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DE" w:rsidRPr="008A2CDE" w:rsidRDefault="004452DE" w:rsidP="004452DE">
      <w:pPr>
        <w:spacing w:line="326" w:lineRule="atLeast"/>
        <w:rPr>
          <w:rStyle w:val="Hyperlink"/>
          <w:rFonts w:ascii="Verdana" w:hAnsi="Verdana"/>
          <w:color w:val="5B77A4"/>
          <w:sz w:val="28"/>
          <w:szCs w:val="20"/>
          <w:bdr w:val="none" w:sz="0" w:space="0" w:color="auto" w:frame="1"/>
          <w:shd w:val="clear" w:color="auto" w:fill="022253"/>
        </w:rPr>
      </w:pPr>
      <w:r w:rsidRPr="008A2CDE">
        <w:rPr>
          <w:sz w:val="32"/>
        </w:rPr>
        <w:t>1. University of New Hampshire</w:t>
      </w:r>
      <w:r w:rsidRPr="008A2CDE">
        <w:rPr>
          <w:sz w:val="32"/>
        </w:rPr>
        <w:fldChar w:fldCharType="begin"/>
      </w:r>
      <w:r w:rsidRPr="008A2CDE">
        <w:rPr>
          <w:sz w:val="32"/>
        </w:rPr>
        <w:instrText xml:space="preserve"> HYPERLINK "http://learn.unh.edu/training/" \o "home" </w:instrText>
      </w:r>
      <w:r w:rsidRPr="008A2CDE">
        <w:rPr>
          <w:sz w:val="32"/>
        </w:rPr>
        <w:fldChar w:fldCharType="separate"/>
      </w:r>
    </w:p>
    <w:p w:rsidR="004452DE" w:rsidRPr="008A2CDE" w:rsidRDefault="004452DE" w:rsidP="004452DE">
      <w:pPr>
        <w:pStyle w:val="Heading1"/>
        <w:spacing w:before="0" w:beforeAutospacing="0" w:after="192" w:afterAutospacing="0" w:line="288" w:lineRule="atLeast"/>
        <w:textAlignment w:val="baseline"/>
        <w:rPr>
          <w:b w:val="0"/>
          <w:bCs w:val="0"/>
          <w:color w:val="FFFFFF"/>
          <w:sz w:val="32"/>
          <w:szCs w:val="40"/>
        </w:rPr>
      </w:pPr>
      <w:r w:rsidRPr="008A2CDE">
        <w:rPr>
          <w:rFonts w:ascii="Verdana" w:hAnsi="Verdana"/>
          <w:b w:val="0"/>
          <w:bCs w:val="0"/>
          <w:color w:val="FFFFFF"/>
          <w:sz w:val="32"/>
          <w:szCs w:val="40"/>
          <w:u w:val="single"/>
          <w:bdr w:val="none" w:sz="0" w:space="0" w:color="auto" w:frame="1"/>
          <w:shd w:val="clear" w:color="auto" w:fill="022253"/>
        </w:rPr>
        <w:t>Professional Development &amp; Training</w:t>
      </w:r>
    </w:p>
    <w:p w:rsidR="001951F5" w:rsidRDefault="004452DE">
      <w:r w:rsidRPr="008A2CDE">
        <w:rPr>
          <w:sz w:val="32"/>
        </w:rPr>
        <w:fldChar w:fldCharType="end"/>
      </w:r>
      <w:hyperlink r:id="rId7" w:history="1">
        <w:r w:rsidRPr="00B9792E">
          <w:rPr>
            <w:rStyle w:val="Hyperlink"/>
          </w:rPr>
          <w:t>http://learn.unh.edu/training/</w:t>
        </w:r>
      </w:hyperlink>
    </w:p>
    <w:p w:rsidR="00E2680C" w:rsidRDefault="00E2680C"/>
    <w:p w:rsidR="001937C3" w:rsidRPr="00065992" w:rsidRDefault="00862180" w:rsidP="00826FCF">
      <w:pPr>
        <w:spacing w:after="0"/>
        <w:rPr>
          <w:sz w:val="32"/>
        </w:rPr>
      </w:pPr>
      <w:r w:rsidRPr="00065992">
        <w:rPr>
          <w:sz w:val="32"/>
        </w:rPr>
        <w:t>2.</w:t>
      </w:r>
      <w:r w:rsidR="00996C4C" w:rsidRPr="00065992">
        <w:rPr>
          <w:sz w:val="32"/>
        </w:rPr>
        <w:t xml:space="preserve"> </w:t>
      </w:r>
      <w:r w:rsidR="001937C3" w:rsidRPr="00065992">
        <w:rPr>
          <w:sz w:val="32"/>
        </w:rPr>
        <w:t>Appalachian State University</w:t>
      </w:r>
    </w:p>
    <w:p w:rsidR="00E2680C" w:rsidRPr="00826FCF" w:rsidRDefault="00996C4C" w:rsidP="00826FCF">
      <w:pPr>
        <w:spacing w:after="0"/>
        <w:ind w:firstLine="720"/>
        <w:rPr>
          <w:sz w:val="28"/>
        </w:rPr>
      </w:pPr>
      <w:r w:rsidRPr="00826FCF">
        <w:rPr>
          <w:sz w:val="28"/>
        </w:rPr>
        <w:t>Reich College of Education</w:t>
      </w:r>
    </w:p>
    <w:p w:rsidR="00826FCF" w:rsidRPr="00826FCF" w:rsidRDefault="00826FCF" w:rsidP="00826FCF">
      <w:pPr>
        <w:spacing w:after="0"/>
        <w:ind w:firstLine="720"/>
        <w:rPr>
          <w:sz w:val="28"/>
        </w:rPr>
      </w:pPr>
      <w:r>
        <w:rPr>
          <w:sz w:val="28"/>
        </w:rPr>
        <w:t xml:space="preserve">  </w:t>
      </w:r>
      <w:r w:rsidRPr="00826FCF">
        <w:rPr>
          <w:sz w:val="28"/>
        </w:rPr>
        <w:t>Adult Basic Skills Professional Development</w:t>
      </w:r>
    </w:p>
    <w:p w:rsidR="001913F3" w:rsidRDefault="00C727F2">
      <w:hyperlink r:id="rId8" w:history="1">
        <w:r w:rsidR="001913F3" w:rsidRPr="00B9792E">
          <w:rPr>
            <w:rStyle w:val="Hyperlink"/>
          </w:rPr>
          <w:t>http://abspd.appstate.edu/professional-development</w:t>
        </w:r>
      </w:hyperlink>
      <w:r w:rsidR="001913F3">
        <w:t xml:space="preserve"> </w:t>
      </w:r>
    </w:p>
    <w:p w:rsidR="00826FCF" w:rsidRDefault="00826FCF"/>
    <w:p w:rsidR="00F139CA" w:rsidRPr="00065992" w:rsidRDefault="00826FCF" w:rsidP="00F139CA">
      <w:pPr>
        <w:pStyle w:val="Heading1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8"/>
        </w:rPr>
      </w:pPr>
      <w:r w:rsidRPr="00065992">
        <w:rPr>
          <w:sz w:val="28"/>
        </w:rPr>
        <w:t xml:space="preserve">3. </w:t>
      </w:r>
      <w:r w:rsidR="00F139CA" w:rsidRPr="00065992">
        <w:rPr>
          <w:rFonts w:ascii="Verdana" w:hAnsi="Verdana"/>
          <w:b w:val="0"/>
          <w:bCs w:val="0"/>
          <w:color w:val="000000"/>
          <w:sz w:val="28"/>
        </w:rPr>
        <w:t>TESOL</w:t>
      </w:r>
      <w:r w:rsidR="00F139CA" w:rsidRPr="00065992">
        <w:rPr>
          <w:rStyle w:val="apple-converted-space"/>
          <w:rFonts w:ascii="Verdana" w:hAnsi="Verdana"/>
          <w:b w:val="0"/>
          <w:bCs w:val="0"/>
          <w:color w:val="000000"/>
          <w:sz w:val="28"/>
        </w:rPr>
        <w:t> </w:t>
      </w:r>
      <w:r w:rsidR="00F139CA" w:rsidRPr="00065992">
        <w:rPr>
          <w:rFonts w:ascii="Verdana" w:hAnsi="Verdana"/>
          <w:b w:val="0"/>
          <w:bCs w:val="0"/>
          <w:color w:val="000000"/>
          <w:sz w:val="28"/>
        </w:rPr>
        <w:t>Workshops</w:t>
      </w:r>
      <w:r w:rsidR="00F139CA" w:rsidRPr="00065992">
        <w:rPr>
          <w:rFonts w:ascii="Verdana" w:hAnsi="Verdana"/>
          <w:b w:val="0"/>
          <w:bCs w:val="0"/>
          <w:color w:val="000000"/>
          <w:sz w:val="28"/>
        </w:rPr>
        <w:t xml:space="preserve"> </w:t>
      </w:r>
      <w:r w:rsidR="00F139CA" w:rsidRPr="00065992">
        <w:rPr>
          <w:rFonts w:ascii="Verdana" w:hAnsi="Verdana"/>
          <w:b w:val="0"/>
          <w:bCs w:val="0"/>
          <w:color w:val="000000"/>
          <w:sz w:val="22"/>
          <w:szCs w:val="39"/>
        </w:rPr>
        <w:t>for Teachers and People in Business</w:t>
      </w:r>
    </w:p>
    <w:p w:rsidR="00ED31F3" w:rsidRDefault="00ED31F3">
      <w:hyperlink r:id="rId9" w:history="1">
        <w:r w:rsidRPr="005917F1">
          <w:rPr>
            <w:rStyle w:val="Hyperlink"/>
          </w:rPr>
          <w:t>http://teaching-training.com/tesol-workshops/</w:t>
        </w:r>
      </w:hyperlink>
      <w:r>
        <w:t xml:space="preserve"> </w:t>
      </w:r>
    </w:p>
    <w:p w:rsidR="008D32A9" w:rsidRDefault="008D32A9"/>
    <w:p w:rsidR="008D32A9" w:rsidRPr="00065992" w:rsidRDefault="008D32A9">
      <w:pPr>
        <w:rPr>
          <w:sz w:val="32"/>
        </w:rPr>
      </w:pPr>
      <w:r w:rsidRPr="00065992">
        <w:rPr>
          <w:sz w:val="32"/>
        </w:rPr>
        <w:t>4.</w:t>
      </w:r>
      <w:r w:rsidR="00065992" w:rsidRPr="00065992">
        <w:rPr>
          <w:sz w:val="32"/>
        </w:rPr>
        <w:t xml:space="preserve"> Adult Learning Resource Center</w:t>
      </w:r>
    </w:p>
    <w:p w:rsidR="00065992" w:rsidRPr="00065992" w:rsidRDefault="00065992">
      <w:pPr>
        <w:rPr>
          <w:sz w:val="40"/>
        </w:rPr>
      </w:pPr>
      <w:r w:rsidRPr="00065992">
        <w:rPr>
          <w:sz w:val="32"/>
        </w:rPr>
        <w:t>Professional Development Workshop Catalog For In and Out of Network Programs Fall 2016</w:t>
      </w:r>
    </w:p>
    <w:p w:rsidR="008D32A9" w:rsidRDefault="008D32A9">
      <w:hyperlink r:id="rId10" w:history="1">
        <w:r w:rsidRPr="005917F1">
          <w:rPr>
            <w:rStyle w:val="Hyperlink"/>
          </w:rPr>
          <w:t>http://www.thecenterweb.org/alrc/pdfs/catalog.pdf</w:t>
        </w:r>
      </w:hyperlink>
      <w:r>
        <w:t xml:space="preserve"> </w:t>
      </w:r>
    </w:p>
    <w:p w:rsidR="00065992" w:rsidRDefault="00065992"/>
    <w:p w:rsidR="00065992" w:rsidRDefault="00065992">
      <w:r>
        <w:t>5.</w:t>
      </w:r>
    </w:p>
    <w:p w:rsidR="00E6786E" w:rsidRDefault="00E6786E">
      <w:hyperlink r:id="rId11" w:history="1">
        <w:r w:rsidRPr="005917F1">
          <w:rPr>
            <w:rStyle w:val="Hyperlink"/>
          </w:rPr>
          <w:t>http://www.mlots.org/</w:t>
        </w:r>
      </w:hyperlink>
    </w:p>
    <w:p w:rsidR="00E6786E" w:rsidRDefault="00E6786E">
      <w:bookmarkStart w:id="0" w:name="_GoBack"/>
      <w:bookmarkEnd w:id="0"/>
    </w:p>
    <w:sectPr w:rsidR="00E6786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7F2" w:rsidRDefault="00C727F2" w:rsidP="0000789F">
      <w:pPr>
        <w:spacing w:after="0" w:line="240" w:lineRule="auto"/>
      </w:pPr>
      <w:r>
        <w:separator/>
      </w:r>
    </w:p>
  </w:endnote>
  <w:endnote w:type="continuationSeparator" w:id="0">
    <w:p w:rsidR="00C727F2" w:rsidRDefault="00C727F2" w:rsidP="00007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7F2" w:rsidRDefault="00C727F2" w:rsidP="0000789F">
      <w:pPr>
        <w:spacing w:after="0" w:line="240" w:lineRule="auto"/>
      </w:pPr>
      <w:r>
        <w:separator/>
      </w:r>
    </w:p>
  </w:footnote>
  <w:footnote w:type="continuationSeparator" w:id="0">
    <w:p w:rsidR="00C727F2" w:rsidRDefault="00C727F2" w:rsidP="00007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89F" w:rsidRDefault="0000789F">
    <w:pPr>
      <w:pStyle w:val="Header"/>
    </w:pPr>
    <w:r>
      <w:t xml:space="preserve">Professional Development Resources                                                                                              </w:t>
    </w:r>
    <w:r>
      <w:fldChar w:fldCharType="begin"/>
    </w:r>
    <w:r>
      <w:instrText xml:space="preserve"> DATE \@ "M/d/yy" </w:instrText>
    </w:r>
    <w:r>
      <w:fldChar w:fldCharType="separate"/>
    </w:r>
    <w:r w:rsidR="00ED31F3">
      <w:rPr>
        <w:noProof/>
      </w:rPr>
      <w:t>9/2/16</w:t>
    </w:r>
    <w:r>
      <w:fldChar w:fldCharType="end"/>
    </w:r>
    <w:r>
      <w:t xml:space="preserve">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2DE"/>
    <w:rsid w:val="0000789F"/>
    <w:rsid w:val="00065992"/>
    <w:rsid w:val="001913F3"/>
    <w:rsid w:val="001937C3"/>
    <w:rsid w:val="001951F5"/>
    <w:rsid w:val="004452DE"/>
    <w:rsid w:val="00826FCF"/>
    <w:rsid w:val="00862180"/>
    <w:rsid w:val="008A2CDE"/>
    <w:rsid w:val="008D32A9"/>
    <w:rsid w:val="00996C4C"/>
    <w:rsid w:val="009A66E1"/>
    <w:rsid w:val="00C727F2"/>
    <w:rsid w:val="00E2680C"/>
    <w:rsid w:val="00E6786E"/>
    <w:rsid w:val="00ED31F3"/>
    <w:rsid w:val="00F1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2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2D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2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0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89F"/>
  </w:style>
  <w:style w:type="paragraph" w:styleId="Footer">
    <w:name w:val="footer"/>
    <w:basedOn w:val="Normal"/>
    <w:link w:val="FooterChar"/>
    <w:uiPriority w:val="99"/>
    <w:unhideWhenUsed/>
    <w:rsid w:val="0000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89F"/>
  </w:style>
  <w:style w:type="paragraph" w:styleId="BalloonText">
    <w:name w:val="Balloon Text"/>
    <w:basedOn w:val="Normal"/>
    <w:link w:val="BalloonTextChar"/>
    <w:uiPriority w:val="99"/>
    <w:semiHidden/>
    <w:unhideWhenUsed/>
    <w:rsid w:val="00007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89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139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2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2D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2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0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89F"/>
  </w:style>
  <w:style w:type="paragraph" w:styleId="Footer">
    <w:name w:val="footer"/>
    <w:basedOn w:val="Normal"/>
    <w:link w:val="FooterChar"/>
    <w:uiPriority w:val="99"/>
    <w:unhideWhenUsed/>
    <w:rsid w:val="0000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89F"/>
  </w:style>
  <w:style w:type="paragraph" w:styleId="BalloonText">
    <w:name w:val="Balloon Text"/>
    <w:basedOn w:val="Normal"/>
    <w:link w:val="BalloonTextChar"/>
    <w:uiPriority w:val="99"/>
    <w:semiHidden/>
    <w:unhideWhenUsed/>
    <w:rsid w:val="00007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89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13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1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spd.appstate.edu/professional-develop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arn.unh.edu/training/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mlots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hecenterweb.org/alrc/pdfs/catalo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aching-training.com/tesol-workshop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cacruz</dc:creator>
  <cp:lastModifiedBy>cacruz</cp:lastModifiedBy>
  <cp:revision>15</cp:revision>
  <dcterms:created xsi:type="dcterms:W3CDTF">2016-09-02T06:56:00Z</dcterms:created>
  <dcterms:modified xsi:type="dcterms:W3CDTF">2016-09-02T14:37:00Z</dcterms:modified>
</cp:coreProperties>
</file>