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66" w:rsidRPr="0080712B" w:rsidRDefault="00844566" w:rsidP="0080712B">
      <w:pPr>
        <w:jc w:val="center"/>
        <w:rPr>
          <w:b/>
        </w:rPr>
      </w:pPr>
      <w:r w:rsidRPr="0080712B">
        <w:rPr>
          <w:b/>
        </w:rPr>
        <w:t>EVENTO RODA DE CONVERSA</w:t>
      </w:r>
      <w:proofErr w:type="gramStart"/>
      <w:r w:rsidRPr="0080712B">
        <w:rPr>
          <w:b/>
        </w:rPr>
        <w:t xml:space="preserve">  </w:t>
      </w:r>
      <w:proofErr w:type="gramEnd"/>
      <w:r w:rsidRPr="0080712B">
        <w:rPr>
          <w:b/>
        </w:rPr>
        <w:t>- ANO  V</w:t>
      </w:r>
    </w:p>
    <w:p w:rsidR="00844566" w:rsidRDefault="00844566"/>
    <w:p w:rsidR="0080712B" w:rsidRPr="0080712B" w:rsidRDefault="0080712B">
      <w:pPr>
        <w:rPr>
          <w:b/>
        </w:rPr>
      </w:pPr>
      <w:r w:rsidRPr="0080712B">
        <w:rPr>
          <w:b/>
        </w:rPr>
        <w:t xml:space="preserve">PROGRAMAÇÃO </w:t>
      </w:r>
    </w:p>
    <w:p w:rsidR="0086131B" w:rsidRDefault="0086131B"/>
    <w:p w:rsidR="0080712B" w:rsidRPr="0080712B" w:rsidRDefault="0080712B">
      <w:pPr>
        <w:rPr>
          <w:b/>
        </w:rPr>
      </w:pPr>
      <w:r w:rsidRPr="0080712B">
        <w:rPr>
          <w:b/>
        </w:rPr>
        <w:t>DIA 15 DE MAIO</w:t>
      </w:r>
    </w:p>
    <w:p w:rsidR="0080712B" w:rsidRPr="0080712B" w:rsidRDefault="0080712B">
      <w:pPr>
        <w:rPr>
          <w:b/>
        </w:rPr>
      </w:pPr>
      <w:proofErr w:type="gramStart"/>
      <w:r w:rsidRPr="0080712B">
        <w:rPr>
          <w:b/>
        </w:rPr>
        <w:t>Hora:</w:t>
      </w:r>
      <w:proofErr w:type="gramEnd"/>
      <w:r w:rsidRPr="0080712B">
        <w:rPr>
          <w:b/>
        </w:rPr>
        <w:t>9h30</w:t>
      </w:r>
    </w:p>
    <w:p w:rsidR="0086131B" w:rsidRPr="0080712B" w:rsidRDefault="0080712B" w:rsidP="0086131B">
      <w:pPr>
        <w:rPr>
          <w:b/>
        </w:rPr>
      </w:pPr>
      <w:r w:rsidRPr="0080712B">
        <w:rPr>
          <w:b/>
        </w:rPr>
        <w:t xml:space="preserve">Livros e Autores </w:t>
      </w:r>
    </w:p>
    <w:p w:rsidR="0086131B" w:rsidRPr="0080712B" w:rsidRDefault="0080712B" w:rsidP="0086131B">
      <w:pPr>
        <w:rPr>
          <w:b/>
        </w:rPr>
      </w:pPr>
      <w:proofErr w:type="gramStart"/>
      <w:r w:rsidRPr="0080712B">
        <w:rPr>
          <w:b/>
        </w:rPr>
        <w:t>1.</w:t>
      </w:r>
      <w:proofErr w:type="gramEnd"/>
      <w:r w:rsidR="0086131B" w:rsidRPr="0080712B">
        <w:rPr>
          <w:b/>
        </w:rPr>
        <w:t>ASPECTOS PROCESSUAIS DO ACESSO À JUSTIÇA NO BRASIL</w:t>
      </w:r>
      <w:r>
        <w:rPr>
          <w:b/>
        </w:rPr>
        <w:t>,2017</w:t>
      </w:r>
    </w:p>
    <w:p w:rsidR="0086131B" w:rsidRPr="00844566" w:rsidRDefault="0086131B" w:rsidP="0086131B">
      <w:r w:rsidRPr="00844566">
        <w:t>Org</w:t>
      </w:r>
      <w:r w:rsidR="0080712B">
        <w:t>anizadores</w:t>
      </w:r>
      <w:r w:rsidRPr="00844566">
        <w:t xml:space="preserve"> Jose Orlando Riberio Rosário</w:t>
      </w:r>
      <w:proofErr w:type="gramStart"/>
      <w:r w:rsidRPr="00844566">
        <w:t>,.</w:t>
      </w:r>
      <w:proofErr w:type="gramEnd"/>
      <w:r w:rsidRPr="00844566">
        <w:t xml:space="preserve"> Cristina </w:t>
      </w:r>
      <w:proofErr w:type="spellStart"/>
      <w:r w:rsidRPr="00844566">
        <w:t>Forani</w:t>
      </w:r>
      <w:proofErr w:type="spellEnd"/>
      <w:r w:rsidRPr="00844566">
        <w:t xml:space="preserve"> </w:t>
      </w:r>
      <w:proofErr w:type="spellStart"/>
      <w:r w:rsidRPr="00844566">
        <w:t>Consani</w:t>
      </w:r>
      <w:proofErr w:type="spellEnd"/>
      <w:r w:rsidRPr="00844566">
        <w:t xml:space="preserve">, </w:t>
      </w:r>
      <w:proofErr w:type="spellStart"/>
      <w:proofErr w:type="gramStart"/>
      <w:r w:rsidRPr="00844566">
        <w:t>PatricIa</w:t>
      </w:r>
      <w:proofErr w:type="spellEnd"/>
      <w:proofErr w:type="gramEnd"/>
      <w:r w:rsidRPr="00844566">
        <w:t xml:space="preserve"> Borba V. Guimaraes, Celso Luiz Braga de Castro</w:t>
      </w:r>
    </w:p>
    <w:p w:rsidR="0086131B" w:rsidRPr="0080712B" w:rsidRDefault="0080712B" w:rsidP="0086131B">
      <w:pPr>
        <w:rPr>
          <w:b/>
        </w:rPr>
      </w:pPr>
      <w:proofErr w:type="gramStart"/>
      <w:r w:rsidRPr="0080712B">
        <w:rPr>
          <w:b/>
        </w:rPr>
        <w:t>2.</w:t>
      </w:r>
      <w:proofErr w:type="gramEnd"/>
      <w:r w:rsidR="0086131B" w:rsidRPr="0080712B">
        <w:rPr>
          <w:b/>
        </w:rPr>
        <w:t>ACESSO À JUSTICA: aspectos constitucionais e sociais</w:t>
      </w:r>
      <w:r>
        <w:rPr>
          <w:b/>
        </w:rPr>
        <w:t>, 2017</w:t>
      </w:r>
    </w:p>
    <w:p w:rsidR="0086131B" w:rsidRDefault="0086131B" w:rsidP="0086131B">
      <w:r w:rsidRPr="00844566">
        <w:t>Org</w:t>
      </w:r>
      <w:r w:rsidR="0080712B">
        <w:t>anizadores</w:t>
      </w:r>
      <w:r w:rsidRPr="00844566">
        <w:t>: J</w:t>
      </w:r>
      <w:r>
        <w:t>ose Orlando Riberio Rosário,</w:t>
      </w:r>
      <w:r w:rsidRPr="00844566">
        <w:t xml:space="preserve"> Cristina </w:t>
      </w:r>
      <w:proofErr w:type="spellStart"/>
      <w:r w:rsidRPr="00844566">
        <w:t>Forani</w:t>
      </w:r>
      <w:proofErr w:type="spellEnd"/>
      <w:r w:rsidRPr="00844566">
        <w:t xml:space="preserve"> </w:t>
      </w:r>
      <w:proofErr w:type="spellStart"/>
      <w:r w:rsidRPr="00844566">
        <w:t>Consani</w:t>
      </w:r>
      <w:proofErr w:type="spellEnd"/>
      <w:r w:rsidRPr="00844566">
        <w:t xml:space="preserve">, </w:t>
      </w:r>
      <w:proofErr w:type="spellStart"/>
      <w:r w:rsidRPr="00844566">
        <w:t>Yanko</w:t>
      </w:r>
      <w:proofErr w:type="spellEnd"/>
      <w:proofErr w:type="gramStart"/>
      <w:r w:rsidRPr="00844566">
        <w:t xml:space="preserve">  </w:t>
      </w:r>
      <w:proofErr w:type="spellStart"/>
      <w:proofErr w:type="gramEnd"/>
      <w:r w:rsidRPr="00844566">
        <w:t>Marcius</w:t>
      </w:r>
      <w:proofErr w:type="spellEnd"/>
      <w:r w:rsidRPr="00844566">
        <w:t xml:space="preserve"> de Alencar Xavier , Celso Luiz Braga de Castro</w:t>
      </w:r>
    </w:p>
    <w:p w:rsidR="0086131B" w:rsidRPr="0080712B" w:rsidRDefault="0080712B" w:rsidP="0086131B">
      <w:pPr>
        <w:rPr>
          <w:b/>
        </w:rPr>
      </w:pPr>
      <w:proofErr w:type="gramStart"/>
      <w:r w:rsidRPr="0080712B">
        <w:rPr>
          <w:b/>
        </w:rPr>
        <w:t>3.</w:t>
      </w:r>
      <w:proofErr w:type="gramEnd"/>
      <w:r w:rsidR="0086131B" w:rsidRPr="0080712B">
        <w:rPr>
          <w:b/>
        </w:rPr>
        <w:t>ACESSO À JUSTIÇA: perspectivas filosóficas</w:t>
      </w:r>
      <w:r>
        <w:rPr>
          <w:b/>
        </w:rPr>
        <w:t xml:space="preserve">,2017 </w:t>
      </w:r>
    </w:p>
    <w:p w:rsidR="0086131B" w:rsidRPr="00844566" w:rsidRDefault="0086131B" w:rsidP="0086131B">
      <w:r w:rsidRPr="00844566">
        <w:t>Org</w:t>
      </w:r>
      <w:r w:rsidR="0080712B">
        <w:t>anizadores</w:t>
      </w:r>
      <w:r>
        <w:t>: Jose Orlando Riberio Rosário,</w:t>
      </w:r>
      <w:r w:rsidRPr="00844566">
        <w:t xml:space="preserve"> Cristina </w:t>
      </w:r>
      <w:proofErr w:type="spellStart"/>
      <w:r w:rsidRPr="00844566">
        <w:t>Forani</w:t>
      </w:r>
      <w:proofErr w:type="spellEnd"/>
      <w:r w:rsidRPr="00844566">
        <w:t xml:space="preserve"> </w:t>
      </w:r>
      <w:proofErr w:type="spellStart"/>
      <w:r w:rsidRPr="00844566">
        <w:t>Consani</w:t>
      </w:r>
      <w:proofErr w:type="spellEnd"/>
      <w:r w:rsidRPr="00844566">
        <w:t>,</w:t>
      </w:r>
      <w:proofErr w:type="gramStart"/>
      <w:r w:rsidRPr="00844566">
        <w:t xml:space="preserve">  </w:t>
      </w:r>
      <w:proofErr w:type="gramEnd"/>
      <w:r w:rsidRPr="00844566">
        <w:t xml:space="preserve">Ricardo Tinoco de </w:t>
      </w:r>
      <w:proofErr w:type="spellStart"/>
      <w:r w:rsidRPr="00844566">
        <w:t>Goés</w:t>
      </w:r>
      <w:proofErr w:type="spellEnd"/>
      <w:r w:rsidRPr="00844566">
        <w:t xml:space="preserve"> , Celso Luiz Braga de Castro</w:t>
      </w:r>
    </w:p>
    <w:p w:rsidR="0086131B" w:rsidRDefault="0086131B" w:rsidP="0086131B"/>
    <w:p w:rsidR="0086131B" w:rsidRPr="0080712B" w:rsidRDefault="0080712B">
      <w:pPr>
        <w:rPr>
          <w:b/>
        </w:rPr>
      </w:pPr>
      <w:r w:rsidRPr="0080712B">
        <w:rPr>
          <w:b/>
        </w:rPr>
        <w:t>DIA 16 DE MAIO</w:t>
      </w:r>
    </w:p>
    <w:p w:rsidR="0080712B" w:rsidRPr="0080712B" w:rsidRDefault="0080712B">
      <w:pPr>
        <w:rPr>
          <w:b/>
        </w:rPr>
      </w:pPr>
      <w:proofErr w:type="gramStart"/>
      <w:r w:rsidRPr="0080712B">
        <w:rPr>
          <w:b/>
        </w:rPr>
        <w:t>Hora:</w:t>
      </w:r>
      <w:proofErr w:type="gramEnd"/>
      <w:r w:rsidRPr="0080712B">
        <w:rPr>
          <w:b/>
        </w:rPr>
        <w:t>9h30</w:t>
      </w:r>
    </w:p>
    <w:p w:rsidR="00844566" w:rsidRPr="0080712B" w:rsidRDefault="0080712B">
      <w:pPr>
        <w:rPr>
          <w:b/>
        </w:rPr>
      </w:pPr>
      <w:r w:rsidRPr="0080712B">
        <w:rPr>
          <w:b/>
        </w:rPr>
        <w:t xml:space="preserve">Livros e Autores </w:t>
      </w:r>
    </w:p>
    <w:p w:rsidR="00495C4D" w:rsidRPr="00495C4D" w:rsidRDefault="0080712B" w:rsidP="00495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1.</w:t>
      </w:r>
      <w:proofErr w:type="gramEnd"/>
      <w:r w:rsidRPr="00495C4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DESIGUALDADE SOCIAL E POLÍTICAS SOCIAIS</w:t>
      </w:r>
      <w:r w:rsidR="00495C4D" w:rsidRPr="00495C4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: </w:t>
      </w:r>
      <w:r w:rsidR="00495C4D"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estudos sobre expressões da questão</w:t>
      </w:r>
    </w:p>
    <w:p w:rsidR="0080712B" w:rsidRDefault="00495C4D" w:rsidP="00495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social</w:t>
      </w:r>
      <w:proofErr w:type="gramEnd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políticas de enfrentamento </w:t>
      </w:r>
      <w:r w:rsidR="0080712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pobreza na cidade e no campo,  2017</w:t>
      </w:r>
    </w:p>
    <w:p w:rsidR="00495C4D" w:rsidRPr="00495C4D" w:rsidRDefault="00495C4D" w:rsidP="00495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organização</w:t>
      </w:r>
      <w:proofErr w:type="gramEnd"/>
      <w:r w:rsidR="0080712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</w:t>
      </w:r>
    </w:p>
    <w:p w:rsidR="00495C4D" w:rsidRPr="00495C4D" w:rsidRDefault="00495C4D" w:rsidP="00495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Iris Maria de Oliveira; Maria Regina </w:t>
      </w:r>
      <w:proofErr w:type="spell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Avila</w:t>
      </w:r>
      <w:proofErr w:type="spellEnd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Moreira; </w:t>
      </w:r>
      <w:proofErr w:type="spell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Edla</w:t>
      </w:r>
      <w:proofErr w:type="spellEnd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Hoffmann;</w:t>
      </w:r>
    </w:p>
    <w:p w:rsidR="00495C4D" w:rsidRPr="00495C4D" w:rsidRDefault="00495C4D" w:rsidP="00495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Ilena</w:t>
      </w:r>
      <w:proofErr w:type="spellEnd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Felipe Barros; Rosangela Alves de Oliveira; Eliana Andrade da </w:t>
      </w:r>
      <w:proofErr w:type="gramStart"/>
      <w:r w:rsidRPr="00495C4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Silva</w:t>
      </w:r>
      <w:proofErr w:type="gramEnd"/>
    </w:p>
    <w:p w:rsidR="00FA13BF" w:rsidRDefault="00FA13BF"/>
    <w:p w:rsidR="0080712B" w:rsidRDefault="0080712B" w:rsidP="0080712B">
      <w:pPr>
        <w:spacing w:after="0" w:line="240" w:lineRule="auto"/>
        <w:rPr>
          <w:rFonts w:ascii="Calibri" w:hAnsi="Calibri"/>
          <w:b/>
          <w:color w:val="000000"/>
          <w:shd w:val="clear" w:color="auto" w:fill="FFFFFF"/>
        </w:rPr>
      </w:pPr>
      <w:proofErr w:type="gramStart"/>
      <w:r>
        <w:rPr>
          <w:rFonts w:ascii="Calibri" w:hAnsi="Calibri"/>
          <w:b/>
          <w:color w:val="000000"/>
          <w:shd w:val="clear" w:color="auto" w:fill="FFFFFF"/>
        </w:rPr>
        <w:t>2.</w:t>
      </w:r>
      <w:proofErr w:type="gramEnd"/>
      <w:r w:rsidRPr="0080712B">
        <w:rPr>
          <w:rFonts w:ascii="Calibri" w:hAnsi="Calibri"/>
          <w:b/>
          <w:color w:val="000000"/>
          <w:shd w:val="clear" w:color="auto" w:fill="FFFFFF"/>
        </w:rPr>
        <w:t>DENÚNCIA ANÔNIMA</w:t>
      </w:r>
      <w:r w:rsidR="00FA13BF" w:rsidRPr="0080712B">
        <w:rPr>
          <w:rFonts w:ascii="Calibri" w:hAnsi="Calibri"/>
          <w:b/>
          <w:color w:val="000000"/>
          <w:shd w:val="clear" w:color="auto" w:fill="FFFFFF"/>
        </w:rPr>
        <w:t>: instrumento de proteção de direitos</w:t>
      </w:r>
      <w:r>
        <w:rPr>
          <w:rFonts w:ascii="Calibri" w:hAnsi="Calibri"/>
          <w:b/>
          <w:color w:val="000000"/>
          <w:shd w:val="clear" w:color="auto" w:fill="FFFFFF"/>
        </w:rPr>
        <w:t xml:space="preserve"> fundamentais no Brasil", 2017 </w:t>
      </w:r>
    </w:p>
    <w:p w:rsidR="0053064D" w:rsidRDefault="00FA13BF" w:rsidP="0080712B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proofErr w:type="spellStart"/>
      <w:r w:rsidRPr="00844566">
        <w:rPr>
          <w:rFonts w:ascii="Calibri" w:hAnsi="Calibri"/>
          <w:color w:val="000000"/>
          <w:shd w:val="clear" w:color="auto" w:fill="FFFFFF"/>
        </w:rPr>
        <w:t>Morton</w:t>
      </w:r>
      <w:proofErr w:type="spellEnd"/>
      <w:proofErr w:type="gramStart"/>
      <w:r w:rsidRPr="00844566">
        <w:rPr>
          <w:rFonts w:ascii="Calibri" w:hAnsi="Calibri"/>
          <w:color w:val="000000"/>
          <w:shd w:val="clear" w:color="auto" w:fill="FFFFFF"/>
        </w:rPr>
        <w:t xml:space="preserve"> </w:t>
      </w:r>
      <w:r w:rsidR="0080712B">
        <w:rPr>
          <w:rFonts w:ascii="Calibri" w:hAnsi="Calibri"/>
          <w:color w:val="000000"/>
          <w:shd w:val="clear" w:color="auto" w:fill="FFFFFF"/>
        </w:rPr>
        <w:t xml:space="preserve"> </w:t>
      </w:r>
      <w:proofErr w:type="gramEnd"/>
      <w:r w:rsidRPr="00844566">
        <w:rPr>
          <w:rFonts w:ascii="Calibri" w:hAnsi="Calibri"/>
          <w:color w:val="000000"/>
          <w:shd w:val="clear" w:color="auto" w:fill="FFFFFF"/>
        </w:rPr>
        <w:t>Medeiros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</w:p>
    <w:p w:rsidR="0080712B" w:rsidRDefault="0080712B" w:rsidP="0080712B">
      <w:pPr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80712B" w:rsidRPr="0080712B" w:rsidRDefault="0080712B" w:rsidP="0080712B">
      <w:pPr>
        <w:spacing w:after="0" w:line="240" w:lineRule="auto"/>
        <w:rPr>
          <w:rFonts w:ascii="Calibri" w:hAnsi="Calibri"/>
          <w:b/>
          <w:color w:val="000000"/>
          <w:shd w:val="clear" w:color="auto" w:fill="FFFFFF"/>
        </w:rPr>
      </w:pPr>
    </w:p>
    <w:p w:rsidR="0053064D" w:rsidRPr="0080712B" w:rsidRDefault="0080712B" w:rsidP="0053064D">
      <w:pPr>
        <w:rPr>
          <w:b/>
        </w:rPr>
      </w:pPr>
      <w:proofErr w:type="gramStart"/>
      <w:r w:rsidRPr="0080712B">
        <w:rPr>
          <w:b/>
        </w:rPr>
        <w:t>3.</w:t>
      </w:r>
      <w:proofErr w:type="gramEnd"/>
      <w:r w:rsidR="0053064D" w:rsidRPr="0080712B">
        <w:rPr>
          <w:b/>
        </w:rPr>
        <w:t xml:space="preserve">DIREITO E JUSTIÇA </w:t>
      </w:r>
      <w:r>
        <w:rPr>
          <w:b/>
        </w:rPr>
        <w:t>, 2017</w:t>
      </w:r>
    </w:p>
    <w:p w:rsidR="0053064D" w:rsidRDefault="0080712B" w:rsidP="0053064D">
      <w:r>
        <w:t>Organizadores:</w:t>
      </w:r>
      <w:proofErr w:type="gramStart"/>
      <w:r>
        <w:t xml:space="preserve"> </w:t>
      </w:r>
      <w:r w:rsidR="0053064D" w:rsidRPr="00844566">
        <w:t xml:space="preserve"> </w:t>
      </w:r>
      <w:proofErr w:type="gramEnd"/>
      <w:r w:rsidR="0053064D" w:rsidRPr="00844566">
        <w:t xml:space="preserve">Jose Orlando Riberio Rosário,. Cristina </w:t>
      </w:r>
      <w:proofErr w:type="spellStart"/>
      <w:r w:rsidR="0053064D" w:rsidRPr="00844566">
        <w:t>Forani</w:t>
      </w:r>
      <w:proofErr w:type="spellEnd"/>
      <w:r w:rsidR="0053064D" w:rsidRPr="00844566">
        <w:t xml:space="preserve"> </w:t>
      </w:r>
      <w:proofErr w:type="spellStart"/>
      <w:proofErr w:type="gramStart"/>
      <w:r w:rsidR="0053064D" w:rsidRPr="00844566">
        <w:t>Consani</w:t>
      </w:r>
      <w:proofErr w:type="spellEnd"/>
      <w:r w:rsidR="0053064D" w:rsidRPr="00844566">
        <w:t xml:space="preserve"> ,</w:t>
      </w:r>
      <w:proofErr w:type="gramEnd"/>
      <w:r w:rsidR="0053064D" w:rsidRPr="00844566">
        <w:t xml:space="preserve"> Celso Luiz Braga de Castro. </w:t>
      </w:r>
      <w:proofErr w:type="spellStart"/>
      <w:r w:rsidR="0053064D" w:rsidRPr="00844566">
        <w:t>Yanko</w:t>
      </w:r>
      <w:proofErr w:type="spellEnd"/>
      <w:proofErr w:type="gramStart"/>
      <w:r w:rsidR="0053064D" w:rsidRPr="00844566">
        <w:t xml:space="preserve">  </w:t>
      </w:r>
      <w:proofErr w:type="spellStart"/>
      <w:proofErr w:type="gramEnd"/>
      <w:r w:rsidR="0053064D" w:rsidRPr="00844566">
        <w:t>Marcius</w:t>
      </w:r>
      <w:proofErr w:type="spellEnd"/>
      <w:r w:rsidR="0053064D" w:rsidRPr="00844566">
        <w:t xml:space="preserve"> de Alencar Xavier E </w:t>
      </w:r>
      <w:proofErr w:type="spellStart"/>
      <w:r w:rsidR="0053064D" w:rsidRPr="00844566">
        <w:t>PatricIa</w:t>
      </w:r>
      <w:proofErr w:type="spellEnd"/>
      <w:r w:rsidR="0053064D" w:rsidRPr="00844566">
        <w:t xml:space="preserve"> Borba V. Guimaraes</w:t>
      </w:r>
      <w:r>
        <w:t xml:space="preserve"> </w:t>
      </w:r>
    </w:p>
    <w:p w:rsidR="00091CE7" w:rsidRDefault="00091CE7">
      <w:pPr>
        <w:rPr>
          <w:rFonts w:ascii="Calibri" w:hAnsi="Calibri"/>
          <w:color w:val="000000"/>
          <w:shd w:val="clear" w:color="auto" w:fill="FFFFFF"/>
        </w:rPr>
      </w:pPr>
    </w:p>
    <w:p w:rsidR="003C7C21" w:rsidRDefault="0080712B" w:rsidP="003C7C21">
      <w:pPr>
        <w:spacing w:before="120"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lastRenderedPageBreak/>
        <w:t>4.</w:t>
      </w:r>
      <w:proofErr w:type="gramEnd"/>
      <w:r w:rsidRPr="00BB5A8D">
        <w:rPr>
          <w:rFonts w:ascii="Arial" w:hAnsi="Arial" w:cs="Arial"/>
          <w:b/>
        </w:rPr>
        <w:t>FEMINISMO, DIVERSIDADE</w:t>
      </w:r>
      <w:r>
        <w:rPr>
          <w:rFonts w:ascii="Arial" w:hAnsi="Arial" w:cs="Arial"/>
          <w:b/>
        </w:rPr>
        <w:t xml:space="preserve"> SEXUAL E SERVIÇO SOCIAL, 2017</w:t>
      </w:r>
      <w:r>
        <w:rPr>
          <w:rFonts w:ascii="Arial" w:hAnsi="Arial" w:cs="Arial"/>
        </w:rPr>
        <w:t xml:space="preserve"> </w:t>
      </w:r>
    </w:p>
    <w:p w:rsidR="003C7C21" w:rsidRDefault="003C7C21" w:rsidP="003C7C21">
      <w:pPr>
        <w:spacing w:before="120" w:after="12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80712B">
        <w:rPr>
          <w:rFonts w:ascii="Arial" w:hAnsi="Arial" w:cs="Arial"/>
        </w:rPr>
        <w:t>irla</w:t>
      </w:r>
      <w:proofErr w:type="spellEnd"/>
      <w:r w:rsidR="0080712B">
        <w:rPr>
          <w:rFonts w:ascii="Arial" w:hAnsi="Arial" w:cs="Arial"/>
        </w:rPr>
        <w:t xml:space="preserve"> Cisne (UERN) e </w:t>
      </w:r>
      <w:r>
        <w:rPr>
          <w:rFonts w:ascii="Arial" w:hAnsi="Arial" w:cs="Arial"/>
        </w:rPr>
        <w:t>Silvana Mara (UFRN)</w:t>
      </w:r>
    </w:p>
    <w:p w:rsidR="003C7C21" w:rsidRDefault="003C7C21" w:rsidP="003C7C21"/>
    <w:p w:rsidR="003C7C21" w:rsidRDefault="003C7C21">
      <w:pPr>
        <w:rPr>
          <w:rFonts w:ascii="Calibri" w:hAnsi="Calibri"/>
          <w:color w:val="000000"/>
          <w:shd w:val="clear" w:color="auto" w:fill="FFFFFF"/>
        </w:rPr>
      </w:pPr>
    </w:p>
    <w:p w:rsidR="00091CE7" w:rsidRPr="0080712B" w:rsidRDefault="0080712B">
      <w:pPr>
        <w:rPr>
          <w:rFonts w:ascii="Calibri" w:hAnsi="Calibri"/>
          <w:b/>
          <w:color w:val="000000"/>
          <w:shd w:val="clear" w:color="auto" w:fill="FFFFFF"/>
        </w:rPr>
      </w:pPr>
      <w:r w:rsidRPr="0080712B">
        <w:rPr>
          <w:rFonts w:ascii="Calibri" w:hAnsi="Calibri"/>
          <w:b/>
          <w:color w:val="000000"/>
          <w:shd w:val="clear" w:color="auto" w:fill="FFFFFF"/>
        </w:rPr>
        <w:t xml:space="preserve">DIA: 16 DE MAIO </w:t>
      </w:r>
    </w:p>
    <w:p w:rsidR="0080712B" w:rsidRDefault="0080712B">
      <w:pPr>
        <w:rPr>
          <w:rFonts w:ascii="Calibri" w:hAnsi="Calibri"/>
          <w:b/>
          <w:color w:val="000000"/>
          <w:shd w:val="clear" w:color="auto" w:fill="FFFFFF"/>
        </w:rPr>
      </w:pPr>
      <w:r w:rsidRPr="0080712B">
        <w:rPr>
          <w:rFonts w:ascii="Calibri" w:hAnsi="Calibri"/>
          <w:b/>
          <w:color w:val="000000"/>
          <w:shd w:val="clear" w:color="auto" w:fill="FFFFFF"/>
        </w:rPr>
        <w:t>Hora: 15h30</w:t>
      </w:r>
    </w:p>
    <w:p w:rsidR="00091CE7" w:rsidRPr="0080712B" w:rsidRDefault="0080712B" w:rsidP="0080712B">
      <w:pPr>
        <w:rPr>
          <w:rFonts w:ascii="Calibri" w:hAnsi="Calibri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 xml:space="preserve">Livros e Autores </w:t>
      </w:r>
    </w:p>
    <w:p w:rsidR="00091CE7" w:rsidRPr="0080712B" w:rsidRDefault="0080712B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pt-BR"/>
        </w:rPr>
        <w:t>GESTÃO ESTRATÉGICA DAS EXPERIÊNCIAS DE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pt-BR"/>
        </w:rPr>
        <w:t xml:space="preserve"> LAZER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Autores (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orgs</w:t>
      </w:r>
      <w:proofErr w:type="spellEnd"/>
      <w:proofErr w:type="gram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.) Paulo</w:t>
      </w:r>
      <w:proofErr w:type="gram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 Henrique 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Azevêdo</w:t>
      </w:r>
      <w:proofErr w:type="spell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; </w:t>
      </w:r>
      <w:r w:rsid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Antônio Carlos Bramante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Curitiba: 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Appris</w:t>
      </w:r>
      <w:proofErr w:type="spell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, 2017.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Autor presente: Mozart 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Fazito</w:t>
      </w:r>
      <w:proofErr w:type="spellEnd"/>
      <w:r w:rsid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 Rezende (escreveu o capítulo</w:t>
      </w:r>
      <w:proofErr w:type="gramStart"/>
      <w:r w:rsid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 </w:t>
      </w: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 </w:t>
      </w:r>
      <w:proofErr w:type="gram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Desenvolvimento, Turismo, Lazer e Viagens Sensoriais)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 </w:t>
      </w:r>
    </w:p>
    <w:p w:rsidR="00091CE7" w:rsidRPr="0080712B" w:rsidRDefault="0080712B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pt-BR"/>
        </w:rPr>
        <w:t>GESTÃO DE RISCO PARA TURISMO DE AVENTURA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Autor: 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Jodrian</w:t>
      </w:r>
      <w:proofErr w:type="spell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 Freitas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Natal: Manole, 2018.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Autor presente: </w:t>
      </w:r>
      <w:proofErr w:type="spellStart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Jodrian</w:t>
      </w:r>
      <w:proofErr w:type="spellEnd"/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 xml:space="preserve"> Freitas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 </w:t>
      </w:r>
    </w:p>
    <w:p w:rsidR="00091CE7" w:rsidRPr="0080712B" w:rsidRDefault="0080712B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b/>
          <w:bCs/>
          <w:color w:val="26282A"/>
          <w:sz w:val="24"/>
          <w:szCs w:val="24"/>
          <w:shd w:val="clear" w:color="auto" w:fill="FFFFFF"/>
          <w:lang w:eastAsia="pt-BR"/>
        </w:rPr>
        <w:t>O OLHAR DO RESIDENTE: TEORIAS E CASOS NA GESTÃO DO TURISMO</w:t>
      </w:r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>Autores (</w:t>
      </w:r>
      <w:proofErr w:type="spellStart"/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>Orgs</w:t>
      </w:r>
      <w:proofErr w:type="spellEnd"/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 xml:space="preserve">.): Marcelo Milito, </w:t>
      </w:r>
      <w:r w:rsidR="00097013" w:rsidRPr="0080712B">
        <w:rPr>
          <w:rFonts w:ascii="Calibri" w:hAnsi="Calibri"/>
          <w:color w:val="000000"/>
          <w:shd w:val="clear" w:color="auto" w:fill="FFFFFF"/>
        </w:rPr>
        <w:t xml:space="preserve">Sérgio Marques e </w:t>
      </w:r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 xml:space="preserve">Mayara </w:t>
      </w:r>
      <w:proofErr w:type="gramStart"/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>Farias</w:t>
      </w:r>
      <w:proofErr w:type="gramEnd"/>
    </w:p>
    <w:p w:rsidR="00091CE7" w:rsidRPr="0080712B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26282A"/>
          <w:sz w:val="24"/>
          <w:szCs w:val="24"/>
          <w:shd w:val="clear" w:color="auto" w:fill="FFFFFF"/>
          <w:lang w:eastAsia="pt-BR"/>
        </w:rPr>
        <w:t>Natal: EDUFRN, 2018</w:t>
      </w:r>
    </w:p>
    <w:p w:rsidR="00091CE7" w:rsidRPr="00091CE7" w:rsidRDefault="00091CE7" w:rsidP="00091CE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80712B">
        <w:rPr>
          <w:rFonts w:ascii="Cambria" w:eastAsia="Times New Roman" w:hAnsi="Cambria" w:cs="Times New Roman"/>
          <w:color w:val="000000"/>
          <w:sz w:val="24"/>
          <w:szCs w:val="24"/>
          <w:lang w:eastAsia="pt-BR"/>
        </w:rPr>
        <w:t>Autor presente: Marcelo Milito</w:t>
      </w:r>
    </w:p>
    <w:p w:rsidR="007B2E43" w:rsidRDefault="007B2E43"/>
    <w:p w:rsidR="0080712B" w:rsidRDefault="0080712B"/>
    <w:p w:rsidR="0080712B" w:rsidRPr="0080712B" w:rsidRDefault="0080712B">
      <w:pPr>
        <w:rPr>
          <w:b/>
        </w:rPr>
      </w:pPr>
      <w:r w:rsidRPr="0080712B">
        <w:rPr>
          <w:b/>
        </w:rPr>
        <w:t>DIA 17 DE MAIO</w:t>
      </w:r>
    </w:p>
    <w:p w:rsidR="0080712B" w:rsidRDefault="0080712B">
      <w:pPr>
        <w:rPr>
          <w:b/>
        </w:rPr>
      </w:pPr>
      <w:r w:rsidRPr="0080712B">
        <w:rPr>
          <w:b/>
        </w:rPr>
        <w:t>Hora: 9h30</w:t>
      </w:r>
    </w:p>
    <w:p w:rsidR="0080712B" w:rsidRPr="0080712B" w:rsidRDefault="0080712B">
      <w:pPr>
        <w:rPr>
          <w:b/>
        </w:rPr>
      </w:pPr>
      <w:r>
        <w:rPr>
          <w:b/>
        </w:rPr>
        <w:t xml:space="preserve">Livros e Autores </w:t>
      </w:r>
      <w:bookmarkStart w:id="0" w:name="_GoBack"/>
      <w:bookmarkEnd w:id="0"/>
    </w:p>
    <w:p w:rsidR="006E348D" w:rsidRPr="0080712B" w:rsidRDefault="0080712B" w:rsidP="007B2E43">
      <w:pPr>
        <w:rPr>
          <w:b/>
        </w:rPr>
      </w:pPr>
      <w:proofErr w:type="gramStart"/>
      <w:r w:rsidRPr="0080712B">
        <w:rPr>
          <w:b/>
        </w:rPr>
        <w:t>1.</w:t>
      </w:r>
      <w:proofErr w:type="gramEnd"/>
      <w:r w:rsidR="00E6271F" w:rsidRPr="0080712B">
        <w:rPr>
          <w:b/>
        </w:rPr>
        <w:t>REPOSITÓRIOS DIGITAIS</w:t>
      </w:r>
      <w:r w:rsidR="006E348D" w:rsidRPr="0080712B">
        <w:rPr>
          <w:b/>
        </w:rPr>
        <w:t xml:space="preserve">: teoria e prática </w:t>
      </w:r>
    </w:p>
    <w:p w:rsidR="0053064D" w:rsidRDefault="0080712B" w:rsidP="0053064D">
      <w:r>
        <w:t xml:space="preserve">Organizadores e Autores: </w:t>
      </w:r>
      <w:hyperlink r:id="rId5" w:tgtFrame="_blank" w:history="1">
        <w:proofErr w:type="spellStart"/>
        <w:r w:rsidR="00F56C22" w:rsidRPr="0080712B">
          <w:rPr>
            <w:rFonts w:ascii="Arial" w:eastAsia="Times New Roman" w:hAnsi="Arial" w:cs="Arial"/>
            <w:sz w:val="21"/>
            <w:szCs w:val="21"/>
            <w:lang w:eastAsia="pt-BR"/>
          </w:rPr>
          <w:t>Vechiato</w:t>
        </w:r>
        <w:proofErr w:type="spellEnd"/>
        <w:r w:rsidR="00F56C22" w:rsidRPr="0080712B">
          <w:rPr>
            <w:rFonts w:ascii="Arial" w:eastAsia="Times New Roman" w:hAnsi="Arial" w:cs="Arial"/>
            <w:sz w:val="21"/>
            <w:szCs w:val="21"/>
            <w:lang w:eastAsia="pt-BR"/>
          </w:rPr>
          <w:t>, Fernando Luiz</w:t>
        </w:r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, Marques, </w:t>
        </w:r>
        <w:proofErr w:type="spell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Clediane</w:t>
        </w:r>
        <w:proofErr w:type="spell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 de </w:t>
        </w:r>
        <w:proofErr w:type="spell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Araujo</w:t>
        </w:r>
        <w:proofErr w:type="spell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 Guedes,</w:t>
        </w:r>
        <w:r w:rsidR="00E6271F" w:rsidRPr="0080712B">
          <w:rPr>
            <w:lang w:eastAsia="pt-BR"/>
          </w:rPr>
          <w:t xml:space="preserve"> </w:t>
        </w:r>
        <w:proofErr w:type="spell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Koshiyama</w:t>
        </w:r>
        <w:proofErr w:type="spell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, Débora Costa Araújo Di </w:t>
        </w:r>
        <w:proofErr w:type="spell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Giacomo</w:t>
        </w:r>
        <w:proofErr w:type="spell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,</w:t>
        </w:r>
        <w:proofErr w:type="gram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  </w:t>
        </w:r>
        <w:proofErr w:type="gram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Moura, Elisângela Alves de,</w:t>
        </w:r>
        <w:r w:rsidR="00E6271F" w:rsidRPr="0080712B">
          <w:rPr>
            <w:lang w:eastAsia="pt-BR"/>
          </w:rPr>
          <w:t xml:space="preserve"> </w:t>
        </w:r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Torino, Emanuelle,</w:t>
        </w:r>
        <w:r w:rsidR="00E6271F" w:rsidRPr="0080712B">
          <w:rPr>
            <w:lang w:eastAsia="pt-BR"/>
          </w:rPr>
          <w:t xml:space="preserve"> </w:t>
        </w:r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aia, Maria </w:t>
        </w:r>
        <w:proofErr w:type="spellStart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>Aniolly</w:t>
        </w:r>
        <w:proofErr w:type="spellEnd"/>
        <w:r w:rsidR="00E6271F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 Queiroz, </w:t>
        </w:r>
        <w:hyperlink r:id="rId6" w:tgtFrame="_blank" w:history="1">
          <w:r w:rsidR="00E6271F" w:rsidRPr="0080712B">
            <w:rPr>
              <w:rFonts w:ascii="Arial" w:eastAsia="Times New Roman" w:hAnsi="Arial" w:cs="Arial"/>
              <w:sz w:val="21"/>
              <w:szCs w:val="21"/>
              <w:lang w:eastAsia="pt-BR"/>
            </w:rPr>
            <w:t>Marques, Marques, Tércia Maria Souza de Moura (Org.)</w:t>
          </w:r>
        </w:hyperlink>
        <w:r w:rsidR="00F56C22" w:rsidRPr="0080712B">
          <w:rPr>
            <w:rFonts w:ascii="Arial" w:eastAsia="Times New Roman" w:hAnsi="Arial" w:cs="Arial"/>
            <w:sz w:val="21"/>
            <w:szCs w:val="21"/>
            <w:lang w:eastAsia="pt-BR"/>
          </w:rPr>
          <w:t xml:space="preserve"> (Org.)</w:t>
        </w:r>
      </w:hyperlink>
      <w:r>
        <w:t xml:space="preserve"> </w:t>
      </w:r>
      <w:r w:rsidR="00F56C22" w:rsidRPr="006E348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EDUTFPR</w:t>
      </w:r>
      <w:r w:rsidR="00E6271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Curitiba, 2017 </w:t>
      </w:r>
    </w:p>
    <w:sectPr w:rsidR="00530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4D"/>
    <w:rsid w:val="00091CE7"/>
    <w:rsid w:val="00097013"/>
    <w:rsid w:val="003C7C21"/>
    <w:rsid w:val="0044767E"/>
    <w:rsid w:val="00495C4D"/>
    <w:rsid w:val="004E4D5E"/>
    <w:rsid w:val="0053064D"/>
    <w:rsid w:val="00572D54"/>
    <w:rsid w:val="006E348D"/>
    <w:rsid w:val="007B2E43"/>
    <w:rsid w:val="0080712B"/>
    <w:rsid w:val="00844566"/>
    <w:rsid w:val="0086131B"/>
    <w:rsid w:val="009C53E7"/>
    <w:rsid w:val="00C17480"/>
    <w:rsid w:val="00D37A2C"/>
    <w:rsid w:val="00E6271F"/>
    <w:rsid w:val="00EC343A"/>
    <w:rsid w:val="00F2338F"/>
    <w:rsid w:val="00F56C22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E34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E3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positorio.ufrn.br/jspui/browse?type=author&amp;value=Marques%2C+Marques%2C+T%C3%A9rcia+Maria+Souza+de+Moura+%28Org.%29" TargetMode="External"/><Relationship Id="rId5" Type="http://schemas.openxmlformats.org/officeDocument/2006/relationships/hyperlink" Target="https://repositorio.ufrn.br/jspui/browse?type=author&amp;value=Vechiato%2C+Fernando+Luiz+%28Org.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</dc:creator>
  <cp:lastModifiedBy>Arlete</cp:lastModifiedBy>
  <cp:revision>17</cp:revision>
  <dcterms:created xsi:type="dcterms:W3CDTF">2018-04-14T15:16:00Z</dcterms:created>
  <dcterms:modified xsi:type="dcterms:W3CDTF">2018-04-21T14:23:00Z</dcterms:modified>
</cp:coreProperties>
</file>