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7C2CE" w14:textId="6073946B" w:rsidR="00977B90" w:rsidRDefault="00977B90" w:rsidP="00550FC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</w:pPr>
      <w:r w:rsidRPr="00ED7B3C"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  <w:t>Texto de bienvenida e invitación.</w:t>
      </w:r>
    </w:p>
    <w:p w14:paraId="4D11B625" w14:textId="01A781FB" w:rsidR="00550FCE" w:rsidRPr="00ED7B3C" w:rsidRDefault="00550FCE" w:rsidP="00550FC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</w:pPr>
      <w:r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  <w:t>Opción 1</w:t>
      </w:r>
    </w:p>
    <w:p w14:paraId="1C294CC1" w14:textId="7AD97FA0" w:rsidR="00977B90" w:rsidRPr="001931C2" w:rsidRDefault="001931C2" w:rsidP="00550FC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"/>
          <w:i/>
          <w:color w:val="000000"/>
          <w:sz w:val="32"/>
          <w:shd w:val="clear" w:color="auto" w:fill="FFFFFF"/>
        </w:rPr>
      </w:pPr>
      <w:r w:rsidRPr="001931C2">
        <w:rPr>
          <w:rStyle w:val="text"/>
          <w:b/>
          <w:bCs/>
          <w:i/>
          <w:color w:val="000000"/>
          <w:sz w:val="32"/>
          <w:u w:val="single"/>
          <w:shd w:val="clear" w:color="auto" w:fill="FFFFFF"/>
        </w:rPr>
        <w:t>Números 6:24-26.</w:t>
      </w:r>
      <w:r w:rsidRPr="001931C2">
        <w:rPr>
          <w:rStyle w:val="text"/>
          <w:bCs/>
          <w:i/>
          <w:color w:val="000000"/>
          <w:sz w:val="32"/>
          <w:shd w:val="clear" w:color="auto" w:fill="FFFFFF"/>
        </w:rPr>
        <w:t xml:space="preserve"> “</w:t>
      </w:r>
      <w:r w:rsidR="00977B90" w:rsidRPr="001931C2">
        <w:rPr>
          <w:rStyle w:val="text"/>
          <w:b/>
          <w:bCs/>
          <w:i/>
          <w:color w:val="000000"/>
          <w:sz w:val="32"/>
          <w:shd w:val="clear" w:color="auto" w:fill="FFFFFF"/>
          <w:vertAlign w:val="superscript"/>
        </w:rPr>
        <w:t>24 </w:t>
      </w:r>
      <w:r w:rsidR="00977B90" w:rsidRPr="001931C2">
        <w:rPr>
          <w:rStyle w:val="text"/>
          <w:i/>
          <w:color w:val="000000"/>
          <w:sz w:val="32"/>
          <w:shd w:val="clear" w:color="auto" w:fill="FFFFFF"/>
        </w:rPr>
        <w:t>“Que el Señor te bendiga y te proteja;</w:t>
      </w:r>
      <w:r w:rsidR="00977B90" w:rsidRPr="001931C2">
        <w:rPr>
          <w:i/>
          <w:color w:val="000000"/>
          <w:sz w:val="32"/>
        </w:rPr>
        <w:br/>
      </w:r>
      <w:r w:rsidR="00977B90" w:rsidRPr="001931C2">
        <w:rPr>
          <w:rStyle w:val="text"/>
          <w:b/>
          <w:bCs/>
          <w:i/>
          <w:color w:val="000000"/>
          <w:sz w:val="32"/>
          <w:shd w:val="clear" w:color="auto" w:fill="FFFFFF"/>
          <w:vertAlign w:val="superscript"/>
        </w:rPr>
        <w:t>25 </w:t>
      </w:r>
      <w:r w:rsidR="00977B90" w:rsidRPr="001931C2">
        <w:rPr>
          <w:rStyle w:val="text"/>
          <w:i/>
          <w:color w:val="000000"/>
          <w:sz w:val="32"/>
          <w:shd w:val="clear" w:color="auto" w:fill="FFFFFF"/>
        </w:rPr>
        <w:t xml:space="preserve">que el Señor te mire con agrado y te muestre su bondad; </w:t>
      </w:r>
    </w:p>
    <w:p w14:paraId="77723B96" w14:textId="0B91F3DD" w:rsidR="00977B90" w:rsidRPr="001931C2" w:rsidRDefault="00977B90" w:rsidP="00550FCE">
      <w:pPr>
        <w:pStyle w:val="NormalWeb"/>
        <w:shd w:val="clear" w:color="auto" w:fill="FFFFFF"/>
        <w:spacing w:before="0" w:beforeAutospacing="0" w:line="276" w:lineRule="auto"/>
        <w:rPr>
          <w:rStyle w:val="text"/>
          <w:i/>
          <w:color w:val="000000"/>
          <w:sz w:val="32"/>
          <w:shd w:val="clear" w:color="auto" w:fill="FFFFFF"/>
        </w:rPr>
      </w:pPr>
      <w:r w:rsidRPr="001931C2">
        <w:rPr>
          <w:rStyle w:val="text"/>
          <w:b/>
          <w:bCs/>
          <w:i/>
          <w:color w:val="000000"/>
          <w:sz w:val="32"/>
          <w:shd w:val="clear" w:color="auto" w:fill="FFFFFF"/>
          <w:vertAlign w:val="superscript"/>
        </w:rPr>
        <w:t>26 </w:t>
      </w:r>
      <w:r w:rsidRPr="001931C2">
        <w:rPr>
          <w:rStyle w:val="text"/>
          <w:i/>
          <w:color w:val="000000"/>
          <w:sz w:val="32"/>
          <w:shd w:val="clear" w:color="auto" w:fill="FFFFFF"/>
        </w:rPr>
        <w:t>que el Señor te mire con amor y te conceda la paz.”</w:t>
      </w:r>
      <w:r w:rsidR="001931C2" w:rsidRPr="001931C2">
        <w:rPr>
          <w:rStyle w:val="text"/>
          <w:i/>
          <w:color w:val="000000"/>
          <w:sz w:val="32"/>
          <w:shd w:val="clear" w:color="auto" w:fill="FFFFFF"/>
        </w:rPr>
        <w:t xml:space="preserve"> </w:t>
      </w:r>
    </w:p>
    <w:p w14:paraId="6E3FC3A4" w14:textId="35DDD1FF" w:rsidR="00550FCE" w:rsidRPr="00ED7B3C" w:rsidRDefault="00550FCE" w:rsidP="00550FCE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</w:pPr>
      <w:r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  <w:t xml:space="preserve">Opción </w:t>
      </w:r>
      <w:r>
        <w:rPr>
          <w:rStyle w:val="text"/>
          <w:rFonts w:ascii="Verdana" w:hAnsi="Verdana" w:cs="Segoe UI"/>
          <w:b/>
          <w:bCs/>
          <w:color w:val="000000"/>
          <w:sz w:val="28"/>
          <w:shd w:val="clear" w:color="auto" w:fill="FFFFFF"/>
        </w:rPr>
        <w:t>2</w:t>
      </w:r>
    </w:p>
    <w:p w14:paraId="7464E186" w14:textId="2E2E09D5" w:rsidR="004303E2" w:rsidRDefault="001931C2" w:rsidP="00550FCE">
      <w:pPr>
        <w:pStyle w:val="NormalWeb"/>
        <w:shd w:val="clear" w:color="auto" w:fill="FFFFFF"/>
        <w:spacing w:before="0" w:beforeAutospacing="0" w:line="276" w:lineRule="auto"/>
        <w:rPr>
          <w:rStyle w:val="text"/>
          <w:rFonts w:ascii="Verdana" w:hAnsi="Verdana" w:cs="Segoe UI"/>
          <w:color w:val="000000"/>
          <w:sz w:val="28"/>
          <w:shd w:val="clear" w:color="auto" w:fill="FFFFFF"/>
        </w:rPr>
      </w:pPr>
      <w:r>
        <w:rPr>
          <w:rStyle w:val="text"/>
          <w:rFonts w:ascii="Verdana" w:hAnsi="Verdana" w:cs="Segoe UI"/>
          <w:color w:val="000000"/>
          <w:sz w:val="28"/>
          <w:shd w:val="clear" w:color="auto" w:fill="FFFFFF"/>
        </w:rPr>
        <w:t>Todos necesitamos en algún momento que nos comprendan y ayuden</w:t>
      </w:r>
      <w:r w:rsidR="004303E2" w:rsidRPr="00ED7B3C">
        <w:rPr>
          <w:rStyle w:val="text"/>
          <w:rFonts w:ascii="Verdana" w:hAnsi="Verdana" w:cs="Segoe UI"/>
          <w:color w:val="000000"/>
          <w:sz w:val="28"/>
          <w:shd w:val="clear" w:color="auto" w:fill="FFFFFF"/>
        </w:rPr>
        <w:t xml:space="preserve">, </w:t>
      </w:r>
      <w:r>
        <w:rPr>
          <w:rStyle w:val="text"/>
          <w:rFonts w:ascii="Verdana" w:hAnsi="Verdana" w:cs="Segoe UI"/>
          <w:color w:val="000000"/>
          <w:sz w:val="28"/>
          <w:shd w:val="clear" w:color="auto" w:fill="FFFFFF"/>
        </w:rPr>
        <w:t xml:space="preserve">allí está Jesús, el hijo de Dios para que puedas </w:t>
      </w:r>
      <w:r w:rsidR="00550FCE">
        <w:rPr>
          <w:rStyle w:val="text"/>
          <w:rFonts w:ascii="Verdana" w:hAnsi="Verdana" w:cs="Segoe UI"/>
          <w:color w:val="000000"/>
          <w:sz w:val="28"/>
          <w:shd w:val="clear" w:color="auto" w:fill="FFFFFF"/>
        </w:rPr>
        <w:t>dejar de batallar</w:t>
      </w:r>
      <w:r>
        <w:rPr>
          <w:rStyle w:val="text"/>
          <w:rFonts w:ascii="Verdana" w:hAnsi="Verdana" w:cs="Segoe UI"/>
          <w:color w:val="000000"/>
          <w:sz w:val="28"/>
          <w:shd w:val="clear" w:color="auto" w:fill="FFFFFF"/>
        </w:rPr>
        <w:t xml:space="preserve"> y sin esfuerzo te acerques a él y él te dará el descanso que necesitamos.</w:t>
      </w:r>
    </w:p>
    <w:p w14:paraId="4EFD7A5E" w14:textId="4AE1F9EB" w:rsidR="001931C2" w:rsidRPr="001931C2" w:rsidRDefault="001931C2" w:rsidP="00550FCE">
      <w:pPr>
        <w:pStyle w:val="NormalWeb"/>
        <w:shd w:val="clear" w:color="auto" w:fill="FFFFFF"/>
        <w:spacing w:before="0" w:beforeAutospacing="0" w:line="276" w:lineRule="auto"/>
        <w:jc w:val="both"/>
        <w:rPr>
          <w:rStyle w:val="text"/>
          <w:color w:val="000000"/>
          <w:sz w:val="32"/>
          <w:szCs w:val="32"/>
          <w:shd w:val="clear" w:color="auto" w:fill="FFFFFF"/>
        </w:rPr>
      </w:pPr>
      <w:r w:rsidRPr="001931C2">
        <w:rPr>
          <w:rStyle w:val="text"/>
          <w:b/>
          <w:i/>
          <w:color w:val="000000"/>
          <w:sz w:val="32"/>
          <w:szCs w:val="32"/>
          <w:u w:val="single"/>
          <w:shd w:val="clear" w:color="auto" w:fill="FFFFFF"/>
        </w:rPr>
        <w:t>Hebreos 4:14-16.</w:t>
      </w:r>
      <w:r w:rsidRPr="001931C2">
        <w:rPr>
          <w:rStyle w:val="text"/>
          <w:color w:val="000000"/>
          <w:sz w:val="32"/>
          <w:szCs w:val="32"/>
          <w:shd w:val="clear" w:color="auto" w:fill="FFFFFF"/>
        </w:rPr>
        <w:t xml:space="preserve"> “</w:t>
      </w:r>
      <w:r w:rsidRPr="001931C2">
        <w:rPr>
          <w:rStyle w:val="text"/>
          <w:b/>
          <w:bCs/>
          <w:i/>
          <w:color w:val="000000"/>
          <w:sz w:val="32"/>
          <w:szCs w:val="32"/>
          <w:shd w:val="clear" w:color="auto" w:fill="FFFFFF"/>
          <w:vertAlign w:val="superscript"/>
        </w:rPr>
        <w:t>14 </w:t>
      </w:r>
      <w:r w:rsidRPr="001931C2">
        <w:rPr>
          <w:rStyle w:val="text"/>
          <w:i/>
          <w:color w:val="000000"/>
          <w:sz w:val="32"/>
          <w:szCs w:val="32"/>
          <w:shd w:val="clear" w:color="auto" w:fill="FFFFFF"/>
        </w:rPr>
        <w:t>Por tanto, teniendo un gran sumo sacerdote que traspasó los cielos, Jesús el Hijo de Dios, retengamos nuestra profesión.</w:t>
      </w:r>
      <w:r w:rsidRPr="001931C2">
        <w:rPr>
          <w:i/>
          <w:color w:val="000000"/>
          <w:sz w:val="32"/>
          <w:szCs w:val="32"/>
          <w:shd w:val="clear" w:color="auto" w:fill="FFFFFF"/>
        </w:rPr>
        <w:t> </w:t>
      </w:r>
      <w:r w:rsidRPr="001931C2">
        <w:rPr>
          <w:rStyle w:val="text"/>
          <w:b/>
          <w:bCs/>
          <w:i/>
          <w:color w:val="000000"/>
          <w:sz w:val="32"/>
          <w:szCs w:val="32"/>
          <w:shd w:val="clear" w:color="auto" w:fill="FFFFFF"/>
          <w:vertAlign w:val="superscript"/>
        </w:rPr>
        <w:t>15 </w:t>
      </w:r>
      <w:r w:rsidRPr="001931C2">
        <w:rPr>
          <w:rStyle w:val="text"/>
          <w:i/>
          <w:color w:val="000000"/>
          <w:sz w:val="32"/>
          <w:szCs w:val="32"/>
          <w:shd w:val="clear" w:color="auto" w:fill="FFFFFF"/>
        </w:rPr>
        <w:t>Porque no tenemos un sumo sacerdote que no pueda compadecerse de nuestras debilidades, sino uno que fue tentado en todo según nuestra semejanza, pero sin pecado.</w:t>
      </w:r>
      <w:r w:rsidRPr="001931C2">
        <w:rPr>
          <w:i/>
          <w:color w:val="000000"/>
          <w:sz w:val="32"/>
          <w:szCs w:val="32"/>
          <w:shd w:val="clear" w:color="auto" w:fill="FFFFFF"/>
        </w:rPr>
        <w:t> </w:t>
      </w:r>
      <w:r w:rsidRPr="001931C2">
        <w:rPr>
          <w:rStyle w:val="text"/>
          <w:b/>
          <w:bCs/>
          <w:i/>
          <w:color w:val="000000"/>
          <w:sz w:val="32"/>
          <w:szCs w:val="32"/>
          <w:shd w:val="clear" w:color="auto" w:fill="FFFFFF"/>
          <w:vertAlign w:val="superscript"/>
        </w:rPr>
        <w:t>16 </w:t>
      </w:r>
      <w:r w:rsidRPr="001931C2">
        <w:rPr>
          <w:rStyle w:val="text"/>
          <w:i/>
          <w:color w:val="000000"/>
          <w:sz w:val="32"/>
          <w:szCs w:val="32"/>
          <w:shd w:val="clear" w:color="auto" w:fill="FFFFFF"/>
        </w:rPr>
        <w:t>Acerquémonos, pues, confiadamente al trono de la gracia, para alcanzar misericordia y hallar gracia para el oportuno socorro.”</w:t>
      </w:r>
    </w:p>
    <w:p w14:paraId="705828EC" w14:textId="77777777" w:rsidR="00550FCE" w:rsidRDefault="00550FCE" w:rsidP="00550FCE">
      <w:pPr>
        <w:ind w:left="993" w:hanging="426"/>
        <w:jc w:val="center"/>
        <w:rPr>
          <w:b/>
          <w:sz w:val="32"/>
          <w:u w:val="single"/>
        </w:rPr>
      </w:pPr>
      <w:r w:rsidRPr="00BB0FBC">
        <w:rPr>
          <w:b/>
          <w:sz w:val="32"/>
          <w:u w:val="single"/>
        </w:rPr>
        <w:t xml:space="preserve">COMUNIDAD CRISTIANA SAN JUAN </w:t>
      </w:r>
    </w:p>
    <w:p w14:paraId="0126CD5D" w14:textId="77777777" w:rsidR="00550FCE" w:rsidRPr="000E4099" w:rsidRDefault="00550FCE" w:rsidP="00550FCE">
      <w:pPr>
        <w:ind w:left="993" w:hanging="426"/>
        <w:jc w:val="center"/>
        <w:rPr>
          <w:b/>
          <w:sz w:val="32"/>
          <w:u w:val="single"/>
        </w:rPr>
        <w:sectPr w:rsidR="00550FCE" w:rsidRPr="000E4099" w:rsidSect="000E4099">
          <w:pgSz w:w="11907" w:h="16840" w:code="9"/>
          <w:pgMar w:top="567" w:right="454" w:bottom="284" w:left="680" w:header="720" w:footer="720" w:gutter="0"/>
          <w:cols w:space="708"/>
          <w:docGrid w:linePitch="326"/>
        </w:sectPr>
      </w:pPr>
      <w:r w:rsidRPr="00BB0FBC">
        <w:rPr>
          <w:b/>
          <w:sz w:val="32"/>
          <w:u w:val="single"/>
        </w:rPr>
        <w:t>- DISTINTAS ACTIVIDADES</w:t>
      </w:r>
      <w:r>
        <w:rPr>
          <w:b/>
          <w:sz w:val="32"/>
          <w:u w:val="single"/>
        </w:rPr>
        <w:t xml:space="preserve"> -</w:t>
      </w:r>
    </w:p>
    <w:p w14:paraId="48A1245A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Escuela Bíblica.</w:t>
      </w:r>
    </w:p>
    <w:p w14:paraId="68FC7A0B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Hora Feliz.</w:t>
      </w:r>
    </w:p>
    <w:p w14:paraId="38E2EC23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Adolescentes</w:t>
      </w:r>
    </w:p>
    <w:p w14:paraId="7489C305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Jóvenes</w:t>
      </w:r>
    </w:p>
    <w:p w14:paraId="640B7B85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Ministerio Corona de Honra</w:t>
      </w:r>
    </w:p>
    <w:p w14:paraId="278E7BF4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Madres unidas en oración</w:t>
      </w:r>
    </w:p>
    <w:p w14:paraId="203602EE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 xml:space="preserve">Reuniones de Oración </w:t>
      </w:r>
    </w:p>
    <w:p w14:paraId="531B1C48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Reuniones mujeres</w:t>
      </w:r>
    </w:p>
    <w:p w14:paraId="5218DC5C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 xml:space="preserve">Reuniones hombres </w:t>
      </w:r>
    </w:p>
    <w:p w14:paraId="1ECA85F9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Matrimonios Jóvenes</w:t>
      </w:r>
    </w:p>
    <w:p w14:paraId="5A825F0C" w14:textId="77777777" w:rsidR="00550FCE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>
        <w:rPr>
          <w:b/>
          <w:sz w:val="28"/>
        </w:rPr>
        <w:t>Matrimonios mayores</w:t>
      </w:r>
    </w:p>
    <w:p w14:paraId="56853509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Ropero</w:t>
      </w:r>
    </w:p>
    <w:p w14:paraId="4F5086C4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Granero</w:t>
      </w:r>
    </w:p>
    <w:p w14:paraId="5F4EE7A4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Librería</w:t>
      </w:r>
    </w:p>
    <w:p w14:paraId="711961A1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Ministerio Carcelario</w:t>
      </w:r>
    </w:p>
    <w:p w14:paraId="75C362A2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 xml:space="preserve">Inicio de actividad de Ujieres. </w:t>
      </w:r>
    </w:p>
    <w:p w14:paraId="63ABD883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  <w:sectPr w:rsidR="00550FCE" w:rsidRPr="00BB0FBC" w:rsidSect="000E4099">
          <w:type w:val="continuous"/>
          <w:pgSz w:w="11907" w:h="16840" w:code="9"/>
          <w:pgMar w:top="567" w:right="454" w:bottom="284" w:left="680" w:header="720" w:footer="720" w:gutter="0"/>
          <w:cols w:num="2" w:space="708"/>
          <w:docGrid w:linePitch="326"/>
        </w:sectPr>
      </w:pPr>
    </w:p>
    <w:p w14:paraId="529DF693" w14:textId="77777777" w:rsidR="00550FCE" w:rsidRDefault="00550FCE" w:rsidP="00550FCE">
      <w:pPr>
        <w:pStyle w:val="Prrafodelista"/>
        <w:ind w:left="993" w:hanging="426"/>
        <w:rPr>
          <w:b/>
          <w:sz w:val="28"/>
        </w:rPr>
      </w:pPr>
    </w:p>
    <w:p w14:paraId="11094F34" w14:textId="77777777" w:rsidR="00550FCE" w:rsidRPr="000E4099" w:rsidRDefault="00550FCE" w:rsidP="00550FCE">
      <w:pPr>
        <w:pStyle w:val="Prrafodelista"/>
        <w:ind w:left="993" w:hanging="426"/>
        <w:jc w:val="center"/>
        <w:rPr>
          <w:b/>
          <w:sz w:val="32"/>
          <w:u w:val="single"/>
        </w:rPr>
      </w:pPr>
      <w:r w:rsidRPr="000E4099">
        <w:rPr>
          <w:b/>
          <w:sz w:val="32"/>
          <w:u w:val="single"/>
        </w:rPr>
        <w:t>Iglesias p</w:t>
      </w:r>
      <w:r>
        <w:rPr>
          <w:b/>
          <w:sz w:val="32"/>
          <w:u w:val="single"/>
        </w:rPr>
        <w:t>arte de</w:t>
      </w:r>
      <w:r w:rsidRPr="000E4099">
        <w:rPr>
          <w:b/>
          <w:sz w:val="32"/>
          <w:u w:val="single"/>
        </w:rPr>
        <w:t>l min</w:t>
      </w:r>
      <w:r>
        <w:rPr>
          <w:b/>
          <w:sz w:val="32"/>
          <w:u w:val="single"/>
        </w:rPr>
        <w:t>isterio</w:t>
      </w:r>
    </w:p>
    <w:p w14:paraId="2D3043A6" w14:textId="77777777" w:rsidR="00550FCE" w:rsidRPr="00BB0FBC" w:rsidRDefault="00550FCE" w:rsidP="00550FCE">
      <w:pPr>
        <w:pStyle w:val="Prrafodelista"/>
        <w:ind w:left="993" w:hanging="426"/>
        <w:rPr>
          <w:b/>
          <w:sz w:val="28"/>
        </w:rPr>
      </w:pPr>
    </w:p>
    <w:p w14:paraId="2FA01544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Cochagual</w:t>
      </w:r>
    </w:p>
    <w:p w14:paraId="2B5CA300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Comedor 2 veces por semana.</w:t>
      </w:r>
    </w:p>
    <w:p w14:paraId="1BE613EA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Charlas – Cine – Peluquería – Granero - Ropero</w:t>
      </w:r>
    </w:p>
    <w:p w14:paraId="6496B479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Hora feliz</w:t>
      </w:r>
      <w:r>
        <w:rPr>
          <w:sz w:val="28"/>
        </w:rPr>
        <w:t xml:space="preserve"> y merendero – Sábados </w:t>
      </w:r>
    </w:p>
    <w:p w14:paraId="04967634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Tupelí</w:t>
      </w:r>
    </w:p>
    <w:p w14:paraId="1B41601E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Hora feliz</w:t>
      </w:r>
      <w:r>
        <w:rPr>
          <w:sz w:val="28"/>
        </w:rPr>
        <w:t xml:space="preserve"> y merendero – Viernes </w:t>
      </w:r>
    </w:p>
    <w:p w14:paraId="36110D5B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>
        <w:rPr>
          <w:sz w:val="28"/>
        </w:rPr>
        <w:t>Reunión general – Domingos 19:00 hs.</w:t>
      </w:r>
    </w:p>
    <w:p w14:paraId="473A2736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Caucete</w:t>
      </w:r>
    </w:p>
    <w:p w14:paraId="1CFF2394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Trabajo con Niños barrio Pie de Palo.</w:t>
      </w:r>
    </w:p>
    <w:p w14:paraId="030499E5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>
        <w:rPr>
          <w:sz w:val="28"/>
        </w:rPr>
        <w:t>Reunión general - Domingos 21:00 hs.</w:t>
      </w:r>
    </w:p>
    <w:p w14:paraId="62909159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Pagancillo</w:t>
      </w:r>
    </w:p>
    <w:p w14:paraId="5F24F526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Hora Feliz</w:t>
      </w:r>
    </w:p>
    <w:p w14:paraId="27DDA047" w14:textId="77777777" w:rsidR="00550FCE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0E4099">
        <w:rPr>
          <w:sz w:val="28"/>
        </w:rPr>
        <w:t>Reunión general</w:t>
      </w:r>
    </w:p>
    <w:p w14:paraId="7C5A85BA" w14:textId="77777777" w:rsidR="00550FCE" w:rsidRPr="000E4099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0E4099">
        <w:rPr>
          <w:sz w:val="28"/>
        </w:rPr>
        <w:t>Viajes cada quince días</w:t>
      </w:r>
      <w:bookmarkStart w:id="0" w:name="_GoBack"/>
      <w:bookmarkEnd w:id="0"/>
    </w:p>
    <w:p w14:paraId="37C92AC7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Angaco</w:t>
      </w:r>
    </w:p>
    <w:p w14:paraId="3B7AF806" w14:textId="77777777" w:rsidR="00550FCE" w:rsidRPr="00BB0FBC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Grupo casero</w:t>
      </w:r>
    </w:p>
    <w:p w14:paraId="7789CEF3" w14:textId="77777777" w:rsidR="00550FCE" w:rsidRPr="00BB0FBC" w:rsidRDefault="00550FCE" w:rsidP="00550FCE">
      <w:pPr>
        <w:pStyle w:val="Prrafodelista"/>
        <w:numPr>
          <w:ilvl w:val="0"/>
          <w:numId w:val="1"/>
        </w:numPr>
        <w:ind w:left="993" w:hanging="426"/>
        <w:rPr>
          <w:b/>
          <w:sz w:val="28"/>
        </w:rPr>
      </w:pPr>
      <w:r w:rsidRPr="00BB0FBC">
        <w:rPr>
          <w:b/>
          <w:sz w:val="28"/>
        </w:rPr>
        <w:t>La Silvica</w:t>
      </w:r>
    </w:p>
    <w:p w14:paraId="7CD53922" w14:textId="77777777" w:rsidR="00550FCE" w:rsidRDefault="00550FCE" w:rsidP="00550FCE">
      <w:pPr>
        <w:pStyle w:val="Prrafodelista"/>
        <w:numPr>
          <w:ilvl w:val="1"/>
          <w:numId w:val="1"/>
        </w:numPr>
        <w:ind w:left="993" w:hanging="426"/>
        <w:rPr>
          <w:sz w:val="28"/>
        </w:rPr>
      </w:pPr>
      <w:r w:rsidRPr="00BB0FBC">
        <w:rPr>
          <w:sz w:val="28"/>
        </w:rPr>
        <w:t>Hora feliz</w:t>
      </w:r>
      <w:r>
        <w:rPr>
          <w:sz w:val="28"/>
        </w:rPr>
        <w:t xml:space="preserve"> quincenalmente – Sabados</w:t>
      </w:r>
    </w:p>
    <w:p w14:paraId="1AFDCD1B" w14:textId="77777777" w:rsidR="00550FCE" w:rsidRPr="00BB0FBC" w:rsidRDefault="00550FCE" w:rsidP="00550FCE">
      <w:pPr>
        <w:pStyle w:val="Prrafodelista"/>
        <w:ind w:left="993" w:hanging="426"/>
        <w:rPr>
          <w:sz w:val="28"/>
        </w:rPr>
      </w:pPr>
    </w:p>
    <w:p w14:paraId="15B2531D" w14:textId="77777777" w:rsidR="00550FCE" w:rsidRDefault="00550FCE" w:rsidP="00550FCE">
      <w:pPr>
        <w:pStyle w:val="Prrafodelista"/>
        <w:ind w:left="993" w:hanging="426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Fundación “Brazos Abiertos”</w:t>
      </w:r>
    </w:p>
    <w:p w14:paraId="752B2BE4" w14:textId="77777777" w:rsidR="00550FCE" w:rsidRPr="000E4099" w:rsidRDefault="00550FCE" w:rsidP="00550FCE">
      <w:pPr>
        <w:pStyle w:val="Prrafodelista"/>
        <w:ind w:left="993" w:hanging="426"/>
        <w:jc w:val="both"/>
        <w:rPr>
          <w:b/>
          <w:sz w:val="32"/>
          <w:u w:val="single"/>
        </w:rPr>
      </w:pPr>
    </w:p>
    <w:p w14:paraId="143FB80D" w14:textId="77777777" w:rsidR="00550FCE" w:rsidRPr="000E4099" w:rsidRDefault="00550FCE" w:rsidP="00550FCE">
      <w:pPr>
        <w:ind w:left="567"/>
        <w:jc w:val="both"/>
        <w:rPr>
          <w:sz w:val="28"/>
        </w:rPr>
      </w:pPr>
      <w:r w:rsidRPr="000E4099">
        <w:rPr>
          <w:sz w:val="28"/>
        </w:rPr>
        <w:t xml:space="preserve">La fundación Brazos Abiertos, es una institución sin fines de lucro con el solo objetivo de facilitar la tarea de llevar las buenas nuevas a quienes lo necesiten. </w:t>
      </w:r>
    </w:p>
    <w:p w14:paraId="5D8069A0" w14:textId="77777777" w:rsidR="00C86B7A" w:rsidRDefault="00C86B7A" w:rsidP="00550FCE">
      <w:pPr>
        <w:pStyle w:val="NormalWeb"/>
        <w:shd w:val="clear" w:color="auto" w:fill="FFFFFF"/>
        <w:spacing w:before="0" w:beforeAutospacing="0" w:line="276" w:lineRule="auto"/>
        <w:rPr>
          <w:rStyle w:val="text"/>
          <w:rFonts w:ascii="Segoe UI" w:hAnsi="Segoe UI" w:cs="Segoe UI"/>
          <w:color w:val="000000"/>
          <w:shd w:val="clear" w:color="auto" w:fill="FFFFFF"/>
        </w:rPr>
      </w:pPr>
    </w:p>
    <w:p w14:paraId="22610E19" w14:textId="77777777" w:rsidR="00A8340F" w:rsidRDefault="00A8340F" w:rsidP="00550FCE">
      <w:pPr>
        <w:spacing w:line="276" w:lineRule="auto"/>
      </w:pPr>
    </w:p>
    <w:sectPr w:rsidR="00A8340F" w:rsidSect="002D5023">
      <w:pgSz w:w="11907" w:h="16840" w:code="9"/>
      <w:pgMar w:top="680" w:right="454" w:bottom="284" w:left="68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C79C4"/>
    <w:multiLevelType w:val="hybridMultilevel"/>
    <w:tmpl w:val="28CC8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90"/>
    <w:rsid w:val="001931C2"/>
    <w:rsid w:val="002D5023"/>
    <w:rsid w:val="004303E2"/>
    <w:rsid w:val="00550FCE"/>
    <w:rsid w:val="00977B90"/>
    <w:rsid w:val="00A8340F"/>
    <w:rsid w:val="00C83C12"/>
    <w:rsid w:val="00C86B7A"/>
    <w:rsid w:val="00DA2B77"/>
    <w:rsid w:val="00E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8987"/>
  <w15:chartTrackingRefBased/>
  <w15:docId w15:val="{A6067E10-E4E1-499B-A20C-372FDE3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se">
    <w:name w:val="verse"/>
    <w:basedOn w:val="Normal"/>
    <w:rsid w:val="0097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customStyle="1" w:styleId="text">
    <w:name w:val="text"/>
    <w:basedOn w:val="Fuentedeprrafopredeter"/>
    <w:rsid w:val="00977B90"/>
  </w:style>
  <w:style w:type="paragraph" w:styleId="NormalWeb">
    <w:name w:val="Normal (Web)"/>
    <w:basedOn w:val="Normal"/>
    <w:uiPriority w:val="99"/>
    <w:semiHidden/>
    <w:unhideWhenUsed/>
    <w:rsid w:val="0097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customStyle="1" w:styleId="indent-1-breaks">
    <w:name w:val="indent-1-breaks"/>
    <w:basedOn w:val="Fuentedeprrafopredeter"/>
    <w:rsid w:val="00977B90"/>
  </w:style>
  <w:style w:type="character" w:styleId="Hipervnculo">
    <w:name w:val="Hyperlink"/>
    <w:basedOn w:val="Fuentedeprrafopredeter"/>
    <w:uiPriority w:val="99"/>
    <w:semiHidden/>
    <w:unhideWhenUsed/>
    <w:rsid w:val="00977B90"/>
    <w:rPr>
      <w:color w:val="0000FF"/>
      <w:u w:val="single"/>
    </w:rPr>
  </w:style>
  <w:style w:type="character" w:customStyle="1" w:styleId="small-caps">
    <w:name w:val="small-caps"/>
    <w:basedOn w:val="Fuentedeprrafopredeter"/>
    <w:rsid w:val="00977B90"/>
  </w:style>
  <w:style w:type="paragraph" w:styleId="Prrafodelista">
    <w:name w:val="List Paragraph"/>
    <w:basedOn w:val="Normal"/>
    <w:uiPriority w:val="34"/>
    <w:qFormat/>
    <w:rsid w:val="0055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Medina</dc:creator>
  <cp:keywords/>
  <dc:description/>
  <cp:lastModifiedBy>Angel Medina</cp:lastModifiedBy>
  <cp:revision>4</cp:revision>
  <dcterms:created xsi:type="dcterms:W3CDTF">2024-02-29T14:06:00Z</dcterms:created>
  <dcterms:modified xsi:type="dcterms:W3CDTF">2024-04-07T01:33:00Z</dcterms:modified>
</cp:coreProperties>
</file>