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i w:val="false"/>
          <w:iCs w:val="false"/>
          <w:color w:val="1A1A1A"/>
          <w:sz w:val="40"/>
          <w:szCs w:val="40"/>
        </w:rPr>
        <w:t xml:space="preserve">Faculty Evaluation Packet</w:t>
      </w:r>
    </w:p>
    <w:p>
      <w:pPr>
        <w:spacing w:after="40" w:before="0"/>
      </w:pPr>
      <w:r>
        <w:rPr>
          <w:rFonts w:ascii="Cambria" w:cs="Cambria" w:eastAsia="Cambria" w:hAnsi="Cambria"/>
          <w:b w:val="false"/>
          <w:bCs w:val="false"/>
          <w:i w:val="false"/>
          <w:iCs w:val="false"/>
          <w:color w:val="6B6B6B"/>
          <w:sz w:val="24"/>
          <w:szCs w:val="24"/>
        </w:rPr>
        <w:t xml:space="preserve">Mathematics Department · Fall 2026</w:t>
      </w:r>
    </w:p>
    <w:p>
      <w:pPr>
        <w:pBdr>
          <w:bottom w:val="single" w:color="CAC8C8" w:sz="6" w:space="6"/>
        </w:pBdr>
        <w:spacing w:after="200" w:before="0"/>
      </w:pPr>
      <w:r>
        <w:rPr>
          <w:rFonts w:ascii="Calibri" w:cs="Calibri" w:eastAsia="Calibri" w:hAnsi="Calibri"/>
          <w:b w:val="false"/>
          <w:bCs w:val="false"/>
          <w:i w:val="false"/>
          <w:iCs w:val="false"/>
          <w:color w:val="1A1A1A"/>
          <w:sz w:val="20"/>
          <w:szCs w:val="20"/>
        </w:rPr>
        <w:t xml:space="preserve"/>
      </w:r>
    </w:p>
    <w:p>
      <w:pPr>
        <w:spacing w:after="200" w:before="0"/>
      </w:pPr>
      <w:r>
        <w:rPr>
          <w:rFonts w:ascii="Calibri" w:cs="Calibri" w:eastAsia="Calibri" w:hAnsi="Calibri"/>
          <w:b w:val="false"/>
          <w:bCs w:val="false"/>
          <w:i w:val="false"/>
          <w:iCs w:val="false"/>
          <w:color w:val="1A1A1A"/>
          <w:sz w:val="20"/>
          <w:szCs w:val="20"/>
        </w:rPr>
        <w:t xml:space="preserve">Schedules and recommended evaluation committees for 13 instructors. </w:t>
      </w:r>
      <w:r>
        <w:rPr>
          <w:rFonts w:ascii="Calibri" w:cs="Calibri" w:eastAsia="Calibri" w:hAnsi="Calibri"/>
          <w:b w:val="false"/>
          <w:bCs w:val="false"/>
          <w:i w:val="false"/>
          <w:iCs w:val="false"/>
          <w:color w:val="6B6B6B"/>
          <w:sz w:val="20"/>
          <w:szCs w:val="20"/>
        </w:rPr>
        <w:t xml:space="preserve">Prepared 2026-09-15 from enrollment_Fall-2026_2026-09-14.csv.</w:t>
      </w:r>
    </w:p>
    <w:p>
      <w:pPr>
        <w:spacing w:after="100" w:before="0"/>
      </w:pPr>
      <w:r>
        <w:rPr>
          <w:rFonts w:ascii="Cambria" w:cs="Cambria" w:eastAsia="Cambria" w:hAnsi="Cambria"/>
          <w:b/>
          <w:bCs/>
          <w:i w:val="false"/>
          <w:iCs w:val="false"/>
          <w:color w:val="1A1A1A"/>
          <w:sz w:val="24"/>
          <w:szCs w:val="24"/>
        </w:rPr>
        <w:t xml:space="preserve">How these committees were built</w:t>
      </w:r>
    </w:p>
    <w:p>
      <w:pPr>
        <w:spacing w:after="70" w:before="0"/>
        <w:ind w:left="180"/>
      </w:pPr>
      <w:r>
        <w:rPr>
          <w:rFonts w:ascii="Calibri" w:cs="Calibri" w:eastAsia="Calibri" w:hAnsi="Calibri"/>
          <w:b/>
          <w:bCs/>
          <w:i w:val="false"/>
          <w:iCs w:val="false"/>
          <w:color w:val="1A1A1A"/>
          <w:sz w:val="19"/>
          <w:szCs w:val="19"/>
        </w:rPr>
        <w:t xml:space="preserve">Committee size. </w:t>
      </w:r>
      <w:r>
        <w:rPr>
          <w:rFonts w:ascii="Calibri" w:cs="Calibri" w:eastAsia="Calibri" w:hAnsi="Calibri"/>
          <w:b w:val="false"/>
          <w:bCs w:val="false"/>
          <w:i w:val="false"/>
          <w:iCs w:val="false"/>
          <w:color w:val="1A1A1A"/>
          <w:sz w:val="19"/>
          <w:szCs w:val="19"/>
        </w:rPr>
        <w:t xml:space="preserve">A full-time instructor is assigned 3 members; a part-time instructor is assigned 2.</w:t>
      </w:r>
    </w:p>
    <w:p>
      <w:pPr>
        <w:spacing w:after="70" w:before="0"/>
        <w:ind w:left="180"/>
      </w:pPr>
      <w:r>
        <w:rPr>
          <w:rFonts w:ascii="Calibri" w:cs="Calibri" w:eastAsia="Calibri" w:hAnsi="Calibri"/>
          <w:b/>
          <w:bCs/>
          <w:i w:val="false"/>
          <w:iCs w:val="false"/>
          <w:color w:val="1A1A1A"/>
          <w:sz w:val="19"/>
          <w:szCs w:val="19"/>
        </w:rPr>
        <w:t xml:space="preserve">Eligibility. </w:t>
      </w:r>
      <w:r>
        <w:rPr>
          <w:rFonts w:ascii="Calibri" w:cs="Calibri" w:eastAsia="Calibri" w:hAnsi="Calibri"/>
          <w:b w:val="false"/>
          <w:bCs w:val="false"/>
          <w:i w:val="false"/>
          <w:iCs w:val="false"/>
          <w:color w:val="1A1A1A"/>
          <w:sz w:val="19"/>
          <w:szCs w:val="19"/>
        </w:rPr>
        <w:t xml:space="preserve">Only full-time Mathematics faculty may serve. A member also has to be free for at least one of the instructor’s scheduled meetings. Members who are themselves being evaluated this cycle are still eligible.</w:t>
      </w:r>
    </w:p>
    <w:p>
      <w:pPr>
        <w:spacing w:after="70" w:before="0"/>
        <w:ind w:left="180"/>
      </w:pPr>
      <w:r>
        <w:rPr>
          <w:rFonts w:ascii="Calibri" w:cs="Calibri" w:eastAsia="Calibri" w:hAnsi="Calibri"/>
          <w:b/>
          <w:bCs/>
          <w:i w:val="false"/>
          <w:iCs w:val="false"/>
          <w:color w:val="1A1A1A"/>
          <w:sz w:val="19"/>
          <w:szCs w:val="19"/>
        </w:rPr>
        <w:t xml:space="preserve">Conflict rule. </w:t>
      </w:r>
      <w:r>
        <w:rPr>
          <w:rFonts w:ascii="Calibri" w:cs="Calibri" w:eastAsia="Calibri" w:hAnsi="Calibri"/>
          <w:b w:val="false"/>
          <w:bCs w:val="false"/>
          <w:i w:val="false"/>
          <w:iCs w:val="false"/>
          <w:color w:val="1A1A1A"/>
          <w:sz w:val="19"/>
          <w:szCs w:val="19"/>
        </w:rPr>
        <w:t xml:space="preserve">A member is free for a meeting when no class of their own overlaps it, allowing 30 minutes to travel when the two meetings are at different centers. Online and asynchronous sections never create a conflict, and a conflict also requires the two sections’ term dates to overlap.</w:t>
      </w:r>
    </w:p>
    <w:p>
      <w:pPr>
        <w:spacing w:after="70" w:before="0"/>
        <w:ind w:left="180"/>
      </w:pPr>
      <w:r>
        <w:rPr>
          <w:rFonts w:ascii="Calibri" w:cs="Calibri" w:eastAsia="Calibri" w:hAnsi="Calibri"/>
          <w:b/>
          <w:bCs/>
          <w:i w:val="false"/>
          <w:iCs w:val="false"/>
          <w:color w:val="1A1A1A"/>
          <w:sz w:val="19"/>
          <w:szCs w:val="19"/>
        </w:rPr>
        <w:t xml:space="preserve">Requested members. </w:t>
      </w:r>
      <w:r>
        <w:rPr>
          <w:rFonts w:ascii="Calibri" w:cs="Calibri" w:eastAsia="Calibri" w:hAnsi="Calibri"/>
          <w:b w:val="false"/>
          <w:bCs w:val="false"/>
          <w:i w:val="false"/>
          <w:iCs w:val="false"/>
          <w:color w:val="1A1A1A"/>
          <w:sz w:val="19"/>
          <w:szCs w:val="19"/>
        </w:rPr>
        <w:t xml:space="preserve">Deborah Castro Paiz’s committee was named directly rather than chosen by these rules. Those two seats were filled first and counted against the workload, so the rest of the department still comes out evenly spread.</w:t>
      </w:r>
    </w:p>
    <w:p>
      <w:pPr>
        <w:spacing w:after="70" w:before="0"/>
        <w:ind w:left="180"/>
      </w:pPr>
      <w:r>
        <w:rPr>
          <w:rFonts w:ascii="Calibri" w:cs="Calibri" w:eastAsia="Calibri" w:hAnsi="Calibri"/>
          <w:b/>
          <w:bCs/>
          <w:i w:val="false"/>
          <w:iCs w:val="false"/>
          <w:color w:val="1A1A1A"/>
          <w:sz w:val="19"/>
          <w:szCs w:val="19"/>
        </w:rPr>
        <w:t xml:space="preserve">Spreading the work. </w:t>
      </w:r>
      <w:r>
        <w:rPr>
          <w:rFonts w:ascii="Calibri" w:cs="Calibri" w:eastAsia="Calibri" w:hAnsi="Calibri"/>
          <w:b w:val="false"/>
          <w:bCs w:val="false"/>
          <w:i w:val="false"/>
          <w:iCs w:val="false"/>
          <w:color w:val="1A1A1A"/>
          <w:sz w:val="19"/>
          <w:szCs w:val="19"/>
        </w:rPr>
        <w:t xml:space="preserve">Where several colleagues were equally free, the one carrying the fewest committee seats so far was chosen. Every member below sits on one or two committees.</w:t>
      </w:r>
    </w:p>
    <w:p>
      <w:pPr>
        <w:spacing w:after="70" w:before="0"/>
        <w:ind w:left="180"/>
      </w:pPr>
      <w:r>
        <w:rPr>
          <w:rFonts w:ascii="Calibri" w:cs="Calibri" w:eastAsia="Calibri" w:hAnsi="Calibri"/>
          <w:b/>
          <w:bCs/>
          <w:i w:val="false"/>
          <w:iCs w:val="false"/>
          <w:color w:val="1A1A1A"/>
          <w:sz w:val="19"/>
          <w:szCs w:val="19"/>
        </w:rPr>
        <w:t xml:space="preserve">Appointment status. </w:t>
      </w:r>
      <w:r>
        <w:rPr>
          <w:rFonts w:ascii="Calibri" w:cs="Calibri" w:eastAsia="Calibri" w:hAnsi="Calibri"/>
          <w:b w:val="false"/>
          <w:bCs w:val="false"/>
          <w:i w:val="false"/>
          <w:iCs w:val="false"/>
          <w:color w:val="1A1A1A"/>
          <w:sz w:val="19"/>
          <w:szCs w:val="19"/>
        </w:rPr>
        <w:t xml:space="preserve">Full-time and part-time status is not in the enrollment export. It was supplied by Shawn Wiggins on 2026-09-15 and is recorded in data/faculty_status.json.</w:t>
      </w:r>
    </w:p>
    <w:p>
      <w:pPr>
        <w:spacing w:after="100" w:before="180"/>
      </w:pPr>
      <w:r>
        <w:rPr>
          <w:rFonts w:ascii="Cambria" w:cs="Cambria" w:eastAsia="Cambria" w:hAnsi="Cambria"/>
          <w:b/>
          <w:bCs/>
          <w:i w:val="false"/>
          <w:iCs w:val="false"/>
          <w:color w:val="1A1A1A"/>
          <w:sz w:val="24"/>
          <w:szCs w:val="24"/>
        </w:rPr>
        <w:t xml:space="preserve">Worth checking before you commit anyone</w:t>
      </w:r>
    </w:p>
    <w:p>
      <w:pPr>
        <w:spacing w:after="70" w:before="0"/>
        <w:ind w:left="180" w:hanging="140"/>
      </w:pPr>
      <w:r>
        <w:rPr>
          <w:rFonts w:ascii="Calibri" w:cs="Calibri" w:eastAsia="Calibri" w:hAnsi="Calibri"/>
          <w:b w:val="false"/>
          <w:bCs w:val="false"/>
          <w:i w:val="false"/>
          <w:iCs w:val="false"/>
          <w:color w:val="1A1A1A"/>
          <w:sz w:val="19"/>
          <w:szCs w:val="19"/>
        </w:rPr>
        <w:t xml:space="preserve">•  MATH 70-503 (CRN 74436) is listed under both Jack Love and Mousa Rebouh, so it appears in both schedules.</w:t>
      </w:r>
    </w:p>
    <w:p>
      <w:pPr>
        <w:spacing w:after="70" w:before="0"/>
        <w:ind w:left="180" w:hanging="140"/>
      </w:pPr>
      <w:r>
        <w:rPr>
          <w:rFonts w:ascii="Calibri" w:cs="Calibri" w:eastAsia="Calibri" w:hAnsi="Calibri"/>
          <w:b w:val="false"/>
          <w:bCs w:val="false"/>
          <w:i w:val="false"/>
          <w:iCs w:val="false"/>
          <w:color w:val="1A1A1A"/>
          <w:sz w:val="19"/>
          <w:szCs w:val="19"/>
        </w:rPr>
        <w:t xml:space="preserve">•  Five sections read as meeting on two set dates rather than weekly: CRNs 70972 and 70979 (Bass), 72084 (Jeh), 74436 (Love / Rebouh) and 73963 (Rankenburg). If that is right, there are only two chances all term to observe them. data/meeting_counts.json is currently empty apart from its notes, and its examples name CRN 72084 as meeting once and CRN 73963 as genuinely weekly — so these readings may be wrong.</w:t>
      </w:r>
    </w:p>
    <w:p>
      <w:pPr>
        <w:spacing w:after="70" w:before="0"/>
        <w:ind w:left="180" w:hanging="140"/>
      </w:pPr>
      <w:r>
        <w:rPr>
          <w:rFonts w:ascii="Calibri" w:cs="Calibri" w:eastAsia="Calibri" w:hAnsi="Calibri"/>
          <w:b w:val="false"/>
          <w:bCs w:val="false"/>
          <w:i w:val="false"/>
          <w:iCs w:val="false"/>
          <w:color w:val="1A1A1A"/>
          <w:sz w:val="19"/>
          <w:szCs w:val="19"/>
        </w:rPr>
        <w:t xml:space="preserve">•  Renee Liu’s three fully online asynchronous sections have no meeting time and cannot be observed in the ordinary sense. Her committee is drawn from her two in-person sections.</w:t>
      </w:r>
    </w:p>
    <w:p>
      <w:pPr>
        <w:spacing w:after="70" w:before="0"/>
        <w:ind w:left="180" w:hanging="140"/>
      </w:pPr>
      <w:r>
        <w:rPr>
          <w:rFonts w:ascii="Calibri" w:cs="Calibri" w:eastAsia="Calibri" w:hAnsi="Calibri"/>
          <w:b w:val="false"/>
          <w:bCs w:val="false"/>
          <w:i w:val="false"/>
          <w:iCs w:val="false"/>
          <w:color w:val="1A1A1A"/>
          <w:sz w:val="19"/>
          <w:szCs w:val="19"/>
        </w:rPr>
        <w:t xml:space="preserve">•  Two people named Lee teach in the department and the export writes both as “Lee”. CRN 74445 is Suely Lee (part-time); the other four sections are Ted Lee (full-time). Only Ted is in the committee pool.</w:t>
      </w:r>
    </w:p>
    <w:p>
      <w:pPr>
        <w:spacing w:after="70" w:before="0"/>
        <w:ind w:left="180" w:hanging="140"/>
      </w:pPr>
      <w:r>
        <w:rPr>
          <w:rFonts w:ascii="Calibri" w:cs="Calibri" w:eastAsia="Calibri" w:hAnsi="Calibri"/>
          <w:b w:val="false"/>
          <w:bCs w:val="false"/>
          <w:i w:val="false"/>
          <w:iCs w:val="false"/>
          <w:color w:val="1A1A1A"/>
          <w:sz w:val="19"/>
          <w:szCs w:val="19"/>
        </w:rPr>
        <w:t xml:space="preserve">•  Saunders also teaches two Auto/Moto/Construction sections and Wong also teaches one Chemistry section. Both are counted as Mathematics faculty here.</w:t>
      </w:r>
    </w:p>
    <w:p>
      <w:r>
        <w:br w:type="page"/>
      </w:r>
    </w:p>
    <w:p>
      <w:pPr>
        <w:spacing w:after="40" w:before="0"/>
      </w:pPr>
      <w:r>
        <w:rPr>
          <w:rFonts w:ascii="Cambria" w:cs="Cambria" w:eastAsia="Cambria" w:hAnsi="Cambria"/>
          <w:b/>
          <w:bCs/>
          <w:i w:val="false"/>
          <w:iCs w:val="false"/>
          <w:color w:val="1A1A1A"/>
          <w:sz w:val="28"/>
          <w:szCs w:val="28"/>
        </w:rPr>
        <w:t xml:space="preserve">Appointment status</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60" w:before="0"/>
      </w:pPr>
      <w:r>
        <w:rPr>
          <w:rFonts w:ascii="Calibri" w:cs="Calibri" w:eastAsia="Calibri" w:hAnsi="Calibri"/>
          <w:b/>
          <w:bCs/>
          <w:i w:val="false"/>
          <w:iCs w:val="false"/>
          <w:color w:val="1A1A1A"/>
          <w:sz w:val="20"/>
          <w:szCs w:val="20"/>
        </w:rPr>
        <w:t xml:space="preserve">Full-time (16) — eligible to serve</w:t>
      </w:r>
    </w:p>
    <w:p>
      <w:pPr>
        <w:spacing w:after="140" w:before="0"/>
        <w:ind w:left="180"/>
      </w:pPr>
      <w:r>
        <w:rPr>
          <w:rFonts w:ascii="Calibri" w:cs="Calibri" w:eastAsia="Calibri" w:hAnsi="Calibri"/>
          <w:b w:val="false"/>
          <w:bCs w:val="false"/>
          <w:i w:val="false"/>
          <w:iCs w:val="false"/>
          <w:color w:val="1A1A1A"/>
          <w:sz w:val="19"/>
          <w:szCs w:val="19"/>
        </w:rPr>
        <w:t xml:space="preserve">Bertens · Dudum · Jamey Bass · Katia Fuchs · Lily Lum · Lockman · Mary Bravewoman · Mohammadzadeh · Page II · Renee Liu · Saunders · Sean Nguyen · Shawn Wiggins · Stevens · Ted Lee · Vo</w:t>
      </w:r>
    </w:p>
    <w:p>
      <w:pPr>
        <w:spacing w:after="60" w:before="0"/>
      </w:pPr>
      <w:r>
        <w:rPr>
          <w:rFonts w:ascii="Calibri" w:cs="Calibri" w:eastAsia="Calibri" w:hAnsi="Calibri"/>
          <w:b/>
          <w:bCs/>
          <w:i w:val="false"/>
          <w:iCs w:val="false"/>
          <w:color w:val="1A1A1A"/>
          <w:sz w:val="20"/>
          <w:szCs w:val="20"/>
        </w:rPr>
        <w:t xml:space="preserve">Part-time (21) — not eligible to serve</w:t>
      </w:r>
    </w:p>
    <w:p>
      <w:pPr>
        <w:spacing w:after="180" w:before="0"/>
        <w:ind w:left="180"/>
      </w:pPr>
      <w:r>
        <w:rPr>
          <w:rFonts w:ascii="Calibri" w:cs="Calibri" w:eastAsia="Calibri" w:hAnsi="Calibri"/>
          <w:b w:val="false"/>
          <w:bCs w:val="false"/>
          <w:i w:val="false"/>
          <w:iCs w:val="false"/>
          <w:color w:val="1A1A1A"/>
          <w:sz w:val="19"/>
          <w:szCs w:val="19"/>
        </w:rPr>
        <w:t xml:space="preserve">Aggarwal · Bradach · Deborah Castro Paiz · Fahey · Fredericks · Ivanov · Jack Love · Maoujoudi · Matthew McDonough · Maxwell · Mousa Rebouh · Peter Rankenburg · Riazati · Russakovskii · Shireen Dadmehr · Suely Lee · Tee Ponsukcharoen · Urman · Vysotskiy · Wesley Jeh · Wong</w:t>
      </w:r>
    </w:p>
    <w:p>
      <w:pPr>
        <w:spacing w:after="80" w:before="0"/>
      </w:pPr>
      <w:r>
        <w:rPr>
          <w:rFonts w:ascii="Calibri" w:cs="Calibri" w:eastAsia="Calibri" w:hAnsi="Calibri"/>
          <w:b/>
          <w:bCs/>
          <w:i w:val="false"/>
          <w:iCs w:val="false"/>
          <w:color w:val="1A1A1A"/>
          <w:sz w:val="20"/>
          <w:szCs w:val="20"/>
        </w:rPr>
        <w:t xml:space="preserve">Committee seats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Full-time faculty member</w:t>
            </w:r>
          </w:p>
        </w:tc>
        <w:tc>
          <w:tcPr>
            <w:tcW w:type="dxa" w:w="46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Committees</w:t>
            </w:r>
          </w:p>
        </w:tc>
      </w:tr>
      <w:tr>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Bertens</w:t>
            </w:r>
          </w:p>
        </w:tc>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Dudum</w:t>
            </w:r>
          </w:p>
        </w:tc>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Jamey Bass</w:t>
            </w:r>
          </w:p>
        </w:tc>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Katia Fuchs</w:t>
            </w:r>
          </w:p>
        </w:tc>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Lily Lum</w:t>
            </w:r>
          </w:p>
        </w:tc>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Lockman</w:t>
            </w:r>
          </w:p>
        </w:tc>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Mary Bravewoman</w:t>
            </w:r>
          </w:p>
        </w:tc>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Mohammadzadeh</w:t>
            </w:r>
          </w:p>
        </w:tc>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Page II</w:t>
            </w:r>
          </w:p>
        </w:tc>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Renee Liu</w:t>
            </w:r>
          </w:p>
        </w:tc>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Saunders</w:t>
            </w:r>
          </w:p>
        </w:tc>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1</w:t>
            </w:r>
          </w:p>
        </w:tc>
      </w:tr>
      <w:tr>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Sean Nguyen</w:t>
            </w:r>
          </w:p>
        </w:tc>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Shawn Wiggins</w:t>
            </w:r>
          </w:p>
        </w:tc>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Stevens</w:t>
            </w:r>
          </w:p>
        </w:tc>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Ted Lee</w:t>
            </w:r>
          </w:p>
        </w:tc>
        <w:tc>
          <w:tcPr>
            <w:tcW w:type="dxa" w:w="46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r>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Vo</w:t>
            </w:r>
          </w:p>
        </w:tc>
        <w:tc>
          <w:tcPr>
            <w:tcW w:type="dxa" w:w="46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w:t>
            </w:r>
          </w:p>
        </w:tc>
      </w:tr>
    </w:tbl>
    <w:p>
      <w:r>
        <w:br w:type="page"/>
      </w:r>
    </w:p>
    <w:p>
      <w:pPr>
        <w:spacing w:after="30" w:before="0"/>
      </w:pPr>
      <w:r>
        <w:rPr>
          <w:rFonts w:ascii="Cambria" w:cs="Cambria" w:eastAsia="Cambria" w:hAnsi="Cambria"/>
          <w:b/>
          <w:bCs/>
          <w:i w:val="false"/>
          <w:iCs w:val="false"/>
          <w:color w:val="1A1A1A"/>
          <w:sz w:val="30"/>
          <w:szCs w:val="30"/>
        </w:rPr>
        <w:t xml:space="preserve">Jamey Bass</w:t>
      </w:r>
    </w:p>
    <w:p>
      <w:pPr>
        <w:spacing w:after="40" w:before="0"/>
      </w:pPr>
      <w:r>
        <w:rPr>
          <w:rFonts w:ascii="Calibri" w:cs="Calibri" w:eastAsia="Calibri" w:hAnsi="Calibri"/>
          <w:b/>
          <w:bCs/>
          <w:i w:val="false"/>
          <w:iCs w:val="false"/>
          <w:color w:val="B3211F"/>
          <w:sz w:val="19"/>
          <w:szCs w:val="19"/>
        </w:rPr>
        <w:t xml:space="preserve">Full-time</w:t>
      </w:r>
      <w:r>
        <w:rPr>
          <w:rFonts w:ascii="Calibri" w:cs="Calibri" w:eastAsia="Calibri" w:hAnsi="Calibri"/>
          <w:b w:val="false"/>
          <w:bCs w:val="false"/>
          <w:i w:val="false"/>
          <w:iCs w:val="false"/>
          <w:color w:val="6B6B6B"/>
          <w:sz w:val="19"/>
          <w:szCs w:val="19"/>
        </w:rPr>
        <w:t xml:space="preserve">  ·  3 committee members required  ·  4 sections, 4 observable</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80" w:before="0"/>
      </w:pPr>
      <w:r>
        <w:rPr>
          <w:rFonts w:ascii="Cambria" w:cs="Cambria" w:eastAsia="Cambria" w:hAnsi="Cambria"/>
          <w:b/>
          <w:bCs/>
          <w:i w:val="false"/>
          <w:iCs w:val="false"/>
          <w:color w:val="1A1A1A"/>
          <w:sz w:val="22"/>
          <w:szCs w:val="22"/>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60"/>
        <w:gridCol w:w="900"/>
        <w:gridCol w:w="2500"/>
        <w:gridCol w:w="1500"/>
        <w:gridCol w:w="1180"/>
        <w:gridCol w:w="1060"/>
      </w:tblGrid>
      <w:tr>
        <w:trPr>
          <w:tblHeader/>
        </w:trPr>
        <w:tc>
          <w:tcPr>
            <w:tcW w:type="dxa" w:w="1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Section</w:t>
            </w:r>
          </w:p>
        </w:tc>
        <w:tc>
          <w:tcPr>
            <w:tcW w:type="dxa" w:w="7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CRN</w:t>
            </w:r>
          </w:p>
        </w:tc>
        <w:tc>
          <w:tcPr>
            <w:tcW w:type="dxa" w:w="9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Mode</w:t>
            </w:r>
          </w:p>
        </w:tc>
        <w:tc>
          <w:tcPr>
            <w:tcW w:type="dxa" w:w="2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Meets</w:t>
            </w:r>
          </w:p>
        </w:tc>
        <w:tc>
          <w:tcPr>
            <w:tcW w:type="dxa" w:w="1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Location</w:t>
            </w:r>
          </w:p>
        </w:tc>
        <w:tc>
          <w:tcPr>
            <w:tcW w:type="dxa" w:w="11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Dates</w:t>
            </w:r>
          </w:p>
        </w:tc>
        <w:tc>
          <w:tcPr>
            <w:tcW w:type="dxa" w:w="10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Enrolled</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110B-961</w:t>
            </w:r>
          </w:p>
          <w:p>
            <w:pPr>
              <w:spacing w:after="0" w:before="0"/>
            </w:pPr>
            <w:r>
              <w:rPr>
                <w:rFonts w:ascii="Calibri" w:cs="Calibri" w:eastAsia="Calibri" w:hAnsi="Calibri"/>
                <w:b w:val="false"/>
                <w:bCs w:val="false"/>
                <w:i w:val="false"/>
                <w:iCs w:val="false"/>
                <w:color w:val="6B6B6B"/>
                <w:sz w:val="16"/>
                <w:szCs w:val="16"/>
              </w:rPr>
              <w:t xml:space="preserve">Calculus II</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70965</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Hybrid</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W 8:10am–10:25am · plus async</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JDVL 810</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38 / 35</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110B-962</w:t>
            </w:r>
          </w:p>
          <w:p>
            <w:pPr>
              <w:spacing w:after="0" w:before="0"/>
            </w:pPr>
            <w:r>
              <w:rPr>
                <w:rFonts w:ascii="Calibri" w:cs="Calibri" w:eastAsia="Calibri" w:hAnsi="Calibri"/>
                <w:b w:val="false"/>
                <w:bCs w:val="false"/>
                <w:i w:val="false"/>
                <w:iCs w:val="false"/>
                <w:color w:val="6B6B6B"/>
                <w:sz w:val="16"/>
                <w:szCs w:val="16"/>
              </w:rPr>
              <w:t xml:space="preserve">Calculus II</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72453</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Hybrid</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 6:10pm–8:25pm · plus async</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CHNB 603</w:t>
            </w:r>
          </w:p>
          <w:p>
            <w:pPr>
              <w:spacing w:after="0" w:before="0"/>
            </w:pPr>
            <w:r>
              <w:rPr>
                <w:rFonts w:ascii="Calibri" w:cs="Calibri" w:eastAsia="Calibri" w:hAnsi="Calibri"/>
                <w:b w:val="false"/>
                <w:bCs w:val="false"/>
                <w:i w:val="false"/>
                <w:iCs w:val="false"/>
                <w:color w:val="6B6B6B"/>
                <w:sz w:val="15"/>
                <w:szCs w:val="15"/>
              </w:rPr>
              <w:t xml:space="preserve">Chinatown/North Beach</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35 / 35</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110C-961</w:t>
            </w:r>
          </w:p>
          <w:p>
            <w:pPr>
              <w:spacing w:after="0" w:before="0"/>
            </w:pPr>
            <w:r>
              <w:rPr>
                <w:rFonts w:ascii="Calibri" w:cs="Calibri" w:eastAsia="Calibri" w:hAnsi="Calibri"/>
                <w:b w:val="false"/>
                <w:bCs w:val="false"/>
                <w:i w:val="false"/>
                <w:iCs w:val="false"/>
                <w:color w:val="6B6B6B"/>
                <w:sz w:val="16"/>
                <w:szCs w:val="16"/>
              </w:rPr>
              <w:t xml:space="preserve">Calculus III</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70972</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Hybrid</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F 8:10am–10am · 2 dates · plus async</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202</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32 / 35</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130-961</w:t>
            </w:r>
          </w:p>
          <w:p>
            <w:pPr>
              <w:spacing w:after="0" w:before="0"/>
            </w:pPr>
            <w:r>
              <w:rPr>
                <w:rFonts w:ascii="Calibri" w:cs="Calibri" w:eastAsia="Calibri" w:hAnsi="Calibri"/>
                <w:b w:val="false"/>
                <w:bCs w:val="false"/>
                <w:i w:val="false"/>
                <w:iCs w:val="false"/>
                <w:color w:val="6B6B6B"/>
                <w:sz w:val="16"/>
                <w:szCs w:val="16"/>
              </w:rPr>
              <w:t xml:space="preserve">Linear Alg &amp; Diff Equations</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70979</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Hybrid</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F 10:10am–12pm · 2 dates · plus async</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202</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39 / 35</w:t>
            </w:r>
          </w:p>
        </w:tc>
      </w:tr>
    </w:tbl>
    <w:p>
      <w:pPr>
        <w:spacing w:after="80" w:before="240"/>
      </w:pPr>
      <w:r>
        <w:rPr>
          <w:rFonts w:ascii="Cambria" w:cs="Cambria" w:eastAsia="Cambria" w:hAnsi="Cambria"/>
          <w:b/>
          <w:bCs/>
          <w:i w:val="false"/>
          <w:iCs w:val="false"/>
          <w:color w:val="1A1A1A"/>
          <w:sz w:val="22"/>
          <w:szCs w:val="22"/>
        </w:rPr>
        <w:t xml:space="preserve">Recommended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Member</w:t>
            </w:r>
          </w:p>
        </w:tc>
        <w:tc>
          <w:tcPr>
            <w:tcW w:type="dxa" w:w="13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Can observe</w:t>
            </w:r>
          </w:p>
        </w:tc>
        <w:tc>
          <w:tcPr>
            <w:tcW w:type="dxa" w:w="5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When they are free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Page II</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4 of 4</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110B-961 · Wed</w:t>
            </w:r>
          </w:p>
          <w:p>
            <w:pPr>
              <w:spacing w:after="0" w:before="0"/>
            </w:pPr>
            <w:r>
              <w:rPr>
                <w:rFonts w:ascii="Calibri" w:cs="Calibri" w:eastAsia="Calibri" w:hAnsi="Calibri"/>
                <w:b w:val="false"/>
                <w:bCs w:val="false"/>
                <w:i w:val="false"/>
                <w:iCs w:val="false"/>
                <w:color w:val="1A1A1A"/>
                <w:sz w:val="17"/>
                <w:szCs w:val="17"/>
              </w:rPr>
              <w:t xml:space="preserve">MATH 110B-962 · Tue</w:t>
            </w:r>
          </w:p>
          <w:p>
            <w:pPr>
              <w:spacing w:after="0" w:before="0"/>
            </w:pPr>
            <w:r>
              <w:rPr>
                <w:rFonts w:ascii="Calibri" w:cs="Calibri" w:eastAsia="Calibri" w:hAnsi="Calibri"/>
                <w:b w:val="false"/>
                <w:bCs w:val="false"/>
                <w:i w:val="false"/>
                <w:iCs w:val="false"/>
                <w:color w:val="1A1A1A"/>
                <w:sz w:val="17"/>
                <w:szCs w:val="17"/>
              </w:rPr>
              <w:t xml:space="preserve">MATH 110C-961 · Fri</w:t>
            </w:r>
          </w:p>
          <w:p>
            <w:pPr>
              <w:spacing w:after="0" w:before="0"/>
            </w:pPr>
            <w:r>
              <w:rPr>
                <w:rFonts w:ascii="Calibri" w:cs="Calibri" w:eastAsia="Calibri" w:hAnsi="Calibri"/>
                <w:b w:val="false"/>
                <w:bCs w:val="false"/>
                <w:i w:val="false"/>
                <w:iCs w:val="false"/>
                <w:color w:val="1A1A1A"/>
                <w:sz w:val="17"/>
                <w:szCs w:val="17"/>
              </w:rPr>
              <w:t xml:space="preserve">MATH 130-961 · Fri</w:t>
            </w:r>
          </w:p>
        </w:tc>
      </w:tr>
      <w:tr>
        <w:tc>
          <w:tcPr>
            <w:tcW w:type="dxa" w:w="26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Ted Lee</w:t>
            </w:r>
          </w:p>
        </w:tc>
        <w:tc>
          <w:tcPr>
            <w:tcW w:type="dxa" w:w="13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4 of 4</w:t>
            </w:r>
          </w:p>
        </w:tc>
        <w:tc>
          <w:tcPr>
            <w:tcW w:type="dxa" w:w="5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110B-961 · Wed</w:t>
            </w:r>
          </w:p>
          <w:p>
            <w:pPr>
              <w:spacing w:after="0" w:before="0"/>
            </w:pPr>
            <w:r>
              <w:rPr>
                <w:rFonts w:ascii="Calibri" w:cs="Calibri" w:eastAsia="Calibri" w:hAnsi="Calibri"/>
                <w:b w:val="false"/>
                <w:bCs w:val="false"/>
                <w:i w:val="false"/>
                <w:iCs w:val="false"/>
                <w:color w:val="1A1A1A"/>
                <w:sz w:val="17"/>
                <w:szCs w:val="17"/>
              </w:rPr>
              <w:t xml:space="preserve">MATH 110B-962 · Tue</w:t>
            </w:r>
          </w:p>
          <w:p>
            <w:pPr>
              <w:spacing w:after="0" w:before="0"/>
            </w:pPr>
            <w:r>
              <w:rPr>
                <w:rFonts w:ascii="Calibri" w:cs="Calibri" w:eastAsia="Calibri" w:hAnsi="Calibri"/>
                <w:b w:val="false"/>
                <w:bCs w:val="false"/>
                <w:i w:val="false"/>
                <w:iCs w:val="false"/>
                <w:color w:val="1A1A1A"/>
                <w:sz w:val="17"/>
                <w:szCs w:val="17"/>
              </w:rPr>
              <w:t xml:space="preserve">MATH 110C-961 · Fri</w:t>
            </w:r>
          </w:p>
          <w:p>
            <w:pPr>
              <w:spacing w:after="0" w:before="0"/>
            </w:pPr>
            <w:r>
              <w:rPr>
                <w:rFonts w:ascii="Calibri" w:cs="Calibri" w:eastAsia="Calibri" w:hAnsi="Calibri"/>
                <w:b w:val="false"/>
                <w:bCs w:val="false"/>
                <w:i w:val="false"/>
                <w:iCs w:val="false"/>
                <w:color w:val="1A1A1A"/>
                <w:sz w:val="17"/>
                <w:szCs w:val="17"/>
              </w:rPr>
              <w:t xml:space="preserve">MATH 130-961 · Fri</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Shawn Wiggins</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4 of 4</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110B-961 · Wed</w:t>
            </w:r>
          </w:p>
          <w:p>
            <w:pPr>
              <w:spacing w:after="0" w:before="0"/>
            </w:pPr>
            <w:r>
              <w:rPr>
                <w:rFonts w:ascii="Calibri" w:cs="Calibri" w:eastAsia="Calibri" w:hAnsi="Calibri"/>
                <w:b w:val="false"/>
                <w:bCs w:val="false"/>
                <w:i w:val="false"/>
                <w:iCs w:val="false"/>
                <w:color w:val="1A1A1A"/>
                <w:sz w:val="17"/>
                <w:szCs w:val="17"/>
              </w:rPr>
              <w:t xml:space="preserve">MATH 110B-962 · Tue</w:t>
            </w:r>
          </w:p>
          <w:p>
            <w:pPr>
              <w:spacing w:after="0" w:before="0"/>
            </w:pPr>
            <w:r>
              <w:rPr>
                <w:rFonts w:ascii="Calibri" w:cs="Calibri" w:eastAsia="Calibri" w:hAnsi="Calibri"/>
                <w:b w:val="false"/>
                <w:bCs w:val="false"/>
                <w:i w:val="false"/>
                <w:iCs w:val="false"/>
                <w:color w:val="1A1A1A"/>
                <w:sz w:val="17"/>
                <w:szCs w:val="17"/>
              </w:rPr>
              <w:t xml:space="preserve">MATH 110C-961 · Fri</w:t>
            </w:r>
          </w:p>
          <w:p>
            <w:pPr>
              <w:spacing w:after="0" w:before="0"/>
            </w:pPr>
            <w:r>
              <w:rPr>
                <w:rFonts w:ascii="Calibri" w:cs="Calibri" w:eastAsia="Calibri" w:hAnsi="Calibri"/>
                <w:b w:val="false"/>
                <w:bCs w:val="false"/>
                <w:i w:val="false"/>
                <w:iCs w:val="false"/>
                <w:color w:val="1A1A1A"/>
                <w:sz w:val="17"/>
                <w:szCs w:val="17"/>
              </w:rPr>
              <w:t xml:space="preserve">MATH 130-961 · Fri</w:t>
            </w:r>
          </w:p>
        </w:tc>
      </w:tr>
    </w:tbl>
    <w:p>
      <w:pPr>
        <w:spacing w:after="0" w:before="160"/>
      </w:pPr>
      <w:r>
        <w:rPr>
          <w:rFonts w:ascii="Calibri" w:cs="Calibri" w:eastAsia="Calibri" w:hAnsi="Calibri"/>
          <w:b/>
          <w:bCs/>
          <w:i w:val="false"/>
          <w:iCs w:val="false"/>
          <w:color w:val="1A1A1A"/>
          <w:sz w:val="18"/>
          <w:szCs w:val="18"/>
        </w:rPr>
        <w:t xml:space="preserve">Alternates (12): </w:t>
      </w:r>
      <w:r>
        <w:rPr>
          <w:rFonts w:ascii="Calibri" w:cs="Calibri" w:eastAsia="Calibri" w:hAnsi="Calibri"/>
          <w:b w:val="false"/>
          <w:bCs w:val="false"/>
          <w:i w:val="false"/>
          <w:iCs w:val="false"/>
          <w:color w:val="6B6B6B"/>
          <w:sz w:val="18"/>
          <w:szCs w:val="18"/>
        </w:rPr>
        <w:t xml:space="preserve">Bertens, Dudum, Katia Fuchs, Lily Lum, Lockman, Mary Bravewoman, Mohammadzadeh, Renee Liu, Saunders, Sean Nguyen, Stevens, Vo</w:t>
      </w:r>
    </w:p>
    <w:p>
      <w:r>
        <w:br w:type="page"/>
      </w:r>
    </w:p>
    <w:p>
      <w:pPr>
        <w:spacing w:after="30" w:before="0"/>
      </w:pPr>
      <w:r>
        <w:rPr>
          <w:rFonts w:ascii="Cambria" w:cs="Cambria" w:eastAsia="Cambria" w:hAnsi="Cambria"/>
          <w:b/>
          <w:bCs/>
          <w:i w:val="false"/>
          <w:iCs w:val="false"/>
          <w:color w:val="1A1A1A"/>
          <w:sz w:val="30"/>
          <w:szCs w:val="30"/>
        </w:rPr>
        <w:t xml:space="preserve">Mary Bravewoman</w:t>
      </w:r>
    </w:p>
    <w:p>
      <w:pPr>
        <w:spacing w:after="40" w:before="0"/>
      </w:pPr>
      <w:r>
        <w:rPr>
          <w:rFonts w:ascii="Calibri" w:cs="Calibri" w:eastAsia="Calibri" w:hAnsi="Calibri"/>
          <w:b/>
          <w:bCs/>
          <w:i w:val="false"/>
          <w:iCs w:val="false"/>
          <w:color w:val="B3211F"/>
          <w:sz w:val="19"/>
          <w:szCs w:val="19"/>
        </w:rPr>
        <w:t xml:space="preserve">Full-time</w:t>
      </w:r>
      <w:r>
        <w:rPr>
          <w:rFonts w:ascii="Calibri" w:cs="Calibri" w:eastAsia="Calibri" w:hAnsi="Calibri"/>
          <w:b w:val="false"/>
          <w:bCs w:val="false"/>
          <w:i w:val="false"/>
          <w:iCs w:val="false"/>
          <w:color w:val="6B6B6B"/>
          <w:sz w:val="19"/>
          <w:szCs w:val="19"/>
        </w:rPr>
        <w:t xml:space="preserve">  ·  3 committee members required  ·  4 sections, 4 observable</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80" w:before="0"/>
      </w:pPr>
      <w:r>
        <w:rPr>
          <w:rFonts w:ascii="Cambria" w:cs="Cambria" w:eastAsia="Cambria" w:hAnsi="Cambria"/>
          <w:b/>
          <w:bCs/>
          <w:i w:val="false"/>
          <w:iCs w:val="false"/>
          <w:color w:val="1A1A1A"/>
          <w:sz w:val="22"/>
          <w:szCs w:val="22"/>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60"/>
        <w:gridCol w:w="900"/>
        <w:gridCol w:w="2500"/>
        <w:gridCol w:w="1500"/>
        <w:gridCol w:w="1180"/>
        <w:gridCol w:w="1060"/>
      </w:tblGrid>
      <w:tr>
        <w:trPr>
          <w:tblHeader/>
        </w:trPr>
        <w:tc>
          <w:tcPr>
            <w:tcW w:type="dxa" w:w="1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Section</w:t>
            </w:r>
          </w:p>
        </w:tc>
        <w:tc>
          <w:tcPr>
            <w:tcW w:type="dxa" w:w="7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CRN</w:t>
            </w:r>
          </w:p>
        </w:tc>
        <w:tc>
          <w:tcPr>
            <w:tcW w:type="dxa" w:w="9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Mode</w:t>
            </w:r>
          </w:p>
        </w:tc>
        <w:tc>
          <w:tcPr>
            <w:tcW w:type="dxa" w:w="2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Meets</w:t>
            </w:r>
          </w:p>
        </w:tc>
        <w:tc>
          <w:tcPr>
            <w:tcW w:type="dxa" w:w="1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Location</w:t>
            </w:r>
          </w:p>
        </w:tc>
        <w:tc>
          <w:tcPr>
            <w:tcW w:type="dxa" w:w="11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Dates</w:t>
            </w:r>
          </w:p>
        </w:tc>
        <w:tc>
          <w:tcPr>
            <w:tcW w:type="dxa" w:w="10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Enrolled</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90-S01</w:t>
            </w:r>
          </w:p>
          <w:p>
            <w:pPr>
              <w:spacing w:after="0" w:before="0"/>
            </w:pPr>
            <w:r>
              <w:rPr>
                <w:rFonts w:ascii="Calibri" w:cs="Calibri" w:eastAsia="Calibri" w:hAnsi="Calibri"/>
                <w:b w:val="false"/>
                <w:bCs w:val="false"/>
                <w:i w:val="false"/>
                <w:iCs w:val="false"/>
                <w:color w:val="6B6B6B"/>
                <w:sz w:val="16"/>
                <w:szCs w:val="16"/>
              </w:rPr>
              <w:t xml:space="preserve">Precalculus Algebra</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71044</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MTWRF 9:10am–10am</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HC 213</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29 / 35</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90S-S01</w:t>
            </w:r>
          </w:p>
          <w:p>
            <w:pPr>
              <w:spacing w:after="0" w:before="0"/>
            </w:pPr>
            <w:r>
              <w:rPr>
                <w:rFonts w:ascii="Calibri" w:cs="Calibri" w:eastAsia="Calibri" w:hAnsi="Calibri"/>
                <w:b w:val="false"/>
                <w:bCs w:val="false"/>
                <w:i w:val="false"/>
                <w:iCs w:val="false"/>
                <w:color w:val="6B6B6B"/>
                <w:sz w:val="16"/>
                <w:szCs w:val="16"/>
              </w:rPr>
              <w:t xml:space="preserve">Precalculus Algebra Support</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71048</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TR 10:10am–11:25am</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HC 213</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29 / 35</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95-001</w:t>
            </w:r>
          </w:p>
          <w:p>
            <w:pPr>
              <w:spacing w:after="0" w:before="0"/>
            </w:pPr>
            <w:r>
              <w:rPr>
                <w:rFonts w:ascii="Calibri" w:cs="Calibri" w:eastAsia="Calibri" w:hAnsi="Calibri"/>
                <w:b w:val="false"/>
                <w:bCs w:val="false"/>
                <w:i w:val="false"/>
                <w:iCs w:val="false"/>
                <w:color w:val="6B6B6B"/>
                <w:sz w:val="16"/>
                <w:szCs w:val="16"/>
              </w:rPr>
              <w:t xml:space="preserve">Trigonometry</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73845</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MW 10:10am–11:25am</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HC 213</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22 / 35</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98-001</w:t>
            </w:r>
          </w:p>
          <w:p>
            <w:pPr>
              <w:spacing w:after="0" w:before="0"/>
            </w:pPr>
            <w:r>
              <w:rPr>
                <w:rFonts w:ascii="Calibri" w:cs="Calibri" w:eastAsia="Calibri" w:hAnsi="Calibri"/>
                <w:b w:val="false"/>
                <w:bCs w:val="false"/>
                <w:i w:val="false"/>
                <w:iCs w:val="false"/>
                <w:color w:val="6B6B6B"/>
                <w:sz w:val="16"/>
                <w:szCs w:val="16"/>
              </w:rPr>
              <w:t xml:space="preserve">Precalculus &amp; Trigonometry</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73490</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MTWR 12:10pm–1:40pm</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HC 213</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30 / 35</w:t>
            </w:r>
          </w:p>
        </w:tc>
      </w:tr>
    </w:tbl>
    <w:p>
      <w:pPr>
        <w:spacing w:after="80" w:before="240"/>
      </w:pPr>
      <w:r>
        <w:rPr>
          <w:rFonts w:ascii="Cambria" w:cs="Cambria" w:eastAsia="Cambria" w:hAnsi="Cambria"/>
          <w:b/>
          <w:bCs/>
          <w:i w:val="false"/>
          <w:iCs w:val="false"/>
          <w:color w:val="1A1A1A"/>
          <w:sz w:val="22"/>
          <w:szCs w:val="22"/>
        </w:rPr>
        <w:t xml:space="preserve">Recommended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Member</w:t>
            </w:r>
          </w:p>
        </w:tc>
        <w:tc>
          <w:tcPr>
            <w:tcW w:type="dxa" w:w="13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Can observe</w:t>
            </w:r>
          </w:p>
        </w:tc>
        <w:tc>
          <w:tcPr>
            <w:tcW w:type="dxa" w:w="5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When they are free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Sean Nguyen</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4 of 4</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90-S01 · Mon, Tue, Wed, Thu, Fri</w:t>
            </w:r>
          </w:p>
          <w:p>
            <w:pPr>
              <w:spacing w:after="0" w:before="0"/>
            </w:pPr>
            <w:r>
              <w:rPr>
                <w:rFonts w:ascii="Calibri" w:cs="Calibri" w:eastAsia="Calibri" w:hAnsi="Calibri"/>
                <w:b w:val="false"/>
                <w:bCs w:val="false"/>
                <w:i w:val="false"/>
                <w:iCs w:val="false"/>
                <w:color w:val="1A1A1A"/>
                <w:sz w:val="17"/>
                <w:szCs w:val="17"/>
              </w:rPr>
              <w:t xml:space="preserve">MATH 90S-S01 · Tue, Thu</w:t>
            </w:r>
          </w:p>
          <w:p>
            <w:pPr>
              <w:spacing w:after="0" w:before="0"/>
            </w:pPr>
            <w:r>
              <w:rPr>
                <w:rFonts w:ascii="Calibri" w:cs="Calibri" w:eastAsia="Calibri" w:hAnsi="Calibri"/>
                <w:b w:val="false"/>
                <w:bCs w:val="false"/>
                <w:i w:val="false"/>
                <w:iCs w:val="false"/>
                <w:color w:val="1A1A1A"/>
                <w:sz w:val="17"/>
                <w:szCs w:val="17"/>
              </w:rPr>
              <w:t xml:space="preserve">MATH 95-001 · Mon, Wed</w:t>
            </w:r>
          </w:p>
          <w:p>
            <w:pPr>
              <w:spacing w:after="0" w:before="0"/>
            </w:pPr>
            <w:r>
              <w:rPr>
                <w:rFonts w:ascii="Calibri" w:cs="Calibri" w:eastAsia="Calibri" w:hAnsi="Calibri"/>
                <w:b w:val="false"/>
                <w:bCs w:val="false"/>
                <w:i w:val="false"/>
                <w:iCs w:val="false"/>
                <w:color w:val="1A1A1A"/>
                <w:sz w:val="17"/>
                <w:szCs w:val="17"/>
              </w:rPr>
              <w:t xml:space="preserve">MATH 98-001 · Mon, Wed, Thu</w:t>
            </w:r>
          </w:p>
        </w:tc>
      </w:tr>
      <w:tr>
        <w:tc>
          <w:tcPr>
            <w:tcW w:type="dxa" w:w="26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Vo</w:t>
            </w:r>
          </w:p>
        </w:tc>
        <w:tc>
          <w:tcPr>
            <w:tcW w:type="dxa" w:w="13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4 of 4</w:t>
            </w:r>
          </w:p>
        </w:tc>
        <w:tc>
          <w:tcPr>
            <w:tcW w:type="dxa" w:w="5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90-S01 · Mon, Tue, Wed, Thu, Fri</w:t>
            </w:r>
          </w:p>
          <w:p>
            <w:pPr>
              <w:spacing w:after="0" w:before="0"/>
            </w:pPr>
            <w:r>
              <w:rPr>
                <w:rFonts w:ascii="Calibri" w:cs="Calibri" w:eastAsia="Calibri" w:hAnsi="Calibri"/>
                <w:b w:val="false"/>
                <w:bCs w:val="false"/>
                <w:i w:val="false"/>
                <w:iCs w:val="false"/>
                <w:color w:val="1A1A1A"/>
                <w:sz w:val="17"/>
                <w:szCs w:val="17"/>
              </w:rPr>
              <w:t xml:space="preserve">MATH 90S-S01 · Tue, Thu</w:t>
            </w:r>
          </w:p>
          <w:p>
            <w:pPr>
              <w:spacing w:after="0" w:before="0"/>
            </w:pPr>
            <w:r>
              <w:rPr>
                <w:rFonts w:ascii="Calibri" w:cs="Calibri" w:eastAsia="Calibri" w:hAnsi="Calibri"/>
                <w:b w:val="false"/>
                <w:bCs w:val="false"/>
                <w:i w:val="false"/>
                <w:iCs w:val="false"/>
                <w:color w:val="1A1A1A"/>
                <w:sz w:val="17"/>
                <w:szCs w:val="17"/>
              </w:rPr>
              <w:t xml:space="preserve">MATH 95-001 · Mon, Wed</w:t>
            </w:r>
          </w:p>
          <w:p>
            <w:pPr>
              <w:spacing w:after="0" w:before="0"/>
            </w:pPr>
            <w:r>
              <w:rPr>
                <w:rFonts w:ascii="Calibri" w:cs="Calibri" w:eastAsia="Calibri" w:hAnsi="Calibri"/>
                <w:b w:val="false"/>
                <w:bCs w:val="false"/>
                <w:i w:val="false"/>
                <w:iCs w:val="false"/>
                <w:color w:val="1A1A1A"/>
                <w:sz w:val="17"/>
                <w:szCs w:val="17"/>
              </w:rPr>
              <w:t xml:space="preserve">MATH 98-001 · Mon, Tue, Wed, Thu</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Mohammadzadeh</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 of 4</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90-S01 · Mon, Wed, Fri</w:t>
            </w:r>
          </w:p>
          <w:p>
            <w:pPr>
              <w:spacing w:after="0" w:before="0"/>
            </w:pPr>
            <w:r>
              <w:rPr>
                <w:rFonts w:ascii="Calibri" w:cs="Calibri" w:eastAsia="Calibri" w:hAnsi="Calibri"/>
                <w:b w:val="false"/>
                <w:bCs w:val="false"/>
                <w:i w:val="false"/>
                <w:iCs w:val="false"/>
                <w:color w:val="1A1A1A"/>
                <w:sz w:val="17"/>
                <w:szCs w:val="17"/>
              </w:rPr>
              <w:t xml:space="preserve">MATH 95-001 · Mon, Wed</w:t>
            </w:r>
          </w:p>
          <w:p>
            <w:pPr>
              <w:spacing w:after="0" w:before="0"/>
            </w:pPr>
            <w:r>
              <w:rPr>
                <w:rFonts w:ascii="Calibri" w:cs="Calibri" w:eastAsia="Calibri" w:hAnsi="Calibri"/>
                <w:b w:val="false"/>
                <w:bCs w:val="false"/>
                <w:i w:val="false"/>
                <w:iCs w:val="false"/>
                <w:color w:val="1A1A1A"/>
                <w:sz w:val="17"/>
                <w:szCs w:val="17"/>
              </w:rPr>
              <w:t xml:space="preserve">MATH 98-001 · Mon, Wed</w:t>
            </w:r>
          </w:p>
        </w:tc>
      </w:tr>
    </w:tbl>
    <w:p>
      <w:pPr>
        <w:spacing w:after="0" w:before="160"/>
      </w:pPr>
      <w:r>
        <w:rPr>
          <w:rFonts w:ascii="Calibri" w:cs="Calibri" w:eastAsia="Calibri" w:hAnsi="Calibri"/>
          <w:b/>
          <w:bCs/>
          <w:i w:val="false"/>
          <w:iCs w:val="false"/>
          <w:color w:val="1A1A1A"/>
          <w:sz w:val="18"/>
          <w:szCs w:val="18"/>
        </w:rPr>
        <w:t xml:space="preserve">Alternates (12): </w:t>
      </w:r>
      <w:r>
        <w:rPr>
          <w:rFonts w:ascii="Calibri" w:cs="Calibri" w:eastAsia="Calibri" w:hAnsi="Calibri"/>
          <w:b w:val="false"/>
          <w:bCs w:val="false"/>
          <w:i w:val="false"/>
          <w:iCs w:val="false"/>
          <w:color w:val="6B6B6B"/>
          <w:sz w:val="18"/>
          <w:szCs w:val="18"/>
        </w:rPr>
        <w:t xml:space="preserve">Bertens, Dudum, Jamey Bass, Katia Fuchs, Lily Lum, Lockman, Page II, Renee Liu, Saunders, Shawn Wiggins, Stevens, Ted Lee</w:t>
      </w:r>
    </w:p>
    <w:p>
      <w:r>
        <w:br w:type="page"/>
      </w:r>
    </w:p>
    <w:p>
      <w:pPr>
        <w:spacing w:after="30" w:before="0"/>
      </w:pPr>
      <w:r>
        <w:rPr>
          <w:rFonts w:ascii="Cambria" w:cs="Cambria" w:eastAsia="Cambria" w:hAnsi="Cambria"/>
          <w:b/>
          <w:bCs/>
          <w:i w:val="false"/>
          <w:iCs w:val="false"/>
          <w:color w:val="1A1A1A"/>
          <w:sz w:val="30"/>
          <w:szCs w:val="30"/>
        </w:rPr>
        <w:t xml:space="preserve">Deborah Castro Paiz</w:t>
      </w:r>
    </w:p>
    <w:p>
      <w:pPr>
        <w:spacing w:after="40" w:before="0"/>
      </w:pPr>
      <w:r>
        <w:rPr>
          <w:rFonts w:ascii="Calibri" w:cs="Calibri" w:eastAsia="Calibri" w:hAnsi="Calibri"/>
          <w:b/>
          <w:bCs/>
          <w:i w:val="false"/>
          <w:iCs w:val="false"/>
          <w:color w:val="B3211F"/>
          <w:sz w:val="19"/>
          <w:szCs w:val="19"/>
        </w:rPr>
        <w:t xml:space="preserve">Part-time</w:t>
      </w:r>
      <w:r>
        <w:rPr>
          <w:rFonts w:ascii="Calibri" w:cs="Calibri" w:eastAsia="Calibri" w:hAnsi="Calibri"/>
          <w:b w:val="false"/>
          <w:bCs w:val="false"/>
          <w:i w:val="false"/>
          <w:iCs w:val="false"/>
          <w:color w:val="6B6B6B"/>
          <w:sz w:val="19"/>
          <w:szCs w:val="19"/>
        </w:rPr>
        <w:t xml:space="preserve">  ·  2 committee members required  ·  2 sections, 2 observable</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80" w:before="0"/>
      </w:pPr>
      <w:r>
        <w:rPr>
          <w:rFonts w:ascii="Cambria" w:cs="Cambria" w:eastAsia="Cambria" w:hAnsi="Cambria"/>
          <w:b/>
          <w:bCs/>
          <w:i w:val="false"/>
          <w:iCs w:val="false"/>
          <w:color w:val="1A1A1A"/>
          <w:sz w:val="22"/>
          <w:szCs w:val="22"/>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60"/>
        <w:gridCol w:w="900"/>
        <w:gridCol w:w="2500"/>
        <w:gridCol w:w="1500"/>
        <w:gridCol w:w="1180"/>
        <w:gridCol w:w="1060"/>
      </w:tblGrid>
      <w:tr>
        <w:trPr>
          <w:tblHeader/>
        </w:trPr>
        <w:tc>
          <w:tcPr>
            <w:tcW w:type="dxa" w:w="1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Section</w:t>
            </w:r>
          </w:p>
        </w:tc>
        <w:tc>
          <w:tcPr>
            <w:tcW w:type="dxa" w:w="7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CRN</w:t>
            </w:r>
          </w:p>
        </w:tc>
        <w:tc>
          <w:tcPr>
            <w:tcW w:type="dxa" w:w="9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Mode</w:t>
            </w:r>
          </w:p>
        </w:tc>
        <w:tc>
          <w:tcPr>
            <w:tcW w:type="dxa" w:w="2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Meets</w:t>
            </w:r>
          </w:p>
        </w:tc>
        <w:tc>
          <w:tcPr>
            <w:tcW w:type="dxa" w:w="1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Location</w:t>
            </w:r>
          </w:p>
        </w:tc>
        <w:tc>
          <w:tcPr>
            <w:tcW w:type="dxa" w:w="11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Dates</w:t>
            </w:r>
          </w:p>
        </w:tc>
        <w:tc>
          <w:tcPr>
            <w:tcW w:type="dxa" w:w="10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Enrolled</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STAT C1000-002</w:t>
            </w:r>
          </w:p>
          <w:p>
            <w:pPr>
              <w:spacing w:after="0" w:before="0"/>
            </w:pPr>
            <w:r>
              <w:rPr>
                <w:rFonts w:ascii="Calibri" w:cs="Calibri" w:eastAsia="Calibri" w:hAnsi="Calibri"/>
                <w:b w:val="false"/>
                <w:bCs w:val="false"/>
                <w:i w:val="false"/>
                <w:iCs w:val="false"/>
                <w:color w:val="6B6B6B"/>
                <w:sz w:val="16"/>
                <w:szCs w:val="16"/>
              </w:rPr>
              <w:t xml:space="preserve">Introduction to Statistics</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74416</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 10:10am–12:25pm · W 10:10am–12:25pm</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HBB 370</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31 / 35</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STAT C1000-003</w:t>
            </w:r>
          </w:p>
          <w:p>
            <w:pPr>
              <w:spacing w:after="0" w:before="0"/>
            </w:pPr>
            <w:r>
              <w:rPr>
                <w:rFonts w:ascii="Calibri" w:cs="Calibri" w:eastAsia="Calibri" w:hAnsi="Calibri"/>
                <w:b w:val="false"/>
                <w:bCs w:val="false"/>
                <w:i w:val="false"/>
                <w:iCs w:val="false"/>
                <w:color w:val="6B6B6B"/>
                <w:sz w:val="16"/>
                <w:szCs w:val="16"/>
              </w:rPr>
              <w:t xml:space="preserve">Introduction to Statistics</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73851</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MW 6:10pm–8:25pm</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BATL 753</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31 / 35</w:t>
            </w:r>
          </w:p>
        </w:tc>
      </w:tr>
    </w:tbl>
    <w:p>
      <w:pPr>
        <w:spacing w:after="80" w:before="240"/>
      </w:pPr>
      <w:r>
        <w:rPr>
          <w:rFonts w:ascii="Cambria" w:cs="Cambria" w:eastAsia="Cambria" w:hAnsi="Cambria"/>
          <w:b/>
          <w:bCs/>
          <w:i w:val="false"/>
          <w:iCs w:val="false"/>
          <w:color w:val="1A1A1A"/>
          <w:sz w:val="22"/>
          <w:szCs w:val="22"/>
        </w:rPr>
        <w:t xml:space="preserve">Committee (as requested)</w:t>
      </w:r>
    </w:p>
    <w:p>
      <w:pPr>
        <w:spacing w:after="80" w:before="0"/>
      </w:pPr>
      <w:r>
        <w:rPr>
          <w:rFonts w:ascii="Calibri" w:cs="Calibri" w:eastAsia="Calibri" w:hAnsi="Calibri"/>
          <w:b w:val="false"/>
          <w:bCs w:val="false"/>
          <w:i w:val="false"/>
          <w:iCs w:val="false"/>
          <w:color w:val="6B6B6B"/>
          <w:sz w:val="17"/>
          <w:szCs w:val="17"/>
        </w:rPr>
        <w:t xml:space="preserve">These two were named by you rather than chosen by the availability rules. Both are full-time and both are free for at least one of the sections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Member</w:t>
            </w:r>
          </w:p>
        </w:tc>
        <w:tc>
          <w:tcPr>
            <w:tcW w:type="dxa" w:w="13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Can observe</w:t>
            </w:r>
          </w:p>
        </w:tc>
        <w:tc>
          <w:tcPr>
            <w:tcW w:type="dxa" w:w="5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When they are free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Katia Fuchs</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 of 2</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STAT C1000-002 · Mon, Wed</w:t>
            </w:r>
          </w:p>
          <w:p>
            <w:pPr>
              <w:spacing w:after="0" w:before="0"/>
            </w:pPr>
            <w:r>
              <w:rPr>
                <w:rFonts w:ascii="Calibri" w:cs="Calibri" w:eastAsia="Calibri" w:hAnsi="Calibri"/>
                <w:b w:val="false"/>
                <w:bCs w:val="false"/>
                <w:i w:val="false"/>
                <w:iCs w:val="false"/>
                <w:color w:val="1A1A1A"/>
                <w:sz w:val="17"/>
                <w:szCs w:val="17"/>
              </w:rPr>
              <w:t xml:space="preserve">STAT C1000-003 · Mon, Wed</w:t>
            </w:r>
          </w:p>
        </w:tc>
      </w:tr>
      <w:tr>
        <w:tc>
          <w:tcPr>
            <w:tcW w:type="dxa" w:w="26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Lily Lum</w:t>
            </w:r>
          </w:p>
        </w:tc>
        <w:tc>
          <w:tcPr>
            <w:tcW w:type="dxa" w:w="13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1 of 2</w:t>
            </w:r>
          </w:p>
        </w:tc>
        <w:tc>
          <w:tcPr>
            <w:tcW w:type="dxa" w:w="5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STAT C1000-003 · Mon, Wed</w:t>
            </w:r>
          </w:p>
        </w:tc>
      </w:tr>
    </w:tbl>
    <w:p>
      <w:pPr>
        <w:spacing w:after="0" w:before="80"/>
      </w:pPr>
      <w:r>
        <w:rPr>
          <w:rFonts w:ascii="Calibri" w:cs="Calibri" w:eastAsia="Calibri" w:hAnsi="Calibri"/>
          <w:b w:val="false"/>
          <w:bCs w:val="false"/>
          <w:i w:val="false"/>
          <w:iCs w:val="false"/>
          <w:color w:val="6B6B6B"/>
          <w:sz w:val="17"/>
          <w:szCs w:val="17"/>
        </w:rPr>
        <w:t xml:space="preserve">Note: Lily Lum is free for only one of these sections, so that observation has to be scheduled around a single meeting. Swap in an alternate if that is too tight.</w:t>
      </w:r>
    </w:p>
    <w:p>
      <w:pPr>
        <w:spacing w:after="0" w:before="160"/>
      </w:pPr>
      <w:r>
        <w:rPr>
          <w:rFonts w:ascii="Calibri" w:cs="Calibri" w:eastAsia="Calibri" w:hAnsi="Calibri"/>
          <w:b/>
          <w:bCs/>
          <w:i w:val="false"/>
          <w:iCs w:val="false"/>
          <w:color w:val="1A1A1A"/>
          <w:sz w:val="18"/>
          <w:szCs w:val="18"/>
        </w:rPr>
        <w:t xml:space="preserve">Alternates (14): </w:t>
      </w:r>
      <w:r>
        <w:rPr>
          <w:rFonts w:ascii="Calibri" w:cs="Calibri" w:eastAsia="Calibri" w:hAnsi="Calibri"/>
          <w:b w:val="false"/>
          <w:bCs w:val="false"/>
          <w:i w:val="false"/>
          <w:iCs w:val="false"/>
          <w:color w:val="6B6B6B"/>
          <w:sz w:val="18"/>
          <w:szCs w:val="18"/>
        </w:rPr>
        <w:t xml:space="preserve">Bertens, Dudum, Jamey Bass, Lockman, Mary Bravewoman, Mohammadzadeh, Page II, Renee Liu, Saunders, Sean Nguyen, Shawn Wiggins, Stevens, Ted Lee, Vo</w:t>
      </w:r>
    </w:p>
    <w:p>
      <w:r>
        <w:br w:type="page"/>
      </w:r>
    </w:p>
    <w:p>
      <w:pPr>
        <w:spacing w:after="30" w:before="0"/>
      </w:pPr>
      <w:r>
        <w:rPr>
          <w:rFonts w:ascii="Cambria" w:cs="Cambria" w:eastAsia="Cambria" w:hAnsi="Cambria"/>
          <w:b/>
          <w:bCs/>
          <w:i w:val="false"/>
          <w:iCs w:val="false"/>
          <w:color w:val="1A1A1A"/>
          <w:sz w:val="30"/>
          <w:szCs w:val="30"/>
        </w:rPr>
        <w:t xml:space="preserve">Shireen Dadmehr</w:t>
      </w:r>
    </w:p>
    <w:p>
      <w:pPr>
        <w:spacing w:after="40" w:before="0"/>
      </w:pPr>
      <w:r>
        <w:rPr>
          <w:rFonts w:ascii="Calibri" w:cs="Calibri" w:eastAsia="Calibri" w:hAnsi="Calibri"/>
          <w:b/>
          <w:bCs/>
          <w:i w:val="false"/>
          <w:iCs w:val="false"/>
          <w:color w:val="B3211F"/>
          <w:sz w:val="19"/>
          <w:szCs w:val="19"/>
        </w:rPr>
        <w:t xml:space="preserve">Part-time</w:t>
      </w:r>
      <w:r>
        <w:rPr>
          <w:rFonts w:ascii="Calibri" w:cs="Calibri" w:eastAsia="Calibri" w:hAnsi="Calibri"/>
          <w:b w:val="false"/>
          <w:bCs w:val="false"/>
          <w:i w:val="false"/>
          <w:iCs w:val="false"/>
          <w:color w:val="6B6B6B"/>
          <w:sz w:val="19"/>
          <w:szCs w:val="19"/>
        </w:rPr>
        <w:t xml:space="preserve">  ·  2 committee members required  ·  3 sections, 3 observable</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80" w:before="0"/>
      </w:pPr>
      <w:r>
        <w:rPr>
          <w:rFonts w:ascii="Cambria" w:cs="Cambria" w:eastAsia="Cambria" w:hAnsi="Cambria"/>
          <w:b/>
          <w:bCs/>
          <w:i w:val="false"/>
          <w:iCs w:val="false"/>
          <w:color w:val="1A1A1A"/>
          <w:sz w:val="22"/>
          <w:szCs w:val="22"/>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60"/>
        <w:gridCol w:w="900"/>
        <w:gridCol w:w="2500"/>
        <w:gridCol w:w="1500"/>
        <w:gridCol w:w="1180"/>
        <w:gridCol w:w="1060"/>
      </w:tblGrid>
      <w:tr>
        <w:trPr>
          <w:tblHeader/>
        </w:trPr>
        <w:tc>
          <w:tcPr>
            <w:tcW w:type="dxa" w:w="1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Section</w:t>
            </w:r>
          </w:p>
        </w:tc>
        <w:tc>
          <w:tcPr>
            <w:tcW w:type="dxa" w:w="7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CRN</w:t>
            </w:r>
          </w:p>
        </w:tc>
        <w:tc>
          <w:tcPr>
            <w:tcW w:type="dxa" w:w="9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Mode</w:t>
            </w:r>
          </w:p>
        </w:tc>
        <w:tc>
          <w:tcPr>
            <w:tcW w:type="dxa" w:w="2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Meets</w:t>
            </w:r>
          </w:p>
        </w:tc>
        <w:tc>
          <w:tcPr>
            <w:tcW w:type="dxa" w:w="1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Location</w:t>
            </w:r>
          </w:p>
        </w:tc>
        <w:tc>
          <w:tcPr>
            <w:tcW w:type="dxa" w:w="11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Dates</w:t>
            </w:r>
          </w:p>
        </w:tc>
        <w:tc>
          <w:tcPr>
            <w:tcW w:type="dxa" w:w="10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Enrolled</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70-201</w:t>
            </w:r>
          </w:p>
          <w:p>
            <w:pPr>
              <w:spacing w:after="0" w:before="0"/>
            </w:pPr>
            <w:r>
              <w:rPr>
                <w:rFonts w:ascii="Calibri" w:cs="Calibri" w:eastAsia="Calibri" w:hAnsi="Calibri"/>
                <w:b w:val="false"/>
                <w:bCs w:val="false"/>
                <w:i w:val="false"/>
                <w:iCs w:val="false"/>
                <w:color w:val="6B6B6B"/>
                <w:sz w:val="16"/>
                <w:szCs w:val="16"/>
              </w:rPr>
              <w:t xml:space="preserve">Liberal Arts Math</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70998</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 6:10pm–9pm</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JAD 100</w:t>
            </w:r>
          </w:p>
          <w:p>
            <w:pPr>
              <w:spacing w:after="0" w:before="0"/>
            </w:pPr>
            <w:r>
              <w:rPr>
                <w:rFonts w:ascii="Calibri" w:cs="Calibri" w:eastAsia="Calibri" w:hAnsi="Calibri"/>
                <w:b w:val="false"/>
                <w:bCs w:val="false"/>
                <w:i w:val="false"/>
                <w:iCs w:val="false"/>
                <w:color w:val="6B6B6B"/>
                <w:sz w:val="15"/>
                <w:szCs w:val="15"/>
              </w:rPr>
              <w:t xml:space="preserve">John Adams</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28 / 35</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110A-S02</w:t>
            </w:r>
          </w:p>
          <w:p>
            <w:pPr>
              <w:spacing w:after="0" w:before="0"/>
            </w:pPr>
            <w:r>
              <w:rPr>
                <w:rFonts w:ascii="Calibri" w:cs="Calibri" w:eastAsia="Calibri" w:hAnsi="Calibri"/>
                <w:b w:val="false"/>
                <w:bCs w:val="false"/>
                <w:i w:val="false"/>
                <w:iCs w:val="false"/>
                <w:color w:val="6B6B6B"/>
                <w:sz w:val="16"/>
                <w:szCs w:val="16"/>
              </w:rPr>
              <w:t xml:space="preserve">Calculus I</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73827</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TR 1:10pm–3:25pm</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CLOU 260</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37 / 33</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110S-S02</w:t>
            </w:r>
          </w:p>
          <w:p>
            <w:pPr>
              <w:spacing w:after="0" w:before="0"/>
            </w:pPr>
            <w:r>
              <w:rPr>
                <w:rFonts w:ascii="Calibri" w:cs="Calibri" w:eastAsia="Calibri" w:hAnsi="Calibri"/>
                <w:b w:val="false"/>
                <w:bCs w:val="false"/>
                <w:i w:val="false"/>
                <w:iCs w:val="false"/>
                <w:color w:val="6B6B6B"/>
                <w:sz w:val="16"/>
                <w:szCs w:val="16"/>
              </w:rPr>
              <w:t xml:space="preserve">Support for Calculus I</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73833</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TR 12:10pm–1pm</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CLOU 260</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37 / 33</w:t>
            </w:r>
          </w:p>
        </w:tc>
      </w:tr>
    </w:tbl>
    <w:p>
      <w:pPr>
        <w:spacing w:after="80" w:before="240"/>
      </w:pPr>
      <w:r>
        <w:rPr>
          <w:rFonts w:ascii="Cambria" w:cs="Cambria" w:eastAsia="Cambria" w:hAnsi="Cambria"/>
          <w:b/>
          <w:bCs/>
          <w:i w:val="false"/>
          <w:iCs w:val="false"/>
          <w:color w:val="1A1A1A"/>
          <w:sz w:val="22"/>
          <w:szCs w:val="22"/>
        </w:rPr>
        <w:t xml:space="preserve">Recommended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Member</w:t>
            </w:r>
          </w:p>
        </w:tc>
        <w:tc>
          <w:tcPr>
            <w:tcW w:type="dxa" w:w="13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Can observe</w:t>
            </w:r>
          </w:p>
        </w:tc>
        <w:tc>
          <w:tcPr>
            <w:tcW w:type="dxa" w:w="5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When they are free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Page II</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 of 3</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70-201 · Tue</w:t>
            </w:r>
          </w:p>
          <w:p>
            <w:pPr>
              <w:spacing w:after="0" w:before="0"/>
            </w:pPr>
            <w:r>
              <w:rPr>
                <w:rFonts w:ascii="Calibri" w:cs="Calibri" w:eastAsia="Calibri" w:hAnsi="Calibri"/>
                <w:b w:val="false"/>
                <w:bCs w:val="false"/>
                <w:i w:val="false"/>
                <w:iCs w:val="false"/>
                <w:color w:val="1A1A1A"/>
                <w:sz w:val="17"/>
                <w:szCs w:val="17"/>
              </w:rPr>
              <w:t xml:space="preserve">MATH 110A-S02 · Tue</w:t>
            </w:r>
          </w:p>
          <w:p>
            <w:pPr>
              <w:spacing w:after="0" w:before="0"/>
            </w:pPr>
            <w:r>
              <w:rPr>
                <w:rFonts w:ascii="Calibri" w:cs="Calibri" w:eastAsia="Calibri" w:hAnsi="Calibri"/>
                <w:b w:val="false"/>
                <w:bCs w:val="false"/>
                <w:i w:val="false"/>
                <w:iCs w:val="false"/>
                <w:color w:val="1A1A1A"/>
                <w:sz w:val="17"/>
                <w:szCs w:val="17"/>
              </w:rPr>
              <w:t xml:space="preserve">MATH 110S-S02 · Tue</w:t>
            </w:r>
          </w:p>
        </w:tc>
      </w:tr>
      <w:tr>
        <w:tc>
          <w:tcPr>
            <w:tcW w:type="dxa" w:w="26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Stevens</w:t>
            </w:r>
          </w:p>
        </w:tc>
        <w:tc>
          <w:tcPr>
            <w:tcW w:type="dxa" w:w="13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 of 3</w:t>
            </w:r>
          </w:p>
        </w:tc>
        <w:tc>
          <w:tcPr>
            <w:tcW w:type="dxa" w:w="5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70-201 · Tue</w:t>
            </w:r>
          </w:p>
          <w:p>
            <w:pPr>
              <w:spacing w:after="0" w:before="0"/>
            </w:pPr>
            <w:r>
              <w:rPr>
                <w:rFonts w:ascii="Calibri" w:cs="Calibri" w:eastAsia="Calibri" w:hAnsi="Calibri"/>
                <w:b w:val="false"/>
                <w:bCs w:val="false"/>
                <w:i w:val="false"/>
                <w:iCs w:val="false"/>
                <w:color w:val="1A1A1A"/>
                <w:sz w:val="17"/>
                <w:szCs w:val="17"/>
              </w:rPr>
              <w:t xml:space="preserve">MATH 110A-S02 · Tue, Thu</w:t>
            </w:r>
          </w:p>
          <w:p>
            <w:pPr>
              <w:spacing w:after="0" w:before="0"/>
            </w:pPr>
            <w:r>
              <w:rPr>
                <w:rFonts w:ascii="Calibri" w:cs="Calibri" w:eastAsia="Calibri" w:hAnsi="Calibri"/>
                <w:b w:val="false"/>
                <w:bCs w:val="false"/>
                <w:i w:val="false"/>
                <w:iCs w:val="false"/>
                <w:color w:val="1A1A1A"/>
                <w:sz w:val="17"/>
                <w:szCs w:val="17"/>
              </w:rPr>
              <w:t xml:space="preserve">MATH 110S-S02 · Tue, Thu</w:t>
            </w:r>
          </w:p>
        </w:tc>
      </w:tr>
    </w:tbl>
    <w:p>
      <w:pPr>
        <w:spacing w:after="0" w:before="160"/>
      </w:pPr>
      <w:r>
        <w:rPr>
          <w:rFonts w:ascii="Calibri" w:cs="Calibri" w:eastAsia="Calibri" w:hAnsi="Calibri"/>
          <w:b/>
          <w:bCs/>
          <w:i w:val="false"/>
          <w:iCs w:val="false"/>
          <w:color w:val="1A1A1A"/>
          <w:sz w:val="18"/>
          <w:szCs w:val="18"/>
        </w:rPr>
        <w:t xml:space="preserve">Alternates (14): </w:t>
      </w:r>
      <w:r>
        <w:rPr>
          <w:rFonts w:ascii="Calibri" w:cs="Calibri" w:eastAsia="Calibri" w:hAnsi="Calibri"/>
          <w:b w:val="false"/>
          <w:bCs w:val="false"/>
          <w:i w:val="false"/>
          <w:iCs w:val="false"/>
          <w:color w:val="6B6B6B"/>
          <w:sz w:val="18"/>
          <w:szCs w:val="18"/>
        </w:rPr>
        <w:t xml:space="preserve">Bertens, Dudum, Jamey Bass, Katia Fuchs, Lily Lum, Lockman, Mary Bravewoman, Mohammadzadeh, Renee Liu, Saunders, Sean Nguyen, Shawn Wiggins, Ted Lee, Vo</w:t>
      </w:r>
    </w:p>
    <w:p>
      <w:r>
        <w:br w:type="page"/>
      </w:r>
    </w:p>
    <w:p>
      <w:pPr>
        <w:spacing w:after="30" w:before="0"/>
      </w:pPr>
      <w:r>
        <w:rPr>
          <w:rFonts w:ascii="Cambria" w:cs="Cambria" w:eastAsia="Cambria" w:hAnsi="Cambria"/>
          <w:b/>
          <w:bCs/>
          <w:i w:val="false"/>
          <w:iCs w:val="false"/>
          <w:color w:val="1A1A1A"/>
          <w:sz w:val="30"/>
          <w:szCs w:val="30"/>
        </w:rPr>
        <w:t xml:space="preserve">Wesley Jeh</w:t>
      </w:r>
    </w:p>
    <w:p>
      <w:pPr>
        <w:spacing w:after="40" w:before="0"/>
      </w:pPr>
      <w:r>
        <w:rPr>
          <w:rFonts w:ascii="Calibri" w:cs="Calibri" w:eastAsia="Calibri" w:hAnsi="Calibri"/>
          <w:b/>
          <w:bCs/>
          <w:i w:val="false"/>
          <w:iCs w:val="false"/>
          <w:color w:val="B3211F"/>
          <w:sz w:val="19"/>
          <w:szCs w:val="19"/>
        </w:rPr>
        <w:t xml:space="preserve">Part-time</w:t>
      </w:r>
      <w:r>
        <w:rPr>
          <w:rFonts w:ascii="Calibri" w:cs="Calibri" w:eastAsia="Calibri" w:hAnsi="Calibri"/>
          <w:b w:val="false"/>
          <w:bCs w:val="false"/>
          <w:i w:val="false"/>
          <w:iCs w:val="false"/>
          <w:color w:val="6B6B6B"/>
          <w:sz w:val="19"/>
          <w:szCs w:val="19"/>
        </w:rPr>
        <w:t xml:space="preserve">  ·  2 committee members required  ·  2 sections, 2 observable</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80" w:before="0"/>
      </w:pPr>
      <w:r>
        <w:rPr>
          <w:rFonts w:ascii="Cambria" w:cs="Cambria" w:eastAsia="Cambria" w:hAnsi="Cambria"/>
          <w:b/>
          <w:bCs/>
          <w:i w:val="false"/>
          <w:iCs w:val="false"/>
          <w:color w:val="1A1A1A"/>
          <w:sz w:val="22"/>
          <w:szCs w:val="22"/>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60"/>
        <w:gridCol w:w="900"/>
        <w:gridCol w:w="2500"/>
        <w:gridCol w:w="1500"/>
        <w:gridCol w:w="1180"/>
        <w:gridCol w:w="1060"/>
      </w:tblGrid>
      <w:tr>
        <w:trPr>
          <w:tblHeader/>
        </w:trPr>
        <w:tc>
          <w:tcPr>
            <w:tcW w:type="dxa" w:w="1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Section</w:t>
            </w:r>
          </w:p>
        </w:tc>
        <w:tc>
          <w:tcPr>
            <w:tcW w:type="dxa" w:w="7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CRN</w:t>
            </w:r>
          </w:p>
        </w:tc>
        <w:tc>
          <w:tcPr>
            <w:tcW w:type="dxa" w:w="9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Mode</w:t>
            </w:r>
          </w:p>
        </w:tc>
        <w:tc>
          <w:tcPr>
            <w:tcW w:type="dxa" w:w="2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Meets</w:t>
            </w:r>
          </w:p>
        </w:tc>
        <w:tc>
          <w:tcPr>
            <w:tcW w:type="dxa" w:w="1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Location</w:t>
            </w:r>
          </w:p>
        </w:tc>
        <w:tc>
          <w:tcPr>
            <w:tcW w:type="dxa" w:w="11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Dates</w:t>
            </w:r>
          </w:p>
        </w:tc>
        <w:tc>
          <w:tcPr>
            <w:tcW w:type="dxa" w:w="10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Enrolled</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110A-007</w:t>
            </w:r>
          </w:p>
          <w:p>
            <w:pPr>
              <w:spacing w:after="0" w:before="0"/>
            </w:pPr>
            <w:r>
              <w:rPr>
                <w:rFonts w:ascii="Calibri" w:cs="Calibri" w:eastAsia="Calibri" w:hAnsi="Calibri"/>
                <w:b w:val="false"/>
                <w:bCs w:val="false"/>
                <w:i w:val="false"/>
                <w:iCs w:val="false"/>
                <w:color w:val="6B6B6B"/>
                <w:sz w:val="16"/>
                <w:szCs w:val="16"/>
              </w:rPr>
              <w:t xml:space="preserve">Calculus I</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72084</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TR 10:10am–12:35pm · 2 dates</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LIBR 301</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26 / 35</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110B-501</w:t>
            </w:r>
          </w:p>
          <w:p>
            <w:pPr>
              <w:spacing w:after="0" w:before="0"/>
            </w:pPr>
            <w:r>
              <w:rPr>
                <w:rFonts w:ascii="Calibri" w:cs="Calibri" w:eastAsia="Calibri" w:hAnsi="Calibri"/>
                <w:b w:val="false"/>
                <w:bCs w:val="false"/>
                <w:i w:val="false"/>
                <w:iCs w:val="false"/>
                <w:color w:val="6B6B6B"/>
                <w:sz w:val="16"/>
                <w:szCs w:val="16"/>
              </w:rPr>
              <w:t xml:space="preserve">Calculus II</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74426</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TR 6:10pm–8:35pm</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BATL 753</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19 / 35</w:t>
            </w:r>
          </w:p>
        </w:tc>
      </w:tr>
    </w:tbl>
    <w:p>
      <w:pPr>
        <w:spacing w:after="80" w:before="240"/>
      </w:pPr>
      <w:r>
        <w:rPr>
          <w:rFonts w:ascii="Cambria" w:cs="Cambria" w:eastAsia="Cambria" w:hAnsi="Cambria"/>
          <w:b/>
          <w:bCs/>
          <w:i w:val="false"/>
          <w:iCs w:val="false"/>
          <w:color w:val="1A1A1A"/>
          <w:sz w:val="22"/>
          <w:szCs w:val="22"/>
        </w:rPr>
        <w:t xml:space="preserve">Recommended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Member</w:t>
            </w:r>
          </w:p>
        </w:tc>
        <w:tc>
          <w:tcPr>
            <w:tcW w:type="dxa" w:w="13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Can observe</w:t>
            </w:r>
          </w:p>
        </w:tc>
        <w:tc>
          <w:tcPr>
            <w:tcW w:type="dxa" w:w="5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When they are free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Sean Nguyen</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 of 2</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110A-007 · Tue, Thu</w:t>
            </w:r>
          </w:p>
          <w:p>
            <w:pPr>
              <w:spacing w:after="0" w:before="0"/>
            </w:pPr>
            <w:r>
              <w:rPr>
                <w:rFonts w:ascii="Calibri" w:cs="Calibri" w:eastAsia="Calibri" w:hAnsi="Calibri"/>
                <w:b w:val="false"/>
                <w:bCs w:val="false"/>
                <w:i w:val="false"/>
                <w:iCs w:val="false"/>
                <w:color w:val="1A1A1A"/>
                <w:sz w:val="17"/>
                <w:szCs w:val="17"/>
              </w:rPr>
              <w:t xml:space="preserve">MATH 110B-501 · Thu</w:t>
            </w:r>
          </w:p>
        </w:tc>
      </w:tr>
      <w:tr>
        <w:tc>
          <w:tcPr>
            <w:tcW w:type="dxa" w:w="26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Shawn Wiggins</w:t>
            </w:r>
          </w:p>
        </w:tc>
        <w:tc>
          <w:tcPr>
            <w:tcW w:type="dxa" w:w="13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 of 2</w:t>
            </w:r>
          </w:p>
        </w:tc>
        <w:tc>
          <w:tcPr>
            <w:tcW w:type="dxa" w:w="5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110A-007 · Tue, Thu</w:t>
            </w:r>
          </w:p>
          <w:p>
            <w:pPr>
              <w:spacing w:after="0" w:before="0"/>
            </w:pPr>
            <w:r>
              <w:rPr>
                <w:rFonts w:ascii="Calibri" w:cs="Calibri" w:eastAsia="Calibri" w:hAnsi="Calibri"/>
                <w:b w:val="false"/>
                <w:bCs w:val="false"/>
                <w:i w:val="false"/>
                <w:iCs w:val="false"/>
                <w:color w:val="1A1A1A"/>
                <w:sz w:val="17"/>
                <w:szCs w:val="17"/>
              </w:rPr>
              <w:t xml:space="preserve">MATH 110B-501 · Tue, Thu</w:t>
            </w:r>
          </w:p>
        </w:tc>
      </w:tr>
    </w:tbl>
    <w:p>
      <w:pPr>
        <w:spacing w:after="0" w:before="160"/>
      </w:pPr>
      <w:r>
        <w:rPr>
          <w:rFonts w:ascii="Calibri" w:cs="Calibri" w:eastAsia="Calibri" w:hAnsi="Calibri"/>
          <w:b/>
          <w:bCs/>
          <w:i w:val="false"/>
          <w:iCs w:val="false"/>
          <w:color w:val="1A1A1A"/>
          <w:sz w:val="18"/>
          <w:szCs w:val="18"/>
        </w:rPr>
        <w:t xml:space="preserve">Alternates (14): </w:t>
      </w:r>
      <w:r>
        <w:rPr>
          <w:rFonts w:ascii="Calibri" w:cs="Calibri" w:eastAsia="Calibri" w:hAnsi="Calibri"/>
          <w:b w:val="false"/>
          <w:bCs w:val="false"/>
          <w:i w:val="false"/>
          <w:iCs w:val="false"/>
          <w:color w:val="6B6B6B"/>
          <w:sz w:val="18"/>
          <w:szCs w:val="18"/>
        </w:rPr>
        <w:t xml:space="preserve">Bertens, Dudum, Jamey Bass, Katia Fuchs, Lily Lum, Lockman, Mary Bravewoman, Mohammadzadeh, Page II, Renee Liu, Saunders, Stevens, Ted Lee, Vo</w:t>
      </w:r>
    </w:p>
    <w:p>
      <w:r>
        <w:br w:type="page"/>
      </w:r>
    </w:p>
    <w:p>
      <w:pPr>
        <w:spacing w:after="30" w:before="0"/>
      </w:pPr>
      <w:r>
        <w:rPr>
          <w:rFonts w:ascii="Cambria" w:cs="Cambria" w:eastAsia="Cambria" w:hAnsi="Cambria"/>
          <w:b/>
          <w:bCs/>
          <w:i w:val="false"/>
          <w:iCs w:val="false"/>
          <w:color w:val="1A1A1A"/>
          <w:sz w:val="30"/>
          <w:szCs w:val="30"/>
        </w:rPr>
        <w:t xml:space="preserve">Renee Liu</w:t>
      </w:r>
    </w:p>
    <w:p>
      <w:pPr>
        <w:spacing w:after="40" w:before="0"/>
      </w:pPr>
      <w:r>
        <w:rPr>
          <w:rFonts w:ascii="Calibri" w:cs="Calibri" w:eastAsia="Calibri" w:hAnsi="Calibri"/>
          <w:b/>
          <w:bCs/>
          <w:i w:val="false"/>
          <w:iCs w:val="false"/>
          <w:color w:val="B3211F"/>
          <w:sz w:val="19"/>
          <w:szCs w:val="19"/>
        </w:rPr>
        <w:t xml:space="preserve">Full-time</w:t>
      </w:r>
      <w:r>
        <w:rPr>
          <w:rFonts w:ascii="Calibri" w:cs="Calibri" w:eastAsia="Calibri" w:hAnsi="Calibri"/>
          <w:b w:val="false"/>
          <w:bCs w:val="false"/>
          <w:i w:val="false"/>
          <w:iCs w:val="false"/>
          <w:color w:val="6B6B6B"/>
          <w:sz w:val="19"/>
          <w:szCs w:val="19"/>
        </w:rPr>
        <w:t xml:space="preserve">  ·  3 committee members required  ·  5 sections, 2 observable</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80" w:before="0"/>
      </w:pPr>
      <w:r>
        <w:rPr>
          <w:rFonts w:ascii="Cambria" w:cs="Cambria" w:eastAsia="Cambria" w:hAnsi="Cambria"/>
          <w:b/>
          <w:bCs/>
          <w:i w:val="false"/>
          <w:iCs w:val="false"/>
          <w:color w:val="1A1A1A"/>
          <w:sz w:val="22"/>
          <w:szCs w:val="22"/>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60"/>
        <w:gridCol w:w="900"/>
        <w:gridCol w:w="2500"/>
        <w:gridCol w:w="1500"/>
        <w:gridCol w:w="1180"/>
        <w:gridCol w:w="1060"/>
      </w:tblGrid>
      <w:tr>
        <w:trPr>
          <w:tblHeader/>
        </w:trPr>
        <w:tc>
          <w:tcPr>
            <w:tcW w:type="dxa" w:w="1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Section</w:t>
            </w:r>
          </w:p>
        </w:tc>
        <w:tc>
          <w:tcPr>
            <w:tcW w:type="dxa" w:w="7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CRN</w:t>
            </w:r>
          </w:p>
        </w:tc>
        <w:tc>
          <w:tcPr>
            <w:tcW w:type="dxa" w:w="9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Mode</w:t>
            </w:r>
          </w:p>
        </w:tc>
        <w:tc>
          <w:tcPr>
            <w:tcW w:type="dxa" w:w="2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Meets</w:t>
            </w:r>
          </w:p>
        </w:tc>
        <w:tc>
          <w:tcPr>
            <w:tcW w:type="dxa" w:w="1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Location</w:t>
            </w:r>
          </w:p>
        </w:tc>
        <w:tc>
          <w:tcPr>
            <w:tcW w:type="dxa" w:w="11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Dates</w:t>
            </w:r>
          </w:p>
        </w:tc>
        <w:tc>
          <w:tcPr>
            <w:tcW w:type="dxa" w:w="10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Enrolled</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90-S31</w:t>
            </w:r>
          </w:p>
          <w:p>
            <w:pPr>
              <w:spacing w:after="0" w:before="0"/>
            </w:pPr>
            <w:r>
              <w:rPr>
                <w:rFonts w:ascii="Calibri" w:cs="Calibri" w:eastAsia="Calibri" w:hAnsi="Calibri"/>
                <w:b w:val="false"/>
                <w:bCs w:val="false"/>
                <w:i w:val="false"/>
                <w:iCs w:val="false"/>
                <w:color w:val="6B6B6B"/>
                <w:sz w:val="16"/>
                <w:szCs w:val="16"/>
              </w:rPr>
              <w:t xml:space="preserve">Precalculus Algebra</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73049</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Online</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Online / async</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Online</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46 / 40</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90S-S31</w:t>
            </w:r>
          </w:p>
          <w:p>
            <w:pPr>
              <w:spacing w:after="0" w:before="0"/>
            </w:pPr>
            <w:r>
              <w:rPr>
                <w:rFonts w:ascii="Calibri" w:cs="Calibri" w:eastAsia="Calibri" w:hAnsi="Calibri"/>
                <w:b w:val="false"/>
                <w:bCs w:val="false"/>
                <w:i w:val="false"/>
                <w:iCs w:val="false"/>
                <w:color w:val="6B6B6B"/>
                <w:sz w:val="16"/>
                <w:szCs w:val="16"/>
              </w:rPr>
              <w:t xml:space="preserve">Precalculus Algebra Support</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73050</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Online</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Online / async</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Online</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46 / 40</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110A-933</w:t>
            </w:r>
          </w:p>
          <w:p>
            <w:pPr>
              <w:spacing w:after="0" w:before="0"/>
            </w:pPr>
            <w:r>
              <w:rPr>
                <w:rFonts w:ascii="Calibri" w:cs="Calibri" w:eastAsia="Calibri" w:hAnsi="Calibri"/>
                <w:b w:val="false"/>
                <w:bCs w:val="false"/>
                <w:i w:val="false"/>
                <w:iCs w:val="false"/>
                <w:color w:val="6B6B6B"/>
                <w:sz w:val="16"/>
                <w:szCs w:val="16"/>
              </w:rPr>
              <w:t xml:space="preserve">Calculus I</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70957</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Online</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Online / async</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Online</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44 / 40</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110B-003</w:t>
            </w:r>
          </w:p>
          <w:p>
            <w:pPr>
              <w:spacing w:after="0" w:before="0"/>
            </w:pPr>
            <w:r>
              <w:rPr>
                <w:rFonts w:ascii="Calibri" w:cs="Calibri" w:eastAsia="Calibri" w:hAnsi="Calibri"/>
                <w:b w:val="false"/>
                <w:bCs w:val="false"/>
                <w:i w:val="false"/>
                <w:iCs w:val="false"/>
                <w:color w:val="6B6B6B"/>
                <w:sz w:val="16"/>
                <w:szCs w:val="16"/>
              </w:rPr>
              <w:t xml:space="preserve">Calculus II</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72452</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TR 11:10am–1:35pm</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HC 205</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36 / 35</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110C-003</w:t>
            </w:r>
          </w:p>
          <w:p>
            <w:pPr>
              <w:spacing w:after="0" w:before="0"/>
            </w:pPr>
            <w:r>
              <w:rPr>
                <w:rFonts w:ascii="Calibri" w:cs="Calibri" w:eastAsia="Calibri" w:hAnsi="Calibri"/>
                <w:b w:val="false"/>
                <w:bCs w:val="false"/>
                <w:i w:val="false"/>
                <w:iCs w:val="false"/>
                <w:color w:val="6B6B6B"/>
                <w:sz w:val="16"/>
                <w:szCs w:val="16"/>
              </w:rPr>
              <w:t xml:space="preserve">Calculus III</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72454</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TR 2:10pm–4:35pm</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HC 205</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34 / 35</w:t>
            </w:r>
          </w:p>
        </w:tc>
      </w:tr>
    </w:tbl>
    <w:p>
      <w:pPr>
        <w:spacing w:after="80" w:before="240"/>
      </w:pPr>
      <w:r>
        <w:rPr>
          <w:rFonts w:ascii="Cambria" w:cs="Cambria" w:eastAsia="Cambria" w:hAnsi="Cambria"/>
          <w:b/>
          <w:bCs/>
          <w:i w:val="false"/>
          <w:iCs w:val="false"/>
          <w:color w:val="1A1A1A"/>
          <w:sz w:val="22"/>
          <w:szCs w:val="22"/>
        </w:rPr>
        <w:t xml:space="preserve">Recommended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Member</w:t>
            </w:r>
          </w:p>
        </w:tc>
        <w:tc>
          <w:tcPr>
            <w:tcW w:type="dxa" w:w="13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Can observe</w:t>
            </w:r>
          </w:p>
        </w:tc>
        <w:tc>
          <w:tcPr>
            <w:tcW w:type="dxa" w:w="5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When they are free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Jamey Bass</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 of 2</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110B-003 · Tue, Thu</w:t>
            </w:r>
          </w:p>
          <w:p>
            <w:pPr>
              <w:spacing w:after="0" w:before="0"/>
            </w:pPr>
            <w:r>
              <w:rPr>
                <w:rFonts w:ascii="Calibri" w:cs="Calibri" w:eastAsia="Calibri" w:hAnsi="Calibri"/>
                <w:b w:val="false"/>
                <w:bCs w:val="false"/>
                <w:i w:val="false"/>
                <w:iCs w:val="false"/>
                <w:color w:val="1A1A1A"/>
                <w:sz w:val="17"/>
                <w:szCs w:val="17"/>
              </w:rPr>
              <w:t xml:space="preserve">MATH 110C-003 · Tue, Thu</w:t>
            </w:r>
          </w:p>
        </w:tc>
      </w:tr>
      <w:tr>
        <w:tc>
          <w:tcPr>
            <w:tcW w:type="dxa" w:w="26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Bertens</w:t>
            </w:r>
          </w:p>
        </w:tc>
        <w:tc>
          <w:tcPr>
            <w:tcW w:type="dxa" w:w="13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 of 2</w:t>
            </w:r>
          </w:p>
        </w:tc>
        <w:tc>
          <w:tcPr>
            <w:tcW w:type="dxa" w:w="5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110B-003 · Tue, Thu</w:t>
            </w:r>
          </w:p>
          <w:p>
            <w:pPr>
              <w:spacing w:after="0" w:before="0"/>
            </w:pPr>
            <w:r>
              <w:rPr>
                <w:rFonts w:ascii="Calibri" w:cs="Calibri" w:eastAsia="Calibri" w:hAnsi="Calibri"/>
                <w:b w:val="false"/>
                <w:bCs w:val="false"/>
                <w:i w:val="false"/>
                <w:iCs w:val="false"/>
                <w:color w:val="1A1A1A"/>
                <w:sz w:val="17"/>
                <w:szCs w:val="17"/>
              </w:rPr>
              <w:t xml:space="preserve">MATH 110C-003 · Tue, Thu</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Dudum</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 of 2</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110B-003 · Tue, Thu</w:t>
            </w:r>
          </w:p>
          <w:p>
            <w:pPr>
              <w:spacing w:after="0" w:before="0"/>
            </w:pPr>
            <w:r>
              <w:rPr>
                <w:rFonts w:ascii="Calibri" w:cs="Calibri" w:eastAsia="Calibri" w:hAnsi="Calibri"/>
                <w:b w:val="false"/>
                <w:bCs w:val="false"/>
                <w:i w:val="false"/>
                <w:iCs w:val="false"/>
                <w:color w:val="1A1A1A"/>
                <w:sz w:val="17"/>
                <w:szCs w:val="17"/>
              </w:rPr>
              <w:t xml:space="preserve">MATH 110C-003 · Tue, Thu</w:t>
            </w:r>
          </w:p>
        </w:tc>
      </w:tr>
    </w:tbl>
    <w:p>
      <w:pPr>
        <w:spacing w:after="0" w:before="160"/>
      </w:pPr>
      <w:r>
        <w:rPr>
          <w:rFonts w:ascii="Calibri" w:cs="Calibri" w:eastAsia="Calibri" w:hAnsi="Calibri"/>
          <w:b/>
          <w:bCs/>
          <w:i w:val="false"/>
          <w:iCs w:val="false"/>
          <w:color w:val="1A1A1A"/>
          <w:sz w:val="18"/>
          <w:szCs w:val="18"/>
        </w:rPr>
        <w:t xml:space="preserve">Alternates (10): </w:t>
      </w:r>
      <w:r>
        <w:rPr>
          <w:rFonts w:ascii="Calibri" w:cs="Calibri" w:eastAsia="Calibri" w:hAnsi="Calibri"/>
          <w:b w:val="false"/>
          <w:bCs w:val="false"/>
          <w:i w:val="false"/>
          <w:iCs w:val="false"/>
          <w:color w:val="6B6B6B"/>
          <w:sz w:val="18"/>
          <w:szCs w:val="18"/>
        </w:rPr>
        <w:t xml:space="preserve">Katia Fuchs, Lily Lum, Lockman, Mary Bravewoman, Mohammadzadeh, Page II, Sean Nguyen, Shawn Wiggins, Stevens, Vo</w:t>
      </w:r>
    </w:p>
    <w:p>
      <w:r>
        <w:br w:type="page"/>
      </w:r>
    </w:p>
    <w:p>
      <w:pPr>
        <w:spacing w:after="30" w:before="0"/>
      </w:pPr>
      <w:r>
        <w:rPr>
          <w:rFonts w:ascii="Cambria" w:cs="Cambria" w:eastAsia="Cambria" w:hAnsi="Cambria"/>
          <w:b/>
          <w:bCs/>
          <w:i w:val="false"/>
          <w:iCs w:val="false"/>
          <w:color w:val="1A1A1A"/>
          <w:sz w:val="30"/>
          <w:szCs w:val="30"/>
        </w:rPr>
        <w:t xml:space="preserve">Jack Love</w:t>
      </w:r>
    </w:p>
    <w:p>
      <w:pPr>
        <w:spacing w:after="40" w:before="0"/>
      </w:pPr>
      <w:r>
        <w:rPr>
          <w:rFonts w:ascii="Calibri" w:cs="Calibri" w:eastAsia="Calibri" w:hAnsi="Calibri"/>
          <w:b/>
          <w:bCs/>
          <w:i w:val="false"/>
          <w:iCs w:val="false"/>
          <w:color w:val="B3211F"/>
          <w:sz w:val="19"/>
          <w:szCs w:val="19"/>
        </w:rPr>
        <w:t xml:space="preserve">Part-time</w:t>
      </w:r>
      <w:r>
        <w:rPr>
          <w:rFonts w:ascii="Calibri" w:cs="Calibri" w:eastAsia="Calibri" w:hAnsi="Calibri"/>
          <w:b w:val="false"/>
          <w:bCs w:val="false"/>
          <w:i w:val="false"/>
          <w:iCs w:val="false"/>
          <w:color w:val="6B6B6B"/>
          <w:sz w:val="19"/>
          <w:szCs w:val="19"/>
        </w:rPr>
        <w:t xml:space="preserve">  ·  2 committee members required  ·  3 sections, 3 observable</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80" w:before="0"/>
      </w:pPr>
      <w:r>
        <w:rPr>
          <w:rFonts w:ascii="Cambria" w:cs="Cambria" w:eastAsia="Cambria" w:hAnsi="Cambria"/>
          <w:b/>
          <w:bCs/>
          <w:i w:val="false"/>
          <w:iCs w:val="false"/>
          <w:color w:val="1A1A1A"/>
          <w:sz w:val="22"/>
          <w:szCs w:val="22"/>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60"/>
        <w:gridCol w:w="900"/>
        <w:gridCol w:w="2500"/>
        <w:gridCol w:w="1500"/>
        <w:gridCol w:w="1180"/>
        <w:gridCol w:w="1060"/>
      </w:tblGrid>
      <w:tr>
        <w:trPr>
          <w:tblHeader/>
        </w:trPr>
        <w:tc>
          <w:tcPr>
            <w:tcW w:type="dxa" w:w="1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Section</w:t>
            </w:r>
          </w:p>
        </w:tc>
        <w:tc>
          <w:tcPr>
            <w:tcW w:type="dxa" w:w="7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CRN</w:t>
            </w:r>
          </w:p>
        </w:tc>
        <w:tc>
          <w:tcPr>
            <w:tcW w:type="dxa" w:w="9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Mode</w:t>
            </w:r>
          </w:p>
        </w:tc>
        <w:tc>
          <w:tcPr>
            <w:tcW w:type="dxa" w:w="2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Meets</w:t>
            </w:r>
          </w:p>
        </w:tc>
        <w:tc>
          <w:tcPr>
            <w:tcW w:type="dxa" w:w="1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Location</w:t>
            </w:r>
          </w:p>
        </w:tc>
        <w:tc>
          <w:tcPr>
            <w:tcW w:type="dxa" w:w="11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Dates</w:t>
            </w:r>
          </w:p>
        </w:tc>
        <w:tc>
          <w:tcPr>
            <w:tcW w:type="dxa" w:w="10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Enrolled</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70-503</w:t>
            </w:r>
          </w:p>
          <w:p>
            <w:pPr>
              <w:spacing w:after="0" w:before="0"/>
            </w:pPr>
            <w:r>
              <w:rPr>
                <w:rFonts w:ascii="Calibri" w:cs="Calibri" w:eastAsia="Calibri" w:hAnsi="Calibri"/>
                <w:b w:val="false"/>
                <w:bCs w:val="false"/>
                <w:i w:val="false"/>
                <w:iCs w:val="false"/>
                <w:color w:val="6B6B6B"/>
                <w:sz w:val="16"/>
                <w:szCs w:val="16"/>
              </w:rPr>
              <w:t xml:space="preserve">Liberal Arts Math</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74436</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MW 5:10pm–8:15pm · 2 dates</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BATL 713</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10/26–12/22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24 / 35</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90-S61</w:t>
            </w:r>
          </w:p>
          <w:p>
            <w:pPr>
              <w:spacing w:after="0" w:before="0"/>
            </w:pPr>
            <w:r>
              <w:rPr>
                <w:rFonts w:ascii="Calibri" w:cs="Calibri" w:eastAsia="Calibri" w:hAnsi="Calibri"/>
                <w:b w:val="false"/>
                <w:bCs w:val="false"/>
                <w:i w:val="false"/>
                <w:iCs w:val="false"/>
                <w:color w:val="6B6B6B"/>
                <w:sz w:val="16"/>
                <w:szCs w:val="16"/>
              </w:rPr>
              <w:t xml:space="preserve">Precalculus Algebra</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73966</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MW 10:10am–12:25pm</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HC 206</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31 / 35</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90S-S61</w:t>
            </w:r>
          </w:p>
          <w:p>
            <w:pPr>
              <w:spacing w:after="0" w:before="0"/>
            </w:pPr>
            <w:r>
              <w:rPr>
                <w:rFonts w:ascii="Calibri" w:cs="Calibri" w:eastAsia="Calibri" w:hAnsi="Calibri"/>
                <w:b w:val="false"/>
                <w:bCs w:val="false"/>
                <w:i w:val="false"/>
                <w:iCs w:val="false"/>
                <w:color w:val="6B6B6B"/>
                <w:sz w:val="16"/>
                <w:szCs w:val="16"/>
              </w:rPr>
              <w:t xml:space="preserve">Precalculus Algebra Support</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73967</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MW 1:10pm–2:25pm</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HC 206</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32 / 35</w:t>
            </w:r>
          </w:p>
        </w:tc>
      </w:tr>
    </w:tbl>
    <w:p>
      <w:pPr>
        <w:spacing w:after="80" w:before="240"/>
      </w:pPr>
      <w:r>
        <w:rPr>
          <w:rFonts w:ascii="Cambria" w:cs="Cambria" w:eastAsia="Cambria" w:hAnsi="Cambria"/>
          <w:b/>
          <w:bCs/>
          <w:i w:val="false"/>
          <w:iCs w:val="false"/>
          <w:color w:val="1A1A1A"/>
          <w:sz w:val="22"/>
          <w:szCs w:val="22"/>
        </w:rPr>
        <w:t xml:space="preserve">Recommended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Member</w:t>
            </w:r>
          </w:p>
        </w:tc>
        <w:tc>
          <w:tcPr>
            <w:tcW w:type="dxa" w:w="13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Can observe</w:t>
            </w:r>
          </w:p>
        </w:tc>
        <w:tc>
          <w:tcPr>
            <w:tcW w:type="dxa" w:w="5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When they are free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Mohammadzadeh</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 of 3</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70-503 · Mon, Wed</w:t>
            </w:r>
          </w:p>
          <w:p>
            <w:pPr>
              <w:spacing w:after="0" w:before="0"/>
            </w:pPr>
            <w:r>
              <w:rPr>
                <w:rFonts w:ascii="Calibri" w:cs="Calibri" w:eastAsia="Calibri" w:hAnsi="Calibri"/>
                <w:b w:val="false"/>
                <w:bCs w:val="false"/>
                <w:i w:val="false"/>
                <w:iCs w:val="false"/>
                <w:color w:val="1A1A1A"/>
                <w:sz w:val="17"/>
                <w:szCs w:val="17"/>
              </w:rPr>
              <w:t xml:space="preserve">MATH 90-S61 · Mon, Wed</w:t>
            </w:r>
          </w:p>
          <w:p>
            <w:pPr>
              <w:spacing w:after="0" w:before="0"/>
            </w:pPr>
            <w:r>
              <w:rPr>
                <w:rFonts w:ascii="Calibri" w:cs="Calibri" w:eastAsia="Calibri" w:hAnsi="Calibri"/>
                <w:b w:val="false"/>
                <w:bCs w:val="false"/>
                <w:i w:val="false"/>
                <w:iCs w:val="false"/>
                <w:color w:val="1A1A1A"/>
                <w:sz w:val="17"/>
                <w:szCs w:val="17"/>
              </w:rPr>
              <w:t xml:space="preserve">MATH 90S-S61 · Mon, Wed</w:t>
            </w:r>
          </w:p>
        </w:tc>
      </w:tr>
      <w:tr>
        <w:tc>
          <w:tcPr>
            <w:tcW w:type="dxa" w:w="26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Vo</w:t>
            </w:r>
          </w:p>
        </w:tc>
        <w:tc>
          <w:tcPr>
            <w:tcW w:type="dxa" w:w="13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 of 3</w:t>
            </w:r>
          </w:p>
        </w:tc>
        <w:tc>
          <w:tcPr>
            <w:tcW w:type="dxa" w:w="5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70-503 · Mon, Wed</w:t>
            </w:r>
          </w:p>
          <w:p>
            <w:pPr>
              <w:spacing w:after="0" w:before="0"/>
            </w:pPr>
            <w:r>
              <w:rPr>
                <w:rFonts w:ascii="Calibri" w:cs="Calibri" w:eastAsia="Calibri" w:hAnsi="Calibri"/>
                <w:b w:val="false"/>
                <w:bCs w:val="false"/>
                <w:i w:val="false"/>
                <w:iCs w:val="false"/>
                <w:color w:val="1A1A1A"/>
                <w:sz w:val="17"/>
                <w:szCs w:val="17"/>
              </w:rPr>
              <w:t xml:space="preserve">MATH 90-S61 · Mon, Wed</w:t>
            </w:r>
          </w:p>
          <w:p>
            <w:pPr>
              <w:spacing w:after="0" w:before="0"/>
            </w:pPr>
            <w:r>
              <w:rPr>
                <w:rFonts w:ascii="Calibri" w:cs="Calibri" w:eastAsia="Calibri" w:hAnsi="Calibri"/>
                <w:b w:val="false"/>
                <w:bCs w:val="false"/>
                <w:i w:val="false"/>
                <w:iCs w:val="false"/>
                <w:color w:val="1A1A1A"/>
                <w:sz w:val="17"/>
                <w:szCs w:val="17"/>
              </w:rPr>
              <w:t xml:space="preserve">MATH 90S-S61 · Mon, Wed</w:t>
            </w:r>
          </w:p>
        </w:tc>
      </w:tr>
    </w:tbl>
    <w:p>
      <w:pPr>
        <w:spacing w:after="0" w:before="160"/>
      </w:pPr>
      <w:r>
        <w:rPr>
          <w:rFonts w:ascii="Calibri" w:cs="Calibri" w:eastAsia="Calibri" w:hAnsi="Calibri"/>
          <w:b/>
          <w:bCs/>
          <w:i w:val="false"/>
          <w:iCs w:val="false"/>
          <w:color w:val="1A1A1A"/>
          <w:sz w:val="18"/>
          <w:szCs w:val="18"/>
        </w:rPr>
        <w:t xml:space="preserve">Alternates (14): </w:t>
      </w:r>
      <w:r>
        <w:rPr>
          <w:rFonts w:ascii="Calibri" w:cs="Calibri" w:eastAsia="Calibri" w:hAnsi="Calibri"/>
          <w:b w:val="false"/>
          <w:bCs w:val="false"/>
          <w:i w:val="false"/>
          <w:iCs w:val="false"/>
          <w:color w:val="6B6B6B"/>
          <w:sz w:val="18"/>
          <w:szCs w:val="18"/>
        </w:rPr>
        <w:t xml:space="preserve">Bertens, Dudum, Jamey Bass, Katia Fuchs, Lily Lum, Lockman, Mary Bravewoman, Page II, Renee Liu, Saunders, Sean Nguyen, Shawn Wiggins, Stevens, Ted Lee</w:t>
      </w:r>
    </w:p>
    <w:p>
      <w:r>
        <w:br w:type="page"/>
      </w:r>
    </w:p>
    <w:p>
      <w:pPr>
        <w:spacing w:after="30" w:before="0"/>
      </w:pPr>
      <w:r>
        <w:rPr>
          <w:rFonts w:ascii="Cambria" w:cs="Cambria" w:eastAsia="Cambria" w:hAnsi="Cambria"/>
          <w:b/>
          <w:bCs/>
          <w:i w:val="false"/>
          <w:iCs w:val="false"/>
          <w:color w:val="1A1A1A"/>
          <w:sz w:val="30"/>
          <w:szCs w:val="30"/>
        </w:rPr>
        <w:t xml:space="preserve">Matthew McDonough</w:t>
      </w:r>
    </w:p>
    <w:p>
      <w:pPr>
        <w:spacing w:after="40" w:before="0"/>
      </w:pPr>
      <w:r>
        <w:rPr>
          <w:rFonts w:ascii="Calibri" w:cs="Calibri" w:eastAsia="Calibri" w:hAnsi="Calibri"/>
          <w:b/>
          <w:bCs/>
          <w:i w:val="false"/>
          <w:iCs w:val="false"/>
          <w:color w:val="B3211F"/>
          <w:sz w:val="19"/>
          <w:szCs w:val="19"/>
        </w:rPr>
        <w:t xml:space="preserve">Part-time</w:t>
      </w:r>
      <w:r>
        <w:rPr>
          <w:rFonts w:ascii="Calibri" w:cs="Calibri" w:eastAsia="Calibri" w:hAnsi="Calibri"/>
          <w:b w:val="false"/>
          <w:bCs w:val="false"/>
          <w:i w:val="false"/>
          <w:iCs w:val="false"/>
          <w:color w:val="6B6B6B"/>
          <w:sz w:val="19"/>
          <w:szCs w:val="19"/>
        </w:rPr>
        <w:t xml:space="preserve">  ·  2 committee members required  ·  1 section, 1 observable</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80" w:before="0"/>
      </w:pPr>
      <w:r>
        <w:rPr>
          <w:rFonts w:ascii="Cambria" w:cs="Cambria" w:eastAsia="Cambria" w:hAnsi="Cambria"/>
          <w:b/>
          <w:bCs/>
          <w:i w:val="false"/>
          <w:iCs w:val="false"/>
          <w:color w:val="1A1A1A"/>
          <w:sz w:val="22"/>
          <w:szCs w:val="22"/>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60"/>
        <w:gridCol w:w="900"/>
        <w:gridCol w:w="2500"/>
        <w:gridCol w:w="1500"/>
        <w:gridCol w:w="1180"/>
        <w:gridCol w:w="1060"/>
      </w:tblGrid>
      <w:tr>
        <w:trPr>
          <w:tblHeader/>
        </w:trPr>
        <w:tc>
          <w:tcPr>
            <w:tcW w:type="dxa" w:w="1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Section</w:t>
            </w:r>
          </w:p>
        </w:tc>
        <w:tc>
          <w:tcPr>
            <w:tcW w:type="dxa" w:w="7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CRN</w:t>
            </w:r>
          </w:p>
        </w:tc>
        <w:tc>
          <w:tcPr>
            <w:tcW w:type="dxa" w:w="9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Mode</w:t>
            </w:r>
          </w:p>
        </w:tc>
        <w:tc>
          <w:tcPr>
            <w:tcW w:type="dxa" w:w="2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Meets</w:t>
            </w:r>
          </w:p>
        </w:tc>
        <w:tc>
          <w:tcPr>
            <w:tcW w:type="dxa" w:w="1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Location</w:t>
            </w:r>
          </w:p>
        </w:tc>
        <w:tc>
          <w:tcPr>
            <w:tcW w:type="dxa" w:w="11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Dates</w:t>
            </w:r>
          </w:p>
        </w:tc>
        <w:tc>
          <w:tcPr>
            <w:tcW w:type="dxa" w:w="10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Enrolled</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70-301</w:t>
            </w:r>
          </w:p>
          <w:p>
            <w:pPr>
              <w:spacing w:after="0" w:before="0"/>
            </w:pPr>
            <w:r>
              <w:rPr>
                <w:rFonts w:ascii="Calibri" w:cs="Calibri" w:eastAsia="Calibri" w:hAnsi="Calibri"/>
                <w:b w:val="false"/>
                <w:bCs w:val="false"/>
                <w:i w:val="false"/>
                <w:iCs w:val="false"/>
                <w:color w:val="6B6B6B"/>
                <w:sz w:val="16"/>
                <w:szCs w:val="16"/>
              </w:rPr>
              <w:t xml:space="preserve">Liberal Arts Math</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74358</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MW 6:10pm–8:15pm</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MIC 162</w:t>
            </w:r>
          </w:p>
          <w:p>
            <w:pPr>
              <w:spacing w:after="0" w:before="0"/>
            </w:pPr>
            <w:r>
              <w:rPr>
                <w:rFonts w:ascii="Calibri" w:cs="Calibri" w:eastAsia="Calibri" w:hAnsi="Calibri"/>
                <w:b w:val="false"/>
                <w:bCs w:val="false"/>
                <w:i w:val="false"/>
                <w:iCs w:val="false"/>
                <w:color w:val="6B6B6B"/>
                <w:sz w:val="15"/>
                <w:szCs w:val="15"/>
              </w:rPr>
              <w:t xml:space="preserve">Mission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9/28–12/22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35 / 35</w:t>
            </w:r>
          </w:p>
        </w:tc>
      </w:tr>
    </w:tbl>
    <w:p>
      <w:pPr>
        <w:spacing w:after="80" w:before="240"/>
      </w:pPr>
      <w:r>
        <w:rPr>
          <w:rFonts w:ascii="Cambria" w:cs="Cambria" w:eastAsia="Cambria" w:hAnsi="Cambria"/>
          <w:b/>
          <w:bCs/>
          <w:i w:val="false"/>
          <w:iCs w:val="false"/>
          <w:color w:val="1A1A1A"/>
          <w:sz w:val="22"/>
          <w:szCs w:val="22"/>
        </w:rPr>
        <w:t xml:space="preserve">Recommended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Member</w:t>
            </w:r>
          </w:p>
        </w:tc>
        <w:tc>
          <w:tcPr>
            <w:tcW w:type="dxa" w:w="13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Can observe</w:t>
            </w:r>
          </w:p>
        </w:tc>
        <w:tc>
          <w:tcPr>
            <w:tcW w:type="dxa" w:w="5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When they are free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Stevens</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1 of 1</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70-301 · Mon, Wed</w:t>
            </w:r>
          </w:p>
        </w:tc>
      </w:tr>
      <w:tr>
        <w:tc>
          <w:tcPr>
            <w:tcW w:type="dxa" w:w="26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Jamey Bass</w:t>
            </w:r>
          </w:p>
        </w:tc>
        <w:tc>
          <w:tcPr>
            <w:tcW w:type="dxa" w:w="13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1 of 1</w:t>
            </w:r>
          </w:p>
        </w:tc>
        <w:tc>
          <w:tcPr>
            <w:tcW w:type="dxa" w:w="5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70-301 · Mon, Wed</w:t>
            </w:r>
          </w:p>
        </w:tc>
      </w:tr>
    </w:tbl>
    <w:p>
      <w:pPr>
        <w:spacing w:after="0" w:before="160"/>
      </w:pPr>
      <w:r>
        <w:rPr>
          <w:rFonts w:ascii="Calibri" w:cs="Calibri" w:eastAsia="Calibri" w:hAnsi="Calibri"/>
          <w:b/>
          <w:bCs/>
          <w:i w:val="false"/>
          <w:iCs w:val="false"/>
          <w:color w:val="1A1A1A"/>
          <w:sz w:val="18"/>
          <w:szCs w:val="18"/>
        </w:rPr>
        <w:t xml:space="preserve">Alternates (13): </w:t>
      </w:r>
      <w:r>
        <w:rPr>
          <w:rFonts w:ascii="Calibri" w:cs="Calibri" w:eastAsia="Calibri" w:hAnsi="Calibri"/>
          <w:b w:val="false"/>
          <w:bCs w:val="false"/>
          <w:i w:val="false"/>
          <w:iCs w:val="false"/>
          <w:color w:val="6B6B6B"/>
          <w:sz w:val="18"/>
          <w:szCs w:val="18"/>
        </w:rPr>
        <w:t xml:space="preserve">Bertens, Dudum, Katia Fuchs, Lily Lum, Lockman, Mary Bravewoman, Mohammadzadeh, Page II, Renee Liu, Sean Nguyen, Shawn Wiggins, Ted Lee, Vo</w:t>
      </w:r>
    </w:p>
    <w:p>
      <w:r>
        <w:br w:type="page"/>
      </w:r>
    </w:p>
    <w:p>
      <w:pPr>
        <w:spacing w:after="30" w:before="0"/>
      </w:pPr>
      <w:r>
        <w:rPr>
          <w:rFonts w:ascii="Cambria" w:cs="Cambria" w:eastAsia="Cambria" w:hAnsi="Cambria"/>
          <w:b/>
          <w:bCs/>
          <w:i w:val="false"/>
          <w:iCs w:val="false"/>
          <w:color w:val="1A1A1A"/>
          <w:sz w:val="30"/>
          <w:szCs w:val="30"/>
        </w:rPr>
        <w:t xml:space="preserve">Sean Nguyen</w:t>
      </w:r>
    </w:p>
    <w:p>
      <w:pPr>
        <w:spacing w:after="40" w:before="0"/>
      </w:pPr>
      <w:r>
        <w:rPr>
          <w:rFonts w:ascii="Calibri" w:cs="Calibri" w:eastAsia="Calibri" w:hAnsi="Calibri"/>
          <w:b/>
          <w:bCs/>
          <w:i w:val="false"/>
          <w:iCs w:val="false"/>
          <w:color w:val="B3211F"/>
          <w:sz w:val="19"/>
          <w:szCs w:val="19"/>
        </w:rPr>
        <w:t xml:space="preserve">Full-time</w:t>
      </w:r>
      <w:r>
        <w:rPr>
          <w:rFonts w:ascii="Calibri" w:cs="Calibri" w:eastAsia="Calibri" w:hAnsi="Calibri"/>
          <w:b w:val="false"/>
          <w:bCs w:val="false"/>
          <w:i w:val="false"/>
          <w:iCs w:val="false"/>
          <w:color w:val="6B6B6B"/>
          <w:sz w:val="19"/>
          <w:szCs w:val="19"/>
        </w:rPr>
        <w:t xml:space="preserve">  ·  3 committee members required  ·  5 sections, 5 observable</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80" w:before="0"/>
      </w:pPr>
      <w:r>
        <w:rPr>
          <w:rFonts w:ascii="Cambria" w:cs="Cambria" w:eastAsia="Cambria" w:hAnsi="Cambria"/>
          <w:b/>
          <w:bCs/>
          <w:i w:val="false"/>
          <w:iCs w:val="false"/>
          <w:color w:val="1A1A1A"/>
          <w:sz w:val="22"/>
          <w:szCs w:val="22"/>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60"/>
        <w:gridCol w:w="900"/>
        <w:gridCol w:w="2500"/>
        <w:gridCol w:w="1500"/>
        <w:gridCol w:w="1180"/>
        <w:gridCol w:w="1060"/>
      </w:tblGrid>
      <w:tr>
        <w:trPr>
          <w:tblHeader/>
        </w:trPr>
        <w:tc>
          <w:tcPr>
            <w:tcW w:type="dxa" w:w="1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Section</w:t>
            </w:r>
          </w:p>
        </w:tc>
        <w:tc>
          <w:tcPr>
            <w:tcW w:type="dxa" w:w="7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CRN</w:t>
            </w:r>
          </w:p>
        </w:tc>
        <w:tc>
          <w:tcPr>
            <w:tcW w:type="dxa" w:w="9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Mode</w:t>
            </w:r>
          </w:p>
        </w:tc>
        <w:tc>
          <w:tcPr>
            <w:tcW w:type="dxa" w:w="2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Meets</w:t>
            </w:r>
          </w:p>
        </w:tc>
        <w:tc>
          <w:tcPr>
            <w:tcW w:type="dxa" w:w="1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Location</w:t>
            </w:r>
          </w:p>
        </w:tc>
        <w:tc>
          <w:tcPr>
            <w:tcW w:type="dxa" w:w="11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Dates</w:t>
            </w:r>
          </w:p>
        </w:tc>
        <w:tc>
          <w:tcPr>
            <w:tcW w:type="dxa" w:w="10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Enrolled</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98-863</w:t>
            </w:r>
          </w:p>
          <w:p>
            <w:pPr>
              <w:spacing w:after="0" w:before="0"/>
            </w:pPr>
            <w:r>
              <w:rPr>
                <w:rFonts w:ascii="Calibri" w:cs="Calibri" w:eastAsia="Calibri" w:hAnsi="Calibri"/>
                <w:b w:val="false"/>
                <w:bCs w:val="false"/>
                <w:i w:val="false"/>
                <w:iCs w:val="false"/>
                <w:color w:val="6B6B6B"/>
                <w:sz w:val="16"/>
                <w:szCs w:val="16"/>
              </w:rPr>
              <w:t xml:space="preserve">Precalculus &amp; Trigonometry</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74340</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Hybrid</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S 12:10pm–2pm · plus async</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240</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31 / 40</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110B-966</w:t>
            </w:r>
          </w:p>
          <w:p>
            <w:pPr>
              <w:spacing w:after="0" w:before="0"/>
            </w:pPr>
            <w:r>
              <w:rPr>
                <w:rFonts w:ascii="Calibri" w:cs="Calibri" w:eastAsia="Calibri" w:hAnsi="Calibri"/>
                <w:b w:val="false"/>
                <w:bCs w:val="false"/>
                <w:i w:val="false"/>
                <w:iCs w:val="false"/>
                <w:color w:val="6B6B6B"/>
                <w:sz w:val="16"/>
                <w:szCs w:val="16"/>
              </w:rPr>
              <w:t xml:space="preserve">Calculus II</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74339</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Hybrid</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S 8:10am–10am · plus async</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261</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38 / 40</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115-961</w:t>
            </w:r>
          </w:p>
          <w:p>
            <w:pPr>
              <w:spacing w:after="0" w:before="0"/>
            </w:pPr>
            <w:r>
              <w:rPr>
                <w:rFonts w:ascii="Calibri" w:cs="Calibri" w:eastAsia="Calibri" w:hAnsi="Calibri"/>
                <w:b w:val="false"/>
                <w:bCs w:val="false"/>
                <w:i w:val="false"/>
                <w:iCs w:val="false"/>
                <w:color w:val="6B6B6B"/>
                <w:sz w:val="16"/>
                <w:szCs w:val="16"/>
              </w:rPr>
              <w:t xml:space="preserve">Discrete Mathematics</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72595</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Hybrid</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S 10:10am–12pm · plus async</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807</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58 / 65</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STAT C1000-962</w:t>
            </w:r>
          </w:p>
          <w:p>
            <w:pPr>
              <w:spacing w:after="0" w:before="0"/>
            </w:pPr>
            <w:r>
              <w:rPr>
                <w:rFonts w:ascii="Calibri" w:cs="Calibri" w:eastAsia="Calibri" w:hAnsi="Calibri"/>
                <w:b w:val="false"/>
                <w:bCs w:val="false"/>
                <w:i w:val="false"/>
                <w:iCs w:val="false"/>
                <w:color w:val="6B6B6B"/>
                <w:sz w:val="16"/>
                <w:szCs w:val="16"/>
              </w:rPr>
              <w:t xml:space="preserve">Introduction to Statistics</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74313</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Hybrid</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 5:10pm–7:25pm · plus async</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HBB 255</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36 / 35</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STAT C1000-969</w:t>
            </w:r>
          </w:p>
          <w:p>
            <w:pPr>
              <w:spacing w:after="0" w:before="0"/>
            </w:pPr>
            <w:r>
              <w:rPr>
                <w:rFonts w:ascii="Calibri" w:cs="Calibri" w:eastAsia="Calibri" w:hAnsi="Calibri"/>
                <w:b w:val="false"/>
                <w:bCs w:val="false"/>
                <w:i w:val="false"/>
                <w:iCs w:val="false"/>
                <w:color w:val="6B6B6B"/>
                <w:sz w:val="16"/>
                <w:szCs w:val="16"/>
              </w:rPr>
              <w:t xml:space="preserve">Introduction to Statistics</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74021</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Hybrid</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 1:10pm–3:25pm · plus async</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HBB 255</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35 / 35</w:t>
            </w:r>
          </w:p>
        </w:tc>
      </w:tr>
    </w:tbl>
    <w:p>
      <w:pPr>
        <w:spacing w:after="80" w:before="240"/>
      </w:pPr>
      <w:r>
        <w:rPr>
          <w:rFonts w:ascii="Cambria" w:cs="Cambria" w:eastAsia="Cambria" w:hAnsi="Cambria"/>
          <w:b/>
          <w:bCs/>
          <w:i w:val="false"/>
          <w:iCs w:val="false"/>
          <w:color w:val="1A1A1A"/>
          <w:sz w:val="22"/>
          <w:szCs w:val="22"/>
        </w:rPr>
        <w:t xml:space="preserve">Recommended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Member</w:t>
            </w:r>
          </w:p>
        </w:tc>
        <w:tc>
          <w:tcPr>
            <w:tcW w:type="dxa" w:w="13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Can observe</w:t>
            </w:r>
          </w:p>
        </w:tc>
        <w:tc>
          <w:tcPr>
            <w:tcW w:type="dxa" w:w="5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When they are free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Saunders</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1 of 5</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STAT C1000-962 · Tue</w:t>
            </w:r>
          </w:p>
        </w:tc>
      </w:tr>
      <w:tr>
        <w:tc>
          <w:tcPr>
            <w:tcW w:type="dxa" w:w="26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Bertens</w:t>
            </w:r>
          </w:p>
        </w:tc>
        <w:tc>
          <w:tcPr>
            <w:tcW w:type="dxa" w:w="13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5 of 5</w:t>
            </w:r>
          </w:p>
        </w:tc>
        <w:tc>
          <w:tcPr>
            <w:tcW w:type="dxa" w:w="5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98-863 · Sat</w:t>
            </w:r>
          </w:p>
          <w:p>
            <w:pPr>
              <w:spacing w:after="0" w:before="0"/>
            </w:pPr>
            <w:r>
              <w:rPr>
                <w:rFonts w:ascii="Calibri" w:cs="Calibri" w:eastAsia="Calibri" w:hAnsi="Calibri"/>
                <w:b w:val="false"/>
                <w:bCs w:val="false"/>
                <w:i w:val="false"/>
                <w:iCs w:val="false"/>
                <w:color w:val="1A1A1A"/>
                <w:sz w:val="17"/>
                <w:szCs w:val="17"/>
              </w:rPr>
              <w:t xml:space="preserve">MATH 110B-966 · Sat</w:t>
            </w:r>
          </w:p>
          <w:p>
            <w:pPr>
              <w:spacing w:after="0" w:before="0"/>
            </w:pPr>
            <w:r>
              <w:rPr>
                <w:rFonts w:ascii="Calibri" w:cs="Calibri" w:eastAsia="Calibri" w:hAnsi="Calibri"/>
                <w:b w:val="false"/>
                <w:bCs w:val="false"/>
                <w:i w:val="false"/>
                <w:iCs w:val="false"/>
                <w:color w:val="1A1A1A"/>
                <w:sz w:val="17"/>
                <w:szCs w:val="17"/>
              </w:rPr>
              <w:t xml:space="preserve">MATH 115-961 · Sat</w:t>
            </w:r>
          </w:p>
          <w:p>
            <w:pPr>
              <w:spacing w:after="0" w:before="0"/>
            </w:pPr>
            <w:r>
              <w:rPr>
                <w:rFonts w:ascii="Calibri" w:cs="Calibri" w:eastAsia="Calibri" w:hAnsi="Calibri"/>
                <w:b w:val="false"/>
                <w:bCs w:val="false"/>
                <w:i w:val="false"/>
                <w:iCs w:val="false"/>
                <w:color w:val="1A1A1A"/>
                <w:sz w:val="17"/>
                <w:szCs w:val="17"/>
              </w:rPr>
              <w:t xml:space="preserve">STAT C1000-962 · Tue</w:t>
            </w:r>
          </w:p>
          <w:p>
            <w:pPr>
              <w:spacing w:after="0" w:before="0"/>
            </w:pPr>
            <w:r>
              <w:rPr>
                <w:rFonts w:ascii="Calibri" w:cs="Calibri" w:eastAsia="Calibri" w:hAnsi="Calibri"/>
                <w:b w:val="false"/>
                <w:bCs w:val="false"/>
                <w:i w:val="false"/>
                <w:iCs w:val="false"/>
                <w:color w:val="1A1A1A"/>
                <w:sz w:val="17"/>
                <w:szCs w:val="17"/>
              </w:rPr>
              <w:t xml:space="preserve">STAT C1000-969 · Tue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Dudum</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5 of 5</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98-863 · Sat</w:t>
            </w:r>
          </w:p>
          <w:p>
            <w:pPr>
              <w:spacing w:after="0" w:before="0"/>
            </w:pPr>
            <w:r>
              <w:rPr>
                <w:rFonts w:ascii="Calibri" w:cs="Calibri" w:eastAsia="Calibri" w:hAnsi="Calibri"/>
                <w:b w:val="false"/>
                <w:bCs w:val="false"/>
                <w:i w:val="false"/>
                <w:iCs w:val="false"/>
                <w:color w:val="1A1A1A"/>
                <w:sz w:val="17"/>
                <w:szCs w:val="17"/>
              </w:rPr>
              <w:t xml:space="preserve">MATH 110B-966 · Sat</w:t>
            </w:r>
          </w:p>
          <w:p>
            <w:pPr>
              <w:spacing w:after="0" w:before="0"/>
            </w:pPr>
            <w:r>
              <w:rPr>
                <w:rFonts w:ascii="Calibri" w:cs="Calibri" w:eastAsia="Calibri" w:hAnsi="Calibri"/>
                <w:b w:val="false"/>
                <w:bCs w:val="false"/>
                <w:i w:val="false"/>
                <w:iCs w:val="false"/>
                <w:color w:val="1A1A1A"/>
                <w:sz w:val="17"/>
                <w:szCs w:val="17"/>
              </w:rPr>
              <w:t xml:space="preserve">MATH 115-961 · Sat</w:t>
            </w:r>
          </w:p>
          <w:p>
            <w:pPr>
              <w:spacing w:after="0" w:before="0"/>
            </w:pPr>
            <w:r>
              <w:rPr>
                <w:rFonts w:ascii="Calibri" w:cs="Calibri" w:eastAsia="Calibri" w:hAnsi="Calibri"/>
                <w:b w:val="false"/>
                <w:bCs w:val="false"/>
                <w:i w:val="false"/>
                <w:iCs w:val="false"/>
                <w:color w:val="1A1A1A"/>
                <w:sz w:val="17"/>
                <w:szCs w:val="17"/>
              </w:rPr>
              <w:t xml:space="preserve">STAT C1000-962 · Tue</w:t>
            </w:r>
          </w:p>
          <w:p>
            <w:pPr>
              <w:spacing w:after="0" w:before="0"/>
            </w:pPr>
            <w:r>
              <w:rPr>
                <w:rFonts w:ascii="Calibri" w:cs="Calibri" w:eastAsia="Calibri" w:hAnsi="Calibri"/>
                <w:b w:val="false"/>
                <w:bCs w:val="false"/>
                <w:i w:val="false"/>
                <w:iCs w:val="false"/>
                <w:color w:val="1A1A1A"/>
                <w:sz w:val="17"/>
                <w:szCs w:val="17"/>
              </w:rPr>
              <w:t xml:space="preserve">STAT C1000-969 · Tue</w:t>
            </w:r>
          </w:p>
        </w:tc>
      </w:tr>
    </w:tbl>
    <w:p>
      <w:pPr>
        <w:spacing w:after="0" w:before="80"/>
      </w:pPr>
      <w:r>
        <w:rPr>
          <w:rFonts w:ascii="Calibri" w:cs="Calibri" w:eastAsia="Calibri" w:hAnsi="Calibri"/>
          <w:b w:val="false"/>
          <w:bCs w:val="false"/>
          <w:i w:val="false"/>
          <w:iCs w:val="false"/>
          <w:color w:val="6B6B6B"/>
          <w:sz w:val="17"/>
          <w:szCs w:val="17"/>
        </w:rPr>
        <w:t xml:space="preserve">Note: Saunders is free for only one of these sections, so that observation has to be scheduled around a single meeting. Swap in an alternate if that is too tight.</w:t>
      </w:r>
    </w:p>
    <w:p>
      <w:pPr>
        <w:spacing w:after="0" w:before="160"/>
      </w:pPr>
      <w:r>
        <w:rPr>
          <w:rFonts w:ascii="Calibri" w:cs="Calibri" w:eastAsia="Calibri" w:hAnsi="Calibri"/>
          <w:b/>
          <w:bCs/>
          <w:i w:val="false"/>
          <w:iCs w:val="false"/>
          <w:color w:val="1A1A1A"/>
          <w:sz w:val="18"/>
          <w:szCs w:val="18"/>
        </w:rPr>
        <w:t xml:space="preserve">Alternates (12): </w:t>
      </w:r>
      <w:r>
        <w:rPr>
          <w:rFonts w:ascii="Calibri" w:cs="Calibri" w:eastAsia="Calibri" w:hAnsi="Calibri"/>
          <w:b w:val="false"/>
          <w:bCs w:val="false"/>
          <w:i w:val="false"/>
          <w:iCs w:val="false"/>
          <w:color w:val="6B6B6B"/>
          <w:sz w:val="18"/>
          <w:szCs w:val="18"/>
        </w:rPr>
        <w:t xml:space="preserve">Jamey Bass, Katia Fuchs, Lily Lum, Lockman, Mary Bravewoman, Mohammadzadeh, Page II, Renee Liu, Shawn Wiggins, Stevens, Ted Lee, Vo</w:t>
      </w:r>
    </w:p>
    <w:p>
      <w:r>
        <w:br w:type="page"/>
      </w:r>
    </w:p>
    <w:p>
      <w:pPr>
        <w:spacing w:after="30" w:before="0"/>
      </w:pPr>
      <w:r>
        <w:rPr>
          <w:rFonts w:ascii="Cambria" w:cs="Cambria" w:eastAsia="Cambria" w:hAnsi="Cambria"/>
          <w:b/>
          <w:bCs/>
          <w:i w:val="false"/>
          <w:iCs w:val="false"/>
          <w:color w:val="1A1A1A"/>
          <w:sz w:val="30"/>
          <w:szCs w:val="30"/>
        </w:rPr>
        <w:t xml:space="preserve">Tee Ponsukcharoen</w:t>
      </w:r>
    </w:p>
    <w:p>
      <w:pPr>
        <w:spacing w:after="40" w:before="0"/>
      </w:pPr>
      <w:r>
        <w:rPr>
          <w:rFonts w:ascii="Calibri" w:cs="Calibri" w:eastAsia="Calibri" w:hAnsi="Calibri"/>
          <w:b/>
          <w:bCs/>
          <w:i w:val="false"/>
          <w:iCs w:val="false"/>
          <w:color w:val="B3211F"/>
          <w:sz w:val="19"/>
          <w:szCs w:val="19"/>
        </w:rPr>
        <w:t xml:space="preserve">Part-time</w:t>
      </w:r>
      <w:r>
        <w:rPr>
          <w:rFonts w:ascii="Calibri" w:cs="Calibri" w:eastAsia="Calibri" w:hAnsi="Calibri"/>
          <w:b w:val="false"/>
          <w:bCs w:val="false"/>
          <w:i w:val="false"/>
          <w:iCs w:val="false"/>
          <w:color w:val="6B6B6B"/>
          <w:sz w:val="19"/>
          <w:szCs w:val="19"/>
        </w:rPr>
        <w:t xml:space="preserve">  ·  2 committee members required  ·  2 sections, 2 observable</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80" w:before="0"/>
      </w:pPr>
      <w:r>
        <w:rPr>
          <w:rFonts w:ascii="Cambria" w:cs="Cambria" w:eastAsia="Cambria" w:hAnsi="Cambria"/>
          <w:b/>
          <w:bCs/>
          <w:i w:val="false"/>
          <w:iCs w:val="false"/>
          <w:color w:val="1A1A1A"/>
          <w:sz w:val="22"/>
          <w:szCs w:val="22"/>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60"/>
        <w:gridCol w:w="900"/>
        <w:gridCol w:w="2500"/>
        <w:gridCol w:w="1500"/>
        <w:gridCol w:w="1180"/>
        <w:gridCol w:w="1060"/>
      </w:tblGrid>
      <w:tr>
        <w:trPr>
          <w:tblHeader/>
        </w:trPr>
        <w:tc>
          <w:tcPr>
            <w:tcW w:type="dxa" w:w="1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Section</w:t>
            </w:r>
          </w:p>
        </w:tc>
        <w:tc>
          <w:tcPr>
            <w:tcW w:type="dxa" w:w="7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CRN</w:t>
            </w:r>
          </w:p>
        </w:tc>
        <w:tc>
          <w:tcPr>
            <w:tcW w:type="dxa" w:w="9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Mode</w:t>
            </w:r>
          </w:p>
        </w:tc>
        <w:tc>
          <w:tcPr>
            <w:tcW w:type="dxa" w:w="2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Meets</w:t>
            </w:r>
          </w:p>
        </w:tc>
        <w:tc>
          <w:tcPr>
            <w:tcW w:type="dxa" w:w="1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Location</w:t>
            </w:r>
          </w:p>
        </w:tc>
        <w:tc>
          <w:tcPr>
            <w:tcW w:type="dxa" w:w="11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Dates</w:t>
            </w:r>
          </w:p>
        </w:tc>
        <w:tc>
          <w:tcPr>
            <w:tcW w:type="dxa" w:w="10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Enrolled</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90-S62</w:t>
            </w:r>
          </w:p>
          <w:p>
            <w:pPr>
              <w:spacing w:after="0" w:before="0"/>
            </w:pPr>
            <w:r>
              <w:rPr>
                <w:rFonts w:ascii="Calibri" w:cs="Calibri" w:eastAsia="Calibri" w:hAnsi="Calibri"/>
                <w:b w:val="false"/>
                <w:bCs w:val="false"/>
                <w:i w:val="false"/>
                <w:iCs w:val="false"/>
                <w:color w:val="6B6B6B"/>
                <w:sz w:val="16"/>
                <w:szCs w:val="16"/>
              </w:rPr>
              <w:t xml:space="preserve">Precalculus Algebra</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72480</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TR 6:10pm–8:25pm</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JDVL 810</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29 / 35</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90S-S62</w:t>
            </w:r>
          </w:p>
          <w:p>
            <w:pPr>
              <w:spacing w:after="0" w:before="0"/>
            </w:pPr>
            <w:r>
              <w:rPr>
                <w:rFonts w:ascii="Calibri" w:cs="Calibri" w:eastAsia="Calibri" w:hAnsi="Calibri"/>
                <w:b w:val="false"/>
                <w:bCs w:val="false"/>
                <w:i w:val="false"/>
                <w:iCs w:val="false"/>
                <w:color w:val="6B6B6B"/>
                <w:sz w:val="16"/>
                <w:szCs w:val="16"/>
              </w:rPr>
              <w:t xml:space="preserve">Precalculus Algebra Support</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72482</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TR 4:40pm–5:55pm</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JDVL 810</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29 / 35</w:t>
            </w:r>
          </w:p>
        </w:tc>
      </w:tr>
    </w:tbl>
    <w:p>
      <w:pPr>
        <w:spacing w:after="80" w:before="240"/>
      </w:pPr>
      <w:r>
        <w:rPr>
          <w:rFonts w:ascii="Cambria" w:cs="Cambria" w:eastAsia="Cambria" w:hAnsi="Cambria"/>
          <w:b/>
          <w:bCs/>
          <w:i w:val="false"/>
          <w:iCs w:val="false"/>
          <w:color w:val="1A1A1A"/>
          <w:sz w:val="22"/>
          <w:szCs w:val="22"/>
        </w:rPr>
        <w:t xml:space="preserve">Recommended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Member</w:t>
            </w:r>
          </w:p>
        </w:tc>
        <w:tc>
          <w:tcPr>
            <w:tcW w:type="dxa" w:w="13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Can observe</w:t>
            </w:r>
          </w:p>
        </w:tc>
        <w:tc>
          <w:tcPr>
            <w:tcW w:type="dxa" w:w="5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When they are free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Mary Bravewoman</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 of 2</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90-S62 · Tue, Thu</w:t>
            </w:r>
          </w:p>
          <w:p>
            <w:pPr>
              <w:spacing w:after="0" w:before="0"/>
            </w:pPr>
            <w:r>
              <w:rPr>
                <w:rFonts w:ascii="Calibri" w:cs="Calibri" w:eastAsia="Calibri" w:hAnsi="Calibri"/>
                <w:b w:val="false"/>
                <w:bCs w:val="false"/>
                <w:i w:val="false"/>
                <w:iCs w:val="false"/>
                <w:color w:val="1A1A1A"/>
                <w:sz w:val="17"/>
                <w:szCs w:val="17"/>
              </w:rPr>
              <w:t xml:space="preserve">MATH 90S-S62 · Tue, Thu</w:t>
            </w:r>
          </w:p>
        </w:tc>
      </w:tr>
      <w:tr>
        <w:tc>
          <w:tcPr>
            <w:tcW w:type="dxa" w:w="26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Katia Fuchs</w:t>
            </w:r>
          </w:p>
        </w:tc>
        <w:tc>
          <w:tcPr>
            <w:tcW w:type="dxa" w:w="13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 of 2</w:t>
            </w:r>
          </w:p>
        </w:tc>
        <w:tc>
          <w:tcPr>
            <w:tcW w:type="dxa" w:w="5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90-S62 · Thu</w:t>
            </w:r>
          </w:p>
          <w:p>
            <w:pPr>
              <w:spacing w:after="0" w:before="0"/>
            </w:pPr>
            <w:r>
              <w:rPr>
                <w:rFonts w:ascii="Calibri" w:cs="Calibri" w:eastAsia="Calibri" w:hAnsi="Calibri"/>
                <w:b w:val="false"/>
                <w:bCs w:val="false"/>
                <w:i w:val="false"/>
                <w:iCs w:val="false"/>
                <w:color w:val="1A1A1A"/>
                <w:sz w:val="17"/>
                <w:szCs w:val="17"/>
              </w:rPr>
              <w:t xml:space="preserve">MATH 90S-S62 · Thu</w:t>
            </w:r>
          </w:p>
        </w:tc>
      </w:tr>
    </w:tbl>
    <w:p>
      <w:pPr>
        <w:spacing w:after="0" w:before="160"/>
      </w:pPr>
      <w:r>
        <w:rPr>
          <w:rFonts w:ascii="Calibri" w:cs="Calibri" w:eastAsia="Calibri" w:hAnsi="Calibri"/>
          <w:b/>
          <w:bCs/>
          <w:i w:val="false"/>
          <w:iCs w:val="false"/>
          <w:color w:val="1A1A1A"/>
          <w:sz w:val="18"/>
          <w:szCs w:val="18"/>
        </w:rPr>
        <w:t xml:space="preserve">Alternates (13): </w:t>
      </w:r>
      <w:r>
        <w:rPr>
          <w:rFonts w:ascii="Calibri" w:cs="Calibri" w:eastAsia="Calibri" w:hAnsi="Calibri"/>
          <w:b w:val="false"/>
          <w:bCs w:val="false"/>
          <w:i w:val="false"/>
          <w:iCs w:val="false"/>
          <w:color w:val="6B6B6B"/>
          <w:sz w:val="18"/>
          <w:szCs w:val="18"/>
        </w:rPr>
        <w:t xml:space="preserve">Bertens, Dudum, Jamey Bass, Lily Lum, Lockman, Mohammadzadeh, Page II, Renee Liu, Saunders, Sean Nguyen, Shawn Wiggins, Stevens, Ted Lee</w:t>
      </w:r>
    </w:p>
    <w:p>
      <w:r>
        <w:br w:type="page"/>
      </w:r>
    </w:p>
    <w:p>
      <w:pPr>
        <w:spacing w:after="30" w:before="0"/>
      </w:pPr>
      <w:r>
        <w:rPr>
          <w:rFonts w:ascii="Cambria" w:cs="Cambria" w:eastAsia="Cambria" w:hAnsi="Cambria"/>
          <w:b/>
          <w:bCs/>
          <w:i w:val="false"/>
          <w:iCs w:val="false"/>
          <w:color w:val="1A1A1A"/>
          <w:sz w:val="30"/>
          <w:szCs w:val="30"/>
        </w:rPr>
        <w:t xml:space="preserve">Peter Rankenburg</w:t>
      </w:r>
    </w:p>
    <w:p>
      <w:pPr>
        <w:spacing w:after="40" w:before="0"/>
      </w:pPr>
      <w:r>
        <w:rPr>
          <w:rFonts w:ascii="Calibri" w:cs="Calibri" w:eastAsia="Calibri" w:hAnsi="Calibri"/>
          <w:b/>
          <w:bCs/>
          <w:i w:val="false"/>
          <w:iCs w:val="false"/>
          <w:color w:val="B3211F"/>
          <w:sz w:val="19"/>
          <w:szCs w:val="19"/>
        </w:rPr>
        <w:t xml:space="preserve">Part-time</w:t>
      </w:r>
      <w:r>
        <w:rPr>
          <w:rFonts w:ascii="Calibri" w:cs="Calibri" w:eastAsia="Calibri" w:hAnsi="Calibri"/>
          <w:b w:val="false"/>
          <w:bCs w:val="false"/>
          <w:i w:val="false"/>
          <w:iCs w:val="false"/>
          <w:color w:val="6B6B6B"/>
          <w:sz w:val="19"/>
          <w:szCs w:val="19"/>
        </w:rPr>
        <w:t xml:space="preserve">  ·  2 committee members required  ·  2 sections, 2 observable</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80" w:before="0"/>
      </w:pPr>
      <w:r>
        <w:rPr>
          <w:rFonts w:ascii="Cambria" w:cs="Cambria" w:eastAsia="Cambria" w:hAnsi="Cambria"/>
          <w:b/>
          <w:bCs/>
          <w:i w:val="false"/>
          <w:iCs w:val="false"/>
          <w:color w:val="1A1A1A"/>
          <w:sz w:val="22"/>
          <w:szCs w:val="22"/>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60"/>
        <w:gridCol w:w="900"/>
        <w:gridCol w:w="2500"/>
        <w:gridCol w:w="1500"/>
        <w:gridCol w:w="1180"/>
        <w:gridCol w:w="1060"/>
      </w:tblGrid>
      <w:tr>
        <w:trPr>
          <w:tblHeader/>
        </w:trPr>
        <w:tc>
          <w:tcPr>
            <w:tcW w:type="dxa" w:w="1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Section</w:t>
            </w:r>
          </w:p>
        </w:tc>
        <w:tc>
          <w:tcPr>
            <w:tcW w:type="dxa" w:w="7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CRN</w:t>
            </w:r>
          </w:p>
        </w:tc>
        <w:tc>
          <w:tcPr>
            <w:tcW w:type="dxa" w:w="9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Mode</w:t>
            </w:r>
          </w:p>
        </w:tc>
        <w:tc>
          <w:tcPr>
            <w:tcW w:type="dxa" w:w="2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Meets</w:t>
            </w:r>
          </w:p>
        </w:tc>
        <w:tc>
          <w:tcPr>
            <w:tcW w:type="dxa" w:w="1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Location</w:t>
            </w:r>
          </w:p>
        </w:tc>
        <w:tc>
          <w:tcPr>
            <w:tcW w:type="dxa" w:w="11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Dates</w:t>
            </w:r>
          </w:p>
        </w:tc>
        <w:tc>
          <w:tcPr>
            <w:tcW w:type="dxa" w:w="10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Enrolled</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110C-501</w:t>
            </w:r>
          </w:p>
          <w:p>
            <w:pPr>
              <w:spacing w:after="0" w:before="0"/>
            </w:pPr>
            <w:r>
              <w:rPr>
                <w:rFonts w:ascii="Calibri" w:cs="Calibri" w:eastAsia="Calibri" w:hAnsi="Calibri"/>
                <w:b w:val="false"/>
                <w:bCs w:val="false"/>
                <w:i w:val="false"/>
                <w:iCs w:val="false"/>
                <w:color w:val="6B6B6B"/>
                <w:sz w:val="16"/>
                <w:szCs w:val="16"/>
              </w:rPr>
              <w:t xml:space="preserve">Calculus III</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74257</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MW 6:10pm–8:25pm</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STEM 317</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42 / 35</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120-962</w:t>
            </w:r>
          </w:p>
          <w:p>
            <w:pPr>
              <w:spacing w:after="0" w:before="0"/>
            </w:pPr>
            <w:r>
              <w:rPr>
                <w:rFonts w:ascii="Calibri" w:cs="Calibri" w:eastAsia="Calibri" w:hAnsi="Calibri"/>
                <w:b w:val="false"/>
                <w:bCs w:val="false"/>
                <w:i w:val="false"/>
                <w:iCs w:val="false"/>
                <w:color w:val="6B6B6B"/>
                <w:sz w:val="16"/>
                <w:szCs w:val="16"/>
              </w:rPr>
              <w:t xml:space="preserve">Linear Algebra</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73963</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Hybrid</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S 10:10am–12pm · 2 dates · plus async</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261</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29 / 35</w:t>
            </w:r>
          </w:p>
        </w:tc>
      </w:tr>
    </w:tbl>
    <w:p>
      <w:pPr>
        <w:spacing w:after="80" w:before="240"/>
      </w:pPr>
      <w:r>
        <w:rPr>
          <w:rFonts w:ascii="Cambria" w:cs="Cambria" w:eastAsia="Cambria" w:hAnsi="Cambria"/>
          <w:b/>
          <w:bCs/>
          <w:i w:val="false"/>
          <w:iCs w:val="false"/>
          <w:color w:val="1A1A1A"/>
          <w:sz w:val="22"/>
          <w:szCs w:val="22"/>
        </w:rPr>
        <w:t xml:space="preserve">Recommended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Member</w:t>
            </w:r>
          </w:p>
        </w:tc>
        <w:tc>
          <w:tcPr>
            <w:tcW w:type="dxa" w:w="13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Can observe</w:t>
            </w:r>
          </w:p>
        </w:tc>
        <w:tc>
          <w:tcPr>
            <w:tcW w:type="dxa" w:w="5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When they are free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Renee Liu</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 of 2</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110C-501 · Mon, Wed</w:t>
            </w:r>
          </w:p>
          <w:p>
            <w:pPr>
              <w:spacing w:after="0" w:before="0"/>
            </w:pPr>
            <w:r>
              <w:rPr>
                <w:rFonts w:ascii="Calibri" w:cs="Calibri" w:eastAsia="Calibri" w:hAnsi="Calibri"/>
                <w:b w:val="false"/>
                <w:bCs w:val="false"/>
                <w:i w:val="false"/>
                <w:iCs w:val="false"/>
                <w:color w:val="1A1A1A"/>
                <w:sz w:val="17"/>
                <w:szCs w:val="17"/>
              </w:rPr>
              <w:t xml:space="preserve">MATH 120-962 · Sat</w:t>
            </w:r>
          </w:p>
        </w:tc>
      </w:tr>
      <w:tr>
        <w:tc>
          <w:tcPr>
            <w:tcW w:type="dxa" w:w="26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Lockman</w:t>
            </w:r>
          </w:p>
        </w:tc>
        <w:tc>
          <w:tcPr>
            <w:tcW w:type="dxa" w:w="13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 of 2</w:t>
            </w:r>
          </w:p>
        </w:tc>
        <w:tc>
          <w:tcPr>
            <w:tcW w:type="dxa" w:w="5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110C-501 · Wed</w:t>
            </w:r>
          </w:p>
          <w:p>
            <w:pPr>
              <w:spacing w:after="0" w:before="0"/>
            </w:pPr>
            <w:r>
              <w:rPr>
                <w:rFonts w:ascii="Calibri" w:cs="Calibri" w:eastAsia="Calibri" w:hAnsi="Calibri"/>
                <w:b w:val="false"/>
                <w:bCs w:val="false"/>
                <w:i w:val="false"/>
                <w:iCs w:val="false"/>
                <w:color w:val="1A1A1A"/>
                <w:sz w:val="17"/>
                <w:szCs w:val="17"/>
              </w:rPr>
              <w:t xml:space="preserve">MATH 120-962 · Sat</w:t>
            </w:r>
          </w:p>
        </w:tc>
      </w:tr>
    </w:tbl>
    <w:p>
      <w:pPr>
        <w:spacing w:after="0" w:before="160"/>
      </w:pPr>
      <w:r>
        <w:rPr>
          <w:rFonts w:ascii="Calibri" w:cs="Calibri" w:eastAsia="Calibri" w:hAnsi="Calibri"/>
          <w:b/>
          <w:bCs/>
          <w:i w:val="false"/>
          <w:iCs w:val="false"/>
          <w:color w:val="1A1A1A"/>
          <w:sz w:val="18"/>
          <w:szCs w:val="18"/>
        </w:rPr>
        <w:t xml:space="preserve">Alternates (13): </w:t>
      </w:r>
      <w:r>
        <w:rPr>
          <w:rFonts w:ascii="Calibri" w:cs="Calibri" w:eastAsia="Calibri" w:hAnsi="Calibri"/>
          <w:b w:val="false"/>
          <w:bCs w:val="false"/>
          <w:i w:val="false"/>
          <w:iCs w:val="false"/>
          <w:color w:val="6B6B6B"/>
          <w:sz w:val="18"/>
          <w:szCs w:val="18"/>
        </w:rPr>
        <w:t xml:space="preserve">Bertens, Dudum, Jamey Bass, Katia Fuchs, Lily Lum, Mary Bravewoman, Mohammadzadeh, Page II, Sean Nguyen, Shawn Wiggins, Stevens, Ted Lee, Vo</w:t>
      </w:r>
    </w:p>
    <w:p>
      <w:r>
        <w:br w:type="page"/>
      </w:r>
    </w:p>
    <w:p>
      <w:pPr>
        <w:spacing w:after="30" w:before="0"/>
      </w:pPr>
      <w:r>
        <w:rPr>
          <w:rFonts w:ascii="Cambria" w:cs="Cambria" w:eastAsia="Cambria" w:hAnsi="Cambria"/>
          <w:b/>
          <w:bCs/>
          <w:i w:val="false"/>
          <w:iCs w:val="false"/>
          <w:color w:val="1A1A1A"/>
          <w:sz w:val="30"/>
          <w:szCs w:val="30"/>
        </w:rPr>
        <w:t xml:space="preserve">Mousa Rebouh</w:t>
      </w:r>
    </w:p>
    <w:p>
      <w:pPr>
        <w:spacing w:after="40" w:before="0"/>
      </w:pPr>
      <w:r>
        <w:rPr>
          <w:rFonts w:ascii="Calibri" w:cs="Calibri" w:eastAsia="Calibri" w:hAnsi="Calibri"/>
          <w:b/>
          <w:bCs/>
          <w:i w:val="false"/>
          <w:iCs w:val="false"/>
          <w:color w:val="B3211F"/>
          <w:sz w:val="19"/>
          <w:szCs w:val="19"/>
        </w:rPr>
        <w:t xml:space="preserve">Part-time</w:t>
      </w:r>
      <w:r>
        <w:rPr>
          <w:rFonts w:ascii="Calibri" w:cs="Calibri" w:eastAsia="Calibri" w:hAnsi="Calibri"/>
          <w:b w:val="false"/>
          <w:bCs w:val="false"/>
          <w:i w:val="false"/>
          <w:iCs w:val="false"/>
          <w:color w:val="6B6B6B"/>
          <w:sz w:val="19"/>
          <w:szCs w:val="19"/>
        </w:rPr>
        <w:t xml:space="preserve">  ·  2 committee members required  ·  3 sections, 3 observable</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80" w:before="0"/>
      </w:pPr>
      <w:r>
        <w:rPr>
          <w:rFonts w:ascii="Cambria" w:cs="Cambria" w:eastAsia="Cambria" w:hAnsi="Cambria"/>
          <w:b/>
          <w:bCs/>
          <w:i w:val="false"/>
          <w:iCs w:val="false"/>
          <w:color w:val="1A1A1A"/>
          <w:sz w:val="22"/>
          <w:szCs w:val="22"/>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60"/>
        <w:gridCol w:w="900"/>
        <w:gridCol w:w="2500"/>
        <w:gridCol w:w="1500"/>
        <w:gridCol w:w="1180"/>
        <w:gridCol w:w="1060"/>
      </w:tblGrid>
      <w:tr>
        <w:trPr>
          <w:tblHeader/>
        </w:trPr>
        <w:tc>
          <w:tcPr>
            <w:tcW w:type="dxa" w:w="1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Section</w:t>
            </w:r>
          </w:p>
        </w:tc>
        <w:tc>
          <w:tcPr>
            <w:tcW w:type="dxa" w:w="7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CRN</w:t>
            </w:r>
          </w:p>
        </w:tc>
        <w:tc>
          <w:tcPr>
            <w:tcW w:type="dxa" w:w="9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Mode</w:t>
            </w:r>
          </w:p>
        </w:tc>
        <w:tc>
          <w:tcPr>
            <w:tcW w:type="dxa" w:w="2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Meets</w:t>
            </w:r>
          </w:p>
        </w:tc>
        <w:tc>
          <w:tcPr>
            <w:tcW w:type="dxa" w:w="1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Location</w:t>
            </w:r>
          </w:p>
        </w:tc>
        <w:tc>
          <w:tcPr>
            <w:tcW w:type="dxa" w:w="11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Dates</w:t>
            </w:r>
          </w:p>
        </w:tc>
        <w:tc>
          <w:tcPr>
            <w:tcW w:type="dxa" w:w="10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Enrolled</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70-503</w:t>
            </w:r>
          </w:p>
          <w:p>
            <w:pPr>
              <w:spacing w:after="0" w:before="0"/>
            </w:pPr>
            <w:r>
              <w:rPr>
                <w:rFonts w:ascii="Calibri" w:cs="Calibri" w:eastAsia="Calibri" w:hAnsi="Calibri"/>
                <w:b w:val="false"/>
                <w:bCs w:val="false"/>
                <w:i w:val="false"/>
                <w:iCs w:val="false"/>
                <w:color w:val="6B6B6B"/>
                <w:sz w:val="16"/>
                <w:szCs w:val="16"/>
              </w:rPr>
              <w:t xml:space="preserve">Liberal Arts Math</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74436</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MW 5:10pm–8:15pm · 2 dates</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BATL 713</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10/26–12/22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24 / 35</w:t>
            </w:r>
          </w:p>
        </w:tc>
      </w:tr>
      <w:tr>
        <w:tc>
          <w:tcPr>
            <w:tcW w:type="dxa" w:w="1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STAT 80S-S51</w:t>
            </w:r>
          </w:p>
          <w:p>
            <w:pPr>
              <w:spacing w:after="0" w:before="0"/>
            </w:pPr>
            <w:r>
              <w:rPr>
                <w:rFonts w:ascii="Calibri" w:cs="Calibri" w:eastAsia="Calibri" w:hAnsi="Calibri"/>
                <w:b w:val="false"/>
                <w:bCs w:val="false"/>
                <w:i w:val="false"/>
                <w:iCs w:val="false"/>
                <w:color w:val="6B6B6B"/>
                <w:sz w:val="16"/>
                <w:szCs w:val="16"/>
              </w:rPr>
              <w:t xml:space="preserve">Support for Statistics</w:t>
            </w:r>
          </w:p>
        </w:tc>
        <w:tc>
          <w:tcPr>
            <w:tcW w:type="dxa" w:w="7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73874</w:t>
            </w:r>
          </w:p>
        </w:tc>
        <w:tc>
          <w:tcPr>
            <w:tcW w:type="dxa" w:w="9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TR 5:10pm–6pm</w:t>
            </w:r>
          </w:p>
        </w:tc>
        <w:tc>
          <w:tcPr>
            <w:tcW w:type="dxa" w:w="15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HC 206</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29 / 35</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STAT C1000-S51</w:t>
            </w:r>
          </w:p>
          <w:p>
            <w:pPr>
              <w:spacing w:after="0" w:before="0"/>
            </w:pPr>
            <w:r>
              <w:rPr>
                <w:rFonts w:ascii="Calibri" w:cs="Calibri" w:eastAsia="Calibri" w:hAnsi="Calibri"/>
                <w:b w:val="false"/>
                <w:bCs w:val="false"/>
                <w:i w:val="false"/>
                <w:iCs w:val="false"/>
                <w:color w:val="6B6B6B"/>
                <w:sz w:val="16"/>
                <w:szCs w:val="16"/>
              </w:rPr>
              <w:t xml:space="preserve">Introduction to Statistics</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73867</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In person</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TR 6:10pm–8:25pm</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HC 206</w:t>
            </w:r>
          </w:p>
          <w:p>
            <w:pPr>
              <w:spacing w:after="0" w:before="0"/>
            </w:pPr>
            <w:r>
              <w:rPr>
                <w:rFonts w:ascii="Calibri" w:cs="Calibri" w:eastAsia="Calibri" w:hAnsi="Calibri"/>
                <w:b w:val="false"/>
                <w:bCs w:val="false"/>
                <w:i w:val="false"/>
                <w:iCs w:val="false"/>
                <w:color w:val="6B6B6B"/>
                <w:sz w:val="15"/>
                <w:szCs w:val="15"/>
              </w:rPr>
              <w:t xml:space="preserve">Ocean</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8/18–12/22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29 / 35</w:t>
            </w:r>
          </w:p>
        </w:tc>
      </w:tr>
    </w:tbl>
    <w:p>
      <w:pPr>
        <w:spacing w:after="80" w:before="240"/>
      </w:pPr>
      <w:r>
        <w:rPr>
          <w:rFonts w:ascii="Cambria" w:cs="Cambria" w:eastAsia="Cambria" w:hAnsi="Cambria"/>
          <w:b/>
          <w:bCs/>
          <w:i w:val="false"/>
          <w:iCs w:val="false"/>
          <w:color w:val="1A1A1A"/>
          <w:sz w:val="22"/>
          <w:szCs w:val="22"/>
        </w:rPr>
        <w:t xml:space="preserve">Recommended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Member</w:t>
            </w:r>
          </w:p>
        </w:tc>
        <w:tc>
          <w:tcPr>
            <w:tcW w:type="dxa" w:w="13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Can observe</w:t>
            </w:r>
          </w:p>
        </w:tc>
        <w:tc>
          <w:tcPr>
            <w:tcW w:type="dxa" w:w="5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When they are free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Lily Lum</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 of 3</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70-503 · Mon, Wed</w:t>
            </w:r>
          </w:p>
          <w:p>
            <w:pPr>
              <w:spacing w:after="0" w:before="0"/>
            </w:pPr>
            <w:r>
              <w:rPr>
                <w:rFonts w:ascii="Calibri" w:cs="Calibri" w:eastAsia="Calibri" w:hAnsi="Calibri"/>
                <w:b w:val="false"/>
                <w:bCs w:val="false"/>
                <w:i w:val="false"/>
                <w:iCs w:val="false"/>
                <w:color w:val="1A1A1A"/>
                <w:sz w:val="17"/>
                <w:szCs w:val="17"/>
              </w:rPr>
              <w:t xml:space="preserve">STAT C1000-S51 · Tue, Thu</w:t>
            </w:r>
          </w:p>
          <w:p>
            <w:pPr>
              <w:spacing w:after="0" w:before="0"/>
            </w:pPr>
            <w:r>
              <w:rPr>
                <w:rFonts w:ascii="Calibri" w:cs="Calibri" w:eastAsia="Calibri" w:hAnsi="Calibri"/>
                <w:b w:val="false"/>
                <w:bCs w:val="false"/>
                <w:i w:val="false"/>
                <w:iCs w:val="false"/>
                <w:color w:val="1A1A1A"/>
                <w:sz w:val="17"/>
                <w:szCs w:val="17"/>
              </w:rPr>
              <w:t xml:space="preserve">STAT 80S-S51 · Tue, Thu</w:t>
            </w:r>
          </w:p>
        </w:tc>
      </w:tr>
      <w:tr>
        <w:tc>
          <w:tcPr>
            <w:tcW w:type="dxa" w:w="26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Ted Lee</w:t>
            </w:r>
          </w:p>
        </w:tc>
        <w:tc>
          <w:tcPr>
            <w:tcW w:type="dxa" w:w="13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3 of 3</w:t>
            </w:r>
          </w:p>
        </w:tc>
        <w:tc>
          <w:tcPr>
            <w:tcW w:type="dxa" w:w="5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70-503 · Mon, Wed</w:t>
            </w:r>
          </w:p>
          <w:p>
            <w:pPr>
              <w:spacing w:after="0" w:before="0"/>
            </w:pPr>
            <w:r>
              <w:rPr>
                <w:rFonts w:ascii="Calibri" w:cs="Calibri" w:eastAsia="Calibri" w:hAnsi="Calibri"/>
                <w:b w:val="false"/>
                <w:bCs w:val="false"/>
                <w:i w:val="false"/>
                <w:iCs w:val="false"/>
                <w:color w:val="1A1A1A"/>
                <w:sz w:val="17"/>
                <w:szCs w:val="17"/>
              </w:rPr>
              <w:t xml:space="preserve">STAT C1000-S51 · Tue, Thu</w:t>
            </w:r>
          </w:p>
          <w:p>
            <w:pPr>
              <w:spacing w:after="0" w:before="0"/>
            </w:pPr>
            <w:r>
              <w:rPr>
                <w:rFonts w:ascii="Calibri" w:cs="Calibri" w:eastAsia="Calibri" w:hAnsi="Calibri"/>
                <w:b w:val="false"/>
                <w:bCs w:val="false"/>
                <w:i w:val="false"/>
                <w:iCs w:val="false"/>
                <w:color w:val="1A1A1A"/>
                <w:sz w:val="17"/>
                <w:szCs w:val="17"/>
              </w:rPr>
              <w:t xml:space="preserve">STAT 80S-S51 · Tue, Thu</w:t>
            </w:r>
          </w:p>
        </w:tc>
      </w:tr>
    </w:tbl>
    <w:p>
      <w:pPr>
        <w:spacing w:after="0" w:before="160"/>
      </w:pPr>
      <w:r>
        <w:rPr>
          <w:rFonts w:ascii="Calibri" w:cs="Calibri" w:eastAsia="Calibri" w:hAnsi="Calibri"/>
          <w:b/>
          <w:bCs/>
          <w:i w:val="false"/>
          <w:iCs w:val="false"/>
          <w:color w:val="1A1A1A"/>
          <w:sz w:val="18"/>
          <w:szCs w:val="18"/>
        </w:rPr>
        <w:t xml:space="preserve">Alternates (14): </w:t>
      </w:r>
      <w:r>
        <w:rPr>
          <w:rFonts w:ascii="Calibri" w:cs="Calibri" w:eastAsia="Calibri" w:hAnsi="Calibri"/>
          <w:b w:val="false"/>
          <w:bCs w:val="false"/>
          <w:i w:val="false"/>
          <w:iCs w:val="false"/>
          <w:color w:val="6B6B6B"/>
          <w:sz w:val="18"/>
          <w:szCs w:val="18"/>
        </w:rPr>
        <w:t xml:space="preserve">Bertens, Dudum, Jamey Bass, Katia Fuchs, Lockman, Mary Bravewoman, Mohammadzadeh, Page II, Renee Liu, Saunders, Sean Nguyen, Shawn Wiggins, Stevens, Vo</w:t>
      </w:r>
    </w:p>
    <w:p>
      <w:r>
        <w:br w:type="page"/>
      </w:r>
    </w:p>
    <w:p>
      <w:pPr>
        <w:spacing w:after="30" w:before="0"/>
      </w:pPr>
      <w:r>
        <w:rPr>
          <w:rFonts w:ascii="Cambria" w:cs="Cambria" w:eastAsia="Cambria" w:hAnsi="Cambria"/>
          <w:b/>
          <w:bCs/>
          <w:i w:val="false"/>
          <w:iCs w:val="false"/>
          <w:color w:val="1A1A1A"/>
          <w:sz w:val="30"/>
          <w:szCs w:val="30"/>
        </w:rPr>
        <w:t xml:space="preserve">Shawn Wiggins</w:t>
      </w:r>
    </w:p>
    <w:p>
      <w:pPr>
        <w:spacing w:after="40" w:before="0"/>
      </w:pPr>
      <w:r>
        <w:rPr>
          <w:rFonts w:ascii="Calibri" w:cs="Calibri" w:eastAsia="Calibri" w:hAnsi="Calibri"/>
          <w:b/>
          <w:bCs/>
          <w:i w:val="false"/>
          <w:iCs w:val="false"/>
          <w:color w:val="B3211F"/>
          <w:sz w:val="19"/>
          <w:szCs w:val="19"/>
        </w:rPr>
        <w:t xml:space="preserve">Full-time</w:t>
      </w:r>
      <w:r>
        <w:rPr>
          <w:rFonts w:ascii="Calibri" w:cs="Calibri" w:eastAsia="Calibri" w:hAnsi="Calibri"/>
          <w:b w:val="false"/>
          <w:bCs w:val="false"/>
          <w:i w:val="false"/>
          <w:iCs w:val="false"/>
          <w:color w:val="6B6B6B"/>
          <w:sz w:val="19"/>
          <w:szCs w:val="19"/>
        </w:rPr>
        <w:t xml:space="preserve">  ·  3 committee members required  ·  1 section, 1 observable</w:t>
      </w:r>
    </w:p>
    <w:p>
      <w:pPr>
        <w:pBdr>
          <w:bottom w:val="single" w:color="CAC8C8" w:sz="6" w:space="6"/>
        </w:pBdr>
        <w:spacing w:after="140" w:before="0"/>
      </w:pPr>
      <w:r>
        <w:rPr>
          <w:rFonts w:ascii="Calibri" w:cs="Calibri" w:eastAsia="Calibri" w:hAnsi="Calibri"/>
          <w:b w:val="false"/>
          <w:bCs w:val="false"/>
          <w:i w:val="false"/>
          <w:iCs w:val="false"/>
          <w:color w:val="1A1A1A"/>
          <w:sz w:val="20"/>
          <w:szCs w:val="20"/>
        </w:rPr>
        <w:t xml:space="preserve"/>
      </w:r>
    </w:p>
    <w:p>
      <w:pPr>
        <w:spacing w:after="80" w:before="0"/>
      </w:pPr>
      <w:r>
        <w:rPr>
          <w:rFonts w:ascii="Cambria" w:cs="Cambria" w:eastAsia="Cambria" w:hAnsi="Cambria"/>
          <w:b/>
          <w:bCs/>
          <w:i w:val="false"/>
          <w:iCs w:val="false"/>
          <w:color w:val="1A1A1A"/>
          <w:sz w:val="22"/>
          <w:szCs w:val="22"/>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760"/>
        <w:gridCol w:w="900"/>
        <w:gridCol w:w="2500"/>
        <w:gridCol w:w="1500"/>
        <w:gridCol w:w="1180"/>
        <w:gridCol w:w="1060"/>
      </w:tblGrid>
      <w:tr>
        <w:trPr>
          <w:tblHeader/>
        </w:trPr>
        <w:tc>
          <w:tcPr>
            <w:tcW w:type="dxa" w:w="1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Section</w:t>
            </w:r>
          </w:p>
        </w:tc>
        <w:tc>
          <w:tcPr>
            <w:tcW w:type="dxa" w:w="7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CRN</w:t>
            </w:r>
          </w:p>
        </w:tc>
        <w:tc>
          <w:tcPr>
            <w:tcW w:type="dxa" w:w="9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Mode</w:t>
            </w:r>
          </w:p>
        </w:tc>
        <w:tc>
          <w:tcPr>
            <w:tcW w:type="dxa" w:w="2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Meets</w:t>
            </w:r>
          </w:p>
        </w:tc>
        <w:tc>
          <w:tcPr>
            <w:tcW w:type="dxa" w:w="15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Location</w:t>
            </w:r>
          </w:p>
        </w:tc>
        <w:tc>
          <w:tcPr>
            <w:tcW w:type="dxa" w:w="118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Dates</w:t>
            </w:r>
          </w:p>
        </w:tc>
        <w:tc>
          <w:tcPr>
            <w:tcW w:type="dxa" w:w="10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Enrolled</w:t>
            </w:r>
          </w:p>
        </w:tc>
      </w:tr>
      <w:tr>
        <w:tc>
          <w:tcPr>
            <w:tcW w:type="dxa" w:w="1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MATH 108-963</w:t>
            </w:r>
          </w:p>
          <w:p>
            <w:pPr>
              <w:spacing w:after="0" w:before="0"/>
            </w:pPr>
            <w:r>
              <w:rPr>
                <w:rFonts w:ascii="Calibri" w:cs="Calibri" w:eastAsia="Calibri" w:hAnsi="Calibri"/>
                <w:b w:val="false"/>
                <w:bCs w:val="false"/>
                <w:i w:val="false"/>
                <w:iCs w:val="false"/>
                <w:color w:val="6B6B6B"/>
                <w:sz w:val="16"/>
                <w:szCs w:val="16"/>
              </w:rPr>
              <w:t xml:space="preserve">Foundations of Data Science</w:t>
            </w:r>
          </w:p>
        </w:tc>
        <w:tc>
          <w:tcPr>
            <w:tcW w:type="dxa" w:w="7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6B6B6B"/>
                <w:sz w:val="18"/>
                <w:szCs w:val="18"/>
              </w:rPr>
              <w:t xml:space="preserve">70950</w:t>
            </w:r>
          </w:p>
        </w:tc>
        <w:tc>
          <w:tcPr>
            <w:tcW w:type="dxa" w:w="9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Hybrid</w:t>
            </w:r>
          </w:p>
        </w:tc>
        <w:tc>
          <w:tcPr>
            <w:tcW w:type="dxa" w:w="2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W 6:10pm–8:25pm · plus async</w:t>
            </w:r>
          </w:p>
        </w:tc>
        <w:tc>
          <w:tcPr>
            <w:tcW w:type="dxa" w:w="15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CHNB 1405</w:t>
            </w:r>
          </w:p>
          <w:p>
            <w:pPr>
              <w:spacing w:after="0" w:before="0"/>
            </w:pPr>
            <w:r>
              <w:rPr>
                <w:rFonts w:ascii="Calibri" w:cs="Calibri" w:eastAsia="Calibri" w:hAnsi="Calibri"/>
                <w:b w:val="false"/>
                <w:bCs w:val="false"/>
                <w:i w:val="false"/>
                <w:iCs w:val="false"/>
                <w:color w:val="6B6B6B"/>
                <w:sz w:val="15"/>
                <w:szCs w:val="15"/>
              </w:rPr>
              <w:t xml:space="preserve">Chinatown/North Beach</w:t>
            </w:r>
          </w:p>
        </w:tc>
        <w:tc>
          <w:tcPr>
            <w:tcW w:type="dxa" w:w="118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8/31–12/22</w:t>
            </w:r>
          </w:p>
        </w:tc>
        <w:tc>
          <w:tcPr>
            <w:tcW w:type="dxa" w:w="10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24 / 35</w:t>
            </w:r>
          </w:p>
        </w:tc>
      </w:tr>
    </w:tbl>
    <w:p>
      <w:pPr>
        <w:spacing w:after="80" w:before="240"/>
      </w:pPr>
      <w:r>
        <w:rPr>
          <w:rFonts w:ascii="Cambria" w:cs="Cambria" w:eastAsia="Cambria" w:hAnsi="Cambria"/>
          <w:b/>
          <w:bCs/>
          <w:i w:val="false"/>
          <w:iCs w:val="false"/>
          <w:color w:val="1A1A1A"/>
          <w:sz w:val="22"/>
          <w:szCs w:val="22"/>
        </w:rPr>
        <w:t xml:space="preserve">Recommended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Member</w:t>
            </w:r>
          </w:p>
        </w:tc>
        <w:tc>
          <w:tcPr>
            <w:tcW w:type="dxa" w:w="130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Can observe</w:t>
            </w:r>
          </w:p>
        </w:tc>
        <w:tc>
          <w:tcPr>
            <w:tcW w:type="dxa" w:w="5460"/>
            <w:tcBorders>
              <w:top w:val="single" w:color="CAC8C8" w:sz="4"/>
              <w:left w:val="single" w:color="CAC8C8" w:sz="4"/>
              <w:bottom w:val="single" w:color="CAC8C8" w:sz="4"/>
              <w:right w:val="single" w:color="CAC8C8" w:sz="4"/>
            </w:tcBorders>
            <w:shd w:fill="EDEBEB"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7"/>
                <w:szCs w:val="17"/>
              </w:rPr>
              <w:t xml:space="preserve">When they are free</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Mary Bravewoman</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1 of 1</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108-963 · Wed</w:t>
            </w:r>
          </w:p>
        </w:tc>
      </w:tr>
      <w:tr>
        <w:tc>
          <w:tcPr>
            <w:tcW w:type="dxa" w:w="26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Renee Liu</w:t>
            </w:r>
          </w:p>
        </w:tc>
        <w:tc>
          <w:tcPr>
            <w:tcW w:type="dxa" w:w="130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1 of 1</w:t>
            </w:r>
          </w:p>
        </w:tc>
        <w:tc>
          <w:tcPr>
            <w:tcW w:type="dxa" w:w="5460"/>
            <w:tcBorders>
              <w:top w:val="single" w:color="CAC8C8" w:sz="4"/>
              <w:left w:val="single" w:color="CAC8C8" w:sz="4"/>
              <w:bottom w:val="single" w:color="CAC8C8" w:sz="4"/>
              <w:right w:val="single" w:color="CAC8C8" w:sz="4"/>
            </w:tcBorders>
            <w:shd w:fill="F7F6F6" w:color="auto" w:val="clear"/>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108-963 · Wed</w:t>
            </w:r>
          </w:p>
        </w:tc>
      </w:tr>
      <w:tr>
        <w:tc>
          <w:tcPr>
            <w:tcW w:type="dxa" w:w="26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bCs/>
                <w:i w:val="false"/>
                <w:iCs w:val="false"/>
                <w:color w:val="1A1A1A"/>
                <w:sz w:val="18"/>
                <w:szCs w:val="18"/>
              </w:rPr>
              <w:t xml:space="preserve">Lockman</w:t>
            </w:r>
          </w:p>
        </w:tc>
        <w:tc>
          <w:tcPr>
            <w:tcW w:type="dxa" w:w="130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8"/>
                <w:szCs w:val="18"/>
              </w:rPr>
              <w:t xml:space="preserve">1 of 1</w:t>
            </w:r>
          </w:p>
        </w:tc>
        <w:tc>
          <w:tcPr>
            <w:tcW w:type="dxa" w:w="5460"/>
            <w:tcBorders>
              <w:top w:val="single" w:color="CAC8C8" w:sz="4"/>
              <w:left w:val="single" w:color="CAC8C8" w:sz="4"/>
              <w:bottom w:val="single" w:color="CAC8C8" w:sz="4"/>
              <w:right w:val="single" w:color="CAC8C8" w:sz="4"/>
            </w:tcBorders>
            <w:tcMar>
              <w:top w:type="dxa" w:w="60"/>
              <w:left w:type="dxa" w:w="90"/>
              <w:bottom w:type="dxa" w:w="60"/>
              <w:right w:type="dxa" w:w="90"/>
            </w:tcMar>
          </w:tcPr>
          <w:p>
            <w:pPr>
              <w:spacing w:after="0" w:before="0"/>
            </w:pPr>
            <w:r>
              <w:rPr>
                <w:rFonts w:ascii="Calibri" w:cs="Calibri" w:eastAsia="Calibri" w:hAnsi="Calibri"/>
                <w:b w:val="false"/>
                <w:bCs w:val="false"/>
                <w:i w:val="false"/>
                <w:iCs w:val="false"/>
                <w:color w:val="1A1A1A"/>
                <w:sz w:val="17"/>
                <w:szCs w:val="17"/>
              </w:rPr>
              <w:t xml:space="preserve">MATH 108-963 · Wed</w:t>
            </w:r>
          </w:p>
        </w:tc>
      </w:tr>
    </w:tbl>
    <w:p>
      <w:pPr>
        <w:spacing w:after="0" w:before="160"/>
      </w:pPr>
      <w:r>
        <w:rPr>
          <w:rFonts w:ascii="Calibri" w:cs="Calibri" w:eastAsia="Calibri" w:hAnsi="Calibri"/>
          <w:b/>
          <w:bCs/>
          <w:i w:val="false"/>
          <w:iCs w:val="false"/>
          <w:color w:val="1A1A1A"/>
          <w:sz w:val="18"/>
          <w:szCs w:val="18"/>
        </w:rPr>
        <w:t xml:space="preserve">Alternates (11): </w:t>
      </w:r>
      <w:r>
        <w:rPr>
          <w:rFonts w:ascii="Calibri" w:cs="Calibri" w:eastAsia="Calibri" w:hAnsi="Calibri"/>
          <w:b w:val="false"/>
          <w:bCs w:val="false"/>
          <w:i w:val="false"/>
          <w:iCs w:val="false"/>
          <w:color w:val="6B6B6B"/>
          <w:sz w:val="18"/>
          <w:szCs w:val="18"/>
        </w:rPr>
        <w:t xml:space="preserve">Bertens, Dudum, Jamey Bass, Katia Fuchs, Lily Lum, Mohammadzadeh, Page II, Sean Nguyen, Stevens, Ted Lee, Vo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Evaluation Packet — Mathematics — Fall 2026</dc:title>
  <dc:creator>Shawn Wiggins</dc:creator>
  <dc:description>Schedules and recommended evaluation committees</dc:description>
  <cp:lastModifiedBy>Un-named</cp:lastModifiedBy>
  <cp:revision>1</cp:revision>
  <dcterms:created xsi:type="dcterms:W3CDTF">2026-09-15T03:56:26.307Z</dcterms:created>
  <dcterms:modified xsi:type="dcterms:W3CDTF">2026-09-15T03:56:26.307Z</dcterms:modified>
</cp:coreProperties>
</file>

<file path=docProps/custom.xml><?xml version="1.0" encoding="utf-8"?>
<Properties xmlns="http://schemas.openxmlformats.org/officeDocument/2006/custom-properties" xmlns:vt="http://schemas.openxmlformats.org/officeDocument/2006/docPropsVTypes"/>
</file>