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56"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235"/>
        <w:gridCol w:w="8221"/>
      </w:tblGrid>
      <w:tr w:rsidR="005130AE" w:rsidRPr="003E2F02" w14:paraId="00A1FA3D" w14:textId="77777777" w:rsidTr="00041AC3">
        <w:tc>
          <w:tcPr>
            <w:tcW w:w="2235" w:type="dxa"/>
          </w:tcPr>
          <w:p w14:paraId="34DE0E65" w14:textId="77777777" w:rsidR="005130AE" w:rsidRPr="003E2F02" w:rsidRDefault="005130AE" w:rsidP="00B57C63">
            <w:pPr>
              <w:pStyle w:val="CourseInfo"/>
              <w:rPr>
                <w:lang w:val="en-CA"/>
              </w:rPr>
            </w:pPr>
            <w:r w:rsidRPr="003E2F02">
              <w:rPr>
                <w:lang w:val="en-CA"/>
              </w:rPr>
              <w:t>Program:</w:t>
            </w:r>
          </w:p>
        </w:tc>
        <w:tc>
          <w:tcPr>
            <w:tcW w:w="8221" w:type="dxa"/>
          </w:tcPr>
          <w:p w14:paraId="45DB142E" w14:textId="77777777" w:rsidR="005130AE" w:rsidRPr="003E2F02" w:rsidRDefault="005130AE" w:rsidP="007F597A">
            <w:pPr>
              <w:pStyle w:val="CourseInfo"/>
              <w:rPr>
                <w:lang w:val="en-CA"/>
              </w:rPr>
            </w:pPr>
            <w:r w:rsidRPr="003E2F02">
              <w:rPr>
                <w:lang w:val="en-CA"/>
              </w:rPr>
              <w:t>G</w:t>
            </w:r>
            <w:r w:rsidR="007F597A">
              <w:rPr>
                <w:lang w:val="en-CA"/>
              </w:rPr>
              <w:t>DP</w:t>
            </w:r>
            <w:r w:rsidRPr="003E2F02">
              <w:rPr>
                <w:lang w:val="en-CA"/>
              </w:rPr>
              <w:t>1</w:t>
            </w:r>
          </w:p>
        </w:tc>
      </w:tr>
      <w:tr w:rsidR="005130AE" w:rsidRPr="003E2F02" w14:paraId="3375B550" w14:textId="77777777" w:rsidTr="00041AC3">
        <w:tc>
          <w:tcPr>
            <w:tcW w:w="2235" w:type="dxa"/>
          </w:tcPr>
          <w:p w14:paraId="61099B3F" w14:textId="77777777" w:rsidR="005130AE" w:rsidRPr="003E2F02" w:rsidRDefault="005130AE" w:rsidP="00B57C63">
            <w:pPr>
              <w:pStyle w:val="CourseInfo"/>
              <w:rPr>
                <w:lang w:val="en-CA"/>
              </w:rPr>
            </w:pPr>
            <w:r w:rsidRPr="003E2F02">
              <w:rPr>
                <w:lang w:val="en-CA"/>
              </w:rPr>
              <w:t>Course:</w:t>
            </w:r>
          </w:p>
        </w:tc>
        <w:tc>
          <w:tcPr>
            <w:tcW w:w="8221" w:type="dxa"/>
          </w:tcPr>
          <w:p w14:paraId="4895BCB8" w14:textId="77777777" w:rsidR="005130AE" w:rsidRPr="003E2F02" w:rsidRDefault="005130AE" w:rsidP="005130AE">
            <w:pPr>
              <w:pStyle w:val="CourseInfo"/>
              <w:rPr>
                <w:lang w:val="en-CA"/>
              </w:rPr>
            </w:pPr>
            <w:r>
              <w:rPr>
                <w:lang w:val="en-CA"/>
              </w:rPr>
              <w:t xml:space="preserve">For “Graphics 2”, “Game Algorithms </w:t>
            </w:r>
            <w:r w:rsidRPr="005130AE">
              <w:rPr>
                <w:i/>
                <w:lang w:val="en-CA"/>
              </w:rPr>
              <w:t>and</w:t>
            </w:r>
            <w:r w:rsidR="001A2221">
              <w:rPr>
                <w:lang w:val="en-CA"/>
              </w:rPr>
              <w:t xml:space="preserve"> Gems”, and “Animation</w:t>
            </w:r>
            <w:r>
              <w:rPr>
                <w:lang w:val="en-CA"/>
              </w:rPr>
              <w:t>” courses</w:t>
            </w:r>
          </w:p>
        </w:tc>
      </w:tr>
      <w:tr w:rsidR="005130AE" w:rsidRPr="003E2F02" w14:paraId="279575E5" w14:textId="77777777" w:rsidTr="00041AC3">
        <w:tc>
          <w:tcPr>
            <w:tcW w:w="2235" w:type="dxa"/>
          </w:tcPr>
          <w:p w14:paraId="45B98911" w14:textId="77777777" w:rsidR="005130AE" w:rsidRPr="003E2F02" w:rsidRDefault="005130AE" w:rsidP="00B57C63">
            <w:pPr>
              <w:pStyle w:val="CourseInfo"/>
              <w:rPr>
                <w:lang w:val="en-CA"/>
              </w:rPr>
            </w:pPr>
            <w:r w:rsidRPr="003E2F02">
              <w:rPr>
                <w:lang w:val="en-CA"/>
              </w:rPr>
              <w:t>Professors:</w:t>
            </w:r>
          </w:p>
        </w:tc>
        <w:tc>
          <w:tcPr>
            <w:tcW w:w="8221" w:type="dxa"/>
          </w:tcPr>
          <w:p w14:paraId="79CC2431" w14:textId="798B7FC0" w:rsidR="005130AE" w:rsidRPr="003E2F02" w:rsidRDefault="00537904" w:rsidP="00B57C63">
            <w:pPr>
              <w:pStyle w:val="CourseInfo"/>
              <w:rPr>
                <w:lang w:val="en-CA"/>
              </w:rPr>
            </w:pPr>
            <w:r>
              <w:rPr>
                <w:lang w:val="en-CA"/>
              </w:rPr>
              <w:t>Daniel Maclam</w:t>
            </w:r>
          </w:p>
        </w:tc>
      </w:tr>
      <w:tr w:rsidR="005130AE" w:rsidRPr="003E2F02" w14:paraId="0AEBE447" w14:textId="77777777" w:rsidTr="00041AC3">
        <w:tc>
          <w:tcPr>
            <w:tcW w:w="2235" w:type="dxa"/>
          </w:tcPr>
          <w:p w14:paraId="2BD8A30A" w14:textId="77777777" w:rsidR="005130AE" w:rsidRPr="003E2F02" w:rsidRDefault="005130AE" w:rsidP="005130AE">
            <w:pPr>
              <w:pStyle w:val="CourseInfo"/>
              <w:rPr>
                <w:lang w:val="en-CA"/>
              </w:rPr>
            </w:pPr>
            <w:r w:rsidRPr="003E2F02">
              <w:rPr>
                <w:lang w:val="en-CA"/>
              </w:rPr>
              <w:t>Project</w:t>
            </w:r>
            <w:r>
              <w:rPr>
                <w:lang w:val="en-CA"/>
              </w:rPr>
              <w:t>/Test</w:t>
            </w:r>
            <w:r w:rsidRPr="003E2F02">
              <w:rPr>
                <w:lang w:val="en-CA"/>
              </w:rPr>
              <w:t>:</w:t>
            </w:r>
          </w:p>
        </w:tc>
        <w:tc>
          <w:tcPr>
            <w:tcW w:w="8221" w:type="dxa"/>
          </w:tcPr>
          <w:p w14:paraId="30F39019" w14:textId="7364C0BA" w:rsidR="005130AE" w:rsidRPr="003E2F02" w:rsidRDefault="005130AE" w:rsidP="00F825E7">
            <w:pPr>
              <w:pStyle w:val="CourseInfo"/>
              <w:rPr>
                <w:lang w:val="en-CA"/>
              </w:rPr>
            </w:pPr>
            <w:r>
              <w:rPr>
                <w:lang w:val="en-CA"/>
              </w:rPr>
              <w:t>20</w:t>
            </w:r>
            <w:r w:rsidR="00537904">
              <w:rPr>
                <w:lang w:val="en-CA"/>
              </w:rPr>
              <w:t>20</w:t>
            </w:r>
            <w:r>
              <w:rPr>
                <w:lang w:val="en-CA"/>
              </w:rPr>
              <w:t xml:space="preserve"> GDP “Game Jam”</w:t>
            </w:r>
          </w:p>
        </w:tc>
      </w:tr>
      <w:tr w:rsidR="005130AE" w:rsidRPr="003E2F02" w14:paraId="18C9BBA4" w14:textId="77777777" w:rsidTr="00041AC3">
        <w:tc>
          <w:tcPr>
            <w:tcW w:w="2235" w:type="dxa"/>
          </w:tcPr>
          <w:p w14:paraId="16A13F6D" w14:textId="77777777" w:rsidR="005130AE" w:rsidRPr="003E2F02" w:rsidRDefault="005130AE" w:rsidP="00B57C63">
            <w:pPr>
              <w:pStyle w:val="CourseInfo"/>
              <w:rPr>
                <w:lang w:val="en-CA"/>
              </w:rPr>
            </w:pPr>
            <w:r w:rsidRPr="003E2F02">
              <w:rPr>
                <w:lang w:val="en-CA"/>
              </w:rPr>
              <w:t>Weight:</w:t>
            </w:r>
          </w:p>
        </w:tc>
        <w:tc>
          <w:tcPr>
            <w:tcW w:w="8221" w:type="dxa"/>
          </w:tcPr>
          <w:p w14:paraId="430B04F3" w14:textId="77777777" w:rsidR="005130AE" w:rsidRPr="003E2F02" w:rsidRDefault="002279F1" w:rsidP="00B57C63">
            <w:pPr>
              <w:pStyle w:val="CourseInfo"/>
              <w:rPr>
                <w:lang w:val="en-CA"/>
              </w:rPr>
            </w:pPr>
            <w:r>
              <w:rPr>
                <w:lang w:val="en-CA"/>
              </w:rPr>
              <w:t>“one project” and possibly “one exam” worth of weight (see details)</w:t>
            </w:r>
          </w:p>
        </w:tc>
      </w:tr>
      <w:tr w:rsidR="005130AE" w:rsidRPr="003E2F02" w14:paraId="007E9941" w14:textId="77777777" w:rsidTr="00041AC3">
        <w:tc>
          <w:tcPr>
            <w:tcW w:w="2235" w:type="dxa"/>
          </w:tcPr>
          <w:p w14:paraId="0E30427F" w14:textId="77777777" w:rsidR="005130AE" w:rsidRDefault="005130AE" w:rsidP="00B57C63">
            <w:pPr>
              <w:pStyle w:val="CourseInfo"/>
            </w:pPr>
            <w:r>
              <w:t xml:space="preserve">Due Date: </w:t>
            </w:r>
          </w:p>
        </w:tc>
        <w:tc>
          <w:tcPr>
            <w:tcW w:w="8221" w:type="dxa"/>
          </w:tcPr>
          <w:p w14:paraId="6C73B34A" w14:textId="77777777" w:rsidR="005130AE" w:rsidRDefault="00F825E7" w:rsidP="00F251A8">
            <w:pPr>
              <w:pStyle w:val="CourseInfo"/>
            </w:pPr>
            <w:r>
              <w:t xml:space="preserve">Wednesday, April </w:t>
            </w:r>
            <w:r w:rsidRPr="00F825E7">
              <w:t>24</w:t>
            </w:r>
            <w:r w:rsidRPr="00F825E7">
              <w:rPr>
                <w:vertAlign w:val="superscript"/>
              </w:rPr>
              <w:t>th</w:t>
            </w:r>
            <w:r>
              <w:t xml:space="preserve"> or Thursday, April 25</w:t>
            </w:r>
            <w:r w:rsidRPr="00F825E7">
              <w:rPr>
                <w:vertAlign w:val="superscript"/>
              </w:rPr>
              <w:t>th</w:t>
            </w:r>
            <w:r>
              <w:t xml:space="preserve"> </w:t>
            </w:r>
            <w:r>
              <w:br/>
              <w:t xml:space="preserve">in the evening </w:t>
            </w:r>
          </w:p>
          <w:p w14:paraId="2DB1FDB8" w14:textId="77777777" w:rsidR="00491C02" w:rsidRPr="00F825E7" w:rsidRDefault="00F825E7" w:rsidP="00491C02">
            <w:pPr>
              <w:pStyle w:val="CourseInfo"/>
              <w:numPr>
                <w:ilvl w:val="0"/>
                <w:numId w:val="16"/>
              </w:numPr>
              <w:rPr>
                <w:i/>
                <w:u w:val="single"/>
              </w:rPr>
            </w:pPr>
            <w:r>
              <w:rPr>
                <w:b w:val="0"/>
                <w:sz w:val="24"/>
              </w:rPr>
              <w:t xml:space="preserve">This is the Contemporary Media “Industry Night”, which invites the same people. </w:t>
            </w:r>
          </w:p>
          <w:p w14:paraId="205F3B9C" w14:textId="77777777" w:rsidR="00F825E7" w:rsidRPr="00491C02" w:rsidRDefault="00F825E7" w:rsidP="00491C02">
            <w:pPr>
              <w:pStyle w:val="CourseInfo"/>
              <w:numPr>
                <w:ilvl w:val="0"/>
                <w:numId w:val="16"/>
              </w:numPr>
              <w:rPr>
                <w:i/>
                <w:u w:val="single"/>
              </w:rPr>
            </w:pPr>
            <w:r>
              <w:rPr>
                <w:b w:val="0"/>
                <w:sz w:val="24"/>
              </w:rPr>
              <w:t xml:space="preserve">More details, like how the venue will work, is pending. </w:t>
            </w:r>
          </w:p>
        </w:tc>
      </w:tr>
      <w:tr w:rsidR="00F825E7" w:rsidRPr="003E2F02" w14:paraId="5C5DF2A9" w14:textId="77777777" w:rsidTr="00041AC3">
        <w:tc>
          <w:tcPr>
            <w:tcW w:w="2235" w:type="dxa"/>
          </w:tcPr>
          <w:p w14:paraId="13CA1454" w14:textId="77777777" w:rsidR="00F825E7" w:rsidRDefault="00F825E7" w:rsidP="00B57C63">
            <w:pPr>
              <w:pStyle w:val="CourseInfo"/>
            </w:pPr>
            <w:r>
              <w:t>Level Up Showcase</w:t>
            </w:r>
          </w:p>
        </w:tc>
        <w:tc>
          <w:tcPr>
            <w:tcW w:w="8221" w:type="dxa"/>
          </w:tcPr>
          <w:p w14:paraId="4A7A9975" w14:textId="77777777" w:rsidR="00F825E7" w:rsidRDefault="00F825E7" w:rsidP="00F251A8">
            <w:pPr>
              <w:pStyle w:val="CourseInfo"/>
            </w:pPr>
            <w:r>
              <w:t>This is the University of Toronto/Ubisoft event</w:t>
            </w:r>
            <w:r>
              <w:br/>
              <w:t>Wednesday, April 17</w:t>
            </w:r>
            <w:r w:rsidRPr="00F825E7">
              <w:rPr>
                <w:vertAlign w:val="superscript"/>
              </w:rPr>
              <w:t>th</w:t>
            </w:r>
            <w:r>
              <w:t xml:space="preserve"> </w:t>
            </w:r>
          </w:p>
        </w:tc>
      </w:tr>
      <w:tr w:rsidR="00F825E7" w:rsidRPr="003E2F02" w14:paraId="33C97098" w14:textId="77777777" w:rsidTr="00041AC3">
        <w:tc>
          <w:tcPr>
            <w:tcW w:w="2235" w:type="dxa"/>
          </w:tcPr>
          <w:p w14:paraId="1B3314C3" w14:textId="77777777" w:rsidR="00F825E7" w:rsidRDefault="00F825E7" w:rsidP="00B57C63">
            <w:pPr>
              <w:pStyle w:val="CourseInfo"/>
            </w:pPr>
          </w:p>
        </w:tc>
        <w:tc>
          <w:tcPr>
            <w:tcW w:w="8221" w:type="dxa"/>
          </w:tcPr>
          <w:p w14:paraId="11B04EBD" w14:textId="77777777" w:rsidR="00F825E7" w:rsidRPr="00F825E7" w:rsidRDefault="00150EA0" w:rsidP="00F251A8">
            <w:pPr>
              <w:pStyle w:val="CourseInfo"/>
              <w:rPr>
                <w:b w:val="0"/>
                <w:sz w:val="28"/>
              </w:rPr>
            </w:pPr>
            <w:hyperlink r:id="rId8" w:history="1">
              <w:r w:rsidR="00F825E7" w:rsidRPr="00864BAE">
                <w:rPr>
                  <w:rStyle w:val="Hyperlink"/>
                  <w:b w:val="0"/>
                  <w:sz w:val="28"/>
                </w:rPr>
                <w:t>https://levelupshowcase.com/</w:t>
              </w:r>
            </w:hyperlink>
            <w:r w:rsidR="00F825E7">
              <w:rPr>
                <w:b w:val="0"/>
                <w:sz w:val="28"/>
              </w:rPr>
              <w:t xml:space="preserve"> </w:t>
            </w:r>
          </w:p>
        </w:tc>
      </w:tr>
      <w:tr w:rsidR="00F825E7" w:rsidRPr="003E2F02" w14:paraId="4251E7A4" w14:textId="77777777" w:rsidTr="00041AC3">
        <w:tc>
          <w:tcPr>
            <w:tcW w:w="2235" w:type="dxa"/>
          </w:tcPr>
          <w:p w14:paraId="51F13914" w14:textId="77777777" w:rsidR="00F825E7" w:rsidRDefault="00F825E7" w:rsidP="00B57C63">
            <w:pPr>
              <w:pStyle w:val="CourseInfo"/>
            </w:pPr>
          </w:p>
        </w:tc>
        <w:tc>
          <w:tcPr>
            <w:tcW w:w="8221" w:type="dxa"/>
          </w:tcPr>
          <w:p w14:paraId="2E27A782" w14:textId="77777777" w:rsidR="00F825E7" w:rsidRDefault="00F825E7" w:rsidP="00F251A8">
            <w:pPr>
              <w:pStyle w:val="CourseInfo"/>
              <w:rPr>
                <w:b w:val="0"/>
                <w:sz w:val="28"/>
              </w:rPr>
            </w:pPr>
            <w:r>
              <w:rPr>
                <w:b w:val="0"/>
                <w:sz w:val="28"/>
              </w:rPr>
              <w:t>This is in Toronto, and is completely optional</w:t>
            </w:r>
          </w:p>
        </w:tc>
      </w:tr>
    </w:tbl>
    <w:p w14:paraId="5B304802" w14:textId="77777777" w:rsidR="005130AE" w:rsidRPr="003E2F02" w:rsidRDefault="005130AE" w:rsidP="005130AE">
      <w:pPr>
        <w:pStyle w:val="SectionTitle"/>
        <w:pBdr>
          <w:top w:val="single" w:sz="4" w:space="1" w:color="auto"/>
          <w:left w:val="single" w:sz="4" w:space="4" w:color="auto"/>
          <w:bottom w:val="single" w:sz="4" w:space="1" w:color="auto"/>
          <w:right w:val="single" w:sz="4" w:space="4" w:color="auto"/>
        </w:pBdr>
        <w:jc w:val="center"/>
        <w:rPr>
          <w:i/>
          <w:iCs/>
          <w:sz w:val="24"/>
          <w:szCs w:val="32"/>
          <w:lang w:val="en-CA"/>
        </w:rPr>
      </w:pPr>
      <w:r w:rsidRPr="003E2F02">
        <w:rPr>
          <w:i/>
          <w:iCs/>
          <w:sz w:val="24"/>
          <w:szCs w:val="32"/>
          <w:lang w:val="en-CA"/>
        </w:rPr>
        <w:t xml:space="preserve">Note: This project can be done alone or in </w:t>
      </w:r>
      <w:r>
        <w:rPr>
          <w:i/>
          <w:iCs/>
          <w:sz w:val="24"/>
          <w:szCs w:val="32"/>
          <w:lang w:val="en-CA"/>
        </w:rPr>
        <w:t xml:space="preserve">groups of up to </w:t>
      </w:r>
      <w:r w:rsidR="00F825E7">
        <w:rPr>
          <w:i/>
          <w:iCs/>
          <w:sz w:val="24"/>
          <w:szCs w:val="32"/>
          <w:lang w:val="en-CA"/>
        </w:rPr>
        <w:t xml:space="preserve">two </w:t>
      </w:r>
      <w:r w:rsidR="00F825E7">
        <w:rPr>
          <w:i/>
          <w:iCs/>
          <w:sz w:val="24"/>
          <w:szCs w:val="32"/>
          <w:lang w:val="en-CA"/>
        </w:rPr>
        <w:br/>
        <w:t>(but I would strongly suggest that you do it individually)</w:t>
      </w:r>
      <w:r w:rsidR="00720E38">
        <w:rPr>
          <w:i/>
          <w:iCs/>
          <w:sz w:val="24"/>
          <w:szCs w:val="32"/>
          <w:lang w:val="en-CA"/>
        </w:rPr>
        <w:t xml:space="preserve">. </w:t>
      </w:r>
    </w:p>
    <w:p w14:paraId="66474EDD" w14:textId="77777777" w:rsidR="00720E38" w:rsidRDefault="00720E38">
      <w:pPr>
        <w:rPr>
          <w:rFonts w:ascii="Arial" w:eastAsia="Times New Roman" w:hAnsi="Arial" w:cs="Times New Roman"/>
          <w:b/>
          <w:sz w:val="40"/>
          <w:szCs w:val="20"/>
        </w:rPr>
      </w:pPr>
      <w:r>
        <w:br w:type="page"/>
      </w:r>
    </w:p>
    <w:p w14:paraId="58A961D4" w14:textId="77777777" w:rsidR="005130AE" w:rsidRPr="003E2F02" w:rsidRDefault="005130AE" w:rsidP="005130AE">
      <w:pPr>
        <w:pStyle w:val="SectionTitle"/>
        <w:rPr>
          <w:lang w:val="en-CA"/>
        </w:rPr>
      </w:pPr>
      <w:r w:rsidRPr="003E2F02">
        <w:rPr>
          <w:lang w:val="en-CA"/>
        </w:rPr>
        <w:lastRenderedPageBreak/>
        <w:t>Description and Purpose</w:t>
      </w:r>
    </w:p>
    <w:p w14:paraId="751AF148" w14:textId="77777777" w:rsidR="005130AE" w:rsidRDefault="005130AE" w:rsidP="005130AE">
      <w:pPr>
        <w:rPr>
          <w:rFonts w:ascii="Arial" w:hAnsi="Arial" w:cs="Arial"/>
        </w:rPr>
      </w:pPr>
      <w:r>
        <w:rPr>
          <w:rFonts w:ascii="Arial" w:hAnsi="Arial" w:cs="Arial"/>
        </w:rPr>
        <w:t>Now is your time to shine. You have three weeks to create your amazing piece of art/technical demo/game.</w:t>
      </w:r>
    </w:p>
    <w:p w14:paraId="25A74D3F" w14:textId="77777777" w:rsidR="005130AE" w:rsidRDefault="005130AE" w:rsidP="005130AE">
      <w:pPr>
        <w:rPr>
          <w:rFonts w:ascii="Arial" w:hAnsi="Arial" w:cs="Arial"/>
        </w:rPr>
      </w:pPr>
      <w:r>
        <w:rPr>
          <w:rFonts w:ascii="Arial" w:hAnsi="Arial" w:cs="Arial"/>
        </w:rPr>
        <w:t>Briefly, y</w:t>
      </w:r>
      <w:r w:rsidR="00BE103B">
        <w:rPr>
          <w:rFonts w:ascii="Arial" w:hAnsi="Arial" w:cs="Arial"/>
        </w:rPr>
        <w:t xml:space="preserve">ou will incorporate a number of “technical things” – you know, the things you see in marketing information about games. </w:t>
      </w:r>
    </w:p>
    <w:p w14:paraId="1E4B278E" w14:textId="77777777" w:rsidR="000434D9" w:rsidRDefault="00BE103B" w:rsidP="005130AE">
      <w:pPr>
        <w:rPr>
          <w:rFonts w:ascii="Arial" w:hAnsi="Arial" w:cs="Arial"/>
        </w:rPr>
      </w:pPr>
      <w:r>
        <w:rPr>
          <w:rFonts w:ascii="Arial" w:hAnsi="Arial" w:cs="Arial"/>
        </w:rPr>
        <w:t>Since there are three (3) courses and you need to perform two (2) topics each, you need to incorporate six (6)</w:t>
      </w:r>
      <w:r w:rsidR="000434D9">
        <w:rPr>
          <w:rFonts w:ascii="Arial" w:hAnsi="Arial" w:cs="Arial"/>
        </w:rPr>
        <w:t xml:space="preserve"> </w:t>
      </w:r>
      <w:r>
        <w:rPr>
          <w:rFonts w:ascii="Arial" w:hAnsi="Arial" w:cs="Arial"/>
        </w:rPr>
        <w:t>“technical things”</w:t>
      </w:r>
      <w:r w:rsidR="000434D9">
        <w:rPr>
          <w:rFonts w:ascii="Arial" w:hAnsi="Arial" w:cs="Arial"/>
        </w:rPr>
        <w:t xml:space="preserve"> in total.</w:t>
      </w:r>
      <w:r w:rsidR="00C21B46">
        <w:rPr>
          <w:rFonts w:ascii="Arial" w:hAnsi="Arial" w:cs="Arial"/>
        </w:rPr>
        <w:t xml:space="preserve"> The marks are distributed evenly across all six, but have a different “weight”, depending on the difficulty (more details below).</w:t>
      </w:r>
      <w:r w:rsidR="000434D9">
        <w:rPr>
          <w:rFonts w:ascii="Arial" w:hAnsi="Arial" w:cs="Arial"/>
        </w:rPr>
        <w:t xml:space="preserve"> </w:t>
      </w:r>
    </w:p>
    <w:p w14:paraId="443938DE" w14:textId="77777777" w:rsidR="000434D9" w:rsidRDefault="000434D9" w:rsidP="005130AE">
      <w:pPr>
        <w:rPr>
          <w:rFonts w:ascii="Arial" w:hAnsi="Arial" w:cs="Arial"/>
        </w:rPr>
      </w:pPr>
      <w:r>
        <w:rPr>
          <w:rFonts w:ascii="Arial" w:hAnsi="Arial" w:cs="Arial"/>
        </w:rPr>
        <w:t xml:space="preserve">Critical note: Since it is possible to interpret that the “jam” is a single assignment, worth &gt; 40%, assigned during the last week of classes, you </w:t>
      </w:r>
      <w:r w:rsidRPr="00C21B46">
        <w:rPr>
          <w:rFonts w:ascii="Arial" w:hAnsi="Arial" w:cs="Arial"/>
          <w:highlight w:val="yellow"/>
        </w:rPr>
        <w:t xml:space="preserve">MUST indicate </w:t>
      </w:r>
      <w:r w:rsidR="00C21B46">
        <w:rPr>
          <w:rFonts w:ascii="Arial" w:hAnsi="Arial" w:cs="Arial"/>
          <w:highlight w:val="yellow"/>
        </w:rPr>
        <w:t>your choice of the</w:t>
      </w:r>
      <w:r w:rsidRPr="00C21B46">
        <w:rPr>
          <w:rFonts w:ascii="Arial" w:hAnsi="Arial" w:cs="Arial"/>
          <w:highlight w:val="yellow"/>
        </w:rPr>
        <w:t xml:space="preserve"> following to me PRIOR </w:t>
      </w:r>
      <w:r w:rsidR="00C21B46">
        <w:rPr>
          <w:rFonts w:ascii="Arial" w:hAnsi="Arial" w:cs="Arial"/>
          <w:highlight w:val="yellow"/>
        </w:rPr>
        <w:t>at least two (2)</w:t>
      </w:r>
      <w:r w:rsidRPr="00C21B46">
        <w:rPr>
          <w:rFonts w:ascii="Arial" w:hAnsi="Arial" w:cs="Arial"/>
          <w:highlight w:val="yellow"/>
        </w:rPr>
        <w:t xml:space="preserve"> weeks before the “jam”</w:t>
      </w:r>
      <w:r>
        <w:rPr>
          <w:rFonts w:ascii="Arial" w:hAnsi="Arial" w:cs="Arial"/>
        </w:rPr>
        <w:t>:</w:t>
      </w:r>
    </w:p>
    <w:p w14:paraId="62478506" w14:textId="77777777" w:rsidR="000434D9" w:rsidRDefault="000434D9" w:rsidP="000434D9">
      <w:pPr>
        <w:pStyle w:val="ListParagraph"/>
        <w:numPr>
          <w:ilvl w:val="0"/>
          <w:numId w:val="14"/>
        </w:numPr>
        <w:rPr>
          <w:rFonts w:ascii="Arial" w:hAnsi="Arial" w:cs="Arial"/>
        </w:rPr>
      </w:pPr>
      <w:r>
        <w:rPr>
          <w:rFonts w:ascii="Arial" w:hAnsi="Arial" w:cs="Arial"/>
        </w:rPr>
        <w:t xml:space="preserve">That you want to do the game jam as a combination of the last project of all three courses (“Graphics 2”, “Game Algorithms and Gems”, and “Animation 2”), in place of the final exam. They would be marked as one item, and the corresponding mark applied to all three courses. In other words, you would be having the jam </w:t>
      </w:r>
      <w:r>
        <w:rPr>
          <w:rFonts w:ascii="Arial" w:hAnsi="Arial" w:cs="Arial"/>
          <w:i/>
        </w:rPr>
        <w:t xml:space="preserve">instead of </w:t>
      </w:r>
      <w:r>
        <w:rPr>
          <w:rFonts w:ascii="Arial" w:hAnsi="Arial" w:cs="Arial"/>
        </w:rPr>
        <w:t>a separate final exam and final project in these courses (aka: no final exam in those three), OR</w:t>
      </w:r>
      <w:r>
        <w:rPr>
          <w:rFonts w:ascii="Arial" w:hAnsi="Arial" w:cs="Arial"/>
        </w:rPr>
        <w:br/>
      </w:r>
    </w:p>
    <w:p w14:paraId="6CC711FE" w14:textId="77777777" w:rsidR="000434D9" w:rsidRDefault="000434D9" w:rsidP="000434D9">
      <w:pPr>
        <w:pStyle w:val="ListParagraph"/>
        <w:numPr>
          <w:ilvl w:val="0"/>
          <w:numId w:val="14"/>
        </w:numPr>
        <w:rPr>
          <w:rFonts w:ascii="Arial" w:hAnsi="Arial" w:cs="Arial"/>
        </w:rPr>
      </w:pPr>
      <w:r>
        <w:rPr>
          <w:rFonts w:ascii="Arial" w:hAnsi="Arial" w:cs="Arial"/>
        </w:rPr>
        <w:t xml:space="preserve">The “jam” is </w:t>
      </w:r>
      <w:r w:rsidRPr="000434D9">
        <w:rPr>
          <w:rFonts w:ascii="Arial" w:hAnsi="Arial" w:cs="Arial"/>
          <w:u w:val="single"/>
        </w:rPr>
        <w:t>simply your final project</w:t>
      </w:r>
      <w:r>
        <w:rPr>
          <w:rFonts w:ascii="Arial" w:hAnsi="Arial" w:cs="Arial"/>
        </w:rPr>
        <w:t xml:space="preserve"> in each of the courses, but y</w:t>
      </w:r>
      <w:r w:rsidRPr="000434D9">
        <w:rPr>
          <w:rFonts w:ascii="Arial" w:hAnsi="Arial" w:cs="Arial"/>
          <w:i/>
          <w:u w:val="single"/>
        </w:rPr>
        <w:t>ou still want to do a final exam in all three of these courses</w:t>
      </w:r>
      <w:r>
        <w:rPr>
          <w:rFonts w:ascii="Arial" w:hAnsi="Arial" w:cs="Arial"/>
        </w:rPr>
        <w:t xml:space="preserve">. This would mean that you would complete the “jam” (it’s your final project) </w:t>
      </w:r>
      <w:r>
        <w:rPr>
          <w:rFonts w:ascii="Arial" w:hAnsi="Arial" w:cs="Arial"/>
          <w:i/>
        </w:rPr>
        <w:t xml:space="preserve">and </w:t>
      </w:r>
      <w:r>
        <w:rPr>
          <w:rFonts w:ascii="Arial" w:hAnsi="Arial" w:cs="Arial"/>
        </w:rPr>
        <w:t xml:space="preserve">would complete </w:t>
      </w:r>
      <w:r w:rsidRPr="000434D9">
        <w:rPr>
          <w:rFonts w:ascii="Arial" w:hAnsi="Arial" w:cs="Arial"/>
          <w:u w:val="single"/>
        </w:rPr>
        <w:t>three final exams</w:t>
      </w:r>
      <w:r>
        <w:rPr>
          <w:rFonts w:ascii="Arial" w:hAnsi="Arial" w:cs="Arial"/>
        </w:rPr>
        <w:t xml:space="preserve"> for each of “Graphics 2”, “Game Algorithms and Gems”, and “Animation 2”. These would be scheduled during exam week and worth ½ of your “exam” mark (so 20% of your final mark). The single “jam” mark would be applied to the project mark for each of these three courses. </w:t>
      </w:r>
    </w:p>
    <w:p w14:paraId="2C0A1CCF" w14:textId="77777777" w:rsidR="000434D9" w:rsidRPr="00720E38" w:rsidRDefault="000434D9" w:rsidP="000434D9">
      <w:pPr>
        <w:rPr>
          <w:rFonts w:ascii="Arial" w:hAnsi="Arial" w:cs="Arial"/>
          <w:b/>
        </w:rPr>
      </w:pPr>
      <w:r w:rsidRPr="00720E38">
        <w:rPr>
          <w:rFonts w:ascii="Arial" w:hAnsi="Arial" w:cs="Arial"/>
          <w:b/>
        </w:rPr>
        <w:t>Another note:</w:t>
      </w:r>
    </w:p>
    <w:p w14:paraId="1AFFFB75" w14:textId="77777777" w:rsidR="000434D9" w:rsidRDefault="000434D9" w:rsidP="000434D9">
      <w:pPr>
        <w:pStyle w:val="ListParagraph"/>
        <w:numPr>
          <w:ilvl w:val="0"/>
          <w:numId w:val="14"/>
        </w:numPr>
        <w:rPr>
          <w:rFonts w:ascii="Arial" w:hAnsi="Arial" w:cs="Arial"/>
        </w:rPr>
      </w:pPr>
      <w:r w:rsidRPr="000434D9">
        <w:rPr>
          <w:rFonts w:ascii="Arial" w:hAnsi="Arial" w:cs="Arial"/>
        </w:rPr>
        <w:t>You would still be required to complete six (6) technical topics for the jam</w:t>
      </w:r>
    </w:p>
    <w:p w14:paraId="695E6B34" w14:textId="77777777" w:rsidR="00C21B46" w:rsidRPr="00C21B46" w:rsidRDefault="00C21B46" w:rsidP="000434D9">
      <w:pPr>
        <w:pStyle w:val="ListParagraph"/>
        <w:numPr>
          <w:ilvl w:val="0"/>
          <w:numId w:val="14"/>
        </w:numPr>
        <w:rPr>
          <w:rFonts w:ascii="Arial" w:hAnsi="Arial" w:cs="Arial"/>
          <w:highlight w:val="yellow"/>
        </w:rPr>
      </w:pPr>
      <w:r w:rsidRPr="00C21B46">
        <w:rPr>
          <w:rFonts w:ascii="Arial" w:hAnsi="Arial" w:cs="Arial"/>
          <w:highlight w:val="yellow"/>
        </w:rPr>
        <w:t>No later than “week 12” (so two weeks before the last day of class):</w:t>
      </w:r>
    </w:p>
    <w:p w14:paraId="66439077" w14:textId="77777777" w:rsidR="00BC41AF" w:rsidRDefault="000434D9" w:rsidP="00C21B46">
      <w:pPr>
        <w:pStyle w:val="ListParagraph"/>
        <w:numPr>
          <w:ilvl w:val="1"/>
          <w:numId w:val="14"/>
        </w:numPr>
        <w:rPr>
          <w:rFonts w:ascii="Arial" w:hAnsi="Arial" w:cs="Arial"/>
        </w:rPr>
      </w:pPr>
      <w:r>
        <w:rPr>
          <w:rFonts w:ascii="Arial" w:hAnsi="Arial" w:cs="Arial"/>
        </w:rPr>
        <w:t xml:space="preserve">You must communicate your choice (“Jam = project + final” OR “Jam = </w:t>
      </w:r>
      <w:r w:rsidRPr="000434D9">
        <w:rPr>
          <w:rFonts w:ascii="Arial" w:hAnsi="Arial" w:cs="Arial"/>
          <w:i/>
        </w:rPr>
        <w:t>only</w:t>
      </w:r>
      <w:r>
        <w:rPr>
          <w:rFonts w:ascii="Arial" w:hAnsi="Arial" w:cs="Arial"/>
        </w:rPr>
        <w:t xml:space="preserve"> final project, with separate finals”) no later than “week 12” (so two weeks b</w:t>
      </w:r>
      <w:r w:rsidR="00C21B46">
        <w:rPr>
          <w:rFonts w:ascii="Arial" w:hAnsi="Arial" w:cs="Arial"/>
        </w:rPr>
        <w:t>efore the last day of class)</w:t>
      </w:r>
      <w:r>
        <w:rPr>
          <w:rFonts w:ascii="Arial" w:hAnsi="Arial" w:cs="Arial"/>
        </w:rPr>
        <w:t>.</w:t>
      </w:r>
    </w:p>
    <w:p w14:paraId="490A189F" w14:textId="77777777" w:rsidR="00C21B46" w:rsidRDefault="00C21B46" w:rsidP="00C21B46">
      <w:pPr>
        <w:pStyle w:val="ListParagraph"/>
        <w:numPr>
          <w:ilvl w:val="1"/>
          <w:numId w:val="14"/>
        </w:numPr>
        <w:rPr>
          <w:rFonts w:ascii="Arial" w:hAnsi="Arial" w:cs="Arial"/>
        </w:rPr>
      </w:pPr>
      <w:r>
        <w:rPr>
          <w:rFonts w:ascii="Arial" w:hAnsi="Arial" w:cs="Arial"/>
        </w:rPr>
        <w:t xml:space="preserve">You also need to communicate if you are doing this as a </w:t>
      </w:r>
      <w:r w:rsidRPr="00C21B46">
        <w:rPr>
          <w:rFonts w:ascii="Arial" w:hAnsi="Arial" w:cs="Arial"/>
          <w:u w:val="single"/>
        </w:rPr>
        <w:t>group and individually</w:t>
      </w:r>
      <w:r>
        <w:rPr>
          <w:rFonts w:ascii="Arial" w:hAnsi="Arial" w:cs="Arial"/>
        </w:rPr>
        <w:t xml:space="preserve">. If a group, the entire group received the same mark, and I </w:t>
      </w:r>
      <w:r w:rsidRPr="00BF71D1">
        <w:rPr>
          <w:rFonts w:ascii="Arial" w:hAnsi="Arial" w:cs="Arial"/>
          <w:i/>
        </w:rPr>
        <w:t>completely “wash my hands” of any group dynamics issues</w:t>
      </w:r>
      <w:r w:rsidR="00BF71D1">
        <w:rPr>
          <w:rFonts w:ascii="Arial" w:hAnsi="Arial" w:cs="Arial"/>
          <w:i/>
        </w:rPr>
        <w:t xml:space="preserve"> </w:t>
      </w:r>
      <w:r w:rsidR="00BF71D1" w:rsidRPr="00BF71D1">
        <w:rPr>
          <w:rFonts w:ascii="Arial" w:hAnsi="Arial" w:cs="Arial"/>
        </w:rPr>
        <w:t>(i.e. you are marked based on your submission to the jam and how your group behaved or didn’t behave, internally, has absolutely no bearing on the evaluation)</w:t>
      </w:r>
      <w:r w:rsidRPr="00BF71D1">
        <w:rPr>
          <w:rFonts w:ascii="Arial" w:hAnsi="Arial" w:cs="Arial"/>
        </w:rPr>
        <w:t>.</w:t>
      </w:r>
    </w:p>
    <w:p w14:paraId="235F5B1D" w14:textId="77777777" w:rsidR="00720E38" w:rsidRDefault="00720E38">
      <w:pPr>
        <w:rPr>
          <w:rFonts w:ascii="Arial" w:hAnsi="Arial" w:cs="Arial"/>
        </w:rPr>
      </w:pPr>
      <w:r>
        <w:rPr>
          <w:rFonts w:ascii="Arial" w:hAnsi="Arial" w:cs="Arial"/>
        </w:rPr>
        <w:br w:type="page"/>
      </w:r>
    </w:p>
    <w:p w14:paraId="1C3728BA" w14:textId="77777777" w:rsidR="000434D9" w:rsidRDefault="000434D9" w:rsidP="00C21B46">
      <w:pPr>
        <w:pBdr>
          <w:top w:val="single" w:sz="4" w:space="1" w:color="auto"/>
          <w:left w:val="single" w:sz="4" w:space="4" w:color="auto"/>
          <w:bottom w:val="single" w:sz="4" w:space="1" w:color="auto"/>
          <w:right w:val="single" w:sz="4" w:space="4" w:color="auto"/>
        </w:pBdr>
        <w:jc w:val="center"/>
        <w:rPr>
          <w:rFonts w:ascii="Arial" w:hAnsi="Arial" w:cs="Arial"/>
          <w:sz w:val="32"/>
        </w:rPr>
      </w:pPr>
      <w:r w:rsidRPr="00BC41AF">
        <w:rPr>
          <w:rFonts w:ascii="Arial" w:hAnsi="Arial" w:cs="Arial"/>
          <w:sz w:val="32"/>
        </w:rPr>
        <w:lastRenderedPageBreak/>
        <w:t xml:space="preserve">***IF YOU DO </w:t>
      </w:r>
      <w:r w:rsidRPr="00BC41AF">
        <w:rPr>
          <w:rFonts w:ascii="Arial" w:hAnsi="Arial" w:cs="Arial"/>
          <w:sz w:val="32"/>
          <w:u w:val="single"/>
        </w:rPr>
        <w:t>NOT</w:t>
      </w:r>
      <w:r w:rsidRPr="00BC41AF">
        <w:rPr>
          <w:rFonts w:ascii="Arial" w:hAnsi="Arial" w:cs="Arial"/>
          <w:sz w:val="32"/>
        </w:rPr>
        <w:t xml:space="preserve"> COMMUNICATE YOUR PREFERENCE TO ME</w:t>
      </w:r>
      <w:r w:rsidR="00BC41AF" w:rsidRPr="00BC41AF">
        <w:rPr>
          <w:rFonts w:ascii="Arial" w:hAnsi="Arial" w:cs="Arial"/>
          <w:sz w:val="32"/>
        </w:rPr>
        <w:t xml:space="preserve"> IN WRITING (aka e-mail) BY THIS DEADLINE</w:t>
      </w:r>
      <w:r w:rsidR="00BF71D1">
        <w:rPr>
          <w:rFonts w:ascii="Arial" w:hAnsi="Arial" w:cs="Arial"/>
          <w:sz w:val="32"/>
        </w:rPr>
        <w:t xml:space="preserve"> (two weeks before the last day of class)</w:t>
      </w:r>
      <w:r w:rsidRPr="00BC41AF">
        <w:rPr>
          <w:rFonts w:ascii="Arial" w:hAnsi="Arial" w:cs="Arial"/>
          <w:sz w:val="32"/>
        </w:rPr>
        <w:t xml:space="preserve">, </w:t>
      </w:r>
      <w:r w:rsidRPr="00BF71D1">
        <w:rPr>
          <w:rFonts w:ascii="Arial" w:hAnsi="Arial" w:cs="Arial"/>
          <w:b/>
          <w:sz w:val="32"/>
          <w:u w:val="single"/>
        </w:rPr>
        <w:t>YOU ARE AGREEING TO THE 2</w:t>
      </w:r>
      <w:r w:rsidRPr="00BF71D1">
        <w:rPr>
          <w:rFonts w:ascii="Arial" w:hAnsi="Arial" w:cs="Arial"/>
          <w:b/>
          <w:sz w:val="32"/>
          <w:u w:val="single"/>
          <w:vertAlign w:val="superscript"/>
        </w:rPr>
        <w:t>nd</w:t>
      </w:r>
      <w:r w:rsidRPr="00BF71D1">
        <w:rPr>
          <w:rFonts w:ascii="Arial" w:hAnsi="Arial" w:cs="Arial"/>
          <w:b/>
          <w:sz w:val="32"/>
          <w:u w:val="single"/>
        </w:rPr>
        <w:t xml:space="preserve"> OPTION</w:t>
      </w:r>
      <w:r w:rsidRPr="00BC41AF">
        <w:rPr>
          <w:rFonts w:ascii="Arial" w:hAnsi="Arial" w:cs="Arial"/>
          <w:sz w:val="32"/>
        </w:rPr>
        <w:t xml:space="preserve">: </w:t>
      </w:r>
      <w:r w:rsidR="00BF71D1">
        <w:rPr>
          <w:rFonts w:ascii="Arial" w:hAnsi="Arial" w:cs="Arial"/>
          <w:sz w:val="32"/>
        </w:rPr>
        <w:br/>
      </w:r>
      <w:r w:rsidR="00BC41AF" w:rsidRPr="00BF71D1">
        <w:rPr>
          <w:rFonts w:ascii="Arial" w:hAnsi="Arial" w:cs="Arial"/>
          <w:i/>
          <w:sz w:val="32"/>
        </w:rPr>
        <w:t>“</w:t>
      </w:r>
      <w:r w:rsidRPr="00BF71D1">
        <w:rPr>
          <w:rFonts w:ascii="Arial" w:hAnsi="Arial" w:cs="Arial"/>
          <w:i/>
          <w:sz w:val="32"/>
        </w:rPr>
        <w:t>Jam = project, three final exams</w:t>
      </w:r>
      <w:r w:rsidR="00BC41AF" w:rsidRPr="00BF71D1">
        <w:rPr>
          <w:rFonts w:ascii="Arial" w:hAnsi="Arial" w:cs="Arial"/>
          <w:i/>
          <w:sz w:val="32"/>
        </w:rPr>
        <w:t>”</w:t>
      </w:r>
      <w:r w:rsidR="00BC41AF">
        <w:rPr>
          <w:rFonts w:ascii="Arial" w:hAnsi="Arial" w:cs="Arial"/>
          <w:sz w:val="32"/>
        </w:rPr>
        <w:t xml:space="preserve"> as per the CIS</w:t>
      </w:r>
      <w:r w:rsidRPr="00BC41AF">
        <w:rPr>
          <w:rFonts w:ascii="Arial" w:hAnsi="Arial" w:cs="Arial"/>
          <w:sz w:val="32"/>
        </w:rPr>
        <w:t>***</w:t>
      </w:r>
    </w:p>
    <w:p w14:paraId="0B221C19" w14:textId="77777777" w:rsidR="00C21B46" w:rsidRDefault="00C21B46" w:rsidP="00C21B46">
      <w:pPr>
        <w:rPr>
          <w:rFonts w:ascii="Arial" w:hAnsi="Arial" w:cs="Arial"/>
        </w:rPr>
      </w:pPr>
    </w:p>
    <w:p w14:paraId="369CAB39" w14:textId="77777777" w:rsidR="00C21B46" w:rsidRPr="00C21B46" w:rsidRDefault="00C21B46" w:rsidP="00C21B46">
      <w:pPr>
        <w:rPr>
          <w:rFonts w:ascii="Arial" w:hAnsi="Arial" w:cs="Arial"/>
          <w:sz w:val="24"/>
        </w:rPr>
      </w:pPr>
      <w:r w:rsidRPr="00C21B46">
        <w:rPr>
          <w:rFonts w:ascii="Arial" w:hAnsi="Arial" w:cs="Arial"/>
          <w:sz w:val="24"/>
        </w:rPr>
        <w:t xml:space="preserve">Since this is potentially a group based project, </w:t>
      </w:r>
      <w:r w:rsidRPr="00C21B46">
        <w:rPr>
          <w:rFonts w:ascii="Arial" w:hAnsi="Arial" w:cs="Arial"/>
          <w:sz w:val="24"/>
          <w:u w:val="single"/>
        </w:rPr>
        <w:t>everyone</w:t>
      </w:r>
      <w:r w:rsidRPr="00C21B46">
        <w:rPr>
          <w:rFonts w:ascii="Arial" w:hAnsi="Arial" w:cs="Arial"/>
          <w:sz w:val="24"/>
        </w:rPr>
        <w:t xml:space="preserve"> in your group must </w:t>
      </w:r>
      <w:r w:rsidRPr="00C21B46">
        <w:rPr>
          <w:rFonts w:ascii="Arial" w:hAnsi="Arial" w:cs="Arial"/>
          <w:sz w:val="24"/>
          <w:u w:val="single"/>
        </w:rPr>
        <w:t>independently</w:t>
      </w:r>
      <w:r w:rsidRPr="00C21B46">
        <w:rPr>
          <w:rFonts w:ascii="Arial" w:hAnsi="Arial" w:cs="Arial"/>
          <w:sz w:val="24"/>
        </w:rPr>
        <w:t xml:space="preserve"> communicate their choice, and it </w:t>
      </w:r>
      <w:r w:rsidRPr="00C21B46">
        <w:rPr>
          <w:rFonts w:ascii="Arial" w:hAnsi="Arial" w:cs="Arial"/>
          <w:sz w:val="24"/>
          <w:u w:val="single"/>
        </w:rPr>
        <w:t>must be unanimous</w:t>
      </w:r>
      <w:r w:rsidRPr="00C21B46">
        <w:rPr>
          <w:rFonts w:ascii="Arial" w:hAnsi="Arial" w:cs="Arial"/>
          <w:sz w:val="24"/>
        </w:rPr>
        <w:t xml:space="preserve">; if the decision is </w:t>
      </w:r>
      <w:r w:rsidRPr="00C21B46">
        <w:rPr>
          <w:rFonts w:ascii="Arial" w:hAnsi="Arial" w:cs="Arial"/>
          <w:i/>
          <w:sz w:val="24"/>
          <w:u w:val="single"/>
        </w:rPr>
        <w:t>not</w:t>
      </w:r>
      <w:r w:rsidRPr="00C21B46">
        <w:rPr>
          <w:rFonts w:ascii="Arial" w:hAnsi="Arial" w:cs="Arial"/>
          <w:sz w:val="24"/>
        </w:rPr>
        <w:t xml:space="preserve"> unanimous and/or </w:t>
      </w:r>
      <w:r w:rsidRPr="00C21B46">
        <w:rPr>
          <w:rFonts w:ascii="Arial" w:hAnsi="Arial" w:cs="Arial"/>
          <w:i/>
          <w:sz w:val="24"/>
        </w:rPr>
        <w:t>even one person in your group doesn’t communicate (via e-mail)</w:t>
      </w:r>
      <w:r w:rsidRPr="00C21B46">
        <w:rPr>
          <w:rFonts w:ascii="Arial" w:hAnsi="Arial" w:cs="Arial"/>
          <w:sz w:val="24"/>
        </w:rPr>
        <w:t xml:space="preserve">, then </w:t>
      </w:r>
      <w:r w:rsidRPr="00C21B46">
        <w:rPr>
          <w:rFonts w:ascii="Arial" w:hAnsi="Arial" w:cs="Arial"/>
          <w:b/>
          <w:i/>
          <w:sz w:val="24"/>
          <w:u w:val="single"/>
        </w:rPr>
        <w:t>the entire group chooses the “Jam = project, three final exams” option</w:t>
      </w:r>
      <w:r w:rsidRPr="00C21B46">
        <w:rPr>
          <w:rFonts w:ascii="Arial" w:hAnsi="Arial" w:cs="Arial"/>
          <w:sz w:val="24"/>
        </w:rPr>
        <w:t>.</w:t>
      </w:r>
    </w:p>
    <w:p w14:paraId="33616FC4" w14:textId="77777777" w:rsidR="00C21B46" w:rsidRPr="00BC41AF" w:rsidRDefault="00C21B46" w:rsidP="00C21B46">
      <w:pPr>
        <w:rPr>
          <w:rFonts w:ascii="Arial" w:hAnsi="Arial" w:cs="Arial"/>
          <w:sz w:val="32"/>
        </w:rPr>
      </w:pPr>
    </w:p>
    <w:p w14:paraId="3C0985AC" w14:textId="77777777" w:rsidR="00041AC3" w:rsidRDefault="00041AC3">
      <w:pPr>
        <w:rPr>
          <w:rFonts w:ascii="Arial" w:eastAsia="Times New Roman" w:hAnsi="Arial" w:cs="Times New Roman"/>
          <w:b/>
          <w:sz w:val="40"/>
          <w:szCs w:val="20"/>
        </w:rPr>
      </w:pPr>
      <w:r>
        <w:br w:type="page"/>
      </w:r>
    </w:p>
    <w:p w14:paraId="5459FEA9" w14:textId="77777777" w:rsidR="00BE103B" w:rsidRPr="003E2F02" w:rsidRDefault="00BE103B" w:rsidP="00BE103B">
      <w:pPr>
        <w:pStyle w:val="SectionTitle"/>
        <w:rPr>
          <w:lang w:val="en-CA"/>
        </w:rPr>
      </w:pPr>
      <w:r w:rsidRPr="003E2F02">
        <w:rPr>
          <w:lang w:val="en-CA"/>
        </w:rPr>
        <w:lastRenderedPageBreak/>
        <w:t>Details</w:t>
      </w:r>
    </w:p>
    <w:p w14:paraId="1B8B77CF" w14:textId="77777777" w:rsidR="00BE103B" w:rsidRPr="003E2F02" w:rsidRDefault="00BE103B" w:rsidP="00BE103B">
      <w:pPr>
        <w:rPr>
          <w:rFonts w:ascii="Arial" w:hAnsi="Arial" w:cs="Arial"/>
        </w:rPr>
      </w:pPr>
    </w:p>
    <w:p w14:paraId="507FEE94" w14:textId="77777777" w:rsidR="00201AA3" w:rsidRPr="000434D9" w:rsidRDefault="005130AE" w:rsidP="00201AA3">
      <w:pPr>
        <w:rPr>
          <w:rFonts w:ascii="Arial" w:hAnsi="Arial" w:cs="Arial"/>
        </w:rPr>
      </w:pPr>
      <w:r w:rsidRPr="000434D9">
        <w:rPr>
          <w:rFonts w:ascii="Arial" w:hAnsi="Arial" w:cs="Arial"/>
        </w:rPr>
        <w:t>Possible Topics</w:t>
      </w:r>
      <w:r w:rsidR="00041AC3">
        <w:rPr>
          <w:rFonts w:ascii="Arial" w:hAnsi="Arial" w:cs="Arial"/>
        </w:rPr>
        <w:t xml:space="preserve"> (this is just some suggestions, not a “definitive” list or anything)</w:t>
      </w:r>
      <w:r w:rsidRPr="000434D9">
        <w:rPr>
          <w:rFonts w:ascii="Arial" w:hAnsi="Arial" w:cs="Arial"/>
        </w:rPr>
        <w:t>:</w:t>
      </w:r>
    </w:p>
    <w:p w14:paraId="56F08E50" w14:textId="77777777" w:rsidR="00201AA3" w:rsidRPr="00883A67" w:rsidRDefault="00201AA3" w:rsidP="00201AA3">
      <w:pPr>
        <w:pStyle w:val="ListParagraph"/>
        <w:numPr>
          <w:ilvl w:val="0"/>
          <w:numId w:val="2"/>
        </w:numPr>
        <w:rPr>
          <w:rFonts w:ascii="Arial" w:hAnsi="Arial" w:cs="Arial"/>
        </w:rPr>
      </w:pPr>
      <w:r w:rsidRPr="00883A67">
        <w:rPr>
          <w:rFonts w:ascii="Arial" w:hAnsi="Arial" w:cs="Arial"/>
        </w:rPr>
        <w:t xml:space="preserve">multi-texturing </w:t>
      </w:r>
      <w:r w:rsidR="000434D9" w:rsidRPr="00883A67">
        <w:rPr>
          <w:rFonts w:ascii="Arial" w:hAnsi="Arial" w:cs="Arial"/>
        </w:rPr>
        <w:t xml:space="preserve">and displacement </w:t>
      </w:r>
    </w:p>
    <w:p w14:paraId="65907824"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Decals</w:t>
      </w:r>
    </w:p>
    <w:p w14:paraId="725DD830"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Normal maps</w:t>
      </w:r>
      <w:r w:rsidR="005130AE" w:rsidRPr="00883A67">
        <w:rPr>
          <w:rFonts w:ascii="Arial" w:hAnsi="Arial" w:cs="Arial"/>
        </w:rPr>
        <w:t xml:space="preserve"> (aka bump maps)</w:t>
      </w:r>
      <w:r w:rsidR="000434D9" w:rsidRPr="00883A67">
        <w:rPr>
          <w:rFonts w:ascii="Arial" w:hAnsi="Arial" w:cs="Arial"/>
        </w:rPr>
        <w:t>, displacement mapping, geometry and tessellation (this has to be significant, not just putting a trivial pass-through shader in there)</w:t>
      </w:r>
    </w:p>
    <w:p w14:paraId="153BA4D9" w14:textId="77777777" w:rsidR="00201AA3" w:rsidRPr="00883A67" w:rsidRDefault="00201AA3" w:rsidP="00201AA3">
      <w:pPr>
        <w:pStyle w:val="ListParagraph"/>
        <w:numPr>
          <w:ilvl w:val="0"/>
          <w:numId w:val="2"/>
        </w:numPr>
        <w:rPr>
          <w:rFonts w:ascii="Arial" w:hAnsi="Arial" w:cs="Arial"/>
        </w:rPr>
      </w:pPr>
      <w:r w:rsidRPr="00883A67">
        <w:rPr>
          <w:rFonts w:ascii="Arial" w:hAnsi="Arial" w:cs="Arial"/>
        </w:rPr>
        <w:t>Off-screen effects:</w:t>
      </w:r>
    </w:p>
    <w:p w14:paraId="2C2FD29A" w14:textId="77777777" w:rsidR="00201AA3" w:rsidRPr="00883A67" w:rsidRDefault="005130AE" w:rsidP="00D1128F">
      <w:pPr>
        <w:pStyle w:val="ListParagraph"/>
        <w:numPr>
          <w:ilvl w:val="1"/>
          <w:numId w:val="2"/>
        </w:numPr>
        <w:rPr>
          <w:rFonts w:ascii="Arial" w:hAnsi="Arial" w:cs="Arial"/>
        </w:rPr>
      </w:pPr>
      <w:r w:rsidRPr="00883A67">
        <w:rPr>
          <w:rFonts w:ascii="Arial" w:hAnsi="Arial" w:cs="Arial"/>
        </w:rPr>
        <w:t>Blur</w:t>
      </w:r>
      <w:r w:rsidR="00720E38" w:rsidRPr="00883A67">
        <w:rPr>
          <w:rFonts w:ascii="Arial" w:hAnsi="Arial" w:cs="Arial"/>
        </w:rPr>
        <w:t xml:space="preserve">, </w:t>
      </w:r>
      <w:r w:rsidR="00201AA3" w:rsidRPr="00883A67">
        <w:rPr>
          <w:rFonts w:ascii="Arial" w:hAnsi="Arial" w:cs="Arial"/>
        </w:rPr>
        <w:t>Bloom</w:t>
      </w:r>
      <w:r w:rsidR="00720E38" w:rsidRPr="00883A67">
        <w:rPr>
          <w:rFonts w:ascii="Arial" w:hAnsi="Arial" w:cs="Arial"/>
        </w:rPr>
        <w:t xml:space="preserve">, Depth of field, etc. </w:t>
      </w:r>
    </w:p>
    <w:p w14:paraId="41AF3982"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“Night vision”</w:t>
      </w:r>
    </w:p>
    <w:p w14:paraId="7A3E08B7" w14:textId="77777777" w:rsidR="000434D9" w:rsidRPr="00883A67" w:rsidRDefault="00201AA3" w:rsidP="000434D9">
      <w:pPr>
        <w:pStyle w:val="ListParagraph"/>
        <w:numPr>
          <w:ilvl w:val="1"/>
          <w:numId w:val="2"/>
        </w:numPr>
        <w:rPr>
          <w:rFonts w:ascii="Arial" w:hAnsi="Arial" w:cs="Arial"/>
        </w:rPr>
      </w:pPr>
      <w:r w:rsidRPr="00883A67">
        <w:rPr>
          <w:rFonts w:ascii="Arial" w:hAnsi="Arial" w:cs="Arial"/>
        </w:rPr>
        <w:t>“</w:t>
      </w:r>
      <w:proofErr w:type="spellStart"/>
      <w:r w:rsidRPr="00883A67">
        <w:rPr>
          <w:rFonts w:ascii="Arial" w:hAnsi="Arial" w:cs="Arial"/>
        </w:rPr>
        <w:t>XRay</w:t>
      </w:r>
      <w:proofErr w:type="spellEnd"/>
      <w:r w:rsidRPr="00883A67">
        <w:rPr>
          <w:rFonts w:ascii="Arial" w:hAnsi="Arial" w:cs="Arial"/>
        </w:rPr>
        <w:t xml:space="preserve">” (or something else from </w:t>
      </w:r>
      <w:proofErr w:type="spellStart"/>
      <w:r w:rsidRPr="00883A67">
        <w:rPr>
          <w:rFonts w:ascii="Arial" w:hAnsi="Arial" w:cs="Arial"/>
        </w:rPr>
        <w:t>Meshlab</w:t>
      </w:r>
      <w:proofErr w:type="spellEnd"/>
      <w:r w:rsidRPr="00883A67">
        <w:rPr>
          <w:rFonts w:ascii="Arial" w:hAnsi="Arial" w:cs="Arial"/>
        </w:rPr>
        <w:t xml:space="preserve"> or Turbo squid)</w:t>
      </w:r>
    </w:p>
    <w:p w14:paraId="38E1422D" w14:textId="77777777" w:rsidR="00201AA3" w:rsidRPr="00883A67" w:rsidRDefault="00201AA3" w:rsidP="00201AA3">
      <w:pPr>
        <w:pStyle w:val="ListParagraph"/>
        <w:numPr>
          <w:ilvl w:val="0"/>
          <w:numId w:val="2"/>
        </w:numPr>
        <w:rPr>
          <w:rFonts w:ascii="Arial" w:hAnsi="Arial" w:cs="Arial"/>
        </w:rPr>
      </w:pPr>
      <w:r w:rsidRPr="00883A67">
        <w:rPr>
          <w:rFonts w:ascii="Arial" w:hAnsi="Arial" w:cs="Arial"/>
        </w:rPr>
        <w:t>Deferred rendering</w:t>
      </w:r>
      <w:r w:rsidR="005130AE" w:rsidRPr="00883A67">
        <w:rPr>
          <w:rFonts w:ascii="Arial" w:hAnsi="Arial" w:cs="Arial"/>
        </w:rPr>
        <w:t xml:space="preserve"> </w:t>
      </w:r>
      <w:r w:rsidR="005130AE" w:rsidRPr="00883A67">
        <w:rPr>
          <w:rFonts w:ascii="Arial" w:hAnsi="Arial" w:cs="Arial"/>
          <w:b/>
          <w:i/>
          <w:u w:val="single"/>
        </w:rPr>
        <w:t>FULL</w:t>
      </w:r>
      <w:r w:rsidR="005130AE" w:rsidRPr="00883A67">
        <w:rPr>
          <w:rFonts w:ascii="Arial" w:hAnsi="Arial" w:cs="Arial"/>
        </w:rPr>
        <w:t xml:space="preserve"> deferred rendering, not just rendering off-screen, then presenting)</w:t>
      </w:r>
    </w:p>
    <w:p w14:paraId="34B48F31" w14:textId="77777777" w:rsidR="00201AA3" w:rsidRPr="00883A67" w:rsidRDefault="00201AA3" w:rsidP="00201AA3">
      <w:pPr>
        <w:pStyle w:val="ListParagraph"/>
        <w:numPr>
          <w:ilvl w:val="0"/>
          <w:numId w:val="2"/>
        </w:numPr>
        <w:rPr>
          <w:rFonts w:ascii="Arial" w:hAnsi="Arial" w:cs="Arial"/>
        </w:rPr>
      </w:pPr>
      <w:r w:rsidRPr="00883A67">
        <w:rPr>
          <w:rFonts w:ascii="Arial" w:hAnsi="Arial" w:cs="Arial"/>
        </w:rPr>
        <w:t>LOD (Level of Detail)</w:t>
      </w:r>
    </w:p>
    <w:p w14:paraId="0DE61249"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There are many ways to do this:</w:t>
      </w:r>
    </w:p>
    <w:p w14:paraId="4E5838EF"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Replacing models (lower resolution versions, like the Stanford Bunny models)</w:t>
      </w:r>
    </w:p>
    <w:p w14:paraId="298D0E6E"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Replacing the model with an “imposter” (2D Billboard)</w:t>
      </w:r>
    </w:p>
    <w:p w14:paraId="236F5121" w14:textId="77777777" w:rsidR="00201AA3" w:rsidRPr="00883A67" w:rsidRDefault="00717798" w:rsidP="00201AA3">
      <w:pPr>
        <w:pStyle w:val="ListParagraph"/>
        <w:numPr>
          <w:ilvl w:val="1"/>
          <w:numId w:val="2"/>
        </w:numPr>
        <w:rPr>
          <w:rFonts w:ascii="Arial" w:hAnsi="Arial" w:cs="Arial"/>
        </w:rPr>
      </w:pPr>
      <w:r w:rsidRPr="00883A67">
        <w:rPr>
          <w:rFonts w:ascii="Arial" w:hAnsi="Arial" w:cs="Arial"/>
        </w:rPr>
        <w:t>Adding an “imposter” that’s not a 2D billboard</w:t>
      </w:r>
    </w:p>
    <w:p w14:paraId="00881730" w14:textId="77777777" w:rsidR="00201AA3" w:rsidRPr="00883A67" w:rsidRDefault="00201AA3" w:rsidP="00201AA3">
      <w:pPr>
        <w:pStyle w:val="ListParagraph"/>
        <w:numPr>
          <w:ilvl w:val="0"/>
          <w:numId w:val="2"/>
        </w:numPr>
        <w:rPr>
          <w:rFonts w:ascii="Arial" w:hAnsi="Arial" w:cs="Arial"/>
        </w:rPr>
      </w:pPr>
      <w:r w:rsidRPr="00883A67">
        <w:rPr>
          <w:rFonts w:ascii="Arial" w:hAnsi="Arial" w:cs="Arial"/>
        </w:rPr>
        <w:t>Multiple shaders in scene (or a much more complex “uber” shader)</w:t>
      </w:r>
    </w:p>
    <w:p w14:paraId="7FEE48C0" w14:textId="77777777" w:rsidR="00201AA3" w:rsidRPr="00883A67" w:rsidRDefault="00201AA3" w:rsidP="00201AA3">
      <w:pPr>
        <w:pStyle w:val="ListParagraph"/>
        <w:numPr>
          <w:ilvl w:val="0"/>
          <w:numId w:val="2"/>
        </w:numPr>
        <w:rPr>
          <w:rFonts w:ascii="Arial" w:hAnsi="Arial" w:cs="Arial"/>
        </w:rPr>
      </w:pPr>
      <w:r w:rsidRPr="00883A67">
        <w:rPr>
          <w:rFonts w:ascii="Arial" w:hAnsi="Arial" w:cs="Arial"/>
        </w:rPr>
        <w:t>GPGPU</w:t>
      </w:r>
    </w:p>
    <w:p w14:paraId="7369F66B" w14:textId="77777777" w:rsidR="00717798" w:rsidRPr="00883A67" w:rsidRDefault="00717798" w:rsidP="00717798">
      <w:pPr>
        <w:pStyle w:val="ListParagraph"/>
        <w:numPr>
          <w:ilvl w:val="1"/>
          <w:numId w:val="2"/>
        </w:numPr>
        <w:rPr>
          <w:rFonts w:ascii="Arial" w:hAnsi="Arial" w:cs="Arial"/>
        </w:rPr>
      </w:pPr>
      <w:r w:rsidRPr="00883A67">
        <w:rPr>
          <w:rFonts w:ascii="Arial" w:hAnsi="Arial" w:cs="Arial"/>
        </w:rPr>
        <w:t>Tons of options here: rain, particles, depth of field, etc.</w:t>
      </w:r>
    </w:p>
    <w:p w14:paraId="431F583D" w14:textId="77777777" w:rsidR="00717798" w:rsidRPr="00883A67" w:rsidRDefault="00717798" w:rsidP="00717798">
      <w:pPr>
        <w:pStyle w:val="ListParagraph"/>
        <w:numPr>
          <w:ilvl w:val="1"/>
          <w:numId w:val="2"/>
        </w:numPr>
        <w:rPr>
          <w:rFonts w:ascii="Arial" w:hAnsi="Arial" w:cs="Arial"/>
        </w:rPr>
      </w:pPr>
      <w:r w:rsidRPr="00883A67">
        <w:rPr>
          <w:rFonts w:ascii="Arial" w:hAnsi="Arial" w:cs="Arial"/>
        </w:rPr>
        <w:t>Trick is: a) getting data into and out of shader and b) using that data in the shader</w:t>
      </w:r>
    </w:p>
    <w:p w14:paraId="2488EF42" w14:textId="77777777" w:rsidR="00201AA3" w:rsidRPr="00883A67" w:rsidRDefault="00201AA3" w:rsidP="00201AA3">
      <w:pPr>
        <w:pStyle w:val="ListParagraph"/>
        <w:numPr>
          <w:ilvl w:val="0"/>
          <w:numId w:val="2"/>
        </w:numPr>
        <w:rPr>
          <w:rFonts w:ascii="Arial" w:hAnsi="Arial" w:cs="Arial"/>
        </w:rPr>
      </w:pPr>
      <w:r w:rsidRPr="00883A67">
        <w:rPr>
          <w:rFonts w:ascii="Arial" w:hAnsi="Arial" w:cs="Arial"/>
        </w:rPr>
        <w:t>Shader stuff:</w:t>
      </w:r>
    </w:p>
    <w:p w14:paraId="344F7B50"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Toon shading</w:t>
      </w:r>
    </w:p>
    <w:p w14:paraId="683A78B6"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Edge detection</w:t>
      </w:r>
    </w:p>
    <w:p w14:paraId="2635D75A"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“fur” or “hair” (geometry shader or adjust model)</w:t>
      </w:r>
    </w:p>
    <w:p w14:paraId="7A936D7C"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Deferred rendering (G-buffer)</w:t>
      </w:r>
    </w:p>
    <w:p w14:paraId="04DC2D6E" w14:textId="77777777" w:rsidR="00201AA3" w:rsidRPr="00883A67" w:rsidRDefault="00201AA3" w:rsidP="00201AA3">
      <w:pPr>
        <w:pStyle w:val="ListParagraph"/>
        <w:numPr>
          <w:ilvl w:val="0"/>
          <w:numId w:val="2"/>
        </w:numPr>
        <w:rPr>
          <w:rFonts w:ascii="Arial" w:hAnsi="Arial" w:cs="Arial"/>
        </w:rPr>
      </w:pPr>
      <w:r w:rsidRPr="00883A67">
        <w:rPr>
          <w:rFonts w:ascii="Arial" w:hAnsi="Arial" w:cs="Arial"/>
        </w:rPr>
        <w:t>Graphical “instancing”</w:t>
      </w:r>
    </w:p>
    <w:p w14:paraId="0DC78059"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There are explicit calls for this (</w:t>
      </w:r>
      <w:proofErr w:type="spellStart"/>
      <w:r w:rsidRPr="00883A67">
        <w:rPr>
          <w:rFonts w:ascii="Arial" w:hAnsi="Arial" w:cs="Arial"/>
        </w:rPr>
        <w:t>DrawInstanced</w:t>
      </w:r>
      <w:proofErr w:type="spellEnd"/>
      <w:r w:rsidRPr="00883A67">
        <w:rPr>
          <w:rFonts w:ascii="Arial" w:hAnsi="Arial" w:cs="Arial"/>
        </w:rPr>
        <w:t>)</w:t>
      </w:r>
    </w:p>
    <w:p w14:paraId="39939054" w14:textId="77777777" w:rsidR="00201AA3" w:rsidRPr="00883A67" w:rsidRDefault="00201AA3" w:rsidP="00201AA3">
      <w:pPr>
        <w:pStyle w:val="ListParagraph"/>
        <w:numPr>
          <w:ilvl w:val="0"/>
          <w:numId w:val="2"/>
        </w:numPr>
        <w:rPr>
          <w:rFonts w:ascii="Arial" w:hAnsi="Arial" w:cs="Arial"/>
        </w:rPr>
      </w:pPr>
      <w:r w:rsidRPr="00883A67">
        <w:rPr>
          <w:rFonts w:ascii="Arial" w:hAnsi="Arial" w:cs="Arial"/>
        </w:rPr>
        <w:t>Particles:</w:t>
      </w:r>
    </w:p>
    <w:p w14:paraId="6D14B09E"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Smoke, sparks, flame, etc.</w:t>
      </w:r>
    </w:p>
    <w:p w14:paraId="4DC88FE3" w14:textId="77777777" w:rsidR="00201AA3" w:rsidRPr="00883A67" w:rsidRDefault="00201AA3" w:rsidP="00201AA3">
      <w:pPr>
        <w:pStyle w:val="ListParagraph"/>
        <w:numPr>
          <w:ilvl w:val="0"/>
          <w:numId w:val="2"/>
        </w:numPr>
        <w:rPr>
          <w:rFonts w:ascii="Arial" w:hAnsi="Arial" w:cs="Arial"/>
        </w:rPr>
      </w:pPr>
      <w:r w:rsidRPr="00883A67">
        <w:rPr>
          <w:rFonts w:ascii="Arial" w:hAnsi="Arial" w:cs="Arial"/>
        </w:rPr>
        <w:t>Something else (transform feedback buffer)</w:t>
      </w:r>
    </w:p>
    <w:p w14:paraId="2244E649" w14:textId="77777777" w:rsidR="00201AA3" w:rsidRPr="00883A67" w:rsidRDefault="00201AA3" w:rsidP="00201AA3">
      <w:pPr>
        <w:pStyle w:val="ListParagraph"/>
        <w:numPr>
          <w:ilvl w:val="0"/>
          <w:numId w:val="2"/>
        </w:numPr>
        <w:rPr>
          <w:rFonts w:ascii="Arial" w:hAnsi="Arial" w:cs="Arial"/>
        </w:rPr>
      </w:pPr>
      <w:r w:rsidRPr="00883A67">
        <w:rPr>
          <w:rFonts w:ascii="Arial" w:hAnsi="Arial" w:cs="Arial"/>
        </w:rPr>
        <w:t>Threading</w:t>
      </w:r>
      <w:r w:rsidR="005130AE" w:rsidRPr="00883A67">
        <w:rPr>
          <w:rFonts w:ascii="Arial" w:hAnsi="Arial" w:cs="Arial"/>
        </w:rPr>
        <w:t xml:space="preserve"> (this has to show a significant architecture change, usually with a performance increase, either in terms of how “much is done” in a frame and/or a significantly </w:t>
      </w:r>
      <w:r w:rsidR="005130AE" w:rsidRPr="00883A67">
        <w:rPr>
          <w:rFonts w:ascii="Arial" w:hAnsi="Arial" w:cs="Arial"/>
          <w:i/>
        </w:rPr>
        <w:t xml:space="preserve">reduced </w:t>
      </w:r>
      <w:r w:rsidR="005130AE" w:rsidRPr="00883A67">
        <w:rPr>
          <w:rFonts w:ascii="Arial" w:hAnsi="Arial" w:cs="Arial"/>
        </w:rPr>
        <w:t xml:space="preserve">CPU load. Just adding something pointless on another thread doesn’t count. </w:t>
      </w:r>
    </w:p>
    <w:p w14:paraId="48434ACC" w14:textId="77777777" w:rsidR="00201AA3" w:rsidRPr="00883A67" w:rsidRDefault="00201AA3" w:rsidP="00201AA3">
      <w:pPr>
        <w:pStyle w:val="ListParagraph"/>
        <w:numPr>
          <w:ilvl w:val="0"/>
          <w:numId w:val="2"/>
        </w:numPr>
        <w:rPr>
          <w:rFonts w:ascii="Arial" w:hAnsi="Arial" w:cs="Arial"/>
        </w:rPr>
      </w:pPr>
      <w:r w:rsidRPr="00883A67">
        <w:rPr>
          <w:rFonts w:ascii="Arial" w:hAnsi="Arial" w:cs="Arial"/>
        </w:rPr>
        <w:t>Another (or “more”) physics things (something James isn’t marking for Physics)</w:t>
      </w:r>
    </w:p>
    <w:p w14:paraId="58994A80"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Chains, ball-joint</w:t>
      </w:r>
      <w:r w:rsidR="00717798" w:rsidRPr="00883A67">
        <w:rPr>
          <w:rFonts w:ascii="Arial" w:hAnsi="Arial" w:cs="Arial"/>
        </w:rPr>
        <w:t xml:space="preserve"> constraints</w:t>
      </w:r>
    </w:p>
    <w:p w14:paraId="0BCBFAE7"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Hinge constraints</w:t>
      </w:r>
    </w:p>
    <w:p w14:paraId="2B6520B3"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Stacking objects</w:t>
      </w:r>
    </w:p>
    <w:p w14:paraId="61A43004" w14:textId="77777777" w:rsidR="00201AA3" w:rsidRPr="00883A67" w:rsidRDefault="00201AA3" w:rsidP="00201AA3">
      <w:pPr>
        <w:pStyle w:val="ListParagraph"/>
        <w:numPr>
          <w:ilvl w:val="1"/>
          <w:numId w:val="2"/>
        </w:numPr>
        <w:rPr>
          <w:rFonts w:ascii="Arial" w:hAnsi="Arial" w:cs="Arial"/>
        </w:rPr>
      </w:pPr>
      <w:r w:rsidRPr="00883A67">
        <w:rPr>
          <w:rFonts w:ascii="Arial" w:hAnsi="Arial" w:cs="Arial"/>
        </w:rPr>
        <w:t>Floating</w:t>
      </w:r>
    </w:p>
    <w:p w14:paraId="72D3041C" w14:textId="77777777" w:rsidR="00717798" w:rsidRPr="000434D9" w:rsidRDefault="00717798" w:rsidP="00201AA3">
      <w:pPr>
        <w:pStyle w:val="ListParagraph"/>
        <w:numPr>
          <w:ilvl w:val="0"/>
          <w:numId w:val="2"/>
        </w:numPr>
        <w:rPr>
          <w:rFonts w:ascii="Arial" w:hAnsi="Arial" w:cs="Arial"/>
        </w:rPr>
      </w:pPr>
      <w:r w:rsidRPr="000434D9">
        <w:rPr>
          <w:rFonts w:ascii="Arial" w:hAnsi="Arial" w:cs="Arial"/>
        </w:rPr>
        <w:t>Terrain rendering (this is dealing with a lot of data, more than you can usually render)</w:t>
      </w:r>
    </w:p>
    <w:p w14:paraId="24518D46" w14:textId="77777777" w:rsidR="00201AA3" w:rsidRPr="000434D9" w:rsidRDefault="00201AA3" w:rsidP="00201AA3">
      <w:pPr>
        <w:pStyle w:val="ListParagraph"/>
        <w:numPr>
          <w:ilvl w:val="0"/>
          <w:numId w:val="2"/>
        </w:numPr>
        <w:rPr>
          <w:rFonts w:ascii="Arial" w:hAnsi="Arial" w:cs="Arial"/>
        </w:rPr>
      </w:pPr>
      <w:r w:rsidRPr="000434D9">
        <w:rPr>
          <w:rFonts w:ascii="Arial" w:hAnsi="Arial" w:cs="Arial"/>
        </w:rPr>
        <w:t>Make your game self aware, take over the Internet, then the world, then create robots that go back to the past and attempt to kill Sara Connor. Just an idea.</w:t>
      </w:r>
    </w:p>
    <w:p w14:paraId="67A58DDE" w14:textId="77777777" w:rsidR="005130AE" w:rsidRDefault="005130AE">
      <w:pPr>
        <w:rPr>
          <w:b/>
          <w:sz w:val="28"/>
        </w:rPr>
      </w:pPr>
    </w:p>
    <w:p w14:paraId="55407CE0" w14:textId="77777777" w:rsidR="005130AE" w:rsidRDefault="005130AE">
      <w:pPr>
        <w:rPr>
          <w:rFonts w:ascii="Arial" w:hAnsi="Arial" w:cs="Arial"/>
        </w:rPr>
      </w:pPr>
      <w:r>
        <w:rPr>
          <w:rFonts w:ascii="Arial" w:hAnsi="Arial" w:cs="Arial"/>
        </w:rPr>
        <w:t>Note that this will vary depending on the course – i.e. how many projects you have done. For these courses, the “project” portion of the mark (which could be between 2 and 4 projects, usually 2 or 3) is worth 60%, while the “exams” portion is worth 40%</w:t>
      </w:r>
    </w:p>
    <w:p w14:paraId="2603878D" w14:textId="77777777" w:rsidR="005130AE" w:rsidRDefault="005130AE">
      <w:pPr>
        <w:rPr>
          <w:rFonts w:ascii="Arial" w:hAnsi="Arial" w:cs="Arial"/>
        </w:rPr>
      </w:pPr>
      <w:r>
        <w:rPr>
          <w:rFonts w:ascii="Arial" w:hAnsi="Arial" w:cs="Arial"/>
        </w:rPr>
        <w:t>For example:</w:t>
      </w:r>
    </w:p>
    <w:p w14:paraId="7073EE75" w14:textId="77777777" w:rsidR="005130AE" w:rsidRDefault="005130AE" w:rsidP="005130AE">
      <w:pPr>
        <w:pStyle w:val="ListParagraph"/>
        <w:numPr>
          <w:ilvl w:val="0"/>
          <w:numId w:val="8"/>
        </w:numPr>
        <w:rPr>
          <w:rFonts w:ascii="Arial" w:hAnsi="Arial" w:cs="Arial"/>
        </w:rPr>
      </w:pPr>
      <w:r>
        <w:rPr>
          <w:rFonts w:ascii="Arial" w:hAnsi="Arial" w:cs="Arial"/>
        </w:rPr>
        <w:t xml:space="preserve">Your course has had 1 project (1/2 of 60%) and 1 mid-term (1/2 of 40%). </w:t>
      </w:r>
    </w:p>
    <w:p w14:paraId="2A8FEE39" w14:textId="77777777" w:rsidR="005130AE" w:rsidRDefault="005130AE" w:rsidP="005130AE">
      <w:pPr>
        <w:pStyle w:val="ListParagraph"/>
        <w:numPr>
          <w:ilvl w:val="0"/>
          <w:numId w:val="8"/>
        </w:numPr>
        <w:rPr>
          <w:rFonts w:ascii="Arial" w:hAnsi="Arial" w:cs="Arial"/>
        </w:rPr>
      </w:pPr>
      <w:r>
        <w:rPr>
          <w:rFonts w:ascii="Arial" w:hAnsi="Arial" w:cs="Arial"/>
        </w:rPr>
        <w:t xml:space="preserve">This “jam” is essentially “Project 2” and “the final exam”, so worth </w:t>
      </w:r>
      <w:r w:rsidRPr="00BE103B">
        <w:rPr>
          <w:rFonts w:ascii="Arial" w:hAnsi="Arial" w:cs="Arial"/>
          <w:u w:val="single"/>
        </w:rPr>
        <w:t>50%</w:t>
      </w:r>
      <w:r w:rsidR="00BE103B" w:rsidRPr="00BE103B">
        <w:rPr>
          <w:rFonts w:ascii="Arial" w:hAnsi="Arial" w:cs="Arial"/>
          <w:u w:val="single"/>
        </w:rPr>
        <w:t xml:space="preserve"> of your final mark</w:t>
      </w:r>
      <w:r>
        <w:rPr>
          <w:rFonts w:ascii="Arial" w:hAnsi="Arial" w:cs="Arial"/>
        </w:rPr>
        <w:t xml:space="preserve">. </w:t>
      </w:r>
    </w:p>
    <w:p w14:paraId="6EB2D3F3" w14:textId="77777777" w:rsidR="005130AE" w:rsidRDefault="005130AE" w:rsidP="005130AE">
      <w:pPr>
        <w:rPr>
          <w:rFonts w:ascii="Arial" w:hAnsi="Arial" w:cs="Arial"/>
        </w:rPr>
      </w:pPr>
      <w:r>
        <w:rPr>
          <w:rFonts w:ascii="Arial" w:hAnsi="Arial" w:cs="Arial"/>
        </w:rPr>
        <w:t>Another example:</w:t>
      </w:r>
    </w:p>
    <w:p w14:paraId="5D7A09E9" w14:textId="77777777" w:rsidR="005130AE" w:rsidRDefault="005130AE" w:rsidP="005130AE">
      <w:pPr>
        <w:pStyle w:val="ListParagraph"/>
        <w:numPr>
          <w:ilvl w:val="0"/>
          <w:numId w:val="9"/>
        </w:numPr>
        <w:rPr>
          <w:rFonts w:ascii="Arial" w:hAnsi="Arial" w:cs="Arial"/>
        </w:rPr>
      </w:pPr>
      <w:r>
        <w:rPr>
          <w:rFonts w:ascii="Arial" w:hAnsi="Arial" w:cs="Arial"/>
        </w:rPr>
        <w:t>Your course has had 3 projects and 1 mid-term.</w:t>
      </w:r>
    </w:p>
    <w:p w14:paraId="2DDB1A92" w14:textId="77777777" w:rsidR="005130AE" w:rsidRDefault="005130AE" w:rsidP="005130AE">
      <w:pPr>
        <w:pStyle w:val="ListParagraph"/>
        <w:numPr>
          <w:ilvl w:val="0"/>
          <w:numId w:val="9"/>
        </w:numPr>
        <w:rPr>
          <w:rFonts w:ascii="Arial" w:hAnsi="Arial" w:cs="Arial"/>
        </w:rPr>
      </w:pPr>
      <w:r>
        <w:rPr>
          <w:rFonts w:ascii="Arial" w:hAnsi="Arial" w:cs="Arial"/>
        </w:rPr>
        <w:t>The “jam” would be a combination of “Project 4” and the final:</w:t>
      </w:r>
    </w:p>
    <w:p w14:paraId="49970E3B" w14:textId="77777777" w:rsidR="005130AE" w:rsidRDefault="005130AE" w:rsidP="005130AE">
      <w:pPr>
        <w:pStyle w:val="ListParagraph"/>
        <w:numPr>
          <w:ilvl w:val="1"/>
          <w:numId w:val="9"/>
        </w:numPr>
        <w:rPr>
          <w:rFonts w:ascii="Arial" w:hAnsi="Arial" w:cs="Arial"/>
        </w:rPr>
      </w:pPr>
      <w:r>
        <w:rPr>
          <w:rFonts w:ascii="Arial" w:hAnsi="Arial" w:cs="Arial"/>
        </w:rPr>
        <w:t>Project 4 = ¼ of 60% = 15%</w:t>
      </w:r>
    </w:p>
    <w:p w14:paraId="4309DA4E" w14:textId="77777777" w:rsidR="005130AE" w:rsidRDefault="005130AE" w:rsidP="005130AE">
      <w:pPr>
        <w:pStyle w:val="ListParagraph"/>
        <w:numPr>
          <w:ilvl w:val="1"/>
          <w:numId w:val="9"/>
        </w:numPr>
        <w:rPr>
          <w:rFonts w:ascii="Arial" w:hAnsi="Arial" w:cs="Arial"/>
        </w:rPr>
      </w:pPr>
      <w:r>
        <w:rPr>
          <w:rFonts w:ascii="Arial" w:hAnsi="Arial" w:cs="Arial"/>
        </w:rPr>
        <w:t>Final = ½ of 40% = 20%</w:t>
      </w:r>
    </w:p>
    <w:p w14:paraId="6C08B940" w14:textId="77777777" w:rsidR="005130AE" w:rsidRPr="005130AE" w:rsidRDefault="005130AE" w:rsidP="005130AE">
      <w:pPr>
        <w:pStyle w:val="ListParagraph"/>
        <w:numPr>
          <w:ilvl w:val="1"/>
          <w:numId w:val="9"/>
        </w:numPr>
        <w:rPr>
          <w:rFonts w:ascii="Arial" w:hAnsi="Arial" w:cs="Arial"/>
        </w:rPr>
      </w:pPr>
      <w:r>
        <w:rPr>
          <w:rFonts w:ascii="Arial" w:hAnsi="Arial" w:cs="Arial"/>
        </w:rPr>
        <w:t xml:space="preserve">For a total “weight” of </w:t>
      </w:r>
      <w:r w:rsidRPr="005130AE">
        <w:rPr>
          <w:rFonts w:ascii="Arial" w:hAnsi="Arial" w:cs="Arial"/>
          <w:u w:val="single"/>
        </w:rPr>
        <w:t>35% of your final mark</w:t>
      </w:r>
    </w:p>
    <w:p w14:paraId="25B7C111" w14:textId="77777777" w:rsidR="00540FD6" w:rsidRDefault="00540FD6"/>
    <w:p w14:paraId="1576638C" w14:textId="77777777" w:rsidR="00540FD6" w:rsidRPr="00045D12" w:rsidRDefault="00540FD6">
      <w:pPr>
        <w:rPr>
          <w:rFonts w:ascii="Arial" w:hAnsi="Arial" w:cs="Arial"/>
        </w:rPr>
      </w:pPr>
    </w:p>
    <w:p w14:paraId="79D5B870" w14:textId="77777777" w:rsidR="00041AC3" w:rsidRDefault="00041AC3">
      <w:pPr>
        <w:rPr>
          <w:rFonts w:ascii="Arial" w:eastAsia="Times New Roman" w:hAnsi="Arial" w:cs="Times New Roman"/>
          <w:b/>
          <w:sz w:val="40"/>
          <w:szCs w:val="20"/>
        </w:rPr>
      </w:pPr>
      <w:r>
        <w:br w:type="page"/>
      </w:r>
    </w:p>
    <w:p w14:paraId="1711A4F0" w14:textId="77777777" w:rsidR="00F353D2" w:rsidRPr="00BC41AF" w:rsidRDefault="00F353D2" w:rsidP="00BC41AF">
      <w:pPr>
        <w:pStyle w:val="SectionTitle"/>
        <w:rPr>
          <w:lang w:val="en-CA"/>
        </w:rPr>
      </w:pPr>
      <w:r w:rsidRPr="00BC41AF">
        <w:rPr>
          <w:lang w:val="en-CA"/>
        </w:rPr>
        <w:lastRenderedPageBreak/>
        <w:t>The Game Jam:</w:t>
      </w:r>
    </w:p>
    <w:p w14:paraId="1AF15598" w14:textId="77777777" w:rsidR="00F353D2" w:rsidRPr="00BF71D1" w:rsidRDefault="00F353D2">
      <w:pPr>
        <w:rPr>
          <w:rFonts w:ascii="Arial" w:hAnsi="Arial" w:cs="Arial"/>
        </w:rPr>
      </w:pPr>
      <w:r w:rsidRPr="00045D12">
        <w:rPr>
          <w:rFonts w:ascii="Arial" w:hAnsi="Arial" w:cs="Arial"/>
        </w:rPr>
        <w:t xml:space="preserve">Also note that “one thing” is usually WAY more involved than it seems (like GPU particles, just rendering them is really two things: Compute Shader, then Graphics rendering, really). </w:t>
      </w:r>
      <w:r w:rsidR="00BF71D1">
        <w:rPr>
          <w:rFonts w:ascii="Arial" w:hAnsi="Arial" w:cs="Arial"/>
        </w:rPr>
        <w:t xml:space="preserve">My point is that some topics are actually more than they seem, and you must execute </w:t>
      </w:r>
      <w:r w:rsidR="00BF71D1">
        <w:rPr>
          <w:rFonts w:ascii="Arial" w:hAnsi="Arial" w:cs="Arial"/>
          <w:i/>
        </w:rPr>
        <w:t xml:space="preserve">all </w:t>
      </w:r>
      <w:r w:rsidR="00BF71D1">
        <w:rPr>
          <w:rFonts w:ascii="Arial" w:hAnsi="Arial" w:cs="Arial"/>
        </w:rPr>
        <w:t xml:space="preserve">of these aspects to have incorporated the item – this does </w:t>
      </w:r>
      <w:r w:rsidR="00BF71D1">
        <w:rPr>
          <w:rFonts w:ascii="Arial" w:hAnsi="Arial" w:cs="Arial"/>
          <w:i/>
        </w:rPr>
        <w:t xml:space="preserve">NOT </w:t>
      </w:r>
      <w:r w:rsidR="00BF71D1">
        <w:rPr>
          <w:rFonts w:ascii="Arial" w:hAnsi="Arial" w:cs="Arial"/>
        </w:rPr>
        <w:t xml:space="preserve">mean that something like “GPU particles” covers off multiple technical things. If you are unsure, seek clarification beforehand. </w:t>
      </w:r>
    </w:p>
    <w:p w14:paraId="376D69DB" w14:textId="77777777" w:rsidR="00F353D2" w:rsidRPr="00045D12" w:rsidRDefault="00F353D2">
      <w:pPr>
        <w:rPr>
          <w:rFonts w:ascii="Arial" w:hAnsi="Arial" w:cs="Arial"/>
          <w:b/>
        </w:rPr>
      </w:pPr>
      <w:r w:rsidRPr="00045D12">
        <w:rPr>
          <w:rFonts w:ascii="Arial" w:hAnsi="Arial" w:cs="Arial"/>
          <w:b/>
        </w:rPr>
        <w:t xml:space="preserve">Here’s my </w:t>
      </w:r>
      <w:r w:rsidR="004515A7" w:rsidRPr="00045D12">
        <w:rPr>
          <w:rFonts w:ascii="Arial" w:hAnsi="Arial" w:cs="Arial"/>
          <w:b/>
        </w:rPr>
        <w:t>restrictions</w:t>
      </w:r>
      <w:r w:rsidRPr="00045D12">
        <w:rPr>
          <w:rFonts w:ascii="Arial" w:hAnsi="Arial" w:cs="Arial"/>
          <w:b/>
        </w:rPr>
        <w:t>:</w:t>
      </w:r>
    </w:p>
    <w:p w14:paraId="7B82D4E4" w14:textId="77777777" w:rsidR="00F353D2" w:rsidRDefault="00F353D2" w:rsidP="00F353D2">
      <w:pPr>
        <w:pStyle w:val="ListParagraph"/>
        <w:numPr>
          <w:ilvl w:val="0"/>
          <w:numId w:val="2"/>
        </w:numPr>
        <w:rPr>
          <w:rFonts w:ascii="Arial" w:hAnsi="Arial" w:cs="Arial"/>
        </w:rPr>
      </w:pPr>
      <w:r w:rsidRPr="00045D12">
        <w:rPr>
          <w:rFonts w:ascii="Arial" w:hAnsi="Arial" w:cs="Arial"/>
        </w:rPr>
        <w:t>You can use anything you have</w:t>
      </w:r>
      <w:r w:rsidR="00041AC3">
        <w:rPr>
          <w:rFonts w:ascii="Arial" w:hAnsi="Arial" w:cs="Arial"/>
        </w:rPr>
        <w:t xml:space="preserve"> “accumulated” during the year, as a student</w:t>
      </w:r>
      <w:r w:rsidRPr="00045D12">
        <w:rPr>
          <w:rFonts w:ascii="Arial" w:hAnsi="Arial" w:cs="Arial"/>
        </w:rPr>
        <w:t xml:space="preserve">, </w:t>
      </w:r>
      <w:r w:rsidR="00041AC3">
        <w:rPr>
          <w:rFonts w:ascii="Arial" w:hAnsi="Arial" w:cs="Arial"/>
        </w:rPr>
        <w:t xml:space="preserve">so </w:t>
      </w:r>
      <w:r w:rsidRPr="00045D12">
        <w:rPr>
          <w:rFonts w:ascii="Arial" w:hAnsi="Arial" w:cs="Arial"/>
        </w:rPr>
        <w:t xml:space="preserve">anything from class, </w:t>
      </w:r>
      <w:r w:rsidR="00041AC3">
        <w:rPr>
          <w:rFonts w:ascii="Arial" w:hAnsi="Arial" w:cs="Arial"/>
        </w:rPr>
        <w:t xml:space="preserve">code you’ve written, </w:t>
      </w:r>
      <w:r w:rsidRPr="00045D12">
        <w:rPr>
          <w:rFonts w:ascii="Arial" w:hAnsi="Arial" w:cs="Arial"/>
        </w:rPr>
        <w:t>etc.</w:t>
      </w:r>
      <w:r w:rsidR="00720E38">
        <w:rPr>
          <w:rFonts w:ascii="Arial" w:hAnsi="Arial" w:cs="Arial"/>
        </w:rPr>
        <w:t xml:space="preserve"> </w:t>
      </w:r>
    </w:p>
    <w:p w14:paraId="652E22F7" w14:textId="77777777" w:rsidR="00720E38" w:rsidRPr="00045D12" w:rsidRDefault="00720E38" w:rsidP="00F353D2">
      <w:pPr>
        <w:pStyle w:val="ListParagraph"/>
        <w:numPr>
          <w:ilvl w:val="0"/>
          <w:numId w:val="2"/>
        </w:numPr>
        <w:rPr>
          <w:rFonts w:ascii="Arial" w:hAnsi="Arial" w:cs="Arial"/>
        </w:rPr>
      </w:pPr>
      <w:r>
        <w:rPr>
          <w:rFonts w:ascii="Arial" w:hAnsi="Arial" w:cs="Arial"/>
        </w:rPr>
        <w:t>You can make something on the PS3/PS4 if you’d like. (</w:t>
      </w:r>
      <w:r w:rsidR="00F825E7">
        <w:rPr>
          <w:rFonts w:ascii="Arial" w:hAnsi="Arial" w:cs="Arial"/>
        </w:rPr>
        <w:t>One year,</w:t>
      </w:r>
      <w:r>
        <w:rPr>
          <w:rFonts w:ascii="Arial" w:hAnsi="Arial" w:cs="Arial"/>
        </w:rPr>
        <w:t xml:space="preserve"> a student did a basic PS4 game </w:t>
      </w:r>
      <w:r>
        <w:rPr>
          <w:rFonts w:ascii="Arial" w:hAnsi="Arial" w:cs="Arial"/>
          <w:i/>
        </w:rPr>
        <w:t xml:space="preserve">in addition </w:t>
      </w:r>
      <w:r>
        <w:rPr>
          <w:rFonts w:ascii="Arial" w:hAnsi="Arial" w:cs="Arial"/>
        </w:rPr>
        <w:t>to their PC based Game Jam entry)</w:t>
      </w:r>
    </w:p>
    <w:p w14:paraId="36004C8D" w14:textId="77777777" w:rsidR="00F353D2" w:rsidRPr="00045D12" w:rsidRDefault="00F353D2" w:rsidP="00F353D2">
      <w:pPr>
        <w:pStyle w:val="ListParagraph"/>
        <w:numPr>
          <w:ilvl w:val="0"/>
          <w:numId w:val="2"/>
        </w:numPr>
        <w:rPr>
          <w:rFonts w:ascii="Arial" w:hAnsi="Arial" w:cs="Arial"/>
        </w:rPr>
      </w:pPr>
      <w:r w:rsidRPr="00045D12">
        <w:rPr>
          <w:rFonts w:ascii="Arial" w:hAnsi="Arial" w:cs="Arial"/>
          <w:i/>
        </w:rPr>
        <w:t>Can’t</w:t>
      </w:r>
      <w:r w:rsidRPr="00045D12">
        <w:rPr>
          <w:rFonts w:ascii="Arial" w:hAnsi="Arial" w:cs="Arial"/>
        </w:rPr>
        <w:t xml:space="preserve"> be a game engine, like Unity</w:t>
      </w:r>
      <w:r w:rsidR="004515A7" w:rsidRPr="00045D12">
        <w:rPr>
          <w:rFonts w:ascii="Arial" w:hAnsi="Arial" w:cs="Arial"/>
        </w:rPr>
        <w:t>, Unreal, etc.</w:t>
      </w:r>
      <w:r w:rsidRPr="00045D12">
        <w:rPr>
          <w:rFonts w:ascii="Arial" w:hAnsi="Arial" w:cs="Arial"/>
        </w:rPr>
        <w:t xml:space="preserve">, </w:t>
      </w:r>
      <w:r w:rsidR="00041AC3">
        <w:rPr>
          <w:rFonts w:ascii="Arial" w:hAnsi="Arial" w:cs="Arial"/>
        </w:rPr>
        <w:t xml:space="preserve">(it’s </w:t>
      </w:r>
      <w:r w:rsidR="00041AC3">
        <w:rPr>
          <w:rFonts w:ascii="Arial" w:hAnsi="Arial" w:cs="Arial"/>
          <w:i/>
        </w:rPr>
        <w:t xml:space="preserve">theoretically </w:t>
      </w:r>
      <w:r w:rsidR="00041AC3">
        <w:rPr>
          <w:rFonts w:ascii="Arial" w:hAnsi="Arial" w:cs="Arial"/>
        </w:rPr>
        <w:t xml:space="preserve">possible that it can be something you’ve built on, </w:t>
      </w:r>
      <w:r w:rsidRPr="00045D12">
        <w:rPr>
          <w:rFonts w:ascii="Arial" w:hAnsi="Arial" w:cs="Arial"/>
        </w:rPr>
        <w:t>like Cocos</w:t>
      </w:r>
      <w:r w:rsidR="00041AC3">
        <w:rPr>
          <w:rFonts w:ascii="Arial" w:hAnsi="Arial" w:cs="Arial"/>
        </w:rPr>
        <w:t xml:space="preserve"> or SDL, or something,</w:t>
      </w:r>
      <w:r w:rsidR="004515A7" w:rsidRPr="00045D12">
        <w:rPr>
          <w:rFonts w:ascii="Arial" w:hAnsi="Arial" w:cs="Arial"/>
        </w:rPr>
        <w:t xml:space="preserve"> provided you did a lot of “programming” work</w:t>
      </w:r>
      <w:r w:rsidR="00041AC3">
        <w:rPr>
          <w:rFonts w:ascii="Arial" w:hAnsi="Arial" w:cs="Arial"/>
        </w:rPr>
        <w:t>, but since the entire course has been a “build your own engine with OpenGL”, that’s going to be a pretty “tough sell” to convince me).</w:t>
      </w:r>
    </w:p>
    <w:p w14:paraId="44858980" w14:textId="77777777" w:rsidR="004515A7" w:rsidRDefault="00041AC3" w:rsidP="00F353D2">
      <w:pPr>
        <w:pStyle w:val="ListParagraph"/>
        <w:numPr>
          <w:ilvl w:val="0"/>
          <w:numId w:val="2"/>
        </w:numPr>
        <w:rPr>
          <w:rFonts w:ascii="Arial" w:hAnsi="Arial" w:cs="Arial"/>
        </w:rPr>
      </w:pPr>
      <w:r>
        <w:rPr>
          <w:rFonts w:ascii="Arial" w:hAnsi="Arial" w:cs="Arial"/>
        </w:rPr>
        <w:t xml:space="preserve">You will have up to the start of the Game Jam to complete this. </w:t>
      </w:r>
    </w:p>
    <w:p w14:paraId="51F8C9E4" w14:textId="77777777" w:rsidR="00041AC3" w:rsidRPr="00045D12" w:rsidRDefault="00041AC3" w:rsidP="00F353D2">
      <w:pPr>
        <w:pStyle w:val="ListParagraph"/>
        <w:numPr>
          <w:ilvl w:val="0"/>
          <w:numId w:val="2"/>
        </w:numPr>
        <w:rPr>
          <w:rFonts w:ascii="Arial" w:hAnsi="Arial" w:cs="Arial"/>
        </w:rPr>
      </w:pPr>
      <w:r>
        <w:rPr>
          <w:rFonts w:ascii="Arial" w:hAnsi="Arial" w:cs="Arial"/>
        </w:rPr>
        <w:t xml:space="preserve">This </w:t>
      </w:r>
      <w:r>
        <w:rPr>
          <w:rFonts w:ascii="Arial" w:hAnsi="Arial" w:cs="Arial"/>
          <w:i/>
        </w:rPr>
        <w:t xml:space="preserve">can not </w:t>
      </w:r>
      <w:r>
        <w:rPr>
          <w:rFonts w:ascii="Arial" w:hAnsi="Arial" w:cs="Arial"/>
        </w:rPr>
        <w:t xml:space="preserve">be something you’ve done in another class. While you </w:t>
      </w:r>
      <w:r>
        <w:rPr>
          <w:rFonts w:ascii="Arial" w:hAnsi="Arial" w:cs="Arial"/>
          <w:i/>
        </w:rPr>
        <w:t xml:space="preserve">can </w:t>
      </w:r>
      <w:r>
        <w:rPr>
          <w:rFonts w:ascii="Arial" w:hAnsi="Arial" w:cs="Arial"/>
        </w:rPr>
        <w:t xml:space="preserve">use code from other classes, you can’t just submit something you’ve </w:t>
      </w:r>
      <w:r w:rsidRPr="00041AC3">
        <w:rPr>
          <w:rFonts w:ascii="Arial" w:hAnsi="Arial" w:cs="Arial"/>
          <w:u w:val="single"/>
        </w:rPr>
        <w:t>already</w:t>
      </w:r>
      <w:r>
        <w:rPr>
          <w:rFonts w:ascii="Arial" w:hAnsi="Arial" w:cs="Arial"/>
        </w:rPr>
        <w:t xml:space="preserve"> submitted in another class. </w:t>
      </w:r>
    </w:p>
    <w:p w14:paraId="50661A3A" w14:textId="77777777" w:rsidR="004515A7" w:rsidRPr="00045D12" w:rsidRDefault="004515A7" w:rsidP="004515A7">
      <w:pPr>
        <w:rPr>
          <w:rFonts w:ascii="Arial" w:hAnsi="Arial" w:cs="Arial"/>
          <w:b/>
        </w:rPr>
      </w:pPr>
      <w:r w:rsidRPr="00045D12">
        <w:rPr>
          <w:rFonts w:ascii="Arial" w:hAnsi="Arial" w:cs="Arial"/>
          <w:b/>
        </w:rPr>
        <w:t xml:space="preserve">The process: </w:t>
      </w:r>
    </w:p>
    <w:p w14:paraId="7808FA35" w14:textId="77777777" w:rsidR="004515A7" w:rsidRPr="00045D12" w:rsidRDefault="005E24F4" w:rsidP="004515A7">
      <w:pPr>
        <w:pStyle w:val="ListParagraph"/>
        <w:numPr>
          <w:ilvl w:val="0"/>
          <w:numId w:val="2"/>
        </w:numPr>
        <w:rPr>
          <w:rFonts w:ascii="Arial" w:hAnsi="Arial" w:cs="Arial"/>
        </w:rPr>
      </w:pPr>
      <w:r w:rsidRPr="00045D12">
        <w:rPr>
          <w:rFonts w:ascii="Arial" w:hAnsi="Arial" w:cs="Arial"/>
        </w:rPr>
        <w:t>Use the</w:t>
      </w:r>
      <w:r w:rsidR="004515A7" w:rsidRPr="00045D12">
        <w:rPr>
          <w:rFonts w:ascii="Arial" w:hAnsi="Arial" w:cs="Arial"/>
        </w:rPr>
        <w:t xml:space="preserve"> video game name generator</w:t>
      </w:r>
      <w:r w:rsidRPr="00045D12">
        <w:rPr>
          <w:rFonts w:ascii="Arial" w:hAnsi="Arial" w:cs="Arial"/>
        </w:rPr>
        <w:t xml:space="preserve"> to pick a name</w:t>
      </w:r>
      <w:r w:rsidR="004515A7" w:rsidRPr="00045D12">
        <w:rPr>
          <w:rFonts w:ascii="Arial" w:hAnsi="Arial" w:cs="Arial"/>
        </w:rPr>
        <w:t xml:space="preserve">: </w:t>
      </w:r>
      <w:hyperlink r:id="rId9" w:history="1">
        <w:r w:rsidR="004515A7" w:rsidRPr="00045D12">
          <w:rPr>
            <w:rStyle w:val="Hyperlink"/>
            <w:rFonts w:ascii="Arial" w:hAnsi="Arial" w:cs="Arial"/>
          </w:rPr>
          <w:t>http://videogamena.me/</w:t>
        </w:r>
      </w:hyperlink>
      <w:r w:rsidR="004515A7" w:rsidRPr="00045D12">
        <w:rPr>
          <w:rFonts w:ascii="Arial" w:hAnsi="Arial" w:cs="Arial"/>
        </w:rPr>
        <w:t xml:space="preserve"> </w:t>
      </w:r>
    </w:p>
    <w:p w14:paraId="0B73CCFA" w14:textId="77777777" w:rsidR="004515A7" w:rsidRPr="00045D12" w:rsidRDefault="005E24F4" w:rsidP="004515A7">
      <w:pPr>
        <w:pStyle w:val="ListParagraph"/>
        <w:numPr>
          <w:ilvl w:val="0"/>
          <w:numId w:val="2"/>
        </w:numPr>
        <w:rPr>
          <w:rFonts w:ascii="Arial" w:hAnsi="Arial" w:cs="Arial"/>
        </w:rPr>
      </w:pPr>
      <w:r w:rsidRPr="00045D12">
        <w:rPr>
          <w:rFonts w:ascii="Arial" w:hAnsi="Arial" w:cs="Arial"/>
        </w:rPr>
        <w:t xml:space="preserve">You have to commit to one of them, so you’ll need to </w:t>
      </w:r>
      <w:r w:rsidRPr="00BC41AF">
        <w:rPr>
          <w:rFonts w:ascii="Arial" w:hAnsi="Arial" w:cs="Arial"/>
          <w:u w:val="single"/>
        </w:rPr>
        <w:t>send me a screen capture</w:t>
      </w:r>
      <w:r w:rsidRPr="00045D12">
        <w:rPr>
          <w:rFonts w:ascii="Arial" w:hAnsi="Arial" w:cs="Arial"/>
        </w:rPr>
        <w:t xml:space="preserve"> of it</w:t>
      </w:r>
      <w:r w:rsidR="000434D9">
        <w:rPr>
          <w:rFonts w:ascii="Arial" w:hAnsi="Arial" w:cs="Arial"/>
        </w:rPr>
        <w:t xml:space="preserve"> </w:t>
      </w:r>
      <w:r w:rsidR="000434D9" w:rsidRPr="00F251A8">
        <w:rPr>
          <w:rFonts w:ascii="Arial" w:hAnsi="Arial" w:cs="Arial"/>
          <w:b/>
          <w:highlight w:val="yellow"/>
        </w:rPr>
        <w:t xml:space="preserve">at least </w:t>
      </w:r>
      <w:r w:rsidR="00F251A8" w:rsidRPr="00F251A8">
        <w:rPr>
          <w:rFonts w:ascii="Arial" w:hAnsi="Arial" w:cs="Arial"/>
          <w:b/>
          <w:highlight w:val="yellow"/>
        </w:rPr>
        <w:t xml:space="preserve">two weeks </w:t>
      </w:r>
      <w:r w:rsidR="000434D9" w:rsidRPr="00F251A8">
        <w:rPr>
          <w:rFonts w:ascii="Arial" w:hAnsi="Arial" w:cs="Arial"/>
          <w:b/>
          <w:highlight w:val="yellow"/>
        </w:rPr>
        <w:t>prior to the jam</w:t>
      </w:r>
      <w:r w:rsidR="000434D9">
        <w:rPr>
          <w:rFonts w:ascii="Arial" w:hAnsi="Arial" w:cs="Arial"/>
        </w:rPr>
        <w:t xml:space="preserve">. </w:t>
      </w:r>
      <w:r w:rsidR="00F251A8">
        <w:rPr>
          <w:rFonts w:ascii="Arial" w:hAnsi="Arial" w:cs="Arial"/>
        </w:rPr>
        <w:t>Once you commit to a name, you are, well, committed to deliver that (no changing your mind at the last minute)</w:t>
      </w:r>
    </w:p>
    <w:p w14:paraId="748B40E6" w14:textId="77777777" w:rsidR="004515A7" w:rsidRPr="00045D12" w:rsidRDefault="00747811" w:rsidP="00747811">
      <w:pPr>
        <w:pStyle w:val="ListParagraph"/>
        <w:numPr>
          <w:ilvl w:val="0"/>
          <w:numId w:val="2"/>
        </w:numPr>
        <w:rPr>
          <w:rFonts w:ascii="Arial" w:hAnsi="Arial" w:cs="Arial"/>
        </w:rPr>
      </w:pPr>
      <w:r w:rsidRPr="00045D12">
        <w:rPr>
          <w:rFonts w:ascii="Arial" w:hAnsi="Arial" w:cs="Arial"/>
        </w:rPr>
        <w:t xml:space="preserve">You prepare </w:t>
      </w:r>
      <w:r w:rsidR="004515A7" w:rsidRPr="00045D12">
        <w:rPr>
          <w:rFonts w:ascii="Arial" w:hAnsi="Arial" w:cs="Arial"/>
        </w:rPr>
        <w:t>a brief description of what you’re doing, which includes:</w:t>
      </w:r>
    </w:p>
    <w:p w14:paraId="1D45AC98" w14:textId="77777777" w:rsidR="004515A7" w:rsidRPr="00045D12" w:rsidRDefault="004515A7" w:rsidP="004515A7">
      <w:pPr>
        <w:pStyle w:val="ListParagraph"/>
        <w:numPr>
          <w:ilvl w:val="1"/>
          <w:numId w:val="2"/>
        </w:numPr>
        <w:rPr>
          <w:rFonts w:ascii="Arial" w:hAnsi="Arial" w:cs="Arial"/>
        </w:rPr>
      </w:pPr>
      <w:r w:rsidRPr="00045D12">
        <w:rPr>
          <w:rFonts w:ascii="Arial" w:hAnsi="Arial" w:cs="Arial"/>
        </w:rPr>
        <w:t xml:space="preserve">A </w:t>
      </w:r>
      <w:r w:rsidR="00747811" w:rsidRPr="00045D12">
        <w:rPr>
          <w:rFonts w:ascii="Arial" w:hAnsi="Arial" w:cs="Arial"/>
        </w:rPr>
        <w:t xml:space="preserve">very short </w:t>
      </w:r>
      <w:r w:rsidRPr="00045D12">
        <w:rPr>
          <w:rFonts w:ascii="Arial" w:hAnsi="Arial" w:cs="Arial"/>
        </w:rPr>
        <w:t>“</w:t>
      </w:r>
      <w:r w:rsidR="00747811" w:rsidRPr="00045D12">
        <w:rPr>
          <w:rFonts w:ascii="Arial" w:hAnsi="Arial" w:cs="Arial"/>
        </w:rPr>
        <w:t>elevator pitch</w:t>
      </w:r>
      <w:r w:rsidRPr="00045D12">
        <w:rPr>
          <w:rFonts w:ascii="Arial" w:hAnsi="Arial" w:cs="Arial"/>
        </w:rPr>
        <w:t>” of what the game is (</w:t>
      </w:r>
      <w:r w:rsidR="00720E38">
        <w:rPr>
          <w:rFonts w:ascii="Arial" w:hAnsi="Arial" w:cs="Arial"/>
        </w:rPr>
        <w:t>like you see on</w:t>
      </w:r>
      <w:r w:rsidRPr="00045D12">
        <w:rPr>
          <w:rFonts w:ascii="Arial" w:hAnsi="Arial" w:cs="Arial"/>
        </w:rPr>
        <w:t xml:space="preserve"> Steam, see below)</w:t>
      </w:r>
    </w:p>
    <w:p w14:paraId="14FB1292" w14:textId="77777777" w:rsidR="004515A7" w:rsidRPr="00045D12" w:rsidRDefault="004515A7" w:rsidP="004515A7">
      <w:pPr>
        <w:pStyle w:val="ListParagraph"/>
        <w:numPr>
          <w:ilvl w:val="1"/>
          <w:numId w:val="2"/>
        </w:numPr>
        <w:rPr>
          <w:rFonts w:ascii="Arial" w:hAnsi="Arial" w:cs="Arial"/>
        </w:rPr>
      </w:pPr>
      <w:r w:rsidRPr="00045D12">
        <w:rPr>
          <w:rFonts w:ascii="Arial" w:hAnsi="Arial" w:cs="Arial"/>
        </w:rPr>
        <w:t>A breakdown of the “technical topics” you are implementing. You need “six things” in there:</w:t>
      </w:r>
    </w:p>
    <w:p w14:paraId="7F042C39" w14:textId="77777777" w:rsidR="004515A7" w:rsidRPr="00045D12" w:rsidRDefault="004515A7" w:rsidP="004515A7">
      <w:pPr>
        <w:pStyle w:val="ListParagraph"/>
        <w:numPr>
          <w:ilvl w:val="2"/>
          <w:numId w:val="2"/>
        </w:numPr>
        <w:rPr>
          <w:rFonts w:ascii="Arial" w:hAnsi="Arial" w:cs="Arial"/>
        </w:rPr>
      </w:pPr>
      <w:r w:rsidRPr="00045D12">
        <w:rPr>
          <w:rFonts w:ascii="Arial" w:hAnsi="Arial" w:cs="Arial"/>
        </w:rPr>
        <w:t>There are three projects (one per course: Graphics 2, Gems, Animation 2)</w:t>
      </w:r>
    </w:p>
    <w:p w14:paraId="5E2187F5" w14:textId="77777777" w:rsidR="004515A7" w:rsidRPr="00045D12" w:rsidRDefault="004515A7" w:rsidP="004515A7">
      <w:pPr>
        <w:pStyle w:val="ListParagraph"/>
        <w:numPr>
          <w:ilvl w:val="2"/>
          <w:numId w:val="2"/>
        </w:numPr>
        <w:rPr>
          <w:rFonts w:ascii="Arial" w:hAnsi="Arial" w:cs="Arial"/>
        </w:rPr>
      </w:pPr>
      <w:r w:rsidRPr="00045D12">
        <w:rPr>
          <w:rFonts w:ascii="Arial" w:hAnsi="Arial" w:cs="Arial"/>
        </w:rPr>
        <w:t>There are three final exams (one per course)</w:t>
      </w:r>
    </w:p>
    <w:p w14:paraId="4769A895" w14:textId="77777777" w:rsidR="004515A7" w:rsidRPr="00045D12" w:rsidRDefault="004515A7" w:rsidP="004515A7">
      <w:pPr>
        <w:pStyle w:val="ListParagraph"/>
        <w:numPr>
          <w:ilvl w:val="2"/>
          <w:numId w:val="2"/>
        </w:numPr>
        <w:rPr>
          <w:rFonts w:ascii="Arial" w:hAnsi="Arial" w:cs="Arial"/>
        </w:rPr>
      </w:pPr>
      <w:r w:rsidRPr="00045D12">
        <w:rPr>
          <w:rFonts w:ascii="Arial" w:hAnsi="Arial" w:cs="Arial"/>
        </w:rPr>
        <w:t>You are convincing me that these things are actually implemented (through a quick video walking me through the code that does it)</w:t>
      </w:r>
    </w:p>
    <w:p w14:paraId="3B752928" w14:textId="77777777" w:rsidR="004515A7" w:rsidRDefault="00720E38" w:rsidP="004515A7">
      <w:pPr>
        <w:pStyle w:val="ListParagraph"/>
        <w:numPr>
          <w:ilvl w:val="0"/>
          <w:numId w:val="2"/>
        </w:numPr>
        <w:rPr>
          <w:rFonts w:ascii="Arial" w:hAnsi="Arial" w:cs="Arial"/>
        </w:rPr>
      </w:pPr>
      <w:r>
        <w:rPr>
          <w:rFonts w:ascii="Arial" w:hAnsi="Arial" w:cs="Arial"/>
        </w:rPr>
        <w:t>Two groups will see your game</w:t>
      </w:r>
    </w:p>
    <w:p w14:paraId="18B8B2E2" w14:textId="77777777" w:rsidR="00720E38" w:rsidRPr="00045D12" w:rsidRDefault="00720E38" w:rsidP="00720E38">
      <w:pPr>
        <w:pStyle w:val="ListParagraph"/>
        <w:numPr>
          <w:ilvl w:val="1"/>
          <w:numId w:val="2"/>
        </w:numPr>
        <w:rPr>
          <w:rFonts w:ascii="Arial" w:hAnsi="Arial" w:cs="Arial"/>
        </w:rPr>
      </w:pPr>
      <w:r>
        <w:rPr>
          <w:rFonts w:ascii="Arial" w:hAnsi="Arial" w:cs="Arial"/>
        </w:rPr>
        <w:t>“Players”, which are usually people in the IT department or students interested in gaming, but not necessarily programmers. They know it’s not some AAA game, but will give you feedback.</w:t>
      </w:r>
    </w:p>
    <w:p w14:paraId="00B3494B" w14:textId="77777777" w:rsidR="004515A7" w:rsidRPr="00045D12" w:rsidRDefault="00720E38" w:rsidP="004515A7">
      <w:pPr>
        <w:pStyle w:val="ListParagraph"/>
        <w:numPr>
          <w:ilvl w:val="1"/>
          <w:numId w:val="2"/>
        </w:numPr>
        <w:rPr>
          <w:rFonts w:ascii="Arial" w:hAnsi="Arial" w:cs="Arial"/>
        </w:rPr>
      </w:pPr>
      <w:r>
        <w:rPr>
          <w:rFonts w:ascii="Arial" w:hAnsi="Arial" w:cs="Arial"/>
        </w:rPr>
        <w:t xml:space="preserve">“Judges”, which are the technical people in the game industry, mostly programmers and producers. They are essentially “people who would be/or be like the people that would hire you”. Virtually all of them are well aware of the GDP program, etc., and are there to ask you tough technical questions about your entry, usually “How did you do this?” or “Why did you do it this way as opposed to that way?” and so on. Keep in mind that they are experts, and are just sort of “probing” what your answers are (and they are genuinely interested, of course). </w:t>
      </w:r>
    </w:p>
    <w:p w14:paraId="790F76C5" w14:textId="77777777" w:rsidR="004515A7" w:rsidRPr="00045D12" w:rsidRDefault="004515A7" w:rsidP="004515A7">
      <w:pPr>
        <w:rPr>
          <w:rFonts w:ascii="Arial" w:hAnsi="Arial" w:cs="Arial"/>
        </w:rPr>
      </w:pPr>
    </w:p>
    <w:p w14:paraId="614C4A11" w14:textId="77777777" w:rsidR="004515A7" w:rsidRPr="00045D12" w:rsidRDefault="004515A7" w:rsidP="004515A7">
      <w:pPr>
        <w:rPr>
          <w:rFonts w:ascii="Arial" w:hAnsi="Arial" w:cs="Arial"/>
        </w:rPr>
      </w:pPr>
      <w:r w:rsidRPr="00045D12">
        <w:rPr>
          <w:rFonts w:ascii="Arial" w:hAnsi="Arial" w:cs="Arial"/>
          <w:noProof/>
          <w:lang w:eastAsia="en-CA"/>
        </w:rPr>
        <w:lastRenderedPageBreak/>
        <w:drawing>
          <wp:inline distT="0" distB="0" distL="0" distR="0" wp14:anchorId="65143325" wp14:editId="52FB0C46">
            <wp:extent cx="6851650" cy="350520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851650" cy="3505200"/>
                    </a:xfrm>
                    <a:prstGeom prst="rect">
                      <a:avLst/>
                    </a:prstGeom>
                    <a:noFill/>
                    <a:ln w="9525">
                      <a:noFill/>
                      <a:miter lim="800000"/>
                      <a:headEnd/>
                      <a:tailEnd/>
                    </a:ln>
                  </pic:spPr>
                </pic:pic>
              </a:graphicData>
            </a:graphic>
          </wp:inline>
        </w:drawing>
      </w:r>
    </w:p>
    <w:p w14:paraId="46C26623" w14:textId="77777777" w:rsidR="00BE103B" w:rsidRPr="00BF71D1" w:rsidRDefault="00BF71D1">
      <w:pPr>
        <w:rPr>
          <w:rFonts w:ascii="Arial" w:hAnsi="Arial" w:cs="Arial"/>
        </w:rPr>
      </w:pPr>
      <w:r w:rsidRPr="00BF71D1">
        <w:rPr>
          <w:rFonts w:ascii="Arial" w:hAnsi="Arial" w:cs="Arial"/>
        </w:rPr>
        <w:t>This is an example of a “pitch” that you will give to your “audience” of technical and play testing people (the text on the right of the image with “</w:t>
      </w:r>
      <w:r w:rsidRPr="00BF71D1">
        <w:rPr>
          <w:rFonts w:ascii="Arial" w:hAnsi="Arial" w:cs="Arial"/>
          <w:i/>
        </w:rPr>
        <w:t>It’s the year 5781…</w:t>
      </w:r>
      <w:r w:rsidRPr="00BF71D1">
        <w:rPr>
          <w:rFonts w:ascii="Arial" w:hAnsi="Arial" w:cs="Arial"/>
        </w:rPr>
        <w:t xml:space="preserve">”) </w:t>
      </w:r>
    </w:p>
    <w:p w14:paraId="2AD51F23" w14:textId="77777777" w:rsidR="00BF71D1" w:rsidRPr="00BF71D1" w:rsidRDefault="00BF71D1">
      <w:pPr>
        <w:rPr>
          <w:rFonts w:ascii="Arial" w:eastAsia="Times New Roman" w:hAnsi="Arial" w:cs="Times New Roman"/>
          <w:sz w:val="40"/>
          <w:szCs w:val="20"/>
        </w:rPr>
      </w:pPr>
      <w:r w:rsidRPr="00BF71D1">
        <w:br w:type="page"/>
      </w:r>
    </w:p>
    <w:p w14:paraId="4D185410" w14:textId="77777777" w:rsidR="00BE103B" w:rsidRPr="003E2F02" w:rsidRDefault="00BE103B" w:rsidP="00BE103B">
      <w:pPr>
        <w:pStyle w:val="SectionTitle"/>
        <w:rPr>
          <w:lang w:val="en-CA"/>
        </w:rPr>
      </w:pPr>
      <w:r w:rsidRPr="003E2F02">
        <w:rPr>
          <w:lang w:val="en-CA"/>
        </w:rPr>
        <w:lastRenderedPageBreak/>
        <w:t>Grading Scheme</w:t>
      </w:r>
    </w:p>
    <w:p w14:paraId="395DB531" w14:textId="77777777" w:rsidR="00BE103B" w:rsidRPr="003E2F02" w:rsidRDefault="00BE103B" w:rsidP="00BE103B">
      <w:pPr>
        <w:ind w:left="360"/>
        <w:rPr>
          <w:rFonts w:ascii="Arial" w:hAnsi="Arial" w:cs="Arial"/>
        </w:rPr>
      </w:pPr>
    </w:p>
    <w:p w14:paraId="5AFCE84C" w14:textId="77777777" w:rsidR="00BE103B" w:rsidRDefault="00BE103B" w:rsidP="00BE103B">
      <w:pPr>
        <w:numPr>
          <w:ilvl w:val="0"/>
          <w:numId w:val="10"/>
        </w:numPr>
        <w:spacing w:after="120" w:line="240" w:lineRule="auto"/>
        <w:ind w:left="714" w:hanging="357"/>
        <w:rPr>
          <w:rFonts w:ascii="Arial" w:hAnsi="Arial" w:cs="Arial"/>
        </w:rPr>
      </w:pPr>
      <w:r w:rsidRPr="003E2F02">
        <w:rPr>
          <w:rFonts w:ascii="Arial" w:hAnsi="Arial" w:cs="Arial"/>
        </w:rPr>
        <w:t xml:space="preserve">Normally a grade of zero will be assigned to any assignment that is submitted late. However, certain rare exceptions apply according to the </w:t>
      </w:r>
      <w:r w:rsidR="00604108">
        <w:rPr>
          <w:rFonts w:ascii="Arial" w:hAnsi="Arial" w:cs="Arial"/>
        </w:rPr>
        <w:t xml:space="preserve">Fanshawe College Academic Policies and Procedures, specifically 2-C-02: </w:t>
      </w:r>
      <w:hyperlink r:id="rId11" w:history="1">
        <w:r w:rsidR="00604108" w:rsidRPr="00B86124">
          <w:rPr>
            <w:rStyle w:val="Hyperlink"/>
            <w:rFonts w:ascii="Arial" w:hAnsi="Arial" w:cs="Arial"/>
            <w:i/>
          </w:rPr>
          <w:t>https://old.fanshawec.ca/sites/default/files/assets/policies/pdf/2c02.pdf</w:t>
        </w:r>
      </w:hyperlink>
      <w:r w:rsidRPr="003E2F02">
        <w:rPr>
          <w:rFonts w:ascii="Arial" w:hAnsi="Arial" w:cs="Arial"/>
        </w:rPr>
        <w:t>.</w:t>
      </w:r>
    </w:p>
    <w:p w14:paraId="3368A119" w14:textId="77777777" w:rsidR="00604108" w:rsidRDefault="00604108" w:rsidP="00604108">
      <w:pPr>
        <w:numPr>
          <w:ilvl w:val="1"/>
          <w:numId w:val="10"/>
        </w:numPr>
        <w:spacing w:after="120" w:line="240" w:lineRule="auto"/>
        <w:rPr>
          <w:rFonts w:ascii="Arial" w:hAnsi="Arial" w:cs="Arial"/>
        </w:rPr>
      </w:pPr>
      <w:r>
        <w:rPr>
          <w:rFonts w:ascii="Arial" w:hAnsi="Arial" w:cs="Arial"/>
        </w:rPr>
        <w:t xml:space="preserve">Because this game jam involves getting (very busy) external technical resources/judge (people) here for one day, a “missed evaluation” becomes more complex. In that case, I will try to arrange to have at least one external technical resource to evaluate your submission, but if not, your full evaluation will be done by me, using the same format: i.e. an oral defence of your “technical things”. </w:t>
      </w:r>
    </w:p>
    <w:p w14:paraId="4FF90EBA" w14:textId="77777777" w:rsidR="004C600D" w:rsidRPr="003E2F02" w:rsidRDefault="004C600D" w:rsidP="00604108">
      <w:pPr>
        <w:numPr>
          <w:ilvl w:val="1"/>
          <w:numId w:val="10"/>
        </w:numPr>
        <w:spacing w:after="120" w:line="240" w:lineRule="auto"/>
        <w:rPr>
          <w:rFonts w:ascii="Arial" w:hAnsi="Arial" w:cs="Arial"/>
        </w:rPr>
      </w:pPr>
      <w:r>
        <w:rPr>
          <w:rFonts w:ascii="Arial" w:hAnsi="Arial" w:cs="Arial"/>
        </w:rPr>
        <w:t xml:space="preserve">Also note that because this is a </w:t>
      </w:r>
      <w:r>
        <w:rPr>
          <w:rFonts w:ascii="Arial" w:hAnsi="Arial" w:cs="Arial"/>
          <w:i/>
        </w:rPr>
        <w:t>project</w:t>
      </w:r>
      <w:r>
        <w:rPr>
          <w:rFonts w:ascii="Arial" w:hAnsi="Arial" w:cs="Arial"/>
        </w:rPr>
        <w:t xml:space="preserve"> (even though part of the mark is included as an “exam”), you have weeks to complete it; barring an “exceptional circumstance” that lasts the entire time of development (weeks and weeks), </w:t>
      </w:r>
      <w:r w:rsidRPr="004C600D">
        <w:rPr>
          <w:rFonts w:ascii="Arial" w:hAnsi="Arial" w:cs="Arial"/>
          <w:i/>
          <w:u w:val="single"/>
        </w:rPr>
        <w:t>you will be expected to submit your jam entry on the day of the game jam</w:t>
      </w:r>
      <w:r>
        <w:rPr>
          <w:rFonts w:ascii="Arial" w:hAnsi="Arial" w:cs="Arial"/>
        </w:rPr>
        <w:t xml:space="preserve"> – you will simply be evaluated at a later time. </w:t>
      </w:r>
    </w:p>
    <w:p w14:paraId="20B6DCD3" w14:textId="77777777" w:rsidR="00041AC3" w:rsidRDefault="00041AC3" w:rsidP="00041AC3">
      <w:pPr>
        <w:numPr>
          <w:ilvl w:val="0"/>
          <w:numId w:val="10"/>
        </w:numPr>
        <w:spacing w:after="120" w:line="240" w:lineRule="auto"/>
        <w:ind w:left="714" w:hanging="357"/>
        <w:rPr>
          <w:rFonts w:ascii="Arial" w:hAnsi="Arial" w:cs="Arial"/>
        </w:rPr>
      </w:pPr>
      <w:r>
        <w:rPr>
          <w:rFonts w:ascii="Arial" w:hAnsi="Arial" w:cs="Arial"/>
        </w:rPr>
        <w:t xml:space="preserve">You must submit your code so that I can see it and compile it. </w:t>
      </w:r>
    </w:p>
    <w:p w14:paraId="224249AB" w14:textId="77777777" w:rsidR="00BE103B" w:rsidRPr="00041AC3" w:rsidRDefault="00BE103B" w:rsidP="00041AC3">
      <w:pPr>
        <w:numPr>
          <w:ilvl w:val="0"/>
          <w:numId w:val="10"/>
        </w:numPr>
        <w:spacing w:after="120" w:line="240" w:lineRule="auto"/>
        <w:ind w:left="714" w:hanging="357"/>
        <w:rPr>
          <w:rFonts w:ascii="Arial" w:hAnsi="Arial" w:cs="Arial"/>
        </w:rPr>
      </w:pPr>
      <w:r w:rsidRPr="00041AC3">
        <w:rPr>
          <w:rFonts w:ascii="Arial" w:hAnsi="Arial" w:cs="Arial"/>
        </w:rPr>
        <w:t>If you code does not even compile, I will not mark it</w:t>
      </w:r>
      <w:r w:rsidR="004C600D" w:rsidRPr="00041AC3">
        <w:rPr>
          <w:rFonts w:ascii="Arial" w:hAnsi="Arial" w:cs="Arial"/>
        </w:rPr>
        <w:t xml:space="preserve">, and it cannot be submitted as game jam entry. No exceptions. This means that your mark for the game jam would be zero. </w:t>
      </w:r>
    </w:p>
    <w:p w14:paraId="6410F5BE" w14:textId="77777777" w:rsidR="00BE103B" w:rsidRDefault="00BE103B" w:rsidP="00BE103B">
      <w:pPr>
        <w:numPr>
          <w:ilvl w:val="0"/>
          <w:numId w:val="10"/>
        </w:numPr>
        <w:spacing w:after="120" w:line="240" w:lineRule="auto"/>
        <w:ind w:left="714" w:hanging="357"/>
        <w:rPr>
          <w:rFonts w:ascii="Arial" w:hAnsi="Arial" w:cs="Arial"/>
        </w:rPr>
      </w:pPr>
      <w:r w:rsidRPr="003E2F02">
        <w:rPr>
          <w:rFonts w:ascii="Arial" w:hAnsi="Arial" w:cs="Arial"/>
        </w:rPr>
        <w:t xml:space="preserve">If you code does not build (i.e. linker error) and run (i.e. no crazy run-time crash that is unexpected), I may investigate this further, but only if there is some simple problem and/or slight configuration error. </w:t>
      </w:r>
    </w:p>
    <w:p w14:paraId="79B064F1" w14:textId="77777777" w:rsidR="004C600D" w:rsidRDefault="004C600D" w:rsidP="004C600D">
      <w:pPr>
        <w:numPr>
          <w:ilvl w:val="1"/>
          <w:numId w:val="10"/>
        </w:numPr>
        <w:spacing w:after="120" w:line="240" w:lineRule="auto"/>
        <w:rPr>
          <w:rFonts w:ascii="Arial" w:hAnsi="Arial" w:cs="Arial"/>
        </w:rPr>
      </w:pPr>
      <w:r w:rsidRPr="004C600D">
        <w:rPr>
          <w:rFonts w:ascii="Arial" w:hAnsi="Arial" w:cs="Arial"/>
          <w:b/>
          <w:u w:val="single"/>
        </w:rPr>
        <w:t>PLEASE</w:t>
      </w:r>
      <w:r>
        <w:rPr>
          <w:rFonts w:ascii="Arial" w:hAnsi="Arial" w:cs="Arial"/>
        </w:rPr>
        <w:t xml:space="preserve"> include all the libraries, etc., that are required to build your project. Again, I </w:t>
      </w:r>
      <w:r w:rsidRPr="004C600D">
        <w:rPr>
          <w:rFonts w:ascii="Arial" w:hAnsi="Arial" w:cs="Arial"/>
          <w:i/>
        </w:rPr>
        <w:t>might</w:t>
      </w:r>
      <w:r>
        <w:rPr>
          <w:rFonts w:ascii="Arial" w:hAnsi="Arial" w:cs="Arial"/>
        </w:rPr>
        <w:t xml:space="preserve"> make an attempt to investigate this, but, </w:t>
      </w:r>
      <w:r w:rsidRPr="004C600D">
        <w:rPr>
          <w:rFonts w:ascii="Arial" w:hAnsi="Arial" w:cs="Arial"/>
          <w:b/>
          <w:i/>
        </w:rPr>
        <w:t>technically, I don’t have to do this, therefore your project “won’t build”, so you would get zero</w:t>
      </w:r>
      <w:r>
        <w:rPr>
          <w:rFonts w:ascii="Arial" w:hAnsi="Arial" w:cs="Arial"/>
        </w:rPr>
        <w:t xml:space="preserve"> (as per 1. and/or 2. above).</w:t>
      </w:r>
    </w:p>
    <w:p w14:paraId="7F1D7978" w14:textId="77777777" w:rsidR="00BE103B" w:rsidRDefault="00BE103B" w:rsidP="00BE103B">
      <w:pPr>
        <w:rPr>
          <w:rFonts w:ascii="Arial" w:hAnsi="Arial" w:cs="Arial"/>
          <w:lang w:val="en-US"/>
        </w:rPr>
      </w:pPr>
    </w:p>
    <w:p w14:paraId="28C9DD9E" w14:textId="77777777" w:rsidR="004C600D" w:rsidRDefault="004C600D">
      <w:pPr>
        <w:rPr>
          <w:rFonts w:ascii="Arial" w:hAnsi="Arial" w:cs="Arial"/>
          <w:b/>
        </w:rPr>
      </w:pPr>
      <w:r>
        <w:rPr>
          <w:rFonts w:ascii="Arial" w:hAnsi="Arial" w:cs="Arial"/>
          <w:b/>
        </w:rPr>
        <w:br w:type="page"/>
      </w:r>
    </w:p>
    <w:p w14:paraId="6347B4F6" w14:textId="77777777" w:rsidR="00F353D2" w:rsidRPr="004C600D" w:rsidRDefault="00045D12" w:rsidP="004C600D">
      <w:pPr>
        <w:pStyle w:val="SectionTitle"/>
        <w:rPr>
          <w:lang w:val="en-CA"/>
        </w:rPr>
      </w:pPr>
      <w:r w:rsidRPr="004C600D">
        <w:rPr>
          <w:lang w:val="en-CA"/>
        </w:rPr>
        <w:lastRenderedPageBreak/>
        <w:t xml:space="preserve">The six </w:t>
      </w:r>
      <w:r w:rsidR="004C600D" w:rsidRPr="004C600D">
        <w:rPr>
          <w:lang w:val="en-CA"/>
        </w:rPr>
        <w:t>topics</w:t>
      </w:r>
      <w:r w:rsidRPr="004C600D">
        <w:rPr>
          <w:lang w:val="en-CA"/>
        </w:rPr>
        <w:t>:</w:t>
      </w:r>
    </w:p>
    <w:p w14:paraId="50F634E8" w14:textId="77777777" w:rsidR="004C600D" w:rsidRPr="004C600D" w:rsidRDefault="004C600D" w:rsidP="004C600D">
      <w:pPr>
        <w:ind w:left="360"/>
        <w:rPr>
          <w:rFonts w:ascii="Arial" w:hAnsi="Arial" w:cs="Arial"/>
        </w:rPr>
      </w:pPr>
    </w:p>
    <w:p w14:paraId="10588592" w14:textId="77777777" w:rsidR="00045D12" w:rsidRDefault="00747811" w:rsidP="00747811">
      <w:pPr>
        <w:pStyle w:val="ListParagraph"/>
        <w:numPr>
          <w:ilvl w:val="0"/>
          <w:numId w:val="5"/>
        </w:numPr>
        <w:rPr>
          <w:rFonts w:ascii="Arial" w:hAnsi="Arial" w:cs="Arial"/>
        </w:rPr>
      </w:pPr>
      <w:r w:rsidRPr="00045D12">
        <w:rPr>
          <w:rFonts w:ascii="Arial" w:hAnsi="Arial" w:cs="Arial"/>
        </w:rPr>
        <w:t xml:space="preserve">60%: the “six things” you have to do, technically. </w:t>
      </w:r>
      <w:r w:rsidR="00045D12">
        <w:rPr>
          <w:rFonts w:ascii="Arial" w:hAnsi="Arial" w:cs="Arial"/>
        </w:rPr>
        <w:t xml:space="preserve">That have been part of one of my classes, or are something outside the class, but </w:t>
      </w:r>
      <w:r w:rsidR="00045D12" w:rsidRPr="00045D12">
        <w:rPr>
          <w:rFonts w:ascii="Arial" w:hAnsi="Arial" w:cs="Arial"/>
          <w:i/>
        </w:rPr>
        <w:t>you have vetted through me</w:t>
      </w:r>
      <w:r w:rsidR="00604108">
        <w:rPr>
          <w:rFonts w:ascii="Arial" w:hAnsi="Arial" w:cs="Arial"/>
          <w:i/>
        </w:rPr>
        <w:t xml:space="preserve"> </w:t>
      </w:r>
      <w:r w:rsidR="00604108" w:rsidRPr="00604108">
        <w:rPr>
          <w:rFonts w:ascii="Arial" w:hAnsi="Arial" w:cs="Arial"/>
          <w:b/>
          <w:i/>
          <w:highlight w:val="yellow"/>
          <w:u w:val="single"/>
        </w:rPr>
        <w:t>at least two weeks before the jam</w:t>
      </w:r>
      <w:r w:rsidR="00045D12">
        <w:rPr>
          <w:rFonts w:ascii="Arial" w:hAnsi="Arial" w:cs="Arial"/>
        </w:rPr>
        <w:t>.</w:t>
      </w:r>
      <w:r w:rsidR="00604108">
        <w:rPr>
          <w:rFonts w:ascii="Arial" w:hAnsi="Arial" w:cs="Arial"/>
        </w:rPr>
        <w:t xml:space="preserve"> </w:t>
      </w:r>
    </w:p>
    <w:p w14:paraId="2F08EAFC" w14:textId="77777777" w:rsidR="00747811" w:rsidRPr="00045D12" w:rsidRDefault="00045D12" w:rsidP="00747811">
      <w:pPr>
        <w:pStyle w:val="ListParagraph"/>
        <w:numPr>
          <w:ilvl w:val="0"/>
          <w:numId w:val="5"/>
        </w:numPr>
        <w:rPr>
          <w:rFonts w:ascii="Arial" w:hAnsi="Arial" w:cs="Arial"/>
        </w:rPr>
      </w:pPr>
      <w:r>
        <w:rPr>
          <w:rFonts w:ascii="Arial" w:hAnsi="Arial" w:cs="Arial"/>
        </w:rPr>
        <w:t xml:space="preserve">They have to be determined </w:t>
      </w:r>
      <w:r w:rsidR="00604108" w:rsidRPr="00604108">
        <w:rPr>
          <w:rFonts w:ascii="Arial" w:hAnsi="Arial" w:cs="Arial"/>
          <w:b/>
          <w:i/>
          <w:highlight w:val="yellow"/>
          <w:u w:val="single"/>
        </w:rPr>
        <w:t>at least two weeks before the jam</w:t>
      </w:r>
      <w:r>
        <w:rPr>
          <w:rFonts w:ascii="Arial" w:hAnsi="Arial" w:cs="Arial"/>
        </w:rPr>
        <w:t xml:space="preserve">. This means you can’t just show up and say “I’m doing these things” – you have had to communicate your topics to me, in writing (i.e. an e-mail), at least a week beforehand. </w:t>
      </w:r>
      <w:r w:rsidR="00604108">
        <w:rPr>
          <w:rFonts w:ascii="Arial" w:hAnsi="Arial" w:cs="Arial"/>
        </w:rPr>
        <w:t xml:space="preserve">This means that if </w:t>
      </w:r>
      <w:proofErr w:type="gramStart"/>
      <w:r w:rsidR="00604108">
        <w:rPr>
          <w:rFonts w:ascii="Arial" w:hAnsi="Arial" w:cs="Arial"/>
        </w:rPr>
        <w:t>you</w:t>
      </w:r>
      <w:proofErr w:type="gramEnd"/>
      <w:r w:rsidR="00604108">
        <w:rPr>
          <w:rFonts w:ascii="Arial" w:hAnsi="Arial" w:cs="Arial"/>
        </w:rPr>
        <w:t xml:space="preserve"> entry has something “new” (that you haven’t indicated you are doing), it’s </w:t>
      </w:r>
      <w:r w:rsidR="00604108" w:rsidRPr="00604108">
        <w:rPr>
          <w:rFonts w:ascii="Arial" w:hAnsi="Arial" w:cs="Arial"/>
          <w:i/>
        </w:rPr>
        <w:t>possible</w:t>
      </w:r>
      <w:r w:rsidR="00604108">
        <w:rPr>
          <w:rFonts w:ascii="Arial" w:hAnsi="Arial" w:cs="Arial"/>
        </w:rPr>
        <w:t xml:space="preserve"> you could get zero on this item </w:t>
      </w:r>
      <w:r w:rsidR="00604108" w:rsidRPr="00604108">
        <w:rPr>
          <w:rFonts w:ascii="Arial" w:hAnsi="Arial" w:cs="Arial"/>
          <w:u w:val="single"/>
        </w:rPr>
        <w:t>even if you implemented it</w:t>
      </w:r>
      <w:r w:rsidR="00604108">
        <w:rPr>
          <w:rFonts w:ascii="Arial" w:hAnsi="Arial" w:cs="Arial"/>
        </w:rPr>
        <w:t xml:space="preserve">.  </w:t>
      </w:r>
    </w:p>
    <w:p w14:paraId="042BA130" w14:textId="77777777" w:rsidR="00846E7E" w:rsidRPr="00045D12" w:rsidRDefault="00846E7E" w:rsidP="00846E7E">
      <w:pPr>
        <w:pStyle w:val="ListParagraph"/>
        <w:numPr>
          <w:ilvl w:val="1"/>
          <w:numId w:val="5"/>
        </w:numPr>
        <w:rPr>
          <w:rFonts w:ascii="Arial" w:hAnsi="Arial" w:cs="Arial"/>
        </w:rPr>
      </w:pPr>
      <w:r w:rsidRPr="00045D12">
        <w:rPr>
          <w:rFonts w:ascii="Arial" w:hAnsi="Arial" w:cs="Arial"/>
        </w:rPr>
        <w:t>If you convince me you are a) doing and b) “pulling off” each, you get marks based on the difficulty:</w:t>
      </w:r>
    </w:p>
    <w:p w14:paraId="18D36789" w14:textId="77777777" w:rsidR="00BE103B" w:rsidRPr="00045D12" w:rsidRDefault="00BE103B" w:rsidP="00846E7E">
      <w:pPr>
        <w:pStyle w:val="ListParagraph"/>
        <w:numPr>
          <w:ilvl w:val="2"/>
          <w:numId w:val="5"/>
        </w:numPr>
        <w:rPr>
          <w:rFonts w:ascii="Arial" w:hAnsi="Arial" w:cs="Arial"/>
        </w:rPr>
      </w:pPr>
      <w:r w:rsidRPr="00045D12">
        <w:rPr>
          <w:rFonts w:ascii="Arial" w:hAnsi="Arial" w:cs="Arial"/>
        </w:rPr>
        <w:t>(0%) Something trivial. This is something that we’ve “done to death”</w:t>
      </w:r>
      <w:r w:rsidR="00045D12" w:rsidRPr="00045D12">
        <w:rPr>
          <w:rFonts w:ascii="Arial" w:hAnsi="Arial" w:cs="Arial"/>
        </w:rPr>
        <w:t xml:space="preserve">, </w:t>
      </w:r>
      <w:r w:rsidRPr="00045D12">
        <w:rPr>
          <w:rFonts w:ascii="Arial" w:hAnsi="Arial" w:cs="Arial"/>
        </w:rPr>
        <w:t>is something that has been incorporated for a while, or is something that would take a professional minutes to do</w:t>
      </w:r>
      <w:r w:rsidR="00045D12" w:rsidRPr="00045D12">
        <w:rPr>
          <w:rFonts w:ascii="Arial" w:hAnsi="Arial" w:cs="Arial"/>
        </w:rPr>
        <w:t xml:space="preserve"> – this includes the trivial incorporation of alternative libraries (like </w:t>
      </w:r>
      <w:proofErr w:type="spellStart"/>
      <w:r w:rsidR="00045D12" w:rsidRPr="00045D12">
        <w:rPr>
          <w:rFonts w:ascii="Arial" w:hAnsi="Arial" w:cs="Arial"/>
        </w:rPr>
        <w:t>assimp</w:t>
      </w:r>
      <w:proofErr w:type="spellEnd"/>
      <w:r w:rsidR="00045D12" w:rsidRPr="00045D12">
        <w:rPr>
          <w:rFonts w:ascii="Arial" w:hAnsi="Arial" w:cs="Arial"/>
        </w:rPr>
        <w:t xml:space="preserve"> instead of ply, or solid instead of texture loading, etc.). This also included anything you’ve done in any other courses (look, I incorporated Bullet Physics! – which I did for Physics 2…) </w:t>
      </w:r>
    </w:p>
    <w:p w14:paraId="0137B5FC" w14:textId="77777777" w:rsidR="00846E7E" w:rsidRPr="00045D12" w:rsidRDefault="00846E7E" w:rsidP="00846E7E">
      <w:pPr>
        <w:pStyle w:val="ListParagraph"/>
        <w:numPr>
          <w:ilvl w:val="2"/>
          <w:numId w:val="5"/>
        </w:numPr>
        <w:rPr>
          <w:rFonts w:ascii="Arial" w:hAnsi="Arial" w:cs="Arial"/>
        </w:rPr>
      </w:pPr>
      <w:r w:rsidRPr="00045D12">
        <w:rPr>
          <w:rFonts w:ascii="Arial" w:hAnsi="Arial" w:cs="Arial"/>
        </w:rPr>
        <w:t xml:space="preserve">(75%) Easy (something you just coped from class/internet, virtually unchanged) </w:t>
      </w:r>
    </w:p>
    <w:p w14:paraId="514D3566" w14:textId="77777777" w:rsidR="00846E7E" w:rsidRPr="00045D12" w:rsidRDefault="00846E7E" w:rsidP="00846E7E">
      <w:pPr>
        <w:pStyle w:val="ListParagraph"/>
        <w:numPr>
          <w:ilvl w:val="2"/>
          <w:numId w:val="5"/>
        </w:numPr>
        <w:rPr>
          <w:rFonts w:ascii="Arial" w:hAnsi="Arial" w:cs="Arial"/>
        </w:rPr>
      </w:pPr>
      <w:r w:rsidRPr="00045D12">
        <w:rPr>
          <w:rFonts w:ascii="Arial" w:hAnsi="Arial" w:cs="Arial"/>
        </w:rPr>
        <w:t>(100%) Hard (something we covered but is somewhat involved in doing and/or incorporating)</w:t>
      </w:r>
    </w:p>
    <w:p w14:paraId="1A067462" w14:textId="77777777" w:rsidR="00846E7E" w:rsidRPr="00045D12" w:rsidRDefault="00846E7E" w:rsidP="00846E7E">
      <w:pPr>
        <w:pStyle w:val="ListParagraph"/>
        <w:numPr>
          <w:ilvl w:val="2"/>
          <w:numId w:val="5"/>
        </w:numPr>
        <w:rPr>
          <w:rFonts w:ascii="Arial" w:hAnsi="Arial" w:cs="Arial"/>
        </w:rPr>
      </w:pPr>
      <w:r w:rsidRPr="00045D12">
        <w:rPr>
          <w:rFonts w:ascii="Arial" w:hAnsi="Arial" w:cs="Arial"/>
        </w:rPr>
        <w:t xml:space="preserve">(115%) Super Hard (something we barely or didn’t cover, so you had to investigate this all yourself, and </w:t>
      </w:r>
      <w:r w:rsidRPr="00045D12">
        <w:rPr>
          <w:rFonts w:ascii="Arial" w:hAnsi="Arial" w:cs="Arial"/>
          <w:i/>
          <w:u w:val="single"/>
        </w:rPr>
        <w:t>also</w:t>
      </w:r>
      <w:r w:rsidRPr="00045D12">
        <w:rPr>
          <w:rFonts w:ascii="Arial" w:hAnsi="Arial" w:cs="Arial"/>
        </w:rPr>
        <w:t xml:space="preserve"> is technically changing) </w:t>
      </w:r>
    </w:p>
    <w:p w14:paraId="04AB88E1" w14:textId="77777777" w:rsidR="00846E7E" w:rsidRDefault="00846E7E" w:rsidP="00846E7E">
      <w:pPr>
        <w:pStyle w:val="ListParagraph"/>
        <w:numPr>
          <w:ilvl w:val="1"/>
          <w:numId w:val="5"/>
        </w:numPr>
        <w:rPr>
          <w:rFonts w:ascii="Arial" w:hAnsi="Arial" w:cs="Arial"/>
        </w:rPr>
      </w:pPr>
      <w:r w:rsidRPr="00045D12">
        <w:rPr>
          <w:rFonts w:ascii="Arial" w:hAnsi="Arial" w:cs="Arial"/>
        </w:rPr>
        <w:t xml:space="preserve">You get 1/6 of the mark for each “thing” you do. </w:t>
      </w:r>
      <w:proofErr w:type="gramStart"/>
      <w:r w:rsidRPr="00045D12">
        <w:rPr>
          <w:rFonts w:ascii="Arial" w:hAnsi="Arial" w:cs="Arial"/>
        </w:rPr>
        <w:t>So</w:t>
      </w:r>
      <w:proofErr w:type="gramEnd"/>
      <w:r w:rsidRPr="00045D12">
        <w:rPr>
          <w:rFonts w:ascii="Arial" w:hAnsi="Arial" w:cs="Arial"/>
        </w:rPr>
        <w:t xml:space="preserve"> if you only do 5 of 6, then you can only get 5/6 of the marks (assuming they aren’t all “Super Hard” that is...)</w:t>
      </w:r>
    </w:p>
    <w:p w14:paraId="43AED8D5" w14:textId="77777777" w:rsidR="00747811" w:rsidRPr="00045D12" w:rsidRDefault="00747811" w:rsidP="00747811">
      <w:pPr>
        <w:pStyle w:val="ListParagraph"/>
        <w:numPr>
          <w:ilvl w:val="0"/>
          <w:numId w:val="5"/>
        </w:numPr>
        <w:rPr>
          <w:rFonts w:ascii="Arial" w:hAnsi="Arial" w:cs="Arial"/>
        </w:rPr>
      </w:pPr>
      <w:r w:rsidRPr="00045D12">
        <w:rPr>
          <w:rFonts w:ascii="Arial" w:hAnsi="Arial" w:cs="Arial"/>
        </w:rPr>
        <w:t>20</w:t>
      </w:r>
      <w:proofErr w:type="gramStart"/>
      <w:r w:rsidRPr="00045D12">
        <w:rPr>
          <w:rFonts w:ascii="Arial" w:hAnsi="Arial" w:cs="Arial"/>
        </w:rPr>
        <w:t>% :</w:t>
      </w:r>
      <w:proofErr w:type="gramEnd"/>
      <w:r w:rsidRPr="00045D12">
        <w:rPr>
          <w:rFonts w:ascii="Arial" w:hAnsi="Arial" w:cs="Arial"/>
        </w:rPr>
        <w:t xml:space="preserve"> the “ranking” of your projects based on the feedback from the players</w:t>
      </w:r>
    </w:p>
    <w:p w14:paraId="25C14CF4" w14:textId="77777777" w:rsidR="00747811" w:rsidRDefault="00747811" w:rsidP="00747811">
      <w:pPr>
        <w:pStyle w:val="ListParagraph"/>
        <w:numPr>
          <w:ilvl w:val="0"/>
          <w:numId w:val="5"/>
        </w:numPr>
        <w:rPr>
          <w:rFonts w:ascii="Arial" w:hAnsi="Arial" w:cs="Arial"/>
        </w:rPr>
      </w:pPr>
      <w:r w:rsidRPr="00045D12">
        <w:rPr>
          <w:rFonts w:ascii="Arial" w:hAnsi="Arial" w:cs="Arial"/>
        </w:rPr>
        <w:t>20</w:t>
      </w:r>
      <w:proofErr w:type="gramStart"/>
      <w:r w:rsidRPr="00045D12">
        <w:rPr>
          <w:rFonts w:ascii="Arial" w:hAnsi="Arial" w:cs="Arial"/>
        </w:rPr>
        <w:t>% :</w:t>
      </w:r>
      <w:proofErr w:type="gramEnd"/>
      <w:r w:rsidRPr="00045D12">
        <w:rPr>
          <w:rFonts w:ascii="Arial" w:hAnsi="Arial" w:cs="Arial"/>
        </w:rPr>
        <w:t xml:space="preserve"> the “six things” + “ranking” based on a technical lead from a local game company</w:t>
      </w:r>
    </w:p>
    <w:p w14:paraId="03B203DC" w14:textId="77777777" w:rsidR="004C600D" w:rsidRDefault="004C600D" w:rsidP="00747811">
      <w:pPr>
        <w:pStyle w:val="ListParagraph"/>
        <w:numPr>
          <w:ilvl w:val="0"/>
          <w:numId w:val="5"/>
        </w:numPr>
        <w:rPr>
          <w:rFonts w:ascii="Arial" w:hAnsi="Arial" w:cs="Arial"/>
        </w:rPr>
      </w:pPr>
      <w:r>
        <w:rPr>
          <w:rFonts w:ascii="Arial" w:hAnsi="Arial" w:cs="Arial"/>
        </w:rPr>
        <w:t>Note: I reserve the right to “override” these last 40%, which may include (but not limited to):</w:t>
      </w:r>
    </w:p>
    <w:p w14:paraId="5F4AD2E1" w14:textId="77777777" w:rsidR="004C600D" w:rsidRDefault="004C600D" w:rsidP="004C600D">
      <w:pPr>
        <w:pStyle w:val="ListParagraph"/>
        <w:numPr>
          <w:ilvl w:val="1"/>
          <w:numId w:val="5"/>
        </w:numPr>
        <w:rPr>
          <w:rFonts w:ascii="Arial" w:hAnsi="Arial" w:cs="Arial"/>
        </w:rPr>
      </w:pPr>
      <w:r>
        <w:rPr>
          <w:rFonts w:ascii="Arial" w:hAnsi="Arial" w:cs="Arial"/>
        </w:rPr>
        <w:t xml:space="preserve">You’re given some extreme mark, like all zeros (it could happen, I suppose).  </w:t>
      </w:r>
    </w:p>
    <w:p w14:paraId="5488F846" w14:textId="77777777" w:rsidR="004C600D" w:rsidRDefault="004C600D" w:rsidP="004C600D">
      <w:pPr>
        <w:pStyle w:val="ListParagraph"/>
        <w:numPr>
          <w:ilvl w:val="1"/>
          <w:numId w:val="5"/>
        </w:numPr>
        <w:rPr>
          <w:rFonts w:ascii="Arial" w:hAnsi="Arial" w:cs="Arial"/>
        </w:rPr>
      </w:pPr>
      <w:r>
        <w:rPr>
          <w:rFonts w:ascii="Arial" w:hAnsi="Arial" w:cs="Arial"/>
        </w:rPr>
        <w:t xml:space="preserve">You’ve violated one of the prior rules, like you did completely different “technical things”, but rather than embarrass you/the college/myself, I’ve let you present – but since you technically </w:t>
      </w:r>
      <w:r w:rsidRPr="004C600D">
        <w:rPr>
          <w:rFonts w:ascii="Arial" w:hAnsi="Arial" w:cs="Arial"/>
          <w:b/>
          <w:highlight w:val="yellow"/>
        </w:rPr>
        <w:t>didn’t tell me at least two weeks in advance</w:t>
      </w:r>
      <w:r>
        <w:rPr>
          <w:rFonts w:ascii="Arial" w:hAnsi="Arial" w:cs="Arial"/>
        </w:rPr>
        <w:t xml:space="preserve">, you (technically) would get zero. </w:t>
      </w:r>
    </w:p>
    <w:p w14:paraId="25A97CE8" w14:textId="77777777" w:rsidR="004C600D" w:rsidRDefault="004C600D" w:rsidP="004C600D">
      <w:pPr>
        <w:pStyle w:val="ListParagraph"/>
        <w:numPr>
          <w:ilvl w:val="1"/>
          <w:numId w:val="5"/>
        </w:numPr>
        <w:rPr>
          <w:rFonts w:ascii="Arial" w:hAnsi="Arial" w:cs="Arial"/>
        </w:rPr>
      </w:pPr>
      <w:r>
        <w:rPr>
          <w:rFonts w:ascii="Arial" w:hAnsi="Arial" w:cs="Arial"/>
        </w:rPr>
        <w:t>Based on me seeing the code and/or seeing what’s happened in class, etc., I know that you didn’t actually implement this. For example: you used boost; you used a 3</w:t>
      </w:r>
      <w:r w:rsidRPr="004C600D">
        <w:rPr>
          <w:rFonts w:ascii="Arial" w:hAnsi="Arial" w:cs="Arial"/>
          <w:vertAlign w:val="superscript"/>
        </w:rPr>
        <w:t>rd</w:t>
      </w:r>
      <w:r>
        <w:rPr>
          <w:rFonts w:ascii="Arial" w:hAnsi="Arial" w:cs="Arial"/>
        </w:rPr>
        <w:t xml:space="preserve"> party library for functionality that you are claiming you did yourself, etc. </w:t>
      </w:r>
    </w:p>
    <w:p w14:paraId="7229A433" w14:textId="77777777" w:rsidR="004C600D" w:rsidRPr="00045D12" w:rsidRDefault="00491C02" w:rsidP="004C600D">
      <w:pPr>
        <w:pStyle w:val="ListParagraph"/>
        <w:numPr>
          <w:ilvl w:val="1"/>
          <w:numId w:val="5"/>
        </w:numPr>
        <w:rPr>
          <w:rFonts w:ascii="Arial" w:hAnsi="Arial" w:cs="Arial"/>
        </w:rPr>
      </w:pPr>
      <w:r>
        <w:rPr>
          <w:rFonts w:ascii="Arial" w:hAnsi="Arial" w:cs="Arial"/>
        </w:rPr>
        <w:t>You are presenting something for the 2</w:t>
      </w:r>
      <w:r w:rsidRPr="00491C02">
        <w:rPr>
          <w:rFonts w:ascii="Arial" w:hAnsi="Arial" w:cs="Arial"/>
          <w:vertAlign w:val="superscript"/>
        </w:rPr>
        <w:t>nd</w:t>
      </w:r>
      <w:r>
        <w:rPr>
          <w:rFonts w:ascii="Arial" w:hAnsi="Arial" w:cs="Arial"/>
        </w:rPr>
        <w:t xml:space="preserve"> time and/or are using something from another class. For example, if you’ve already done AABB collision in 1</w:t>
      </w:r>
      <w:r w:rsidRPr="00491C02">
        <w:rPr>
          <w:rFonts w:ascii="Arial" w:hAnsi="Arial" w:cs="Arial"/>
          <w:vertAlign w:val="superscript"/>
        </w:rPr>
        <w:t>st</w:t>
      </w:r>
      <w:r>
        <w:rPr>
          <w:rFonts w:ascii="Arial" w:hAnsi="Arial" w:cs="Arial"/>
        </w:rPr>
        <w:t xml:space="preserve"> term (project #2 of Physics 1), but you haven’t changed anything (or trivially changed it), then you can’t submit it again. Same thing for including something from another course, this term, that you have already submitted for a mark in that class. </w:t>
      </w:r>
    </w:p>
    <w:p w14:paraId="428D2327" w14:textId="77777777" w:rsidR="00747811" w:rsidRDefault="00747811" w:rsidP="00747811">
      <w:pPr>
        <w:pStyle w:val="ListParagraph"/>
      </w:pPr>
    </w:p>
    <w:p w14:paraId="3B8A54ED" w14:textId="77777777" w:rsidR="00BE103B" w:rsidRDefault="00BE103B">
      <w:pPr>
        <w:rPr>
          <w:rFonts w:ascii="Arial" w:eastAsia="Times New Roman" w:hAnsi="Arial" w:cs="Times New Roman"/>
          <w:b/>
          <w:sz w:val="40"/>
          <w:szCs w:val="20"/>
        </w:rPr>
      </w:pPr>
      <w:r>
        <w:br w:type="page"/>
      </w:r>
    </w:p>
    <w:p w14:paraId="44E8E60F" w14:textId="77777777" w:rsidR="00BE103B" w:rsidRPr="003E2F02" w:rsidRDefault="00BE103B" w:rsidP="00BE103B">
      <w:pPr>
        <w:pStyle w:val="SectionTitle"/>
        <w:pBdr>
          <w:bottom w:val="single" w:sz="12" w:space="2" w:color="auto"/>
        </w:pBdr>
        <w:rPr>
          <w:lang w:val="en-CA"/>
        </w:rPr>
      </w:pPr>
      <w:r w:rsidRPr="003E2F02">
        <w:rPr>
          <w:lang w:val="en-CA"/>
        </w:rPr>
        <w:lastRenderedPageBreak/>
        <w:t xml:space="preserve">Additional requirements: </w:t>
      </w:r>
    </w:p>
    <w:p w14:paraId="35CE9EBF" w14:textId="77777777" w:rsidR="00BE103B" w:rsidRPr="00491C02" w:rsidRDefault="00BE103B" w:rsidP="00491C02">
      <w:pPr>
        <w:numPr>
          <w:ilvl w:val="0"/>
          <w:numId w:val="11"/>
        </w:numPr>
        <w:spacing w:after="0" w:line="240" w:lineRule="auto"/>
        <w:rPr>
          <w:rFonts w:ascii="Arial" w:hAnsi="Arial" w:cs="Arial"/>
        </w:rPr>
      </w:pPr>
      <w:r w:rsidRPr="003E2F02">
        <w:rPr>
          <w:rFonts w:ascii="Arial" w:hAnsi="Arial" w:cs="Arial"/>
        </w:rPr>
        <w:t xml:space="preserve">While you may freely “borrow” mine (or anyone other) code </w:t>
      </w:r>
      <w:r w:rsidRPr="003E2F02">
        <w:rPr>
          <w:rFonts w:ascii="Arial" w:hAnsi="Arial" w:cs="Arial"/>
          <w:b/>
          <w:i/>
          <w:u w:val="single"/>
        </w:rPr>
        <w:t>but</w:t>
      </w:r>
      <w:r w:rsidRPr="003E2F02">
        <w:rPr>
          <w:rFonts w:ascii="Arial" w:hAnsi="Arial" w:cs="Arial"/>
        </w:rPr>
        <w:t xml:space="preserve"> your code should be “sufficiently” different. </w:t>
      </w:r>
      <w:r>
        <w:rPr>
          <w:rFonts w:ascii="Arial" w:hAnsi="Arial" w:cs="Arial"/>
        </w:rPr>
        <w:t>See “</w:t>
      </w:r>
      <w:r w:rsidRPr="003E2F02">
        <w:rPr>
          <w:rFonts w:ascii="Arial" w:hAnsi="Arial" w:cs="Arial"/>
        </w:rPr>
        <w:t xml:space="preserve">70/12-year old </w:t>
      </w:r>
      <w:r>
        <w:rPr>
          <w:rFonts w:ascii="Arial" w:hAnsi="Arial" w:cs="Arial"/>
        </w:rPr>
        <w:t>‘</w:t>
      </w:r>
      <w:r w:rsidRPr="003E2F02">
        <w:rPr>
          <w:rFonts w:ascii="Arial" w:hAnsi="Arial" w:cs="Arial"/>
        </w:rPr>
        <w:t>squinty eye</w:t>
      </w:r>
      <w:r>
        <w:rPr>
          <w:rFonts w:ascii="Arial" w:hAnsi="Arial" w:cs="Arial"/>
        </w:rPr>
        <w:t>’</w:t>
      </w:r>
      <w:r w:rsidRPr="003E2F02">
        <w:rPr>
          <w:rFonts w:ascii="Arial" w:hAnsi="Arial" w:cs="Arial"/>
        </w:rPr>
        <w:t xml:space="preserve"> plagiarism test</w:t>
      </w:r>
      <w:r>
        <w:rPr>
          <w:rFonts w:ascii="Arial" w:hAnsi="Arial" w:cs="Arial"/>
        </w:rPr>
        <w:t>” for more details.</w:t>
      </w:r>
      <w:r w:rsidRPr="003E2F02">
        <w:rPr>
          <w:rFonts w:ascii="Arial" w:hAnsi="Arial" w:cs="Arial"/>
        </w:rPr>
        <w:br/>
      </w:r>
      <w:r w:rsidRPr="003E2F02">
        <w:rPr>
          <w:rFonts w:ascii="Arial" w:hAnsi="Arial" w:cs="Arial"/>
        </w:rPr>
        <w:br/>
        <w:t xml:space="preserve">To clarify this: while I don’t expect you to recreate everything from scratch (although I encourage this), I don’t want to see something that is essentially my in class demos </w:t>
      </w:r>
      <w:r w:rsidR="00491C02">
        <w:rPr>
          <w:rFonts w:ascii="Arial" w:hAnsi="Arial" w:cs="Arial"/>
        </w:rPr>
        <w:t>submitted back to me, essentially unchanged.</w:t>
      </w:r>
      <w:r w:rsidRPr="003E2F02">
        <w:rPr>
          <w:rFonts w:ascii="Arial" w:hAnsi="Arial" w:cs="Arial"/>
        </w:rPr>
        <w:t xml:space="preserve"> In other words, I need to see that you have put </w:t>
      </w:r>
      <w:r w:rsidRPr="003E2F02">
        <w:rPr>
          <w:rFonts w:ascii="Arial" w:hAnsi="Arial" w:cs="Arial"/>
          <w:u w:val="single"/>
        </w:rPr>
        <w:t>a lot of work</w:t>
      </w:r>
      <w:r w:rsidRPr="003E2F02">
        <w:rPr>
          <w:rFonts w:ascii="Arial" w:hAnsi="Arial" w:cs="Arial"/>
        </w:rPr>
        <w:t xml:space="preserve"> into it.</w:t>
      </w:r>
      <w:r w:rsidR="00491C02">
        <w:rPr>
          <w:rFonts w:ascii="Arial" w:hAnsi="Arial" w:cs="Arial"/>
        </w:rPr>
        <w:br/>
      </w:r>
      <w:r w:rsidR="00491C02">
        <w:rPr>
          <w:rFonts w:ascii="Arial" w:hAnsi="Arial" w:cs="Arial"/>
        </w:rPr>
        <w:br/>
        <w:t xml:space="preserve">As a guide of these terms “essentially unchanged” and “a lot of work”, use what me – or one the highest performing student in the program – could do: if what you did would take one of us &lt; ½ an hour to do (like changing the names of the 3D model files, placing them at another place in the scene, etc. – well, that would take, like, 60 seconds, but you get the idea), then it’s </w:t>
      </w:r>
      <w:r w:rsidR="00491C02">
        <w:rPr>
          <w:rFonts w:ascii="Arial" w:hAnsi="Arial" w:cs="Arial"/>
          <w:i/>
        </w:rPr>
        <w:t xml:space="preserve">not </w:t>
      </w:r>
      <w:r w:rsidR="00491C02">
        <w:rPr>
          <w:rFonts w:ascii="Arial" w:hAnsi="Arial" w:cs="Arial"/>
        </w:rPr>
        <w:t xml:space="preserve">“a lot of work”. </w:t>
      </w:r>
      <w:r w:rsidRPr="00491C02">
        <w:rPr>
          <w:rFonts w:ascii="Arial" w:hAnsi="Arial" w:cs="Arial"/>
        </w:rPr>
        <w:br/>
      </w:r>
      <w:r w:rsidRPr="00491C02">
        <w:rPr>
          <w:rFonts w:ascii="Arial" w:hAnsi="Arial" w:cs="Arial"/>
        </w:rPr>
        <w:br/>
        <w:t xml:space="preserve">For example, this was created by a fourth semester CPA student (i.e. </w:t>
      </w:r>
      <w:r w:rsidRPr="00491C02">
        <w:rPr>
          <w:rFonts w:ascii="Arial" w:hAnsi="Arial" w:cs="Arial"/>
          <w:i/>
          <w:u w:val="single"/>
        </w:rPr>
        <w:t>NOT</w:t>
      </w:r>
      <w:r w:rsidRPr="00491C02">
        <w:rPr>
          <w:rFonts w:ascii="Arial" w:hAnsi="Arial" w:cs="Arial"/>
        </w:rPr>
        <w:t xml:space="preserve"> in the GDP class) for a final project in the </w:t>
      </w:r>
      <w:r w:rsidRPr="00491C02">
        <w:rPr>
          <w:rFonts w:ascii="Arial" w:hAnsi="Arial" w:cs="Arial"/>
          <w:i/>
        </w:rPr>
        <w:t>FIRST</w:t>
      </w:r>
      <w:r w:rsidRPr="00491C02">
        <w:rPr>
          <w:rFonts w:ascii="Arial" w:hAnsi="Arial" w:cs="Arial"/>
        </w:rPr>
        <w:t xml:space="preserve"> DirectX class I delivered in summer 2011 (DX10):</w:t>
      </w:r>
    </w:p>
    <w:p w14:paraId="52ACE24C" w14:textId="77777777" w:rsidR="00BE103B" w:rsidRPr="003E2F02" w:rsidRDefault="00BE103B" w:rsidP="00BE103B">
      <w:pPr>
        <w:rPr>
          <w:rFonts w:ascii="Arial" w:hAnsi="Arial" w:cs="Arial"/>
        </w:rPr>
      </w:pPr>
    </w:p>
    <w:p w14:paraId="4D726070" w14:textId="77777777" w:rsidR="00BE103B" w:rsidRPr="003E2F02" w:rsidRDefault="00150EA0" w:rsidP="00BE103B">
      <w:pPr>
        <w:jc w:val="center"/>
        <w:rPr>
          <w:rFonts w:ascii="Arial" w:hAnsi="Arial" w:cs="Arial"/>
        </w:rPr>
      </w:pPr>
      <w:r>
        <w:rPr>
          <w:rFonts w:ascii="Arial" w:hAnsi="Arial" w:cs="Arial"/>
          <w:noProof/>
          <w:lang w:eastAsia="en-CA"/>
        </w:rPr>
        <w:pict w14:anchorId="0412C09C">
          <v:shapetype id="_x0000_t202" coordsize="21600,21600" o:spt="202" path="m,l,21600r21600,l21600,xe">
            <v:stroke joinstyle="miter"/>
            <v:path gradientshapeok="t" o:connecttype="rect"/>
          </v:shapetype>
          <v:shape id="_x0000_s1026" type="#_x0000_t202" style="position:absolute;left:0;text-align:left;margin-left:-14.05pt;margin-top:24.25pt;width:198.15pt;height:88.7pt;z-index:251660288">
            <v:textbox>
              <w:txbxContent>
                <w:p w14:paraId="2776F066" w14:textId="77777777"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 xml:space="preserve">The bunnies in the </w:t>
                  </w:r>
                  <w:proofErr w:type="gramStart"/>
                  <w:r w:rsidRPr="00D140DC">
                    <w:rPr>
                      <w:rFonts w:ascii="Calibri" w:hAnsi="Calibri" w:cs="Calibri"/>
                      <w:sz w:val="20"/>
                    </w:rPr>
                    <w:t>back skip</w:t>
                  </w:r>
                  <w:proofErr w:type="gramEnd"/>
                  <w:r w:rsidRPr="00D140DC">
                    <w:rPr>
                      <w:rFonts w:ascii="Calibri" w:hAnsi="Calibri" w:cs="Calibri"/>
                      <w:sz w:val="20"/>
                    </w:rPr>
                    <w:t xml:space="preserve"> rope. </w:t>
                  </w:r>
                </w:p>
                <w:p w14:paraId="18F138BF" w14:textId="77777777"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The other bunnies bounce in their chairs</w:t>
                  </w:r>
                </w:p>
                <w:p w14:paraId="791AB9FF" w14:textId="77777777"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You can move the waiter around</w:t>
                  </w:r>
                </w:p>
                <w:p w14:paraId="115E57D6" w14:textId="77777777"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There are three separate lights</w:t>
                  </w:r>
                </w:p>
                <w:p w14:paraId="6B5C6B4E" w14:textId="77777777"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It’s DirectX 10 (summer 2011)</w:t>
                  </w:r>
                </w:p>
                <w:p w14:paraId="538D82E0" w14:textId="77777777" w:rsidR="00BE103B" w:rsidRPr="00D140DC" w:rsidRDefault="00BE103B" w:rsidP="00BE103B">
                  <w:pPr>
                    <w:numPr>
                      <w:ilvl w:val="0"/>
                      <w:numId w:val="12"/>
                    </w:numPr>
                    <w:spacing w:after="0" w:line="240" w:lineRule="auto"/>
                    <w:rPr>
                      <w:rFonts w:ascii="Calibri" w:hAnsi="Calibri" w:cs="Calibri"/>
                      <w:sz w:val="20"/>
                    </w:rPr>
                  </w:pPr>
                  <w:r w:rsidRPr="00D140DC">
                    <w:rPr>
                      <w:rFonts w:ascii="Calibri" w:hAnsi="Calibri" w:cs="Calibri"/>
                      <w:sz w:val="20"/>
                    </w:rPr>
                    <w:t xml:space="preserve">I’m expecting </w:t>
                  </w:r>
                  <w:r w:rsidRPr="00D140DC">
                    <w:rPr>
                      <w:rFonts w:ascii="Calibri" w:hAnsi="Calibri" w:cs="Calibri"/>
                      <w:sz w:val="20"/>
                      <w:u w:val="single"/>
                    </w:rPr>
                    <w:t>more</w:t>
                  </w:r>
                  <w:r w:rsidRPr="00D140DC">
                    <w:rPr>
                      <w:rFonts w:ascii="Calibri" w:hAnsi="Calibri" w:cs="Calibri"/>
                      <w:sz w:val="20"/>
                    </w:rPr>
                    <w:t xml:space="preserve"> from you. </w:t>
                  </w:r>
                </w:p>
              </w:txbxContent>
            </v:textbox>
          </v:shape>
        </w:pict>
      </w:r>
      <w:r w:rsidR="00BE103B">
        <w:rPr>
          <w:rFonts w:ascii="Arial" w:hAnsi="Arial" w:cs="Arial"/>
          <w:noProof/>
          <w:lang w:eastAsia="en-CA"/>
        </w:rPr>
        <w:drawing>
          <wp:inline distT="0" distB="0" distL="0" distR="0" wp14:anchorId="5E73D8B7" wp14:editId="1D4DDF97">
            <wp:extent cx="4846955" cy="3747770"/>
            <wp:effectExtent l="19050" t="0" r="0" b="0"/>
            <wp:docPr id="2"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2" cstate="print"/>
                    <a:srcRect/>
                    <a:stretch>
                      <a:fillRect/>
                    </a:stretch>
                  </pic:blipFill>
                  <pic:spPr bwMode="auto">
                    <a:xfrm>
                      <a:off x="0" y="0"/>
                      <a:ext cx="4846955" cy="3747770"/>
                    </a:xfrm>
                    <a:prstGeom prst="rect">
                      <a:avLst/>
                    </a:prstGeom>
                    <a:noFill/>
                    <a:ln w="9525">
                      <a:noFill/>
                      <a:miter lim="800000"/>
                      <a:headEnd/>
                      <a:tailEnd/>
                    </a:ln>
                  </pic:spPr>
                </pic:pic>
              </a:graphicData>
            </a:graphic>
          </wp:inline>
        </w:drawing>
      </w:r>
    </w:p>
    <w:p w14:paraId="37EA98EE" w14:textId="77777777" w:rsidR="00BE103B" w:rsidRPr="003E2F02" w:rsidRDefault="00BE103B" w:rsidP="00BE103B">
      <w:pPr>
        <w:ind w:left="360"/>
        <w:rPr>
          <w:rFonts w:ascii="Arial" w:hAnsi="Arial" w:cs="Arial"/>
        </w:rPr>
      </w:pPr>
    </w:p>
    <w:p w14:paraId="3DF9C00C" w14:textId="77777777" w:rsidR="00BE103B" w:rsidRPr="00785CA0" w:rsidRDefault="00BE103B" w:rsidP="00BE103B">
      <w:pPr>
        <w:numPr>
          <w:ilvl w:val="0"/>
          <w:numId w:val="11"/>
        </w:numPr>
        <w:spacing w:after="0" w:line="240" w:lineRule="auto"/>
      </w:pPr>
      <w:r>
        <w:rPr>
          <w:rFonts w:ascii="Arial" w:hAnsi="Arial" w:cs="Arial"/>
        </w:rPr>
        <w:t>You also</w:t>
      </w:r>
      <w:r w:rsidRPr="003E2F02">
        <w:rPr>
          <w:rFonts w:ascii="Arial" w:hAnsi="Arial" w:cs="Arial"/>
        </w:rPr>
        <w:t xml:space="preserve"> </w:t>
      </w:r>
      <w:r w:rsidRPr="003E2F02">
        <w:rPr>
          <w:rFonts w:ascii="Arial" w:hAnsi="Arial" w:cs="Arial"/>
          <w:i/>
          <w:u w:val="single"/>
        </w:rPr>
        <w:t>cannot</w:t>
      </w:r>
      <w:r w:rsidRPr="003E2F02">
        <w:rPr>
          <w:rFonts w:ascii="Arial" w:hAnsi="Arial" w:cs="Arial"/>
        </w:rPr>
        <w:t xml:space="preserve"> simply use an existing game engine (or part of a game engine</w:t>
      </w:r>
      <w:r>
        <w:rPr>
          <w:rFonts w:ascii="Arial" w:hAnsi="Arial" w:cs="Arial"/>
        </w:rPr>
        <w:t>, Ogre3D for instance</w:t>
      </w:r>
      <w:r w:rsidRPr="003E2F02">
        <w:rPr>
          <w:rFonts w:ascii="Arial" w:hAnsi="Arial" w:cs="Arial"/>
        </w:rPr>
        <w:t xml:space="preserve">) to complete this assignment; it should be either completely new of significantly modified. </w:t>
      </w:r>
    </w:p>
    <w:p w14:paraId="3149612E" w14:textId="77777777" w:rsidR="00BE103B" w:rsidRPr="003E2F02" w:rsidRDefault="00BE103B" w:rsidP="00045D12">
      <w:pPr>
        <w:spacing w:after="0" w:line="240" w:lineRule="auto"/>
        <w:ind w:left="360"/>
      </w:pPr>
    </w:p>
    <w:p w14:paraId="6721ECDD" w14:textId="77777777" w:rsidR="000434D9" w:rsidRDefault="000434D9">
      <w:pPr>
        <w:rPr>
          <w:rFonts w:ascii="Arial" w:eastAsia="Times New Roman" w:hAnsi="Arial" w:cs="Times New Roman"/>
          <w:b/>
          <w:sz w:val="40"/>
          <w:szCs w:val="20"/>
        </w:rPr>
      </w:pPr>
      <w:r>
        <w:br w:type="page"/>
      </w:r>
    </w:p>
    <w:p w14:paraId="1B88BB3F" w14:textId="77777777" w:rsidR="000434D9" w:rsidRPr="00F85710" w:rsidRDefault="004C600D" w:rsidP="000434D9">
      <w:pPr>
        <w:rPr>
          <w:sz w:val="28"/>
        </w:rPr>
      </w:pPr>
      <w:r>
        <w:rPr>
          <w:sz w:val="28"/>
        </w:rPr>
        <w:lastRenderedPageBreak/>
        <w:t xml:space="preserve">GDP </w:t>
      </w:r>
      <w:r w:rsidR="000434D9">
        <w:rPr>
          <w:sz w:val="28"/>
        </w:rPr>
        <w:t>Game Jam 201</w:t>
      </w:r>
      <w:r w:rsidR="00041AC3">
        <w:rPr>
          <w:sz w:val="28"/>
        </w:rPr>
        <w:t>8</w:t>
      </w:r>
      <w:r w:rsidR="000434D9">
        <w:rPr>
          <w:sz w:val="28"/>
        </w:rPr>
        <w:t xml:space="preserve">: </w:t>
      </w:r>
      <w:r w:rsidR="00041AC3">
        <w:rPr>
          <w:sz w:val="28"/>
        </w:rPr>
        <w:t>Wednesday</w:t>
      </w:r>
      <w:r w:rsidR="000434D9" w:rsidRPr="004C600D">
        <w:rPr>
          <w:sz w:val="28"/>
        </w:rPr>
        <w:t xml:space="preserve">, April </w:t>
      </w:r>
      <w:r w:rsidR="00041AC3">
        <w:rPr>
          <w:sz w:val="28"/>
        </w:rPr>
        <w:t>25</w:t>
      </w:r>
      <w:r w:rsidR="000434D9" w:rsidRPr="004C600D">
        <w:rPr>
          <w:sz w:val="28"/>
          <w:vertAlign w:val="superscript"/>
        </w:rPr>
        <w:t>th</w:t>
      </w:r>
      <w:r w:rsidR="000434D9" w:rsidRPr="004C600D">
        <w:rPr>
          <w:sz w:val="28"/>
        </w:rPr>
        <w:t>, 201</w:t>
      </w:r>
      <w:r w:rsidR="00041AC3">
        <w:rPr>
          <w:sz w:val="28"/>
        </w:rPr>
        <w:t>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6804"/>
      </w:tblGrid>
      <w:tr w:rsidR="000434D9" w14:paraId="5126E59C" w14:textId="77777777" w:rsidTr="00BF71D1">
        <w:tc>
          <w:tcPr>
            <w:tcW w:w="10740" w:type="dxa"/>
            <w:gridSpan w:val="2"/>
            <w:tcBorders>
              <w:bottom w:val="single" w:sz="4" w:space="0" w:color="auto"/>
            </w:tcBorders>
          </w:tcPr>
          <w:p w14:paraId="67841502" w14:textId="77777777" w:rsidR="000434D9" w:rsidRDefault="000434D9" w:rsidP="00B57C63">
            <w:r>
              <w:t xml:space="preserve">Student name(s): </w:t>
            </w:r>
          </w:p>
        </w:tc>
      </w:tr>
      <w:tr w:rsidR="000434D9" w14:paraId="251828E1" w14:textId="77777777" w:rsidTr="00BF71D1">
        <w:tc>
          <w:tcPr>
            <w:tcW w:w="10740" w:type="dxa"/>
            <w:gridSpan w:val="2"/>
            <w:tcBorders>
              <w:top w:val="single" w:sz="4" w:space="0" w:color="auto"/>
              <w:left w:val="single" w:sz="4" w:space="0" w:color="auto"/>
              <w:bottom w:val="single" w:sz="4" w:space="0" w:color="auto"/>
              <w:right w:val="single" w:sz="4" w:space="0" w:color="auto"/>
            </w:tcBorders>
          </w:tcPr>
          <w:p w14:paraId="5C43837D" w14:textId="77777777" w:rsidR="000434D9" w:rsidRDefault="000434D9" w:rsidP="00B57C63"/>
        </w:tc>
      </w:tr>
      <w:tr w:rsidR="000434D9" w14:paraId="2FD9EE0C" w14:textId="77777777" w:rsidTr="00BF71D1">
        <w:tc>
          <w:tcPr>
            <w:tcW w:w="10740" w:type="dxa"/>
            <w:gridSpan w:val="2"/>
            <w:tcBorders>
              <w:top w:val="single" w:sz="4" w:space="0" w:color="auto"/>
              <w:left w:val="single" w:sz="4" w:space="0" w:color="auto"/>
              <w:bottom w:val="single" w:sz="4" w:space="0" w:color="auto"/>
              <w:right w:val="single" w:sz="4" w:space="0" w:color="auto"/>
            </w:tcBorders>
          </w:tcPr>
          <w:p w14:paraId="2AE50ABE" w14:textId="77777777" w:rsidR="000434D9" w:rsidRDefault="000434D9" w:rsidP="00B57C63"/>
        </w:tc>
      </w:tr>
      <w:tr w:rsidR="000434D9" w14:paraId="20985358" w14:textId="77777777" w:rsidTr="00BF71D1">
        <w:tc>
          <w:tcPr>
            <w:tcW w:w="10740" w:type="dxa"/>
            <w:gridSpan w:val="2"/>
            <w:tcBorders>
              <w:top w:val="single" w:sz="4" w:space="0" w:color="auto"/>
              <w:left w:val="single" w:sz="4" w:space="0" w:color="auto"/>
              <w:bottom w:val="single" w:sz="4" w:space="0" w:color="auto"/>
              <w:right w:val="single" w:sz="4" w:space="0" w:color="auto"/>
            </w:tcBorders>
          </w:tcPr>
          <w:p w14:paraId="568DFFB9" w14:textId="77777777" w:rsidR="000434D9" w:rsidRDefault="000434D9" w:rsidP="00B57C63"/>
        </w:tc>
      </w:tr>
      <w:tr w:rsidR="000434D9" w14:paraId="08D2291F" w14:textId="77777777" w:rsidTr="00BF71D1">
        <w:tc>
          <w:tcPr>
            <w:tcW w:w="3936" w:type="dxa"/>
          </w:tcPr>
          <w:p w14:paraId="0EC22978" w14:textId="77777777" w:rsidR="000434D9" w:rsidRDefault="000434D9" w:rsidP="00B57C63">
            <w:r>
              <w:br/>
              <w:t xml:space="preserve">Game name (from the name generator): </w:t>
            </w:r>
          </w:p>
        </w:tc>
        <w:tc>
          <w:tcPr>
            <w:tcW w:w="6804" w:type="dxa"/>
            <w:tcBorders>
              <w:bottom w:val="single" w:sz="4" w:space="0" w:color="auto"/>
            </w:tcBorders>
          </w:tcPr>
          <w:p w14:paraId="49BD938B" w14:textId="77777777" w:rsidR="000434D9" w:rsidRDefault="000434D9" w:rsidP="00B57C63"/>
        </w:tc>
      </w:tr>
    </w:tbl>
    <w:p w14:paraId="018033C7" w14:textId="77777777" w:rsidR="000434D9" w:rsidRDefault="000434D9" w:rsidP="000434D9">
      <w:pPr>
        <w:spacing w:after="0" w:line="240" w:lineRule="auto"/>
      </w:pPr>
    </w:p>
    <w:p w14:paraId="2E4EFE89" w14:textId="77777777" w:rsidR="000434D9" w:rsidRDefault="000434D9" w:rsidP="000434D9">
      <w:pPr>
        <w:spacing w:after="0" w:line="240" w:lineRule="auto"/>
      </w:pPr>
      <w:r>
        <w:t xml:space="preserve">Description: </w:t>
      </w:r>
    </w:p>
    <w:tbl>
      <w:tblPr>
        <w:tblStyle w:val="TableGrid"/>
        <w:tblW w:w="0" w:type="auto"/>
        <w:tblLook w:val="04A0" w:firstRow="1" w:lastRow="0" w:firstColumn="1" w:lastColumn="0" w:noHBand="0" w:noVBand="1"/>
      </w:tblPr>
      <w:tblGrid>
        <w:gridCol w:w="10740"/>
      </w:tblGrid>
      <w:tr w:rsidR="000434D9" w14:paraId="65AF0055" w14:textId="77777777" w:rsidTr="00BF71D1">
        <w:tc>
          <w:tcPr>
            <w:tcW w:w="10740" w:type="dxa"/>
          </w:tcPr>
          <w:p w14:paraId="27878BD0" w14:textId="77777777" w:rsidR="000434D9" w:rsidRDefault="000434D9" w:rsidP="00B57C63"/>
          <w:p w14:paraId="160B78D4" w14:textId="77777777" w:rsidR="000434D9" w:rsidRDefault="000434D9" w:rsidP="00B57C63"/>
          <w:p w14:paraId="51271912" w14:textId="77777777" w:rsidR="000434D9" w:rsidRDefault="000434D9" w:rsidP="00B57C63"/>
          <w:p w14:paraId="63F9A4A3" w14:textId="77777777" w:rsidR="000434D9" w:rsidRDefault="000434D9" w:rsidP="00B57C63"/>
          <w:p w14:paraId="7B2DE252" w14:textId="77777777" w:rsidR="000434D9" w:rsidRDefault="000434D9" w:rsidP="00B57C63"/>
          <w:p w14:paraId="2A504D37" w14:textId="77777777" w:rsidR="000434D9" w:rsidRDefault="000434D9" w:rsidP="00B57C63"/>
        </w:tc>
      </w:tr>
    </w:tbl>
    <w:p w14:paraId="05ACB66B" w14:textId="77777777" w:rsidR="000434D9" w:rsidRDefault="000434D9" w:rsidP="000434D9">
      <w:r>
        <w:br/>
        <w:t>Feedback, ranking, and recommendations (0-</w:t>
      </w:r>
      <w:r w:rsidR="00BF71D1">
        <w:t>5: think “0 stars”, “5 stars”, etc.</w:t>
      </w:r>
      <w:r>
        <w:t xml:space="preserve">): </w:t>
      </w:r>
    </w:p>
    <w:p w14:paraId="4DDECBCF" w14:textId="77777777" w:rsidR="000434D9" w:rsidRDefault="000434D9" w:rsidP="000434D9">
      <w:r>
        <w:t>Keep in mind that these developers are:</w:t>
      </w:r>
    </w:p>
    <w:p w14:paraId="773DB317" w14:textId="77777777" w:rsidR="000434D9" w:rsidRDefault="000434D9" w:rsidP="000434D9">
      <w:pPr>
        <w:pStyle w:val="ListParagraph"/>
        <w:numPr>
          <w:ilvl w:val="0"/>
          <w:numId w:val="13"/>
        </w:numPr>
      </w:pPr>
      <w:r>
        <w:t>Here for programming, not art</w:t>
      </w:r>
    </w:p>
    <w:p w14:paraId="150C72F8" w14:textId="77777777" w:rsidR="000434D9" w:rsidRDefault="000434D9" w:rsidP="000434D9">
      <w:pPr>
        <w:pStyle w:val="ListParagraph"/>
        <w:numPr>
          <w:ilvl w:val="0"/>
          <w:numId w:val="13"/>
        </w:numPr>
      </w:pPr>
      <w:r>
        <w:t>Are *not* using a “game engine” – everything here is implemented “from scratch”</w:t>
      </w:r>
    </w:p>
    <w:p w14:paraId="19A34014" w14:textId="77777777" w:rsidR="000434D9" w:rsidRDefault="000434D9" w:rsidP="000434D9">
      <w:pPr>
        <w:pStyle w:val="ListParagraph"/>
        <w:numPr>
          <w:ilvl w:val="0"/>
          <w:numId w:val="13"/>
        </w:numPr>
      </w:pPr>
      <w:r>
        <w:t xml:space="preserve">The only exception would </w:t>
      </w:r>
      <w:r w:rsidR="00935323">
        <w:t>b</w:t>
      </w:r>
      <w:r>
        <w:t>e things like the Havok Physics engine, but even that is a huge struggle to integrate</w:t>
      </w:r>
    </w:p>
    <w:p w14:paraId="26DE0AA5" w14:textId="77777777" w:rsidR="000434D9" w:rsidRDefault="000434D9" w:rsidP="000434D9">
      <w:pPr>
        <w:pStyle w:val="ListParagraph"/>
        <w:numPr>
          <w:ilvl w:val="0"/>
          <w:numId w:val="13"/>
        </w:numPr>
      </w:pPr>
      <w:r>
        <w:t>Think of these as early “Early Alphas”, “Early ‘Green Light’”, or “Proof of concept” sort of designs, not complete, polished products ready to hit store shelves...</w:t>
      </w:r>
    </w:p>
    <w:tbl>
      <w:tblPr>
        <w:tblStyle w:val="TableGrid"/>
        <w:tblW w:w="0" w:type="auto"/>
        <w:tblLook w:val="04A0" w:firstRow="1" w:lastRow="0" w:firstColumn="1" w:lastColumn="0" w:noHBand="0" w:noVBand="1"/>
      </w:tblPr>
      <w:tblGrid>
        <w:gridCol w:w="1526"/>
        <w:gridCol w:w="9214"/>
      </w:tblGrid>
      <w:tr w:rsidR="000434D9" w14:paraId="715E4C99" w14:textId="77777777" w:rsidTr="00BF71D1">
        <w:tc>
          <w:tcPr>
            <w:tcW w:w="10740" w:type="dxa"/>
            <w:gridSpan w:val="2"/>
          </w:tcPr>
          <w:p w14:paraId="2F4B2B71" w14:textId="77777777" w:rsidR="000434D9" w:rsidRDefault="000434D9" w:rsidP="00B57C63">
            <w:r>
              <w:t xml:space="preserve">Fun? </w:t>
            </w:r>
          </w:p>
          <w:p w14:paraId="71CE5D2C" w14:textId="77777777" w:rsidR="000434D9" w:rsidRDefault="000434D9" w:rsidP="00B57C63"/>
          <w:p w14:paraId="14D959FF" w14:textId="77777777" w:rsidR="000434D9" w:rsidRDefault="000434D9" w:rsidP="00B57C63"/>
        </w:tc>
      </w:tr>
      <w:tr w:rsidR="000434D9" w14:paraId="496EC293" w14:textId="77777777" w:rsidTr="00BF71D1">
        <w:tc>
          <w:tcPr>
            <w:tcW w:w="10740" w:type="dxa"/>
            <w:gridSpan w:val="2"/>
          </w:tcPr>
          <w:p w14:paraId="49AD75EE" w14:textId="77777777" w:rsidR="000434D9" w:rsidRDefault="000434D9" w:rsidP="00B57C63">
            <w:r>
              <w:t xml:space="preserve">Close to what you expected (from </w:t>
            </w:r>
            <w:proofErr w:type="spellStart"/>
            <w:r>
              <w:t>name+desctiption</w:t>
            </w:r>
            <w:proofErr w:type="spellEnd"/>
            <w:r>
              <w:t>)?</w:t>
            </w:r>
          </w:p>
          <w:p w14:paraId="1E91F81D" w14:textId="77777777" w:rsidR="000434D9" w:rsidRDefault="000434D9" w:rsidP="00B57C63"/>
          <w:p w14:paraId="60E84367" w14:textId="77777777" w:rsidR="000434D9" w:rsidRDefault="000434D9" w:rsidP="00B57C63"/>
        </w:tc>
      </w:tr>
      <w:tr w:rsidR="000434D9" w14:paraId="4B210195" w14:textId="77777777" w:rsidTr="00BF71D1">
        <w:tc>
          <w:tcPr>
            <w:tcW w:w="10740" w:type="dxa"/>
            <w:gridSpan w:val="2"/>
          </w:tcPr>
          <w:p w14:paraId="392B5A6B" w14:textId="77777777" w:rsidR="000434D9" w:rsidRDefault="000434D9" w:rsidP="00B57C63">
            <w:r>
              <w:t>Game play (nightmarish, awkward, good, etc.)?</w:t>
            </w:r>
          </w:p>
          <w:p w14:paraId="4F388C9E" w14:textId="77777777" w:rsidR="000434D9" w:rsidRDefault="000434D9" w:rsidP="00B57C63"/>
          <w:p w14:paraId="477769C2" w14:textId="77777777" w:rsidR="000434D9" w:rsidRDefault="000434D9" w:rsidP="00B57C63"/>
        </w:tc>
      </w:tr>
      <w:tr w:rsidR="000434D9" w14:paraId="3EFA5D57" w14:textId="77777777" w:rsidTr="00BF71D1">
        <w:tc>
          <w:tcPr>
            <w:tcW w:w="10740" w:type="dxa"/>
            <w:gridSpan w:val="2"/>
          </w:tcPr>
          <w:p w14:paraId="4C467D41" w14:textId="77777777" w:rsidR="000434D9" w:rsidRDefault="000434D9" w:rsidP="00B57C63">
            <w:r>
              <w:t>Appealing?</w:t>
            </w:r>
          </w:p>
          <w:p w14:paraId="4740156F" w14:textId="77777777" w:rsidR="000434D9" w:rsidRDefault="000434D9" w:rsidP="00B57C63"/>
          <w:p w14:paraId="00830F9B" w14:textId="77777777" w:rsidR="000434D9" w:rsidRDefault="000434D9" w:rsidP="00B57C63"/>
        </w:tc>
      </w:tr>
      <w:tr w:rsidR="000434D9" w14:paraId="547CC82B" w14:textId="77777777" w:rsidTr="00BF71D1">
        <w:tc>
          <w:tcPr>
            <w:tcW w:w="10740" w:type="dxa"/>
            <w:gridSpan w:val="2"/>
          </w:tcPr>
          <w:p w14:paraId="25DB96A5" w14:textId="77777777" w:rsidR="000434D9" w:rsidRDefault="000434D9" w:rsidP="00B57C63">
            <w:r>
              <w:t>Like to see more of it when it’s “done”?</w:t>
            </w:r>
          </w:p>
          <w:p w14:paraId="742EF42E" w14:textId="77777777" w:rsidR="000434D9" w:rsidRDefault="000434D9" w:rsidP="00B57C63"/>
          <w:p w14:paraId="485A8A69" w14:textId="77777777" w:rsidR="000434D9" w:rsidRDefault="000434D9" w:rsidP="00B57C63"/>
        </w:tc>
      </w:tr>
      <w:tr w:rsidR="000434D9" w14:paraId="4B7FCD18" w14:textId="77777777" w:rsidTr="00BF71D1">
        <w:tc>
          <w:tcPr>
            <w:tcW w:w="10740" w:type="dxa"/>
            <w:gridSpan w:val="2"/>
          </w:tcPr>
          <w:p w14:paraId="5217F449" w14:textId="77777777" w:rsidR="000434D9" w:rsidRDefault="000434D9" w:rsidP="00B57C63">
            <w:r>
              <w:t>Anything else (Balance, etc.)?</w:t>
            </w:r>
          </w:p>
          <w:p w14:paraId="7C03661D" w14:textId="77777777" w:rsidR="000434D9" w:rsidRDefault="000434D9" w:rsidP="00B57C63"/>
          <w:p w14:paraId="29715F52" w14:textId="77777777" w:rsidR="000434D9" w:rsidRDefault="000434D9" w:rsidP="00B57C63"/>
          <w:p w14:paraId="7D629F22" w14:textId="77777777" w:rsidR="000434D9" w:rsidRDefault="000434D9" w:rsidP="00B57C63"/>
        </w:tc>
      </w:tr>
      <w:tr w:rsidR="000434D9" w14:paraId="4522FD6E" w14:textId="77777777"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526" w:type="dxa"/>
          </w:tcPr>
          <w:p w14:paraId="00EBE15F" w14:textId="77777777" w:rsidR="000434D9" w:rsidRDefault="000434D9" w:rsidP="00B57C63">
            <w:r>
              <w:br/>
            </w:r>
          </w:p>
          <w:p w14:paraId="7431B035" w14:textId="77777777" w:rsidR="000434D9" w:rsidRDefault="000434D9" w:rsidP="00B57C63">
            <w:r>
              <w:t>Evaluated by:</w:t>
            </w:r>
          </w:p>
        </w:tc>
        <w:tc>
          <w:tcPr>
            <w:tcW w:w="9214" w:type="dxa"/>
            <w:tcBorders>
              <w:bottom w:val="single" w:sz="4" w:space="0" w:color="auto"/>
            </w:tcBorders>
          </w:tcPr>
          <w:p w14:paraId="3141D206" w14:textId="77777777" w:rsidR="000434D9" w:rsidRDefault="000434D9" w:rsidP="00B57C63"/>
        </w:tc>
      </w:tr>
      <w:tr w:rsidR="000434D9" w14:paraId="0C8A29CB" w14:textId="77777777"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740" w:type="dxa"/>
            <w:gridSpan w:val="2"/>
            <w:tcBorders>
              <w:bottom w:val="single" w:sz="4" w:space="0" w:color="auto"/>
            </w:tcBorders>
          </w:tcPr>
          <w:p w14:paraId="6A614936" w14:textId="77777777" w:rsidR="00041AC3" w:rsidRPr="00F85710" w:rsidRDefault="00041AC3" w:rsidP="00041AC3">
            <w:pPr>
              <w:rPr>
                <w:sz w:val="28"/>
              </w:rPr>
            </w:pPr>
            <w:r>
              <w:rPr>
                <w:sz w:val="28"/>
              </w:rPr>
              <w:lastRenderedPageBreak/>
              <w:t>GDP Game Jam 2018: Wednesday</w:t>
            </w:r>
            <w:r w:rsidRPr="004C600D">
              <w:rPr>
                <w:sz w:val="28"/>
              </w:rPr>
              <w:t xml:space="preserve">, April </w:t>
            </w:r>
            <w:r>
              <w:rPr>
                <w:sz w:val="28"/>
              </w:rPr>
              <w:t>25</w:t>
            </w:r>
            <w:r w:rsidRPr="004C600D">
              <w:rPr>
                <w:sz w:val="28"/>
                <w:vertAlign w:val="superscript"/>
              </w:rPr>
              <w:t>th</w:t>
            </w:r>
            <w:r w:rsidRPr="004C600D">
              <w:rPr>
                <w:sz w:val="28"/>
              </w:rPr>
              <w:t>, 201</w:t>
            </w:r>
            <w:r>
              <w:rPr>
                <w:sz w:val="28"/>
              </w:rPr>
              <w:t>8</w:t>
            </w:r>
          </w:p>
          <w:p w14:paraId="31429E2B" w14:textId="77777777" w:rsidR="004C600D" w:rsidRDefault="004C600D" w:rsidP="00B57C63"/>
          <w:p w14:paraId="63BAB3A2" w14:textId="77777777" w:rsidR="000434D9" w:rsidRDefault="000434D9" w:rsidP="00B57C63">
            <w:r>
              <w:t xml:space="preserve">Student name(s): </w:t>
            </w:r>
          </w:p>
        </w:tc>
      </w:tr>
      <w:tr w:rsidR="000434D9" w14:paraId="4F5DF8C9" w14:textId="77777777"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740" w:type="dxa"/>
            <w:gridSpan w:val="2"/>
            <w:tcBorders>
              <w:top w:val="single" w:sz="4" w:space="0" w:color="auto"/>
              <w:left w:val="single" w:sz="4" w:space="0" w:color="auto"/>
              <w:bottom w:val="single" w:sz="4" w:space="0" w:color="auto"/>
              <w:right w:val="single" w:sz="4" w:space="0" w:color="auto"/>
            </w:tcBorders>
          </w:tcPr>
          <w:p w14:paraId="2B71FF5A" w14:textId="77777777" w:rsidR="000434D9" w:rsidRDefault="000434D9" w:rsidP="00B57C63"/>
        </w:tc>
      </w:tr>
      <w:tr w:rsidR="000434D9" w14:paraId="134E7B89" w14:textId="77777777"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740" w:type="dxa"/>
            <w:gridSpan w:val="2"/>
            <w:tcBorders>
              <w:top w:val="single" w:sz="4" w:space="0" w:color="auto"/>
              <w:left w:val="single" w:sz="4" w:space="0" w:color="auto"/>
              <w:bottom w:val="single" w:sz="4" w:space="0" w:color="auto"/>
              <w:right w:val="single" w:sz="4" w:space="0" w:color="auto"/>
            </w:tcBorders>
          </w:tcPr>
          <w:p w14:paraId="631E0FBC" w14:textId="77777777" w:rsidR="000434D9" w:rsidRDefault="000434D9" w:rsidP="00B57C63"/>
        </w:tc>
      </w:tr>
      <w:tr w:rsidR="000434D9" w14:paraId="46CABCDB" w14:textId="77777777" w:rsidTr="00BF71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740" w:type="dxa"/>
            <w:gridSpan w:val="2"/>
            <w:tcBorders>
              <w:top w:val="single" w:sz="4" w:space="0" w:color="auto"/>
              <w:left w:val="single" w:sz="4" w:space="0" w:color="auto"/>
              <w:bottom w:val="single" w:sz="4" w:space="0" w:color="auto"/>
              <w:right w:val="single" w:sz="4" w:space="0" w:color="auto"/>
            </w:tcBorders>
          </w:tcPr>
          <w:p w14:paraId="44E60140" w14:textId="77777777" w:rsidR="000434D9" w:rsidRDefault="000434D9" w:rsidP="00B57C63"/>
        </w:tc>
      </w:tr>
    </w:tbl>
    <w:p w14:paraId="6ABBF7C5" w14:textId="77777777" w:rsidR="000434D9" w:rsidRDefault="000434D9" w:rsidP="000434D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5640"/>
      </w:tblGrid>
      <w:tr w:rsidR="000434D9" w14:paraId="06B0519C" w14:textId="77777777" w:rsidTr="00B57C63">
        <w:tc>
          <w:tcPr>
            <w:tcW w:w="3936" w:type="dxa"/>
          </w:tcPr>
          <w:p w14:paraId="481D3514" w14:textId="77777777" w:rsidR="000434D9" w:rsidRDefault="000434D9" w:rsidP="00B57C63">
            <w:r>
              <w:t xml:space="preserve">Game name (from the name generator): </w:t>
            </w:r>
          </w:p>
        </w:tc>
        <w:tc>
          <w:tcPr>
            <w:tcW w:w="5640" w:type="dxa"/>
            <w:tcBorders>
              <w:bottom w:val="single" w:sz="4" w:space="0" w:color="auto"/>
            </w:tcBorders>
          </w:tcPr>
          <w:p w14:paraId="238A2B6A" w14:textId="77777777" w:rsidR="000434D9" w:rsidRDefault="000434D9" w:rsidP="00B57C63"/>
        </w:tc>
      </w:tr>
    </w:tbl>
    <w:p w14:paraId="353787D1" w14:textId="77777777" w:rsidR="000434D9" w:rsidRDefault="000434D9" w:rsidP="000434D9">
      <w:pPr>
        <w:spacing w:after="0" w:line="240" w:lineRule="auto"/>
      </w:pPr>
    </w:p>
    <w:p w14:paraId="2E6234F8" w14:textId="77777777" w:rsidR="000434D9" w:rsidRDefault="000434D9" w:rsidP="000434D9">
      <w:pPr>
        <w:spacing w:after="0" w:line="240" w:lineRule="auto"/>
      </w:pPr>
      <w:r>
        <w:t xml:space="preserve">Description: </w:t>
      </w:r>
    </w:p>
    <w:tbl>
      <w:tblPr>
        <w:tblStyle w:val="TableGrid"/>
        <w:tblW w:w="0" w:type="auto"/>
        <w:tblLook w:val="04A0" w:firstRow="1" w:lastRow="0" w:firstColumn="1" w:lastColumn="0" w:noHBand="0" w:noVBand="1"/>
      </w:tblPr>
      <w:tblGrid>
        <w:gridCol w:w="10740"/>
      </w:tblGrid>
      <w:tr w:rsidR="000434D9" w14:paraId="6705C4A2" w14:textId="77777777" w:rsidTr="00BF71D1">
        <w:tc>
          <w:tcPr>
            <w:tcW w:w="10740" w:type="dxa"/>
          </w:tcPr>
          <w:p w14:paraId="0896D1FC" w14:textId="77777777" w:rsidR="000434D9" w:rsidRDefault="000434D9" w:rsidP="00B57C63"/>
          <w:p w14:paraId="1D025364" w14:textId="77777777" w:rsidR="000434D9" w:rsidRDefault="000434D9" w:rsidP="00B57C63"/>
          <w:p w14:paraId="7D45E88F" w14:textId="77777777" w:rsidR="000434D9" w:rsidRDefault="000434D9" w:rsidP="00B57C63"/>
          <w:p w14:paraId="7DF7AFDB" w14:textId="77777777" w:rsidR="000434D9" w:rsidRDefault="000434D9" w:rsidP="00B57C63"/>
          <w:p w14:paraId="222252C8" w14:textId="77777777" w:rsidR="000434D9" w:rsidRDefault="000434D9" w:rsidP="00B57C63"/>
          <w:p w14:paraId="19CE7DA1" w14:textId="77777777" w:rsidR="000434D9" w:rsidRDefault="000434D9" w:rsidP="00B57C63"/>
          <w:p w14:paraId="21B63B18" w14:textId="77777777" w:rsidR="000434D9" w:rsidRDefault="000434D9" w:rsidP="00B57C63"/>
        </w:tc>
      </w:tr>
    </w:tbl>
    <w:p w14:paraId="63556E8A" w14:textId="77777777" w:rsidR="000434D9" w:rsidRDefault="000434D9" w:rsidP="000434D9"/>
    <w:p w14:paraId="5F7E8F5B" w14:textId="77777777" w:rsidR="000434D9" w:rsidRDefault="000434D9" w:rsidP="000434D9">
      <w:r>
        <w:t xml:space="preserve">Technical “things” implemented (see next page for a suggested list): </w:t>
      </w:r>
    </w:p>
    <w:tbl>
      <w:tblPr>
        <w:tblStyle w:val="TableGrid"/>
        <w:tblW w:w="0" w:type="auto"/>
        <w:tblLook w:val="04A0" w:firstRow="1" w:lastRow="0" w:firstColumn="1" w:lastColumn="0" w:noHBand="0" w:noVBand="1"/>
      </w:tblPr>
      <w:tblGrid>
        <w:gridCol w:w="6062"/>
        <w:gridCol w:w="4678"/>
      </w:tblGrid>
      <w:tr w:rsidR="000434D9" w14:paraId="0373E882" w14:textId="77777777" w:rsidTr="00BF71D1">
        <w:tc>
          <w:tcPr>
            <w:tcW w:w="10740" w:type="dxa"/>
            <w:gridSpan w:val="2"/>
          </w:tcPr>
          <w:p w14:paraId="154E6D21" w14:textId="77777777" w:rsidR="000434D9" w:rsidRDefault="000434D9" w:rsidP="00B57C63">
            <w:r>
              <w:t>1.</w:t>
            </w:r>
          </w:p>
          <w:p w14:paraId="7CBD4102" w14:textId="77777777" w:rsidR="000434D9" w:rsidRDefault="000434D9" w:rsidP="00B57C63"/>
        </w:tc>
      </w:tr>
      <w:tr w:rsidR="000434D9" w14:paraId="2EB2C966" w14:textId="77777777" w:rsidTr="00BF71D1">
        <w:tc>
          <w:tcPr>
            <w:tcW w:w="6062" w:type="dxa"/>
          </w:tcPr>
          <w:p w14:paraId="10AB8398" w14:textId="77777777" w:rsidR="000434D9" w:rsidRDefault="000434D9" w:rsidP="00B57C63">
            <w:r>
              <w:t>Easy (75%), Hard (100%), or Super Hard (115%)?</w:t>
            </w:r>
          </w:p>
        </w:tc>
        <w:tc>
          <w:tcPr>
            <w:tcW w:w="4678" w:type="dxa"/>
          </w:tcPr>
          <w:p w14:paraId="1EE412D2" w14:textId="77777777" w:rsidR="000434D9" w:rsidRDefault="000434D9" w:rsidP="00B57C63">
            <w:r>
              <w:t>Mark</w:t>
            </w:r>
            <w:r w:rsidR="004C600D">
              <w:t xml:space="preserve"> (could be zero)</w:t>
            </w:r>
            <w:r>
              <w:t xml:space="preserve">: </w:t>
            </w:r>
          </w:p>
        </w:tc>
      </w:tr>
      <w:tr w:rsidR="000434D9" w14:paraId="3E51FD8E" w14:textId="77777777" w:rsidTr="00BF71D1">
        <w:tc>
          <w:tcPr>
            <w:tcW w:w="10740" w:type="dxa"/>
            <w:gridSpan w:val="2"/>
          </w:tcPr>
          <w:p w14:paraId="1BE50FFE" w14:textId="77777777" w:rsidR="000434D9" w:rsidRDefault="000434D9" w:rsidP="00B57C63">
            <w:r>
              <w:t>2.</w:t>
            </w:r>
          </w:p>
          <w:p w14:paraId="3DA3571E" w14:textId="77777777" w:rsidR="000434D9" w:rsidRDefault="000434D9" w:rsidP="00B57C63"/>
        </w:tc>
      </w:tr>
      <w:tr w:rsidR="000434D9" w14:paraId="0506B0DC" w14:textId="77777777" w:rsidTr="00BF71D1">
        <w:tc>
          <w:tcPr>
            <w:tcW w:w="6062" w:type="dxa"/>
          </w:tcPr>
          <w:p w14:paraId="6A78FA63" w14:textId="77777777" w:rsidR="000434D9" w:rsidRDefault="000434D9" w:rsidP="00B57C63">
            <w:r>
              <w:t>Easy (75%), Hard (100%), or Super Hard (115%)?</w:t>
            </w:r>
          </w:p>
        </w:tc>
        <w:tc>
          <w:tcPr>
            <w:tcW w:w="4678" w:type="dxa"/>
          </w:tcPr>
          <w:p w14:paraId="3E2AA4F2" w14:textId="77777777" w:rsidR="000434D9" w:rsidRDefault="004C600D" w:rsidP="00B57C63">
            <w:r>
              <w:t>Mark (could be zero):</w:t>
            </w:r>
          </w:p>
        </w:tc>
      </w:tr>
      <w:tr w:rsidR="000434D9" w14:paraId="10ACBA04" w14:textId="77777777" w:rsidTr="00BF71D1">
        <w:tc>
          <w:tcPr>
            <w:tcW w:w="10740" w:type="dxa"/>
            <w:gridSpan w:val="2"/>
          </w:tcPr>
          <w:p w14:paraId="6CBB8C56" w14:textId="77777777" w:rsidR="000434D9" w:rsidRDefault="000434D9" w:rsidP="00B57C63">
            <w:r>
              <w:t>3.</w:t>
            </w:r>
          </w:p>
          <w:p w14:paraId="7203A3B8" w14:textId="77777777" w:rsidR="000434D9" w:rsidRDefault="000434D9" w:rsidP="00B57C63"/>
        </w:tc>
      </w:tr>
      <w:tr w:rsidR="000434D9" w14:paraId="6BC5EC55" w14:textId="77777777" w:rsidTr="00BF71D1">
        <w:tc>
          <w:tcPr>
            <w:tcW w:w="6062" w:type="dxa"/>
          </w:tcPr>
          <w:p w14:paraId="4D68DBC8" w14:textId="77777777" w:rsidR="000434D9" w:rsidRDefault="000434D9" w:rsidP="00B57C63">
            <w:r>
              <w:t>Easy (75%), Hard (100%), or Super Hard (115%)?</w:t>
            </w:r>
          </w:p>
        </w:tc>
        <w:tc>
          <w:tcPr>
            <w:tcW w:w="4678" w:type="dxa"/>
          </w:tcPr>
          <w:p w14:paraId="4AC46790" w14:textId="77777777" w:rsidR="000434D9" w:rsidRDefault="004C600D" w:rsidP="00B57C63">
            <w:r>
              <w:t>Mark (could be zero):</w:t>
            </w:r>
          </w:p>
        </w:tc>
      </w:tr>
      <w:tr w:rsidR="000434D9" w14:paraId="1E2BE504" w14:textId="77777777" w:rsidTr="00BF71D1">
        <w:tc>
          <w:tcPr>
            <w:tcW w:w="10740" w:type="dxa"/>
            <w:gridSpan w:val="2"/>
          </w:tcPr>
          <w:p w14:paraId="23085DBC" w14:textId="77777777" w:rsidR="000434D9" w:rsidRDefault="000434D9" w:rsidP="00B57C63">
            <w:r>
              <w:t>4.</w:t>
            </w:r>
          </w:p>
          <w:p w14:paraId="1300BBA8" w14:textId="77777777" w:rsidR="000434D9" w:rsidRDefault="000434D9" w:rsidP="00B57C63"/>
        </w:tc>
      </w:tr>
      <w:tr w:rsidR="000434D9" w14:paraId="79D9C354" w14:textId="77777777" w:rsidTr="00BF71D1">
        <w:tc>
          <w:tcPr>
            <w:tcW w:w="6062" w:type="dxa"/>
          </w:tcPr>
          <w:p w14:paraId="14FD7AC9" w14:textId="77777777" w:rsidR="000434D9" w:rsidRDefault="000434D9" w:rsidP="00B57C63">
            <w:r>
              <w:t>Easy (75%), Hard (100%), or Super Hard (115%)?</w:t>
            </w:r>
          </w:p>
        </w:tc>
        <w:tc>
          <w:tcPr>
            <w:tcW w:w="4678" w:type="dxa"/>
          </w:tcPr>
          <w:p w14:paraId="5B5C2A90" w14:textId="77777777" w:rsidR="000434D9" w:rsidRDefault="004C600D" w:rsidP="00B57C63">
            <w:r>
              <w:t>Mark (could be zero):</w:t>
            </w:r>
          </w:p>
        </w:tc>
      </w:tr>
      <w:tr w:rsidR="000434D9" w14:paraId="19871804" w14:textId="77777777" w:rsidTr="00BF71D1">
        <w:tc>
          <w:tcPr>
            <w:tcW w:w="10740" w:type="dxa"/>
            <w:gridSpan w:val="2"/>
          </w:tcPr>
          <w:p w14:paraId="322778BC" w14:textId="77777777" w:rsidR="000434D9" w:rsidRDefault="000434D9" w:rsidP="00B57C63">
            <w:r>
              <w:t>5.</w:t>
            </w:r>
          </w:p>
          <w:p w14:paraId="2F4F8AA8" w14:textId="77777777" w:rsidR="000434D9" w:rsidRDefault="000434D9" w:rsidP="00B57C63"/>
        </w:tc>
      </w:tr>
      <w:tr w:rsidR="000434D9" w14:paraId="2B79C256" w14:textId="77777777" w:rsidTr="00BF71D1">
        <w:tc>
          <w:tcPr>
            <w:tcW w:w="6062" w:type="dxa"/>
          </w:tcPr>
          <w:p w14:paraId="6EB101C8" w14:textId="77777777" w:rsidR="000434D9" w:rsidRDefault="000434D9" w:rsidP="00B57C63">
            <w:r>
              <w:t>Easy (75%), Hard (100%), or Super Hard (115%)?</w:t>
            </w:r>
          </w:p>
        </w:tc>
        <w:tc>
          <w:tcPr>
            <w:tcW w:w="4678" w:type="dxa"/>
          </w:tcPr>
          <w:p w14:paraId="179E3591" w14:textId="77777777" w:rsidR="000434D9" w:rsidRDefault="004C600D" w:rsidP="00B57C63">
            <w:r>
              <w:t>Mark (could be zero):</w:t>
            </w:r>
          </w:p>
        </w:tc>
      </w:tr>
      <w:tr w:rsidR="000434D9" w14:paraId="3DD95358" w14:textId="77777777" w:rsidTr="00BF71D1">
        <w:tc>
          <w:tcPr>
            <w:tcW w:w="10740" w:type="dxa"/>
            <w:gridSpan w:val="2"/>
          </w:tcPr>
          <w:p w14:paraId="79211BBB" w14:textId="77777777" w:rsidR="000434D9" w:rsidRDefault="000434D9" w:rsidP="00B57C63">
            <w:r>
              <w:t>6.</w:t>
            </w:r>
          </w:p>
          <w:p w14:paraId="0631C182" w14:textId="77777777" w:rsidR="000434D9" w:rsidRDefault="000434D9" w:rsidP="00B57C63"/>
        </w:tc>
      </w:tr>
      <w:tr w:rsidR="000434D9" w14:paraId="74544ACC" w14:textId="77777777" w:rsidTr="00BF71D1">
        <w:tc>
          <w:tcPr>
            <w:tcW w:w="6062" w:type="dxa"/>
          </w:tcPr>
          <w:p w14:paraId="555F3CDF" w14:textId="77777777" w:rsidR="000434D9" w:rsidRDefault="000434D9" w:rsidP="00B57C63">
            <w:r>
              <w:t>Easy (75%), Hard (100%), or Super Hard (115%)?</w:t>
            </w:r>
          </w:p>
        </w:tc>
        <w:tc>
          <w:tcPr>
            <w:tcW w:w="4678" w:type="dxa"/>
          </w:tcPr>
          <w:p w14:paraId="41AF120D" w14:textId="77777777" w:rsidR="000434D9" w:rsidRDefault="004C600D" w:rsidP="00B57C63">
            <w:r>
              <w:t>Mark (could be zero):</w:t>
            </w:r>
          </w:p>
        </w:tc>
      </w:tr>
      <w:tr w:rsidR="000434D9" w14:paraId="12591C74" w14:textId="77777777" w:rsidTr="00BF71D1">
        <w:tc>
          <w:tcPr>
            <w:tcW w:w="10740" w:type="dxa"/>
            <w:gridSpan w:val="2"/>
          </w:tcPr>
          <w:p w14:paraId="60C65849" w14:textId="77777777" w:rsidR="000434D9" w:rsidRDefault="000434D9" w:rsidP="00B57C63">
            <w:r>
              <w:t>(7.)</w:t>
            </w:r>
          </w:p>
          <w:p w14:paraId="3435E32E" w14:textId="77777777" w:rsidR="000434D9" w:rsidRDefault="000434D9" w:rsidP="00B57C63"/>
        </w:tc>
      </w:tr>
      <w:tr w:rsidR="000434D9" w14:paraId="521B7B94" w14:textId="77777777" w:rsidTr="00BF71D1">
        <w:tc>
          <w:tcPr>
            <w:tcW w:w="6062" w:type="dxa"/>
          </w:tcPr>
          <w:p w14:paraId="7FA53F37" w14:textId="77777777" w:rsidR="000434D9" w:rsidRDefault="000434D9" w:rsidP="00B57C63">
            <w:r>
              <w:t>Easy (75%), Hard (100%), or Super Hard (115%)?</w:t>
            </w:r>
          </w:p>
        </w:tc>
        <w:tc>
          <w:tcPr>
            <w:tcW w:w="4678" w:type="dxa"/>
          </w:tcPr>
          <w:p w14:paraId="01772036" w14:textId="77777777" w:rsidR="000434D9" w:rsidRDefault="004C600D" w:rsidP="00B57C63">
            <w:r>
              <w:t>Mark (could be zero):</w:t>
            </w:r>
          </w:p>
        </w:tc>
      </w:tr>
    </w:tbl>
    <w:p w14:paraId="0360ACF2" w14:textId="77777777" w:rsidR="000434D9" w:rsidRDefault="000434D9" w:rsidP="000434D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8050"/>
      </w:tblGrid>
      <w:tr w:rsidR="000434D9" w14:paraId="7A1BC3BD" w14:textId="77777777" w:rsidTr="00B57C63">
        <w:tc>
          <w:tcPr>
            <w:tcW w:w="1526" w:type="dxa"/>
          </w:tcPr>
          <w:p w14:paraId="2ED76621" w14:textId="77777777" w:rsidR="000434D9" w:rsidRDefault="000434D9" w:rsidP="00B57C63">
            <w:r>
              <w:t>Evaluated by:</w:t>
            </w:r>
          </w:p>
        </w:tc>
        <w:tc>
          <w:tcPr>
            <w:tcW w:w="8050" w:type="dxa"/>
            <w:tcBorders>
              <w:bottom w:val="single" w:sz="4" w:space="0" w:color="auto"/>
            </w:tcBorders>
          </w:tcPr>
          <w:p w14:paraId="1875CBE5" w14:textId="77777777" w:rsidR="000434D9" w:rsidRDefault="000434D9" w:rsidP="00B57C63"/>
        </w:tc>
      </w:tr>
    </w:tbl>
    <w:p w14:paraId="163128AB" w14:textId="77777777" w:rsidR="000434D9" w:rsidRDefault="004C600D" w:rsidP="004C600D">
      <w:r>
        <w:t xml:space="preserve"> </w:t>
      </w:r>
    </w:p>
    <w:p w14:paraId="76F1D719" w14:textId="77777777" w:rsidR="00935323" w:rsidRDefault="00935323">
      <w:r>
        <w:br w:type="page"/>
      </w:r>
    </w:p>
    <w:p w14:paraId="36D5D604" w14:textId="77777777" w:rsidR="00935323" w:rsidRPr="00935323" w:rsidRDefault="00935323" w:rsidP="00935323">
      <w:pPr>
        <w:rPr>
          <w:rFonts w:ascii="Arial" w:hAnsi="Arial" w:cs="Arial"/>
          <w:b/>
          <w:sz w:val="32"/>
        </w:rPr>
      </w:pPr>
      <w:r w:rsidRPr="00935323">
        <w:rPr>
          <w:rFonts w:ascii="Arial" w:hAnsi="Arial" w:cs="Arial"/>
          <w:b/>
          <w:sz w:val="32"/>
        </w:rPr>
        <w:lastRenderedPageBreak/>
        <w:t>Possible Topics</w:t>
      </w:r>
      <w:r>
        <w:rPr>
          <w:rFonts w:ascii="Arial" w:hAnsi="Arial" w:cs="Arial"/>
          <w:b/>
          <w:sz w:val="32"/>
        </w:rPr>
        <w:t xml:space="preserve"> </w:t>
      </w:r>
      <w:r w:rsidRPr="00935323">
        <w:rPr>
          <w:rFonts w:ascii="Arial" w:hAnsi="Arial" w:cs="Arial"/>
        </w:rPr>
        <w:t>(</w:t>
      </w:r>
      <w:r w:rsidRPr="00935323">
        <w:rPr>
          <w:rFonts w:ascii="Arial" w:hAnsi="Arial" w:cs="Arial"/>
          <w:i/>
          <w:u w:val="single"/>
        </w:rPr>
        <w:t>not</w:t>
      </w:r>
      <w:r w:rsidRPr="00935323">
        <w:rPr>
          <w:rFonts w:ascii="Arial" w:hAnsi="Arial" w:cs="Arial"/>
        </w:rPr>
        <w:t xml:space="preserve"> an exhaustive list)</w:t>
      </w:r>
      <w:r w:rsidRPr="00935323">
        <w:rPr>
          <w:rFonts w:ascii="Arial" w:hAnsi="Arial" w:cs="Arial"/>
          <w:b/>
          <w:sz w:val="32"/>
        </w:rPr>
        <w:t>:</w:t>
      </w:r>
    </w:p>
    <w:p w14:paraId="44801BB6"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 xml:space="preserve">multi-texturing </w:t>
      </w:r>
      <w:r>
        <w:rPr>
          <w:rFonts w:ascii="Arial" w:hAnsi="Arial" w:cs="Arial"/>
        </w:rPr>
        <w:t xml:space="preserve">and displacement </w:t>
      </w:r>
    </w:p>
    <w:p w14:paraId="01B4012B"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Decals</w:t>
      </w:r>
    </w:p>
    <w:p w14:paraId="719D7F3F"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Normal maps (aka bump maps)</w:t>
      </w:r>
      <w:r>
        <w:rPr>
          <w:rFonts w:ascii="Arial" w:hAnsi="Arial" w:cs="Arial"/>
        </w:rPr>
        <w:t>, displacement mapping, geometry and tessellation (this has to be significant, not just putting a trivial pass-through shader in there)</w:t>
      </w:r>
    </w:p>
    <w:p w14:paraId="42278FAC"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Off-screen effects:</w:t>
      </w:r>
    </w:p>
    <w:p w14:paraId="02BF86BD"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Blur</w:t>
      </w:r>
    </w:p>
    <w:p w14:paraId="08A0BE8E"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Bloom</w:t>
      </w:r>
    </w:p>
    <w:p w14:paraId="19BB026A"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“Night vision”</w:t>
      </w:r>
    </w:p>
    <w:p w14:paraId="36586927"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w:t>
      </w:r>
      <w:proofErr w:type="spellStart"/>
      <w:r w:rsidRPr="000434D9">
        <w:rPr>
          <w:rFonts w:ascii="Arial" w:hAnsi="Arial" w:cs="Arial"/>
        </w:rPr>
        <w:t>XRay</w:t>
      </w:r>
      <w:proofErr w:type="spellEnd"/>
      <w:r w:rsidRPr="000434D9">
        <w:rPr>
          <w:rFonts w:ascii="Arial" w:hAnsi="Arial" w:cs="Arial"/>
        </w:rPr>
        <w:t xml:space="preserve">” (or something else from </w:t>
      </w:r>
      <w:proofErr w:type="spellStart"/>
      <w:r w:rsidRPr="000434D9">
        <w:rPr>
          <w:rFonts w:ascii="Arial" w:hAnsi="Arial" w:cs="Arial"/>
        </w:rPr>
        <w:t>Meshlab</w:t>
      </w:r>
      <w:proofErr w:type="spellEnd"/>
      <w:r w:rsidRPr="000434D9">
        <w:rPr>
          <w:rFonts w:ascii="Arial" w:hAnsi="Arial" w:cs="Arial"/>
        </w:rPr>
        <w:t xml:space="preserve"> or Turbo squid)</w:t>
      </w:r>
    </w:p>
    <w:p w14:paraId="78C6C0CA"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 xml:space="preserve">Deferred rendering </w:t>
      </w:r>
      <w:r w:rsidRPr="000434D9">
        <w:rPr>
          <w:rFonts w:ascii="Arial" w:hAnsi="Arial" w:cs="Arial"/>
          <w:b/>
          <w:i/>
          <w:u w:val="single"/>
        </w:rPr>
        <w:t>FULL</w:t>
      </w:r>
      <w:r w:rsidRPr="000434D9">
        <w:rPr>
          <w:rFonts w:ascii="Arial" w:hAnsi="Arial" w:cs="Arial"/>
        </w:rPr>
        <w:t xml:space="preserve"> deferred rendering, not just rendering off-screen, then presenting)</w:t>
      </w:r>
    </w:p>
    <w:p w14:paraId="7BDEEFC7"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LOD (Level of Detail)</w:t>
      </w:r>
    </w:p>
    <w:p w14:paraId="32A1A2CD"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There are many ways to do this:</w:t>
      </w:r>
    </w:p>
    <w:p w14:paraId="7DEF4F89"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Replacing models (lower resolution versions, like the Stanford Bunny models)</w:t>
      </w:r>
    </w:p>
    <w:p w14:paraId="60CB3C65"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Replacing the model with an “imposter” (2D Billboard)</w:t>
      </w:r>
    </w:p>
    <w:p w14:paraId="6FD8D1D2"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Adding an “imposter” that’s not a 2D billboard</w:t>
      </w:r>
    </w:p>
    <w:p w14:paraId="6BF64B0A"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Multiple shaders in scene (or a much more complex “uber” shader)</w:t>
      </w:r>
    </w:p>
    <w:p w14:paraId="62A9B23F"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GPGPU</w:t>
      </w:r>
    </w:p>
    <w:p w14:paraId="2327FF38"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Tons of options here: rain, particles, depth of field, etc.</w:t>
      </w:r>
    </w:p>
    <w:p w14:paraId="5076C323"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Trick is: a) getting data into and out of shader and b) using that data in the shader</w:t>
      </w:r>
    </w:p>
    <w:p w14:paraId="7728ED9A"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Shader stuff:</w:t>
      </w:r>
    </w:p>
    <w:p w14:paraId="78302F9E"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Toon shading</w:t>
      </w:r>
    </w:p>
    <w:p w14:paraId="6B9FB835"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Edge detection</w:t>
      </w:r>
    </w:p>
    <w:p w14:paraId="696AB42D"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“fur” or “hair” (geometry shader or adjust model)</w:t>
      </w:r>
    </w:p>
    <w:p w14:paraId="3D8F03FB"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Deferred rendering (G-buffer)</w:t>
      </w:r>
    </w:p>
    <w:p w14:paraId="329881A9"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Graphical “instancing”</w:t>
      </w:r>
    </w:p>
    <w:p w14:paraId="1FB30331"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There are explicit calls for this (</w:t>
      </w:r>
      <w:proofErr w:type="spellStart"/>
      <w:r w:rsidRPr="000434D9">
        <w:rPr>
          <w:rFonts w:ascii="Arial" w:hAnsi="Arial" w:cs="Arial"/>
        </w:rPr>
        <w:t>DrawInstanced</w:t>
      </w:r>
      <w:proofErr w:type="spellEnd"/>
      <w:r w:rsidRPr="000434D9">
        <w:rPr>
          <w:rFonts w:ascii="Arial" w:hAnsi="Arial" w:cs="Arial"/>
        </w:rPr>
        <w:t>)</w:t>
      </w:r>
    </w:p>
    <w:p w14:paraId="318E3DA0"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Particles:</w:t>
      </w:r>
    </w:p>
    <w:p w14:paraId="38DF0043"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Smoke, sparks, flame, etc.</w:t>
      </w:r>
    </w:p>
    <w:p w14:paraId="5E19DBB6"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Something else (transform feedback buffer)</w:t>
      </w:r>
    </w:p>
    <w:p w14:paraId="210EB900"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 xml:space="preserve">Threading (this has to show a significant architecture change, usually with a performance increase, either in terms of how “much is done” in a frame and/or a significantly </w:t>
      </w:r>
      <w:r w:rsidRPr="000434D9">
        <w:rPr>
          <w:rFonts w:ascii="Arial" w:hAnsi="Arial" w:cs="Arial"/>
          <w:i/>
        </w:rPr>
        <w:t xml:space="preserve">reduced </w:t>
      </w:r>
      <w:r w:rsidRPr="000434D9">
        <w:rPr>
          <w:rFonts w:ascii="Arial" w:hAnsi="Arial" w:cs="Arial"/>
        </w:rPr>
        <w:t xml:space="preserve">CPU load. Just adding something pointless on another thread doesn’t count. </w:t>
      </w:r>
    </w:p>
    <w:p w14:paraId="4CDBED58"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Another (or “more”) physics things (something James isn’t marking for Physics)</w:t>
      </w:r>
    </w:p>
    <w:p w14:paraId="2C2D3996"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Chains, ball-joint constraints</w:t>
      </w:r>
    </w:p>
    <w:p w14:paraId="5E07098E"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Hinge constraints</w:t>
      </w:r>
    </w:p>
    <w:p w14:paraId="4F06732A"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Stacking objects</w:t>
      </w:r>
    </w:p>
    <w:p w14:paraId="457CDF49" w14:textId="77777777" w:rsidR="00935323" w:rsidRPr="000434D9" w:rsidRDefault="00935323" w:rsidP="00935323">
      <w:pPr>
        <w:pStyle w:val="ListParagraph"/>
        <w:numPr>
          <w:ilvl w:val="1"/>
          <w:numId w:val="2"/>
        </w:numPr>
        <w:rPr>
          <w:rFonts w:ascii="Arial" w:hAnsi="Arial" w:cs="Arial"/>
        </w:rPr>
      </w:pPr>
      <w:r w:rsidRPr="000434D9">
        <w:rPr>
          <w:rFonts w:ascii="Arial" w:hAnsi="Arial" w:cs="Arial"/>
        </w:rPr>
        <w:t>Floating</w:t>
      </w:r>
    </w:p>
    <w:p w14:paraId="628EC2DE"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Terrain rendering (this is dealing with a lot of data, more than you can usually render)</w:t>
      </w:r>
    </w:p>
    <w:p w14:paraId="19D6A634" w14:textId="77777777" w:rsidR="00935323" w:rsidRPr="000434D9" w:rsidRDefault="00935323" w:rsidP="00935323">
      <w:pPr>
        <w:pStyle w:val="ListParagraph"/>
        <w:numPr>
          <w:ilvl w:val="0"/>
          <w:numId w:val="2"/>
        </w:numPr>
        <w:rPr>
          <w:rFonts w:ascii="Arial" w:hAnsi="Arial" w:cs="Arial"/>
        </w:rPr>
      </w:pPr>
      <w:r w:rsidRPr="000434D9">
        <w:rPr>
          <w:rFonts w:ascii="Arial" w:hAnsi="Arial" w:cs="Arial"/>
        </w:rPr>
        <w:t>Make your game self aware, take over the Internet, then the world, and then create robots that go back to the past and attempt to kill Sara Connor. Just an idea.</w:t>
      </w:r>
    </w:p>
    <w:p w14:paraId="5AB2CD6A" w14:textId="77777777" w:rsidR="00935323" w:rsidRDefault="00935323" w:rsidP="004C600D"/>
    <w:p w14:paraId="187F4203" w14:textId="77777777" w:rsidR="00747811" w:rsidRDefault="00747811" w:rsidP="00BF71D1"/>
    <w:sectPr w:rsidR="00747811" w:rsidSect="00720E38">
      <w:headerReference w:type="even" r:id="rId13"/>
      <w:headerReference w:type="default" r:id="rId14"/>
      <w:footerReference w:type="even" r:id="rId15"/>
      <w:footerReference w:type="default" r:id="rId16"/>
      <w:headerReference w:type="first" r:id="rId17"/>
      <w:footerReference w:type="first" r:id="rId1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C6AFF" w14:textId="77777777" w:rsidR="00150EA0" w:rsidRDefault="00150EA0" w:rsidP="004555E3">
      <w:pPr>
        <w:spacing w:after="0" w:line="240" w:lineRule="auto"/>
      </w:pPr>
      <w:r>
        <w:separator/>
      </w:r>
    </w:p>
  </w:endnote>
  <w:endnote w:type="continuationSeparator" w:id="0">
    <w:p w14:paraId="32973CFE" w14:textId="77777777" w:rsidR="00150EA0" w:rsidRDefault="00150EA0" w:rsidP="00455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39447" w14:textId="77777777" w:rsidR="004555E3" w:rsidRDefault="00455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299300"/>
      <w:docPartObj>
        <w:docPartGallery w:val="Page Numbers (Bottom of Page)"/>
        <w:docPartUnique/>
      </w:docPartObj>
    </w:sdtPr>
    <w:sdtEndPr/>
    <w:sdtContent>
      <w:sdt>
        <w:sdtPr>
          <w:id w:val="98381352"/>
          <w:docPartObj>
            <w:docPartGallery w:val="Page Numbers (Top of Page)"/>
            <w:docPartUnique/>
          </w:docPartObj>
        </w:sdtPr>
        <w:sdtEndPr/>
        <w:sdtContent>
          <w:p w14:paraId="5BBA561D" w14:textId="77777777" w:rsidR="00B751D5" w:rsidRDefault="00B751D5" w:rsidP="00B751D5">
            <w:pPr>
              <w:pStyle w:val="Footer"/>
              <w:jc w:val="right"/>
            </w:pPr>
            <w:r>
              <w:t xml:space="preserve">Page </w:t>
            </w:r>
            <w:r w:rsidR="00264941">
              <w:rPr>
                <w:b/>
                <w:sz w:val="24"/>
                <w:szCs w:val="24"/>
              </w:rPr>
              <w:fldChar w:fldCharType="begin"/>
            </w:r>
            <w:r>
              <w:rPr>
                <w:b/>
              </w:rPr>
              <w:instrText xml:space="preserve"> PAGE </w:instrText>
            </w:r>
            <w:r w:rsidR="00264941">
              <w:rPr>
                <w:b/>
                <w:sz w:val="24"/>
                <w:szCs w:val="24"/>
              </w:rPr>
              <w:fldChar w:fldCharType="separate"/>
            </w:r>
            <w:r w:rsidR="00F825E7">
              <w:rPr>
                <w:b/>
                <w:noProof/>
              </w:rPr>
              <w:t>1</w:t>
            </w:r>
            <w:r w:rsidR="00264941">
              <w:rPr>
                <w:b/>
                <w:sz w:val="24"/>
                <w:szCs w:val="24"/>
              </w:rPr>
              <w:fldChar w:fldCharType="end"/>
            </w:r>
            <w:r>
              <w:t xml:space="preserve"> of </w:t>
            </w:r>
            <w:r w:rsidR="00264941">
              <w:rPr>
                <w:b/>
                <w:sz w:val="24"/>
                <w:szCs w:val="24"/>
              </w:rPr>
              <w:fldChar w:fldCharType="begin"/>
            </w:r>
            <w:r>
              <w:rPr>
                <w:b/>
              </w:rPr>
              <w:instrText xml:space="preserve"> NUMPAGES  </w:instrText>
            </w:r>
            <w:r w:rsidR="00264941">
              <w:rPr>
                <w:b/>
                <w:sz w:val="24"/>
                <w:szCs w:val="24"/>
              </w:rPr>
              <w:fldChar w:fldCharType="separate"/>
            </w:r>
            <w:r w:rsidR="00F825E7">
              <w:rPr>
                <w:b/>
                <w:noProof/>
              </w:rPr>
              <w:t>13</w:t>
            </w:r>
            <w:r w:rsidR="00264941">
              <w:rPr>
                <w:b/>
                <w:sz w:val="24"/>
                <w:szCs w:val="24"/>
              </w:rPr>
              <w:fldChar w:fldCharType="end"/>
            </w:r>
          </w:p>
        </w:sdtContent>
      </w:sdt>
    </w:sdtContent>
  </w:sdt>
  <w:p w14:paraId="168672A0" w14:textId="77777777" w:rsidR="004555E3" w:rsidRDefault="004555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5EA25" w14:textId="77777777" w:rsidR="004555E3" w:rsidRDefault="004555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937F1" w14:textId="77777777" w:rsidR="00150EA0" w:rsidRDefault="00150EA0" w:rsidP="004555E3">
      <w:pPr>
        <w:spacing w:after="0" w:line="240" w:lineRule="auto"/>
      </w:pPr>
      <w:r>
        <w:separator/>
      </w:r>
    </w:p>
  </w:footnote>
  <w:footnote w:type="continuationSeparator" w:id="0">
    <w:p w14:paraId="227795CE" w14:textId="77777777" w:rsidR="00150EA0" w:rsidRDefault="00150EA0" w:rsidP="004555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A3635" w14:textId="77777777" w:rsidR="004555E3" w:rsidRDefault="00150EA0">
    <w:pPr>
      <w:pStyle w:val="Header"/>
    </w:pPr>
    <w:r>
      <w:rPr>
        <w:noProof/>
      </w:rPr>
      <w:pict w14:anchorId="0B7B48F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102266" o:spid="_x0000_s2054" type="#_x0000_t136" style="position:absolute;margin-left:0;margin-top:0;width:435.05pt;height:326.3pt;rotation:315;z-index:-251655168;mso-position-horizontal:center;mso-position-horizontal-relative:margin;mso-position-vertical:center;mso-position-vertical-relative:margin" o:allowincell="f" fillcolor="silver" stroked="f">
          <v:fill opacity=".5"/>
          <v:textpath style="font-family:&quot;Calibri&quot;;font-size:1pt" string="201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AD9E2" w14:textId="77777777" w:rsidR="004555E3" w:rsidRDefault="00150EA0">
    <w:pPr>
      <w:pStyle w:val="Header"/>
    </w:pPr>
    <w:r>
      <w:rPr>
        <w:noProof/>
      </w:rPr>
      <w:pict w14:anchorId="13AB5E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102267" o:spid="_x0000_s2055" type="#_x0000_t136" style="position:absolute;margin-left:0;margin-top:0;width:435.05pt;height:326.3pt;rotation:315;z-index:-251653120;mso-position-horizontal:center;mso-position-horizontal-relative:margin;mso-position-vertical:center;mso-position-vertical-relative:margin" o:allowincell="f" fillcolor="silver" stroked="f">
          <v:fill opacity=".5"/>
          <v:textpath style="font-family:&quot;Calibri&quot;;font-size:1pt" string="2019"/>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A10F7" w14:textId="77777777" w:rsidR="004555E3" w:rsidRDefault="00150EA0">
    <w:pPr>
      <w:pStyle w:val="Header"/>
    </w:pPr>
    <w:r>
      <w:rPr>
        <w:noProof/>
      </w:rPr>
      <w:pict w14:anchorId="305E29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102265" o:spid="_x0000_s2053" type="#_x0000_t136" style="position:absolute;margin-left:0;margin-top:0;width:435.05pt;height:326.3pt;rotation:315;z-index:-251657216;mso-position-horizontal:center;mso-position-horizontal-relative:margin;mso-position-vertical:center;mso-position-vertical-relative:margin" o:allowincell="f" fillcolor="silver" stroked="f">
          <v:fill opacity=".5"/>
          <v:textpath style="font-family:&quot;Calibri&quot;;font-size:1pt" string="2019"/>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74CC6"/>
    <w:multiLevelType w:val="hybridMultilevel"/>
    <w:tmpl w:val="07AE00D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6813EC9"/>
    <w:multiLevelType w:val="hybridMultilevel"/>
    <w:tmpl w:val="D87EF954"/>
    <w:lvl w:ilvl="0" w:tplc="D8A0FBAE">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334604"/>
    <w:multiLevelType w:val="hybridMultilevel"/>
    <w:tmpl w:val="AE2EC8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77E3B35"/>
    <w:multiLevelType w:val="hybridMultilevel"/>
    <w:tmpl w:val="30942D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8481393"/>
    <w:multiLevelType w:val="hybridMultilevel"/>
    <w:tmpl w:val="64BCF3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9445E77"/>
    <w:multiLevelType w:val="hybridMultilevel"/>
    <w:tmpl w:val="C8BC8E80"/>
    <w:lvl w:ilvl="0" w:tplc="D8A0FBA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4487E3A"/>
    <w:multiLevelType w:val="hybridMultilevel"/>
    <w:tmpl w:val="39FCE3B2"/>
    <w:lvl w:ilvl="0" w:tplc="A8F2C926">
      <w:numFmt w:val="bullet"/>
      <w:lvlText w:val=""/>
      <w:lvlJc w:val="left"/>
      <w:pPr>
        <w:tabs>
          <w:tab w:val="num" w:pos="720"/>
        </w:tabs>
        <w:ind w:left="720" w:hanging="360"/>
      </w:pPr>
      <w:rPr>
        <w:rFonts w:ascii="Symbol" w:eastAsia="Times New Roman" w:hAnsi="Symbol" w:cs="Aria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A71076"/>
    <w:multiLevelType w:val="hybridMultilevel"/>
    <w:tmpl w:val="5582EA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8EE7C7D"/>
    <w:multiLevelType w:val="hybridMultilevel"/>
    <w:tmpl w:val="FE907870"/>
    <w:lvl w:ilvl="0" w:tplc="0C1623F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B162E95"/>
    <w:multiLevelType w:val="hybridMultilevel"/>
    <w:tmpl w:val="171CEC30"/>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F760BD9"/>
    <w:multiLevelType w:val="hybridMultilevel"/>
    <w:tmpl w:val="766C6D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7D059A3"/>
    <w:multiLevelType w:val="hybridMultilevel"/>
    <w:tmpl w:val="373EA2B2"/>
    <w:lvl w:ilvl="0" w:tplc="D8A0FBAE">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032050D"/>
    <w:multiLevelType w:val="hybridMultilevel"/>
    <w:tmpl w:val="FFD2AD80"/>
    <w:lvl w:ilvl="0" w:tplc="D8A0FBAE">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4BD3BCB"/>
    <w:multiLevelType w:val="hybridMultilevel"/>
    <w:tmpl w:val="33D6FC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9796431"/>
    <w:multiLevelType w:val="hybridMultilevel"/>
    <w:tmpl w:val="C940251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DEE6281"/>
    <w:multiLevelType w:val="hybridMultilevel"/>
    <w:tmpl w:val="84BCA8E8"/>
    <w:lvl w:ilvl="0" w:tplc="D8A0FBA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1"/>
  </w:num>
  <w:num w:numId="4">
    <w:abstractNumId w:val="12"/>
  </w:num>
  <w:num w:numId="5">
    <w:abstractNumId w:val="15"/>
  </w:num>
  <w:num w:numId="6">
    <w:abstractNumId w:val="1"/>
  </w:num>
  <w:num w:numId="7">
    <w:abstractNumId w:val="2"/>
  </w:num>
  <w:num w:numId="8">
    <w:abstractNumId w:val="3"/>
  </w:num>
  <w:num w:numId="9">
    <w:abstractNumId w:val="4"/>
  </w:num>
  <w:num w:numId="10">
    <w:abstractNumId w:val="14"/>
  </w:num>
  <w:num w:numId="11">
    <w:abstractNumId w:val="6"/>
  </w:num>
  <w:num w:numId="12">
    <w:abstractNumId w:val="0"/>
  </w:num>
  <w:num w:numId="13">
    <w:abstractNumId w:val="8"/>
  </w:num>
  <w:num w:numId="14">
    <w:abstractNumId w:val="10"/>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0FD6"/>
    <w:rsid w:val="00041AC3"/>
    <w:rsid w:val="000434D9"/>
    <w:rsid w:val="00045D12"/>
    <w:rsid w:val="00106A56"/>
    <w:rsid w:val="00150EA0"/>
    <w:rsid w:val="001A2221"/>
    <w:rsid w:val="001A6E49"/>
    <w:rsid w:val="001D2871"/>
    <w:rsid w:val="001E44D0"/>
    <w:rsid w:val="00201AA3"/>
    <w:rsid w:val="00211ECF"/>
    <w:rsid w:val="002279F1"/>
    <w:rsid w:val="00264941"/>
    <w:rsid w:val="00286EAF"/>
    <w:rsid w:val="002C35D7"/>
    <w:rsid w:val="002C5E41"/>
    <w:rsid w:val="00346E4D"/>
    <w:rsid w:val="003528EF"/>
    <w:rsid w:val="003B45A3"/>
    <w:rsid w:val="003D3BC7"/>
    <w:rsid w:val="003E77EB"/>
    <w:rsid w:val="00435BCB"/>
    <w:rsid w:val="004515A7"/>
    <w:rsid w:val="004555E3"/>
    <w:rsid w:val="00464B80"/>
    <w:rsid w:val="00491C02"/>
    <w:rsid w:val="004B4991"/>
    <w:rsid w:val="004C600D"/>
    <w:rsid w:val="004E4FAC"/>
    <w:rsid w:val="005130AE"/>
    <w:rsid w:val="00537904"/>
    <w:rsid w:val="00540FD6"/>
    <w:rsid w:val="0055019C"/>
    <w:rsid w:val="00593563"/>
    <w:rsid w:val="005D5014"/>
    <w:rsid w:val="005D5219"/>
    <w:rsid w:val="005E24F4"/>
    <w:rsid w:val="00604108"/>
    <w:rsid w:val="00605CD4"/>
    <w:rsid w:val="00616FF7"/>
    <w:rsid w:val="006376FF"/>
    <w:rsid w:val="0064439F"/>
    <w:rsid w:val="0069097B"/>
    <w:rsid w:val="006A393E"/>
    <w:rsid w:val="00717798"/>
    <w:rsid w:val="00720E38"/>
    <w:rsid w:val="00721773"/>
    <w:rsid w:val="00747380"/>
    <w:rsid w:val="00747811"/>
    <w:rsid w:val="00755049"/>
    <w:rsid w:val="007C2ABD"/>
    <w:rsid w:val="007F597A"/>
    <w:rsid w:val="007F65F7"/>
    <w:rsid w:val="00837354"/>
    <w:rsid w:val="00846E7E"/>
    <w:rsid w:val="008829B2"/>
    <w:rsid w:val="00883A67"/>
    <w:rsid w:val="00893ABE"/>
    <w:rsid w:val="00935323"/>
    <w:rsid w:val="00953A47"/>
    <w:rsid w:val="00A74524"/>
    <w:rsid w:val="00A91C22"/>
    <w:rsid w:val="00A929BB"/>
    <w:rsid w:val="00AB4E8F"/>
    <w:rsid w:val="00AE3C47"/>
    <w:rsid w:val="00AE3E7C"/>
    <w:rsid w:val="00B751D5"/>
    <w:rsid w:val="00B7548C"/>
    <w:rsid w:val="00BC229F"/>
    <w:rsid w:val="00BC41AF"/>
    <w:rsid w:val="00BE103B"/>
    <w:rsid w:val="00BF71D1"/>
    <w:rsid w:val="00C163D0"/>
    <w:rsid w:val="00C21B46"/>
    <w:rsid w:val="00C31946"/>
    <w:rsid w:val="00C779E6"/>
    <w:rsid w:val="00D333A4"/>
    <w:rsid w:val="00D465F3"/>
    <w:rsid w:val="00DB7A47"/>
    <w:rsid w:val="00DC53AE"/>
    <w:rsid w:val="00E22B2F"/>
    <w:rsid w:val="00EB4A52"/>
    <w:rsid w:val="00F13F3B"/>
    <w:rsid w:val="00F251A8"/>
    <w:rsid w:val="00F353D2"/>
    <w:rsid w:val="00F64DED"/>
    <w:rsid w:val="00F825E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1857373A"/>
  <w15:docId w15:val="{90A038C1-AD16-4FC2-A0CA-8717474B7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FD6"/>
    <w:pPr>
      <w:ind w:left="720"/>
      <w:contextualSpacing/>
    </w:pPr>
  </w:style>
  <w:style w:type="character" w:styleId="Hyperlink">
    <w:name w:val="Hyperlink"/>
    <w:basedOn w:val="DefaultParagraphFont"/>
    <w:uiPriority w:val="99"/>
    <w:unhideWhenUsed/>
    <w:rsid w:val="004515A7"/>
    <w:rPr>
      <w:color w:val="0000FF" w:themeColor="hyperlink"/>
      <w:u w:val="single"/>
    </w:rPr>
  </w:style>
  <w:style w:type="paragraph" w:styleId="Header">
    <w:name w:val="header"/>
    <w:basedOn w:val="Normal"/>
    <w:link w:val="HeaderChar"/>
    <w:uiPriority w:val="99"/>
    <w:semiHidden/>
    <w:unhideWhenUsed/>
    <w:rsid w:val="004555E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555E3"/>
  </w:style>
  <w:style w:type="paragraph" w:styleId="Footer">
    <w:name w:val="footer"/>
    <w:basedOn w:val="Normal"/>
    <w:link w:val="FooterChar"/>
    <w:uiPriority w:val="99"/>
    <w:unhideWhenUsed/>
    <w:rsid w:val="004555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E3"/>
  </w:style>
  <w:style w:type="paragraph" w:customStyle="1" w:styleId="CourseInfo">
    <w:name w:val="CourseInfo"/>
    <w:basedOn w:val="Normal"/>
    <w:rsid w:val="005130AE"/>
    <w:pPr>
      <w:spacing w:after="0" w:line="240" w:lineRule="auto"/>
    </w:pPr>
    <w:rPr>
      <w:rFonts w:ascii="Arial" w:eastAsia="Times New Roman" w:hAnsi="Arial" w:cs="Times New Roman"/>
      <w:b/>
      <w:sz w:val="32"/>
      <w:szCs w:val="20"/>
      <w:lang w:val="en-US"/>
    </w:rPr>
  </w:style>
  <w:style w:type="paragraph" w:customStyle="1" w:styleId="SectionTitle">
    <w:name w:val="Section Title"/>
    <w:basedOn w:val="Normal"/>
    <w:next w:val="BodyText"/>
    <w:rsid w:val="005130AE"/>
    <w:pPr>
      <w:keepNext/>
      <w:pBdr>
        <w:bottom w:val="single" w:sz="12" w:space="1" w:color="auto"/>
      </w:pBdr>
      <w:spacing w:before="240" w:after="120" w:line="240" w:lineRule="auto"/>
    </w:pPr>
    <w:rPr>
      <w:rFonts w:ascii="Arial" w:eastAsia="Times New Roman" w:hAnsi="Arial" w:cs="Times New Roman"/>
      <w:b/>
      <w:sz w:val="40"/>
      <w:szCs w:val="20"/>
      <w:lang w:val="en-US"/>
    </w:rPr>
  </w:style>
  <w:style w:type="paragraph" w:styleId="BodyText">
    <w:name w:val="Body Text"/>
    <w:basedOn w:val="Normal"/>
    <w:link w:val="BodyTextChar"/>
    <w:uiPriority w:val="99"/>
    <w:semiHidden/>
    <w:unhideWhenUsed/>
    <w:rsid w:val="005130AE"/>
    <w:pPr>
      <w:spacing w:after="120"/>
    </w:pPr>
  </w:style>
  <w:style w:type="character" w:customStyle="1" w:styleId="BodyTextChar">
    <w:name w:val="Body Text Char"/>
    <w:basedOn w:val="DefaultParagraphFont"/>
    <w:link w:val="BodyText"/>
    <w:uiPriority w:val="99"/>
    <w:semiHidden/>
    <w:rsid w:val="005130AE"/>
  </w:style>
  <w:style w:type="paragraph" w:styleId="Title">
    <w:name w:val="Title"/>
    <w:basedOn w:val="Normal"/>
    <w:link w:val="TitleChar"/>
    <w:qFormat/>
    <w:rsid w:val="00BE103B"/>
    <w:pPr>
      <w:spacing w:after="0" w:line="240" w:lineRule="auto"/>
      <w:jc w:val="center"/>
    </w:pPr>
    <w:rPr>
      <w:rFonts w:ascii="Arial" w:eastAsia="Times New Roman" w:hAnsi="Arial" w:cs="Arial"/>
      <w:b/>
      <w:bCs/>
      <w:sz w:val="36"/>
      <w:szCs w:val="24"/>
      <w:u w:val="single"/>
      <w:lang w:val="en-US"/>
    </w:rPr>
  </w:style>
  <w:style w:type="character" w:customStyle="1" w:styleId="TitleChar">
    <w:name w:val="Title Char"/>
    <w:basedOn w:val="DefaultParagraphFont"/>
    <w:link w:val="Title"/>
    <w:rsid w:val="00BE103B"/>
    <w:rPr>
      <w:rFonts w:ascii="Arial" w:eastAsia="Times New Roman" w:hAnsi="Arial" w:cs="Arial"/>
      <w:b/>
      <w:bCs/>
      <w:sz w:val="36"/>
      <w:szCs w:val="24"/>
      <w:u w:val="single"/>
      <w:lang w:val="en-US"/>
    </w:rPr>
  </w:style>
  <w:style w:type="table" w:styleId="TableGrid">
    <w:name w:val="Table Grid"/>
    <w:basedOn w:val="TableNormal"/>
    <w:uiPriority w:val="59"/>
    <w:rsid w:val="00043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279F1"/>
    <w:rPr>
      <w:color w:val="800080" w:themeColor="followedHyperlink"/>
      <w:u w:val="single"/>
    </w:rPr>
  </w:style>
  <w:style w:type="paragraph" w:styleId="BalloonText">
    <w:name w:val="Balloon Text"/>
    <w:basedOn w:val="Normal"/>
    <w:link w:val="BalloonTextChar"/>
    <w:uiPriority w:val="99"/>
    <w:semiHidden/>
    <w:unhideWhenUsed/>
    <w:rsid w:val="006041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1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velupshowcase.com/"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ld.fanshawec.ca/sites/default/files/assets/policies/pdf/2c02.pdf"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videogamena.me/"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69F773-FA25-4F9B-A19D-1B00BC9E5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13</Pages>
  <Words>2826</Words>
  <Characters>16113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mfeeney</dc:creator>
  <cp:lastModifiedBy>Felipe Bellini</cp:lastModifiedBy>
  <cp:revision>37</cp:revision>
  <cp:lastPrinted>2016-03-02T18:39:00Z</cp:lastPrinted>
  <dcterms:created xsi:type="dcterms:W3CDTF">2015-03-31T15:17:00Z</dcterms:created>
  <dcterms:modified xsi:type="dcterms:W3CDTF">2020-04-23T15:41:00Z</dcterms:modified>
</cp:coreProperties>
</file>