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516122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7C55AE" w14:textId="5140441E" w:rsidR="004F6379" w:rsidRDefault="004F6379">
          <w:pPr>
            <w:pStyle w:val="TOCHeading"/>
          </w:pPr>
          <w:r>
            <w:t>Contents</w:t>
          </w:r>
        </w:p>
        <w:p w14:paraId="10B6C2D0" w14:textId="16B88435" w:rsidR="00DE6A84" w:rsidRDefault="004F63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65380" w:history="1">
            <w:r w:rsidR="00DE6A84" w:rsidRPr="00555735">
              <w:rPr>
                <w:rStyle w:val="Hyperlink"/>
                <w:b/>
                <w:bCs/>
                <w:noProof/>
              </w:rPr>
              <w:t>Format Summary</w:t>
            </w:r>
            <w:r w:rsidR="00DE6A84">
              <w:rPr>
                <w:noProof/>
                <w:webHidden/>
              </w:rPr>
              <w:tab/>
            </w:r>
            <w:r w:rsidR="00DE6A84">
              <w:rPr>
                <w:noProof/>
                <w:webHidden/>
              </w:rPr>
              <w:fldChar w:fldCharType="begin"/>
            </w:r>
            <w:r w:rsidR="00DE6A84">
              <w:rPr>
                <w:noProof/>
                <w:webHidden/>
              </w:rPr>
              <w:instrText xml:space="preserve"> PAGEREF _Toc143865380 \h </w:instrText>
            </w:r>
            <w:r w:rsidR="00DE6A84">
              <w:rPr>
                <w:noProof/>
                <w:webHidden/>
              </w:rPr>
            </w:r>
            <w:r w:rsidR="00DE6A84">
              <w:rPr>
                <w:noProof/>
                <w:webHidden/>
              </w:rPr>
              <w:fldChar w:fldCharType="separate"/>
            </w:r>
            <w:r w:rsidR="00DE6A84">
              <w:rPr>
                <w:noProof/>
                <w:webHidden/>
              </w:rPr>
              <w:t>2</w:t>
            </w:r>
            <w:r w:rsidR="00DE6A84">
              <w:rPr>
                <w:noProof/>
                <w:webHidden/>
              </w:rPr>
              <w:fldChar w:fldCharType="end"/>
            </w:r>
          </w:hyperlink>
        </w:p>
        <w:p w14:paraId="4E5C5165" w14:textId="2FB89496" w:rsidR="00DE6A8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65381" w:history="1">
            <w:r w:rsidR="00DE6A84" w:rsidRPr="00555735">
              <w:rPr>
                <w:rStyle w:val="Hyperlink"/>
                <w:b/>
                <w:bCs/>
                <w:noProof/>
              </w:rPr>
              <w:t>Microcode Summary</w:t>
            </w:r>
            <w:r w:rsidR="00DE6A84">
              <w:rPr>
                <w:noProof/>
                <w:webHidden/>
              </w:rPr>
              <w:tab/>
            </w:r>
            <w:r w:rsidR="00DE6A84">
              <w:rPr>
                <w:noProof/>
                <w:webHidden/>
              </w:rPr>
              <w:fldChar w:fldCharType="begin"/>
            </w:r>
            <w:r w:rsidR="00DE6A84">
              <w:rPr>
                <w:noProof/>
                <w:webHidden/>
              </w:rPr>
              <w:instrText xml:space="preserve"> PAGEREF _Toc143865381 \h </w:instrText>
            </w:r>
            <w:r w:rsidR="00DE6A84">
              <w:rPr>
                <w:noProof/>
                <w:webHidden/>
              </w:rPr>
            </w:r>
            <w:r w:rsidR="00DE6A84">
              <w:rPr>
                <w:noProof/>
                <w:webHidden/>
              </w:rPr>
              <w:fldChar w:fldCharType="separate"/>
            </w:r>
            <w:r w:rsidR="00DE6A84">
              <w:rPr>
                <w:noProof/>
                <w:webHidden/>
              </w:rPr>
              <w:t>3</w:t>
            </w:r>
            <w:r w:rsidR="00DE6A84">
              <w:rPr>
                <w:noProof/>
                <w:webHidden/>
              </w:rPr>
              <w:fldChar w:fldCharType="end"/>
            </w:r>
          </w:hyperlink>
        </w:p>
        <w:p w14:paraId="46AB737F" w14:textId="7E7238EF" w:rsidR="00DE6A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65382" w:history="1">
            <w:r w:rsidR="00DE6A84" w:rsidRPr="00555735">
              <w:rPr>
                <w:rStyle w:val="Hyperlink"/>
                <w:noProof/>
              </w:rPr>
              <w:t>ALU Opcode Summary</w:t>
            </w:r>
            <w:r w:rsidR="00DE6A84">
              <w:rPr>
                <w:noProof/>
                <w:webHidden/>
              </w:rPr>
              <w:tab/>
            </w:r>
            <w:r w:rsidR="00DE6A84">
              <w:rPr>
                <w:noProof/>
                <w:webHidden/>
              </w:rPr>
              <w:fldChar w:fldCharType="begin"/>
            </w:r>
            <w:r w:rsidR="00DE6A84">
              <w:rPr>
                <w:noProof/>
                <w:webHidden/>
              </w:rPr>
              <w:instrText xml:space="preserve"> PAGEREF _Toc143865382 \h </w:instrText>
            </w:r>
            <w:r w:rsidR="00DE6A84">
              <w:rPr>
                <w:noProof/>
                <w:webHidden/>
              </w:rPr>
            </w:r>
            <w:r w:rsidR="00DE6A84">
              <w:rPr>
                <w:noProof/>
                <w:webHidden/>
              </w:rPr>
              <w:fldChar w:fldCharType="separate"/>
            </w:r>
            <w:r w:rsidR="00DE6A84">
              <w:rPr>
                <w:noProof/>
                <w:webHidden/>
              </w:rPr>
              <w:t>3</w:t>
            </w:r>
            <w:r w:rsidR="00DE6A84">
              <w:rPr>
                <w:noProof/>
                <w:webHidden/>
              </w:rPr>
              <w:fldChar w:fldCharType="end"/>
            </w:r>
          </w:hyperlink>
        </w:p>
        <w:p w14:paraId="3A7AA6E1" w14:textId="4EBA8AE6" w:rsidR="00DE6A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65383" w:history="1">
            <w:r w:rsidR="00DE6A84" w:rsidRPr="00555735">
              <w:rPr>
                <w:rStyle w:val="Hyperlink"/>
                <w:noProof/>
              </w:rPr>
              <w:t>Load Operation Summary</w:t>
            </w:r>
            <w:r w:rsidR="00DE6A84">
              <w:rPr>
                <w:noProof/>
                <w:webHidden/>
              </w:rPr>
              <w:tab/>
            </w:r>
            <w:r w:rsidR="00DE6A84">
              <w:rPr>
                <w:noProof/>
                <w:webHidden/>
              </w:rPr>
              <w:fldChar w:fldCharType="begin"/>
            </w:r>
            <w:r w:rsidR="00DE6A84">
              <w:rPr>
                <w:noProof/>
                <w:webHidden/>
              </w:rPr>
              <w:instrText xml:space="preserve"> PAGEREF _Toc143865383 \h </w:instrText>
            </w:r>
            <w:r w:rsidR="00DE6A84">
              <w:rPr>
                <w:noProof/>
                <w:webHidden/>
              </w:rPr>
            </w:r>
            <w:r w:rsidR="00DE6A84">
              <w:rPr>
                <w:noProof/>
                <w:webHidden/>
              </w:rPr>
              <w:fldChar w:fldCharType="separate"/>
            </w:r>
            <w:r w:rsidR="00DE6A84">
              <w:rPr>
                <w:noProof/>
                <w:webHidden/>
              </w:rPr>
              <w:t>3</w:t>
            </w:r>
            <w:r w:rsidR="00DE6A84">
              <w:rPr>
                <w:noProof/>
                <w:webHidden/>
              </w:rPr>
              <w:fldChar w:fldCharType="end"/>
            </w:r>
          </w:hyperlink>
        </w:p>
        <w:p w14:paraId="0E60D41E" w14:textId="3E5B59F0" w:rsidR="00DE6A8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65384" w:history="1">
            <w:r w:rsidR="00DE6A84" w:rsidRPr="00555735">
              <w:rPr>
                <w:rStyle w:val="Hyperlink"/>
                <w:noProof/>
              </w:rPr>
              <w:t>Jump code Summary</w:t>
            </w:r>
            <w:r w:rsidR="00DE6A84">
              <w:rPr>
                <w:noProof/>
                <w:webHidden/>
              </w:rPr>
              <w:tab/>
            </w:r>
            <w:r w:rsidR="00DE6A84">
              <w:rPr>
                <w:noProof/>
                <w:webHidden/>
              </w:rPr>
              <w:fldChar w:fldCharType="begin"/>
            </w:r>
            <w:r w:rsidR="00DE6A84">
              <w:rPr>
                <w:noProof/>
                <w:webHidden/>
              </w:rPr>
              <w:instrText xml:space="preserve"> PAGEREF _Toc143865384 \h </w:instrText>
            </w:r>
            <w:r w:rsidR="00DE6A84">
              <w:rPr>
                <w:noProof/>
                <w:webHidden/>
              </w:rPr>
            </w:r>
            <w:r w:rsidR="00DE6A84">
              <w:rPr>
                <w:noProof/>
                <w:webHidden/>
              </w:rPr>
              <w:fldChar w:fldCharType="separate"/>
            </w:r>
            <w:r w:rsidR="00DE6A84">
              <w:rPr>
                <w:noProof/>
                <w:webHidden/>
              </w:rPr>
              <w:t>4</w:t>
            </w:r>
            <w:r w:rsidR="00DE6A84">
              <w:rPr>
                <w:noProof/>
                <w:webHidden/>
              </w:rPr>
              <w:fldChar w:fldCharType="end"/>
            </w:r>
          </w:hyperlink>
        </w:p>
        <w:p w14:paraId="33B6363A" w14:textId="7A1E3AEE" w:rsidR="00DE6A8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865385" w:history="1">
            <w:r w:rsidR="00DE6A84" w:rsidRPr="00555735">
              <w:rPr>
                <w:rStyle w:val="Hyperlink"/>
                <w:b/>
                <w:bCs/>
                <w:noProof/>
              </w:rPr>
              <w:t>Macrocode Summary</w:t>
            </w:r>
            <w:r w:rsidR="00DE6A84">
              <w:rPr>
                <w:noProof/>
                <w:webHidden/>
              </w:rPr>
              <w:tab/>
            </w:r>
            <w:r w:rsidR="00DE6A84">
              <w:rPr>
                <w:noProof/>
                <w:webHidden/>
              </w:rPr>
              <w:fldChar w:fldCharType="begin"/>
            </w:r>
            <w:r w:rsidR="00DE6A84">
              <w:rPr>
                <w:noProof/>
                <w:webHidden/>
              </w:rPr>
              <w:instrText xml:space="preserve"> PAGEREF _Toc143865385 \h </w:instrText>
            </w:r>
            <w:r w:rsidR="00DE6A84">
              <w:rPr>
                <w:noProof/>
                <w:webHidden/>
              </w:rPr>
            </w:r>
            <w:r w:rsidR="00DE6A84">
              <w:rPr>
                <w:noProof/>
                <w:webHidden/>
              </w:rPr>
              <w:fldChar w:fldCharType="separate"/>
            </w:r>
            <w:r w:rsidR="00DE6A84">
              <w:rPr>
                <w:noProof/>
                <w:webHidden/>
              </w:rPr>
              <w:t>4</w:t>
            </w:r>
            <w:r w:rsidR="00DE6A84">
              <w:rPr>
                <w:noProof/>
                <w:webHidden/>
              </w:rPr>
              <w:fldChar w:fldCharType="end"/>
            </w:r>
          </w:hyperlink>
        </w:p>
        <w:p w14:paraId="157AF314" w14:textId="58827DBF" w:rsidR="002F60FF" w:rsidRPr="002002BB" w:rsidRDefault="004F6379">
          <w:r>
            <w:rPr>
              <w:b/>
              <w:bCs/>
              <w:noProof/>
            </w:rPr>
            <w:fldChar w:fldCharType="end"/>
          </w:r>
        </w:p>
      </w:sdtContent>
    </w:sdt>
    <w:p w14:paraId="7DC78766" w14:textId="6AA24C2A" w:rsidR="002002BB" w:rsidRDefault="002002BB" w:rsidP="002002BB">
      <w:pPr>
        <w:rPr>
          <w:b/>
          <w:bCs/>
        </w:rPr>
      </w:pPr>
      <w:bookmarkStart w:id="0" w:name="_Toc143865380"/>
      <w:r>
        <w:rPr>
          <w:b/>
          <w:bCs/>
        </w:rPr>
        <w:br w:type="page"/>
      </w:r>
    </w:p>
    <w:p w14:paraId="0C793ACE" w14:textId="27D9810A" w:rsidR="002002BB" w:rsidRDefault="002002BB" w:rsidP="002002BB">
      <w:pPr>
        <w:pStyle w:val="Heading1"/>
        <w:rPr>
          <w:b/>
          <w:bCs/>
        </w:rPr>
      </w:pPr>
      <w:r>
        <w:rPr>
          <w:b/>
          <w:bCs/>
        </w:rPr>
        <w:lastRenderedPageBreak/>
        <w:t>Bit16 Specifications</w:t>
      </w:r>
    </w:p>
    <w:p w14:paraId="4CEB570C" w14:textId="36427492" w:rsidR="002002BB" w:rsidRDefault="002002BB" w:rsidP="002002BB">
      <w:pPr>
        <w:pStyle w:val="Heading2"/>
      </w:pPr>
      <w:r>
        <w:t>Registers</w:t>
      </w:r>
    </w:p>
    <w:tbl>
      <w:tblPr>
        <w:tblW w:w="3954" w:type="dxa"/>
        <w:tblLook w:val="04A0" w:firstRow="1" w:lastRow="0" w:firstColumn="1" w:lastColumn="0" w:noHBand="0" w:noVBand="1"/>
      </w:tblPr>
      <w:tblGrid>
        <w:gridCol w:w="675"/>
        <w:gridCol w:w="1215"/>
        <w:gridCol w:w="2064"/>
      </w:tblGrid>
      <w:tr w:rsidR="003F1B96" w:rsidRPr="003F1B96" w14:paraId="74452EF9" w14:textId="77777777" w:rsidTr="003F1B96">
        <w:trPr>
          <w:trHeight w:val="290"/>
        </w:trPr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D1CA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1177" w14:textId="64B49D3F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Mnemonic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EF54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Purpose</w:t>
            </w:r>
          </w:p>
        </w:tc>
      </w:tr>
      <w:tr w:rsidR="003F1B96" w:rsidRPr="003F1B96" w14:paraId="5D81E867" w14:textId="77777777" w:rsidTr="003F1B96">
        <w:trPr>
          <w:trHeight w:val="29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7EEE9" w14:textId="77777777" w:rsidR="003F1B96" w:rsidRPr="003F1B96" w:rsidRDefault="003F1B96" w:rsidP="003F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51C37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206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82CF6" w14:textId="77777777" w:rsidR="003F1B96" w:rsidRPr="003F1B96" w:rsidRDefault="003F1B96" w:rsidP="003F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General Purpose</w:t>
            </w:r>
          </w:p>
        </w:tc>
      </w:tr>
      <w:tr w:rsidR="003F1B96" w:rsidRPr="003F1B96" w14:paraId="04D39029" w14:textId="77777777" w:rsidTr="003F1B96">
        <w:trPr>
          <w:trHeight w:val="29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BDAE2E" w14:textId="77777777" w:rsidR="003F1B96" w:rsidRPr="003F1B96" w:rsidRDefault="003F1B96" w:rsidP="003F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FF0BB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206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252FD7E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F1B96" w:rsidRPr="003F1B96" w14:paraId="40F33223" w14:textId="77777777" w:rsidTr="003F1B96">
        <w:trPr>
          <w:trHeight w:val="29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E3003" w14:textId="77777777" w:rsidR="003F1B96" w:rsidRPr="003F1B96" w:rsidRDefault="003F1B96" w:rsidP="003F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4C8FE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206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EF9350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F1B96" w:rsidRPr="003F1B96" w14:paraId="4C8DB46E" w14:textId="77777777" w:rsidTr="003F1B96">
        <w:trPr>
          <w:trHeight w:val="29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D74CE5" w14:textId="77777777" w:rsidR="003F1B96" w:rsidRPr="003F1B96" w:rsidRDefault="003F1B96" w:rsidP="003F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ADC168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206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6E1B946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F1B96" w:rsidRPr="003F1B96" w14:paraId="1A8893C2" w14:textId="77777777" w:rsidTr="003F1B96">
        <w:trPr>
          <w:trHeight w:val="29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FBF7E" w14:textId="77777777" w:rsidR="003F1B96" w:rsidRPr="003F1B96" w:rsidRDefault="003F1B96" w:rsidP="003F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23551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206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97437AC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F1B96" w:rsidRPr="003F1B96" w14:paraId="7EC48A30" w14:textId="77777777" w:rsidTr="003F1B96">
        <w:trPr>
          <w:trHeight w:val="29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993DE4" w14:textId="77777777" w:rsidR="003F1B96" w:rsidRPr="003F1B96" w:rsidRDefault="003F1B96" w:rsidP="003F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E80117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7E77BE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Stack pointer</w:t>
            </w:r>
          </w:p>
        </w:tc>
      </w:tr>
      <w:tr w:rsidR="003F1B96" w:rsidRPr="003F1B96" w14:paraId="3F7D3BEF" w14:textId="77777777" w:rsidTr="003F1B96">
        <w:trPr>
          <w:trHeight w:val="29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64F4B" w14:textId="77777777" w:rsidR="003F1B96" w:rsidRPr="003F1B96" w:rsidRDefault="003F1B96" w:rsidP="003F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CD3D4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LR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72EDB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Link register</w:t>
            </w:r>
          </w:p>
        </w:tc>
      </w:tr>
      <w:tr w:rsidR="003F1B96" w:rsidRPr="003F1B96" w14:paraId="657C3879" w14:textId="77777777" w:rsidTr="003F1B96">
        <w:trPr>
          <w:trHeight w:val="29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711864" w14:textId="77777777" w:rsidR="003F1B96" w:rsidRPr="003F1B96" w:rsidRDefault="003F1B96" w:rsidP="003F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C182A2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BD2D36" w14:textId="77777777" w:rsidR="003F1B96" w:rsidRPr="003F1B96" w:rsidRDefault="003F1B96" w:rsidP="003F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F1B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Program counter</w:t>
            </w:r>
          </w:p>
        </w:tc>
      </w:tr>
    </w:tbl>
    <w:p w14:paraId="4909A1D2" w14:textId="77777777" w:rsidR="003F1B96" w:rsidRPr="003F1B96" w:rsidRDefault="003F1B96" w:rsidP="003F1B96"/>
    <w:p w14:paraId="51A40D28" w14:textId="11B34C86" w:rsidR="002002BB" w:rsidRDefault="002002BB" w:rsidP="002002BB">
      <w:pPr>
        <w:pStyle w:val="Heading2"/>
      </w:pPr>
      <w:r>
        <w:t>ROM</w:t>
      </w:r>
    </w:p>
    <w:p w14:paraId="4D8DF8B1" w14:textId="2C7B48CA" w:rsidR="002002BB" w:rsidRPr="002002BB" w:rsidRDefault="002002BB" w:rsidP="002002BB">
      <w:pPr>
        <w:pStyle w:val="Heading2"/>
      </w:pPr>
      <w:r>
        <w:t>RAM</w:t>
      </w:r>
    </w:p>
    <w:p w14:paraId="5BAF7ACB" w14:textId="03375BC0" w:rsidR="006114F3" w:rsidRPr="00C70136" w:rsidRDefault="002F60FF" w:rsidP="002F60FF">
      <w:pPr>
        <w:pStyle w:val="Heading1"/>
        <w:rPr>
          <w:b/>
          <w:bCs/>
        </w:rPr>
      </w:pPr>
      <w:r w:rsidRPr="00C70136">
        <w:rPr>
          <w:b/>
          <w:bCs/>
        </w:rPr>
        <w:t>Format Summary</w:t>
      </w:r>
      <w:bookmarkEnd w:id="0"/>
    </w:p>
    <w:p w14:paraId="0958D968" w14:textId="77777777" w:rsidR="00783887" w:rsidRDefault="002F60FF" w:rsidP="00783887">
      <w:r>
        <w:t xml:space="preserve">The bit16 instruction set formats are shown in the following </w:t>
      </w:r>
      <w:r w:rsidR="00B407BD">
        <w:t>figure.</w:t>
      </w:r>
    </w:p>
    <w:p w14:paraId="4CEEC358" w14:textId="25A09F56" w:rsidR="00784ED6" w:rsidRDefault="00784ED6" w:rsidP="00783887">
      <w:r w:rsidRPr="00784ED6">
        <w:drawing>
          <wp:inline distT="0" distB="0" distL="0" distR="0" wp14:anchorId="3FC20247" wp14:editId="3435736C">
            <wp:extent cx="5943600" cy="1985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6923" w14:textId="28BC2438" w:rsidR="00B407BD" w:rsidRDefault="00B407BD" w:rsidP="00406FAC">
      <w:pPr>
        <w:jc w:val="right"/>
        <w:rPr>
          <w:b/>
          <w:bCs/>
        </w:rPr>
      </w:pPr>
      <w:r w:rsidRPr="00B407BD">
        <w:rPr>
          <w:b/>
          <w:bCs/>
        </w:rPr>
        <w:t>Figure</w:t>
      </w:r>
      <w:r>
        <w:rPr>
          <w:b/>
          <w:bCs/>
        </w:rPr>
        <w:t xml:space="preserve"> </w:t>
      </w:r>
      <w:r w:rsidRPr="00B407BD">
        <w:rPr>
          <w:b/>
          <w:bCs/>
        </w:rPr>
        <w:t>1: bit16 instruction set formats</w:t>
      </w:r>
    </w:p>
    <w:p w14:paraId="34D4DC86" w14:textId="651CD173" w:rsidR="00B407BD" w:rsidRDefault="00B407BD">
      <w:pPr>
        <w:rPr>
          <w:b/>
          <w:bCs/>
        </w:rPr>
      </w:pPr>
      <w:r>
        <w:rPr>
          <w:b/>
          <w:bCs/>
        </w:rPr>
        <w:br w:type="page"/>
      </w:r>
    </w:p>
    <w:p w14:paraId="1D9C21A4" w14:textId="54AC6478" w:rsidR="00B407BD" w:rsidRDefault="00783887" w:rsidP="00783887">
      <w:pPr>
        <w:pStyle w:val="Heading1"/>
        <w:rPr>
          <w:b/>
          <w:bCs/>
        </w:rPr>
      </w:pPr>
      <w:bookmarkStart w:id="1" w:name="_Toc143865381"/>
      <w:r>
        <w:rPr>
          <w:b/>
          <w:bCs/>
        </w:rPr>
        <w:lastRenderedPageBreak/>
        <w:t>Microcode Summary</w:t>
      </w:r>
      <w:bookmarkEnd w:id="1"/>
    </w:p>
    <w:p w14:paraId="3B6738A8" w14:textId="39C8A402" w:rsidR="00783887" w:rsidRDefault="00783887" w:rsidP="00783887">
      <w:pPr>
        <w:jc w:val="center"/>
      </w:pPr>
      <w:r>
        <w:t>The following section summarizes the bit16 instruction set microcode.</w:t>
      </w:r>
    </w:p>
    <w:p w14:paraId="52A98B1D" w14:textId="7D495002" w:rsidR="00783887" w:rsidRDefault="00D25052" w:rsidP="00783887">
      <w:pPr>
        <w:pStyle w:val="Heading2"/>
      </w:pPr>
      <w:bookmarkStart w:id="2" w:name="_Toc143865382"/>
      <w:r>
        <w:t xml:space="preserve">ALU </w:t>
      </w:r>
      <w:r w:rsidR="00783887">
        <w:t xml:space="preserve">Opcode </w:t>
      </w:r>
      <w:r>
        <w:t>S</w:t>
      </w:r>
      <w:r w:rsidR="00783887">
        <w:t>ummary</w:t>
      </w:r>
      <w:bookmarkEnd w:id="2"/>
    </w:p>
    <w:p w14:paraId="697C0F5C" w14:textId="05AB9082" w:rsidR="00A91BB0" w:rsidRDefault="00A91BB0" w:rsidP="00A91BB0">
      <w:pPr>
        <w:jc w:val="center"/>
      </w:pPr>
      <w:r>
        <w:t>The following table summarizes the bit16 instruction set operations.</w:t>
      </w:r>
    </w:p>
    <w:tbl>
      <w:tblPr>
        <w:tblW w:w="7960" w:type="dxa"/>
        <w:jc w:val="right"/>
        <w:tblLook w:val="04A0" w:firstRow="1" w:lastRow="0" w:firstColumn="1" w:lastColumn="0" w:noHBand="0" w:noVBand="1"/>
      </w:tblPr>
      <w:tblGrid>
        <w:gridCol w:w="960"/>
        <w:gridCol w:w="960"/>
        <w:gridCol w:w="1268"/>
        <w:gridCol w:w="1880"/>
        <w:gridCol w:w="1900"/>
        <w:gridCol w:w="1180"/>
      </w:tblGrid>
      <w:tr w:rsidR="00D25052" w:rsidRPr="00D25052" w14:paraId="096FED19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2641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Op3 code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45FB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Op4 code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9B21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Mnemonic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1F05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Instruction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0172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Condition codes set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64B34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See Section:</w:t>
            </w:r>
          </w:p>
        </w:tc>
      </w:tr>
      <w:tr w:rsidR="00D25052" w:rsidRPr="00D25052" w14:paraId="21FE786F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79E71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61E08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AEF9A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ADD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6A07D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Add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7C86E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11FD1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40E3E291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5EF631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1794A8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AEEF95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CMN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A1F51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Compare negative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002764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F3ED4F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38F59739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7799B0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4FB393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908E9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SUB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7B746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subtract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ED019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2167E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38C4CE95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B72911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AF5654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8FB698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CMP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CDC81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Compare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84214C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FE31AF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30655FC6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5F2F5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6901F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3DD7D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MUL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4D14A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Multiply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DC54C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6BE0A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64760D06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17F61D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497F70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 (5)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AAE1C6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NOT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A44CF6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Bitwise not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293FA6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7BABAE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70A2F578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E7EB7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FFCA9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CB27E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AND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D8501C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Bitwise and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60ED3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38786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1C80368C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AFFBF9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625135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D21840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TST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F9195B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Test bits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4E842F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31EDE5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510F7B46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94FDA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96AD6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46B56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682AF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Bitwise or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02F25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D616D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78CA615D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F8FCC0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05472A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87E1F0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XOR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F37932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Bitwise exclusive or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7D582A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AC3DC3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2424CBE9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632D6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8ED93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ECBDD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TEQ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F9E40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Test bits equality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6C33C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CA14C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1C4158ED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AF6151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3538B2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CCB717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SHR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98D090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Shift right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85EAAC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889178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7123EA1C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D35A5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FC199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 (13)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2EF70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NEG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861E6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Negate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06F99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61F85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37BBCF81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D9283D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E96D92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1D69D6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SHL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71EA85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Shift left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3EB780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127268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25052" w:rsidRPr="00D25052" w14:paraId="15BCE7D5" w14:textId="77777777" w:rsidTr="00D25052">
        <w:trPr>
          <w:trHeight w:val="290"/>
          <w:jc w:val="right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46BE5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BF67A" w14:textId="77777777" w:rsidR="00D25052" w:rsidRPr="00493363" w:rsidRDefault="00D25052" w:rsidP="00D250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B6855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MOV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E5FB2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Move to register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9E8D7" w14:textId="77777777" w:rsidR="00D25052" w:rsidRPr="00493363" w:rsidRDefault="00D25052" w:rsidP="00D25052">
            <w:pPr>
              <w:spacing w:after="0" w:line="240" w:lineRule="auto"/>
              <w:rPr>
                <w:rFonts w:ascii="Webdings" w:eastAsia="Times New Roman" w:hAnsi="Webdings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Webdings" w:eastAsia="Times New Roman" w:hAnsi="Times New Roman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623ED" w14:textId="77777777" w:rsidR="00D25052" w:rsidRPr="00493363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933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3B4B1DA8" w14:textId="5C0E3961" w:rsidR="00783887" w:rsidRPr="00D25052" w:rsidRDefault="00A91BB0" w:rsidP="00A91BB0">
      <w:pPr>
        <w:jc w:val="right"/>
        <w:rPr>
          <w:b/>
          <w:bCs/>
        </w:rPr>
      </w:pPr>
      <w:r w:rsidRPr="00D25052">
        <w:rPr>
          <w:b/>
          <w:bCs/>
        </w:rPr>
        <w:t xml:space="preserve">Table 1: bit16 instruction set </w:t>
      </w:r>
      <w:r w:rsidR="00D25052" w:rsidRPr="00D25052">
        <w:rPr>
          <w:b/>
          <w:bCs/>
        </w:rPr>
        <w:t>opcodes</w:t>
      </w:r>
    </w:p>
    <w:p w14:paraId="40CFD4C4" w14:textId="76E6A8B7" w:rsidR="00D25052" w:rsidRDefault="00D25052" w:rsidP="00D25052">
      <w:pPr>
        <w:pStyle w:val="Heading2"/>
      </w:pPr>
      <w:bookmarkStart w:id="3" w:name="_Toc143865383"/>
      <w:r>
        <w:t>Load Operation Summary</w:t>
      </w:r>
      <w:bookmarkEnd w:id="3"/>
    </w:p>
    <w:p w14:paraId="6EDB38A6" w14:textId="42ED002A" w:rsidR="00D25052" w:rsidRDefault="00D25052" w:rsidP="00D25052">
      <w:pPr>
        <w:jc w:val="center"/>
      </w:pPr>
      <w:r>
        <w:t>The following table summarizes the Load operation for the bit16 instruction set</w:t>
      </w:r>
      <w:r w:rsidR="00493363">
        <w:t>.</w:t>
      </w:r>
    </w:p>
    <w:tbl>
      <w:tblPr>
        <w:tblW w:w="3360" w:type="dxa"/>
        <w:jc w:val="right"/>
        <w:tblLook w:val="04A0" w:firstRow="1" w:lastRow="0" w:firstColumn="1" w:lastColumn="0" w:noHBand="0" w:noVBand="1"/>
      </w:tblPr>
      <w:tblGrid>
        <w:gridCol w:w="1268"/>
        <w:gridCol w:w="1282"/>
        <w:gridCol w:w="1180"/>
      </w:tblGrid>
      <w:tr w:rsidR="00D25052" w:rsidRPr="00D25052" w14:paraId="0D651903" w14:textId="77777777" w:rsidTr="00D25052">
        <w:trPr>
          <w:trHeight w:val="290"/>
          <w:jc w:val="right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7533" w14:textId="77777777" w:rsidR="00D25052" w:rsidRPr="00C54C25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Mnemonic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E30B" w14:textId="77777777" w:rsidR="00D25052" w:rsidRPr="00C54C25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Instruction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0FBB4" w14:textId="77777777" w:rsidR="00D25052" w:rsidRPr="00C54C25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See Section:</w:t>
            </w:r>
          </w:p>
        </w:tc>
      </w:tr>
      <w:tr w:rsidR="00D25052" w:rsidRPr="00D25052" w14:paraId="02E2ADFD" w14:textId="77777777" w:rsidTr="00D25052">
        <w:trPr>
          <w:trHeight w:val="290"/>
          <w:jc w:val="right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D3BDD" w14:textId="77777777" w:rsidR="00D25052" w:rsidRPr="00C54C25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E7AD5" w14:textId="77777777" w:rsidR="00D25052" w:rsidRPr="00C54C25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Load/store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B066E" w14:textId="77777777" w:rsidR="00D25052" w:rsidRPr="00C54C25" w:rsidRDefault="00D25052" w:rsidP="00D250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5823C600" w14:textId="557A9E0D" w:rsidR="00D25052" w:rsidRDefault="00D25052" w:rsidP="00D25052">
      <w:pPr>
        <w:jc w:val="right"/>
        <w:rPr>
          <w:b/>
          <w:bCs/>
        </w:rPr>
      </w:pPr>
      <w:r w:rsidRPr="00D25052">
        <w:rPr>
          <w:b/>
          <w:bCs/>
        </w:rPr>
        <w:t>Table 2: bit16 load instruction</w:t>
      </w:r>
    </w:p>
    <w:p w14:paraId="53EED897" w14:textId="0CF7FBFD" w:rsidR="00D25052" w:rsidRDefault="00D25052">
      <w:pPr>
        <w:rPr>
          <w:b/>
          <w:bCs/>
        </w:rPr>
      </w:pPr>
      <w:r>
        <w:rPr>
          <w:b/>
          <w:bCs/>
        </w:rPr>
        <w:br w:type="page"/>
      </w:r>
    </w:p>
    <w:p w14:paraId="208AD84D" w14:textId="457E5164" w:rsidR="00D25052" w:rsidRDefault="00D25052" w:rsidP="00D25052">
      <w:pPr>
        <w:pStyle w:val="Heading2"/>
      </w:pPr>
      <w:bookmarkStart w:id="4" w:name="_Toc143865384"/>
      <w:r w:rsidRPr="00D25052">
        <w:lastRenderedPageBreak/>
        <w:t>Jump code Summar</w:t>
      </w:r>
      <w:r>
        <w:t>y</w:t>
      </w:r>
      <w:bookmarkEnd w:id="4"/>
    </w:p>
    <w:p w14:paraId="413E5FDC" w14:textId="34AB8A1A" w:rsidR="00D25052" w:rsidRPr="00D25052" w:rsidRDefault="00D25052" w:rsidP="00406FAC">
      <w:pPr>
        <w:jc w:val="center"/>
      </w:pPr>
      <w:r>
        <w:t>The following table summarizes the jump codes for the bit16 instruction set.</w:t>
      </w:r>
    </w:p>
    <w:tbl>
      <w:tblPr>
        <w:tblW w:w="7298" w:type="dxa"/>
        <w:jc w:val="right"/>
        <w:tblLook w:val="04A0" w:firstRow="1" w:lastRow="0" w:firstColumn="1" w:lastColumn="0" w:noHBand="0" w:noVBand="1"/>
      </w:tblPr>
      <w:tblGrid>
        <w:gridCol w:w="1201"/>
        <w:gridCol w:w="1338"/>
        <w:gridCol w:w="3422"/>
        <w:gridCol w:w="1337"/>
      </w:tblGrid>
      <w:tr w:rsidR="00406FAC" w:rsidRPr="00406FAC" w14:paraId="3A6F1147" w14:textId="77777777" w:rsidTr="00406FAC">
        <w:trPr>
          <w:trHeight w:val="309"/>
          <w:jc w:val="right"/>
        </w:trPr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D225" w14:textId="21FE5EDE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Jump code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A0F8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Mnemonic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2787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Instruction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3534B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See Section:</w:t>
            </w:r>
          </w:p>
        </w:tc>
      </w:tr>
      <w:tr w:rsidR="00406FAC" w:rsidRPr="00406FAC" w14:paraId="468B5B71" w14:textId="77777777" w:rsidTr="00406FAC">
        <w:trPr>
          <w:trHeight w:val="309"/>
          <w:jc w:val="right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F6B101" w14:textId="77777777" w:rsidR="00406FAC" w:rsidRPr="00C54C25" w:rsidRDefault="00406FAC" w:rsidP="00406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14688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JMP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BC112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mp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ABE82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06FAC" w:rsidRPr="00406FAC" w14:paraId="0059E210" w14:textId="77777777" w:rsidTr="00406FAC">
        <w:trPr>
          <w:trHeight w:val="309"/>
          <w:jc w:val="right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3FCC33" w14:textId="77777777" w:rsidR="00406FAC" w:rsidRPr="00C54C25" w:rsidRDefault="00406FAC" w:rsidP="00406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89ABAE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JEQ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8BDC1A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ump if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eq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ual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877329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06FAC" w:rsidRPr="00406FAC" w14:paraId="4315CD62" w14:textId="77777777" w:rsidTr="00406FAC">
        <w:trPr>
          <w:trHeight w:val="309"/>
          <w:jc w:val="right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229B3" w14:textId="77777777" w:rsidR="00406FAC" w:rsidRPr="00C54C25" w:rsidRDefault="00406FAC" w:rsidP="00406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6801C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JNE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D9056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ump if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ot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qual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72151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06FAC" w:rsidRPr="00406FAC" w14:paraId="13700901" w14:textId="77777777" w:rsidTr="00406FAC">
        <w:trPr>
          <w:trHeight w:val="309"/>
          <w:jc w:val="right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7501D8" w14:textId="77777777" w:rsidR="00406FAC" w:rsidRPr="00C54C25" w:rsidRDefault="00406FAC" w:rsidP="00406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D47BC2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JGT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9C9579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ump if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reater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han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1F0E30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06FAC" w:rsidRPr="00406FAC" w14:paraId="38703A0D" w14:textId="77777777" w:rsidTr="00406FAC">
        <w:trPr>
          <w:trHeight w:val="309"/>
          <w:jc w:val="right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61C5E" w14:textId="77777777" w:rsidR="00406FAC" w:rsidRPr="00C54C25" w:rsidRDefault="00406FAC" w:rsidP="00406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4B140D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JLT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CD84A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ump if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ess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han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2771C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06FAC" w:rsidRPr="00406FAC" w14:paraId="2B62AFF8" w14:textId="77777777" w:rsidTr="00406FAC">
        <w:trPr>
          <w:trHeight w:val="309"/>
          <w:jc w:val="right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6FC623" w14:textId="77777777" w:rsidR="00406FAC" w:rsidRPr="00C54C25" w:rsidRDefault="00406FAC" w:rsidP="00406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10F626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JGE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BFC395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ump if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reater than or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qual to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BEF250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06FAC" w:rsidRPr="00406FAC" w14:paraId="672D1E01" w14:textId="77777777" w:rsidTr="00406FAC">
        <w:trPr>
          <w:trHeight w:val="309"/>
          <w:jc w:val="right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58CD2" w14:textId="77777777" w:rsidR="00406FAC" w:rsidRPr="00C54C25" w:rsidRDefault="00406FAC" w:rsidP="00406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811F4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JLE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5AA49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ump if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ess than or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qual to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F29AE6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06FAC" w:rsidRPr="00406FAC" w14:paraId="74131B31" w14:textId="77777777" w:rsidTr="00406FAC">
        <w:trPr>
          <w:trHeight w:val="309"/>
          <w:jc w:val="right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E4EBE6" w14:textId="77777777" w:rsidR="00406FAC" w:rsidRPr="00C54C25" w:rsidRDefault="00406FAC" w:rsidP="00406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3AA0BD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JNV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351F65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ump 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e</w:t>
            </w:r>
            <w:r w:rsidRPr="00C54C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er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022A07" w14:textId="77777777" w:rsidR="00406FAC" w:rsidRPr="00C54C25" w:rsidRDefault="00406FAC" w:rsidP="00406F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54C2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3279E4EE" w14:textId="1BA9A062" w:rsidR="00D25052" w:rsidRDefault="00406FAC" w:rsidP="00406FAC">
      <w:pPr>
        <w:jc w:val="right"/>
        <w:rPr>
          <w:b/>
          <w:bCs/>
        </w:rPr>
      </w:pPr>
      <w:r w:rsidRPr="00406FAC">
        <w:rPr>
          <w:b/>
          <w:bCs/>
        </w:rPr>
        <w:t>Table 3: bit16 jump instructions</w:t>
      </w:r>
    </w:p>
    <w:p w14:paraId="2FDF65CC" w14:textId="2A9F2780" w:rsidR="00C70136" w:rsidRDefault="00C70136" w:rsidP="00C70136">
      <w:pPr>
        <w:pStyle w:val="Heading1"/>
        <w:rPr>
          <w:b/>
          <w:bCs/>
        </w:rPr>
      </w:pPr>
      <w:bookmarkStart w:id="5" w:name="_Toc143865385"/>
      <w:r>
        <w:rPr>
          <w:b/>
          <w:bCs/>
        </w:rPr>
        <w:t>Macrocode Summary</w:t>
      </w:r>
      <w:bookmarkEnd w:id="5"/>
    </w:p>
    <w:p w14:paraId="41DC39C2" w14:textId="061299E9" w:rsidR="00C70136" w:rsidRDefault="00C70136" w:rsidP="00C70136">
      <w:pPr>
        <w:jc w:val="center"/>
      </w:pPr>
      <w:r>
        <w:t>The following section summarizes the bit16 instruction set macrocode. Macrocode instructions are instructions that are not supported by the hardware and are made up of one or more microcode instructions.</w:t>
      </w:r>
    </w:p>
    <w:tbl>
      <w:tblPr>
        <w:tblW w:w="8190" w:type="dxa"/>
        <w:jc w:val="right"/>
        <w:tblLook w:val="04A0" w:firstRow="1" w:lastRow="0" w:firstColumn="1" w:lastColumn="0" w:noHBand="0" w:noVBand="1"/>
      </w:tblPr>
      <w:tblGrid>
        <w:gridCol w:w="1181"/>
        <w:gridCol w:w="2324"/>
        <w:gridCol w:w="4685"/>
      </w:tblGrid>
      <w:tr w:rsidR="00C70136" w:rsidRPr="00C70136" w14:paraId="261E8010" w14:textId="77777777" w:rsidTr="00AF57EA">
        <w:trPr>
          <w:trHeight w:val="290"/>
          <w:jc w:val="right"/>
        </w:trPr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2F13" w14:textId="77777777" w:rsidR="00C70136" w:rsidRP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Mnemonic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D422" w14:textId="77777777" w:rsidR="00C70136" w:rsidRP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Instruction</w:t>
            </w:r>
          </w:p>
        </w:tc>
        <w:tc>
          <w:tcPr>
            <w:tcW w:w="4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6C2DD" w14:textId="77777777" w:rsidR="00C70136" w:rsidRP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Microcode</w:t>
            </w:r>
          </w:p>
        </w:tc>
      </w:tr>
      <w:tr w:rsidR="00C70136" w:rsidRPr="00C70136" w14:paraId="23F9B554" w14:textId="77777777" w:rsidTr="00AF57EA">
        <w:trPr>
          <w:trHeight w:val="290"/>
          <w:jc w:val="right"/>
        </w:trPr>
        <w:tc>
          <w:tcPr>
            <w:tcW w:w="11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3AF3D" w14:textId="77777777" w:rsidR="00C70136" w:rsidRP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PSH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EAC33" w14:textId="77777777" w:rsid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Push register(s) to stack</w:t>
            </w:r>
          </w:p>
          <w:p w14:paraId="2306B7AA" w14:textId="77777777" w:rsidR="00D24557" w:rsidRPr="00C70136" w:rsidRDefault="00D24557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5F350" w14:textId="77777777" w:rsidR="00D24557" w:rsidRDefault="00D24557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</w:p>
          <w:p w14:paraId="116C9F31" w14:textId="270D5F76" w:rsidR="00C70136" w:rsidRPr="00C70136" w:rsidRDefault="00C54C25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PSH</w:t>
            </w:r>
            <w:r w:rsidR="00C70136" w:rsidRPr="00C70136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</w:t>
            </w:r>
            <w:r w:rsidR="00871060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A</w:t>
            </w:r>
            <w:r w:rsidR="00C70136" w:rsidRPr="00C70136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= </w:t>
            </w:r>
            <w:r w:rsidR="007940DC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SUB</w:t>
            </w:r>
            <w:r w:rsidR="00C70136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</w:t>
            </w:r>
            <w:r w:rsidR="007940DC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SP</w:t>
            </w:r>
            <w:r w:rsidR="00C70136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, 1</w:t>
            </w:r>
          </w:p>
          <w:p w14:paraId="3AD1BC44" w14:textId="358DC642" w:rsidR="00C70136" w:rsidRDefault="00C70136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      </w:t>
            </w: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</w:t>
            </w:r>
            <w:r w:rsidR="007940DC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LD</w:t>
            </w: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[</w:t>
            </w:r>
            <w:r w:rsidR="007940DC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SP</w:t>
            </w: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], A</w:t>
            </w:r>
          </w:p>
          <w:p w14:paraId="6D129347" w14:textId="77777777" w:rsidR="00D24557" w:rsidRDefault="00D24557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</w:p>
          <w:p w14:paraId="53C0BC04" w14:textId="365B3488" w:rsidR="00C70136" w:rsidRPr="00C70136" w:rsidRDefault="00C70136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</w:p>
        </w:tc>
      </w:tr>
      <w:tr w:rsidR="00C70136" w:rsidRPr="00C70136" w14:paraId="2080C3DB" w14:textId="77777777" w:rsidTr="00AF57EA">
        <w:trPr>
          <w:trHeight w:val="290"/>
          <w:jc w:val="right"/>
        </w:trPr>
        <w:tc>
          <w:tcPr>
            <w:tcW w:w="11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AE231E" w14:textId="77777777" w:rsidR="00C70136" w:rsidRP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POP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A06E0E" w14:textId="77777777" w:rsid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Pop register(s) from stack</w:t>
            </w:r>
          </w:p>
          <w:p w14:paraId="5C861A4D" w14:textId="77777777" w:rsidR="00D24557" w:rsidRPr="00C70136" w:rsidRDefault="00D24557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5A6766" w14:textId="77777777" w:rsidR="00D24557" w:rsidRDefault="00D24557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</w:p>
          <w:p w14:paraId="10CAAA32" w14:textId="27B17885" w:rsidR="00C70136" w:rsidRDefault="007940DC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POP</w:t>
            </w:r>
            <w:r w:rsidR="00C70136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A = </w:t>
            </w: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ADD SP</w:t>
            </w:r>
            <w:r w:rsidR="00C70136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, 1</w:t>
            </w:r>
          </w:p>
          <w:p w14:paraId="26BD17F5" w14:textId="1DD05157" w:rsidR="00C70136" w:rsidRDefault="00C70136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       </w:t>
            </w:r>
            <w:r w:rsidR="007940DC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LD</w:t>
            </w: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A, [</w:t>
            </w:r>
            <w:r w:rsidR="007940DC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SP</w:t>
            </w: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, -1]</w:t>
            </w:r>
          </w:p>
          <w:p w14:paraId="79998717" w14:textId="77777777" w:rsidR="00D24557" w:rsidRDefault="00D24557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</w:p>
          <w:p w14:paraId="1FABE519" w14:textId="050FC9CD" w:rsidR="00C70136" w:rsidRPr="00C70136" w:rsidRDefault="00C70136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</w:p>
        </w:tc>
      </w:tr>
      <w:tr w:rsidR="00C70136" w:rsidRPr="00C70136" w14:paraId="3552F77B" w14:textId="77777777" w:rsidTr="00AF57EA">
        <w:trPr>
          <w:trHeight w:val="290"/>
          <w:jc w:val="right"/>
        </w:trPr>
        <w:tc>
          <w:tcPr>
            <w:tcW w:w="11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E65EE3" w14:textId="77777777" w:rsidR="00C70136" w:rsidRP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2D207" w14:textId="77777777" w:rsidR="00C70136" w:rsidRP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Call procedure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13F3C" w14:textId="1698A3C3" w:rsidR="00C70136" w:rsidRDefault="00871060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CALL</w:t>
            </w:r>
            <w:r w:rsidR="00C70136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L = </w:t>
            </w: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MOV LR, PC</w:t>
            </w:r>
          </w:p>
          <w:p w14:paraId="3F1742AD" w14:textId="77777777" w:rsidR="00871060" w:rsidRDefault="00871060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        ADD LR, 1</w:t>
            </w:r>
          </w:p>
          <w:p w14:paraId="08D02CCA" w14:textId="34892C90" w:rsidR="00871060" w:rsidRPr="00C70136" w:rsidRDefault="00871060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  <w:r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 xml:space="preserve">         JMP L</w:t>
            </w:r>
          </w:p>
        </w:tc>
      </w:tr>
      <w:tr w:rsidR="00C70136" w:rsidRPr="00C70136" w14:paraId="1B102C3A" w14:textId="77777777" w:rsidTr="00AF57EA">
        <w:trPr>
          <w:trHeight w:val="290"/>
          <w:jc w:val="right"/>
        </w:trPr>
        <w:tc>
          <w:tcPr>
            <w:tcW w:w="11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ED0911" w14:textId="77777777" w:rsidR="00C70136" w:rsidRP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81B3C9" w14:textId="77777777" w:rsidR="00C70136" w:rsidRPr="00C70136" w:rsidRDefault="00C70136" w:rsidP="00C70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 from procedure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DADAFE" w14:textId="01F50FDD" w:rsidR="00C70136" w:rsidRPr="00C70136" w:rsidRDefault="00C70136" w:rsidP="00C7013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</w:pPr>
            <w:r w:rsidRPr="00C70136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 </w:t>
            </w:r>
            <w:r w:rsidR="00871060">
              <w:rPr>
                <w:rFonts w:ascii="Consolas" w:eastAsia="Times New Roman" w:hAnsi="Consolas" w:cs="Calibri"/>
                <w:color w:val="000000"/>
                <w:kern w:val="0"/>
                <w14:ligatures w14:val="none"/>
              </w:rPr>
              <w:t>RET = MOV PC, LR</w:t>
            </w:r>
          </w:p>
        </w:tc>
      </w:tr>
    </w:tbl>
    <w:p w14:paraId="352169C2" w14:textId="53341CEF" w:rsidR="00C70136" w:rsidRDefault="00AF57EA" w:rsidP="00AF57EA">
      <w:pPr>
        <w:jc w:val="right"/>
        <w:rPr>
          <w:b/>
          <w:bCs/>
        </w:rPr>
      </w:pPr>
      <w:r w:rsidRPr="00AF57EA">
        <w:rPr>
          <w:b/>
          <w:bCs/>
        </w:rPr>
        <w:t>Table 4: bit16 macrocode instructions</w:t>
      </w:r>
    </w:p>
    <w:p w14:paraId="46BAE136" w14:textId="06BA0D68" w:rsidR="00D24557" w:rsidRDefault="00D24557" w:rsidP="00DE6A84">
      <w:pPr>
        <w:pStyle w:val="Heading1"/>
        <w:rPr>
          <w:b/>
          <w:bCs/>
        </w:rPr>
      </w:pPr>
      <w:r>
        <w:rPr>
          <w:b/>
          <w:bCs/>
        </w:rPr>
        <w:br w:type="page"/>
      </w:r>
      <w:r w:rsidR="00DE6A84" w:rsidRPr="00DE6A84">
        <w:rPr>
          <w:b/>
          <w:bCs/>
        </w:rPr>
        <w:lastRenderedPageBreak/>
        <w:t>Formats</w:t>
      </w:r>
    </w:p>
    <w:p w14:paraId="1A7F8AC3" w14:textId="0C574216" w:rsidR="00DE6A84" w:rsidRDefault="00DE6A84" w:rsidP="00DE6A84">
      <w:pPr>
        <w:pStyle w:val="Heading2"/>
      </w:pPr>
      <w:r>
        <w:t>Format 0: No Operation</w:t>
      </w:r>
    </w:p>
    <w:p w14:paraId="6BCE9EFB" w14:textId="5589DD6D" w:rsidR="003C5164" w:rsidRDefault="00BD7CE7" w:rsidP="00B93ED5">
      <w:pPr>
        <w:jc w:val="right"/>
        <w:rPr>
          <w:b/>
          <w:bCs/>
        </w:rPr>
      </w:pPr>
      <w:r w:rsidRPr="00BD7CE7">
        <w:drawing>
          <wp:inline distT="0" distB="0" distL="0" distR="0" wp14:anchorId="4A941576" wp14:editId="737473C2">
            <wp:extent cx="519112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094F" w14:textId="3A947162" w:rsidR="00DE6A84" w:rsidRPr="00B93ED5" w:rsidRDefault="00B93ED5" w:rsidP="00B93ED5">
      <w:pPr>
        <w:jc w:val="right"/>
        <w:rPr>
          <w:b/>
          <w:bCs/>
        </w:rPr>
      </w:pPr>
      <w:r w:rsidRPr="00B93ED5">
        <w:rPr>
          <w:b/>
          <w:bCs/>
        </w:rPr>
        <w:t>Figure 2: Format 0</w:t>
      </w:r>
    </w:p>
    <w:p w14:paraId="0C60D788" w14:textId="5FB15556" w:rsidR="00F475C1" w:rsidRDefault="00F475C1" w:rsidP="00F475C1">
      <w:pPr>
        <w:pStyle w:val="Heading2"/>
      </w:pPr>
      <w:r>
        <w:t>Format 1: ALU Operation</w:t>
      </w:r>
    </w:p>
    <w:p w14:paraId="2F1EF312" w14:textId="179DECDD" w:rsidR="00B93ED5" w:rsidRDefault="00BD7CE7" w:rsidP="00B93ED5">
      <w:pPr>
        <w:jc w:val="right"/>
      </w:pPr>
      <w:r w:rsidRPr="00BD7CE7">
        <w:drawing>
          <wp:inline distT="0" distB="0" distL="0" distR="0" wp14:anchorId="3FF1C435" wp14:editId="259671F1">
            <wp:extent cx="519112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5E51" w14:textId="564D8E1B" w:rsidR="00B93ED5" w:rsidRDefault="00B93ED5" w:rsidP="00B93ED5">
      <w:pPr>
        <w:ind w:left="5760" w:firstLine="720"/>
      </w:pPr>
      <w:r>
        <w:t>A: Source/destination register</w:t>
      </w:r>
    </w:p>
    <w:p w14:paraId="6CE9B3F8" w14:textId="6881B614" w:rsidR="00B93ED5" w:rsidRDefault="00B93ED5" w:rsidP="00B93ED5">
      <w:pPr>
        <w:ind w:left="6480"/>
      </w:pPr>
      <w:r>
        <w:t>B: Source Register2</w:t>
      </w:r>
    </w:p>
    <w:p w14:paraId="6915AC40" w14:textId="560A628B" w:rsidR="00B93ED5" w:rsidRDefault="00B93ED5" w:rsidP="00B93ED5">
      <w:pPr>
        <w:ind w:left="5760" w:firstLine="720"/>
      </w:pPr>
      <w:r>
        <w:t>Op: Opcode</w:t>
      </w:r>
    </w:p>
    <w:p w14:paraId="502314F4" w14:textId="63A7FB6B" w:rsidR="00B93ED5" w:rsidRPr="00B93ED5" w:rsidRDefault="00B93ED5" w:rsidP="00B93ED5">
      <w:pPr>
        <w:ind w:left="5760" w:firstLine="720"/>
        <w:jc w:val="right"/>
        <w:rPr>
          <w:b/>
          <w:bCs/>
        </w:rPr>
      </w:pPr>
      <w:r w:rsidRPr="00B93ED5">
        <w:rPr>
          <w:b/>
          <w:bCs/>
        </w:rPr>
        <w:t>Figure 3: Format 1</w:t>
      </w:r>
    </w:p>
    <w:p w14:paraId="7AC21FA9" w14:textId="110D0239" w:rsidR="00F475C1" w:rsidRDefault="00F475C1" w:rsidP="00F475C1">
      <w:pPr>
        <w:pStyle w:val="Heading2"/>
      </w:pPr>
      <w:r>
        <w:t>Format 2: ALU Operation with Constant</w:t>
      </w:r>
    </w:p>
    <w:p w14:paraId="5AB58FEF" w14:textId="5FAD308D" w:rsidR="00483706" w:rsidRPr="00483706" w:rsidRDefault="00BD7CE7" w:rsidP="00483706">
      <w:pPr>
        <w:jc w:val="right"/>
      </w:pPr>
      <w:r w:rsidRPr="00BD7CE7">
        <w:drawing>
          <wp:inline distT="0" distB="0" distL="0" distR="0" wp14:anchorId="23AFCCC2" wp14:editId="3F2DEB6B">
            <wp:extent cx="519112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E994" w14:textId="5494FCF2" w:rsidR="00F475C1" w:rsidRDefault="00F475C1" w:rsidP="00F475C1">
      <w:pPr>
        <w:pStyle w:val="Heading2"/>
      </w:pPr>
      <w:r>
        <w:t>Format 3: Binary ALU Operation with Register</w:t>
      </w:r>
    </w:p>
    <w:p w14:paraId="4E2DC9CF" w14:textId="18557648" w:rsidR="00BD7CE7" w:rsidRPr="00BD7CE7" w:rsidRDefault="00BD7CE7" w:rsidP="00BD7CE7">
      <w:pPr>
        <w:jc w:val="right"/>
      </w:pPr>
      <w:r w:rsidRPr="00BD7CE7">
        <w:drawing>
          <wp:inline distT="0" distB="0" distL="0" distR="0" wp14:anchorId="29D1A2A8" wp14:editId="58964803">
            <wp:extent cx="519112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832A" w14:textId="20C18ACF" w:rsidR="00F475C1" w:rsidRDefault="00F475C1" w:rsidP="00F475C1">
      <w:pPr>
        <w:pStyle w:val="Heading2"/>
      </w:pPr>
      <w:r>
        <w:t>Format 4:</w:t>
      </w:r>
      <w:r w:rsidRPr="00F475C1">
        <w:t xml:space="preserve"> </w:t>
      </w:r>
      <w:r>
        <w:t>Binary ALU Operation with Constant</w:t>
      </w:r>
    </w:p>
    <w:p w14:paraId="2CC683C6" w14:textId="1BAAB9BC" w:rsidR="00BD7CE7" w:rsidRPr="00BD7CE7" w:rsidRDefault="00BD7CE7" w:rsidP="00BD7CE7">
      <w:pPr>
        <w:jc w:val="right"/>
      </w:pPr>
      <w:r w:rsidRPr="00BD7CE7">
        <w:drawing>
          <wp:inline distT="0" distB="0" distL="0" distR="0" wp14:anchorId="2D43BB76" wp14:editId="57BD7E7F">
            <wp:extent cx="519112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12E6" w14:textId="227A8B03" w:rsidR="00F475C1" w:rsidRDefault="00F475C1" w:rsidP="00F475C1">
      <w:pPr>
        <w:pStyle w:val="Heading2"/>
      </w:pPr>
      <w:r>
        <w:t>Format 5: Unary ALU Operation</w:t>
      </w:r>
    </w:p>
    <w:p w14:paraId="598C0A40" w14:textId="11EB5EF2" w:rsidR="00BD7CE7" w:rsidRPr="00BD7CE7" w:rsidRDefault="00BD7CE7" w:rsidP="00BD7CE7">
      <w:pPr>
        <w:jc w:val="right"/>
      </w:pPr>
      <w:r w:rsidRPr="00BD7CE7">
        <w:drawing>
          <wp:inline distT="0" distB="0" distL="0" distR="0" wp14:anchorId="0D90D508" wp14:editId="1A24D425">
            <wp:extent cx="519112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40EB" w14:textId="231BDB1F" w:rsidR="00F475C1" w:rsidRDefault="00F475C1" w:rsidP="00F475C1">
      <w:pPr>
        <w:pStyle w:val="Heading2"/>
      </w:pPr>
      <w:r>
        <w:t xml:space="preserve">Format 6: Load </w:t>
      </w:r>
    </w:p>
    <w:p w14:paraId="6F6A29FD" w14:textId="66F7F85F" w:rsidR="00BD7CE7" w:rsidRDefault="00BD7CE7" w:rsidP="00BD7CE7">
      <w:pPr>
        <w:jc w:val="right"/>
      </w:pPr>
      <w:r w:rsidRPr="00BD7CE7">
        <w:drawing>
          <wp:inline distT="0" distB="0" distL="0" distR="0" wp14:anchorId="793E08C3" wp14:editId="3FB6E83B">
            <wp:extent cx="519112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FC25" w14:textId="732D281F" w:rsidR="00BD7CE7" w:rsidRPr="00BD7CE7" w:rsidRDefault="00BD7CE7" w:rsidP="00BD7CE7">
      <w:pPr>
        <w:jc w:val="right"/>
      </w:pPr>
      <w:r w:rsidRPr="00BD7CE7">
        <w:lastRenderedPageBreak/>
        <w:drawing>
          <wp:inline distT="0" distB="0" distL="0" distR="0" wp14:anchorId="186C02D1" wp14:editId="75D478DA">
            <wp:extent cx="5191125" cy="523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0D09" w14:textId="1AD7C796" w:rsidR="00F475C1" w:rsidRDefault="00F475C1" w:rsidP="00F475C1">
      <w:pPr>
        <w:pStyle w:val="Heading2"/>
      </w:pPr>
      <w:r>
        <w:t>Format 7:</w:t>
      </w:r>
      <w:r w:rsidR="002002BB">
        <w:t xml:space="preserve"> Jump</w:t>
      </w:r>
    </w:p>
    <w:p w14:paraId="7DAED47C" w14:textId="68EFAE6B" w:rsidR="00BD7CE7" w:rsidRPr="00BD7CE7" w:rsidRDefault="00BD7CE7" w:rsidP="00BD7CE7">
      <w:pPr>
        <w:jc w:val="right"/>
      </w:pPr>
      <w:r w:rsidRPr="00BD7CE7">
        <w:drawing>
          <wp:inline distT="0" distB="0" distL="0" distR="0" wp14:anchorId="5A04A327" wp14:editId="726006BE">
            <wp:extent cx="5191125" cy="523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CE7" w:rsidRPr="00BD7CE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B76B" w14:textId="77777777" w:rsidR="00D87097" w:rsidRDefault="00D87097" w:rsidP="004F6379">
      <w:pPr>
        <w:spacing w:after="0" w:line="240" w:lineRule="auto"/>
      </w:pPr>
      <w:r>
        <w:separator/>
      </w:r>
    </w:p>
  </w:endnote>
  <w:endnote w:type="continuationSeparator" w:id="0">
    <w:p w14:paraId="06B54254" w14:textId="77777777" w:rsidR="00D87097" w:rsidRDefault="00D87097" w:rsidP="004F6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8BFE" w14:textId="4F0DD8AB" w:rsidR="005158FE" w:rsidRDefault="00000000" w:rsidP="005158FE">
    <w:pPr>
      <w:pStyle w:val="Footer"/>
      <w:rPr>
        <w:noProof/>
      </w:rPr>
    </w:pPr>
    <w:sdt>
      <w:sdtPr>
        <w:id w:val="9398827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58FE">
          <w:fldChar w:fldCharType="begin"/>
        </w:r>
        <w:r w:rsidR="005158FE">
          <w:instrText xml:space="preserve"> PAGE   \* MERGEFORMAT </w:instrText>
        </w:r>
        <w:r w:rsidR="005158FE">
          <w:fldChar w:fldCharType="separate"/>
        </w:r>
        <w:r w:rsidR="005158FE">
          <w:rPr>
            <w:noProof/>
          </w:rPr>
          <w:t>2</w:t>
        </w:r>
        <w:r w:rsidR="005158FE">
          <w:rPr>
            <w:noProof/>
          </w:rPr>
          <w:fldChar w:fldCharType="end"/>
        </w:r>
        <w:r w:rsidR="005158FE">
          <w:rPr>
            <w:noProof/>
          </w:rPr>
          <w:tab/>
        </w:r>
        <w:r w:rsidR="005158FE">
          <w:rPr>
            <w:noProof/>
          </w:rPr>
          <w:tab/>
          <w:t xml:space="preserve"> bit16 Data Sheet</w:t>
        </w:r>
      </w:sdtContent>
    </w:sdt>
  </w:p>
  <w:p w14:paraId="3892D7A4" w14:textId="0CD6C088" w:rsidR="004F6379" w:rsidRDefault="004F6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A7644" w14:textId="77777777" w:rsidR="00D87097" w:rsidRDefault="00D87097" w:rsidP="004F6379">
      <w:pPr>
        <w:spacing w:after="0" w:line="240" w:lineRule="auto"/>
      </w:pPr>
      <w:r>
        <w:separator/>
      </w:r>
    </w:p>
  </w:footnote>
  <w:footnote w:type="continuationSeparator" w:id="0">
    <w:p w14:paraId="7CD2DB6E" w14:textId="77777777" w:rsidR="00D87097" w:rsidRDefault="00D87097" w:rsidP="004F6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79"/>
    <w:rsid w:val="002002BB"/>
    <w:rsid w:val="002F60FF"/>
    <w:rsid w:val="003C5164"/>
    <w:rsid w:val="003F1B96"/>
    <w:rsid w:val="00406FAC"/>
    <w:rsid w:val="00483706"/>
    <w:rsid w:val="00493363"/>
    <w:rsid w:val="004F6379"/>
    <w:rsid w:val="005158FE"/>
    <w:rsid w:val="0056772B"/>
    <w:rsid w:val="006114F3"/>
    <w:rsid w:val="00762C1D"/>
    <w:rsid w:val="00783887"/>
    <w:rsid w:val="00784ED6"/>
    <w:rsid w:val="007940DC"/>
    <w:rsid w:val="00871060"/>
    <w:rsid w:val="00A21EF9"/>
    <w:rsid w:val="00A91BB0"/>
    <w:rsid w:val="00AF57EA"/>
    <w:rsid w:val="00B407BD"/>
    <w:rsid w:val="00B93ED5"/>
    <w:rsid w:val="00BD7CE7"/>
    <w:rsid w:val="00C54C25"/>
    <w:rsid w:val="00C70136"/>
    <w:rsid w:val="00D24557"/>
    <w:rsid w:val="00D25052"/>
    <w:rsid w:val="00D87097"/>
    <w:rsid w:val="00DE6A84"/>
    <w:rsid w:val="00ED5DCD"/>
    <w:rsid w:val="00F475C1"/>
    <w:rsid w:val="00F9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D2344"/>
  <w15:chartTrackingRefBased/>
  <w15:docId w15:val="{BDE50305-C393-4AD3-B7F7-5D312E1E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379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6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79"/>
  </w:style>
  <w:style w:type="paragraph" w:styleId="Footer">
    <w:name w:val="footer"/>
    <w:basedOn w:val="Normal"/>
    <w:link w:val="FooterChar"/>
    <w:uiPriority w:val="99"/>
    <w:unhideWhenUsed/>
    <w:rsid w:val="004F6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379"/>
  </w:style>
  <w:style w:type="paragraph" w:styleId="TOC1">
    <w:name w:val="toc 1"/>
    <w:basedOn w:val="Normal"/>
    <w:next w:val="Normal"/>
    <w:autoRedefine/>
    <w:uiPriority w:val="39"/>
    <w:unhideWhenUsed/>
    <w:rsid w:val="00B407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07B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50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F32B8-0882-4656-9F0F-AC1E9E8B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Slon, Colin C.</dc:creator>
  <cp:keywords/>
  <dc:description/>
  <cp:lastModifiedBy>Slon, Colin C.</cp:lastModifiedBy>
  <cp:revision>19</cp:revision>
  <dcterms:created xsi:type="dcterms:W3CDTF">2023-08-25T15:16:00Z</dcterms:created>
  <dcterms:modified xsi:type="dcterms:W3CDTF">2023-08-25T21:06:00Z</dcterms:modified>
</cp:coreProperties>
</file>