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3754C" w14:textId="290FC808" w:rsidR="00A56E3C" w:rsidRPr="00694D53" w:rsidRDefault="00A56E3C" w:rsidP="00694D53">
      <w:pPr>
        <w:jc w:val="center"/>
        <w:rPr>
          <w:b/>
        </w:rPr>
      </w:pPr>
      <w:r w:rsidRPr="00694D53">
        <w:rPr>
          <w:b/>
        </w:rPr>
        <w:t xml:space="preserve">Protect Test </w:t>
      </w:r>
      <w:r w:rsidR="007B516E">
        <w:rPr>
          <w:b/>
        </w:rPr>
        <w:t>Chapter 1</w:t>
      </w:r>
      <w:r w:rsidRPr="00694D53">
        <w:rPr>
          <w:b/>
        </w:rPr>
        <w:t xml:space="preserve"> Skeleton</w:t>
      </w:r>
    </w:p>
    <w:p w14:paraId="13C7E052" w14:textId="77777777" w:rsidR="00A56E3C" w:rsidRDefault="00A56E3C" w:rsidP="00A56E3C"/>
    <w:p w14:paraId="75F558FE" w14:textId="77777777" w:rsidR="00A56E3C" w:rsidRDefault="00A56E3C" w:rsidP="00A56E3C"/>
    <w:p w14:paraId="6063F2BF" w14:textId="77777777" w:rsidR="00A56E3C" w:rsidRDefault="00A56E3C" w:rsidP="00A56E3C">
      <w:pPr>
        <w:pBdr>
          <w:bottom w:val="single" w:sz="6" w:space="1" w:color="auto"/>
        </w:pBdr>
      </w:pPr>
      <w:r>
        <w:t>Introduction</w:t>
      </w:r>
    </w:p>
    <w:p w14:paraId="75646792" w14:textId="77777777" w:rsidR="00694D53" w:rsidRDefault="00694D53" w:rsidP="00A56E3C"/>
    <w:p w14:paraId="4EC0A77E" w14:textId="5BB50C87" w:rsidR="00A56E3C" w:rsidRDefault="00A56E3C" w:rsidP="00A56E3C">
      <w:r>
        <w:t>When adding features to existing software, tests will often break, necessitating their repair as part of the development process.</w:t>
      </w:r>
      <w:r w:rsidR="004C5F77">
        <w:t xml:space="preserve"> </w:t>
      </w:r>
      <w:r>
        <w:t xml:space="preserve">Repairing these broken tests is a task that takes up a considerable portion of development </w:t>
      </w:r>
      <w:proofErr w:type="gramStart"/>
      <w:r>
        <w:t>time</w:t>
      </w:r>
      <w:r w:rsidR="004C5F77" w:rsidRPr="007B516E">
        <w:rPr>
          <w:highlight w:val="yellow"/>
        </w:rPr>
        <w:t>.</w:t>
      </w:r>
      <w:r w:rsidR="007B516E" w:rsidRPr="007B516E">
        <w:rPr>
          <w:highlight w:val="yellow"/>
        </w:rPr>
        <w:t>&lt;</w:t>
      </w:r>
      <w:proofErr w:type="gramEnd"/>
      <w:r w:rsidR="007B516E" w:rsidRPr="007B516E">
        <w:rPr>
          <w:highlight w:val="yellow"/>
        </w:rPr>
        <w:t>Support with citations, check waterfall paper&gt;</w:t>
      </w:r>
      <w:r w:rsidR="007B516E">
        <w:t xml:space="preserve"> </w:t>
      </w:r>
      <w:r w:rsidR="004C5F77">
        <w:t>The typical work pattern</w:t>
      </w:r>
      <w:r>
        <w:t xml:space="preserve"> goes something like this: Implement feature or </w:t>
      </w:r>
      <w:r w:rsidR="004C5F77">
        <w:t>bug fix</w:t>
      </w:r>
      <w:r>
        <w:t xml:space="preserve">, run test suite, examine test failures, determine if failure is due to a newly outdated test or actual app functionality has been broken, and repair either test/functionality or both. </w:t>
      </w:r>
    </w:p>
    <w:p w14:paraId="4FE67273" w14:textId="372BEA1D" w:rsidR="00A56E3C" w:rsidRPr="007F432B" w:rsidRDefault="00B61EBA" w:rsidP="00A56E3C">
      <w:pPr>
        <w:rPr>
          <w:b/>
        </w:rPr>
      </w:pPr>
      <w:r>
        <w:t xml:space="preserve">There have been some </w:t>
      </w:r>
      <w:r w:rsidR="00A56E3C">
        <w:t>strategies and techniques dev</w:t>
      </w:r>
      <w:r w:rsidR="00D7086C">
        <w:t>e</w:t>
      </w:r>
      <w:r w:rsidR="00A56E3C">
        <w:t xml:space="preserve">loped and implemented to automate the resolution of these problems, </w:t>
      </w:r>
      <w:r w:rsidRPr="00680929">
        <w:t>all of which have been</w:t>
      </w:r>
      <w:r w:rsidR="00167370" w:rsidRPr="00680929">
        <w:t xml:space="preserve"> ex post facto</w:t>
      </w:r>
      <w:r w:rsidR="00A56E3C" w:rsidRPr="00680929">
        <w:t xml:space="preserve"> </w:t>
      </w:r>
      <w:r w:rsidR="00167370" w:rsidRPr="00680929">
        <w:t>(</w:t>
      </w:r>
      <w:r w:rsidR="00167370" w:rsidRPr="00680929">
        <w:fldChar w:fldCharType="begin" w:fldLock="1"/>
      </w:r>
      <w:r w:rsidR="000A1CF3" w:rsidRPr="00680929">
        <w:instrText>ADDIN CSL_CITATION { "citationItems" : [ { "id" : "ITEM-1", "itemData" : { "DOI" : "10.1145/2002931.2002935", "ISBN" : "978-1-4503-0808-3", "author" : [ { "dropping-particle" : "", "family" : "Choudhary", "given" : "Shauvik Roy", "non-dropping-particle" : "", "parse-names" : false, "suffix" : "" }, { "dropping-particle" : "", "family" : "Zhao", "given" : "Dan", "non-dropping-particle" : "", "parse-names" : false, "suffix" : "" }, { "dropping-particle" : "", "family" : "Versee", "given" : "Husayn", "non-dropping-particle" : "", "parse-names" : false, "suffix" : "" }, { "dropping-particle" : "", "family" : "Orso", "given" : "Alessandro", "non-dropping-particle" : "", "parse-names" : false, "suffix" : "" } ], "collection-title" : "ETSE '11", "container-title" : "Proceedings of the First International Workshop on End-to-End Test Script Engineering", "id" : "ITEM-1", "issued" : { "date-parts" : [ [ "2011" ] ] }, "page" : "24-29", "publisher" : "ACM", "publisher-place" : "New York, NY, USA", "title" : "WATER: Web Application TEst Repair", "type" : "paper-conference" }, "uris" : [ "http://www.mendeley.com/documents/?uuid=b8452f17-df8f-45ce-bc4b-9ee390f003b7" ] }, { "id" : "ITEM-2", "itemData" : { "DOI" : "10.1145/2950290.2950294", "ISBN" : "978-1-4503-4218-6", "author" : [ { "dropping-particle" : "", "family" : "Hammoudi", "given" : "Mouna", "non-dropping-particle" : "", "parse-names" : false, "suffix" : "" }, { "dropping-particle" : "", "family" : "Rothermel", "given" : "Gregg", "non-dropping-particle" : "", "parse-names" : false, "suffix" : "" }, { "dropping-particle" : "", "family" : "Stocco", "given" : "Andrea", "non-dropping-particle" : "", "parse-names" : false, "suffix" : "" } ], "collection-title" : "FSE 2016", "container-title" : "Proceedings of the 2016 24th ACM SIGSOFT International Symposium on Foundations of Software Engineering", "id" : "ITEM-2", "issued" : { "date-parts" : [ [ "2016" ] ] }, "page" : "751-762", "publisher" : "ACM", "publisher-place" : "New York, NY, USA", "title" : "WATERFALL: An Incremental Approach for Repairing Record-replay Tests of Web Applications", "type" : "paper-conference" }, "uris" : [ "http://www.mendeley.com/documents/?uuid=1f5c71f2-3bba-4075-b2d7-d6c9e8c8a591" ] }, { "id" : "ITEM-3", "itemData" : { "DOI" : "10.1145/1831708.1831734", "ISBN" : "978-1-60558-823-0", "author" : [ { "dropping-particle" : "", "family" : "Daniel", "given" : "Brett", "non-dropping-particle" : "", "parse-names" : false, "suffix" : "" }, { "dropping-particle" : "", "family" : "Gvero", "given" : "Tihomir", "non-dropping-particle" : "", "parse-names" : false, "suffix" : "" }, { "dropping-particle" : "", "family" : "Marinov", "given" : "Darko", "non-dropping-particle" : "", "parse-names" : false, "suffix" : "" } ], "collection-title" : "ISSTA '10", "container-title" : "Proceedings of the 19th International Symposium on Software Testing and Analysis", "id" : "ITEM-3", "issued" : { "date-parts" : [ [ "2010" ] ] }, "page" : "207-218", "publisher" : "ACM", "publisher-place" : "New York, NY, USA", "title" : "On Test Repair Using Symbolic Execution", "type" : "paper-conference" }, "uris" : [ "http://www.mendeley.com/documents/?uuid=57627411-2357-4496-aa62-72b5680c0443" ] } ], "mendeley" : { "formattedCitation" : "[1]\u2013[3]", "plainTextFormattedCitation" : "[1]\u2013[3]", "previouslyFormattedCitation" : "[1]\u2013[3]" }, "properties" : { "noteIndex" : 0 }, "schema" : "https://github.com/citation-style-language/schema/raw/master/csl-citation.json" }</w:instrText>
      </w:r>
      <w:r w:rsidR="00167370" w:rsidRPr="00680929">
        <w:fldChar w:fldCharType="separate"/>
      </w:r>
      <w:r w:rsidR="00167370" w:rsidRPr="00680929">
        <w:rPr>
          <w:noProof/>
        </w:rPr>
        <w:t>[1]–[3]</w:t>
      </w:r>
      <w:r w:rsidR="00167370" w:rsidRPr="00680929">
        <w:fldChar w:fldCharType="end"/>
      </w:r>
      <w:r w:rsidR="00167370" w:rsidRPr="00680929">
        <w:t xml:space="preserve">). </w:t>
      </w:r>
      <w:r w:rsidR="008329EF" w:rsidRPr="00680929">
        <w:t>There are some</w:t>
      </w:r>
      <w:r w:rsidR="007F432B" w:rsidRPr="00680929">
        <w:t xml:space="preserve"> problems with the ex post facto app</w:t>
      </w:r>
      <w:r w:rsidR="008329EF" w:rsidRPr="00680929">
        <w:t>roach. The primary problem is that the intent of the developer</w:t>
      </w:r>
      <w:r w:rsidR="007B516E">
        <w:t xml:space="preserve"> making changes cannot be known</w:t>
      </w:r>
      <w:r w:rsidR="008329EF" w:rsidRPr="00680929">
        <w:t>, and therefore, any post-facto automatic repair cannot be done without the developer’s review and approval of the propos</w:t>
      </w:r>
      <w:r w:rsidR="00D952A8" w:rsidRPr="00680929">
        <w:t>ed repair.</w:t>
      </w:r>
      <w:r w:rsidR="005C5F88" w:rsidRPr="00680929">
        <w:t xml:space="preserve"> </w:t>
      </w:r>
      <w:r w:rsidR="00D802B6">
        <w:t>Additionally, reviewing these proposed repairs can itself be a length and tedious task</w:t>
      </w:r>
      <w:r w:rsidR="00944678" w:rsidRPr="00680929">
        <w:t>.</w:t>
      </w:r>
      <w:r w:rsidR="006C1268" w:rsidRPr="00680929">
        <w:t xml:space="preserve"> While this </w:t>
      </w:r>
      <w:r w:rsidR="00D802B6">
        <w:t xml:space="preserve">semi-automated approach </w:t>
      </w:r>
      <w:r w:rsidR="006C1268" w:rsidRPr="00680929">
        <w:t xml:space="preserve">is </w:t>
      </w:r>
      <w:r w:rsidR="00167370" w:rsidRPr="00680929">
        <w:t xml:space="preserve">an improvement over </w:t>
      </w:r>
      <w:r w:rsidR="006C1268" w:rsidRPr="00680929">
        <w:t>manual re</w:t>
      </w:r>
      <w:r w:rsidR="00D802B6">
        <w:t>pair</w:t>
      </w:r>
      <w:r w:rsidR="006C1268" w:rsidRPr="00680929">
        <w:t>, could there be an alternative approach that is more palatable from the developer’s perspective?</w:t>
      </w:r>
    </w:p>
    <w:p w14:paraId="56C19246" w14:textId="5EFE7C3A" w:rsidR="00A56E3C" w:rsidRDefault="00A56E3C" w:rsidP="00A56E3C">
      <w:pPr>
        <w:rPr>
          <w:b/>
        </w:rPr>
      </w:pPr>
      <w:r>
        <w:t>With this project, we ask, and attempt to answer, whether we can take the information present in a test, and notify a developer of a potential breakage, either prior to</w:t>
      </w:r>
      <w:r w:rsidR="00D802B6">
        <w:t xml:space="preserve"> or at the time of the code edit responsible for the breakage</w:t>
      </w:r>
      <w:r w:rsidR="006C1268">
        <w:t xml:space="preserve">. </w:t>
      </w:r>
      <w:r w:rsidR="0070047B" w:rsidRPr="00680929">
        <w:t xml:space="preserve">This would provide the developer not only with the </w:t>
      </w:r>
      <w:r w:rsidR="00944678" w:rsidRPr="00680929">
        <w:t>foreknowledge that changing some code</w:t>
      </w:r>
      <w:r w:rsidR="0070047B" w:rsidRPr="00680929">
        <w:t xml:space="preserve"> would break a test, but also notify the developer of the breaking change as it occurs. With this knowledge, the developer can not only be ce</w:t>
      </w:r>
      <w:r w:rsidR="00EB4C6B" w:rsidRPr="00680929">
        <w:t>rtain that his/her broken test is intentional and necessary, but they can also immediately repair the test, resulting in a smoother development process.</w:t>
      </w:r>
    </w:p>
    <w:p w14:paraId="0355CC90" w14:textId="3F98292E" w:rsidR="001F61FA" w:rsidRPr="00680929" w:rsidRDefault="001F61FA" w:rsidP="00A56E3C">
      <w:r w:rsidRPr="00680929">
        <w:t xml:space="preserve">The concept for this project </w:t>
      </w:r>
      <w:r w:rsidR="0026360D" w:rsidRPr="00680929">
        <w:t xml:space="preserve">was </w:t>
      </w:r>
      <w:r w:rsidR="00FF150E" w:rsidRPr="00680929">
        <w:t>conceived following a review of</w:t>
      </w:r>
      <w:r w:rsidR="00980F05" w:rsidRPr="00680929">
        <w:t xml:space="preserve"> Selenium</w:t>
      </w:r>
      <w:r w:rsidR="00FF150E" w:rsidRPr="00680929">
        <w:t xml:space="preserve"> </w:t>
      </w:r>
      <w:r w:rsidR="000A1CF3" w:rsidRPr="00680929">
        <w:fldChar w:fldCharType="begin" w:fldLock="1"/>
      </w:r>
      <w:r w:rsidR="00680929" w:rsidRPr="00680929">
        <w:instrText>ADDIN CSL_CITATION { "citationItems" : [ { "id" : "ITEM-1", "itemData" : { "URL" : "http://docs.seleniumhq.org/", "abstract" : "SeleniumHQ - Browser Automation", "accessed" : { "date-parts" : [ [ "2017", "3", "4" ] ] }, "id" : "ITEM-1", "issued" : { "date-parts" : [ [ "0" ] ] }, "title" : "SeleniumHQ", "type" : "webpage" }, "uris" : [ "http://www.mendeley.com/documents/?uuid=3492b409-466c-40cb-85bc-36590302bc9c" ] } ], "mendeley" : { "formattedCitation" : "[4]", "plainTextFormattedCitation" : "[4]", "previouslyFormattedCitation" : "[4]" }, "properties" : { "noteIndex" : 0 }, "schema" : "https://github.com/citation-style-language/schema/raw/master/csl-citation.json" }</w:instrText>
      </w:r>
      <w:r w:rsidR="000A1CF3" w:rsidRPr="00680929">
        <w:fldChar w:fldCharType="separate"/>
      </w:r>
      <w:r w:rsidR="000A1CF3" w:rsidRPr="00680929">
        <w:rPr>
          <w:noProof/>
        </w:rPr>
        <w:t>[4]</w:t>
      </w:r>
      <w:r w:rsidR="000A1CF3" w:rsidRPr="00680929">
        <w:fldChar w:fldCharType="end"/>
      </w:r>
      <w:r w:rsidR="000A1CF3" w:rsidRPr="00680929">
        <w:t xml:space="preserve"> </w:t>
      </w:r>
      <w:r w:rsidR="00FF150E" w:rsidRPr="00680929">
        <w:t>test breakages for web applications</w:t>
      </w:r>
      <w:r w:rsidR="00337073" w:rsidRPr="00680929">
        <w:t xml:space="preserve"> </w:t>
      </w:r>
      <w:r w:rsidR="0031610E" w:rsidRPr="00680929">
        <w:fldChar w:fldCharType="begin" w:fldLock="1"/>
      </w:r>
      <w:r w:rsidR="00680929" w:rsidRPr="00680929">
        <w:instrText>ADDIN CSL_CITATION { "citationItems" : [ { "id" : "ITEM-1", "itemData" : { "DOI" : "10.1109/ICST.2016.16", "author" : [ { "dropping-particle" : "", "family" : "Hammoudi", "given" : "M", "non-dropping-particle" : "", "parse-names" : false, "suffix" : "" }, { "dropping-particle" : "", "family" : "Rothermel", "given" : "G", "non-dropping-particle" : "", "parse-names" : false, "suffix" : "" }, { "dropping-particle" : "", "family" : "Tonella", "given" : "P", "non-dropping-particle" : "", "parse-names" : false, "suffix" : "" } ], "container-title" : "2016 IEEE International Conference on Software Testing, Verification and Validation (ICST)", "id" : "ITEM-1", "issued" : { "date-parts" : [ [ "2016", "4" ] ] }, "page" : "180-190", "title" : "Why do Record/Replay Tests of Web Applications Break?", "type" : "paper-conference" }, "uris" : [ "http://www.mendeley.com/documents/?uuid=c61c700b-35b4-41ca-aa32-d395b6419118" ] } ], "mendeley" : { "formattedCitation" : "[5]", "plainTextFormattedCitation" : "[5]", "previouslyFormattedCitation" : "[5]" }, "properties" : { "noteIndex" : 0 }, "schema" : "https://github.com/citation-style-language/schema/raw/master/csl-citation.json" }</w:instrText>
      </w:r>
      <w:r w:rsidR="0031610E" w:rsidRPr="00680929">
        <w:fldChar w:fldCharType="separate"/>
      </w:r>
      <w:r w:rsidR="000A1CF3" w:rsidRPr="00680929">
        <w:rPr>
          <w:noProof/>
        </w:rPr>
        <w:t>[5]</w:t>
      </w:r>
      <w:r w:rsidR="0031610E" w:rsidRPr="00680929">
        <w:fldChar w:fldCharType="end"/>
      </w:r>
      <w:r w:rsidR="0031610E" w:rsidRPr="00680929">
        <w:t xml:space="preserve">. </w:t>
      </w:r>
      <w:r w:rsidR="00B15D60" w:rsidRPr="00680929">
        <w:t xml:space="preserve">Selenium tests fall into the category of “record/replay” tests, whereby the perspective of the user using a web application can be affirmed through tests which are first written by recording actions on a browser, and then ensuring that those same actions can be replayed on the browser following some development and modification. After studying why these tests break, it was noticed that often, the breakages are due to single typographical changes such as changing the name of an html tag or attribute. Rather than going through an ex post facto </w:t>
      </w:r>
      <w:r w:rsidR="00727B5B" w:rsidRPr="00680929">
        <w:t>repair process, a more streamlined</w:t>
      </w:r>
      <w:r w:rsidR="00B15D60" w:rsidRPr="00680929">
        <w:t xml:space="preserve"> </w:t>
      </w:r>
      <w:r w:rsidR="00727B5B" w:rsidRPr="00680929">
        <w:t xml:space="preserve">approach is </w:t>
      </w:r>
      <w:r w:rsidR="00B15D60" w:rsidRPr="00680929">
        <w:t>to notify the developer before-hand that th</w:t>
      </w:r>
      <w:r w:rsidR="00727B5B" w:rsidRPr="00680929">
        <w:t xml:space="preserve">ey </w:t>
      </w:r>
      <w:r w:rsidR="00A4314C">
        <w:t>would be breaking a test, and</w:t>
      </w:r>
      <w:r w:rsidR="00727B5B" w:rsidRPr="00680929">
        <w:t xml:space="preserve"> allow them to repair the test at the time of breakage</w:t>
      </w:r>
      <w:r w:rsidR="00B15D60" w:rsidRPr="00680929">
        <w:t>.</w:t>
      </w:r>
    </w:p>
    <w:p w14:paraId="5B1561DE" w14:textId="4B70AEA4" w:rsidR="0043629E" w:rsidRDefault="00EB6136">
      <w:r>
        <w:t xml:space="preserve">This </w:t>
      </w:r>
      <w:r w:rsidR="00B15D60">
        <w:t>focus of this project is therefore</w:t>
      </w:r>
      <w:r>
        <w:t xml:space="preserve"> Selenium </w:t>
      </w:r>
      <w:r w:rsidR="00B15D60">
        <w:t>tests</w:t>
      </w:r>
      <w:r w:rsidR="00680929">
        <w:t xml:space="preserve">, as accidental breakage of tests is a demonstrated problem </w:t>
      </w:r>
      <w:r w:rsidR="00680929">
        <w:fldChar w:fldCharType="begin" w:fldLock="1"/>
      </w:r>
      <w:r w:rsidR="00680929">
        <w:instrText>ADDIN CSL_CITATION { "citationItems" : [ { "id" : "ITEM-1", "itemData" : { "DOI" : "10.1109/ICST.2016.16", "author" : [ { "dropping-particle" : "", "family" : "Hammoudi", "given" : "M", "non-dropping-particle" : "", "parse-names" : false, "suffix" : "" }, { "dropping-particle" : "", "family" : "Rothermel", "given" : "G", "non-dropping-particle" : "", "parse-names" : false, "suffix" : "" }, { "dropping-particle" : "", "family" : "Tonella", "given" : "P", "non-dropping-particle" : "", "parse-names" : false, "suffix" : "" } ], "container-title" : "2016 IEEE International Conference on Software Testing, Verification and Validation (ICST)", "id" : "ITEM-1", "issued" : { "date-parts" : [ [ "2016", "4" ] ] }, "page" : "180-190", "title" : "Why do Record/Replay Tests of Web Applications Break?", "type" : "paper-conference" }, "uris" : [ "http://www.mendeley.com/documents/?uuid=c61c700b-35b4-41ca-aa32-d395b6419118" ] } ], "mendeley" : { "formattedCitation" : "[5]", "plainTextFormattedCitation" : "[5]", "previouslyFormattedCitation" : "[5]" }, "properties" : { "noteIndex" : 0 }, "schema" : "https://github.com/citation-style-language/schema/raw/master/csl-citation.json" }</w:instrText>
      </w:r>
      <w:r w:rsidR="00680929">
        <w:fldChar w:fldCharType="separate"/>
      </w:r>
      <w:r w:rsidR="00680929" w:rsidRPr="00680929">
        <w:rPr>
          <w:noProof/>
        </w:rPr>
        <w:t>[5]</w:t>
      </w:r>
      <w:r w:rsidR="00680929">
        <w:fldChar w:fldCharType="end"/>
      </w:r>
      <w:r w:rsidR="00680929">
        <w:t>, and their structure and implementation are well suited to demonstrate this approach.</w:t>
      </w:r>
      <w:r w:rsidR="00FD114C">
        <w:t xml:space="preserve"> </w:t>
      </w:r>
      <w:r w:rsidR="00694D53">
        <w:t xml:space="preserve"> The project is implemented as a plugin to the popular text editor Sublime Text. When a user edits HTML that will result in a Selenium test being broken, the user is notified of this fact, with an option to undo the changes leading to this breakage.</w:t>
      </w:r>
      <w:r w:rsidR="00A4314C">
        <w:t xml:space="preserve"> </w:t>
      </w:r>
      <w:bookmarkStart w:id="0" w:name="_GoBack"/>
      <w:bookmarkEnd w:id="0"/>
      <w:r w:rsidR="00A4314C" w:rsidRPr="00A4314C">
        <w:rPr>
          <w:highlight w:val="yellow"/>
        </w:rPr>
        <w:t>&lt;Include evaluation results, roadmap&gt;</w:t>
      </w:r>
    </w:p>
    <w:p w14:paraId="05CBD10C" w14:textId="77777777" w:rsidR="00680929" w:rsidRDefault="00680929"/>
    <w:p w14:paraId="771F70CE" w14:textId="77777777" w:rsidR="00680929" w:rsidRDefault="00680929"/>
    <w:p w14:paraId="5E5864B4" w14:textId="77777777" w:rsidR="00694D53" w:rsidRDefault="00694D53"/>
    <w:p w14:paraId="37E43FD8" w14:textId="6568EFFE" w:rsidR="00680929" w:rsidRPr="00680929" w:rsidRDefault="00625183" w:rsidP="00680929">
      <w:pPr>
        <w:widowControl w:val="0"/>
        <w:autoSpaceDE w:val="0"/>
        <w:autoSpaceDN w:val="0"/>
        <w:adjustRightInd w:val="0"/>
        <w:ind w:left="640" w:hanging="640"/>
        <w:rPr>
          <w:rFonts w:ascii="Times New Roman" w:eastAsia="Times New Roman" w:hAnsi="Times New Roman" w:cs="Times New Roman"/>
          <w:noProof/>
        </w:rPr>
      </w:pPr>
      <w:r>
        <w:rPr>
          <w:rFonts w:ascii="Times New Roman" w:eastAsia="Times New Roman" w:hAnsi="Times New Roman" w:cs="Times New Roman"/>
        </w:rPr>
        <w:lastRenderedPageBreak/>
        <w:t xml:space="preserve"> </w:t>
      </w:r>
      <w:r w:rsidR="00680929">
        <w:rPr>
          <w:rFonts w:ascii="Times New Roman" w:eastAsia="Times New Roman" w:hAnsi="Times New Roman" w:cs="Times New Roman"/>
        </w:rPr>
        <w:fldChar w:fldCharType="begin" w:fldLock="1"/>
      </w:r>
      <w:r w:rsidR="00680929">
        <w:rPr>
          <w:rFonts w:ascii="Times New Roman" w:eastAsia="Times New Roman" w:hAnsi="Times New Roman" w:cs="Times New Roman"/>
        </w:rPr>
        <w:instrText xml:space="preserve">ADDIN Mendeley Bibliography CSL_BIBLIOGRAPHY </w:instrText>
      </w:r>
      <w:r w:rsidR="00680929">
        <w:rPr>
          <w:rFonts w:ascii="Times New Roman" w:eastAsia="Times New Roman" w:hAnsi="Times New Roman" w:cs="Times New Roman"/>
        </w:rPr>
        <w:fldChar w:fldCharType="separate"/>
      </w:r>
      <w:r w:rsidR="00680929" w:rsidRPr="00680929">
        <w:rPr>
          <w:rFonts w:ascii="Times New Roman" w:eastAsia="Times New Roman" w:hAnsi="Times New Roman" w:cs="Times New Roman"/>
          <w:noProof/>
        </w:rPr>
        <w:t>[1]</w:t>
      </w:r>
      <w:r w:rsidR="00680929" w:rsidRPr="00680929">
        <w:rPr>
          <w:rFonts w:ascii="Times New Roman" w:eastAsia="Times New Roman" w:hAnsi="Times New Roman" w:cs="Times New Roman"/>
          <w:noProof/>
        </w:rPr>
        <w:tab/>
        <w:t xml:space="preserve">S. R. Choudhary, D. Zhao, H. Versee, and A. Orso, “WATER: Web Application TEst Repair,” in </w:t>
      </w:r>
      <w:r w:rsidR="00680929" w:rsidRPr="00680929">
        <w:rPr>
          <w:rFonts w:ascii="Times New Roman" w:eastAsia="Times New Roman" w:hAnsi="Times New Roman" w:cs="Times New Roman"/>
          <w:i/>
          <w:iCs/>
          <w:noProof/>
        </w:rPr>
        <w:t>Proceedings of the First International Workshop on End-to-End Test Script Engineering</w:t>
      </w:r>
      <w:r w:rsidR="00680929" w:rsidRPr="00680929">
        <w:rPr>
          <w:rFonts w:ascii="Times New Roman" w:eastAsia="Times New Roman" w:hAnsi="Times New Roman" w:cs="Times New Roman"/>
          <w:noProof/>
        </w:rPr>
        <w:t>, 2011, pp. 24–29.</w:t>
      </w:r>
    </w:p>
    <w:p w14:paraId="4A72129E" w14:textId="77777777" w:rsidR="00680929" w:rsidRPr="00680929" w:rsidRDefault="00680929" w:rsidP="00680929">
      <w:pPr>
        <w:widowControl w:val="0"/>
        <w:autoSpaceDE w:val="0"/>
        <w:autoSpaceDN w:val="0"/>
        <w:adjustRightInd w:val="0"/>
        <w:ind w:left="640" w:hanging="640"/>
        <w:rPr>
          <w:rFonts w:ascii="Times New Roman" w:eastAsia="Times New Roman" w:hAnsi="Times New Roman" w:cs="Times New Roman"/>
          <w:noProof/>
        </w:rPr>
      </w:pPr>
      <w:r w:rsidRPr="00680929">
        <w:rPr>
          <w:rFonts w:ascii="Times New Roman" w:eastAsia="Times New Roman" w:hAnsi="Times New Roman" w:cs="Times New Roman"/>
          <w:noProof/>
        </w:rPr>
        <w:t>[2]</w:t>
      </w:r>
      <w:r w:rsidRPr="00680929">
        <w:rPr>
          <w:rFonts w:ascii="Times New Roman" w:eastAsia="Times New Roman" w:hAnsi="Times New Roman" w:cs="Times New Roman"/>
          <w:noProof/>
        </w:rPr>
        <w:tab/>
        <w:t xml:space="preserve">M. Hammoudi, G. Rothermel, and A. Stocco, “WATERFALL: An Incremental Approach for Repairing Record-replay Tests of Web Applications,” in </w:t>
      </w:r>
      <w:r w:rsidRPr="00680929">
        <w:rPr>
          <w:rFonts w:ascii="Times New Roman" w:eastAsia="Times New Roman" w:hAnsi="Times New Roman" w:cs="Times New Roman"/>
          <w:i/>
          <w:iCs/>
          <w:noProof/>
        </w:rPr>
        <w:t>Proceedings of the 2016 24th ACM SIGSOFT International Symposium on Foundations of Software Engineering</w:t>
      </w:r>
      <w:r w:rsidRPr="00680929">
        <w:rPr>
          <w:rFonts w:ascii="Times New Roman" w:eastAsia="Times New Roman" w:hAnsi="Times New Roman" w:cs="Times New Roman"/>
          <w:noProof/>
        </w:rPr>
        <w:t>, 2016, pp. 751–762.</w:t>
      </w:r>
    </w:p>
    <w:p w14:paraId="15410660" w14:textId="77777777" w:rsidR="00680929" w:rsidRPr="00680929" w:rsidRDefault="00680929" w:rsidP="00680929">
      <w:pPr>
        <w:widowControl w:val="0"/>
        <w:autoSpaceDE w:val="0"/>
        <w:autoSpaceDN w:val="0"/>
        <w:adjustRightInd w:val="0"/>
        <w:ind w:left="640" w:hanging="640"/>
        <w:rPr>
          <w:rFonts w:ascii="Times New Roman" w:eastAsia="Times New Roman" w:hAnsi="Times New Roman" w:cs="Times New Roman"/>
          <w:noProof/>
        </w:rPr>
      </w:pPr>
      <w:r w:rsidRPr="00680929">
        <w:rPr>
          <w:rFonts w:ascii="Times New Roman" w:eastAsia="Times New Roman" w:hAnsi="Times New Roman" w:cs="Times New Roman"/>
          <w:noProof/>
        </w:rPr>
        <w:t>[3]</w:t>
      </w:r>
      <w:r w:rsidRPr="00680929">
        <w:rPr>
          <w:rFonts w:ascii="Times New Roman" w:eastAsia="Times New Roman" w:hAnsi="Times New Roman" w:cs="Times New Roman"/>
          <w:noProof/>
        </w:rPr>
        <w:tab/>
        <w:t xml:space="preserve">B. Daniel, T. Gvero, and D. Marinov, “On Test Repair Using Symbolic Execution,” in </w:t>
      </w:r>
      <w:r w:rsidRPr="00680929">
        <w:rPr>
          <w:rFonts w:ascii="Times New Roman" w:eastAsia="Times New Roman" w:hAnsi="Times New Roman" w:cs="Times New Roman"/>
          <w:i/>
          <w:iCs/>
          <w:noProof/>
        </w:rPr>
        <w:t>Proceedings of the 19th International Symposium on Software Testing and Analysis</w:t>
      </w:r>
      <w:r w:rsidRPr="00680929">
        <w:rPr>
          <w:rFonts w:ascii="Times New Roman" w:eastAsia="Times New Roman" w:hAnsi="Times New Roman" w:cs="Times New Roman"/>
          <w:noProof/>
        </w:rPr>
        <w:t>, 2010, pp. 207–218.</w:t>
      </w:r>
    </w:p>
    <w:p w14:paraId="7A9E5595" w14:textId="77777777" w:rsidR="00680929" w:rsidRPr="00680929" w:rsidRDefault="00680929" w:rsidP="00680929">
      <w:pPr>
        <w:widowControl w:val="0"/>
        <w:autoSpaceDE w:val="0"/>
        <w:autoSpaceDN w:val="0"/>
        <w:adjustRightInd w:val="0"/>
        <w:ind w:left="640" w:hanging="640"/>
        <w:rPr>
          <w:rFonts w:ascii="Times New Roman" w:eastAsia="Times New Roman" w:hAnsi="Times New Roman" w:cs="Times New Roman"/>
          <w:noProof/>
        </w:rPr>
      </w:pPr>
      <w:r w:rsidRPr="00680929">
        <w:rPr>
          <w:rFonts w:ascii="Times New Roman" w:eastAsia="Times New Roman" w:hAnsi="Times New Roman" w:cs="Times New Roman"/>
          <w:noProof/>
        </w:rPr>
        <w:t>[4]</w:t>
      </w:r>
      <w:r w:rsidRPr="00680929">
        <w:rPr>
          <w:rFonts w:ascii="Times New Roman" w:eastAsia="Times New Roman" w:hAnsi="Times New Roman" w:cs="Times New Roman"/>
          <w:noProof/>
        </w:rPr>
        <w:tab/>
        <w:t>“SeleniumHQ.” [Online]. Available: http://docs.seleniumhq.org/. [Accessed: 04-Mar-2017].</w:t>
      </w:r>
    </w:p>
    <w:p w14:paraId="274624A0" w14:textId="77777777" w:rsidR="00680929" w:rsidRPr="00680929" w:rsidRDefault="00680929" w:rsidP="00680929">
      <w:pPr>
        <w:widowControl w:val="0"/>
        <w:autoSpaceDE w:val="0"/>
        <w:autoSpaceDN w:val="0"/>
        <w:adjustRightInd w:val="0"/>
        <w:ind w:left="640" w:hanging="640"/>
        <w:rPr>
          <w:rFonts w:ascii="Times New Roman" w:hAnsi="Times New Roman" w:cs="Times New Roman"/>
          <w:noProof/>
        </w:rPr>
      </w:pPr>
      <w:r w:rsidRPr="00680929">
        <w:rPr>
          <w:rFonts w:ascii="Times New Roman" w:eastAsia="Times New Roman" w:hAnsi="Times New Roman" w:cs="Times New Roman"/>
          <w:noProof/>
        </w:rPr>
        <w:t>[5]</w:t>
      </w:r>
      <w:r w:rsidRPr="00680929">
        <w:rPr>
          <w:rFonts w:ascii="Times New Roman" w:eastAsia="Times New Roman" w:hAnsi="Times New Roman" w:cs="Times New Roman"/>
          <w:noProof/>
        </w:rPr>
        <w:tab/>
        <w:t xml:space="preserve">M. Hammoudi, G. Rothermel, and P. Tonella, “Why do Record/Replay Tests of Web Applications Break?,” in </w:t>
      </w:r>
      <w:r w:rsidRPr="00680929">
        <w:rPr>
          <w:rFonts w:ascii="Times New Roman" w:eastAsia="Times New Roman" w:hAnsi="Times New Roman" w:cs="Times New Roman"/>
          <w:i/>
          <w:iCs/>
          <w:noProof/>
        </w:rPr>
        <w:t>2016 IEEE International Conference on Software Testing, Verification and Validation (ICST)</w:t>
      </w:r>
      <w:r w:rsidRPr="00680929">
        <w:rPr>
          <w:rFonts w:ascii="Times New Roman" w:eastAsia="Times New Roman" w:hAnsi="Times New Roman" w:cs="Times New Roman"/>
          <w:noProof/>
        </w:rPr>
        <w:t>, 2016, pp. 180–190.</w:t>
      </w:r>
    </w:p>
    <w:p w14:paraId="2DFAD9FD" w14:textId="586B4DDD" w:rsidR="00475023" w:rsidRPr="00807AB0" w:rsidRDefault="00680929" w:rsidP="00475023">
      <w:pPr>
        <w:rPr>
          <w:rFonts w:ascii="Times New Roman" w:eastAsia="Times New Roman" w:hAnsi="Times New Roman" w:cs="Times New Roman"/>
        </w:rPr>
      </w:pPr>
      <w:r>
        <w:rPr>
          <w:rFonts w:ascii="Times New Roman" w:eastAsia="Times New Roman" w:hAnsi="Times New Roman" w:cs="Times New Roman"/>
        </w:rPr>
        <w:fldChar w:fldCharType="end"/>
      </w:r>
    </w:p>
    <w:sectPr w:rsidR="00475023" w:rsidRPr="00807AB0" w:rsidSect="00CD6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3C"/>
    <w:rsid w:val="00016784"/>
    <w:rsid w:val="00034149"/>
    <w:rsid w:val="00064357"/>
    <w:rsid w:val="00084F8E"/>
    <w:rsid w:val="000A1CF3"/>
    <w:rsid w:val="000B2CC8"/>
    <w:rsid w:val="000F2E56"/>
    <w:rsid w:val="000F49DF"/>
    <w:rsid w:val="00145859"/>
    <w:rsid w:val="00167370"/>
    <w:rsid w:val="00173C15"/>
    <w:rsid w:val="001B2CB7"/>
    <w:rsid w:val="001E02B5"/>
    <w:rsid w:val="001F61FA"/>
    <w:rsid w:val="0020393B"/>
    <w:rsid w:val="00217AAD"/>
    <w:rsid w:val="00235FEB"/>
    <w:rsid w:val="0026360D"/>
    <w:rsid w:val="00273499"/>
    <w:rsid w:val="002B7AB2"/>
    <w:rsid w:val="0031610E"/>
    <w:rsid w:val="00337073"/>
    <w:rsid w:val="00372F04"/>
    <w:rsid w:val="00381251"/>
    <w:rsid w:val="003A3DF3"/>
    <w:rsid w:val="003A6B2E"/>
    <w:rsid w:val="003C127B"/>
    <w:rsid w:val="003F2B03"/>
    <w:rsid w:val="00426E58"/>
    <w:rsid w:val="0044220A"/>
    <w:rsid w:val="00460851"/>
    <w:rsid w:val="00475023"/>
    <w:rsid w:val="00481546"/>
    <w:rsid w:val="004C5F77"/>
    <w:rsid w:val="004F082E"/>
    <w:rsid w:val="005006A5"/>
    <w:rsid w:val="00506416"/>
    <w:rsid w:val="00525643"/>
    <w:rsid w:val="005533DE"/>
    <w:rsid w:val="005A4A64"/>
    <w:rsid w:val="005C5F88"/>
    <w:rsid w:val="00625183"/>
    <w:rsid w:val="00680929"/>
    <w:rsid w:val="00694D53"/>
    <w:rsid w:val="006C1268"/>
    <w:rsid w:val="0070047B"/>
    <w:rsid w:val="007144B4"/>
    <w:rsid w:val="00727B5B"/>
    <w:rsid w:val="007B516E"/>
    <w:rsid w:val="007F432B"/>
    <w:rsid w:val="00807AB0"/>
    <w:rsid w:val="008329EF"/>
    <w:rsid w:val="00873434"/>
    <w:rsid w:val="00884C9E"/>
    <w:rsid w:val="008A7D54"/>
    <w:rsid w:val="009411D9"/>
    <w:rsid w:val="00944678"/>
    <w:rsid w:val="00980F05"/>
    <w:rsid w:val="009B5D32"/>
    <w:rsid w:val="009F780C"/>
    <w:rsid w:val="00A4314C"/>
    <w:rsid w:val="00A56E3C"/>
    <w:rsid w:val="00A930E9"/>
    <w:rsid w:val="00AB31C9"/>
    <w:rsid w:val="00AB55E0"/>
    <w:rsid w:val="00AD6722"/>
    <w:rsid w:val="00B00B44"/>
    <w:rsid w:val="00B15D60"/>
    <w:rsid w:val="00B26728"/>
    <w:rsid w:val="00B34F33"/>
    <w:rsid w:val="00B442A2"/>
    <w:rsid w:val="00B538C2"/>
    <w:rsid w:val="00B61EBA"/>
    <w:rsid w:val="00C57877"/>
    <w:rsid w:val="00C96014"/>
    <w:rsid w:val="00CD668F"/>
    <w:rsid w:val="00D61DDB"/>
    <w:rsid w:val="00D7086C"/>
    <w:rsid w:val="00D802B6"/>
    <w:rsid w:val="00D952A8"/>
    <w:rsid w:val="00DB29CB"/>
    <w:rsid w:val="00E40AE2"/>
    <w:rsid w:val="00EB4C6B"/>
    <w:rsid w:val="00EB6136"/>
    <w:rsid w:val="00EC3253"/>
    <w:rsid w:val="00EE2807"/>
    <w:rsid w:val="00F245D2"/>
    <w:rsid w:val="00F35EDB"/>
    <w:rsid w:val="00F905A3"/>
    <w:rsid w:val="00FD114C"/>
    <w:rsid w:val="00FF150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F3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082E"/>
    <w:rPr>
      <w:color w:val="0000FF"/>
      <w:u w:val="single"/>
    </w:rPr>
  </w:style>
  <w:style w:type="paragraph" w:styleId="Caption">
    <w:name w:val="caption"/>
    <w:basedOn w:val="Normal"/>
    <w:next w:val="Normal"/>
    <w:uiPriority w:val="35"/>
    <w:unhideWhenUsed/>
    <w:qFormat/>
    <w:rsid w:val="00EC325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85546">
      <w:bodyDiv w:val="1"/>
      <w:marLeft w:val="0"/>
      <w:marRight w:val="0"/>
      <w:marTop w:val="0"/>
      <w:marBottom w:val="0"/>
      <w:divBdr>
        <w:top w:val="none" w:sz="0" w:space="0" w:color="auto"/>
        <w:left w:val="none" w:sz="0" w:space="0" w:color="auto"/>
        <w:bottom w:val="none" w:sz="0" w:space="0" w:color="auto"/>
        <w:right w:val="none" w:sz="0" w:space="0" w:color="auto"/>
      </w:divBdr>
    </w:div>
    <w:div w:id="1885874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F85FD38A-E7AF-FF47-B339-E5E1F7791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1613</Words>
  <Characters>9199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cameron.cunning@huskers.unl.edu</dc:creator>
  <cp:keywords/>
  <dc:description/>
  <cp:lastModifiedBy>cameron.cunning@huskers.unl.edu</cp:lastModifiedBy>
  <cp:revision>6</cp:revision>
  <dcterms:created xsi:type="dcterms:W3CDTF">2017-04-01T22:34:00Z</dcterms:created>
  <dcterms:modified xsi:type="dcterms:W3CDTF">2017-04-07T00:04:00Z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32ed5c98-70ec-3b64-a04a-890b77dc21e4</vt:lpwstr>
  </property>
  <property fmtid="{D5CDD505-2E9C-101B-9397-08002B2CF9AE}" pid="24" name="Mendeley Citation Style_1">
    <vt:lpwstr>http://www.zotero.org/styles/ieee</vt:lpwstr>
  </property>
</Properties>
</file>