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B1AC3" w14:textId="13EAD2C9" w:rsidR="003160AE" w:rsidRPr="00927958" w:rsidRDefault="003160AE" w:rsidP="003160AE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实验</w:t>
      </w:r>
      <w:r w:rsidR="008E0AE0">
        <w:rPr>
          <w:rFonts w:ascii="宋体" w:eastAsia="宋体" w:hAnsi="宋体" w:hint="eastAsia"/>
          <w:sz w:val="24"/>
          <w:szCs w:val="24"/>
        </w:rPr>
        <w:t>八</w:t>
      </w:r>
      <w:r w:rsidRPr="00927958">
        <w:rPr>
          <w:rFonts w:ascii="宋体" w:eastAsia="宋体" w:hAnsi="宋体"/>
          <w:sz w:val="24"/>
          <w:szCs w:val="24"/>
        </w:rPr>
        <w:t xml:space="preserve">. </w:t>
      </w:r>
      <w:proofErr w:type="spellStart"/>
      <w:r w:rsidRPr="00927958">
        <w:rPr>
          <w:rFonts w:ascii="宋体" w:eastAsia="宋体" w:hAnsi="宋体" w:hint="eastAsia"/>
          <w:sz w:val="24"/>
          <w:szCs w:val="24"/>
        </w:rPr>
        <w:t>urllib</w:t>
      </w:r>
      <w:proofErr w:type="spellEnd"/>
      <w:r w:rsidRPr="00927958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、requests模块+</w:t>
      </w: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autifulSoup</w:t>
      </w:r>
      <w:proofErr w:type="spellEnd"/>
      <w:r>
        <w:rPr>
          <w:rFonts w:ascii="宋体" w:eastAsia="宋体" w:hAnsi="宋体" w:hint="eastAsia"/>
          <w:sz w:val="24"/>
          <w:szCs w:val="24"/>
        </w:rPr>
        <w:t>模块</w:t>
      </w:r>
      <w:r w:rsidRPr="00927958">
        <w:rPr>
          <w:rFonts w:ascii="宋体" w:eastAsia="宋体" w:hAnsi="宋体" w:hint="eastAsia"/>
          <w:sz w:val="24"/>
          <w:szCs w:val="24"/>
        </w:rPr>
        <w:t>使用</w:t>
      </w:r>
      <w:r w:rsidR="00F37130">
        <w:rPr>
          <w:rFonts w:ascii="宋体" w:eastAsia="宋体" w:hAnsi="宋体" w:hint="eastAsia"/>
          <w:sz w:val="24"/>
          <w:szCs w:val="24"/>
        </w:rPr>
        <w:t>、</w:t>
      </w:r>
      <w:proofErr w:type="spellStart"/>
      <w:r w:rsidR="00F37130" w:rsidRPr="00F37130">
        <w:rPr>
          <w:rFonts w:ascii="宋体" w:eastAsia="宋体" w:hAnsi="宋体"/>
          <w:sz w:val="24"/>
          <w:szCs w:val="24"/>
        </w:rPr>
        <w:t>Feapder</w:t>
      </w:r>
      <w:proofErr w:type="spellEnd"/>
      <w:r w:rsidR="00F37130">
        <w:rPr>
          <w:rFonts w:ascii="宋体" w:eastAsia="宋体" w:hAnsi="宋体" w:hint="eastAsia"/>
          <w:sz w:val="24"/>
          <w:szCs w:val="24"/>
        </w:rPr>
        <w:t>框架</w:t>
      </w:r>
    </w:p>
    <w:p w14:paraId="39CEA99F" w14:textId="77777777" w:rsidR="003160AE" w:rsidRPr="00927958" w:rsidRDefault="003160AE" w:rsidP="003160AE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【实验目标】</w:t>
      </w:r>
      <w:r w:rsidRPr="00927958">
        <w:rPr>
          <w:rFonts w:ascii="宋体" w:eastAsia="宋体" w:hAnsi="宋体"/>
          <w:sz w:val="24"/>
          <w:szCs w:val="24"/>
        </w:rPr>
        <w:t>熟悉</w:t>
      </w:r>
      <w:r w:rsidRPr="00927958">
        <w:rPr>
          <w:rFonts w:ascii="宋体" w:eastAsia="宋体" w:hAnsi="宋体" w:hint="eastAsia"/>
          <w:sz w:val="24"/>
          <w:szCs w:val="24"/>
        </w:rPr>
        <w:t>模块</w:t>
      </w:r>
      <w:r w:rsidRPr="00927958">
        <w:rPr>
          <w:rFonts w:ascii="宋体" w:eastAsia="宋体" w:hAnsi="宋体"/>
          <w:sz w:val="24"/>
          <w:szCs w:val="24"/>
        </w:rPr>
        <w:t>的用法</w:t>
      </w:r>
      <w:r>
        <w:rPr>
          <w:rFonts w:ascii="宋体" w:eastAsia="宋体" w:hAnsi="宋体" w:hint="eastAsia"/>
          <w:sz w:val="24"/>
          <w:szCs w:val="24"/>
        </w:rPr>
        <w:t>，练习编写爬虫</w:t>
      </w:r>
      <w:r w:rsidRPr="00927958">
        <w:rPr>
          <w:rFonts w:ascii="宋体" w:eastAsia="宋体" w:hAnsi="宋体" w:hint="eastAsia"/>
          <w:sz w:val="24"/>
          <w:szCs w:val="24"/>
        </w:rPr>
        <w:t>。</w:t>
      </w:r>
    </w:p>
    <w:p w14:paraId="484DF920" w14:textId="77777777" w:rsidR="003160AE" w:rsidRPr="00927958" w:rsidRDefault="003160AE" w:rsidP="003160AE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【实验要求】编写代码，完成功能。</w:t>
      </w:r>
    </w:p>
    <w:p w14:paraId="725B1B96" w14:textId="77777777" w:rsidR="003160AE" w:rsidRDefault="003160AE" w:rsidP="003160AE">
      <w:pPr>
        <w:rPr>
          <w:rFonts w:ascii="宋体" w:eastAsia="宋体" w:hAnsi="宋体"/>
          <w:sz w:val="24"/>
          <w:szCs w:val="24"/>
        </w:rPr>
      </w:pPr>
      <w:r w:rsidRPr="00927958">
        <w:rPr>
          <w:rFonts w:ascii="宋体" w:eastAsia="宋体" w:hAnsi="宋体" w:hint="eastAsia"/>
          <w:sz w:val="24"/>
          <w:szCs w:val="24"/>
        </w:rPr>
        <w:t>【实验内容】</w:t>
      </w:r>
    </w:p>
    <w:p w14:paraId="6427BF85" w14:textId="4DE0A51F" w:rsidR="009509F6" w:rsidRDefault="003160AE" w:rsidP="003160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Pr="00927958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3160AE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3160AE">
        <w:rPr>
          <w:rFonts w:ascii="宋体" w:eastAsia="宋体" w:hAnsi="宋体" w:hint="eastAsia"/>
          <w:sz w:val="24"/>
          <w:szCs w:val="24"/>
        </w:rPr>
        <w:t>urllib</w:t>
      </w:r>
      <w:proofErr w:type="spellEnd"/>
      <w:r w:rsidRPr="003160AE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或r</w:t>
      </w:r>
      <w:r>
        <w:rPr>
          <w:rFonts w:ascii="宋体" w:eastAsia="宋体" w:hAnsi="宋体"/>
          <w:sz w:val="24"/>
          <w:szCs w:val="24"/>
        </w:rPr>
        <w:t>equest</w:t>
      </w:r>
      <w:r>
        <w:rPr>
          <w:rFonts w:ascii="宋体" w:eastAsia="宋体" w:hAnsi="宋体" w:hint="eastAsia"/>
          <w:sz w:val="24"/>
          <w:szCs w:val="24"/>
        </w:rPr>
        <w:t>模块读取网页内容，并利用</w:t>
      </w: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autifulSoup</w:t>
      </w:r>
      <w:proofErr w:type="spellEnd"/>
      <w:r>
        <w:rPr>
          <w:rFonts w:ascii="宋体" w:eastAsia="宋体" w:hAnsi="宋体" w:hint="eastAsia"/>
          <w:sz w:val="24"/>
          <w:szCs w:val="24"/>
        </w:rPr>
        <w:t>模块进行内容解析，</w:t>
      </w:r>
      <w:r w:rsidRPr="00927958">
        <w:rPr>
          <w:rFonts w:ascii="宋体" w:eastAsia="宋体" w:hAnsi="宋体" w:hint="eastAsia"/>
          <w:sz w:val="24"/>
          <w:szCs w:val="24"/>
        </w:rPr>
        <w:t>编写爬</w:t>
      </w:r>
      <w:r>
        <w:rPr>
          <w:rFonts w:ascii="宋体" w:eastAsia="宋体" w:hAnsi="宋体" w:hint="eastAsia"/>
          <w:sz w:val="24"/>
          <w:szCs w:val="24"/>
        </w:rPr>
        <w:t>虫</w:t>
      </w:r>
      <w:r w:rsidRPr="00927958">
        <w:rPr>
          <w:rFonts w:ascii="宋体" w:eastAsia="宋体" w:hAnsi="宋体" w:hint="eastAsia"/>
          <w:sz w:val="24"/>
          <w:szCs w:val="24"/>
        </w:rPr>
        <w:t>从</w:t>
      </w:r>
      <w:r w:rsidRPr="00927958">
        <w:rPr>
          <w:rFonts w:ascii="宋体" w:eastAsia="宋体" w:hAnsi="宋体"/>
          <w:sz w:val="24"/>
          <w:szCs w:val="24"/>
        </w:rPr>
        <w:t>http://www.cae.cn/cae/html/main/col48/column_48_1.html</w:t>
      </w:r>
      <w:proofErr w:type="gramStart"/>
      <w:r w:rsidRPr="00927958">
        <w:rPr>
          <w:rFonts w:ascii="宋体" w:eastAsia="宋体" w:hAnsi="宋体" w:hint="eastAsia"/>
          <w:sz w:val="24"/>
          <w:szCs w:val="24"/>
        </w:rPr>
        <w:t>爬取中国工程院</w:t>
      </w:r>
      <w:proofErr w:type="gramEnd"/>
      <w:r w:rsidRPr="00927958">
        <w:rPr>
          <w:rFonts w:ascii="宋体" w:eastAsia="宋体" w:hAnsi="宋体" w:hint="eastAsia"/>
          <w:sz w:val="24"/>
          <w:szCs w:val="24"/>
        </w:rPr>
        <w:t>院士信息</w:t>
      </w:r>
    </w:p>
    <w:p w14:paraId="3E2B78CB" w14:textId="3911AA39" w:rsidR="008B678F" w:rsidRPr="008B678F" w:rsidRDefault="008B678F" w:rsidP="003160AE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（2）</w:t>
      </w:r>
      <w:r w:rsidRPr="003160AE">
        <w:rPr>
          <w:rFonts w:ascii="宋体" w:eastAsia="宋体" w:hAnsi="宋体" w:hint="eastAsia"/>
          <w:sz w:val="24"/>
          <w:szCs w:val="24"/>
        </w:rPr>
        <w:t>使用</w:t>
      </w:r>
      <w:proofErr w:type="spellStart"/>
      <w:r w:rsidRPr="003160AE">
        <w:rPr>
          <w:rFonts w:ascii="宋体" w:eastAsia="宋体" w:hAnsi="宋体" w:hint="eastAsia"/>
          <w:sz w:val="24"/>
          <w:szCs w:val="24"/>
        </w:rPr>
        <w:t>urllib</w:t>
      </w:r>
      <w:proofErr w:type="spellEnd"/>
      <w:r w:rsidRPr="003160AE">
        <w:rPr>
          <w:rFonts w:ascii="宋体" w:eastAsia="宋体" w:hAnsi="宋体" w:hint="eastAsia"/>
          <w:sz w:val="24"/>
          <w:szCs w:val="24"/>
        </w:rPr>
        <w:t>模块</w:t>
      </w:r>
      <w:r>
        <w:rPr>
          <w:rFonts w:ascii="宋体" w:eastAsia="宋体" w:hAnsi="宋体" w:hint="eastAsia"/>
          <w:sz w:val="24"/>
          <w:szCs w:val="24"/>
        </w:rPr>
        <w:t>或r</w:t>
      </w:r>
      <w:r>
        <w:rPr>
          <w:rFonts w:ascii="宋体" w:eastAsia="宋体" w:hAnsi="宋体"/>
          <w:sz w:val="24"/>
          <w:szCs w:val="24"/>
        </w:rPr>
        <w:t>equest</w:t>
      </w:r>
      <w:r>
        <w:rPr>
          <w:rFonts w:ascii="宋体" w:eastAsia="宋体" w:hAnsi="宋体" w:hint="eastAsia"/>
          <w:sz w:val="24"/>
          <w:szCs w:val="24"/>
        </w:rPr>
        <w:t>模块读取网页内容，并利用</w:t>
      </w:r>
      <w:proofErr w:type="spellStart"/>
      <w:r>
        <w:rPr>
          <w:rFonts w:ascii="宋体" w:eastAsia="宋体" w:hAnsi="宋体"/>
          <w:sz w:val="24"/>
          <w:szCs w:val="24"/>
        </w:rPr>
        <w:t>B</w:t>
      </w: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autifulSoup</w:t>
      </w:r>
      <w:proofErr w:type="spellEnd"/>
      <w:r>
        <w:rPr>
          <w:rFonts w:ascii="宋体" w:eastAsia="宋体" w:hAnsi="宋体" w:hint="eastAsia"/>
          <w:sz w:val="24"/>
          <w:szCs w:val="24"/>
        </w:rPr>
        <w:t>模块进行内容解析，</w:t>
      </w:r>
      <w:r w:rsidRPr="00927958">
        <w:rPr>
          <w:rFonts w:ascii="宋体" w:eastAsia="宋体" w:hAnsi="宋体" w:hint="eastAsia"/>
          <w:sz w:val="24"/>
          <w:szCs w:val="24"/>
        </w:rPr>
        <w:t>编写爬</w:t>
      </w:r>
      <w:r>
        <w:rPr>
          <w:rFonts w:ascii="宋体" w:eastAsia="宋体" w:hAnsi="宋体" w:hint="eastAsia"/>
          <w:sz w:val="24"/>
          <w:szCs w:val="24"/>
        </w:rPr>
        <w:t>虫</w:t>
      </w:r>
      <w:r w:rsidRPr="00927958">
        <w:rPr>
          <w:rFonts w:ascii="宋体" w:eastAsia="宋体" w:hAnsi="宋体" w:hint="eastAsia"/>
          <w:sz w:val="24"/>
          <w:szCs w:val="24"/>
        </w:rPr>
        <w:t>从</w:t>
      </w:r>
      <w:hyperlink r:id="rId7" w:history="1">
        <w:r w:rsidR="003A09FE" w:rsidRPr="0051644D">
          <w:rPr>
            <w:rStyle w:val="a8"/>
            <w:rFonts w:ascii="宋体" w:eastAsia="宋体" w:hAnsi="宋体"/>
            <w:sz w:val="24"/>
            <w:szCs w:val="24"/>
          </w:rPr>
          <w:t>https://www.biqukan.com/2_2671</w:t>
        </w:r>
      </w:hyperlink>
      <w:bookmarkStart w:id="0" w:name="_GoBack"/>
      <w:bookmarkEnd w:id="0"/>
      <w:proofErr w:type="gramStart"/>
      <w:r w:rsidRPr="00927958">
        <w:rPr>
          <w:rFonts w:ascii="宋体" w:eastAsia="宋体" w:hAnsi="宋体" w:hint="eastAsia"/>
          <w:sz w:val="24"/>
          <w:szCs w:val="24"/>
        </w:rPr>
        <w:t>爬取</w:t>
      </w:r>
      <w:r>
        <w:rPr>
          <w:rFonts w:ascii="宋体" w:eastAsia="宋体" w:hAnsi="宋体" w:hint="eastAsia"/>
          <w:sz w:val="24"/>
          <w:szCs w:val="24"/>
        </w:rPr>
        <w:t>小说</w:t>
      </w:r>
      <w:proofErr w:type="gramEnd"/>
      <w:r>
        <w:rPr>
          <w:rFonts w:ascii="宋体" w:eastAsia="宋体" w:hAnsi="宋体" w:hint="eastAsia"/>
          <w:sz w:val="24"/>
          <w:szCs w:val="24"/>
        </w:rPr>
        <w:t>《余罪》的内容。要求</w:t>
      </w:r>
      <w:proofErr w:type="gramStart"/>
      <w:r>
        <w:rPr>
          <w:rFonts w:ascii="宋体" w:eastAsia="宋体" w:hAnsi="宋体" w:hint="eastAsia"/>
          <w:sz w:val="24"/>
          <w:szCs w:val="24"/>
        </w:rPr>
        <w:t>最终爬取的</w:t>
      </w:r>
      <w:proofErr w:type="gramEnd"/>
      <w:r>
        <w:rPr>
          <w:rFonts w:ascii="宋体" w:eastAsia="宋体" w:hAnsi="宋体" w:hint="eastAsia"/>
          <w:sz w:val="24"/>
          <w:szCs w:val="24"/>
        </w:rPr>
        <w:t>内容从第一章开始，且不存在大量空格等非必要字符。</w:t>
      </w:r>
    </w:p>
    <w:p w14:paraId="6B35640B" w14:textId="791C268F" w:rsidR="004759F1" w:rsidRPr="004759F1" w:rsidRDefault="00F37130" w:rsidP="009509F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（</w:t>
      </w:r>
      <w:r w:rsidR="008B678F">
        <w:rPr>
          <w:rFonts w:ascii="宋体" w:eastAsia="宋体" w:hAnsi="宋体"/>
          <w:szCs w:val="21"/>
        </w:rPr>
        <w:t>3</w:t>
      </w:r>
      <w:r>
        <w:rPr>
          <w:rFonts w:ascii="宋体" w:eastAsia="宋体" w:hAnsi="宋体" w:hint="eastAsia"/>
          <w:szCs w:val="21"/>
        </w:rPr>
        <w:t>）学习使用</w:t>
      </w:r>
      <w:proofErr w:type="spellStart"/>
      <w:r w:rsidRPr="00F37130">
        <w:rPr>
          <w:rFonts w:ascii="宋体" w:eastAsia="宋体" w:hAnsi="宋体"/>
          <w:sz w:val="24"/>
          <w:szCs w:val="24"/>
        </w:rPr>
        <w:t>Feapder</w:t>
      </w:r>
      <w:proofErr w:type="spellEnd"/>
      <w:r>
        <w:rPr>
          <w:rFonts w:ascii="宋体" w:eastAsia="宋体" w:hAnsi="宋体" w:hint="eastAsia"/>
          <w:sz w:val="24"/>
          <w:szCs w:val="24"/>
        </w:rPr>
        <w:t>框架，编写爬虫，</w:t>
      </w:r>
      <w:proofErr w:type="gramStart"/>
      <w:r>
        <w:rPr>
          <w:rFonts w:ascii="宋体" w:eastAsia="宋体" w:hAnsi="宋体" w:hint="eastAsia"/>
          <w:sz w:val="24"/>
          <w:szCs w:val="24"/>
        </w:rPr>
        <w:t>爬取</w:t>
      </w:r>
      <w:r w:rsidRPr="00927958">
        <w:rPr>
          <w:rFonts w:ascii="宋体" w:eastAsia="宋体" w:hAnsi="宋体" w:hint="eastAsia"/>
          <w:sz w:val="24"/>
          <w:szCs w:val="24"/>
        </w:rPr>
        <w:t>中国工程院</w:t>
      </w:r>
      <w:proofErr w:type="gramEnd"/>
      <w:r w:rsidRPr="00927958">
        <w:rPr>
          <w:rFonts w:ascii="宋体" w:eastAsia="宋体" w:hAnsi="宋体" w:hint="eastAsia"/>
          <w:sz w:val="24"/>
          <w:szCs w:val="24"/>
        </w:rPr>
        <w:t>院士信息</w:t>
      </w:r>
      <w:r w:rsidR="009A0B20">
        <w:rPr>
          <w:rFonts w:ascii="宋体" w:eastAsia="宋体" w:hAnsi="宋体" w:hint="eastAsia"/>
          <w:sz w:val="24"/>
          <w:szCs w:val="24"/>
        </w:rPr>
        <w:t>。</w:t>
      </w:r>
    </w:p>
    <w:p w14:paraId="50AB8096" w14:textId="77777777" w:rsidR="006C3916" w:rsidRPr="0048143B" w:rsidRDefault="006C3916"/>
    <w:sectPr w:rsidR="006C3916" w:rsidRPr="00481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76507" w14:textId="77777777" w:rsidR="0084487A" w:rsidRDefault="0084487A" w:rsidP="00613887">
      <w:r>
        <w:separator/>
      </w:r>
    </w:p>
  </w:endnote>
  <w:endnote w:type="continuationSeparator" w:id="0">
    <w:p w14:paraId="5A70F081" w14:textId="77777777" w:rsidR="0084487A" w:rsidRDefault="0084487A" w:rsidP="00613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FA3D9" w14:textId="77777777" w:rsidR="0084487A" w:rsidRDefault="0084487A" w:rsidP="00613887">
      <w:r>
        <w:separator/>
      </w:r>
    </w:p>
  </w:footnote>
  <w:footnote w:type="continuationSeparator" w:id="0">
    <w:p w14:paraId="7DAC0E0C" w14:textId="77777777" w:rsidR="0084487A" w:rsidRDefault="0084487A" w:rsidP="006138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37393"/>
    <w:multiLevelType w:val="hybridMultilevel"/>
    <w:tmpl w:val="22D00A0E"/>
    <w:lvl w:ilvl="0" w:tplc="923A3F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FE040D"/>
    <w:multiLevelType w:val="hybridMultilevel"/>
    <w:tmpl w:val="9816299E"/>
    <w:lvl w:ilvl="0" w:tplc="445A7C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4E06C3"/>
    <w:multiLevelType w:val="hybridMultilevel"/>
    <w:tmpl w:val="16249FDC"/>
    <w:lvl w:ilvl="0" w:tplc="E54C2C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3131618"/>
    <w:multiLevelType w:val="hybridMultilevel"/>
    <w:tmpl w:val="AD4E2FC4"/>
    <w:lvl w:ilvl="0" w:tplc="C966DCA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4A0F8A"/>
    <w:multiLevelType w:val="hybridMultilevel"/>
    <w:tmpl w:val="45FC31C6"/>
    <w:lvl w:ilvl="0" w:tplc="7B3C4D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AF2668"/>
    <w:multiLevelType w:val="hybridMultilevel"/>
    <w:tmpl w:val="0988FA34"/>
    <w:lvl w:ilvl="0" w:tplc="6E6825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C26566"/>
    <w:multiLevelType w:val="hybridMultilevel"/>
    <w:tmpl w:val="6EAAD51A"/>
    <w:lvl w:ilvl="0" w:tplc="BF0E18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3F3B7B"/>
    <w:multiLevelType w:val="hybridMultilevel"/>
    <w:tmpl w:val="20ACAE1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 w15:restartNumberingAfterBreak="0">
    <w:nsid w:val="61803593"/>
    <w:multiLevelType w:val="hybridMultilevel"/>
    <w:tmpl w:val="247C0D3E"/>
    <w:lvl w:ilvl="0" w:tplc="66ECDCA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D552934"/>
    <w:multiLevelType w:val="hybridMultilevel"/>
    <w:tmpl w:val="49AE0EBE"/>
    <w:lvl w:ilvl="0" w:tplc="3A7E7B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3E4B96"/>
    <w:multiLevelType w:val="hybridMultilevel"/>
    <w:tmpl w:val="C23AA572"/>
    <w:lvl w:ilvl="0" w:tplc="8CC4A94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C205D9"/>
    <w:multiLevelType w:val="hybridMultilevel"/>
    <w:tmpl w:val="2E060526"/>
    <w:lvl w:ilvl="0" w:tplc="6802817E">
      <w:start w:val="1"/>
      <w:numFmt w:val="decimal"/>
      <w:lvlText w:val="（%1）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9DC3B59"/>
    <w:multiLevelType w:val="hybridMultilevel"/>
    <w:tmpl w:val="ABF4427A"/>
    <w:lvl w:ilvl="0" w:tplc="B7F23B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C70"/>
    <w:rsid w:val="00051C68"/>
    <w:rsid w:val="00082E14"/>
    <w:rsid w:val="000A0086"/>
    <w:rsid w:val="001324A3"/>
    <w:rsid w:val="00186393"/>
    <w:rsid w:val="002B7582"/>
    <w:rsid w:val="002D79F4"/>
    <w:rsid w:val="002E3386"/>
    <w:rsid w:val="003160AE"/>
    <w:rsid w:val="00352FD7"/>
    <w:rsid w:val="00374FAD"/>
    <w:rsid w:val="003A09FE"/>
    <w:rsid w:val="00427F40"/>
    <w:rsid w:val="00441AB5"/>
    <w:rsid w:val="004453D7"/>
    <w:rsid w:val="004759F1"/>
    <w:rsid w:val="0048143B"/>
    <w:rsid w:val="004921EF"/>
    <w:rsid w:val="00493525"/>
    <w:rsid w:val="004D300F"/>
    <w:rsid w:val="00541594"/>
    <w:rsid w:val="00562A0F"/>
    <w:rsid w:val="00581E81"/>
    <w:rsid w:val="005F524F"/>
    <w:rsid w:val="00613887"/>
    <w:rsid w:val="006459D6"/>
    <w:rsid w:val="0065341A"/>
    <w:rsid w:val="006C3916"/>
    <w:rsid w:val="006D569F"/>
    <w:rsid w:val="00702C70"/>
    <w:rsid w:val="00741451"/>
    <w:rsid w:val="007573C5"/>
    <w:rsid w:val="00796643"/>
    <w:rsid w:val="007974FA"/>
    <w:rsid w:val="007D72C3"/>
    <w:rsid w:val="008218A3"/>
    <w:rsid w:val="0084487A"/>
    <w:rsid w:val="00860379"/>
    <w:rsid w:val="00867599"/>
    <w:rsid w:val="008B678F"/>
    <w:rsid w:val="008E0AE0"/>
    <w:rsid w:val="008E791B"/>
    <w:rsid w:val="00915A61"/>
    <w:rsid w:val="00917A63"/>
    <w:rsid w:val="009509F6"/>
    <w:rsid w:val="009634FC"/>
    <w:rsid w:val="009A0B20"/>
    <w:rsid w:val="009E62B4"/>
    <w:rsid w:val="00A64BF2"/>
    <w:rsid w:val="00A927E6"/>
    <w:rsid w:val="00AB4894"/>
    <w:rsid w:val="00B36741"/>
    <w:rsid w:val="00B54519"/>
    <w:rsid w:val="00B5567C"/>
    <w:rsid w:val="00B90B2C"/>
    <w:rsid w:val="00BA4E1F"/>
    <w:rsid w:val="00BB3D71"/>
    <w:rsid w:val="00BB5BAE"/>
    <w:rsid w:val="00BF7165"/>
    <w:rsid w:val="00C70675"/>
    <w:rsid w:val="00CD6D6E"/>
    <w:rsid w:val="00D00B5C"/>
    <w:rsid w:val="00D73AAC"/>
    <w:rsid w:val="00DA7C78"/>
    <w:rsid w:val="00DC630E"/>
    <w:rsid w:val="00E028EF"/>
    <w:rsid w:val="00E371D7"/>
    <w:rsid w:val="00E461BB"/>
    <w:rsid w:val="00E543AF"/>
    <w:rsid w:val="00F37130"/>
    <w:rsid w:val="00F768A1"/>
    <w:rsid w:val="00F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6439E8"/>
  <w15:chartTrackingRefBased/>
  <w15:docId w15:val="{EF1AB51B-F501-4EBB-926E-6260FAC0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21EF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21E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138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3887"/>
    <w:rPr>
      <w:rFonts w:ascii="等线" w:eastAsia="等线" w:hAnsi="等线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38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3887"/>
    <w:rPr>
      <w:rFonts w:ascii="等线" w:eastAsia="等线" w:hAnsi="等线" w:cs="Times New Roman"/>
      <w:sz w:val="18"/>
      <w:szCs w:val="18"/>
    </w:rPr>
  </w:style>
  <w:style w:type="character" w:styleId="a8">
    <w:name w:val="Hyperlink"/>
    <w:basedOn w:val="a0"/>
    <w:uiPriority w:val="99"/>
    <w:unhideWhenUsed/>
    <w:rsid w:val="006459D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459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qukan.com/2_26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胡程瑜</cp:lastModifiedBy>
  <cp:revision>67</cp:revision>
  <dcterms:created xsi:type="dcterms:W3CDTF">2019-09-17T04:26:00Z</dcterms:created>
  <dcterms:modified xsi:type="dcterms:W3CDTF">2022-11-06T02:34:00Z</dcterms:modified>
</cp:coreProperties>
</file>