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1A7" w:rsidRPr="00E5485E" w:rsidRDefault="007551F8" w:rsidP="00E5485E">
      <w:pPr>
        <w:jc w:val="center"/>
        <w:rPr>
          <w:b/>
          <w:bCs/>
        </w:rPr>
      </w:pPr>
      <w:r w:rsidRPr="00E5485E">
        <w:rPr>
          <w:rFonts w:hint="eastAsia"/>
          <w:b/>
          <w:bCs/>
        </w:rPr>
        <w:t>P</w:t>
      </w:r>
      <w:r w:rsidRPr="00E5485E">
        <w:rPr>
          <w:b/>
          <w:bCs/>
        </w:rPr>
        <w:t>ython</w:t>
      </w:r>
      <w:r w:rsidRPr="00E5485E">
        <w:rPr>
          <w:rFonts w:hint="eastAsia"/>
          <w:b/>
          <w:bCs/>
        </w:rPr>
        <w:t>脚本说明文档</w:t>
      </w:r>
    </w:p>
    <w:p w:rsidR="007551F8" w:rsidRDefault="007551F8"/>
    <w:p w:rsidR="007551F8" w:rsidRDefault="007551F8" w:rsidP="007551F8">
      <w:pPr>
        <w:pStyle w:val="a3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版本</w:t>
      </w:r>
      <w:r>
        <w:t>&gt;=3.6</w:t>
      </w:r>
      <w:r>
        <w:rPr>
          <w:rFonts w:hint="eastAsia"/>
        </w:rPr>
        <w:t>。</w:t>
      </w:r>
    </w:p>
    <w:p w:rsidR="007551F8" w:rsidRDefault="007551F8" w:rsidP="00755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依赖包见req</w:t>
      </w:r>
      <w:r>
        <w:t>uirements.txt</w:t>
      </w:r>
      <w:r>
        <w:rPr>
          <w:rFonts w:hint="eastAsia"/>
        </w:rPr>
        <w:t>。使用p</w:t>
      </w:r>
      <w:r>
        <w:t>ip install -r requirements.txt</w:t>
      </w:r>
      <w:r>
        <w:rPr>
          <w:rFonts w:hint="eastAsia"/>
        </w:rPr>
        <w:t>安装依赖包。</w:t>
      </w:r>
    </w:p>
    <w:p w:rsidR="00E5485E" w:rsidRDefault="00E5485E" w:rsidP="00755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脚本按以下顺序执行</w:t>
      </w:r>
    </w:p>
    <w:tbl>
      <w:tblPr>
        <w:tblStyle w:val="a4"/>
        <w:tblW w:w="8961" w:type="dxa"/>
        <w:tblLook w:val="04A0" w:firstRow="1" w:lastRow="0" w:firstColumn="1" w:lastColumn="0" w:noHBand="0" w:noVBand="1"/>
      </w:tblPr>
      <w:tblGrid>
        <w:gridCol w:w="2457"/>
        <w:gridCol w:w="2874"/>
        <w:gridCol w:w="3630"/>
      </w:tblGrid>
      <w:tr w:rsidR="007551F8" w:rsidTr="00E5485E">
        <w:trPr>
          <w:trHeight w:val="300"/>
        </w:trPr>
        <w:tc>
          <w:tcPr>
            <w:tcW w:w="2457" w:type="dxa"/>
          </w:tcPr>
          <w:p w:rsidR="007551F8" w:rsidRDefault="007551F8" w:rsidP="007551F8">
            <w:r>
              <w:rPr>
                <w:rFonts w:hint="eastAsia"/>
              </w:rPr>
              <w:t>序号</w:t>
            </w:r>
          </w:p>
        </w:tc>
        <w:tc>
          <w:tcPr>
            <w:tcW w:w="2874" w:type="dxa"/>
          </w:tcPr>
          <w:p w:rsidR="007551F8" w:rsidRDefault="007551F8" w:rsidP="007551F8">
            <w:r>
              <w:rPr>
                <w:rFonts w:hint="eastAsia"/>
              </w:rPr>
              <w:t>脚本名称</w:t>
            </w:r>
          </w:p>
        </w:tc>
        <w:tc>
          <w:tcPr>
            <w:tcW w:w="3630" w:type="dxa"/>
          </w:tcPr>
          <w:p w:rsidR="007551F8" w:rsidRDefault="007551F8" w:rsidP="007551F8">
            <w:r>
              <w:rPr>
                <w:rFonts w:hint="eastAsia"/>
              </w:rPr>
              <w:t>功能说明</w:t>
            </w:r>
          </w:p>
        </w:tc>
      </w:tr>
      <w:tr w:rsidR="007551F8" w:rsidTr="00E5485E">
        <w:trPr>
          <w:trHeight w:val="925"/>
        </w:trPr>
        <w:tc>
          <w:tcPr>
            <w:tcW w:w="2457" w:type="dxa"/>
          </w:tcPr>
          <w:p w:rsidR="007551F8" w:rsidRDefault="007551F8" w:rsidP="007551F8">
            <w:r>
              <w:rPr>
                <w:rFonts w:hint="eastAsia"/>
              </w:rPr>
              <w:t>1</w:t>
            </w:r>
          </w:p>
        </w:tc>
        <w:tc>
          <w:tcPr>
            <w:tcW w:w="2874" w:type="dxa"/>
          </w:tcPr>
          <w:p w:rsidR="007551F8" w:rsidRDefault="007551F8" w:rsidP="007551F8">
            <w:r>
              <w:t>proc_raw_data.py</w:t>
            </w:r>
          </w:p>
        </w:tc>
        <w:tc>
          <w:tcPr>
            <w:tcW w:w="3630" w:type="dxa"/>
          </w:tcPr>
          <w:p w:rsidR="007551F8" w:rsidRDefault="007551F8" w:rsidP="007551F8">
            <w:r>
              <w:rPr>
                <w:rFonts w:hint="eastAsia"/>
              </w:rPr>
              <w:t>数据预处理脚本。原始数据经预处理后在路径</w:t>
            </w:r>
            <w:r>
              <w:t>./data/proc/</w:t>
            </w:r>
            <w:r>
              <w:rPr>
                <w:rFonts w:hint="eastAsia"/>
              </w:rPr>
              <w:t>下生成预处数据，已</w:t>
            </w:r>
            <w:r>
              <w:t>proc</w:t>
            </w:r>
            <w:r>
              <w:rPr>
                <w:rFonts w:hint="eastAsia"/>
              </w:rPr>
              <w:t>为前缀标记</w:t>
            </w:r>
          </w:p>
        </w:tc>
      </w:tr>
      <w:tr w:rsidR="007551F8" w:rsidTr="00E5485E">
        <w:trPr>
          <w:trHeight w:val="925"/>
        </w:trPr>
        <w:tc>
          <w:tcPr>
            <w:tcW w:w="2457" w:type="dxa"/>
          </w:tcPr>
          <w:p w:rsidR="007551F8" w:rsidRDefault="007551F8" w:rsidP="007551F8">
            <w:r>
              <w:rPr>
                <w:rFonts w:hint="eastAsia"/>
              </w:rPr>
              <w:t>2</w:t>
            </w:r>
          </w:p>
        </w:tc>
        <w:tc>
          <w:tcPr>
            <w:tcW w:w="2874" w:type="dxa"/>
          </w:tcPr>
          <w:p w:rsidR="007551F8" w:rsidRDefault="007551F8" w:rsidP="007551F8">
            <w:r>
              <w:rPr>
                <w:rFonts w:hint="eastAsia"/>
              </w:rPr>
              <w:t>run</w:t>
            </w:r>
            <w:r>
              <w:t>_defusion.py</w:t>
            </w:r>
          </w:p>
        </w:tc>
        <w:tc>
          <w:tcPr>
            <w:tcW w:w="3630" w:type="dxa"/>
          </w:tcPr>
          <w:p w:rsidR="007551F8" w:rsidRDefault="007551F8" w:rsidP="007551F8">
            <w:r>
              <w:rPr>
                <w:rFonts w:hint="eastAsia"/>
              </w:rPr>
              <w:t>执行算法主文件。计算在不同参数设置下的矩阵分解。结果保存在</w:t>
            </w:r>
            <w:r>
              <w:t>./results/</w:t>
            </w:r>
            <w:r>
              <w:rPr>
                <w:rFonts w:hint="eastAsia"/>
              </w:rPr>
              <w:t>文件夹下。</w:t>
            </w:r>
          </w:p>
        </w:tc>
      </w:tr>
      <w:tr w:rsidR="007551F8" w:rsidTr="00E5485E">
        <w:trPr>
          <w:trHeight w:val="1225"/>
        </w:trPr>
        <w:tc>
          <w:tcPr>
            <w:tcW w:w="2457" w:type="dxa"/>
          </w:tcPr>
          <w:p w:rsidR="007551F8" w:rsidRDefault="007551F8" w:rsidP="007551F8">
            <w:r>
              <w:rPr>
                <w:rFonts w:hint="eastAsia"/>
              </w:rPr>
              <w:t>3</w:t>
            </w:r>
          </w:p>
        </w:tc>
        <w:tc>
          <w:tcPr>
            <w:tcW w:w="2874" w:type="dxa"/>
          </w:tcPr>
          <w:p w:rsidR="007551F8" w:rsidRDefault="007551F8" w:rsidP="007551F8">
            <w:r>
              <w:t>check_convergence.py</w:t>
            </w:r>
          </w:p>
        </w:tc>
        <w:tc>
          <w:tcPr>
            <w:tcW w:w="3630" w:type="dxa"/>
          </w:tcPr>
          <w:p w:rsidR="007551F8" w:rsidRDefault="007551F8" w:rsidP="007551F8">
            <w:r>
              <w:rPr>
                <w:rFonts w:hint="eastAsia"/>
              </w:rPr>
              <w:t>绘制算法不同参数设置下的收敛曲线。</w:t>
            </w:r>
            <w:r w:rsidR="00880EF7">
              <w:rPr>
                <w:rFonts w:hint="eastAsia"/>
              </w:rPr>
              <w:t>结果保存为</w:t>
            </w:r>
            <w:proofErr w:type="spellStart"/>
            <w:r w:rsidR="00880EF7">
              <w:rPr>
                <w:rFonts w:hint="eastAsia"/>
              </w:rPr>
              <w:t>png</w:t>
            </w:r>
            <w:proofErr w:type="spellEnd"/>
            <w:r w:rsidR="00880EF7">
              <w:rPr>
                <w:rFonts w:hint="eastAsia"/>
              </w:rPr>
              <w:t>文件到</w:t>
            </w:r>
            <w:r w:rsidR="00880EF7">
              <w:t>./results/</w:t>
            </w:r>
            <w:r w:rsidR="00880EF7">
              <w:rPr>
                <w:rFonts w:hint="eastAsia"/>
              </w:rPr>
              <w:t>文件夹下，以c</w:t>
            </w:r>
            <w:r w:rsidR="00880EF7">
              <w:t>onvergence</w:t>
            </w:r>
            <w:r w:rsidR="00880EF7">
              <w:rPr>
                <w:rFonts w:hint="eastAsia"/>
              </w:rPr>
              <w:t>为前缀标识。</w:t>
            </w:r>
          </w:p>
        </w:tc>
      </w:tr>
      <w:tr w:rsidR="00880EF7" w:rsidTr="00E5485E">
        <w:trPr>
          <w:trHeight w:val="912"/>
        </w:trPr>
        <w:tc>
          <w:tcPr>
            <w:tcW w:w="2457" w:type="dxa"/>
          </w:tcPr>
          <w:p w:rsidR="00880EF7" w:rsidRDefault="00880EF7" w:rsidP="007551F8">
            <w:r>
              <w:rPr>
                <w:rFonts w:hint="eastAsia"/>
              </w:rPr>
              <w:t>4</w:t>
            </w:r>
          </w:p>
        </w:tc>
        <w:tc>
          <w:tcPr>
            <w:tcW w:w="2874" w:type="dxa"/>
          </w:tcPr>
          <w:p w:rsidR="00880EF7" w:rsidRDefault="00880EF7" w:rsidP="007551F8">
            <w:r>
              <w:t>consistency_eval.py</w:t>
            </w:r>
          </w:p>
        </w:tc>
        <w:tc>
          <w:tcPr>
            <w:tcW w:w="3630" w:type="dxa"/>
          </w:tcPr>
          <w:p w:rsidR="00880EF7" w:rsidRDefault="00880EF7" w:rsidP="007551F8">
            <w:r>
              <w:rPr>
                <w:rFonts w:hint="eastAsia"/>
              </w:rPr>
              <w:t>根据矩阵分解结果将样本聚类。结果保存为csv在</w:t>
            </w:r>
            <w:r>
              <w:t>./results/</w:t>
            </w:r>
            <w:r>
              <w:rPr>
                <w:rFonts w:hint="eastAsia"/>
              </w:rPr>
              <w:t>文件夹下，以cl</w:t>
            </w:r>
            <w:r>
              <w:t>ustering</w:t>
            </w:r>
            <w:r>
              <w:rPr>
                <w:rFonts w:hint="eastAsia"/>
              </w:rPr>
              <w:t>为后缀标记</w:t>
            </w:r>
          </w:p>
        </w:tc>
      </w:tr>
      <w:tr w:rsidR="00880EF7" w:rsidTr="00E5485E">
        <w:trPr>
          <w:trHeight w:val="1538"/>
        </w:trPr>
        <w:tc>
          <w:tcPr>
            <w:tcW w:w="2457" w:type="dxa"/>
          </w:tcPr>
          <w:p w:rsidR="00880EF7" w:rsidRDefault="00880EF7" w:rsidP="007551F8">
            <w:r>
              <w:rPr>
                <w:rFonts w:hint="eastAsia"/>
              </w:rPr>
              <w:t>5</w:t>
            </w:r>
          </w:p>
        </w:tc>
        <w:tc>
          <w:tcPr>
            <w:tcW w:w="2874" w:type="dxa"/>
          </w:tcPr>
          <w:p w:rsidR="00880EF7" w:rsidRDefault="00880EF7" w:rsidP="007551F8">
            <w:proofErr w:type="spellStart"/>
            <w:r>
              <w:t>survival_</w:t>
            </w:r>
            <w:proofErr w:type="gramStart"/>
            <w:r>
              <w:t>eval.R</w:t>
            </w:r>
            <w:proofErr w:type="spellEnd"/>
            <w:proofErr w:type="gramEnd"/>
          </w:p>
        </w:tc>
        <w:tc>
          <w:tcPr>
            <w:tcW w:w="3630" w:type="dxa"/>
          </w:tcPr>
          <w:p w:rsidR="00880EF7" w:rsidRDefault="00880EF7" w:rsidP="007551F8">
            <w:r>
              <w:rPr>
                <w:rFonts w:hint="eastAsia"/>
              </w:rPr>
              <w:t>由聚类结果计算生存曲线p值。各参数设置下的p值保存在</w:t>
            </w:r>
            <w:r>
              <w:t>./record_log_rank_test_pvalue.txt</w:t>
            </w:r>
            <w:r>
              <w:rPr>
                <w:rFonts w:hint="eastAsia"/>
              </w:rPr>
              <w:t>文件下，对应的生存曲线以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格式保存在</w:t>
            </w:r>
            <w:r>
              <w:t>./data/</w:t>
            </w:r>
            <w:proofErr w:type="spellStart"/>
            <w:r>
              <w:t>surv_curve</w:t>
            </w:r>
            <w:proofErr w:type="spellEnd"/>
            <w:r>
              <w:t>/</w:t>
            </w:r>
            <w:r>
              <w:rPr>
                <w:rFonts w:hint="eastAsia"/>
              </w:rPr>
              <w:t>下。</w:t>
            </w:r>
          </w:p>
        </w:tc>
      </w:tr>
      <w:tr w:rsidR="00880EF7" w:rsidTr="00E5485E">
        <w:trPr>
          <w:trHeight w:val="925"/>
        </w:trPr>
        <w:tc>
          <w:tcPr>
            <w:tcW w:w="2457" w:type="dxa"/>
          </w:tcPr>
          <w:p w:rsidR="00880EF7" w:rsidRDefault="00880EF7" w:rsidP="007551F8">
            <w:r>
              <w:rPr>
                <w:rFonts w:hint="eastAsia"/>
              </w:rPr>
              <w:t>6</w:t>
            </w:r>
          </w:p>
        </w:tc>
        <w:tc>
          <w:tcPr>
            <w:tcW w:w="2874" w:type="dxa"/>
          </w:tcPr>
          <w:p w:rsidR="00880EF7" w:rsidRDefault="00880EF7" w:rsidP="007551F8">
            <w:r>
              <w:t>select_topk.py</w:t>
            </w:r>
          </w:p>
        </w:tc>
        <w:tc>
          <w:tcPr>
            <w:tcW w:w="3630" w:type="dxa"/>
          </w:tcPr>
          <w:p w:rsidR="00880EF7" w:rsidRDefault="00990F9C" w:rsidP="007551F8">
            <w:r>
              <w:rPr>
                <w:rFonts w:hint="eastAsia"/>
              </w:rPr>
              <w:t>由矩阵分解的权重选择各类型数据的t</w:t>
            </w:r>
            <w:r>
              <w:t>op K</w:t>
            </w:r>
            <w:r>
              <w:rPr>
                <w:rFonts w:hint="eastAsia"/>
              </w:rPr>
              <w:t>特征。结果保存在.</w:t>
            </w:r>
            <w:r>
              <w:t>/data/</w:t>
            </w:r>
            <w:proofErr w:type="spellStart"/>
            <w:r>
              <w:t>topk</w:t>
            </w:r>
            <w:proofErr w:type="spellEnd"/>
            <w:r>
              <w:t>/</w:t>
            </w:r>
            <w:r>
              <w:rPr>
                <w:rFonts w:hint="eastAsia"/>
              </w:rPr>
              <w:t>文件夹下</w:t>
            </w:r>
            <w:r w:rsidR="00E5485E">
              <w:rPr>
                <w:rFonts w:hint="eastAsia"/>
              </w:rPr>
              <w:t>。之后需要将p值最小的c</w:t>
            </w:r>
            <w:r w:rsidR="00E5485E">
              <w:t>lusterin</w:t>
            </w:r>
            <w:r w:rsidR="00E5485E">
              <w:rPr>
                <w:rFonts w:hint="eastAsia"/>
              </w:rPr>
              <w:t>g文件放到</w:t>
            </w:r>
            <w:proofErr w:type="spellStart"/>
            <w:r w:rsidR="00E5485E">
              <w:rPr>
                <w:rFonts w:hint="eastAsia"/>
              </w:rPr>
              <w:t>t</w:t>
            </w:r>
            <w:r w:rsidR="00E5485E">
              <w:t>op</w:t>
            </w:r>
            <w:r w:rsidR="00E5485E">
              <w:rPr>
                <w:rFonts w:hint="eastAsia"/>
              </w:rPr>
              <w:t>k</w:t>
            </w:r>
            <w:proofErr w:type="spellEnd"/>
            <w:r w:rsidR="00E5485E">
              <w:t xml:space="preserve"> </w:t>
            </w:r>
            <w:r w:rsidR="00E5485E">
              <w:rPr>
                <w:rFonts w:hint="eastAsia"/>
              </w:rPr>
              <w:t>和</w:t>
            </w:r>
            <w:r w:rsidR="00E5485E">
              <w:t xml:space="preserve"> pr</w:t>
            </w:r>
            <w:r w:rsidR="00E5485E">
              <w:rPr>
                <w:rFonts w:hint="eastAsia"/>
              </w:rPr>
              <w:t>oc文件夹下。</w:t>
            </w:r>
          </w:p>
        </w:tc>
      </w:tr>
      <w:tr w:rsidR="00990F9C" w:rsidTr="00E5485E">
        <w:trPr>
          <w:trHeight w:val="2151"/>
        </w:trPr>
        <w:tc>
          <w:tcPr>
            <w:tcW w:w="2457" w:type="dxa"/>
          </w:tcPr>
          <w:p w:rsidR="00990F9C" w:rsidRDefault="00990F9C" w:rsidP="007551F8">
            <w:r>
              <w:rPr>
                <w:rFonts w:hint="eastAsia"/>
              </w:rPr>
              <w:t>7</w:t>
            </w:r>
          </w:p>
        </w:tc>
        <w:tc>
          <w:tcPr>
            <w:tcW w:w="2874" w:type="dxa"/>
          </w:tcPr>
          <w:p w:rsidR="00990F9C" w:rsidRDefault="00857FAB" w:rsidP="007551F8">
            <w:r>
              <w:t>find_best_RFparams.py</w:t>
            </w:r>
          </w:p>
        </w:tc>
        <w:tc>
          <w:tcPr>
            <w:tcW w:w="3630" w:type="dxa"/>
          </w:tcPr>
          <w:p w:rsidR="00990F9C" w:rsidRDefault="00857FAB" w:rsidP="007551F8">
            <w:r>
              <w:rPr>
                <w:rFonts w:hint="eastAsia"/>
              </w:rPr>
              <w:t>使用随机森林计算混合特征权重</w:t>
            </w:r>
            <w:r w:rsidR="00F41671">
              <w:rPr>
                <w:rFonts w:hint="eastAsia"/>
              </w:rPr>
              <w:t>，结果保存在</w:t>
            </w:r>
            <w:r w:rsidR="00F41671">
              <w:t>./</w:t>
            </w:r>
            <w:proofErr w:type="spellStart"/>
            <w:r w:rsidR="00F41671">
              <w:t>FeatureSelction</w:t>
            </w:r>
            <w:proofErr w:type="spellEnd"/>
            <w:r w:rsidR="00F41671">
              <w:t>/</w:t>
            </w:r>
            <w:r w:rsidR="00E5485E">
              <w:rPr>
                <w:rFonts w:hint="eastAsia"/>
              </w:rPr>
              <w:t>文件夹中，以i</w:t>
            </w:r>
            <w:r w:rsidR="00E5485E">
              <w:t>mportance</w:t>
            </w:r>
            <w:r w:rsidR="00E5485E">
              <w:rPr>
                <w:rFonts w:hint="eastAsia"/>
              </w:rPr>
              <w:t>为后缀标识，</w:t>
            </w:r>
            <w:r>
              <w:rPr>
                <w:rFonts w:hint="eastAsia"/>
              </w:rPr>
              <w:t>并根据留一准确率（lea</w:t>
            </w:r>
            <w:r>
              <w:t>ve-one-out</w:t>
            </w:r>
            <w:r>
              <w:rPr>
                <w:rFonts w:hint="eastAsia"/>
              </w:rPr>
              <w:t>）评价t</w:t>
            </w:r>
            <w:r>
              <w:t xml:space="preserve">op </w:t>
            </w:r>
            <w:r>
              <w:rPr>
                <w:rFonts w:hint="eastAsia"/>
              </w:rPr>
              <w:t>K特征的分类能力</w:t>
            </w:r>
            <w:r w:rsidR="00E5485E">
              <w:rPr>
                <w:rFonts w:hint="eastAsia"/>
              </w:rPr>
              <w:t>，结果保存在e</w:t>
            </w:r>
            <w:r w:rsidR="00E5485E">
              <w:t>val_RF_topk_features.txt</w:t>
            </w:r>
            <w:r w:rsidR="00E5485E">
              <w:rPr>
                <w:rFonts w:hint="eastAsia"/>
              </w:rPr>
              <w:t>文件中</w:t>
            </w:r>
            <w:r>
              <w:rPr>
                <w:rFonts w:hint="eastAsia"/>
              </w:rPr>
              <w:t>。</w:t>
            </w:r>
          </w:p>
        </w:tc>
      </w:tr>
    </w:tbl>
    <w:p w:rsidR="007551F8" w:rsidRPr="007551F8" w:rsidRDefault="007551F8" w:rsidP="007551F8">
      <w:bookmarkStart w:id="0" w:name="_GoBack"/>
      <w:bookmarkEnd w:id="0"/>
    </w:p>
    <w:sectPr w:rsidR="007551F8" w:rsidRPr="007551F8" w:rsidSect="00246C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32C" w:rsidRDefault="0031132C" w:rsidP="00EC37A6">
      <w:r>
        <w:separator/>
      </w:r>
    </w:p>
  </w:endnote>
  <w:endnote w:type="continuationSeparator" w:id="0">
    <w:p w:rsidR="0031132C" w:rsidRDefault="0031132C" w:rsidP="00EC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32C" w:rsidRDefault="0031132C" w:rsidP="00EC37A6">
      <w:r>
        <w:separator/>
      </w:r>
    </w:p>
  </w:footnote>
  <w:footnote w:type="continuationSeparator" w:id="0">
    <w:p w:rsidR="0031132C" w:rsidRDefault="0031132C" w:rsidP="00EC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1D0C"/>
    <w:multiLevelType w:val="hybridMultilevel"/>
    <w:tmpl w:val="63009422"/>
    <w:lvl w:ilvl="0" w:tplc="EB189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F8"/>
    <w:rsid w:val="00041F74"/>
    <w:rsid w:val="001921A7"/>
    <w:rsid w:val="001C4D17"/>
    <w:rsid w:val="00246CA2"/>
    <w:rsid w:val="0031132C"/>
    <w:rsid w:val="004F0ECC"/>
    <w:rsid w:val="005B4BC5"/>
    <w:rsid w:val="005C1125"/>
    <w:rsid w:val="0065110C"/>
    <w:rsid w:val="006B13DA"/>
    <w:rsid w:val="007551F8"/>
    <w:rsid w:val="00857FAB"/>
    <w:rsid w:val="00880EF7"/>
    <w:rsid w:val="00882DF9"/>
    <w:rsid w:val="008B19FE"/>
    <w:rsid w:val="009053B0"/>
    <w:rsid w:val="0094131C"/>
    <w:rsid w:val="00990F9C"/>
    <w:rsid w:val="009A2F8A"/>
    <w:rsid w:val="009D5C6E"/>
    <w:rsid w:val="00C0178A"/>
    <w:rsid w:val="00C0650D"/>
    <w:rsid w:val="00D33FE4"/>
    <w:rsid w:val="00E345BE"/>
    <w:rsid w:val="00E5485E"/>
    <w:rsid w:val="00EA7FAF"/>
    <w:rsid w:val="00EC37A6"/>
    <w:rsid w:val="00F41671"/>
    <w:rsid w:val="00F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00A146-1E63-2F46-96F3-DC92E6CD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1F8"/>
    <w:pPr>
      <w:ind w:firstLineChars="200" w:firstLine="420"/>
    </w:pPr>
  </w:style>
  <w:style w:type="table" w:styleId="a4">
    <w:name w:val="Table Grid"/>
    <w:basedOn w:val="a1"/>
    <w:uiPriority w:val="39"/>
    <w:rsid w:val="0075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37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3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王伟文</dc:creator>
  <cp:keywords/>
  <dc:description/>
  <cp:lastModifiedBy>王伟文</cp:lastModifiedBy>
  <cp:revision>2</cp:revision>
  <dcterms:created xsi:type="dcterms:W3CDTF">2020-06-06T13:00:00Z</dcterms:created>
  <dcterms:modified xsi:type="dcterms:W3CDTF">2020-06-13T13:15:00Z</dcterms:modified>
</cp:coreProperties>
</file>