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B00" w:rsidP="00646F2C" w:rsidRDefault="00646F2C" w14:paraId="423043DA" w14:textId="5E9085FE">
      <w:pPr>
        <w:pStyle w:val="Heading2"/>
      </w:pPr>
      <w:r>
        <w:t xml:space="preserve">ECECS </w:t>
      </w:r>
      <w:r w:rsidR="00936232">
        <w:t>Internship Project &amp; WA – Forbidden Topics</w:t>
      </w:r>
    </w:p>
    <w:p w:rsidR="00646F2C" w:rsidP="00646F2C" w:rsidRDefault="00646F2C" w14:paraId="2537604E" w14:textId="5F15C451">
      <w:r>
        <w:t xml:space="preserve">The following topics </w:t>
      </w:r>
      <w:r>
        <w:rPr>
          <w:b/>
          <w:bCs/>
        </w:rPr>
        <w:t xml:space="preserve">cannot </w:t>
      </w:r>
      <w:r>
        <w:t>be used by students for the WA because they are mentioned</w:t>
      </w:r>
      <w:r w:rsidR="00936232">
        <w:t xml:space="preserve"> as specific examples</w:t>
      </w:r>
      <w:r>
        <w:t xml:space="preserve"> in the </w:t>
      </w:r>
      <w:r w:rsidR="00680F4A">
        <w:t xml:space="preserve">given </w:t>
      </w:r>
      <w:r>
        <w:t>source</w:t>
      </w:r>
      <w:r w:rsidR="00680F4A">
        <w:t>s</w:t>
      </w:r>
      <w:r>
        <w:t>.</w:t>
      </w:r>
    </w:p>
    <w:p w:rsidR="00763CFC" w:rsidP="00646F2C" w:rsidRDefault="00646F2C" w14:paraId="51BF2D22" w14:textId="5205E131">
      <w:r>
        <w:t xml:space="preserve">Student may choose the same or similar issues but for </w:t>
      </w:r>
      <w:r w:rsidR="00936232">
        <w:t>a different</w:t>
      </w:r>
      <w:r>
        <w:t xml:space="preserve"> location. They may also choose one of these locations</w:t>
      </w:r>
      <w:r w:rsidR="00936232">
        <w:t xml:space="preserve"> </w:t>
      </w:r>
      <w:r>
        <w:t>but must find a different issue to investigate.</w:t>
      </w:r>
    </w:p>
    <w:p w:rsidR="00763CFC" w:rsidP="00646F2C" w:rsidRDefault="00763CFC" w14:paraId="558982BA" w14:textId="2EB7A347">
      <w:r w:rsidR="207EB98A">
        <w:rPr/>
        <w:t xml:space="preserve">Students should also make sure that any issue they do choose </w:t>
      </w:r>
      <w:r w:rsidR="17AFAC26">
        <w:rPr/>
        <w:t>is</w:t>
      </w:r>
      <w:r w:rsidR="207EB98A">
        <w:rPr/>
        <w:t xml:space="preserve"> unsolved for the location.</w:t>
      </w:r>
      <w:r w:rsidR="1939B71B">
        <w:rPr/>
        <w:t xml:space="preserve"> Some of the examples below have solutions and so would not be suitable topics in any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6F2C" w:rsidTr="463565BD" w14:paraId="6F5FCDED" w14:textId="77777777">
        <w:tc>
          <w:tcPr>
            <w:tcW w:w="9350" w:type="dxa"/>
            <w:gridSpan w:val="2"/>
            <w:shd w:val="clear" w:color="auto" w:fill="D9D9D9" w:themeFill="background1" w:themeFillShade="D9"/>
            <w:tcMar/>
          </w:tcPr>
          <w:p w:rsidRPr="00646F2C" w:rsidR="00646F2C" w:rsidP="00646F2C" w:rsidRDefault="00646F2C" w14:paraId="1EF31B02" w14:textId="29B98FD1">
            <w:pPr>
              <w:rPr>
                <w:lang w:val="en-US"/>
              </w:rPr>
            </w:pPr>
            <w:r w:rsidRPr="00646F2C">
              <w:rPr>
                <w:lang w:val="en-US"/>
              </w:rPr>
              <w:t xml:space="preserve">ASU Engineering, </w:t>
            </w:r>
            <w:r w:rsidRPr="00646F2C">
              <w:rPr>
                <w:i/>
                <w:iCs/>
                <w:lang w:val="en-US"/>
              </w:rPr>
              <w:t xml:space="preserve">NAE Grand Challenges </w:t>
            </w:r>
            <w:proofErr w:type="gramStart"/>
            <w:r w:rsidRPr="00646F2C">
              <w:rPr>
                <w:i/>
                <w:iCs/>
                <w:lang w:val="en-US"/>
              </w:rPr>
              <w:t>For</w:t>
            </w:r>
            <w:proofErr w:type="gramEnd"/>
            <w:r w:rsidRPr="00646F2C">
              <w:rPr>
                <w:i/>
                <w:iCs/>
                <w:lang w:val="en-US"/>
              </w:rPr>
              <w:t xml:space="preserve"> Engineering - Restore and Improve Urban Infrastructure</w:t>
            </w:r>
            <w:r w:rsidRPr="00646F2C">
              <w:rPr>
                <w:lang w:val="en-US"/>
              </w:rPr>
              <w:t xml:space="preserve">, (Dec. 20, 2018). Accessed: Jan. 26, 2026. [Online Video]. Available: </w:t>
            </w:r>
            <w:hyperlink w:history="1" r:id="rId4">
              <w:r w:rsidRPr="00646F2C">
                <w:rPr>
                  <w:rStyle w:val="Hyperlink"/>
                  <w:lang w:val="en-US"/>
                </w:rPr>
                <w:t>https://youtu.be/L-cPTYlOcFA?si=2GfC5tYJHYa2b5Cq</w:t>
              </w:r>
            </w:hyperlink>
          </w:p>
        </w:tc>
      </w:tr>
      <w:tr w:rsidR="00646F2C" w:rsidTr="463565BD" w14:paraId="5CBA740A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Pr="00646F2C" w:rsidR="00646F2C" w:rsidP="00646F2C" w:rsidRDefault="00646F2C" w14:paraId="496BF1C3" w14:textId="0FCA21BD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4675" w:type="dxa"/>
            <w:shd w:val="clear" w:color="auto" w:fill="F2F2F2" w:themeFill="background1" w:themeFillShade="F2"/>
            <w:tcMar/>
          </w:tcPr>
          <w:p w:rsidRPr="00646F2C" w:rsidR="00646F2C" w:rsidP="00646F2C" w:rsidRDefault="00646F2C" w14:paraId="4D2698A3" w14:textId="6548823F">
            <w:pPr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</w:tr>
      <w:tr w:rsidR="00646F2C" w:rsidTr="463565BD" w14:paraId="54CC9937" w14:textId="77777777">
        <w:tc>
          <w:tcPr>
            <w:tcW w:w="4675" w:type="dxa"/>
            <w:tcMar/>
          </w:tcPr>
          <w:p w:rsidR="00646F2C" w:rsidP="00646F2C" w:rsidRDefault="00646F2C" w14:paraId="780280C4" w14:textId="4A2349DA">
            <w:r>
              <w:t>Minneapolis, Minnesota, USA</w:t>
            </w:r>
          </w:p>
        </w:tc>
        <w:tc>
          <w:tcPr>
            <w:tcW w:w="4675" w:type="dxa"/>
            <w:tcMar/>
          </w:tcPr>
          <w:p w:rsidR="00646F2C" w:rsidP="00646F2C" w:rsidRDefault="00646F2C" w14:paraId="1312D6F1" w14:textId="41D7D313">
            <w:r>
              <w:t>I-35 bridge collapse</w:t>
            </w:r>
          </w:p>
        </w:tc>
      </w:tr>
      <w:tr w:rsidRPr="00646F2C" w:rsidR="00646F2C" w:rsidTr="463565BD" w14:paraId="45391A50" w14:textId="77777777">
        <w:tc>
          <w:tcPr>
            <w:tcW w:w="4675" w:type="dxa"/>
            <w:tcMar/>
          </w:tcPr>
          <w:p w:rsidRPr="00646F2C" w:rsidR="00646F2C" w:rsidP="00646F2C" w:rsidRDefault="00646F2C" w14:paraId="481EBFA0" w14:textId="7CE00818">
            <w:pPr>
              <w:rPr>
                <w:lang w:val="en-US"/>
              </w:rPr>
            </w:pPr>
            <w:r w:rsidRPr="00646F2C">
              <w:rPr>
                <w:lang w:val="en-US"/>
              </w:rPr>
              <w:t>Love Canal, Niagara Falls, New</w:t>
            </w:r>
            <w:r>
              <w:rPr>
                <w:lang w:val="en-US"/>
              </w:rPr>
              <w:t xml:space="preserve"> York, USA</w:t>
            </w:r>
          </w:p>
        </w:tc>
        <w:tc>
          <w:tcPr>
            <w:tcW w:w="4675" w:type="dxa"/>
            <w:tcMar/>
          </w:tcPr>
          <w:p w:rsidRPr="00646F2C" w:rsidR="00646F2C" w:rsidP="00646F2C" w:rsidRDefault="00646F2C" w14:paraId="5EAA4580" w14:textId="65DAE60B">
            <w:pPr>
              <w:rPr>
                <w:lang w:val="en-US"/>
              </w:rPr>
            </w:pPr>
            <w:r>
              <w:rPr>
                <w:lang w:val="en-US"/>
              </w:rPr>
              <w:t>Toxic chemical leak into canal</w:t>
            </w:r>
          </w:p>
        </w:tc>
      </w:tr>
      <w:tr w:rsidRPr="00646F2C" w:rsidR="00646F2C" w:rsidTr="463565BD" w14:paraId="30E1E52B" w14:textId="77777777">
        <w:tc>
          <w:tcPr>
            <w:tcW w:w="4675" w:type="dxa"/>
            <w:tcMar/>
          </w:tcPr>
          <w:p w:rsidRPr="00646F2C" w:rsidR="00646F2C" w:rsidP="00646F2C" w:rsidRDefault="00646F2C" w14:paraId="13C43278" w14:textId="4212C16B">
            <w:pPr>
              <w:rPr>
                <w:lang w:val="en-US"/>
              </w:rPr>
            </w:pPr>
            <w:r>
              <w:rPr>
                <w:lang w:val="en-US"/>
              </w:rPr>
              <w:t>Flint, Michigan, USA</w:t>
            </w:r>
          </w:p>
        </w:tc>
        <w:tc>
          <w:tcPr>
            <w:tcW w:w="4675" w:type="dxa"/>
            <w:tcMar/>
          </w:tcPr>
          <w:p w:rsidR="00646F2C" w:rsidP="00646F2C" w:rsidRDefault="00646F2C" w14:paraId="68D0E4AE" w14:textId="6588003E">
            <w:pPr>
              <w:rPr>
                <w:lang w:val="en-US"/>
              </w:rPr>
            </w:pPr>
            <w:r>
              <w:rPr>
                <w:lang w:val="en-US"/>
              </w:rPr>
              <w:t>Poisoned drinking water</w:t>
            </w:r>
          </w:p>
        </w:tc>
      </w:tr>
      <w:tr w:rsidRPr="00646F2C" w:rsidR="00646F2C" w:rsidTr="463565BD" w14:paraId="62E20D22" w14:textId="77777777">
        <w:tc>
          <w:tcPr>
            <w:tcW w:w="4675" w:type="dxa"/>
            <w:tcMar/>
          </w:tcPr>
          <w:p w:rsidR="00646F2C" w:rsidP="00763CFC" w:rsidRDefault="00763CFC" w14:paraId="755157C6" w14:textId="395282EA">
            <w:pPr>
              <w:rPr>
                <w:lang w:val="en-US"/>
              </w:rPr>
            </w:pPr>
            <w:r>
              <w:rPr>
                <w:lang w:val="en-US"/>
              </w:rPr>
              <w:t>Hinkley, California, USA</w:t>
            </w:r>
          </w:p>
        </w:tc>
        <w:tc>
          <w:tcPr>
            <w:tcW w:w="4675" w:type="dxa"/>
            <w:tcMar/>
          </w:tcPr>
          <w:p w:rsidR="00646F2C" w:rsidP="00646F2C" w:rsidRDefault="00763CFC" w14:paraId="4CA14BB4" w14:textId="2F986F12">
            <w:pPr>
              <w:rPr>
                <w:lang w:val="en-US"/>
              </w:rPr>
            </w:pPr>
            <w:r>
              <w:rPr>
                <w:lang w:val="en-US"/>
              </w:rPr>
              <w:t xml:space="preserve">Poisoned groundwater (subject of </w:t>
            </w:r>
            <w:r w:rsidRPr="00763CFC">
              <w:rPr>
                <w:i/>
                <w:iCs/>
                <w:lang w:val="en-US"/>
              </w:rPr>
              <w:t>Erin Brockovich</w:t>
            </w:r>
            <w:r>
              <w:rPr>
                <w:lang w:val="en-US"/>
              </w:rPr>
              <w:t xml:space="preserve"> movie)</w:t>
            </w:r>
          </w:p>
        </w:tc>
      </w:tr>
      <w:tr w:rsidRPr="00646F2C" w:rsidR="00763CFC" w:rsidTr="463565BD" w14:paraId="7AE76BA7" w14:textId="77777777">
        <w:tc>
          <w:tcPr>
            <w:tcW w:w="4675" w:type="dxa"/>
            <w:tcMar/>
          </w:tcPr>
          <w:p w:rsidR="00763CFC" w:rsidP="00763CFC" w:rsidRDefault="00763CFC" w14:paraId="78FFE3C1" w14:textId="353659D7">
            <w:pPr>
              <w:rPr>
                <w:lang w:val="en-US"/>
              </w:rPr>
            </w:pPr>
            <w:r>
              <w:rPr>
                <w:lang w:val="en-US"/>
              </w:rPr>
              <w:t>Woburn, Massachusetts, USA</w:t>
            </w:r>
          </w:p>
        </w:tc>
        <w:tc>
          <w:tcPr>
            <w:tcW w:w="4675" w:type="dxa"/>
            <w:tcMar/>
          </w:tcPr>
          <w:p w:rsidRPr="00763CFC" w:rsidR="00763CFC" w:rsidP="00646F2C" w:rsidRDefault="00763CFC" w14:paraId="0BD1639E" w14:textId="1C37D7C1">
            <w:pPr>
              <w:rPr>
                <w:lang w:val="en-US"/>
              </w:rPr>
            </w:pPr>
            <w:r>
              <w:rPr>
                <w:lang w:val="en-US"/>
              </w:rPr>
              <w:t xml:space="preserve">Contaminated aquifer (subject of </w:t>
            </w:r>
            <w:r>
              <w:rPr>
                <w:i/>
                <w:iCs/>
                <w:lang w:val="en-US"/>
              </w:rPr>
              <w:t>A Civil Action</w:t>
            </w:r>
            <w:r>
              <w:rPr>
                <w:lang w:val="en-US"/>
              </w:rPr>
              <w:t xml:space="preserve"> movie)</w:t>
            </w:r>
          </w:p>
        </w:tc>
      </w:tr>
      <w:tr w:rsidRPr="00646F2C" w:rsidR="00763CFC" w:rsidTr="463565BD" w14:paraId="60E81578" w14:textId="77777777">
        <w:tc>
          <w:tcPr>
            <w:tcW w:w="4675" w:type="dxa"/>
            <w:tcMar/>
          </w:tcPr>
          <w:p w:rsidR="00763CFC" w:rsidP="00763CFC" w:rsidRDefault="00763CFC" w14:paraId="486BF5BA" w14:textId="3526766C">
            <w:pPr>
              <w:rPr>
                <w:lang w:val="en-US"/>
              </w:rPr>
            </w:pPr>
            <w:r>
              <w:rPr>
                <w:lang w:val="en-US"/>
              </w:rPr>
              <w:t>New Orleans, USA</w:t>
            </w:r>
          </w:p>
        </w:tc>
        <w:tc>
          <w:tcPr>
            <w:tcW w:w="4675" w:type="dxa"/>
            <w:tcMar/>
          </w:tcPr>
          <w:p w:rsidR="00763CFC" w:rsidP="00646F2C" w:rsidRDefault="00763CFC" w14:paraId="70BEC067" w14:textId="1517B17F">
            <w:pPr>
              <w:rPr>
                <w:lang w:val="en-US"/>
              </w:rPr>
            </w:pPr>
            <w:r>
              <w:rPr>
                <w:lang w:val="en-US"/>
              </w:rPr>
              <w:t>Flooding from Hurricane Katrina</w:t>
            </w:r>
          </w:p>
        </w:tc>
      </w:tr>
      <w:tr w:rsidRPr="00646F2C" w:rsidR="00763CFC" w:rsidTr="463565BD" w14:paraId="2F24F8C4" w14:textId="77777777">
        <w:tc>
          <w:tcPr>
            <w:tcW w:w="4675" w:type="dxa"/>
            <w:tcMar/>
          </w:tcPr>
          <w:p w:rsidR="00763CFC" w:rsidP="00763CFC" w:rsidRDefault="00763CFC" w14:paraId="5ADA13D7" w14:textId="0AAC1519">
            <w:pPr>
              <w:rPr>
                <w:lang w:val="en-US"/>
              </w:rPr>
            </w:pPr>
            <w:r>
              <w:rPr>
                <w:lang w:val="en-US"/>
              </w:rPr>
              <w:t>Long Island, USA</w:t>
            </w:r>
          </w:p>
        </w:tc>
        <w:tc>
          <w:tcPr>
            <w:tcW w:w="4675" w:type="dxa"/>
            <w:tcMar/>
          </w:tcPr>
          <w:p w:rsidR="00763CFC" w:rsidP="00646F2C" w:rsidRDefault="00763CFC" w14:paraId="7B380501" w14:textId="359110B2">
            <w:pPr>
              <w:rPr>
                <w:lang w:val="en-US"/>
              </w:rPr>
            </w:pPr>
            <w:r>
              <w:rPr>
                <w:lang w:val="en-US"/>
              </w:rPr>
              <w:t>Flooding from Hurricane Sandy</w:t>
            </w:r>
          </w:p>
        </w:tc>
      </w:tr>
      <w:tr w:rsidRPr="00646F2C" w:rsidR="00763CFC" w:rsidTr="463565BD" w14:paraId="79C99C11" w14:textId="77777777">
        <w:tc>
          <w:tcPr>
            <w:tcW w:w="4675" w:type="dxa"/>
            <w:tcMar/>
          </w:tcPr>
          <w:p w:rsidR="00763CFC" w:rsidP="00763CFC" w:rsidRDefault="00763CFC" w14:paraId="7D4ECFFA" w14:textId="4B3FCD2F">
            <w:pPr>
              <w:rPr>
                <w:lang w:val="en-US"/>
              </w:rPr>
            </w:pPr>
            <w:r>
              <w:rPr>
                <w:lang w:val="en-US"/>
              </w:rPr>
              <w:t>Puerto Rico</w:t>
            </w:r>
          </w:p>
        </w:tc>
        <w:tc>
          <w:tcPr>
            <w:tcW w:w="4675" w:type="dxa"/>
            <w:tcMar/>
          </w:tcPr>
          <w:p w:rsidR="00763CFC" w:rsidP="00646F2C" w:rsidRDefault="00763CFC" w14:paraId="538D963E" w14:textId="2F44BD9E">
            <w:pPr>
              <w:rPr>
                <w:lang w:val="en-US"/>
              </w:rPr>
            </w:pPr>
            <w:r w:rsidRPr="463565BD" w:rsidR="207EB98A">
              <w:rPr>
                <w:lang w:val="en-US"/>
              </w:rPr>
              <w:t xml:space="preserve">Flooding from </w:t>
            </w:r>
            <w:r w:rsidRPr="463565BD" w:rsidR="207EB98A">
              <w:rPr>
                <w:lang w:val="en-US"/>
              </w:rPr>
              <w:t>Hurrican</w:t>
            </w:r>
            <w:r w:rsidRPr="463565BD" w:rsidR="228C38C6">
              <w:rPr>
                <w:lang w:val="en-US"/>
              </w:rPr>
              <w:t>e</w:t>
            </w:r>
            <w:r w:rsidRPr="463565BD" w:rsidR="207EB98A">
              <w:rPr>
                <w:lang w:val="en-US"/>
              </w:rPr>
              <w:t xml:space="preserve"> Maria</w:t>
            </w:r>
          </w:p>
        </w:tc>
      </w:tr>
      <w:tr w:rsidRPr="00646F2C" w:rsidR="00763CFC" w:rsidTr="463565BD" w14:paraId="2AFA0516" w14:textId="77777777">
        <w:tc>
          <w:tcPr>
            <w:tcW w:w="4675" w:type="dxa"/>
            <w:tcMar/>
          </w:tcPr>
          <w:p w:rsidR="00763CFC" w:rsidP="00763CFC" w:rsidRDefault="00763CFC" w14:paraId="4F4A5B7C" w14:textId="0ACE5B56">
            <w:pPr>
              <w:rPr>
                <w:lang w:val="en-US"/>
              </w:rPr>
            </w:pPr>
            <w:r>
              <w:rPr>
                <w:lang w:val="en-US"/>
              </w:rPr>
              <w:t>Florida, USA</w:t>
            </w:r>
          </w:p>
        </w:tc>
        <w:tc>
          <w:tcPr>
            <w:tcW w:w="4675" w:type="dxa"/>
            <w:tcMar/>
          </w:tcPr>
          <w:p w:rsidR="00763CFC" w:rsidP="00646F2C" w:rsidRDefault="00763CFC" w14:paraId="72A47A70" w14:textId="5D17067A">
            <w:pPr>
              <w:rPr>
                <w:lang w:val="en-US"/>
              </w:rPr>
            </w:pPr>
            <w:r>
              <w:rPr>
                <w:lang w:val="en-US"/>
              </w:rPr>
              <w:t>Flooding from Hurricane Michael</w:t>
            </w:r>
          </w:p>
        </w:tc>
      </w:tr>
      <w:tr w:rsidRPr="00646F2C" w:rsidR="00763CFC" w:rsidTr="463565BD" w14:paraId="0956CEBD" w14:textId="77777777">
        <w:tc>
          <w:tcPr>
            <w:tcW w:w="4675" w:type="dxa"/>
            <w:tcMar/>
          </w:tcPr>
          <w:p w:rsidR="00763CFC" w:rsidP="00763CFC" w:rsidRDefault="00763CFC" w14:paraId="6790A290" w14:textId="3F008466">
            <w:pPr>
              <w:rPr>
                <w:lang w:val="en-US"/>
              </w:rPr>
            </w:pPr>
            <w:r>
              <w:rPr>
                <w:lang w:val="en-US"/>
              </w:rPr>
              <w:t>Christchurch, New Zealand</w:t>
            </w:r>
          </w:p>
        </w:tc>
        <w:tc>
          <w:tcPr>
            <w:tcW w:w="4675" w:type="dxa"/>
            <w:tcMar/>
          </w:tcPr>
          <w:p w:rsidR="00763CFC" w:rsidP="00646F2C" w:rsidRDefault="00763CFC" w14:paraId="32B949F3" w14:textId="7D9AE2AE">
            <w:pPr>
              <w:rPr>
                <w:lang w:val="en-US"/>
              </w:rPr>
            </w:pPr>
            <w:r>
              <w:rPr>
                <w:lang w:val="en-US"/>
              </w:rPr>
              <w:t>Earthquake damage</w:t>
            </w:r>
          </w:p>
        </w:tc>
      </w:tr>
      <w:tr w:rsidRPr="00646F2C" w:rsidR="00763CFC" w:rsidTr="463565BD" w14:paraId="09B94344" w14:textId="77777777">
        <w:tc>
          <w:tcPr>
            <w:tcW w:w="4675" w:type="dxa"/>
            <w:tcMar/>
          </w:tcPr>
          <w:p w:rsidR="00763CFC" w:rsidP="00763CFC" w:rsidRDefault="00763CFC" w14:paraId="05045707" w14:textId="779CF647">
            <w:pPr>
              <w:rPr>
                <w:lang w:val="en-US"/>
              </w:rPr>
            </w:pPr>
            <w:r>
              <w:rPr>
                <w:lang w:val="en-US"/>
              </w:rPr>
              <w:t>Manila, Philippines</w:t>
            </w:r>
          </w:p>
        </w:tc>
        <w:tc>
          <w:tcPr>
            <w:tcW w:w="4675" w:type="dxa"/>
            <w:tcMar/>
          </w:tcPr>
          <w:p w:rsidR="00763CFC" w:rsidP="00646F2C" w:rsidRDefault="00763CFC" w14:paraId="128B6BF5" w14:textId="2C2679AA">
            <w:pPr>
              <w:rPr>
                <w:lang w:val="en-US"/>
              </w:rPr>
            </w:pPr>
            <w:r>
              <w:rPr>
                <w:lang w:val="en-US"/>
              </w:rPr>
              <w:t>Collapsed landfill sites</w:t>
            </w:r>
          </w:p>
        </w:tc>
      </w:tr>
      <w:tr w:rsidRPr="00646F2C" w:rsidR="00763CFC" w:rsidTr="463565BD" w14:paraId="4A69C7A4" w14:textId="77777777">
        <w:tc>
          <w:tcPr>
            <w:tcW w:w="4675" w:type="dxa"/>
            <w:tcMar/>
          </w:tcPr>
          <w:p w:rsidR="00763CFC" w:rsidP="00763CFC" w:rsidRDefault="00763CFC" w14:paraId="38C7A3D9" w14:textId="06989A35">
            <w:pPr>
              <w:rPr>
                <w:lang w:val="en-US"/>
              </w:rPr>
            </w:pPr>
            <w:r>
              <w:rPr>
                <w:lang w:val="en-US"/>
              </w:rPr>
              <w:t>Arizona, USA</w:t>
            </w:r>
          </w:p>
        </w:tc>
        <w:tc>
          <w:tcPr>
            <w:tcW w:w="4675" w:type="dxa"/>
            <w:tcMar/>
          </w:tcPr>
          <w:p w:rsidR="00763CFC" w:rsidP="00646F2C" w:rsidRDefault="00763CFC" w14:paraId="5DE58D47" w14:textId="67302C6A">
            <w:pPr>
              <w:rPr>
                <w:lang w:val="en-US"/>
              </w:rPr>
            </w:pPr>
            <w:r>
              <w:rPr>
                <w:lang w:val="en-US"/>
              </w:rPr>
              <w:t>Fugitive dust</w:t>
            </w:r>
          </w:p>
        </w:tc>
      </w:tr>
      <w:tr w:rsidRPr="00646F2C" w:rsidR="00763CFC" w:rsidTr="463565BD" w14:paraId="445DEBE1" w14:textId="77777777">
        <w:tc>
          <w:tcPr>
            <w:tcW w:w="4675" w:type="dxa"/>
            <w:tcMar/>
          </w:tcPr>
          <w:p w:rsidR="00763CFC" w:rsidP="00763CFC" w:rsidRDefault="00763CFC" w14:paraId="7A2B1701" w14:textId="748534AE">
            <w:pPr>
              <w:rPr>
                <w:lang w:val="en-US"/>
              </w:rPr>
            </w:pPr>
            <w:r>
              <w:rPr>
                <w:lang w:val="en-US"/>
              </w:rPr>
              <w:t>Newport Beach, California, USA</w:t>
            </w:r>
          </w:p>
        </w:tc>
        <w:tc>
          <w:tcPr>
            <w:tcW w:w="4675" w:type="dxa"/>
            <w:tcMar/>
          </w:tcPr>
          <w:p w:rsidR="00763CFC" w:rsidP="00646F2C" w:rsidRDefault="00763CFC" w14:paraId="621E6D8F" w14:textId="513CDDB6">
            <w:pPr>
              <w:rPr>
                <w:lang w:val="en-US"/>
              </w:rPr>
            </w:pPr>
            <w:r>
              <w:rPr>
                <w:lang w:val="en-US"/>
              </w:rPr>
              <w:t>Earthquake damage</w:t>
            </w:r>
          </w:p>
        </w:tc>
      </w:tr>
      <w:tr w:rsidRPr="00646F2C" w:rsidR="00763CFC" w:rsidTr="463565BD" w14:paraId="168AB29F" w14:textId="77777777">
        <w:tc>
          <w:tcPr>
            <w:tcW w:w="4675" w:type="dxa"/>
            <w:tcMar/>
          </w:tcPr>
          <w:p w:rsidR="00763CFC" w:rsidP="00763CFC" w:rsidRDefault="00763CFC" w14:paraId="4612334E" w14:textId="21FF29EA">
            <w:pPr>
              <w:rPr>
                <w:lang w:val="en-US"/>
              </w:rPr>
            </w:pPr>
            <w:r>
              <w:rPr>
                <w:lang w:val="en-US"/>
              </w:rPr>
              <w:t>Chicago, Illinois, USA</w:t>
            </w:r>
          </w:p>
        </w:tc>
        <w:tc>
          <w:tcPr>
            <w:tcW w:w="4675" w:type="dxa"/>
            <w:tcMar/>
          </w:tcPr>
          <w:p w:rsidR="00763CFC" w:rsidP="00646F2C" w:rsidRDefault="00680F4A" w14:paraId="434704A9" w14:textId="2EA0C82F">
            <w:pPr>
              <w:rPr>
                <w:lang w:val="en-US"/>
              </w:rPr>
            </w:pPr>
            <w:r>
              <w:rPr>
                <w:lang w:val="en-US"/>
              </w:rPr>
              <w:t>Traffic congestion between airport and downtown</w:t>
            </w:r>
          </w:p>
        </w:tc>
      </w:tr>
    </w:tbl>
    <w:p w:rsidRPr="00646F2C" w:rsidR="00646F2C" w:rsidP="00646F2C" w:rsidRDefault="00646F2C" w14:paraId="07BB6211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0F4A" w:rsidTr="463565BD" w14:paraId="5EAE53A9" w14:textId="77777777">
        <w:tc>
          <w:tcPr>
            <w:tcW w:w="9350" w:type="dxa"/>
            <w:gridSpan w:val="2"/>
            <w:shd w:val="clear" w:color="auto" w:fill="D9D9D9" w:themeFill="background1" w:themeFillShade="D9"/>
            <w:tcMar/>
          </w:tcPr>
          <w:p w:rsidRPr="00646F2C" w:rsidR="00680F4A" w:rsidP="00630975" w:rsidRDefault="00680F4A" w14:paraId="711F73E7" w14:textId="61F291C5">
            <w:pPr>
              <w:rPr>
                <w:lang w:val="en-US"/>
              </w:rPr>
            </w:pPr>
            <w:r w:rsidRPr="00680F4A">
              <w:rPr>
                <w:lang w:val="en-US"/>
              </w:rPr>
              <w:t xml:space="preserve">A. S. </w:t>
            </w:r>
            <w:proofErr w:type="spellStart"/>
            <w:r w:rsidRPr="00680F4A">
              <w:rPr>
                <w:lang w:val="en-US"/>
              </w:rPr>
              <w:t>Permana</w:t>
            </w:r>
            <w:proofErr w:type="spellEnd"/>
            <w:r w:rsidRPr="00680F4A">
              <w:rPr>
                <w:lang w:val="en-US"/>
              </w:rPr>
              <w:t xml:space="preserve">, </w:t>
            </w:r>
            <w:r w:rsidRPr="00680F4A">
              <w:rPr>
                <w:i/>
                <w:iCs/>
                <w:lang w:val="en-US"/>
              </w:rPr>
              <w:t>Urban Engineering</w:t>
            </w:r>
            <w:r w:rsidRPr="00680F4A">
              <w:rPr>
                <w:lang w:val="en-US"/>
              </w:rPr>
              <w:t xml:space="preserve">, 1st </w:t>
            </w:r>
            <w:proofErr w:type="spellStart"/>
            <w:proofErr w:type="gramStart"/>
            <w:r w:rsidRPr="00680F4A">
              <w:rPr>
                <w:lang w:val="en-US"/>
              </w:rPr>
              <w:t>edn</w:t>
            </w:r>
            <w:proofErr w:type="spellEnd"/>
            <w:proofErr w:type="gramEnd"/>
            <w:r w:rsidRPr="00680F4A">
              <w:rPr>
                <w:lang w:val="en-US"/>
              </w:rPr>
              <w:t xml:space="preserve">. New York: Routledge, 2025. </w:t>
            </w:r>
            <w:proofErr w:type="spellStart"/>
            <w:r w:rsidRPr="00680F4A">
              <w:rPr>
                <w:lang w:val="en-US"/>
              </w:rPr>
              <w:t>doi</w:t>
            </w:r>
            <w:proofErr w:type="spellEnd"/>
            <w:r w:rsidRPr="00680F4A">
              <w:rPr>
                <w:lang w:val="en-US"/>
              </w:rPr>
              <w:t xml:space="preserve">: </w:t>
            </w:r>
            <w:hyperlink w:history="1" r:id="rId5">
              <w:r w:rsidRPr="00680F4A">
                <w:rPr>
                  <w:rStyle w:val="Hyperlink"/>
                  <w:lang w:val="en-US"/>
                </w:rPr>
                <w:t>10.1201/9781032664613</w:t>
              </w:r>
            </w:hyperlink>
            <w:r w:rsidRPr="00680F4A">
              <w:rPr>
                <w:lang w:val="en-US"/>
              </w:rPr>
              <w:t>.</w:t>
            </w:r>
          </w:p>
        </w:tc>
      </w:tr>
      <w:tr w:rsidR="00680F4A" w:rsidTr="463565BD" w14:paraId="173A41BF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Pr="00646F2C" w:rsidR="00680F4A" w:rsidP="00630975" w:rsidRDefault="00680F4A" w14:paraId="60CC6637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4675" w:type="dxa"/>
            <w:shd w:val="clear" w:color="auto" w:fill="F2F2F2" w:themeFill="background1" w:themeFillShade="F2"/>
            <w:tcMar/>
          </w:tcPr>
          <w:p w:rsidRPr="00646F2C" w:rsidR="00680F4A" w:rsidP="00630975" w:rsidRDefault="00680F4A" w14:paraId="1C7A346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</w:tr>
      <w:tr w:rsidR="00680F4A" w:rsidTr="463565BD" w14:paraId="4807C419" w14:textId="77777777">
        <w:tc>
          <w:tcPr>
            <w:tcW w:w="4675" w:type="dxa"/>
            <w:tcMar/>
          </w:tcPr>
          <w:p w:rsidRPr="00680F4A" w:rsidR="00680F4A" w:rsidP="00630975" w:rsidRDefault="00680F4A" w14:paraId="4191E7AD" w14:textId="38D3893F">
            <w:r>
              <w:t>Hanoi, Vietnam</w:t>
            </w:r>
          </w:p>
        </w:tc>
        <w:tc>
          <w:tcPr>
            <w:tcW w:w="4675" w:type="dxa"/>
            <w:tcMar/>
          </w:tcPr>
          <w:p w:rsidRPr="00680F4A" w:rsidR="00680F4A" w:rsidP="00630975" w:rsidRDefault="00680F4A" w14:paraId="1571C10D" w14:textId="26F1CF17">
            <w:r>
              <w:t>Water supply, drainage and flooding</w:t>
            </w:r>
          </w:p>
        </w:tc>
      </w:tr>
      <w:tr w:rsidR="00680F4A" w:rsidTr="463565BD" w14:paraId="135EBDEC" w14:textId="77777777">
        <w:tc>
          <w:tcPr>
            <w:tcW w:w="4675" w:type="dxa"/>
            <w:tcMar/>
          </w:tcPr>
          <w:p w:rsidR="00680F4A" w:rsidP="00630975" w:rsidRDefault="00680F4A" w14:paraId="2924F93D" w14:textId="5DBC7501">
            <w:r>
              <w:t>Manila, Philippines</w:t>
            </w:r>
          </w:p>
        </w:tc>
        <w:tc>
          <w:tcPr>
            <w:tcW w:w="4675" w:type="dxa"/>
            <w:tcMar/>
          </w:tcPr>
          <w:p w:rsidR="00680F4A" w:rsidP="00630975" w:rsidRDefault="00680F4A" w14:paraId="0A7A5D6C" w14:textId="405AEEBF">
            <w:r>
              <w:t>Climate change and natural disasters including flooding</w:t>
            </w:r>
          </w:p>
        </w:tc>
      </w:tr>
      <w:tr w:rsidR="00680F4A" w:rsidTr="463565BD" w14:paraId="766BB2AE" w14:textId="77777777">
        <w:tc>
          <w:tcPr>
            <w:tcW w:w="4675" w:type="dxa"/>
            <w:tcMar/>
          </w:tcPr>
          <w:p w:rsidR="00680F4A" w:rsidP="00630975" w:rsidRDefault="00680F4A" w14:paraId="0CC2A203" w14:textId="118C2C80">
            <w:r>
              <w:t>Manila, Philippines</w:t>
            </w:r>
          </w:p>
        </w:tc>
        <w:tc>
          <w:tcPr>
            <w:tcW w:w="4675" w:type="dxa"/>
            <w:tcMar/>
          </w:tcPr>
          <w:p w:rsidR="00680F4A" w:rsidP="00630975" w:rsidRDefault="00680F4A" w14:paraId="21CDFCE5" w14:textId="498E2984">
            <w:r>
              <w:t>Living conditions of urban poor</w:t>
            </w:r>
          </w:p>
        </w:tc>
      </w:tr>
      <w:tr w:rsidR="00680F4A" w:rsidTr="463565BD" w14:paraId="58D6854F" w14:textId="77777777">
        <w:tc>
          <w:tcPr>
            <w:tcW w:w="4675" w:type="dxa"/>
            <w:tcMar/>
          </w:tcPr>
          <w:p w:rsidR="00680F4A" w:rsidP="00630975" w:rsidRDefault="00680F4A" w14:paraId="381D27AB" w14:textId="50DBEF8E">
            <w:r w:rsidR="2DFA0513">
              <w:rPr/>
              <w:t xml:space="preserve">Curitiba, </w:t>
            </w:r>
            <w:r w:rsidR="5A0D4A9B">
              <w:rPr/>
              <w:t>Brazil</w:t>
            </w:r>
          </w:p>
        </w:tc>
        <w:tc>
          <w:tcPr>
            <w:tcW w:w="4675" w:type="dxa"/>
            <w:tcMar/>
          </w:tcPr>
          <w:p w:rsidR="00680F4A" w:rsidP="00630975" w:rsidRDefault="00680F4A" w14:paraId="5187911A" w14:textId="1285E96C">
            <w:r>
              <w:t>Transport and traffic congestion</w:t>
            </w:r>
            <w:r w:rsidR="00936232">
              <w:t>/emissions</w:t>
            </w:r>
          </w:p>
        </w:tc>
      </w:tr>
      <w:tr w:rsidR="00936232" w:rsidTr="463565BD" w14:paraId="384017B3" w14:textId="77777777">
        <w:tc>
          <w:tcPr>
            <w:tcW w:w="4675" w:type="dxa"/>
            <w:tcMar/>
          </w:tcPr>
          <w:p w:rsidR="00936232" w:rsidP="00630975" w:rsidRDefault="00936232" w14:paraId="5B0FE044" w14:textId="659AE4CA">
            <w:r>
              <w:lastRenderedPageBreak/>
              <w:t>Various cities, China (part of Sponge Cities project)</w:t>
            </w:r>
          </w:p>
        </w:tc>
        <w:tc>
          <w:tcPr>
            <w:tcW w:w="4675" w:type="dxa"/>
            <w:tcMar/>
          </w:tcPr>
          <w:p w:rsidR="00936232" w:rsidP="00630975" w:rsidRDefault="00936232" w14:paraId="0B1B7ABB" w14:textId="46E65DD5">
            <w:r>
              <w:t>Urban flooding</w:t>
            </w:r>
          </w:p>
        </w:tc>
      </w:tr>
      <w:tr w:rsidR="00936232" w:rsidTr="463565BD" w14:paraId="59E51BF8" w14:textId="77777777">
        <w:tc>
          <w:tcPr>
            <w:tcW w:w="4675" w:type="dxa"/>
            <w:tcMar/>
          </w:tcPr>
          <w:p w:rsidR="00936232" w:rsidP="00630975" w:rsidRDefault="00936232" w14:paraId="7E3B1BE3" w14:textId="667EE44A">
            <w:r>
              <w:t>Abu Dhabi, UAE</w:t>
            </w:r>
          </w:p>
        </w:tc>
        <w:tc>
          <w:tcPr>
            <w:tcW w:w="4675" w:type="dxa"/>
            <w:tcMar/>
          </w:tcPr>
          <w:p w:rsidR="00936232" w:rsidP="00630975" w:rsidRDefault="00936232" w14:paraId="3CA9D1DF" w14:textId="10775142">
            <w:r>
              <w:t>Energy and waste issues</w:t>
            </w:r>
          </w:p>
        </w:tc>
      </w:tr>
      <w:tr w:rsidR="00936232" w:rsidTr="463565BD" w14:paraId="5649BD24" w14:textId="77777777">
        <w:tc>
          <w:tcPr>
            <w:tcW w:w="4675" w:type="dxa"/>
            <w:tcMar/>
          </w:tcPr>
          <w:p w:rsidR="00936232" w:rsidP="00630975" w:rsidRDefault="00936232" w14:paraId="0D2C7303" w14:textId="68D882D5">
            <w:r>
              <w:t>Singapore &amp; Indonesia</w:t>
            </w:r>
          </w:p>
        </w:tc>
        <w:tc>
          <w:tcPr>
            <w:tcW w:w="4675" w:type="dxa"/>
            <w:tcMar/>
          </w:tcPr>
          <w:p w:rsidR="00936232" w:rsidP="00630975" w:rsidRDefault="00936232" w14:paraId="7D44DFC6" w14:textId="3CB686B6">
            <w:r>
              <w:t>Erosion</w:t>
            </w:r>
            <w:r w:rsidRPr="00936232">
              <w:t>, loss of biodiversity, destruction of coral reefs, and salinization of groundwater</w:t>
            </w:r>
            <w:r>
              <w:t xml:space="preserve"> – in areas supplying sand for land reclamation in Singapore</w:t>
            </w:r>
          </w:p>
        </w:tc>
      </w:tr>
      <w:tr w:rsidR="00936232" w:rsidTr="463565BD" w14:paraId="5B75E553" w14:textId="77777777">
        <w:tc>
          <w:tcPr>
            <w:tcW w:w="4675" w:type="dxa"/>
            <w:tcMar/>
          </w:tcPr>
          <w:p w:rsidR="00936232" w:rsidP="00630975" w:rsidRDefault="00936232" w14:paraId="48CFA7F2" w14:textId="5AD2A2DB">
            <w:r>
              <w:t>Jakarta, Indonesia</w:t>
            </w:r>
          </w:p>
        </w:tc>
        <w:tc>
          <w:tcPr>
            <w:tcW w:w="4675" w:type="dxa"/>
            <w:tcMar/>
          </w:tcPr>
          <w:p w:rsidR="00936232" w:rsidP="00630975" w:rsidRDefault="00936232" w14:paraId="616ADB8F" w14:textId="212901C7">
            <w:r>
              <w:t>Excessive groundwater extraction &amp; land subsidence</w:t>
            </w:r>
          </w:p>
        </w:tc>
      </w:tr>
    </w:tbl>
    <w:p w:rsidRPr="00646F2C" w:rsidR="00646F2C" w:rsidRDefault="00646F2C" w14:paraId="1762E62F" w14:textId="77777777">
      <w:pPr>
        <w:rPr>
          <w:lang w:val="en-US"/>
        </w:rPr>
      </w:pPr>
    </w:p>
    <w:sectPr w:rsidRPr="00646F2C" w:rsidR="00646F2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2C"/>
    <w:rsid w:val="00273241"/>
    <w:rsid w:val="00277EAB"/>
    <w:rsid w:val="00646F2C"/>
    <w:rsid w:val="00680F4A"/>
    <w:rsid w:val="006F0937"/>
    <w:rsid w:val="00763CFC"/>
    <w:rsid w:val="00936232"/>
    <w:rsid w:val="00985B00"/>
    <w:rsid w:val="00A34D61"/>
    <w:rsid w:val="00B11F30"/>
    <w:rsid w:val="00D43EC2"/>
    <w:rsid w:val="17AFAC26"/>
    <w:rsid w:val="1939B71B"/>
    <w:rsid w:val="207EB98A"/>
    <w:rsid w:val="228C38C6"/>
    <w:rsid w:val="2DFA0513"/>
    <w:rsid w:val="463565BD"/>
    <w:rsid w:val="5A0D4A9B"/>
    <w:rsid w:val="6C2D2C4F"/>
    <w:rsid w:val="7DE2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2B5B"/>
  <w15:chartTrackingRefBased/>
  <w15:docId w15:val="{E5E6977D-9154-4E9A-AAC6-0FC493C0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F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F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6F2C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646F2C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6F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6F2C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6F2C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6F2C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6F2C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6F2C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6F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46F2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6F2C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6F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46F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6F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4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6F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46F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F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646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93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51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5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68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doi.org/10.1201/9781032664613" TargetMode="External" Id="rId5" /><Relationship Type="http://schemas.openxmlformats.org/officeDocument/2006/relationships/hyperlink" Target="https://youtu.be/L-cPTYlOcFA?si=2GfC5tYJHYa2b5Cq" TargetMode="Externa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m4h\OneDrive%20-%20University%20of%20Glasgow\Documents\2_Jen_CM\New%20Materials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New Materials Template</ap:Template>
  <ap:Application>Microsoft Word for the web</ap:Application>
  <ap:DocSecurity>0</ap:DocSecurity>
  <ap:ScaleCrop>false</ap:ScaleCrop>
  <ap:Company>UofG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Neil McMillan</dc:creator>
  <keywords/>
  <dc:description/>
  <lastModifiedBy>Neil McMillan</lastModifiedBy>
  <revision>2</revision>
  <dcterms:created xsi:type="dcterms:W3CDTF">2026-03-26T07:12:00.0000000Z</dcterms:created>
  <dcterms:modified xsi:type="dcterms:W3CDTF">2026-03-26T08:49:38.1026587Z</dcterms:modified>
</coreProperties>
</file>