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52C6" w14:textId="77777777" w:rsidR="00893733" w:rsidRDefault="00000000">
      <w:pPr>
        <w:pStyle w:val="1"/>
        <w:rPr>
          <w:lang w:eastAsia="zh-TW"/>
        </w:rPr>
      </w:pPr>
      <w:bookmarkStart w:id="0" w:name="neo-m1-3d列印機"/>
      <w:r>
        <w:rPr>
          <w:lang w:eastAsia="zh-TW"/>
        </w:rPr>
        <w:t>NEO-M1 3D</w:t>
      </w:r>
      <w:r>
        <w:rPr>
          <w:lang w:eastAsia="zh-TW"/>
        </w:rPr>
        <w:t>列印機</w:t>
      </w:r>
    </w:p>
    <w:p w14:paraId="14345192" w14:textId="77777777" w:rsidR="00893733" w:rsidRDefault="00000000">
      <w:pPr>
        <w:pStyle w:val="FirstParagraph"/>
        <w:rPr>
          <w:lang w:eastAsia="zh-TW"/>
        </w:rPr>
      </w:pPr>
      <w:r>
        <w:rPr>
          <w:lang w:eastAsia="zh-TW"/>
        </w:rPr>
        <w:t>NEO-M1</w:t>
      </w:r>
      <w:r>
        <w:rPr>
          <w:lang w:eastAsia="zh-TW"/>
        </w:rPr>
        <w:t>是市場上最具創新性的</w:t>
      </w:r>
      <w:r>
        <w:rPr>
          <w:lang w:eastAsia="zh-TW"/>
        </w:rPr>
        <w:t xml:space="preserve"> 3D </w:t>
      </w:r>
      <w:r>
        <w:rPr>
          <w:lang w:eastAsia="zh-TW"/>
        </w:rPr>
        <w:t>列印機，提供了單噴嘴多材質列印機無法複製的可能性。</w:t>
      </w:r>
      <w:r>
        <w:rPr>
          <w:lang w:eastAsia="zh-TW"/>
        </w:rPr>
        <w:t>NEO-M1</w:t>
      </w:r>
      <w:r>
        <w:rPr>
          <w:lang w:eastAsia="zh-TW"/>
        </w:rPr>
        <w:t>擁有最先進的五頭工具更換器、頂級的列印品質、極高的精度、巨大的列印量以及零浪費列印，為自己建立了一個全新的類別。</w:t>
      </w:r>
    </w:p>
    <w:p w14:paraId="104944DC" w14:textId="77777777" w:rsidR="0097124C" w:rsidRDefault="0097124C" w:rsidP="0097124C">
      <w:pPr>
        <w:pStyle w:val="a0"/>
        <w:rPr>
          <w:lang w:eastAsia="zh-TW"/>
        </w:rPr>
      </w:pPr>
    </w:p>
    <w:p w14:paraId="38190568" w14:textId="0DB8F074" w:rsidR="0097124C" w:rsidRDefault="0097124C" w:rsidP="0097124C">
      <w:pPr>
        <w:pStyle w:val="a0"/>
        <w:rPr>
          <w:rFonts w:hint="eastAsia"/>
          <w:lang w:eastAsia="zh-TW"/>
        </w:rPr>
      </w:pPr>
      <w:r>
        <w:rPr>
          <w:rFonts w:hint="eastAsia"/>
          <w:noProof/>
          <w:lang w:eastAsia="zh-TW"/>
        </w:rPr>
        <w:drawing>
          <wp:inline distT="0" distB="0" distL="0" distR="0" wp14:anchorId="62EAA91D" wp14:editId="347BD576">
            <wp:extent cx="5486400" cy="5661660"/>
            <wp:effectExtent l="0" t="0" r="0" b="0"/>
            <wp:docPr id="55191700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661660"/>
                    </a:xfrm>
                    <a:prstGeom prst="rect">
                      <a:avLst/>
                    </a:prstGeom>
                    <a:noFill/>
                    <a:ln>
                      <a:noFill/>
                    </a:ln>
                  </pic:spPr>
                </pic:pic>
              </a:graphicData>
            </a:graphic>
          </wp:inline>
        </w:drawing>
      </w:r>
    </w:p>
    <w:p w14:paraId="614AE125" w14:textId="77777777" w:rsidR="0097124C" w:rsidRPr="0097124C" w:rsidRDefault="0097124C" w:rsidP="0097124C">
      <w:pPr>
        <w:pStyle w:val="a0"/>
        <w:rPr>
          <w:rFonts w:hint="eastAsia"/>
          <w:lang w:eastAsia="zh-TW"/>
        </w:rPr>
      </w:pPr>
    </w:p>
    <w:p w14:paraId="362A0723" w14:textId="77777777" w:rsidR="00893733" w:rsidRDefault="00000000">
      <w:pPr>
        <w:pStyle w:val="a0"/>
        <w:rPr>
          <w:lang w:eastAsia="zh-TW"/>
        </w:rPr>
      </w:pPr>
      <w:r>
        <w:rPr>
          <w:lang w:eastAsia="zh-TW"/>
        </w:rPr>
        <w:t>具有閃電般快速的工具頭交換、獨特的</w:t>
      </w:r>
      <w:proofErr w:type="gramStart"/>
      <w:r>
        <w:rPr>
          <w:lang w:eastAsia="zh-TW"/>
        </w:rPr>
        <w:t>分段式熱床</w:t>
      </w:r>
      <w:proofErr w:type="gramEnd"/>
      <w:r>
        <w:rPr>
          <w:lang w:eastAsia="zh-TW"/>
        </w:rPr>
        <w:t>、完美</w:t>
      </w:r>
      <w:proofErr w:type="gramStart"/>
      <w:r>
        <w:rPr>
          <w:lang w:eastAsia="zh-TW"/>
        </w:rPr>
        <w:t>的邊到邊</w:t>
      </w:r>
      <w:proofErr w:type="gramEnd"/>
      <w:r>
        <w:rPr>
          <w:lang w:eastAsia="zh-TW"/>
        </w:rPr>
        <w:t>打印精度、全套網絡功能、支持可選外殼以及與多種技術材料的</w:t>
      </w:r>
      <w:proofErr w:type="gramStart"/>
      <w:r>
        <w:rPr>
          <w:lang w:eastAsia="zh-TW"/>
        </w:rPr>
        <w:t>兼容性</w:t>
      </w:r>
      <w:proofErr w:type="gramEnd"/>
      <w:r>
        <w:rPr>
          <w:lang w:eastAsia="zh-TW"/>
        </w:rPr>
        <w:t>，對於</w:t>
      </w:r>
      <w:r>
        <w:rPr>
          <w:lang w:eastAsia="zh-TW"/>
        </w:rPr>
        <w:t xml:space="preserve"> NEO M1 </w:t>
      </w:r>
      <w:r>
        <w:rPr>
          <w:lang w:eastAsia="zh-TW"/>
        </w:rPr>
        <w:t>來說，沒有</w:t>
      </w:r>
      <w:r>
        <w:rPr>
          <w:lang w:eastAsia="zh-TW"/>
        </w:rPr>
        <w:lastRenderedPageBreak/>
        <w:t>任何項目是太大的。透過始終完美的第一層和</w:t>
      </w:r>
      <w:proofErr w:type="gramStart"/>
      <w:r>
        <w:rPr>
          <w:lang w:eastAsia="zh-TW"/>
        </w:rPr>
        <w:t>一</w:t>
      </w:r>
      <w:proofErr w:type="gramEnd"/>
      <w:r>
        <w:rPr>
          <w:lang w:eastAsia="zh-TW"/>
        </w:rPr>
        <w:t>鍵列印等實用的附加功能快速開始，並探索甚至最複雜的項目的進階材料組合的可能性。</w:t>
      </w:r>
    </w:p>
    <w:p w14:paraId="05608CEE" w14:textId="77777777" w:rsidR="00893733" w:rsidRDefault="00000000">
      <w:pPr>
        <w:pStyle w:val="a0"/>
        <w:rPr>
          <w:lang w:eastAsia="zh-TW"/>
        </w:rPr>
      </w:pPr>
      <w:r>
        <w:rPr>
          <w:lang w:eastAsia="zh-TW"/>
        </w:rPr>
        <w:t>透過使用附加工具頭和選用外殼，您可以逐步升級單一工具</w:t>
      </w:r>
      <w:r>
        <w:rPr>
          <w:lang w:eastAsia="zh-TW"/>
        </w:rPr>
        <w:t xml:space="preserve"> M1</w:t>
      </w:r>
      <w:r>
        <w:rPr>
          <w:lang w:eastAsia="zh-TW"/>
        </w:rPr>
        <w:t>，從而不斷擴展您的體驗。</w:t>
      </w:r>
    </w:p>
    <w:p w14:paraId="640B3750" w14:textId="77777777" w:rsidR="00893733" w:rsidRDefault="00000000">
      <w:pPr>
        <w:pStyle w:val="2"/>
        <w:rPr>
          <w:lang w:eastAsia="zh-TW"/>
        </w:rPr>
      </w:pPr>
      <w:bookmarkStart w:id="1" w:name="主要特點"/>
      <w:r>
        <w:rPr>
          <w:lang w:eastAsia="zh-TW"/>
        </w:rPr>
        <w:t>主要特點</w:t>
      </w:r>
    </w:p>
    <w:p w14:paraId="1D55E263" w14:textId="77777777" w:rsidR="00893733" w:rsidRDefault="00000000">
      <w:pPr>
        <w:pStyle w:val="4"/>
        <w:rPr>
          <w:lang w:eastAsia="zh-TW"/>
        </w:rPr>
      </w:pPr>
      <w:bookmarkStart w:id="2" w:name="零廢棄列印"/>
      <w:r>
        <w:rPr>
          <w:lang w:eastAsia="zh-TW"/>
        </w:rPr>
        <w:t>零廢棄列印</w:t>
      </w:r>
    </w:p>
    <w:p w14:paraId="02DAC024" w14:textId="77777777" w:rsidR="00893733" w:rsidRDefault="00000000">
      <w:pPr>
        <w:pStyle w:val="FirstParagraph"/>
        <w:rPr>
          <w:lang w:eastAsia="zh-TW"/>
        </w:rPr>
      </w:pPr>
      <w:r>
        <w:rPr>
          <w:lang w:eastAsia="zh-TW"/>
        </w:rPr>
        <w:t>擁有一台</w:t>
      </w:r>
      <w:r>
        <w:rPr>
          <w:lang w:eastAsia="zh-TW"/>
        </w:rPr>
        <w:t xml:space="preserve"> 3D </w:t>
      </w:r>
      <w:r>
        <w:rPr>
          <w:lang w:eastAsia="zh-TW"/>
        </w:rPr>
        <w:t>列印機只是個開始：您將需要越來越多的材料，而</w:t>
      </w:r>
      <w:r>
        <w:rPr>
          <w:lang w:eastAsia="zh-TW"/>
        </w:rPr>
        <w:t xml:space="preserve"> M1 </w:t>
      </w:r>
      <w:r>
        <w:rPr>
          <w:lang w:eastAsia="zh-TW"/>
        </w:rPr>
        <w:t>可以透過消除過多的浪費來降低執行成本！市面上的</w:t>
      </w:r>
      <w:r>
        <w:rPr>
          <w:lang w:eastAsia="zh-TW"/>
        </w:rPr>
        <w:t>3D</w:t>
      </w:r>
      <w:r>
        <w:rPr>
          <w:lang w:eastAsia="zh-TW"/>
        </w:rPr>
        <w:t>列印機都需要在每次更換顏色</w:t>
      </w:r>
      <w:r>
        <w:rPr>
          <w:lang w:eastAsia="zh-TW"/>
        </w:rPr>
        <w:t>/</w:t>
      </w:r>
      <w:r>
        <w:rPr>
          <w:lang w:eastAsia="zh-TW"/>
        </w:rPr>
        <w:t>材料時清除噴嘴中剩餘的材料，其耗材往往比列印物體本身的重量高出四倍。</w:t>
      </w:r>
    </w:p>
    <w:p w14:paraId="1D09E631" w14:textId="77777777" w:rsidR="00893733" w:rsidRDefault="00000000">
      <w:pPr>
        <w:pStyle w:val="4"/>
        <w:rPr>
          <w:lang w:eastAsia="zh-TW"/>
        </w:rPr>
      </w:pPr>
      <w:bookmarkStart w:id="3" w:name="結合材料"/>
      <w:bookmarkEnd w:id="2"/>
      <w:r>
        <w:rPr>
          <w:lang w:eastAsia="zh-TW"/>
        </w:rPr>
        <w:t>結合材料</w:t>
      </w:r>
    </w:p>
    <w:p w14:paraId="1FD0B9BA" w14:textId="77777777" w:rsidR="00893733" w:rsidRDefault="00000000">
      <w:pPr>
        <w:pStyle w:val="FirstParagraph"/>
        <w:rPr>
          <w:lang w:eastAsia="zh-TW"/>
        </w:rPr>
      </w:pPr>
      <w:r>
        <w:rPr>
          <w:lang w:eastAsia="zh-TW"/>
        </w:rPr>
        <w:t>使用單獨的工具頭，您可以</w:t>
      </w:r>
      <w:proofErr w:type="gramStart"/>
      <w:r>
        <w:rPr>
          <w:lang w:eastAsia="zh-TW"/>
        </w:rPr>
        <w:t>輕鬆加載各種</w:t>
      </w:r>
      <w:proofErr w:type="gramEnd"/>
      <w:r>
        <w:rPr>
          <w:lang w:eastAsia="zh-TW"/>
        </w:rPr>
        <w:t>材料並在一次列印過程中輕鬆地將它們組合起來。您可以將</w:t>
      </w:r>
      <w:r>
        <w:rPr>
          <w:lang w:eastAsia="zh-TW"/>
        </w:rPr>
        <w:t xml:space="preserve"> Flex </w:t>
      </w:r>
      <w:r>
        <w:rPr>
          <w:lang w:eastAsia="zh-TW"/>
        </w:rPr>
        <w:t>與</w:t>
      </w:r>
      <w:r>
        <w:rPr>
          <w:lang w:eastAsia="zh-TW"/>
        </w:rPr>
        <w:t xml:space="preserve"> PETG </w:t>
      </w:r>
      <w:r>
        <w:rPr>
          <w:lang w:eastAsia="zh-TW"/>
        </w:rPr>
        <w:t>結合，並使用</w:t>
      </w:r>
      <w:r>
        <w:rPr>
          <w:lang w:eastAsia="zh-TW"/>
        </w:rPr>
        <w:t xml:space="preserve"> PLA </w:t>
      </w:r>
      <w:r>
        <w:rPr>
          <w:lang w:eastAsia="zh-TW"/>
        </w:rPr>
        <w:t>獲得易於拆卸的支撐。如果您的專案需要先進且昂貴的材料，例如</w:t>
      </w:r>
      <w:r>
        <w:rPr>
          <w:lang w:eastAsia="zh-TW"/>
        </w:rPr>
        <w:t xml:space="preserve"> PCCF</w:t>
      </w:r>
      <w:r>
        <w:rPr>
          <w:lang w:eastAsia="zh-TW"/>
        </w:rPr>
        <w:t>，則您可以使用更便宜的材料來列印支撐，從而降低總成本。</w:t>
      </w:r>
    </w:p>
    <w:p w14:paraId="2571C979" w14:textId="77777777" w:rsidR="00893733" w:rsidRDefault="00000000">
      <w:pPr>
        <w:pStyle w:val="4"/>
        <w:rPr>
          <w:lang w:eastAsia="zh-TW"/>
        </w:rPr>
      </w:pPr>
      <w:bookmarkStart w:id="4" w:name="速度最快的多材料列印機"/>
      <w:bookmarkEnd w:id="3"/>
      <w:r>
        <w:rPr>
          <w:lang w:eastAsia="zh-TW"/>
        </w:rPr>
        <w:t>速度最快的多材料列印機</w:t>
      </w:r>
    </w:p>
    <w:p w14:paraId="194AE394" w14:textId="77777777" w:rsidR="00893733" w:rsidRDefault="00000000">
      <w:pPr>
        <w:pStyle w:val="FirstParagraph"/>
        <w:rPr>
          <w:lang w:eastAsia="zh-TW"/>
        </w:rPr>
      </w:pPr>
      <w:r>
        <w:rPr>
          <w:lang w:eastAsia="zh-TW"/>
        </w:rPr>
        <w:t>當您想要使用多種顏色或材質進行列印時，</w:t>
      </w:r>
      <w:r>
        <w:rPr>
          <w:lang w:eastAsia="zh-TW"/>
        </w:rPr>
        <w:t xml:space="preserve">NEO-M1 </w:t>
      </w:r>
      <w:r>
        <w:rPr>
          <w:lang w:eastAsia="zh-TW"/>
        </w:rPr>
        <w:t>憑藉其閃電般的</w:t>
      </w:r>
      <w:proofErr w:type="gramStart"/>
      <w:r>
        <w:rPr>
          <w:lang w:eastAsia="zh-TW"/>
        </w:rPr>
        <w:t>快速換刀器</w:t>
      </w:r>
      <w:proofErr w:type="gramEnd"/>
      <w:r>
        <w:rPr>
          <w:lang w:eastAsia="zh-TW"/>
        </w:rPr>
        <w:t>、輸入整形器和壓力推進技術，可以比市場上任何競爭對手更快地提供結果。</w:t>
      </w:r>
    </w:p>
    <w:p w14:paraId="69095637" w14:textId="77777777" w:rsidR="00893733" w:rsidRDefault="00000000">
      <w:pPr>
        <w:pStyle w:val="4"/>
        <w:rPr>
          <w:lang w:eastAsia="zh-TW"/>
        </w:rPr>
      </w:pPr>
      <w:bookmarkStart w:id="5" w:name="卓越的列印品質和可靠性"/>
      <w:bookmarkEnd w:id="4"/>
      <w:r>
        <w:rPr>
          <w:lang w:eastAsia="zh-TW"/>
        </w:rPr>
        <w:t>卓越的列印品質和可靠性</w:t>
      </w:r>
    </w:p>
    <w:p w14:paraId="263D77B0" w14:textId="77777777" w:rsidR="00893733" w:rsidRDefault="00000000">
      <w:pPr>
        <w:pStyle w:val="FirstParagraph"/>
        <w:rPr>
          <w:lang w:eastAsia="zh-TW"/>
        </w:rPr>
      </w:pPr>
      <w:r>
        <w:rPr>
          <w:lang w:eastAsia="zh-TW"/>
        </w:rPr>
        <w:t>沒有質量，速度就毫無意義！</w:t>
      </w:r>
      <w:r>
        <w:rPr>
          <w:lang w:eastAsia="zh-TW"/>
        </w:rPr>
        <w:t xml:space="preserve"> M1 </w:t>
      </w:r>
      <w:r>
        <w:rPr>
          <w:lang w:eastAsia="zh-TW"/>
        </w:rPr>
        <w:t>可比市場上任何其他桌上型列印機更快地進行多材料列印，同時在整個列印表面保持頂級列印品質。</w:t>
      </w:r>
      <w:r>
        <w:rPr>
          <w:lang w:eastAsia="zh-TW"/>
        </w:rPr>
        <w:t xml:space="preserve"> </w:t>
      </w:r>
      <w:proofErr w:type="spellStart"/>
      <w:r>
        <w:rPr>
          <w:lang w:eastAsia="zh-TW"/>
        </w:rPr>
        <w:t>Nextruder</w:t>
      </w:r>
      <w:proofErr w:type="spellEnd"/>
      <w:r>
        <w:rPr>
          <w:lang w:eastAsia="zh-TW"/>
        </w:rPr>
        <w:t xml:space="preserve"> </w:t>
      </w:r>
      <w:r>
        <w:rPr>
          <w:lang w:eastAsia="zh-TW"/>
        </w:rPr>
        <w:t>的性能非常出色，尤其是在高達</w:t>
      </w:r>
      <w:r>
        <w:rPr>
          <w:lang w:eastAsia="zh-TW"/>
        </w:rPr>
        <w:t xml:space="preserve"> 15° </w:t>
      </w:r>
      <w:r>
        <w:rPr>
          <w:lang w:eastAsia="zh-TW"/>
        </w:rPr>
        <w:t>的</w:t>
      </w:r>
      <w:proofErr w:type="gramStart"/>
      <w:r>
        <w:rPr>
          <w:lang w:eastAsia="zh-TW"/>
        </w:rPr>
        <w:t>極陡懸垂</w:t>
      </w:r>
      <w:proofErr w:type="gramEnd"/>
      <w:r>
        <w:rPr>
          <w:lang w:eastAsia="zh-TW"/>
        </w:rPr>
        <w:t>情況下，並且可以輕鬆處理</w:t>
      </w:r>
      <w:proofErr w:type="gramStart"/>
      <w:r>
        <w:rPr>
          <w:lang w:eastAsia="zh-TW"/>
        </w:rPr>
        <w:t>柔性長絲</w:t>
      </w:r>
      <w:proofErr w:type="gramEnd"/>
      <w:r>
        <w:rPr>
          <w:lang w:eastAsia="zh-TW"/>
        </w:rPr>
        <w:t>。列印機的卓越精</w:t>
      </w:r>
      <w:proofErr w:type="gramStart"/>
      <w:r>
        <w:rPr>
          <w:lang w:eastAsia="zh-TW"/>
        </w:rPr>
        <w:t>準</w:t>
      </w:r>
      <w:proofErr w:type="gramEnd"/>
      <w:r>
        <w:rPr>
          <w:lang w:eastAsia="zh-TW"/>
        </w:rPr>
        <w:t>度確保您可以列印出完美契合的零件。</w:t>
      </w:r>
    </w:p>
    <w:p w14:paraId="1F257082" w14:textId="77777777" w:rsidR="00893733" w:rsidRDefault="00000000">
      <w:pPr>
        <w:pStyle w:val="4"/>
        <w:rPr>
          <w:lang w:eastAsia="zh-TW"/>
        </w:rPr>
      </w:pPr>
      <w:bookmarkStart w:id="6" w:name="高速列印"/>
      <w:bookmarkEnd w:id="5"/>
      <w:r>
        <w:rPr>
          <w:lang w:eastAsia="zh-TW"/>
        </w:rPr>
        <w:t>高速列印</w:t>
      </w:r>
    </w:p>
    <w:p w14:paraId="7A59EF55" w14:textId="77777777" w:rsidR="00893733" w:rsidRDefault="00000000">
      <w:pPr>
        <w:pStyle w:val="FirstParagraph"/>
        <w:rPr>
          <w:lang w:eastAsia="zh-TW"/>
        </w:rPr>
      </w:pPr>
      <w:r>
        <w:rPr>
          <w:lang w:eastAsia="zh-TW"/>
        </w:rPr>
        <w:t>當您需要按時完成項目或列印大量列印品時，速度很重要。</w:t>
      </w:r>
      <w:r>
        <w:rPr>
          <w:lang w:eastAsia="zh-TW"/>
        </w:rPr>
        <w:t>NEO-M1</w:t>
      </w:r>
      <w:r>
        <w:rPr>
          <w:lang w:eastAsia="zh-TW"/>
        </w:rPr>
        <w:t>使用原生輸入整形器和壓力推進實現在不犧牲列印品質的情況下大幅提高速度。</w:t>
      </w:r>
      <w:r>
        <w:rPr>
          <w:lang w:eastAsia="zh-TW"/>
        </w:rPr>
        <w:t>M1</w:t>
      </w:r>
      <w:r>
        <w:rPr>
          <w:lang w:eastAsia="zh-TW"/>
        </w:rPr>
        <w:t>無疑是市場上速度最快的桌上型列印機，能夠在創紀錄的時間內列印出精美複雜的列印件。</w:t>
      </w:r>
    </w:p>
    <w:p w14:paraId="673F945A" w14:textId="77777777" w:rsidR="00893733" w:rsidRDefault="00000000">
      <w:pPr>
        <w:pStyle w:val="4"/>
        <w:rPr>
          <w:lang w:eastAsia="zh-TW"/>
        </w:rPr>
      </w:pPr>
      <w:bookmarkStart w:id="7" w:name="大而精"/>
      <w:bookmarkEnd w:id="6"/>
      <w:r>
        <w:rPr>
          <w:lang w:eastAsia="zh-TW"/>
        </w:rPr>
        <w:t>大而精</w:t>
      </w:r>
    </w:p>
    <w:p w14:paraId="0D2B1FEF" w14:textId="77777777" w:rsidR="00893733" w:rsidRDefault="00000000">
      <w:pPr>
        <w:pStyle w:val="FirstParagraph"/>
        <w:rPr>
          <w:lang w:eastAsia="zh-TW"/>
        </w:rPr>
      </w:pPr>
      <w:r>
        <w:rPr>
          <w:lang w:eastAsia="zh-TW"/>
        </w:rPr>
        <w:t>使用</w:t>
      </w:r>
      <w:r>
        <w:rPr>
          <w:lang w:eastAsia="zh-TW"/>
        </w:rPr>
        <w:t xml:space="preserve"> NEO M1 </w:t>
      </w:r>
      <w:r>
        <w:rPr>
          <w:lang w:eastAsia="zh-TW"/>
        </w:rPr>
        <w:t>實現無與倫比的精確度！我們已經調整了列印配置文件，以便您可以設計精確的元件並以</w:t>
      </w:r>
      <w:r>
        <w:rPr>
          <w:lang w:eastAsia="zh-TW"/>
        </w:rPr>
        <w:t xml:space="preserve"> 0.2 mm</w:t>
      </w:r>
      <w:r>
        <w:rPr>
          <w:lang w:eastAsia="zh-TW"/>
        </w:rPr>
        <w:t>的精度列印。當您需要在設計中添加特定組件（例如</w:t>
      </w:r>
      <w:r>
        <w:rPr>
          <w:lang w:eastAsia="zh-TW"/>
        </w:rPr>
        <w:t xml:space="preserve"> M3 </w:t>
      </w:r>
      <w:r>
        <w:rPr>
          <w:lang w:eastAsia="zh-TW"/>
        </w:rPr>
        <w:t>螺絲）時，您知道可以依賴</w:t>
      </w:r>
      <w:r>
        <w:rPr>
          <w:lang w:eastAsia="zh-TW"/>
        </w:rPr>
        <w:t xml:space="preserve"> M1 </w:t>
      </w:r>
      <w:r>
        <w:rPr>
          <w:lang w:eastAsia="zh-TW"/>
        </w:rPr>
        <w:t>的列印精度。</w:t>
      </w:r>
    </w:p>
    <w:p w14:paraId="4A74C221" w14:textId="77777777" w:rsidR="00893733" w:rsidRDefault="00000000">
      <w:pPr>
        <w:pStyle w:val="4"/>
        <w:rPr>
          <w:lang w:eastAsia="zh-TW"/>
        </w:rPr>
      </w:pPr>
      <w:bookmarkStart w:id="8" w:name="靜謐美好"/>
      <w:bookmarkEnd w:id="7"/>
      <w:r>
        <w:rPr>
          <w:lang w:eastAsia="zh-TW"/>
        </w:rPr>
        <w:lastRenderedPageBreak/>
        <w:t>靜謐美好</w:t>
      </w:r>
    </w:p>
    <w:p w14:paraId="7C484F91" w14:textId="77777777" w:rsidR="00893733" w:rsidRDefault="00000000">
      <w:pPr>
        <w:pStyle w:val="FirstParagraph"/>
        <w:rPr>
          <w:lang w:eastAsia="zh-TW"/>
        </w:rPr>
      </w:pPr>
      <w:r>
        <w:rPr>
          <w:lang w:eastAsia="zh-TW"/>
        </w:rPr>
        <w:t>借助內建的相位步進馬達驅動技術，列印機可以精確測量其馬達響應特性並自動調整驅動訊號，從而使</w:t>
      </w:r>
      <w:r>
        <w:rPr>
          <w:lang w:eastAsia="zh-TW"/>
        </w:rPr>
        <w:t xml:space="preserve"> M1 </w:t>
      </w:r>
      <w:r>
        <w:rPr>
          <w:lang w:eastAsia="zh-TW"/>
        </w:rPr>
        <w:t>保持靜音。換句話說：儘管速度很快，但</w:t>
      </w:r>
      <w:r>
        <w:rPr>
          <w:lang w:eastAsia="zh-TW"/>
        </w:rPr>
        <w:t xml:space="preserve"> M1 </w:t>
      </w:r>
      <w:r>
        <w:rPr>
          <w:lang w:eastAsia="zh-TW"/>
        </w:rPr>
        <w:t>卻非常安靜，因此您可以將它放在辦公桌旁邊執行，繼續工作而不會受到噪音的干擾。您也可以啟用隱身模式，讓</w:t>
      </w:r>
      <w:r>
        <w:rPr>
          <w:lang w:eastAsia="zh-TW"/>
        </w:rPr>
        <w:t xml:space="preserve"> M1 </w:t>
      </w:r>
      <w:r>
        <w:rPr>
          <w:lang w:eastAsia="zh-TW"/>
        </w:rPr>
        <w:t>更加安靜！</w:t>
      </w:r>
    </w:p>
    <w:p w14:paraId="7D2156DF" w14:textId="77777777" w:rsidR="00893733" w:rsidRDefault="00000000">
      <w:pPr>
        <w:pStyle w:val="4"/>
        <w:rPr>
          <w:lang w:eastAsia="zh-TW"/>
        </w:rPr>
      </w:pPr>
      <w:bookmarkStart w:id="9" w:name="開箱即用的完美第一層"/>
      <w:bookmarkEnd w:id="8"/>
      <w:proofErr w:type="gramStart"/>
      <w:r>
        <w:rPr>
          <w:lang w:eastAsia="zh-TW"/>
        </w:rPr>
        <w:t>開箱即用</w:t>
      </w:r>
      <w:proofErr w:type="gramEnd"/>
      <w:r>
        <w:rPr>
          <w:lang w:eastAsia="zh-TW"/>
        </w:rPr>
        <w:t>的完美第一層</w:t>
      </w:r>
    </w:p>
    <w:p w14:paraId="030EAA1E" w14:textId="77777777" w:rsidR="00893733" w:rsidRDefault="00000000">
      <w:pPr>
        <w:pStyle w:val="FirstParagraph"/>
        <w:rPr>
          <w:lang w:eastAsia="zh-TW"/>
        </w:rPr>
      </w:pPr>
      <w:r>
        <w:rPr>
          <w:lang w:eastAsia="zh-TW"/>
        </w:rPr>
        <w:t>忘記即時調整</w:t>
      </w:r>
      <w:r>
        <w:rPr>
          <w:lang w:eastAsia="zh-TW"/>
        </w:rPr>
        <w:t xml:space="preserve"> Z </w:t>
      </w:r>
      <w:r>
        <w:rPr>
          <w:lang w:eastAsia="zh-TW"/>
        </w:rPr>
        <w:t>或手動調整螺絲。</w:t>
      </w:r>
      <w:r>
        <w:rPr>
          <w:lang w:eastAsia="zh-TW"/>
        </w:rPr>
        <w:t xml:space="preserve"> M1 </w:t>
      </w:r>
      <w:r>
        <w:rPr>
          <w:lang w:eastAsia="zh-TW"/>
        </w:rPr>
        <w:t>每次都會在整個熱床上鋪設絕對純淨的第一層。無論您使用哪種列印表面，</w:t>
      </w:r>
      <w:r>
        <w:rPr>
          <w:lang w:eastAsia="zh-TW"/>
        </w:rPr>
        <w:t xml:space="preserve">M1 </w:t>
      </w:r>
      <w:proofErr w:type="gramStart"/>
      <w:r>
        <w:rPr>
          <w:lang w:eastAsia="zh-TW"/>
        </w:rPr>
        <w:t>的稱重感</w:t>
      </w:r>
      <w:proofErr w:type="gramEnd"/>
      <w:r>
        <w:rPr>
          <w:lang w:eastAsia="zh-TW"/>
        </w:rPr>
        <w:t>測器始終會精確測量偏移量，而不會受到反射或紋理表面的影響。</w:t>
      </w:r>
      <w:proofErr w:type="gramStart"/>
      <w:r>
        <w:rPr>
          <w:lang w:eastAsia="zh-TW"/>
        </w:rPr>
        <w:t>此感測</w:t>
      </w:r>
      <w:proofErr w:type="gramEnd"/>
      <w:r>
        <w:rPr>
          <w:lang w:eastAsia="zh-TW"/>
        </w:rPr>
        <w:t>器不依賴視覺數據，可為每種類型的列</w:t>
      </w:r>
      <w:proofErr w:type="gramStart"/>
      <w:r>
        <w:rPr>
          <w:lang w:eastAsia="zh-TW"/>
        </w:rPr>
        <w:t>印板</w:t>
      </w:r>
      <w:proofErr w:type="gramEnd"/>
      <w:r>
        <w:rPr>
          <w:lang w:eastAsia="zh-TW"/>
        </w:rPr>
        <w:t>提供無與倫比的精確度！</w:t>
      </w:r>
    </w:p>
    <w:p w14:paraId="64A0F32C" w14:textId="77777777" w:rsidR="00893733" w:rsidRDefault="00000000">
      <w:pPr>
        <w:pStyle w:val="4"/>
        <w:rPr>
          <w:lang w:eastAsia="zh-TW"/>
        </w:rPr>
      </w:pPr>
      <w:bookmarkStart w:id="10" w:name="處理任何類型的列印材料"/>
      <w:bookmarkEnd w:id="9"/>
      <w:r>
        <w:rPr>
          <w:lang w:eastAsia="zh-TW"/>
        </w:rPr>
        <w:t>處理任何類型的列印材料</w:t>
      </w:r>
    </w:p>
    <w:p w14:paraId="0D9DDA9F" w14:textId="77777777" w:rsidR="00893733" w:rsidRDefault="00000000">
      <w:pPr>
        <w:pStyle w:val="FirstParagraph"/>
        <w:rPr>
          <w:lang w:eastAsia="zh-TW"/>
        </w:rPr>
      </w:pPr>
      <w:r>
        <w:rPr>
          <w:lang w:eastAsia="zh-TW"/>
        </w:rPr>
        <w:t>無論您的專案需要</w:t>
      </w:r>
      <w:r>
        <w:rPr>
          <w:lang w:eastAsia="zh-TW"/>
        </w:rPr>
        <w:t xml:space="preserve"> PLA </w:t>
      </w:r>
      <w:r>
        <w:rPr>
          <w:lang w:eastAsia="zh-TW"/>
        </w:rPr>
        <w:t>和</w:t>
      </w:r>
      <w:r>
        <w:rPr>
          <w:lang w:eastAsia="zh-TW"/>
        </w:rPr>
        <w:t xml:space="preserve"> PETG</w:t>
      </w:r>
      <w:r>
        <w:rPr>
          <w:lang w:eastAsia="zh-TW"/>
        </w:rPr>
        <w:t>，還是</w:t>
      </w:r>
      <w:r>
        <w:rPr>
          <w:lang w:eastAsia="zh-TW"/>
        </w:rPr>
        <w:t xml:space="preserve"> ASA </w:t>
      </w:r>
      <w:r>
        <w:rPr>
          <w:lang w:eastAsia="zh-TW"/>
        </w:rPr>
        <w:t>和</w:t>
      </w:r>
      <w:proofErr w:type="gramStart"/>
      <w:r>
        <w:rPr>
          <w:lang w:eastAsia="zh-TW"/>
        </w:rPr>
        <w:t>碳填充</w:t>
      </w:r>
      <w:proofErr w:type="gramEnd"/>
      <w:r>
        <w:rPr>
          <w:lang w:eastAsia="zh-TW"/>
        </w:rPr>
        <w:t>材料，</w:t>
      </w:r>
      <w:r>
        <w:rPr>
          <w:lang w:eastAsia="zh-TW"/>
        </w:rPr>
        <w:t xml:space="preserve">M1 </w:t>
      </w:r>
      <w:r>
        <w:rPr>
          <w:lang w:eastAsia="zh-TW"/>
        </w:rPr>
        <w:t>都可以輕鬆處理它們</w:t>
      </w:r>
      <w:r>
        <w:rPr>
          <w:lang w:eastAsia="zh-TW"/>
        </w:rPr>
        <w:t xml:space="preserve"> - </w:t>
      </w:r>
      <w:r>
        <w:rPr>
          <w:lang w:eastAsia="zh-TW"/>
        </w:rPr>
        <w:t>甚至可以彎曲！透過直接驅動的擠出機結構，列印柔性材料比以往更容易，輕輕鬆鬆便可創造出令人驚嘆的柔性作品。大多數材料不需要封閉的列印空間，但對於特定的材料，可安裝專用的原廠外殼進行列印。</w:t>
      </w:r>
    </w:p>
    <w:p w14:paraId="7BD8C4FF" w14:textId="77777777" w:rsidR="00893733" w:rsidRDefault="00000000">
      <w:pPr>
        <w:pStyle w:val="4"/>
        <w:rPr>
          <w:lang w:eastAsia="zh-TW"/>
        </w:rPr>
      </w:pPr>
      <w:bookmarkStart w:id="11" w:name="彩色液晶觸控螢幕"/>
      <w:bookmarkEnd w:id="10"/>
      <w:r>
        <w:rPr>
          <w:lang w:eastAsia="zh-TW"/>
        </w:rPr>
        <w:t>彩色液晶觸控螢幕</w:t>
      </w:r>
    </w:p>
    <w:p w14:paraId="460A7687" w14:textId="77777777" w:rsidR="00893733" w:rsidRDefault="00000000">
      <w:pPr>
        <w:pStyle w:val="FirstParagraph"/>
        <w:rPr>
          <w:lang w:eastAsia="zh-TW"/>
        </w:rPr>
      </w:pPr>
      <w:r>
        <w:rPr>
          <w:lang w:eastAsia="zh-TW"/>
        </w:rPr>
        <w:t>選擇您最喜歡的方式來控制</w:t>
      </w:r>
      <w:r>
        <w:rPr>
          <w:lang w:eastAsia="zh-TW"/>
        </w:rPr>
        <w:t xml:space="preserve"> M1</w:t>
      </w:r>
      <w:r>
        <w:rPr>
          <w:lang w:eastAsia="zh-TW"/>
        </w:rPr>
        <w:t>！您可以使用實體旋鈕獲得觸覺回饋，也可以使用廣受歡迎的觸控螢幕面板。彩色</w:t>
      </w:r>
      <w:r>
        <w:rPr>
          <w:lang w:eastAsia="zh-TW"/>
        </w:rPr>
        <w:t xml:space="preserve"> LCD </w:t>
      </w:r>
      <w:r>
        <w:rPr>
          <w:lang w:eastAsia="zh-TW"/>
        </w:rPr>
        <w:t>為您提供易於瀏覽的選單和簡單易懂的說明，並具有</w:t>
      </w:r>
      <w:r>
        <w:rPr>
          <w:lang w:eastAsia="zh-TW"/>
        </w:rPr>
        <w:t xml:space="preserve"> G </w:t>
      </w:r>
      <w:r>
        <w:rPr>
          <w:lang w:eastAsia="zh-TW"/>
        </w:rPr>
        <w:t>代碼預覽、</w:t>
      </w:r>
      <w:r>
        <w:rPr>
          <w:lang w:eastAsia="zh-TW"/>
        </w:rPr>
        <w:t xml:space="preserve">QR </w:t>
      </w:r>
      <w:r>
        <w:rPr>
          <w:lang w:eastAsia="zh-TW"/>
        </w:rPr>
        <w:t>碼、取消物件功能和許多其他有用的改進，使用</w:t>
      </w:r>
      <w:r>
        <w:rPr>
          <w:lang w:eastAsia="zh-TW"/>
        </w:rPr>
        <w:t xml:space="preserve"> M1 </w:t>
      </w:r>
      <w:r>
        <w:rPr>
          <w:lang w:eastAsia="zh-TW"/>
        </w:rPr>
        <w:t>是一種樂趣！</w:t>
      </w:r>
    </w:p>
    <w:p w14:paraId="1A71F7AE" w14:textId="77777777" w:rsidR="00893733" w:rsidRDefault="00000000">
      <w:pPr>
        <w:pStyle w:val="4"/>
        <w:rPr>
          <w:lang w:eastAsia="zh-TW"/>
        </w:rPr>
      </w:pPr>
      <w:bookmarkStart w:id="12" w:name="斷電恢復續印"/>
      <w:bookmarkEnd w:id="11"/>
      <w:r>
        <w:rPr>
          <w:lang w:eastAsia="zh-TW"/>
        </w:rPr>
        <w:t>斷電恢復續印</w:t>
      </w:r>
    </w:p>
    <w:p w14:paraId="21379180" w14:textId="77777777" w:rsidR="00893733" w:rsidRDefault="00000000">
      <w:pPr>
        <w:pStyle w:val="FirstParagraph"/>
        <w:rPr>
          <w:lang w:eastAsia="zh-TW"/>
        </w:rPr>
      </w:pPr>
      <w:r>
        <w:rPr>
          <w:lang w:eastAsia="zh-TW"/>
        </w:rPr>
        <w:t>大幅列印品可能需要花費數小時才能完成。不過，您不必擔心停電。</w:t>
      </w:r>
      <w:r>
        <w:rPr>
          <w:lang w:eastAsia="zh-TW"/>
        </w:rPr>
        <w:t xml:space="preserve"> M1 </w:t>
      </w:r>
      <w:r>
        <w:rPr>
          <w:lang w:eastAsia="zh-TW"/>
        </w:rPr>
        <w:t>具有基於硬體的斷電恢復功能。如果發生斷電，</w:t>
      </w:r>
      <w:r>
        <w:rPr>
          <w:lang w:eastAsia="zh-TW"/>
        </w:rPr>
        <w:t xml:space="preserve">M1 </w:t>
      </w:r>
      <w:r>
        <w:rPr>
          <w:lang w:eastAsia="zh-TW"/>
        </w:rPr>
        <w:t>會儲存最後已知的擠出機位置，因此當電源恢復時，機器可以從上次中斷的地方繼續執行</w:t>
      </w:r>
      <w:r>
        <w:rPr>
          <w:lang w:eastAsia="zh-TW"/>
        </w:rPr>
        <w:t xml:space="preserve"> - </w:t>
      </w:r>
      <w:r>
        <w:rPr>
          <w:lang w:eastAsia="zh-TW"/>
        </w:rPr>
        <w:t>即使進行網路列印！</w:t>
      </w:r>
    </w:p>
    <w:p w14:paraId="6BD59352" w14:textId="77777777" w:rsidR="00893733" w:rsidRDefault="00000000" w:rsidP="000D05D4">
      <w:pPr>
        <w:pStyle w:val="2"/>
        <w:rPr>
          <w:lang w:eastAsia="zh-TW"/>
        </w:rPr>
      </w:pPr>
      <w:bookmarkStart w:id="13" w:name="neo-m1-3d列印機技術規格"/>
      <w:bookmarkEnd w:id="1"/>
      <w:bookmarkEnd w:id="12"/>
      <w:r>
        <w:rPr>
          <w:lang w:eastAsia="zh-TW"/>
        </w:rPr>
        <w:t>NEO-M1 3D</w:t>
      </w:r>
      <w:r>
        <w:rPr>
          <w:lang w:eastAsia="zh-TW"/>
        </w:rPr>
        <w:t>列印機技術規格</w:t>
      </w:r>
    </w:p>
    <w:tbl>
      <w:tblPr>
        <w:tblStyle w:val="af"/>
        <w:tblW w:w="0" w:type="auto"/>
        <w:tblInd w:w="80" w:type="dxa"/>
        <w:tblLook w:val="04A0" w:firstRow="1" w:lastRow="0" w:firstColumn="1" w:lastColumn="0" w:noHBand="0" w:noVBand="1"/>
      </w:tblPr>
      <w:tblGrid>
        <w:gridCol w:w="2438"/>
        <w:gridCol w:w="6258"/>
      </w:tblGrid>
      <w:tr w:rsidR="000D05D4" w14:paraId="7C877106" w14:textId="77777777" w:rsidTr="000D05D4">
        <w:tc>
          <w:tcPr>
            <w:tcW w:w="2438" w:type="dxa"/>
          </w:tcPr>
          <w:p w14:paraId="6857ECA6" w14:textId="70ECA66F" w:rsidR="000D05D4" w:rsidRDefault="000D05D4" w:rsidP="000D05D4">
            <w:pPr>
              <w:pStyle w:val="a0"/>
              <w:rPr>
                <w:lang w:eastAsia="zh-TW"/>
              </w:rPr>
            </w:pPr>
            <w:r w:rsidRPr="000D05D4">
              <w:rPr>
                <w:rFonts w:hint="eastAsia"/>
                <w:lang w:eastAsia="zh-TW"/>
              </w:rPr>
              <w:t>列印尺寸</w:t>
            </w:r>
          </w:p>
        </w:tc>
        <w:tc>
          <w:tcPr>
            <w:tcW w:w="6258" w:type="dxa"/>
          </w:tcPr>
          <w:p w14:paraId="101E7BFE" w14:textId="1234A1D0" w:rsidR="000D05D4" w:rsidRDefault="000D05D4" w:rsidP="000D05D4">
            <w:pPr>
              <w:pStyle w:val="a0"/>
              <w:rPr>
                <w:lang w:eastAsia="zh-TW"/>
              </w:rPr>
            </w:pPr>
            <w:r w:rsidRPr="000D05D4">
              <w:rPr>
                <w:lang w:eastAsia="zh-TW"/>
              </w:rPr>
              <w:t>350×350×350mm</w:t>
            </w:r>
          </w:p>
        </w:tc>
      </w:tr>
      <w:tr w:rsidR="000D05D4" w14:paraId="2F282C55" w14:textId="77777777" w:rsidTr="000D05D4">
        <w:tc>
          <w:tcPr>
            <w:tcW w:w="2438" w:type="dxa"/>
          </w:tcPr>
          <w:p w14:paraId="6C8557EB" w14:textId="00704F8B" w:rsidR="000D05D4" w:rsidRPr="000D05D4" w:rsidRDefault="000D05D4" w:rsidP="000D05D4">
            <w:pPr>
              <w:pStyle w:val="a0"/>
              <w:rPr>
                <w:lang w:eastAsia="zh-TW"/>
              </w:rPr>
            </w:pPr>
            <w:r w:rsidRPr="000D05D4">
              <w:rPr>
                <w:rFonts w:hint="eastAsia"/>
                <w:lang w:eastAsia="zh-TW"/>
              </w:rPr>
              <w:t>列印材料直徑</w:t>
            </w:r>
          </w:p>
        </w:tc>
        <w:tc>
          <w:tcPr>
            <w:tcW w:w="6258" w:type="dxa"/>
          </w:tcPr>
          <w:p w14:paraId="528ABAAC" w14:textId="00366EBC" w:rsidR="000D05D4" w:rsidRPr="000D05D4" w:rsidRDefault="000D05D4" w:rsidP="000D05D4">
            <w:pPr>
              <w:pStyle w:val="FirstParagraph"/>
              <w:rPr>
                <w:lang w:eastAsia="zh-TW"/>
              </w:rPr>
            </w:pPr>
            <w:bookmarkStart w:id="14" w:name="列印材料直徑"/>
            <w:r>
              <w:rPr>
                <w:lang w:eastAsia="zh-TW"/>
              </w:rPr>
              <w:t>1.75mm</w:t>
            </w:r>
            <w:bookmarkEnd w:id="14"/>
          </w:p>
        </w:tc>
      </w:tr>
      <w:tr w:rsidR="000D05D4" w14:paraId="791D9DAA" w14:textId="77777777" w:rsidTr="000D05D4">
        <w:tc>
          <w:tcPr>
            <w:tcW w:w="2438" w:type="dxa"/>
          </w:tcPr>
          <w:p w14:paraId="15E987D6" w14:textId="33057D04" w:rsidR="000D05D4" w:rsidRPr="000D05D4" w:rsidRDefault="000D05D4" w:rsidP="000D05D4">
            <w:pPr>
              <w:pStyle w:val="a0"/>
              <w:rPr>
                <w:lang w:eastAsia="zh-TW"/>
              </w:rPr>
            </w:pPr>
            <w:r w:rsidRPr="000D05D4">
              <w:rPr>
                <w:rFonts w:hint="eastAsia"/>
                <w:lang w:eastAsia="zh-TW"/>
              </w:rPr>
              <w:t>層高</w:t>
            </w:r>
          </w:p>
        </w:tc>
        <w:tc>
          <w:tcPr>
            <w:tcW w:w="6258" w:type="dxa"/>
          </w:tcPr>
          <w:p w14:paraId="3B0CE799" w14:textId="542F38F6" w:rsidR="000D05D4" w:rsidRDefault="000D05D4" w:rsidP="000D05D4">
            <w:pPr>
              <w:pStyle w:val="FirstParagraph"/>
              <w:rPr>
                <w:lang w:eastAsia="zh-TW"/>
              </w:rPr>
            </w:pPr>
            <w:r w:rsidRPr="000D05D4">
              <w:rPr>
                <w:lang w:eastAsia="zh-TW"/>
              </w:rPr>
              <w:t>0.05 ~ 0.30mm</w:t>
            </w:r>
          </w:p>
        </w:tc>
      </w:tr>
      <w:tr w:rsidR="000D05D4" w14:paraId="3511311B" w14:textId="77777777" w:rsidTr="000D05D4">
        <w:tc>
          <w:tcPr>
            <w:tcW w:w="2438" w:type="dxa"/>
          </w:tcPr>
          <w:p w14:paraId="55F22EBE" w14:textId="1A4C7DA9" w:rsidR="000D05D4" w:rsidRPr="000D05D4" w:rsidRDefault="000D05D4" w:rsidP="000D05D4">
            <w:pPr>
              <w:pStyle w:val="a0"/>
              <w:rPr>
                <w:lang w:eastAsia="zh-TW"/>
              </w:rPr>
            </w:pPr>
            <w:r w:rsidRPr="000D05D4">
              <w:rPr>
                <w:rFonts w:hint="eastAsia"/>
                <w:lang w:eastAsia="zh-TW"/>
              </w:rPr>
              <w:t>本體尺寸</w:t>
            </w:r>
          </w:p>
        </w:tc>
        <w:tc>
          <w:tcPr>
            <w:tcW w:w="6258" w:type="dxa"/>
          </w:tcPr>
          <w:p w14:paraId="46F80CD5" w14:textId="6F390613" w:rsidR="000D05D4" w:rsidRPr="000D05D4" w:rsidRDefault="000D05D4" w:rsidP="000D05D4">
            <w:pPr>
              <w:pStyle w:val="FirstParagraph"/>
              <w:rPr>
                <w:lang w:eastAsia="zh-TW"/>
              </w:rPr>
            </w:pPr>
            <w:r>
              <w:rPr>
                <w:lang w:eastAsia="zh-TW"/>
              </w:rPr>
              <w:t>700 mm</w:t>
            </w:r>
            <w:r>
              <w:rPr>
                <w:lang w:eastAsia="zh-TW"/>
              </w:rPr>
              <w:t>（寬）</w:t>
            </w:r>
            <w:r>
              <w:rPr>
                <w:lang w:eastAsia="zh-TW"/>
              </w:rPr>
              <w:t>× 720 mm</w:t>
            </w:r>
            <w:r>
              <w:rPr>
                <w:lang w:eastAsia="zh-TW"/>
              </w:rPr>
              <w:t>（深）</w:t>
            </w:r>
            <w:r>
              <w:rPr>
                <w:lang w:eastAsia="zh-TW"/>
              </w:rPr>
              <w:t>× 900 mm</w:t>
            </w:r>
            <w:r>
              <w:rPr>
                <w:lang w:eastAsia="zh-TW"/>
              </w:rPr>
              <w:t>（高）</w:t>
            </w:r>
          </w:p>
        </w:tc>
      </w:tr>
      <w:tr w:rsidR="00EB15DD" w14:paraId="0EB20601" w14:textId="77777777" w:rsidTr="000D05D4">
        <w:tc>
          <w:tcPr>
            <w:tcW w:w="2438" w:type="dxa"/>
          </w:tcPr>
          <w:p w14:paraId="5A08CAAA" w14:textId="22DF2035" w:rsidR="00EB15DD" w:rsidRPr="000D05D4" w:rsidRDefault="00EB15DD" w:rsidP="000D05D4">
            <w:pPr>
              <w:pStyle w:val="a0"/>
              <w:rPr>
                <w:lang w:eastAsia="zh-TW"/>
              </w:rPr>
            </w:pPr>
            <w:r>
              <w:rPr>
                <w:rFonts w:hint="eastAsia"/>
                <w:lang w:eastAsia="zh-TW"/>
              </w:rPr>
              <w:lastRenderedPageBreak/>
              <w:t>本機</w:t>
            </w:r>
            <w:r w:rsidRPr="000D05D4">
              <w:rPr>
                <w:rFonts w:hint="eastAsia"/>
                <w:lang w:eastAsia="zh-TW"/>
              </w:rPr>
              <w:t>重量</w:t>
            </w:r>
          </w:p>
        </w:tc>
        <w:tc>
          <w:tcPr>
            <w:tcW w:w="6258" w:type="dxa"/>
          </w:tcPr>
          <w:p w14:paraId="1E53C4CF" w14:textId="4B264812" w:rsidR="00EB15DD" w:rsidRDefault="00EB15DD" w:rsidP="000D05D4">
            <w:pPr>
              <w:pStyle w:val="FirstParagraph"/>
              <w:rPr>
                <w:lang w:eastAsia="zh-TW"/>
              </w:rPr>
            </w:pPr>
            <w:r>
              <w:rPr>
                <w:lang w:eastAsia="zh-TW"/>
              </w:rPr>
              <w:t xml:space="preserve">27.9 </w:t>
            </w:r>
            <w:r>
              <w:rPr>
                <w:lang w:eastAsia="zh-TW"/>
              </w:rPr>
              <w:t>公斤</w:t>
            </w:r>
          </w:p>
        </w:tc>
      </w:tr>
      <w:tr w:rsidR="00EB15DD" w14:paraId="3F3CF15B" w14:textId="77777777" w:rsidTr="000D05D4">
        <w:tc>
          <w:tcPr>
            <w:tcW w:w="2438" w:type="dxa"/>
          </w:tcPr>
          <w:p w14:paraId="3B21D5CC" w14:textId="30CE3B39" w:rsidR="00EB15DD" w:rsidRDefault="007403A4" w:rsidP="000D05D4">
            <w:pPr>
              <w:pStyle w:val="a0"/>
              <w:rPr>
                <w:lang w:eastAsia="zh-TW"/>
              </w:rPr>
            </w:pPr>
            <w:r w:rsidRPr="007403A4">
              <w:rPr>
                <w:rFonts w:hint="eastAsia"/>
                <w:lang w:eastAsia="zh-TW"/>
              </w:rPr>
              <w:t>主機板</w:t>
            </w:r>
          </w:p>
        </w:tc>
        <w:tc>
          <w:tcPr>
            <w:tcW w:w="6258" w:type="dxa"/>
          </w:tcPr>
          <w:p w14:paraId="1C13D0C6" w14:textId="64A481CA" w:rsidR="00EB15DD" w:rsidRPr="007403A4" w:rsidRDefault="007403A4" w:rsidP="000D05D4">
            <w:pPr>
              <w:pStyle w:val="FirstParagraph"/>
              <w:rPr>
                <w:lang w:eastAsia="zh-TW"/>
              </w:rPr>
            </w:pPr>
            <w:r>
              <w:rPr>
                <w:lang w:eastAsia="zh-TW"/>
              </w:rPr>
              <w:t>1.2GHz</w:t>
            </w:r>
            <w:r>
              <w:rPr>
                <w:lang w:eastAsia="zh-TW"/>
              </w:rPr>
              <w:t>雙核心</w:t>
            </w:r>
            <w:r>
              <w:rPr>
                <w:lang w:eastAsia="zh-TW"/>
              </w:rPr>
              <w:t>32</w:t>
            </w:r>
            <w:r>
              <w:rPr>
                <w:lang w:eastAsia="zh-TW"/>
              </w:rPr>
              <w:t>位元高性能系統級晶片</w:t>
            </w:r>
          </w:p>
        </w:tc>
      </w:tr>
      <w:tr w:rsidR="007403A4" w14:paraId="21FF48E3" w14:textId="77777777" w:rsidTr="000D05D4">
        <w:tc>
          <w:tcPr>
            <w:tcW w:w="2438" w:type="dxa"/>
          </w:tcPr>
          <w:p w14:paraId="286FF896" w14:textId="7E696D99" w:rsidR="007403A4" w:rsidRPr="007403A4" w:rsidRDefault="006B43FE" w:rsidP="000D05D4">
            <w:pPr>
              <w:pStyle w:val="a0"/>
              <w:rPr>
                <w:lang w:eastAsia="zh-TW"/>
              </w:rPr>
            </w:pPr>
            <w:r w:rsidRPr="006B43FE">
              <w:rPr>
                <w:rFonts w:hint="eastAsia"/>
                <w:lang w:eastAsia="zh-TW"/>
              </w:rPr>
              <w:t>步進驅動</w:t>
            </w:r>
            <w:r w:rsidRPr="006B43FE">
              <w:rPr>
                <w:rFonts w:hint="eastAsia"/>
                <w:lang w:eastAsia="zh-TW"/>
              </w:rPr>
              <w:t>IC</w:t>
            </w:r>
          </w:p>
        </w:tc>
        <w:tc>
          <w:tcPr>
            <w:tcW w:w="6258" w:type="dxa"/>
          </w:tcPr>
          <w:p w14:paraId="6AA04837" w14:textId="05B20E9A" w:rsidR="007403A4" w:rsidRDefault="006B43FE" w:rsidP="000D05D4">
            <w:pPr>
              <w:pStyle w:val="FirstParagraph"/>
              <w:rPr>
                <w:lang w:eastAsia="zh-TW"/>
              </w:rPr>
            </w:pPr>
            <w:r w:rsidRPr="006B43FE">
              <w:rPr>
                <w:rFonts w:hint="eastAsia"/>
                <w:lang w:eastAsia="zh-TW"/>
              </w:rPr>
              <w:t>德國</w:t>
            </w:r>
            <w:r w:rsidRPr="006B43FE">
              <w:rPr>
                <w:rFonts w:hint="eastAsia"/>
                <w:lang w:eastAsia="zh-TW"/>
              </w:rPr>
              <w:t>TMC</w:t>
            </w:r>
            <w:r w:rsidRPr="006B43FE">
              <w:rPr>
                <w:rFonts w:hint="eastAsia"/>
                <w:lang w:eastAsia="zh-TW"/>
              </w:rPr>
              <w:t>超靜音驅動</w:t>
            </w:r>
            <w:r w:rsidRPr="006B43FE">
              <w:rPr>
                <w:rFonts w:hint="eastAsia"/>
                <w:lang w:eastAsia="zh-TW"/>
              </w:rPr>
              <w:t>IC</w:t>
            </w:r>
          </w:p>
        </w:tc>
      </w:tr>
      <w:tr w:rsidR="002544CA" w14:paraId="3DE1EEAC" w14:textId="77777777" w:rsidTr="000D05D4">
        <w:tc>
          <w:tcPr>
            <w:tcW w:w="2438" w:type="dxa"/>
          </w:tcPr>
          <w:p w14:paraId="7889C4A9" w14:textId="09A017D5" w:rsidR="002544CA" w:rsidRPr="006B43FE" w:rsidRDefault="002544CA" w:rsidP="000D05D4">
            <w:pPr>
              <w:pStyle w:val="a0"/>
              <w:rPr>
                <w:rFonts w:hint="eastAsia"/>
                <w:lang w:eastAsia="zh-TW"/>
              </w:rPr>
            </w:pPr>
            <w:r w:rsidRPr="002544CA">
              <w:rPr>
                <w:rFonts w:hint="eastAsia"/>
                <w:lang w:eastAsia="zh-TW"/>
              </w:rPr>
              <w:t>擠出機</w:t>
            </w:r>
          </w:p>
        </w:tc>
        <w:tc>
          <w:tcPr>
            <w:tcW w:w="6258" w:type="dxa"/>
          </w:tcPr>
          <w:p w14:paraId="584A8520" w14:textId="6D2989FB" w:rsidR="002544CA" w:rsidRPr="006B43FE" w:rsidRDefault="002544CA" w:rsidP="000D05D4">
            <w:pPr>
              <w:pStyle w:val="FirstParagraph"/>
              <w:rPr>
                <w:rFonts w:hint="eastAsia"/>
                <w:lang w:eastAsia="zh-TW"/>
              </w:rPr>
            </w:pPr>
            <w:r>
              <w:rPr>
                <w:lang w:eastAsia="zh-TW"/>
              </w:rPr>
              <w:t>雙齒輪擠出機</w:t>
            </w:r>
          </w:p>
        </w:tc>
      </w:tr>
      <w:tr w:rsidR="002544CA" w14:paraId="19704FB5" w14:textId="77777777" w:rsidTr="000D05D4">
        <w:tc>
          <w:tcPr>
            <w:tcW w:w="2438" w:type="dxa"/>
          </w:tcPr>
          <w:p w14:paraId="31884AF7" w14:textId="21E9E77D" w:rsidR="002544CA" w:rsidRPr="002544CA" w:rsidRDefault="002544CA" w:rsidP="000D05D4">
            <w:pPr>
              <w:pStyle w:val="a0"/>
              <w:rPr>
                <w:rFonts w:hint="eastAsia"/>
                <w:lang w:eastAsia="zh-TW"/>
              </w:rPr>
            </w:pPr>
            <w:r w:rsidRPr="002544CA">
              <w:rPr>
                <w:rFonts w:hint="eastAsia"/>
                <w:lang w:eastAsia="zh-TW"/>
              </w:rPr>
              <w:t>擠出機電子設備</w:t>
            </w:r>
          </w:p>
        </w:tc>
        <w:tc>
          <w:tcPr>
            <w:tcW w:w="6258" w:type="dxa"/>
          </w:tcPr>
          <w:p w14:paraId="54B0B082" w14:textId="57F134D4" w:rsidR="002544CA" w:rsidRDefault="002544CA" w:rsidP="000D05D4">
            <w:pPr>
              <w:pStyle w:val="FirstParagraph"/>
              <w:rPr>
                <w:lang w:eastAsia="zh-TW"/>
              </w:rPr>
            </w:pPr>
            <w:r w:rsidRPr="002544CA">
              <w:rPr>
                <w:rFonts w:hint="eastAsia"/>
                <w:lang w:eastAsia="zh-TW"/>
              </w:rPr>
              <w:t>用於連接風扇、熱敏電阻和其他零件的客製</w:t>
            </w:r>
            <w:proofErr w:type="gramStart"/>
            <w:r w:rsidRPr="002544CA">
              <w:rPr>
                <w:rFonts w:hint="eastAsia"/>
                <w:lang w:eastAsia="zh-TW"/>
              </w:rPr>
              <w:t>化分線板</w:t>
            </w:r>
            <w:proofErr w:type="gramEnd"/>
            <w:r w:rsidRPr="002544CA">
              <w:rPr>
                <w:rFonts w:hint="eastAsia"/>
                <w:lang w:eastAsia="zh-TW"/>
              </w:rPr>
              <w:t>。</w:t>
            </w:r>
          </w:p>
        </w:tc>
      </w:tr>
      <w:tr w:rsidR="002544CA" w14:paraId="1AF927E2" w14:textId="77777777" w:rsidTr="000D05D4">
        <w:tc>
          <w:tcPr>
            <w:tcW w:w="2438" w:type="dxa"/>
          </w:tcPr>
          <w:p w14:paraId="067625F0" w14:textId="7A4B0D7D" w:rsidR="002544CA" w:rsidRPr="002544CA" w:rsidRDefault="002544CA" w:rsidP="000D05D4">
            <w:pPr>
              <w:pStyle w:val="a0"/>
              <w:rPr>
                <w:rFonts w:hint="eastAsia"/>
                <w:lang w:eastAsia="zh-TW"/>
              </w:rPr>
            </w:pPr>
            <w:r w:rsidRPr="002544CA">
              <w:rPr>
                <w:rFonts w:hint="eastAsia"/>
                <w:lang w:eastAsia="zh-TW"/>
              </w:rPr>
              <w:t>耗材路徑</w:t>
            </w:r>
          </w:p>
        </w:tc>
        <w:tc>
          <w:tcPr>
            <w:tcW w:w="6258" w:type="dxa"/>
          </w:tcPr>
          <w:p w14:paraId="7D9A13DE" w14:textId="080B2C76" w:rsidR="002544CA" w:rsidRPr="002544CA" w:rsidRDefault="002544CA" w:rsidP="000D05D4">
            <w:pPr>
              <w:pStyle w:val="FirstParagraph"/>
              <w:rPr>
                <w:rFonts w:hint="eastAsia"/>
                <w:sz w:val="28"/>
                <w:szCs w:val="28"/>
                <w:lang w:eastAsia="zh-TW"/>
              </w:rPr>
            </w:pPr>
            <w:r w:rsidRPr="002544CA">
              <w:rPr>
                <w:rFonts w:hint="eastAsia"/>
                <w:lang w:eastAsia="zh-TW"/>
              </w:rPr>
              <w:t>鋁製散熱器，全金屬熱端</w:t>
            </w:r>
            <w:r>
              <w:rPr>
                <w:rFonts w:hint="eastAsia"/>
                <w:lang w:eastAsia="zh-TW"/>
              </w:rPr>
              <w:t>。</w:t>
            </w:r>
          </w:p>
        </w:tc>
      </w:tr>
      <w:tr w:rsidR="00182B6D" w14:paraId="54B3B87C" w14:textId="77777777" w:rsidTr="000D05D4">
        <w:tc>
          <w:tcPr>
            <w:tcW w:w="2438" w:type="dxa"/>
          </w:tcPr>
          <w:p w14:paraId="253F46ED" w14:textId="249A1E1A" w:rsidR="00182B6D" w:rsidRPr="002544CA" w:rsidRDefault="00182B6D" w:rsidP="000D05D4">
            <w:pPr>
              <w:pStyle w:val="a0"/>
              <w:rPr>
                <w:rFonts w:hint="eastAsia"/>
                <w:lang w:eastAsia="zh-TW"/>
              </w:rPr>
            </w:pPr>
            <w:r w:rsidRPr="00182B6D">
              <w:rPr>
                <w:rFonts w:hint="eastAsia"/>
                <w:lang w:eastAsia="zh-TW"/>
              </w:rPr>
              <w:t>噴嘴最高溫度</w:t>
            </w:r>
          </w:p>
        </w:tc>
        <w:tc>
          <w:tcPr>
            <w:tcW w:w="6258" w:type="dxa"/>
          </w:tcPr>
          <w:p w14:paraId="0790AFC4" w14:textId="5828B1A6" w:rsidR="00182B6D" w:rsidRPr="002544CA" w:rsidRDefault="00182B6D" w:rsidP="000D05D4">
            <w:pPr>
              <w:pStyle w:val="FirstParagraph"/>
              <w:rPr>
                <w:rFonts w:hint="eastAsia"/>
                <w:lang w:eastAsia="zh-TW"/>
              </w:rPr>
            </w:pPr>
            <w:bookmarkStart w:id="15" w:name="噴嘴最高溫度"/>
            <w:r>
              <w:rPr>
                <w:lang w:eastAsia="zh-TW"/>
              </w:rPr>
              <w:t xml:space="preserve">290 </w:t>
            </w:r>
            <w:r>
              <w:rPr>
                <w:lang w:eastAsia="zh-TW"/>
              </w:rPr>
              <w:t>攝氏度</w:t>
            </w:r>
            <w:r>
              <w:rPr>
                <w:lang w:eastAsia="zh-TW"/>
              </w:rPr>
              <w:t xml:space="preserve"> / 554 </w:t>
            </w:r>
            <w:r>
              <w:rPr>
                <w:lang w:eastAsia="zh-TW"/>
              </w:rPr>
              <w:t>華氏度</w:t>
            </w:r>
            <w:bookmarkEnd w:id="15"/>
          </w:p>
        </w:tc>
      </w:tr>
      <w:tr w:rsidR="00182B6D" w14:paraId="1CE3291F" w14:textId="77777777" w:rsidTr="000D05D4">
        <w:tc>
          <w:tcPr>
            <w:tcW w:w="2438" w:type="dxa"/>
          </w:tcPr>
          <w:p w14:paraId="1F91D6E6" w14:textId="7C04D11A" w:rsidR="00182B6D" w:rsidRPr="00182B6D" w:rsidRDefault="00182B6D" w:rsidP="000D05D4">
            <w:pPr>
              <w:pStyle w:val="a0"/>
              <w:rPr>
                <w:rFonts w:hint="eastAsia"/>
                <w:lang w:eastAsia="zh-TW"/>
              </w:rPr>
            </w:pPr>
            <w:proofErr w:type="gramStart"/>
            <w:r w:rsidRPr="00182B6D">
              <w:rPr>
                <w:rFonts w:hint="eastAsia"/>
                <w:lang w:eastAsia="zh-TW"/>
              </w:rPr>
              <w:t>熱床最高</w:t>
            </w:r>
            <w:proofErr w:type="gramEnd"/>
            <w:r w:rsidRPr="00182B6D">
              <w:rPr>
                <w:rFonts w:hint="eastAsia"/>
                <w:lang w:eastAsia="zh-TW"/>
              </w:rPr>
              <w:t>溫度</w:t>
            </w:r>
          </w:p>
        </w:tc>
        <w:tc>
          <w:tcPr>
            <w:tcW w:w="6258" w:type="dxa"/>
          </w:tcPr>
          <w:p w14:paraId="38EDFBD7" w14:textId="36A2498E" w:rsidR="00182B6D" w:rsidRDefault="006D2FBF" w:rsidP="000D05D4">
            <w:pPr>
              <w:pStyle w:val="FirstParagraph"/>
              <w:rPr>
                <w:rFonts w:hint="eastAsia"/>
                <w:lang w:eastAsia="zh-TW"/>
              </w:rPr>
            </w:pPr>
            <w:bookmarkStart w:id="16" w:name="熱床最高溫度"/>
            <w:r>
              <w:rPr>
                <w:lang w:eastAsia="zh-TW"/>
              </w:rPr>
              <w:t xml:space="preserve">120 </w:t>
            </w:r>
            <w:r>
              <w:rPr>
                <w:lang w:eastAsia="zh-TW"/>
              </w:rPr>
              <w:t>攝氏度</w:t>
            </w:r>
            <w:r>
              <w:rPr>
                <w:lang w:eastAsia="zh-TW"/>
              </w:rPr>
              <w:t xml:space="preserve"> / 248 </w:t>
            </w:r>
            <w:r>
              <w:rPr>
                <w:lang w:eastAsia="zh-TW"/>
              </w:rPr>
              <w:t>華氏度</w:t>
            </w:r>
            <w:bookmarkEnd w:id="16"/>
          </w:p>
        </w:tc>
      </w:tr>
      <w:tr w:rsidR="006D2FBF" w14:paraId="1DB2398B" w14:textId="77777777" w:rsidTr="000D05D4">
        <w:tc>
          <w:tcPr>
            <w:tcW w:w="2438" w:type="dxa"/>
          </w:tcPr>
          <w:p w14:paraId="436E9ED5" w14:textId="6C4F2CE7" w:rsidR="006D2FBF" w:rsidRPr="00182B6D" w:rsidRDefault="006D2FBF" w:rsidP="000D05D4">
            <w:pPr>
              <w:pStyle w:val="a0"/>
              <w:rPr>
                <w:rFonts w:hint="eastAsia"/>
                <w:lang w:eastAsia="zh-TW"/>
              </w:rPr>
            </w:pPr>
            <w:r w:rsidRPr="006D2FBF">
              <w:rPr>
                <w:rFonts w:hint="eastAsia"/>
                <w:lang w:eastAsia="zh-TW"/>
              </w:rPr>
              <w:t xml:space="preserve">LCD </w:t>
            </w:r>
            <w:r w:rsidRPr="006D2FBF">
              <w:rPr>
                <w:rFonts w:hint="eastAsia"/>
                <w:lang w:eastAsia="zh-TW"/>
              </w:rPr>
              <w:t>螢幕</w:t>
            </w:r>
          </w:p>
        </w:tc>
        <w:tc>
          <w:tcPr>
            <w:tcW w:w="6258" w:type="dxa"/>
          </w:tcPr>
          <w:p w14:paraId="05D02899" w14:textId="0050A443" w:rsidR="006D2FBF" w:rsidRDefault="006D2FBF" w:rsidP="000D05D4">
            <w:pPr>
              <w:pStyle w:val="FirstParagraph"/>
              <w:rPr>
                <w:rFonts w:hint="eastAsia"/>
                <w:lang w:eastAsia="zh-TW"/>
              </w:rPr>
            </w:pPr>
            <w:bookmarkStart w:id="17" w:name="lcd-螢幕"/>
            <w:r>
              <w:rPr>
                <w:lang w:eastAsia="zh-TW"/>
              </w:rPr>
              <w:t xml:space="preserve">3.5 </w:t>
            </w:r>
            <w:r>
              <w:rPr>
                <w:lang w:eastAsia="zh-TW"/>
              </w:rPr>
              <w:t>吋</w:t>
            </w:r>
            <w:r>
              <w:rPr>
                <w:lang w:eastAsia="zh-TW"/>
              </w:rPr>
              <w:t xml:space="preserve"> </w:t>
            </w:r>
            <w:r>
              <w:rPr>
                <w:lang w:eastAsia="zh-TW"/>
              </w:rPr>
              <w:t>全彩顯示器</w:t>
            </w:r>
            <w:bookmarkEnd w:id="17"/>
          </w:p>
        </w:tc>
      </w:tr>
      <w:tr w:rsidR="00C84E30" w14:paraId="75CAF915" w14:textId="77777777" w:rsidTr="000D05D4">
        <w:tc>
          <w:tcPr>
            <w:tcW w:w="2438" w:type="dxa"/>
          </w:tcPr>
          <w:p w14:paraId="3DB74D54" w14:textId="0A10B5B1" w:rsidR="00C84E30" w:rsidRPr="006D2FBF" w:rsidRDefault="00C84E30" w:rsidP="000D05D4">
            <w:pPr>
              <w:pStyle w:val="a0"/>
              <w:rPr>
                <w:rFonts w:hint="eastAsia"/>
                <w:lang w:eastAsia="zh-TW"/>
              </w:rPr>
            </w:pPr>
            <w:r w:rsidRPr="00C84E30">
              <w:rPr>
                <w:rFonts w:hint="eastAsia"/>
                <w:lang w:eastAsia="zh-TW"/>
              </w:rPr>
              <w:t>網路介面</w:t>
            </w:r>
          </w:p>
        </w:tc>
        <w:tc>
          <w:tcPr>
            <w:tcW w:w="6258" w:type="dxa"/>
          </w:tcPr>
          <w:p w14:paraId="3C1E69BB" w14:textId="672531E2" w:rsidR="00C84E30" w:rsidRDefault="00C84E30" w:rsidP="000D05D4">
            <w:pPr>
              <w:pStyle w:val="FirstParagraph"/>
              <w:rPr>
                <w:lang w:eastAsia="zh-TW"/>
              </w:rPr>
            </w:pPr>
            <w:r w:rsidRPr="00C84E30">
              <w:rPr>
                <w:rFonts w:hint="eastAsia"/>
                <w:lang w:eastAsia="zh-TW"/>
              </w:rPr>
              <w:t xml:space="preserve">ESP32 Wi-Fi </w:t>
            </w:r>
            <w:r w:rsidRPr="00C84E30">
              <w:rPr>
                <w:rFonts w:hint="eastAsia"/>
                <w:lang w:eastAsia="zh-TW"/>
              </w:rPr>
              <w:t>模組</w:t>
            </w:r>
            <w:r w:rsidRPr="00C84E30">
              <w:rPr>
                <w:rFonts w:hint="eastAsia"/>
                <w:lang w:eastAsia="zh-TW"/>
              </w:rPr>
              <w:t xml:space="preserve"> / Ethernet</w:t>
            </w:r>
            <w:r w:rsidRPr="00C84E30">
              <w:rPr>
                <w:rFonts w:hint="eastAsia"/>
                <w:lang w:eastAsia="zh-TW"/>
              </w:rPr>
              <w:t>乙太有線網路</w:t>
            </w:r>
          </w:p>
        </w:tc>
      </w:tr>
      <w:tr w:rsidR="00C84E30" w14:paraId="1CAB05E7" w14:textId="77777777" w:rsidTr="000D05D4">
        <w:tc>
          <w:tcPr>
            <w:tcW w:w="2438" w:type="dxa"/>
          </w:tcPr>
          <w:p w14:paraId="6DD3E321" w14:textId="688A9AF9" w:rsidR="00C84E30" w:rsidRPr="00C84E30" w:rsidRDefault="00C84E30" w:rsidP="000D05D4">
            <w:pPr>
              <w:pStyle w:val="a0"/>
              <w:rPr>
                <w:rFonts w:hint="eastAsia"/>
                <w:lang w:eastAsia="zh-TW"/>
              </w:rPr>
            </w:pPr>
            <w:r w:rsidRPr="00C84E30">
              <w:rPr>
                <w:rFonts w:hint="eastAsia"/>
                <w:lang w:eastAsia="zh-TW"/>
              </w:rPr>
              <w:t>列印媒介</w:t>
            </w:r>
          </w:p>
        </w:tc>
        <w:tc>
          <w:tcPr>
            <w:tcW w:w="6258" w:type="dxa"/>
          </w:tcPr>
          <w:p w14:paraId="74BD491E" w14:textId="65E28849" w:rsidR="00C84E30" w:rsidRPr="00C84E30" w:rsidRDefault="00C84E30" w:rsidP="000D05D4">
            <w:pPr>
              <w:pStyle w:val="FirstParagraph"/>
              <w:rPr>
                <w:rFonts w:hint="eastAsia"/>
                <w:lang w:eastAsia="zh-TW"/>
              </w:rPr>
            </w:pPr>
            <w:r w:rsidRPr="00C84E30">
              <w:rPr>
                <w:rFonts w:hint="eastAsia"/>
                <w:lang w:eastAsia="zh-TW"/>
              </w:rPr>
              <w:t xml:space="preserve">USB </w:t>
            </w:r>
            <w:r w:rsidRPr="00C84E30">
              <w:rPr>
                <w:rFonts w:hint="eastAsia"/>
                <w:lang w:eastAsia="zh-TW"/>
              </w:rPr>
              <w:t>隨身碟</w:t>
            </w:r>
            <w:r w:rsidRPr="00C84E30">
              <w:rPr>
                <w:rFonts w:hint="eastAsia"/>
                <w:lang w:eastAsia="zh-TW"/>
              </w:rPr>
              <w:t xml:space="preserve"> / LAN / </w:t>
            </w:r>
            <w:r w:rsidRPr="00C84E30">
              <w:rPr>
                <w:rFonts w:hint="eastAsia"/>
                <w:lang w:eastAsia="zh-TW"/>
              </w:rPr>
              <w:t>網際網路</w:t>
            </w:r>
          </w:p>
        </w:tc>
      </w:tr>
      <w:tr w:rsidR="00C84E30" w14:paraId="590FDA73" w14:textId="77777777" w:rsidTr="000D05D4">
        <w:tc>
          <w:tcPr>
            <w:tcW w:w="2438" w:type="dxa"/>
          </w:tcPr>
          <w:p w14:paraId="3069FB6F" w14:textId="3B8D8289" w:rsidR="00C84E30" w:rsidRPr="00C84E30" w:rsidRDefault="00C84E30" w:rsidP="000D05D4">
            <w:pPr>
              <w:pStyle w:val="a0"/>
              <w:rPr>
                <w:rFonts w:hint="eastAsia"/>
                <w:lang w:eastAsia="zh-TW"/>
              </w:rPr>
            </w:pPr>
            <w:r w:rsidRPr="00C84E30">
              <w:rPr>
                <w:rFonts w:hint="eastAsia"/>
                <w:lang w:eastAsia="zh-TW"/>
              </w:rPr>
              <w:t>先進的感測器</w:t>
            </w:r>
          </w:p>
        </w:tc>
        <w:tc>
          <w:tcPr>
            <w:tcW w:w="6258" w:type="dxa"/>
          </w:tcPr>
          <w:p w14:paraId="6CDF997A" w14:textId="00A902E0" w:rsidR="00C84E30" w:rsidRPr="00C84E30" w:rsidRDefault="00C84E30" w:rsidP="000D05D4">
            <w:pPr>
              <w:pStyle w:val="FirstParagraph"/>
              <w:rPr>
                <w:rFonts w:hint="eastAsia"/>
                <w:lang w:eastAsia="zh-TW"/>
              </w:rPr>
            </w:pPr>
            <w:proofErr w:type="gramStart"/>
            <w:r w:rsidRPr="00C84E30">
              <w:rPr>
                <w:rFonts w:hint="eastAsia"/>
                <w:lang w:eastAsia="zh-TW"/>
              </w:rPr>
              <w:t>熔絲感測</w:t>
            </w:r>
            <w:proofErr w:type="gramEnd"/>
            <w:r w:rsidRPr="00C84E30">
              <w:rPr>
                <w:rFonts w:hint="eastAsia"/>
                <w:lang w:eastAsia="zh-TW"/>
              </w:rPr>
              <w:t>器、重量感測器、電源濾波器、</w:t>
            </w:r>
            <w:r w:rsidRPr="00C84E30">
              <w:rPr>
                <w:rFonts w:hint="eastAsia"/>
                <w:lang w:eastAsia="zh-TW"/>
              </w:rPr>
              <w:t>4</w:t>
            </w:r>
            <w:r w:rsidRPr="00C84E30">
              <w:rPr>
                <w:rFonts w:hint="eastAsia"/>
                <w:lang w:eastAsia="zh-TW"/>
              </w:rPr>
              <w:t>個高精度熱敏電阻、風扇馬達轉速監控器</w:t>
            </w:r>
          </w:p>
        </w:tc>
      </w:tr>
      <w:tr w:rsidR="00C84E30" w14:paraId="56973903" w14:textId="77777777" w:rsidTr="000D05D4">
        <w:tc>
          <w:tcPr>
            <w:tcW w:w="2438" w:type="dxa"/>
          </w:tcPr>
          <w:p w14:paraId="5324F06A" w14:textId="0E05F2E0" w:rsidR="00C84E30" w:rsidRPr="00C84E30" w:rsidRDefault="00C84E30" w:rsidP="000D05D4">
            <w:pPr>
              <w:pStyle w:val="a0"/>
              <w:rPr>
                <w:rFonts w:hint="eastAsia"/>
                <w:lang w:eastAsia="zh-TW"/>
              </w:rPr>
            </w:pPr>
            <w:proofErr w:type="gramStart"/>
            <w:r w:rsidRPr="00C84E30">
              <w:rPr>
                <w:rFonts w:hint="eastAsia"/>
                <w:lang w:eastAsia="zh-TW"/>
              </w:rPr>
              <w:t>列印熱床</w:t>
            </w:r>
            <w:proofErr w:type="gramEnd"/>
          </w:p>
        </w:tc>
        <w:tc>
          <w:tcPr>
            <w:tcW w:w="6258" w:type="dxa"/>
          </w:tcPr>
          <w:p w14:paraId="4B27F2B7" w14:textId="71BA107A" w:rsidR="00C84E30" w:rsidRPr="00C84E30" w:rsidRDefault="00C84E30" w:rsidP="000D05D4">
            <w:pPr>
              <w:pStyle w:val="FirstParagraph"/>
              <w:rPr>
                <w:rFonts w:hint="eastAsia"/>
                <w:lang w:eastAsia="zh-TW"/>
              </w:rPr>
            </w:pPr>
            <w:proofErr w:type="gramStart"/>
            <w:r w:rsidRPr="00C84E30">
              <w:rPr>
                <w:rFonts w:hint="eastAsia"/>
                <w:lang w:eastAsia="zh-TW"/>
              </w:rPr>
              <w:t>分段式熱床具有</w:t>
            </w:r>
            <w:proofErr w:type="gramEnd"/>
            <w:r w:rsidRPr="00C84E30">
              <w:rPr>
                <w:rFonts w:hint="eastAsia"/>
                <w:lang w:eastAsia="zh-TW"/>
              </w:rPr>
              <w:t>16</w:t>
            </w:r>
            <w:r w:rsidRPr="00C84E30">
              <w:rPr>
                <w:rFonts w:hint="eastAsia"/>
                <w:lang w:eastAsia="zh-TW"/>
              </w:rPr>
              <w:t>個單獨控制區，可拆卸的磁鋼片的表面處理方式不同。</w:t>
            </w:r>
          </w:p>
        </w:tc>
      </w:tr>
      <w:tr w:rsidR="00C84E30" w14:paraId="2DA6DDC3" w14:textId="77777777" w:rsidTr="000D05D4">
        <w:tc>
          <w:tcPr>
            <w:tcW w:w="2438" w:type="dxa"/>
          </w:tcPr>
          <w:p w14:paraId="4F154E7D" w14:textId="3AA79B3C" w:rsidR="00C84E30" w:rsidRPr="00C84E30" w:rsidRDefault="00C84E30" w:rsidP="000D05D4">
            <w:pPr>
              <w:pStyle w:val="a0"/>
              <w:rPr>
                <w:rFonts w:hint="eastAsia"/>
                <w:lang w:eastAsia="zh-TW"/>
              </w:rPr>
            </w:pPr>
            <w:r w:rsidRPr="00C84E30">
              <w:rPr>
                <w:rFonts w:hint="eastAsia"/>
                <w:lang w:eastAsia="zh-TW"/>
              </w:rPr>
              <w:t>支援的材料</w:t>
            </w:r>
          </w:p>
        </w:tc>
        <w:tc>
          <w:tcPr>
            <w:tcW w:w="6258" w:type="dxa"/>
          </w:tcPr>
          <w:p w14:paraId="7F7103AC" w14:textId="73D040D2" w:rsidR="00C84E30" w:rsidRPr="00C84E30" w:rsidRDefault="00C84E30" w:rsidP="000D05D4">
            <w:pPr>
              <w:pStyle w:val="FirstParagraph"/>
              <w:rPr>
                <w:rFonts w:hint="eastAsia"/>
                <w:lang w:eastAsia="zh-TW"/>
              </w:rPr>
            </w:pPr>
            <w:proofErr w:type="spellStart"/>
            <w:r>
              <w:t>PLA</w:t>
            </w:r>
            <w:r>
              <w:t>、</w:t>
            </w:r>
            <w:r>
              <w:t>PETG</w:t>
            </w:r>
            <w:r>
              <w:t>、</w:t>
            </w:r>
            <w:r>
              <w:t>Flex</w:t>
            </w:r>
            <w:r>
              <w:t>、</w:t>
            </w:r>
            <w:r>
              <w:t>PVA</w:t>
            </w:r>
            <w:r>
              <w:t>、</w:t>
            </w:r>
            <w:r>
              <w:t>PC</w:t>
            </w:r>
            <w:r>
              <w:t>、</w:t>
            </w:r>
            <w:r>
              <w:t>PP</w:t>
            </w:r>
            <w:r>
              <w:t>、</w:t>
            </w:r>
            <w:r>
              <w:t>CPE</w:t>
            </w:r>
            <w:r>
              <w:t>、</w:t>
            </w:r>
            <w:r>
              <w:t>PVB</w:t>
            </w:r>
            <w:proofErr w:type="spellEnd"/>
            <w:r>
              <w:t>, ABS</w:t>
            </w:r>
            <w:r>
              <w:t>、</w:t>
            </w:r>
            <w:r>
              <w:t>ASA</w:t>
            </w:r>
            <w:r>
              <w:t>、</w:t>
            </w:r>
            <w:r>
              <w:t>HIPS</w:t>
            </w:r>
            <w:r>
              <w:t>、</w:t>
            </w:r>
            <w:r>
              <w:t>PA</w:t>
            </w:r>
          </w:p>
        </w:tc>
      </w:tr>
      <w:tr w:rsidR="00C84E30" w14:paraId="6E841750" w14:textId="77777777" w:rsidTr="000D05D4">
        <w:tc>
          <w:tcPr>
            <w:tcW w:w="2438" w:type="dxa"/>
          </w:tcPr>
          <w:p w14:paraId="1A6882BC" w14:textId="3B413025" w:rsidR="00C84E30" w:rsidRPr="00C84E30" w:rsidRDefault="00C84E30" w:rsidP="000D05D4">
            <w:pPr>
              <w:pStyle w:val="a0"/>
              <w:rPr>
                <w:rFonts w:hint="eastAsia"/>
                <w:lang w:eastAsia="zh-TW"/>
              </w:rPr>
            </w:pPr>
            <w:r w:rsidRPr="00C84E30">
              <w:rPr>
                <w:rFonts w:hint="eastAsia"/>
                <w:lang w:eastAsia="zh-TW"/>
              </w:rPr>
              <w:t>電源電壓與耗電量</w:t>
            </w:r>
          </w:p>
        </w:tc>
        <w:tc>
          <w:tcPr>
            <w:tcW w:w="6258" w:type="dxa"/>
          </w:tcPr>
          <w:p w14:paraId="366C2995" w14:textId="49173128" w:rsidR="00C84E30" w:rsidRDefault="00C84E30" w:rsidP="000D05D4">
            <w:pPr>
              <w:pStyle w:val="FirstParagraph"/>
              <w:rPr>
                <w:rFonts w:hint="eastAsia"/>
                <w:lang w:eastAsia="zh-TW"/>
              </w:rPr>
            </w:pPr>
            <w:bookmarkStart w:id="18" w:name="電源電壓與耗電量"/>
            <w:r>
              <w:rPr>
                <w:lang w:eastAsia="zh-TW"/>
              </w:rPr>
              <w:t>電壓：</w:t>
            </w:r>
            <w:r>
              <w:rPr>
                <w:lang w:eastAsia="zh-TW"/>
              </w:rPr>
              <w:t>100V~240V</w:t>
            </w:r>
            <w:r>
              <w:rPr>
                <w:lang w:eastAsia="zh-TW"/>
              </w:rPr>
              <w:t>，耗電量：</w:t>
            </w:r>
            <w:r>
              <w:rPr>
                <w:lang w:eastAsia="zh-TW"/>
              </w:rPr>
              <w:t>80W</w:t>
            </w:r>
            <w:r>
              <w:rPr>
                <w:lang w:eastAsia="zh-TW"/>
              </w:rPr>
              <w:t>（</w:t>
            </w:r>
            <w:r>
              <w:rPr>
                <w:lang w:eastAsia="zh-TW"/>
              </w:rPr>
              <w:t>PLA</w:t>
            </w:r>
            <w:r>
              <w:rPr>
                <w:lang w:eastAsia="zh-TW"/>
              </w:rPr>
              <w:t>）</w:t>
            </w:r>
            <w:r>
              <w:rPr>
                <w:lang w:eastAsia="zh-TW"/>
              </w:rPr>
              <w:t>/ 120W</w:t>
            </w:r>
            <w:r>
              <w:rPr>
                <w:lang w:eastAsia="zh-TW"/>
              </w:rPr>
              <w:t>（</w:t>
            </w:r>
            <w:r>
              <w:rPr>
                <w:lang w:eastAsia="zh-TW"/>
              </w:rPr>
              <w:t>ABS</w:t>
            </w:r>
            <w:r>
              <w:rPr>
                <w:lang w:eastAsia="zh-TW"/>
              </w:rPr>
              <w:t>）</w:t>
            </w:r>
            <w:bookmarkEnd w:id="18"/>
          </w:p>
        </w:tc>
      </w:tr>
    </w:tbl>
    <w:p w14:paraId="358A5ED3" w14:textId="15A938A7" w:rsidR="00893733" w:rsidRDefault="00893733">
      <w:pPr>
        <w:pStyle w:val="FirstParagraph"/>
        <w:rPr>
          <w:lang w:eastAsia="zh-TW"/>
        </w:rPr>
      </w:pPr>
      <w:bookmarkStart w:id="19" w:name="列印尺寸"/>
    </w:p>
    <w:p w14:paraId="0B5ACBD5" w14:textId="208A46F1" w:rsidR="00893733" w:rsidRDefault="00893733">
      <w:pPr>
        <w:pStyle w:val="FirstParagraph"/>
        <w:rPr>
          <w:lang w:eastAsia="zh-TW"/>
        </w:rPr>
      </w:pPr>
      <w:bookmarkStart w:id="20" w:name="支援的材料"/>
      <w:bookmarkEnd w:id="0"/>
      <w:bookmarkEnd w:id="13"/>
      <w:bookmarkEnd w:id="19"/>
      <w:bookmarkEnd w:id="20"/>
    </w:p>
    <w:sectPr w:rsidR="0089373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AF9D1" w14:textId="77777777" w:rsidR="00AF3F2A" w:rsidRDefault="00AF3F2A">
      <w:pPr>
        <w:spacing w:after="0"/>
      </w:pPr>
      <w:r>
        <w:separator/>
      </w:r>
    </w:p>
  </w:endnote>
  <w:endnote w:type="continuationSeparator" w:id="0">
    <w:p w14:paraId="03BE2542" w14:textId="77777777" w:rsidR="00AF3F2A" w:rsidRDefault="00AF3F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BE0EB" w14:textId="77777777" w:rsidR="00AF3F2A" w:rsidRDefault="00AF3F2A">
      <w:r>
        <w:separator/>
      </w:r>
    </w:p>
  </w:footnote>
  <w:footnote w:type="continuationSeparator" w:id="0">
    <w:p w14:paraId="38A98472" w14:textId="77777777" w:rsidR="00AF3F2A" w:rsidRDefault="00AF3F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CC98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5CCC37D2"/>
    <w:multiLevelType w:val="hybridMultilevel"/>
    <w:tmpl w:val="7BA270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621691908">
    <w:abstractNumId w:val="0"/>
  </w:num>
  <w:num w:numId="2" w16cid:durableId="1658656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93733"/>
    <w:rsid w:val="000D05D4"/>
    <w:rsid w:val="00182B6D"/>
    <w:rsid w:val="002544CA"/>
    <w:rsid w:val="002F3AD1"/>
    <w:rsid w:val="006B43FE"/>
    <w:rsid w:val="006D2FBF"/>
    <w:rsid w:val="007403A4"/>
    <w:rsid w:val="00893733"/>
    <w:rsid w:val="0097124C"/>
    <w:rsid w:val="00A70915"/>
    <w:rsid w:val="00AF3F2A"/>
    <w:rsid w:val="00C84E30"/>
    <w:rsid w:val="00EB15DD"/>
    <w:rsid w:val="00EB61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5A9BC"/>
  <w15:docId w15:val="{8622727F-10DD-4632-963E-B6C5A7264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標號 字元"/>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
    <w:name w:val="Table Grid"/>
    <w:basedOn w:val="a2"/>
    <w:rsid w:val="000D05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rsid w:val="002544CA"/>
    <w:pPr>
      <w:tabs>
        <w:tab w:val="center" w:pos="4153"/>
        <w:tab w:val="right" w:pos="8306"/>
      </w:tabs>
      <w:snapToGrid w:val="0"/>
    </w:pPr>
    <w:rPr>
      <w:sz w:val="20"/>
      <w:szCs w:val="20"/>
    </w:rPr>
  </w:style>
  <w:style w:type="character" w:customStyle="1" w:styleId="af1">
    <w:name w:val="頁首 字元"/>
    <w:basedOn w:val="a1"/>
    <w:link w:val="af0"/>
    <w:rsid w:val="002544CA"/>
    <w:rPr>
      <w:sz w:val="20"/>
      <w:szCs w:val="20"/>
    </w:rPr>
  </w:style>
  <w:style w:type="paragraph" w:styleId="af2">
    <w:name w:val="footer"/>
    <w:basedOn w:val="a"/>
    <w:link w:val="af3"/>
    <w:rsid w:val="002544CA"/>
    <w:pPr>
      <w:tabs>
        <w:tab w:val="center" w:pos="4153"/>
        <w:tab w:val="right" w:pos="8306"/>
      </w:tabs>
      <w:snapToGrid w:val="0"/>
    </w:pPr>
    <w:rPr>
      <w:sz w:val="20"/>
      <w:szCs w:val="20"/>
    </w:rPr>
  </w:style>
  <w:style w:type="character" w:customStyle="1" w:styleId="af3">
    <w:name w:val="頁尾 字元"/>
    <w:basedOn w:val="a1"/>
    <w:link w:val="af2"/>
    <w:rsid w:val="002544C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Ying-Chieh Chao</cp:lastModifiedBy>
  <cp:revision>10</cp:revision>
  <dcterms:created xsi:type="dcterms:W3CDTF">2025-09-11T05:46:00Z</dcterms:created>
  <dcterms:modified xsi:type="dcterms:W3CDTF">2025-09-11T07:20:00Z</dcterms:modified>
</cp:coreProperties>
</file>