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749B" w:rsidRPr="002F69C7" w:rsidRDefault="00CD749B" w:rsidP="00CD749B">
      <w:pPr>
        <w:pStyle w:val="NormalWeb"/>
        <w:spacing w:before="0" w:beforeAutospacing="0" w:after="0" w:afterAutospacing="0"/>
        <w:jc w:val="center"/>
        <w:rPr>
          <w:color w:val="000000"/>
          <w:sz w:val="22"/>
          <w:szCs w:val="22"/>
        </w:rPr>
      </w:pPr>
      <w:r w:rsidRPr="002F69C7">
        <w:rPr>
          <w:b/>
          <w:bCs/>
          <w:color w:val="000000"/>
          <w:sz w:val="22"/>
          <w:szCs w:val="22"/>
        </w:rPr>
        <w:t>Passenger Demographics and Airport Information Explorer</w:t>
      </w:r>
    </w:p>
    <w:p w:rsidR="00CD749B" w:rsidRPr="002F69C7" w:rsidRDefault="00CD749B" w:rsidP="00CD749B">
      <w:pPr>
        <w:pStyle w:val="NormalWeb"/>
        <w:spacing w:before="0" w:beforeAutospacing="0" w:after="0" w:afterAutospacing="0"/>
        <w:ind w:right="120"/>
        <w:rPr>
          <w:color w:val="000000"/>
          <w:sz w:val="22"/>
          <w:szCs w:val="22"/>
        </w:rPr>
      </w:pPr>
    </w:p>
    <w:p w:rsidR="00CD749B" w:rsidRPr="00D835C0" w:rsidRDefault="00CD749B" w:rsidP="00CD749B">
      <w:pPr>
        <w:pStyle w:val="NormalWeb"/>
        <w:spacing w:before="0" w:beforeAutospacing="0" w:after="0" w:afterAutospacing="0"/>
        <w:ind w:right="120"/>
        <w:rPr>
          <w:color w:val="000000"/>
          <w:sz w:val="22"/>
          <w:szCs w:val="22"/>
        </w:rPr>
      </w:pPr>
      <w:r w:rsidRPr="00D835C0">
        <w:rPr>
          <w:b/>
          <w:bCs/>
          <w:color w:val="000000"/>
          <w:sz w:val="22"/>
          <w:szCs w:val="22"/>
        </w:rPr>
        <w:t xml:space="preserve">Group member: </w:t>
      </w:r>
      <w:r w:rsidRPr="00D835C0">
        <w:rPr>
          <w:color w:val="000000"/>
          <w:sz w:val="22"/>
          <w:szCs w:val="22"/>
        </w:rPr>
        <w:t xml:space="preserve">Qian Dong, Yan Shen, </w:t>
      </w:r>
      <w:proofErr w:type="spellStart"/>
      <w:r w:rsidRPr="00D835C0">
        <w:rPr>
          <w:color w:val="000000"/>
          <w:sz w:val="22"/>
          <w:szCs w:val="22"/>
        </w:rPr>
        <w:t>Xiaoxi</w:t>
      </w:r>
      <w:proofErr w:type="spellEnd"/>
      <w:r w:rsidRPr="00D835C0">
        <w:rPr>
          <w:color w:val="000000"/>
          <w:sz w:val="22"/>
          <w:szCs w:val="22"/>
        </w:rPr>
        <w:t xml:space="preserve"> Yuan</w:t>
      </w:r>
    </w:p>
    <w:p w:rsidR="00D835C0" w:rsidRPr="00D835C0" w:rsidRDefault="00D835C0" w:rsidP="00CD749B">
      <w:pPr>
        <w:pStyle w:val="NormalWeb"/>
        <w:spacing w:before="0" w:beforeAutospacing="0" w:after="0" w:afterAutospacing="0"/>
        <w:ind w:right="120"/>
        <w:rPr>
          <w:rFonts w:eastAsia="SimSun"/>
          <w:color w:val="000000"/>
          <w:sz w:val="22"/>
          <w:szCs w:val="22"/>
        </w:rPr>
      </w:pPr>
      <w:r w:rsidRPr="00D835C0">
        <w:rPr>
          <w:b/>
          <w:bCs/>
          <w:color w:val="000000"/>
          <w:sz w:val="22"/>
          <w:szCs w:val="22"/>
        </w:rPr>
        <w:t>Shiny</w:t>
      </w:r>
      <w:r w:rsidRPr="00D835C0">
        <w:rPr>
          <w:rFonts w:eastAsia="SimSun"/>
          <w:b/>
          <w:bCs/>
          <w:color w:val="000000"/>
          <w:sz w:val="22"/>
          <w:szCs w:val="22"/>
        </w:rPr>
        <w:t>.io Link:</w:t>
      </w:r>
      <w:r w:rsidRPr="00D835C0">
        <w:rPr>
          <w:rFonts w:eastAsia="SimSun"/>
          <w:color w:val="000000"/>
          <w:sz w:val="22"/>
          <w:szCs w:val="22"/>
        </w:rPr>
        <w:t xml:space="preserve"> </w:t>
      </w:r>
      <w:hyperlink r:id="rId4" w:history="1">
        <w:r w:rsidRPr="00D835C0">
          <w:rPr>
            <w:rStyle w:val="Hyperlink"/>
            <w:rFonts w:eastAsia="SimSun"/>
            <w:sz w:val="22"/>
            <w:szCs w:val="22"/>
          </w:rPr>
          <w:t>https://dongqian.shinyapps.io/MAS627_FinalProject/</w:t>
        </w:r>
      </w:hyperlink>
    </w:p>
    <w:p w:rsidR="00CD749B" w:rsidRPr="002F69C7" w:rsidRDefault="00CD749B" w:rsidP="00CD749B">
      <w:pPr>
        <w:pStyle w:val="NormalWeb"/>
        <w:spacing w:before="0" w:beforeAutospacing="0" w:after="0" w:afterAutospacing="0"/>
        <w:ind w:right="120"/>
        <w:rPr>
          <w:color w:val="000000"/>
          <w:sz w:val="22"/>
          <w:szCs w:val="22"/>
        </w:rPr>
      </w:pPr>
    </w:p>
    <w:p w:rsidR="00CD749B" w:rsidRPr="002F69C7" w:rsidRDefault="00CD749B" w:rsidP="00CD749B">
      <w:pPr>
        <w:pStyle w:val="NormalWeb"/>
        <w:spacing w:before="0" w:beforeAutospacing="0" w:after="0" w:afterAutospacing="0"/>
        <w:rPr>
          <w:color w:val="000000"/>
          <w:sz w:val="22"/>
          <w:szCs w:val="22"/>
        </w:rPr>
      </w:pPr>
      <w:r w:rsidRPr="002F69C7">
        <w:rPr>
          <w:b/>
          <w:bCs/>
          <w:color w:val="000000"/>
          <w:sz w:val="22"/>
          <w:szCs w:val="22"/>
        </w:rPr>
        <w:t>Purpose:</w:t>
      </w:r>
    </w:p>
    <w:p w:rsidR="00CD749B" w:rsidRPr="002F69C7" w:rsidRDefault="00CD749B" w:rsidP="00CD749B">
      <w:pPr>
        <w:pStyle w:val="NormalWeb"/>
        <w:spacing w:before="0" w:beforeAutospacing="0" w:after="0" w:afterAutospacing="0"/>
        <w:rPr>
          <w:color w:val="000000"/>
          <w:sz w:val="22"/>
          <w:szCs w:val="22"/>
        </w:rPr>
      </w:pPr>
      <w:r w:rsidRPr="002F69C7">
        <w:rPr>
          <w:color w:val="000000"/>
          <w:sz w:val="22"/>
          <w:szCs w:val="22"/>
        </w:rPr>
        <w:t>This Shiny app is designed to help users explore and analyze data related to passenger demographics and airport information. It provides an interactive interface for users to filter and visualize data based on various criteria, such as flight month, nationality, continent, etc.</w:t>
      </w:r>
    </w:p>
    <w:p w:rsidR="002F69C7" w:rsidRPr="002F69C7" w:rsidRDefault="002F69C7" w:rsidP="00CD749B">
      <w:pPr>
        <w:pStyle w:val="NormalWeb"/>
        <w:spacing w:before="0" w:beforeAutospacing="0" w:after="0" w:afterAutospacing="0"/>
        <w:rPr>
          <w:b/>
          <w:bCs/>
          <w:color w:val="000000"/>
          <w:sz w:val="22"/>
          <w:szCs w:val="22"/>
        </w:rPr>
      </w:pPr>
    </w:p>
    <w:p w:rsidR="00CD749B" w:rsidRPr="002F69C7" w:rsidRDefault="00CD749B" w:rsidP="00CD749B">
      <w:pPr>
        <w:pStyle w:val="NormalWeb"/>
        <w:spacing w:before="0" w:beforeAutospacing="0" w:after="0" w:afterAutospacing="0"/>
        <w:rPr>
          <w:color w:val="000000"/>
          <w:sz w:val="22"/>
          <w:szCs w:val="22"/>
        </w:rPr>
      </w:pPr>
      <w:r w:rsidRPr="002F69C7">
        <w:rPr>
          <w:b/>
          <w:bCs/>
          <w:color w:val="000000"/>
          <w:sz w:val="22"/>
          <w:szCs w:val="22"/>
        </w:rPr>
        <w:t>Key Features:</w:t>
      </w:r>
    </w:p>
    <w:p w:rsidR="00CD749B" w:rsidRPr="002F69C7" w:rsidRDefault="00CD749B" w:rsidP="00CD749B">
      <w:pPr>
        <w:pStyle w:val="NormalWeb"/>
        <w:spacing w:before="0" w:beforeAutospacing="0" w:after="0" w:afterAutospacing="0"/>
        <w:rPr>
          <w:color w:val="000000"/>
          <w:sz w:val="22"/>
          <w:szCs w:val="22"/>
        </w:rPr>
      </w:pPr>
      <w:r w:rsidRPr="002F69C7">
        <w:rPr>
          <w:color w:val="000000"/>
          <w:sz w:val="22"/>
          <w:szCs w:val="22"/>
          <w:u w:val="single"/>
        </w:rPr>
        <w:t>Tabbed Interface:</w:t>
      </w:r>
      <w:r w:rsidRPr="002F69C7">
        <w:rPr>
          <w:color w:val="000000"/>
          <w:sz w:val="22"/>
          <w:szCs w:val="22"/>
        </w:rPr>
        <w:t> The app has two main tabs: "Passenger" and "Airport," allowing users to switch between different types of data analysis.</w:t>
      </w:r>
    </w:p>
    <w:p w:rsidR="00CD749B" w:rsidRPr="002F69C7" w:rsidRDefault="00CD749B" w:rsidP="00CD749B">
      <w:pPr>
        <w:pStyle w:val="NormalWeb"/>
        <w:spacing w:before="0" w:beforeAutospacing="0" w:after="0" w:afterAutospacing="0"/>
        <w:rPr>
          <w:color w:val="000000"/>
          <w:sz w:val="22"/>
          <w:szCs w:val="22"/>
        </w:rPr>
      </w:pPr>
      <w:r w:rsidRPr="002F69C7">
        <w:rPr>
          <w:color w:val="000000"/>
          <w:sz w:val="22"/>
          <w:szCs w:val="22"/>
          <w:u w:val="single"/>
        </w:rPr>
        <w:t>Passenger Tab:</w:t>
      </w:r>
    </w:p>
    <w:p w:rsidR="00CD749B" w:rsidRPr="002F69C7" w:rsidRDefault="00CD749B" w:rsidP="00CD749B">
      <w:pPr>
        <w:pStyle w:val="NormalWeb"/>
        <w:spacing w:before="0" w:beforeAutospacing="0" w:after="0" w:afterAutospacing="0"/>
        <w:rPr>
          <w:color w:val="000000"/>
          <w:sz w:val="22"/>
          <w:szCs w:val="22"/>
        </w:rPr>
      </w:pPr>
      <w:r w:rsidRPr="002F69C7">
        <w:rPr>
          <w:color w:val="000000"/>
          <w:sz w:val="22"/>
          <w:szCs w:val="22"/>
        </w:rPr>
        <w:t>Users can select a specific flight month and nationality using dropdown menus.</w:t>
      </w:r>
    </w:p>
    <w:p w:rsidR="00CD749B" w:rsidRPr="002F69C7" w:rsidRDefault="00CD749B" w:rsidP="00CD749B">
      <w:pPr>
        <w:pStyle w:val="NormalWeb"/>
        <w:spacing w:before="0" w:beforeAutospacing="0" w:after="0" w:afterAutospacing="0"/>
        <w:rPr>
          <w:color w:val="000000"/>
          <w:sz w:val="22"/>
          <w:szCs w:val="22"/>
        </w:rPr>
      </w:pPr>
      <w:r w:rsidRPr="002F69C7">
        <w:rPr>
          <w:color w:val="000000"/>
          <w:sz w:val="22"/>
          <w:szCs w:val="22"/>
        </w:rPr>
        <w:t xml:space="preserve">It displays two bar </w:t>
      </w:r>
      <w:proofErr w:type="spellStart"/>
      <w:proofErr w:type="gramStart"/>
      <w:r w:rsidRPr="002F69C7">
        <w:rPr>
          <w:color w:val="000000"/>
          <w:sz w:val="22"/>
          <w:szCs w:val="22"/>
        </w:rPr>
        <w:t>plots:One</w:t>
      </w:r>
      <w:proofErr w:type="spellEnd"/>
      <w:proofErr w:type="gramEnd"/>
      <w:r w:rsidRPr="002F69C7">
        <w:rPr>
          <w:color w:val="000000"/>
          <w:sz w:val="22"/>
          <w:szCs w:val="22"/>
        </w:rPr>
        <w:t xml:space="preserve"> showing the distribution of passenger genders. Another showing the distribution of passenger age </w:t>
      </w:r>
      <w:proofErr w:type="spellStart"/>
      <w:proofErr w:type="gramStart"/>
      <w:r w:rsidRPr="002F69C7">
        <w:rPr>
          <w:color w:val="000000"/>
          <w:sz w:val="22"/>
          <w:szCs w:val="22"/>
        </w:rPr>
        <w:t>groups.The</w:t>
      </w:r>
      <w:proofErr w:type="spellEnd"/>
      <w:proofErr w:type="gramEnd"/>
      <w:r w:rsidRPr="002F69C7">
        <w:rPr>
          <w:color w:val="000000"/>
          <w:sz w:val="22"/>
          <w:szCs w:val="22"/>
        </w:rPr>
        <w:t xml:space="preserve"> plots update based on the selected month and nationality filters.</w:t>
      </w:r>
    </w:p>
    <w:p w:rsidR="00CD749B" w:rsidRPr="002F69C7" w:rsidRDefault="00CD749B" w:rsidP="00CD749B">
      <w:pPr>
        <w:pStyle w:val="NormalWeb"/>
        <w:spacing w:before="0" w:beforeAutospacing="0" w:after="0" w:afterAutospacing="0"/>
        <w:rPr>
          <w:color w:val="000000"/>
          <w:sz w:val="22"/>
          <w:szCs w:val="22"/>
        </w:rPr>
      </w:pPr>
      <w:r w:rsidRPr="002F69C7">
        <w:rPr>
          <w:color w:val="000000"/>
          <w:sz w:val="22"/>
          <w:szCs w:val="22"/>
          <w:u w:val="single"/>
        </w:rPr>
        <w:t>Airport Tab:</w:t>
      </w:r>
    </w:p>
    <w:p w:rsidR="00CD749B" w:rsidRPr="002F69C7" w:rsidRDefault="00CD749B" w:rsidP="00CD749B">
      <w:pPr>
        <w:pStyle w:val="NormalWeb"/>
        <w:spacing w:before="0" w:beforeAutospacing="0" w:after="0" w:afterAutospacing="0"/>
        <w:rPr>
          <w:color w:val="000000"/>
          <w:sz w:val="22"/>
          <w:szCs w:val="22"/>
        </w:rPr>
      </w:pPr>
      <w:r w:rsidRPr="002F69C7">
        <w:rPr>
          <w:color w:val="000000"/>
          <w:sz w:val="22"/>
          <w:szCs w:val="22"/>
        </w:rPr>
        <w:t>Users can select a specific continent from the dropdown menu.</w:t>
      </w:r>
    </w:p>
    <w:p w:rsidR="00CD749B" w:rsidRPr="002F69C7" w:rsidRDefault="00CD749B" w:rsidP="00CD749B">
      <w:pPr>
        <w:pStyle w:val="NormalWeb"/>
        <w:spacing w:before="0" w:beforeAutospacing="0" w:after="0" w:afterAutospacing="0"/>
        <w:rPr>
          <w:color w:val="000000"/>
          <w:sz w:val="22"/>
          <w:szCs w:val="22"/>
        </w:rPr>
      </w:pPr>
      <w:r w:rsidRPr="002F69C7">
        <w:rPr>
          <w:color w:val="000000"/>
          <w:sz w:val="22"/>
          <w:szCs w:val="22"/>
        </w:rPr>
        <w:t>It displays a Leaflet map with circles representing airports. Users can interact with the map by clicking on circles, and it updates based on the selected continent filter.</w:t>
      </w:r>
    </w:p>
    <w:p w:rsidR="00CD749B" w:rsidRPr="002F69C7" w:rsidRDefault="00CD749B" w:rsidP="00CD749B">
      <w:pPr>
        <w:pStyle w:val="NormalWeb"/>
        <w:spacing w:before="0" w:beforeAutospacing="0" w:after="0" w:afterAutospacing="0"/>
        <w:rPr>
          <w:color w:val="000000"/>
          <w:sz w:val="22"/>
          <w:szCs w:val="22"/>
        </w:rPr>
      </w:pPr>
      <w:r w:rsidRPr="002F69C7">
        <w:rPr>
          <w:color w:val="000000"/>
          <w:sz w:val="22"/>
          <w:szCs w:val="22"/>
          <w:u w:val="single"/>
        </w:rPr>
        <w:t>Data Filtering: </w:t>
      </w:r>
      <w:r w:rsidRPr="002F69C7">
        <w:rPr>
          <w:color w:val="000000"/>
          <w:sz w:val="22"/>
          <w:szCs w:val="22"/>
        </w:rPr>
        <w:t>Throughout the app, data is filtered based on user selections. This means that users can focus on specific subsets of the data to gain insights.</w:t>
      </w:r>
    </w:p>
    <w:p w:rsidR="002F69C7" w:rsidRPr="002F69C7" w:rsidRDefault="002F69C7" w:rsidP="00CD749B">
      <w:pPr>
        <w:pStyle w:val="NormalWeb"/>
        <w:spacing w:before="0" w:beforeAutospacing="0" w:after="0" w:afterAutospacing="0"/>
        <w:rPr>
          <w:b/>
          <w:bCs/>
          <w:color w:val="000000"/>
          <w:sz w:val="22"/>
          <w:szCs w:val="22"/>
        </w:rPr>
      </w:pPr>
    </w:p>
    <w:p w:rsidR="00CD749B" w:rsidRPr="002F69C7" w:rsidRDefault="00CD749B" w:rsidP="00CD749B">
      <w:pPr>
        <w:pStyle w:val="NormalWeb"/>
        <w:spacing w:before="0" w:beforeAutospacing="0" w:after="0" w:afterAutospacing="0"/>
        <w:rPr>
          <w:color w:val="000000"/>
          <w:sz w:val="22"/>
          <w:szCs w:val="22"/>
        </w:rPr>
      </w:pPr>
      <w:r w:rsidRPr="002F69C7">
        <w:rPr>
          <w:b/>
          <w:bCs/>
          <w:color w:val="000000"/>
          <w:sz w:val="22"/>
          <w:szCs w:val="22"/>
        </w:rPr>
        <w:t>Additional Features:</w:t>
      </w:r>
    </w:p>
    <w:p w:rsidR="00CD749B" w:rsidRPr="002F69C7" w:rsidRDefault="00CD749B" w:rsidP="00CD749B">
      <w:pPr>
        <w:pStyle w:val="NormalWeb"/>
        <w:spacing w:before="0" w:beforeAutospacing="0" w:after="0" w:afterAutospacing="0"/>
        <w:rPr>
          <w:color w:val="000000"/>
          <w:sz w:val="22"/>
          <w:szCs w:val="22"/>
        </w:rPr>
      </w:pPr>
      <w:r w:rsidRPr="002F69C7">
        <w:rPr>
          <w:color w:val="000000"/>
          <w:sz w:val="22"/>
          <w:szCs w:val="22"/>
          <w:u w:val="single"/>
        </w:rPr>
        <w:t>Data Source:</w:t>
      </w:r>
    </w:p>
    <w:p w:rsidR="00CD749B" w:rsidRPr="002F69C7" w:rsidRDefault="00CD749B" w:rsidP="00CD749B">
      <w:pPr>
        <w:pStyle w:val="NormalWeb"/>
        <w:spacing w:before="0" w:beforeAutospacing="0" w:after="0" w:afterAutospacing="0"/>
        <w:rPr>
          <w:color w:val="000000"/>
          <w:sz w:val="22"/>
          <w:szCs w:val="22"/>
        </w:rPr>
      </w:pPr>
      <w:r w:rsidRPr="002F69C7">
        <w:rPr>
          <w:color w:val="000000"/>
          <w:sz w:val="22"/>
          <w:szCs w:val="22"/>
        </w:rPr>
        <w:t>The app relies on a dataset containing passenger information, including details like name, gender, age, nationality, airport information, flight status, and more. This dataset serves as the foundation for generating plots and maps.</w:t>
      </w:r>
    </w:p>
    <w:p w:rsidR="00CD749B" w:rsidRPr="002F69C7" w:rsidRDefault="00CD749B" w:rsidP="00CD749B">
      <w:pPr>
        <w:pStyle w:val="NormalWeb"/>
        <w:spacing w:before="0" w:beforeAutospacing="0" w:after="0" w:afterAutospacing="0"/>
        <w:rPr>
          <w:color w:val="000000"/>
          <w:sz w:val="22"/>
          <w:szCs w:val="22"/>
        </w:rPr>
      </w:pPr>
      <w:r w:rsidRPr="002F69C7">
        <w:rPr>
          <w:color w:val="000000"/>
          <w:sz w:val="22"/>
          <w:szCs w:val="22"/>
          <w:u w:val="single"/>
        </w:rPr>
        <w:t>Functionality:</w:t>
      </w:r>
    </w:p>
    <w:p w:rsidR="00CD749B" w:rsidRPr="002F69C7" w:rsidRDefault="00CD749B" w:rsidP="00CD749B">
      <w:pPr>
        <w:pStyle w:val="NormalWeb"/>
        <w:spacing w:before="0" w:beforeAutospacing="0" w:after="0" w:afterAutospacing="0"/>
        <w:rPr>
          <w:color w:val="000000"/>
          <w:sz w:val="22"/>
          <w:szCs w:val="22"/>
        </w:rPr>
      </w:pPr>
      <w:r w:rsidRPr="002F69C7">
        <w:rPr>
          <w:color w:val="000000"/>
          <w:sz w:val="22"/>
          <w:szCs w:val="22"/>
        </w:rPr>
        <w:t>Users of the app can dynamically explore and visualize various aspects of passenger demographics and airport information. They can filter data based on their interests and gain insights into different aspects of the dataset. For example, they can answer questions like:</w:t>
      </w:r>
    </w:p>
    <w:p w:rsidR="00CD749B" w:rsidRPr="002F69C7" w:rsidRDefault="00CD749B" w:rsidP="00CD749B">
      <w:pPr>
        <w:pStyle w:val="NormalWeb"/>
        <w:spacing w:before="0" w:beforeAutospacing="0" w:after="0" w:afterAutospacing="0"/>
        <w:rPr>
          <w:color w:val="000000"/>
          <w:sz w:val="22"/>
          <w:szCs w:val="22"/>
        </w:rPr>
      </w:pPr>
      <w:r w:rsidRPr="002F69C7">
        <w:rPr>
          <w:color w:val="000000"/>
          <w:sz w:val="22"/>
          <w:szCs w:val="22"/>
        </w:rPr>
        <w:t>How does the distribution of passenger genders vary by month and nationality?</w:t>
      </w:r>
    </w:p>
    <w:p w:rsidR="00CD749B" w:rsidRPr="002F69C7" w:rsidRDefault="00CD749B" w:rsidP="00CD749B">
      <w:pPr>
        <w:pStyle w:val="NormalWeb"/>
        <w:spacing w:before="0" w:beforeAutospacing="0" w:after="0" w:afterAutospacing="0"/>
        <w:rPr>
          <w:color w:val="000000"/>
          <w:sz w:val="22"/>
          <w:szCs w:val="22"/>
        </w:rPr>
      </w:pPr>
      <w:r w:rsidRPr="002F69C7">
        <w:rPr>
          <w:color w:val="000000"/>
          <w:sz w:val="22"/>
          <w:szCs w:val="22"/>
        </w:rPr>
        <w:t>What is the age distribution of passengers for a specific month and nationality?</w:t>
      </w:r>
    </w:p>
    <w:p w:rsidR="00CD749B" w:rsidRPr="002F69C7" w:rsidRDefault="00CD749B" w:rsidP="00CD749B">
      <w:pPr>
        <w:pStyle w:val="NormalWeb"/>
        <w:spacing w:before="0" w:beforeAutospacing="0" w:after="0" w:afterAutospacing="0"/>
        <w:rPr>
          <w:color w:val="000000"/>
          <w:sz w:val="22"/>
          <w:szCs w:val="22"/>
        </w:rPr>
      </w:pPr>
      <w:r w:rsidRPr="002F69C7">
        <w:rPr>
          <w:color w:val="000000"/>
          <w:sz w:val="22"/>
          <w:szCs w:val="22"/>
        </w:rPr>
        <w:t>How are airports distributed across continents?</w:t>
      </w:r>
    </w:p>
    <w:p w:rsidR="00CD749B" w:rsidRPr="002F69C7" w:rsidRDefault="00CD749B" w:rsidP="00CD749B">
      <w:pPr>
        <w:pStyle w:val="NormalWeb"/>
        <w:spacing w:before="0" w:beforeAutospacing="0" w:after="0" w:afterAutospacing="0"/>
        <w:rPr>
          <w:color w:val="000000"/>
          <w:sz w:val="22"/>
          <w:szCs w:val="22"/>
        </w:rPr>
      </w:pPr>
      <w:r w:rsidRPr="002F69C7">
        <w:rPr>
          <w:color w:val="000000"/>
          <w:sz w:val="22"/>
          <w:szCs w:val="22"/>
        </w:rPr>
        <w:t>The app provides an interactive and user-friendly way to explore this dataset, which can be valuable for data analysis and decision-making in various contexts related to passenger and airport data.</w:t>
      </w:r>
    </w:p>
    <w:p w:rsidR="00CD749B" w:rsidRPr="002F69C7" w:rsidRDefault="00CD749B" w:rsidP="00CD749B">
      <w:pPr>
        <w:pStyle w:val="NormalWeb"/>
        <w:spacing w:before="0" w:beforeAutospacing="0" w:after="0" w:afterAutospacing="0"/>
        <w:rPr>
          <w:color w:val="000000"/>
          <w:sz w:val="22"/>
          <w:szCs w:val="22"/>
        </w:rPr>
      </w:pPr>
      <w:r w:rsidRPr="002F69C7">
        <w:rPr>
          <w:b/>
          <w:bCs/>
          <w:color w:val="000000"/>
          <w:sz w:val="22"/>
          <w:szCs w:val="22"/>
        </w:rPr>
        <w:t>Difficulties</w:t>
      </w:r>
      <w:r w:rsidRPr="002F69C7">
        <w:rPr>
          <w:rFonts w:eastAsia="Microsoft YaHei"/>
          <w:b/>
          <w:bCs/>
          <w:color w:val="000000"/>
          <w:sz w:val="22"/>
          <w:szCs w:val="22"/>
        </w:rPr>
        <w:t>：</w:t>
      </w:r>
    </w:p>
    <w:p w:rsidR="00CD749B" w:rsidRPr="002F69C7" w:rsidRDefault="00CD749B" w:rsidP="00CD749B">
      <w:pPr>
        <w:pStyle w:val="NormalWeb"/>
        <w:spacing w:before="0" w:beforeAutospacing="0" w:after="0" w:afterAutospacing="0"/>
        <w:rPr>
          <w:color w:val="000000"/>
          <w:sz w:val="22"/>
          <w:szCs w:val="22"/>
        </w:rPr>
      </w:pPr>
      <w:r w:rsidRPr="002F69C7">
        <w:rPr>
          <w:color w:val="000000"/>
          <w:sz w:val="22"/>
          <w:szCs w:val="22"/>
          <w:u w:val="single"/>
        </w:rPr>
        <w:t>User Interface Design: </w:t>
      </w:r>
      <w:r w:rsidRPr="002F69C7">
        <w:rPr>
          <w:color w:val="000000"/>
          <w:sz w:val="22"/>
          <w:szCs w:val="22"/>
        </w:rPr>
        <w:t>Creating a user-friendly interface that allows users to interact with the application easily may take time and design expertise.</w:t>
      </w:r>
    </w:p>
    <w:p w:rsidR="00CD749B" w:rsidRPr="002F69C7" w:rsidRDefault="00CD749B" w:rsidP="00CD749B">
      <w:pPr>
        <w:pStyle w:val="NormalWeb"/>
        <w:spacing w:before="0" w:beforeAutospacing="0" w:after="0" w:afterAutospacing="0"/>
        <w:rPr>
          <w:color w:val="000000"/>
          <w:sz w:val="22"/>
          <w:szCs w:val="22"/>
        </w:rPr>
      </w:pPr>
      <w:r w:rsidRPr="002F69C7">
        <w:rPr>
          <w:color w:val="000000"/>
          <w:sz w:val="22"/>
          <w:szCs w:val="22"/>
          <w:u w:val="single"/>
        </w:rPr>
        <w:lastRenderedPageBreak/>
        <w:t>Performance and Response Time:</w:t>
      </w:r>
      <w:r w:rsidRPr="002F69C7">
        <w:rPr>
          <w:color w:val="000000"/>
          <w:sz w:val="22"/>
          <w:szCs w:val="22"/>
        </w:rPr>
        <w:t> Due to the large volume of data, the performance and response time of the application have become issues. There is some waiting time required for the full interface to load and for the next steps to be taken.</w:t>
      </w:r>
    </w:p>
    <w:p w:rsidR="00CD749B" w:rsidRPr="002F69C7" w:rsidRDefault="00CD749B" w:rsidP="00CD749B">
      <w:pPr>
        <w:pStyle w:val="NormalWeb"/>
        <w:spacing w:before="0" w:beforeAutospacing="0" w:after="0" w:afterAutospacing="0"/>
        <w:rPr>
          <w:color w:val="000000"/>
          <w:sz w:val="22"/>
          <w:szCs w:val="22"/>
        </w:rPr>
      </w:pPr>
      <w:r w:rsidRPr="002F69C7">
        <w:rPr>
          <w:color w:val="000000"/>
          <w:sz w:val="22"/>
          <w:szCs w:val="22"/>
          <w:u w:val="single"/>
        </w:rPr>
        <w:t>Debugging and Troubleshooting:</w:t>
      </w:r>
      <w:r w:rsidRPr="002F69C7">
        <w:rPr>
          <w:color w:val="000000"/>
          <w:sz w:val="22"/>
          <w:szCs w:val="22"/>
        </w:rPr>
        <w:t> When the application encounters errors or doesn't work as expected, diagnosing issues and finding solutions can be challenging.</w:t>
      </w:r>
    </w:p>
    <w:p w:rsidR="00D61D45" w:rsidRPr="002F69C7" w:rsidRDefault="00D61D45">
      <w:pPr>
        <w:rPr>
          <w:rFonts w:ascii="Times New Roman" w:hAnsi="Times New Roman" w:cs="Times New Roman"/>
          <w:sz w:val="22"/>
          <w:szCs w:val="22"/>
        </w:rPr>
      </w:pPr>
    </w:p>
    <w:sectPr w:rsidR="00D61D45" w:rsidRPr="002F69C7">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49B"/>
    <w:rsid w:val="002F69C7"/>
    <w:rsid w:val="00CD749B"/>
    <w:rsid w:val="00D61D45"/>
    <w:rsid w:val="00D83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045658"/>
  <w15:chartTrackingRefBased/>
  <w15:docId w15:val="{96545784-2706-144B-A1ED-CD92A0DBC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749B"/>
    <w:pPr>
      <w:widowControl/>
      <w:spacing w:before="100" w:beforeAutospacing="1" w:after="100" w:afterAutospacing="1"/>
      <w:jc w:val="left"/>
    </w:pPr>
    <w:rPr>
      <w:rFonts w:ascii="Times New Roman" w:eastAsia="Times New Roman" w:hAnsi="Times New Roman" w:cs="Times New Roman"/>
      <w:kern w:val="0"/>
      <w:sz w:val="24"/>
      <w14:ligatures w14:val="none"/>
    </w:rPr>
  </w:style>
  <w:style w:type="character" w:styleId="Hyperlink">
    <w:name w:val="Hyperlink"/>
    <w:basedOn w:val="DefaultParagraphFont"/>
    <w:uiPriority w:val="99"/>
    <w:unhideWhenUsed/>
    <w:rsid w:val="00D835C0"/>
    <w:rPr>
      <w:color w:val="0563C1" w:themeColor="hyperlink"/>
      <w:u w:val="single"/>
    </w:rPr>
  </w:style>
  <w:style w:type="character" w:styleId="UnresolvedMention">
    <w:name w:val="Unresolved Mention"/>
    <w:basedOn w:val="DefaultParagraphFont"/>
    <w:uiPriority w:val="99"/>
    <w:semiHidden/>
    <w:unhideWhenUsed/>
    <w:rsid w:val="00D835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39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ngqian.shinyapps.io/MAS627_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434</Words>
  <Characters>2475</Characters>
  <Application>Microsoft Office Word</Application>
  <DocSecurity>0</DocSecurity>
  <Lines>20</Lines>
  <Paragraphs>5</Paragraphs>
  <ScaleCrop>false</ScaleCrop>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Dong</dc:creator>
  <cp:keywords/>
  <dc:description/>
  <cp:lastModifiedBy>Qian Dong</cp:lastModifiedBy>
  <cp:revision>3</cp:revision>
  <dcterms:created xsi:type="dcterms:W3CDTF">2023-10-09T02:17:00Z</dcterms:created>
  <dcterms:modified xsi:type="dcterms:W3CDTF">2023-10-09T02:20:00Z</dcterms:modified>
</cp:coreProperties>
</file>