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FD2C" w14:textId="688A2C84" w:rsidR="007165D8" w:rsidRPr="005976B0" w:rsidRDefault="005976B0" w:rsidP="007165D8">
      <w:pPr>
        <w:spacing w:line="360" w:lineRule="auto"/>
        <w:jc w:val="center"/>
        <w:rPr>
          <w:rFonts w:asciiTheme="majorHAnsi" w:eastAsiaTheme="majorEastAsia" w:hAnsiTheme="majorHAnsi" w:cstheme="majorBidi" w:hint="eastAsia"/>
          <w:b/>
          <w:bCs/>
          <w:sz w:val="36"/>
          <w:szCs w:val="32"/>
        </w:rPr>
      </w:pPr>
      <w:r w:rsidRPr="005976B0">
        <w:rPr>
          <w:rFonts w:asciiTheme="majorHAnsi" w:eastAsiaTheme="majorEastAsia" w:hAnsiTheme="majorHAnsi" w:cstheme="majorBidi"/>
          <w:b/>
          <w:bCs/>
          <w:sz w:val="36"/>
          <w:szCs w:val="32"/>
        </w:rPr>
        <w:t>基于WiFi CSI感知与端侧Agent的方舱生命体征监护系统</w:t>
      </w:r>
    </w:p>
    <w:p w14:paraId="3BF5031D" w14:textId="77777777" w:rsidR="007165D8" w:rsidRDefault="007165D8" w:rsidP="007165D8">
      <w:pPr>
        <w:tabs>
          <w:tab w:val="left" w:pos="6524"/>
        </w:tabs>
        <w:spacing w:line="360" w:lineRule="auto"/>
        <w:jc w:val="center"/>
        <w:rPr>
          <w:rFonts w:ascii="Times New Roman" w:eastAsia="宋体" w:hAnsi="Times New Roman" w:cs="Times New Roman"/>
          <w:b/>
          <w:sz w:val="28"/>
        </w:rPr>
      </w:pPr>
    </w:p>
    <w:p w14:paraId="112B1E08" w14:textId="17DAB240" w:rsidR="00D66B66" w:rsidRDefault="00D66B66" w:rsidP="007165D8">
      <w:pPr>
        <w:tabs>
          <w:tab w:val="left" w:pos="6524"/>
        </w:tabs>
        <w:spacing w:line="360" w:lineRule="auto"/>
        <w:jc w:val="center"/>
        <w:rPr>
          <w:rFonts w:ascii="Times New Roman" w:eastAsia="宋体" w:hAnsi="Times New Roman" w:cs="Times New Roman"/>
          <w:b/>
          <w:sz w:val="28"/>
        </w:rPr>
      </w:pPr>
      <w:r>
        <w:rPr>
          <w:rFonts w:ascii="Times New Roman" w:eastAsia="宋体" w:hAnsi="Times New Roman" w:cs="Times New Roman" w:hint="eastAsia"/>
          <w:b/>
          <w:sz w:val="28"/>
        </w:rPr>
        <w:t>摘要</w:t>
      </w:r>
    </w:p>
    <w:p w14:paraId="39FD8E57" w14:textId="5E962DF7" w:rsidR="005976B0" w:rsidRDefault="00311AAA" w:rsidP="005976B0">
      <w:pPr>
        <w:spacing w:line="360" w:lineRule="auto"/>
        <w:ind w:firstLineChars="200" w:firstLine="480"/>
        <w:rPr>
          <w:rFonts w:ascii="Times New Roman" w:eastAsia="宋体" w:hAnsi="Times New Roman" w:cs="Times New Roman"/>
          <w:sz w:val="24"/>
        </w:rPr>
      </w:pPr>
      <w:r w:rsidRPr="00311AAA">
        <w:rPr>
          <w:rFonts w:ascii="Times New Roman" w:eastAsia="宋体" w:hAnsi="Times New Roman" w:cs="Times New Roman"/>
          <w:sz w:val="24"/>
        </w:rPr>
        <w:t>本作品面向野战方舱、灾后临时医院等恶劣环境下的批量伤员快速分诊需求，设计并实现了一套基于</w:t>
      </w:r>
      <w:r w:rsidRPr="00311AAA">
        <w:rPr>
          <w:rFonts w:ascii="Times New Roman" w:eastAsia="宋体" w:hAnsi="Times New Roman" w:cs="Times New Roman"/>
          <w:sz w:val="24"/>
        </w:rPr>
        <w:t>WiFi 6 CSI</w:t>
      </w:r>
      <w:r w:rsidRPr="00311AAA">
        <w:rPr>
          <w:rFonts w:ascii="Times New Roman" w:eastAsia="宋体" w:hAnsi="Times New Roman" w:cs="Times New Roman"/>
          <w:sz w:val="24"/>
        </w:rPr>
        <w:t>非接触感知与端侧</w:t>
      </w:r>
      <w:r w:rsidRPr="00311AAA">
        <w:rPr>
          <w:rFonts w:ascii="Times New Roman" w:eastAsia="宋体" w:hAnsi="Times New Roman" w:cs="Times New Roman"/>
          <w:sz w:val="24"/>
        </w:rPr>
        <w:t>AI Agent</w:t>
      </w:r>
      <w:r w:rsidRPr="00311AAA">
        <w:rPr>
          <w:rFonts w:ascii="Times New Roman" w:eastAsia="宋体" w:hAnsi="Times New Roman" w:cs="Times New Roman"/>
          <w:sz w:val="24"/>
        </w:rPr>
        <w:t>协同的伤员生命体征监护系统。系统以瑞萨</w:t>
      </w:r>
      <w:r w:rsidRPr="00311AAA">
        <w:rPr>
          <w:rFonts w:ascii="Times New Roman" w:eastAsia="宋体" w:hAnsi="Times New Roman" w:cs="Times New Roman"/>
          <w:sz w:val="24"/>
        </w:rPr>
        <w:t>RZ/G2L</w:t>
      </w:r>
      <w:r w:rsidRPr="00311AAA">
        <w:rPr>
          <w:rFonts w:ascii="Times New Roman" w:eastAsia="宋体" w:hAnsi="Times New Roman" w:cs="Times New Roman"/>
          <w:sz w:val="24"/>
        </w:rPr>
        <w:t>双核</w:t>
      </w:r>
      <w:r w:rsidRPr="00311AAA">
        <w:rPr>
          <w:rFonts w:ascii="Times New Roman" w:eastAsia="宋体" w:hAnsi="Times New Roman" w:cs="Times New Roman"/>
          <w:sz w:val="24"/>
        </w:rPr>
        <w:t>ARM64</w:t>
      </w:r>
      <w:r w:rsidRPr="00311AAA">
        <w:rPr>
          <w:rFonts w:ascii="Times New Roman" w:eastAsia="宋体" w:hAnsi="Times New Roman" w:cs="Times New Roman"/>
          <w:sz w:val="24"/>
        </w:rPr>
        <w:t>处理器为主控计算平台，搭载</w:t>
      </w:r>
      <w:r w:rsidRPr="00311AAA">
        <w:rPr>
          <w:rFonts w:ascii="Times New Roman" w:eastAsia="宋体" w:hAnsi="Times New Roman" w:cs="Times New Roman"/>
          <w:sz w:val="24"/>
        </w:rPr>
        <w:t>3</w:t>
      </w:r>
      <w:r w:rsidRPr="00311AAA">
        <w:rPr>
          <w:rFonts w:ascii="Times New Roman" w:eastAsia="宋体" w:hAnsi="Times New Roman" w:cs="Times New Roman"/>
          <w:sz w:val="24"/>
        </w:rPr>
        <w:t>个</w:t>
      </w:r>
      <w:r w:rsidRPr="00311AAA">
        <w:rPr>
          <w:rFonts w:ascii="Times New Roman" w:eastAsia="宋体" w:hAnsi="Times New Roman" w:cs="Times New Roman"/>
          <w:sz w:val="24"/>
        </w:rPr>
        <w:t>ESP32-C5</w:t>
      </w:r>
      <w:r w:rsidRPr="00311AAA">
        <w:rPr>
          <w:rFonts w:ascii="Times New Roman" w:eastAsia="宋体" w:hAnsi="Times New Roman" w:cs="Times New Roman"/>
          <w:sz w:val="24"/>
        </w:rPr>
        <w:t>感知节点构成分布式</w:t>
      </w:r>
      <w:r w:rsidRPr="00311AAA">
        <w:rPr>
          <w:rFonts w:ascii="Times New Roman" w:eastAsia="宋体" w:hAnsi="Times New Roman" w:cs="Times New Roman"/>
          <w:sz w:val="24"/>
        </w:rPr>
        <w:t>WiFi</w:t>
      </w:r>
      <w:r w:rsidRPr="00311AAA">
        <w:rPr>
          <w:rFonts w:ascii="Times New Roman" w:eastAsia="宋体" w:hAnsi="Times New Roman" w:cs="Times New Roman"/>
          <w:sz w:val="24"/>
        </w:rPr>
        <w:t>传感网络，在不接触伤员身体的前提下，通过</w:t>
      </w:r>
      <w:r w:rsidRPr="00311AAA">
        <w:rPr>
          <w:rFonts w:ascii="Times New Roman" w:eastAsia="宋体" w:hAnsi="Times New Roman" w:cs="Times New Roman"/>
          <w:sz w:val="24"/>
        </w:rPr>
        <w:t>WiFi</w:t>
      </w:r>
      <w:r w:rsidRPr="00311AAA">
        <w:rPr>
          <w:rFonts w:ascii="Times New Roman" w:eastAsia="宋体" w:hAnsi="Times New Roman" w:cs="Times New Roman"/>
          <w:sz w:val="24"/>
        </w:rPr>
        <w:t>信号穿墙感知伤员位置、呼吸率、心率、体动等关键生命体征，结合国际</w:t>
      </w:r>
      <w:r w:rsidRPr="00311AAA">
        <w:rPr>
          <w:rFonts w:ascii="Times New Roman" w:eastAsia="宋体" w:hAnsi="Times New Roman" w:cs="Times New Roman"/>
          <w:sz w:val="24"/>
        </w:rPr>
        <w:t>START</w:t>
      </w:r>
      <w:r w:rsidRPr="00311AAA">
        <w:rPr>
          <w:rFonts w:ascii="Times New Roman" w:eastAsia="宋体" w:hAnsi="Times New Roman" w:cs="Times New Roman"/>
          <w:sz w:val="24"/>
        </w:rPr>
        <w:t>（</w:t>
      </w:r>
      <w:r w:rsidRPr="00311AAA">
        <w:rPr>
          <w:rFonts w:ascii="Times New Roman" w:eastAsia="宋体" w:hAnsi="Times New Roman" w:cs="Times New Roman"/>
          <w:sz w:val="24"/>
        </w:rPr>
        <w:t>Simple Triage and Rapid Treatment</w:t>
      </w:r>
      <w:r w:rsidRPr="00311AAA">
        <w:rPr>
          <w:rFonts w:ascii="Times New Roman" w:eastAsia="宋体" w:hAnsi="Times New Roman" w:cs="Times New Roman"/>
          <w:sz w:val="24"/>
        </w:rPr>
        <w:t>）标准分诊协议实现伤员自动分类与优先级排序。</w:t>
      </w:r>
    </w:p>
    <w:p w14:paraId="4079AD65" w14:textId="3CF72397" w:rsidR="005976B0" w:rsidRPr="005976B0" w:rsidRDefault="00787307" w:rsidP="005976B0">
      <w:pPr>
        <w:spacing w:line="360" w:lineRule="auto"/>
        <w:ind w:firstLineChars="200" w:firstLine="480"/>
        <w:rPr>
          <w:rFonts w:ascii="Times New Roman" w:eastAsia="宋体" w:hAnsi="Times New Roman" w:cs="Times New Roman"/>
          <w:sz w:val="24"/>
        </w:rPr>
      </w:pPr>
      <w:r w:rsidRPr="00787307">
        <w:rPr>
          <w:rFonts w:ascii="Times New Roman" w:eastAsia="宋体" w:hAnsi="Times New Roman" w:cs="Times New Roman"/>
          <w:sz w:val="24"/>
        </w:rPr>
        <w:t>核心技术路线包括：（</w:t>
      </w:r>
      <w:r w:rsidRPr="00787307">
        <w:rPr>
          <w:rFonts w:ascii="Times New Roman" w:eastAsia="宋体" w:hAnsi="Times New Roman" w:cs="Times New Roman"/>
          <w:sz w:val="24"/>
        </w:rPr>
        <w:t>1</w:t>
      </w:r>
      <w:r w:rsidRPr="00787307">
        <w:rPr>
          <w:rFonts w:ascii="Times New Roman" w:eastAsia="宋体" w:hAnsi="Times New Roman" w:cs="Times New Roman"/>
          <w:sz w:val="24"/>
        </w:rPr>
        <w:t>）基于</w:t>
      </w:r>
      <w:r w:rsidRPr="00787307">
        <w:rPr>
          <w:rFonts w:ascii="Times New Roman" w:eastAsia="宋体" w:hAnsi="Times New Roman" w:cs="Times New Roman"/>
          <w:sz w:val="24"/>
        </w:rPr>
        <w:t>ESP32-C5 WiFi 6 HE20</w:t>
      </w:r>
      <w:r w:rsidRPr="00787307">
        <w:rPr>
          <w:rFonts w:ascii="Times New Roman" w:eastAsia="宋体" w:hAnsi="Times New Roman" w:cs="Times New Roman"/>
          <w:sz w:val="24"/>
        </w:rPr>
        <w:t>模式的</w:t>
      </w:r>
      <w:r w:rsidRPr="00787307">
        <w:rPr>
          <w:rFonts w:ascii="Times New Roman" w:eastAsia="宋体" w:hAnsi="Times New Roman" w:cs="Times New Roman"/>
          <w:sz w:val="24"/>
        </w:rPr>
        <w:t>242</w:t>
      </w:r>
      <w:r w:rsidRPr="00787307">
        <w:rPr>
          <w:rFonts w:ascii="Times New Roman" w:eastAsia="宋体" w:hAnsi="Times New Roman" w:cs="Times New Roman"/>
          <w:sz w:val="24"/>
        </w:rPr>
        <w:t>子载波高分辨率</w:t>
      </w:r>
      <w:r w:rsidRPr="00787307">
        <w:rPr>
          <w:rFonts w:ascii="Times New Roman" w:eastAsia="宋体" w:hAnsi="Times New Roman" w:cs="Times New Roman"/>
          <w:sz w:val="24"/>
        </w:rPr>
        <w:t>CSI</w:t>
      </w:r>
      <w:r w:rsidRPr="00787307">
        <w:rPr>
          <w:rFonts w:ascii="Times New Roman" w:eastAsia="宋体" w:hAnsi="Times New Roman" w:cs="Times New Roman"/>
          <w:sz w:val="24"/>
        </w:rPr>
        <w:t>采集，通过</w:t>
      </w:r>
      <w:r w:rsidRPr="00787307">
        <w:rPr>
          <w:rFonts w:ascii="Times New Roman" w:eastAsia="宋体" w:hAnsi="Times New Roman" w:cs="Times New Roman"/>
          <w:sz w:val="24"/>
        </w:rPr>
        <w:t>UDP</w:t>
      </w:r>
      <w:r w:rsidRPr="00787307">
        <w:rPr>
          <w:rFonts w:ascii="Times New Roman" w:eastAsia="宋体" w:hAnsi="Times New Roman" w:cs="Times New Roman"/>
          <w:sz w:val="24"/>
        </w:rPr>
        <w:t>实时传输至</w:t>
      </w:r>
      <w:r w:rsidRPr="00787307">
        <w:rPr>
          <w:rFonts w:ascii="Times New Roman" w:eastAsia="宋体" w:hAnsi="Times New Roman" w:cs="Times New Roman"/>
          <w:sz w:val="24"/>
        </w:rPr>
        <w:t>RZ/G2L</w:t>
      </w:r>
      <w:r w:rsidRPr="00787307">
        <w:rPr>
          <w:rFonts w:ascii="Times New Roman" w:eastAsia="宋体" w:hAnsi="Times New Roman" w:cs="Times New Roman"/>
          <w:sz w:val="24"/>
        </w:rPr>
        <w:t>边缘主控，固件支持</w:t>
      </w:r>
      <w:r w:rsidRPr="00787307">
        <w:rPr>
          <w:rFonts w:ascii="Times New Roman" w:eastAsia="宋体" w:hAnsi="Times New Roman" w:cs="Times New Roman"/>
          <w:sz w:val="24"/>
        </w:rPr>
        <w:t>PSRAM burst mode</w:t>
      </w:r>
      <w:r w:rsidRPr="00787307">
        <w:rPr>
          <w:rFonts w:ascii="Times New Roman" w:eastAsia="宋体" w:hAnsi="Times New Roman" w:cs="Times New Roman"/>
          <w:sz w:val="24"/>
        </w:rPr>
        <w:t>以在</w:t>
      </w:r>
      <w:r w:rsidRPr="00787307">
        <w:rPr>
          <w:rFonts w:ascii="Times New Roman" w:eastAsia="宋体" w:hAnsi="Times New Roman" w:cs="Times New Roman"/>
          <w:sz w:val="24"/>
        </w:rPr>
        <w:t>promiscuous</w:t>
      </w:r>
      <w:r w:rsidRPr="00787307">
        <w:rPr>
          <w:rFonts w:ascii="Times New Roman" w:eastAsia="宋体" w:hAnsi="Times New Roman" w:cs="Times New Roman"/>
          <w:sz w:val="24"/>
        </w:rPr>
        <w:t>模式下维持高帧率采集；（</w:t>
      </w:r>
      <w:r w:rsidRPr="00787307">
        <w:rPr>
          <w:rFonts w:ascii="Times New Roman" w:eastAsia="宋体" w:hAnsi="Times New Roman" w:cs="Times New Roman"/>
          <w:sz w:val="24"/>
        </w:rPr>
        <w:t>2</w:t>
      </w:r>
      <w:r w:rsidRPr="00787307">
        <w:rPr>
          <w:rFonts w:ascii="Times New Roman" w:eastAsia="宋体" w:hAnsi="Times New Roman" w:cs="Times New Roman"/>
          <w:sz w:val="24"/>
        </w:rPr>
        <w:t>）</w:t>
      </w:r>
      <w:r w:rsidRPr="00787307">
        <w:rPr>
          <w:rFonts w:ascii="Times New Roman" w:eastAsia="宋体" w:hAnsi="Times New Roman" w:cs="Times New Roman"/>
          <w:sz w:val="24"/>
        </w:rPr>
        <w:t>Rust</w:t>
      </w:r>
      <w:r w:rsidRPr="00787307">
        <w:rPr>
          <w:rFonts w:ascii="Times New Roman" w:eastAsia="宋体" w:hAnsi="Times New Roman" w:cs="Times New Roman"/>
          <w:sz w:val="24"/>
        </w:rPr>
        <w:t>语言实现的纯本地信号处理管线，包含</w:t>
      </w:r>
      <w:r w:rsidRPr="00787307">
        <w:rPr>
          <w:rFonts w:ascii="Times New Roman" w:eastAsia="宋体" w:hAnsi="Times New Roman" w:cs="Times New Roman"/>
          <w:sz w:val="24"/>
        </w:rPr>
        <w:t>IIR</w:t>
      </w:r>
      <w:r w:rsidRPr="00787307">
        <w:rPr>
          <w:rFonts w:ascii="Times New Roman" w:eastAsia="宋体" w:hAnsi="Times New Roman" w:cs="Times New Roman"/>
          <w:sz w:val="24"/>
        </w:rPr>
        <w:t>带通滤波、零交叉检测、自相关分析等生命体征提取算法；（</w:t>
      </w:r>
      <w:r w:rsidRPr="00787307">
        <w:rPr>
          <w:rFonts w:ascii="Times New Roman" w:eastAsia="宋体" w:hAnsi="Times New Roman" w:cs="Times New Roman"/>
          <w:sz w:val="24"/>
        </w:rPr>
        <w:t>3</w:t>
      </w:r>
      <w:r w:rsidRPr="00787307">
        <w:rPr>
          <w:rFonts w:ascii="Times New Roman" w:eastAsia="宋体" w:hAnsi="Times New Roman" w:cs="Times New Roman"/>
          <w:sz w:val="24"/>
        </w:rPr>
        <w:t>）基于</w:t>
      </w:r>
      <w:r w:rsidRPr="00787307">
        <w:rPr>
          <w:rFonts w:ascii="Times New Roman" w:eastAsia="宋体" w:hAnsi="Times New Roman" w:cs="Times New Roman"/>
          <w:sz w:val="24"/>
        </w:rPr>
        <w:t>SVD</w:t>
      </w:r>
      <w:r w:rsidRPr="00787307">
        <w:rPr>
          <w:rFonts w:ascii="Times New Roman" w:eastAsia="宋体" w:hAnsi="Times New Roman" w:cs="Times New Roman"/>
          <w:sz w:val="24"/>
        </w:rPr>
        <w:t>空房间校准的物理场扰动模型与加权质心法的混合人员定位方案；（</w:t>
      </w:r>
      <w:r w:rsidRPr="00787307">
        <w:rPr>
          <w:rFonts w:ascii="Times New Roman" w:eastAsia="宋体" w:hAnsi="Times New Roman" w:cs="Times New Roman"/>
          <w:sz w:val="24"/>
        </w:rPr>
        <w:t>4</w:t>
      </w:r>
      <w:r w:rsidRPr="00787307">
        <w:rPr>
          <w:rFonts w:ascii="Times New Roman" w:eastAsia="宋体" w:hAnsi="Times New Roman" w:cs="Times New Roman"/>
          <w:sz w:val="24"/>
        </w:rPr>
        <w:t>）面向大规模伤亡事件的</w:t>
      </w:r>
      <w:r w:rsidRPr="00787307">
        <w:rPr>
          <w:rFonts w:ascii="Times New Roman" w:eastAsia="宋体" w:hAnsi="Times New Roman" w:cs="Times New Roman"/>
          <w:sz w:val="24"/>
        </w:rPr>
        <w:t>START</w:t>
      </w:r>
      <w:r w:rsidRPr="00787307">
        <w:rPr>
          <w:rFonts w:ascii="Times New Roman" w:eastAsia="宋体" w:hAnsi="Times New Roman" w:cs="Times New Roman"/>
          <w:sz w:val="24"/>
        </w:rPr>
        <w:t>分诊引擎，支持伤员</w:t>
      </w:r>
      <w:r w:rsidRPr="00787307">
        <w:rPr>
          <w:rFonts w:ascii="Times New Roman" w:eastAsia="宋体" w:hAnsi="Times New Roman" w:cs="Times New Roman"/>
          <w:sz w:val="24"/>
        </w:rPr>
        <w:t>8</w:t>
      </w:r>
      <w:r w:rsidRPr="00787307">
        <w:rPr>
          <w:rFonts w:ascii="Times New Roman" w:eastAsia="宋体" w:hAnsi="Times New Roman" w:cs="Times New Roman"/>
          <w:sz w:val="24"/>
        </w:rPr>
        <w:t>维生物特征嵌入匹配与恶化追踪；（</w:t>
      </w:r>
      <w:r w:rsidRPr="00787307">
        <w:rPr>
          <w:rFonts w:ascii="Times New Roman" w:eastAsia="宋体" w:hAnsi="Times New Roman" w:cs="Times New Roman"/>
          <w:sz w:val="24"/>
        </w:rPr>
        <w:t>5</w:t>
      </w:r>
      <w:r w:rsidRPr="00787307">
        <w:rPr>
          <w:rFonts w:ascii="Times New Roman" w:eastAsia="宋体" w:hAnsi="Times New Roman" w:cs="Times New Roman"/>
          <w:sz w:val="24"/>
        </w:rPr>
        <w:t>）</w:t>
      </w:r>
      <w:r w:rsidRPr="00787307">
        <w:rPr>
          <w:rFonts w:ascii="Times New Roman" w:eastAsia="宋体" w:hAnsi="Times New Roman" w:cs="Times New Roman"/>
          <w:sz w:val="24"/>
        </w:rPr>
        <w:t>Coordinator</w:t>
      </w:r>
      <w:r w:rsidRPr="00787307">
        <w:rPr>
          <w:rFonts w:ascii="Times New Roman" w:eastAsia="宋体" w:hAnsi="Times New Roman" w:cs="Times New Roman"/>
          <w:sz w:val="24"/>
        </w:rPr>
        <w:t>模式的云端</w:t>
      </w:r>
      <w:r w:rsidRPr="00787307">
        <w:rPr>
          <w:rFonts w:ascii="Times New Roman" w:eastAsia="宋体" w:hAnsi="Times New Roman" w:cs="Times New Roman"/>
          <w:sz w:val="24"/>
        </w:rPr>
        <w:t>LLM</w:t>
      </w:r>
      <w:r w:rsidRPr="00787307">
        <w:rPr>
          <w:rFonts w:ascii="Times New Roman" w:eastAsia="宋体" w:hAnsi="Times New Roman" w:cs="Times New Roman"/>
          <w:sz w:val="24"/>
        </w:rPr>
        <w:t>医学</w:t>
      </w:r>
      <w:r w:rsidRPr="00787307">
        <w:rPr>
          <w:rFonts w:ascii="Times New Roman" w:eastAsia="宋体" w:hAnsi="Times New Roman" w:cs="Times New Roman"/>
          <w:sz w:val="24"/>
        </w:rPr>
        <w:t>Agent</w:t>
      </w:r>
      <w:r w:rsidRPr="00787307">
        <w:rPr>
          <w:rFonts w:ascii="Times New Roman" w:eastAsia="宋体" w:hAnsi="Times New Roman" w:cs="Times New Roman"/>
          <w:sz w:val="24"/>
        </w:rPr>
        <w:t>，具备流式分析、熔断降级与本地模板兜底能力。</w:t>
      </w:r>
    </w:p>
    <w:p w14:paraId="22158AF6" w14:textId="4A0C6FAF" w:rsidR="005976B0" w:rsidRDefault="00B20C76" w:rsidP="005976B0">
      <w:pPr>
        <w:spacing w:line="360" w:lineRule="auto"/>
        <w:ind w:firstLineChars="200" w:firstLine="480"/>
        <w:rPr>
          <w:rFonts w:ascii="Times New Roman" w:eastAsia="宋体" w:hAnsi="Times New Roman" w:cs="Times New Roman"/>
          <w:sz w:val="24"/>
        </w:rPr>
      </w:pPr>
      <w:r w:rsidRPr="00B20C76">
        <w:rPr>
          <w:rFonts w:ascii="Times New Roman" w:eastAsia="宋体" w:hAnsi="Times New Roman" w:cs="Times New Roman"/>
          <w:sz w:val="24"/>
        </w:rPr>
        <w:t>系统以全</w:t>
      </w:r>
      <w:r w:rsidRPr="00B20C76">
        <w:rPr>
          <w:rFonts w:ascii="Times New Roman" w:eastAsia="宋体" w:hAnsi="Times New Roman" w:cs="Times New Roman"/>
          <w:sz w:val="24"/>
        </w:rPr>
        <w:t>Rust</w:t>
      </w:r>
      <w:r w:rsidRPr="00B20C76">
        <w:rPr>
          <w:rFonts w:ascii="Times New Roman" w:eastAsia="宋体" w:hAnsi="Times New Roman" w:cs="Times New Roman"/>
          <w:sz w:val="24"/>
        </w:rPr>
        <w:t>技术栈构建服务端</w:t>
      </w:r>
      <w:r w:rsidR="00273176">
        <w:rPr>
          <w:rFonts w:ascii="Times New Roman" w:eastAsia="宋体" w:hAnsi="Times New Roman" w:cs="Times New Roman" w:hint="eastAsia"/>
          <w:sz w:val="24"/>
        </w:rPr>
        <w:t>，包含</w:t>
      </w:r>
      <w:r w:rsidRPr="00B20C76">
        <w:rPr>
          <w:rFonts w:ascii="Times New Roman" w:eastAsia="宋体" w:hAnsi="Times New Roman" w:cs="Times New Roman"/>
          <w:sz w:val="24"/>
        </w:rPr>
        <w:t>9</w:t>
      </w:r>
      <w:r w:rsidRPr="00B20C76">
        <w:rPr>
          <w:rFonts w:ascii="Times New Roman" w:eastAsia="宋体" w:hAnsi="Times New Roman" w:cs="Times New Roman"/>
          <w:sz w:val="24"/>
        </w:rPr>
        <w:t>个</w:t>
      </w:r>
      <w:r w:rsidRPr="00B20C76">
        <w:rPr>
          <w:rFonts w:ascii="Times New Roman" w:eastAsia="宋体" w:hAnsi="Times New Roman" w:cs="Times New Roman"/>
          <w:sz w:val="24"/>
        </w:rPr>
        <w:t>workspace crate</w:t>
      </w:r>
      <w:r w:rsidRPr="00B20C76">
        <w:rPr>
          <w:rFonts w:ascii="Times New Roman" w:eastAsia="宋体" w:hAnsi="Times New Roman" w:cs="Times New Roman"/>
          <w:sz w:val="24"/>
        </w:rPr>
        <w:t>、约</w:t>
      </w:r>
      <w:r w:rsidRPr="00B20C76">
        <w:rPr>
          <w:rFonts w:ascii="Times New Roman" w:eastAsia="宋体" w:hAnsi="Times New Roman" w:cs="Times New Roman"/>
          <w:sz w:val="24"/>
        </w:rPr>
        <w:t>9.2</w:t>
      </w:r>
      <w:r w:rsidRPr="00B20C76">
        <w:rPr>
          <w:rFonts w:ascii="Times New Roman" w:eastAsia="宋体" w:hAnsi="Times New Roman" w:cs="Times New Roman"/>
          <w:sz w:val="24"/>
        </w:rPr>
        <w:t>万行代码，</w:t>
      </w:r>
      <w:r w:rsidRPr="00B20C76">
        <w:rPr>
          <w:rFonts w:ascii="Times New Roman" w:eastAsia="宋体" w:hAnsi="Times New Roman" w:cs="Times New Roman"/>
          <w:sz w:val="24"/>
        </w:rPr>
        <w:t>wasm-edge</w:t>
      </w:r>
      <w:r w:rsidRPr="00B20C76">
        <w:rPr>
          <w:rFonts w:ascii="Times New Roman" w:eastAsia="宋体" w:hAnsi="Times New Roman" w:cs="Times New Roman"/>
          <w:sz w:val="24"/>
        </w:rPr>
        <w:t>独立构建</w:t>
      </w:r>
      <w:r w:rsidR="00525B1A">
        <w:rPr>
          <w:rFonts w:ascii="Times New Roman" w:eastAsia="宋体" w:hAnsi="Times New Roman" w:cs="Times New Roman" w:hint="eastAsia"/>
          <w:sz w:val="24"/>
        </w:rPr>
        <w:t>；</w:t>
      </w:r>
      <w:r w:rsidRPr="00B20C76">
        <w:rPr>
          <w:rFonts w:ascii="Times New Roman" w:eastAsia="宋体" w:hAnsi="Times New Roman" w:cs="Times New Roman"/>
          <w:sz w:val="24"/>
        </w:rPr>
        <w:t>ESP-IDF v6.0.1 C</w:t>
      </w:r>
      <w:r w:rsidRPr="00B20C76">
        <w:rPr>
          <w:rFonts w:ascii="Times New Roman" w:eastAsia="宋体" w:hAnsi="Times New Roman" w:cs="Times New Roman"/>
          <w:sz w:val="24"/>
        </w:rPr>
        <w:t>语言固件</w:t>
      </w:r>
      <w:r w:rsidR="00D675B3">
        <w:rPr>
          <w:rFonts w:ascii="Times New Roman" w:eastAsia="宋体" w:hAnsi="Times New Roman" w:cs="Times New Roman" w:hint="eastAsia"/>
          <w:sz w:val="24"/>
        </w:rPr>
        <w:t>，包含</w:t>
      </w:r>
      <w:r w:rsidRPr="00B20C76">
        <w:rPr>
          <w:rFonts w:ascii="Times New Roman" w:eastAsia="宋体" w:hAnsi="Times New Roman" w:cs="Times New Roman"/>
          <w:sz w:val="24"/>
        </w:rPr>
        <w:t>31</w:t>
      </w:r>
      <w:r w:rsidRPr="00B20C76">
        <w:rPr>
          <w:rFonts w:ascii="Times New Roman" w:eastAsia="宋体" w:hAnsi="Times New Roman" w:cs="Times New Roman"/>
          <w:sz w:val="24"/>
        </w:rPr>
        <w:t>个源文件</w:t>
      </w:r>
      <w:r w:rsidR="00D675B3">
        <w:rPr>
          <w:rFonts w:ascii="Times New Roman" w:eastAsia="宋体" w:hAnsi="Times New Roman" w:cs="Times New Roman" w:hint="eastAsia"/>
          <w:sz w:val="24"/>
        </w:rPr>
        <w:t>；</w:t>
      </w:r>
      <w:r w:rsidRPr="00B20C76">
        <w:rPr>
          <w:rFonts w:ascii="Times New Roman" w:eastAsia="宋体" w:hAnsi="Times New Roman" w:cs="Times New Roman"/>
          <w:sz w:val="24"/>
        </w:rPr>
        <w:t>HTML5/Canvas/Three.js Web</w:t>
      </w:r>
      <w:r w:rsidRPr="00B20C76">
        <w:rPr>
          <w:rFonts w:ascii="Times New Roman" w:eastAsia="宋体" w:hAnsi="Times New Roman" w:cs="Times New Roman"/>
          <w:sz w:val="24"/>
        </w:rPr>
        <w:t>可视化仪表盘。端到端数据流</w:t>
      </w:r>
      <w:r w:rsidRPr="00B20C76">
        <w:rPr>
          <w:rFonts w:ascii="Times New Roman" w:eastAsia="宋体" w:hAnsi="Times New Roman" w:cs="Times New Roman"/>
          <w:sz w:val="24"/>
        </w:rPr>
        <w:t>12</w:t>
      </w:r>
      <w:r w:rsidRPr="00B20C76">
        <w:rPr>
          <w:rFonts w:ascii="Times New Roman" w:eastAsia="宋体" w:hAnsi="Times New Roman" w:cs="Times New Roman"/>
          <w:sz w:val="24"/>
        </w:rPr>
        <w:t>条路径。</w:t>
      </w:r>
    </w:p>
    <w:p w14:paraId="67F211C5" w14:textId="77777777" w:rsidR="00D93E46" w:rsidRDefault="00D93E46" w:rsidP="00D93E46">
      <w:pPr>
        <w:spacing w:line="360" w:lineRule="auto"/>
        <w:rPr>
          <w:rFonts w:ascii="Times New Roman" w:eastAsia="宋体" w:hAnsi="Times New Roman" w:cs="Times New Roman"/>
          <w:b/>
          <w:sz w:val="24"/>
        </w:rPr>
      </w:pPr>
    </w:p>
    <w:p w14:paraId="1A685068" w14:textId="06A1E981" w:rsidR="00BD59E3" w:rsidRDefault="005976B0" w:rsidP="00D93E46">
      <w:pPr>
        <w:spacing w:line="360" w:lineRule="auto"/>
        <w:rPr>
          <w:rFonts w:ascii="Times New Roman" w:eastAsia="宋体" w:hAnsi="Times New Roman" w:cs="Times New Roman"/>
          <w:sz w:val="24"/>
        </w:rPr>
      </w:pPr>
      <w:r w:rsidRPr="005976B0">
        <w:rPr>
          <w:rFonts w:ascii="Times New Roman" w:eastAsia="宋体" w:hAnsi="Times New Roman" w:cs="Times New Roman"/>
          <w:b/>
          <w:sz w:val="24"/>
        </w:rPr>
        <w:t>关键词</w:t>
      </w:r>
      <w:r w:rsidRPr="005976B0">
        <w:rPr>
          <w:rFonts w:ascii="Times New Roman" w:eastAsia="宋体" w:hAnsi="Times New Roman" w:cs="Times New Roman"/>
          <w:sz w:val="24"/>
        </w:rPr>
        <w:t>：</w:t>
      </w:r>
      <w:r w:rsidRPr="005976B0">
        <w:rPr>
          <w:rFonts w:ascii="Times New Roman" w:eastAsia="宋体" w:hAnsi="Times New Roman" w:cs="Times New Roman"/>
          <w:sz w:val="24"/>
        </w:rPr>
        <w:t>WiFi CSI</w:t>
      </w:r>
      <w:r w:rsidRPr="005976B0">
        <w:rPr>
          <w:rFonts w:ascii="Times New Roman" w:eastAsia="宋体" w:hAnsi="Times New Roman" w:cs="Times New Roman"/>
          <w:sz w:val="24"/>
        </w:rPr>
        <w:t>感知；非接触生命体征检测；</w:t>
      </w:r>
      <w:r w:rsidRPr="005976B0">
        <w:rPr>
          <w:rFonts w:ascii="Times New Roman" w:eastAsia="宋体" w:hAnsi="Times New Roman" w:cs="Times New Roman"/>
          <w:sz w:val="24"/>
        </w:rPr>
        <w:t>START</w:t>
      </w:r>
      <w:r w:rsidRPr="005976B0">
        <w:rPr>
          <w:rFonts w:ascii="Times New Roman" w:eastAsia="宋体" w:hAnsi="Times New Roman" w:cs="Times New Roman"/>
          <w:sz w:val="24"/>
        </w:rPr>
        <w:t>分诊；端侧</w:t>
      </w:r>
      <w:r w:rsidRPr="005976B0">
        <w:rPr>
          <w:rFonts w:ascii="Times New Roman" w:eastAsia="宋体" w:hAnsi="Times New Roman" w:cs="Times New Roman"/>
          <w:sz w:val="24"/>
        </w:rPr>
        <w:t>AI</w:t>
      </w:r>
      <w:r w:rsidRPr="005976B0">
        <w:rPr>
          <w:rFonts w:ascii="Times New Roman" w:eastAsia="宋体" w:hAnsi="Times New Roman" w:cs="Times New Roman"/>
          <w:sz w:val="24"/>
        </w:rPr>
        <w:t>；</w:t>
      </w:r>
      <w:r w:rsidRPr="005976B0">
        <w:rPr>
          <w:rFonts w:ascii="Times New Roman" w:eastAsia="宋体" w:hAnsi="Times New Roman" w:cs="Times New Roman"/>
          <w:sz w:val="24"/>
        </w:rPr>
        <w:t>RZ/G2L</w:t>
      </w:r>
      <w:r w:rsidRPr="005976B0">
        <w:rPr>
          <w:rFonts w:ascii="Times New Roman" w:eastAsia="宋体" w:hAnsi="Times New Roman" w:cs="Times New Roman"/>
          <w:sz w:val="24"/>
        </w:rPr>
        <w:t>边缘计算；</w:t>
      </w:r>
      <w:r w:rsidRPr="005976B0">
        <w:rPr>
          <w:rFonts w:ascii="Times New Roman" w:eastAsia="宋体" w:hAnsi="Times New Roman" w:cs="Times New Roman"/>
          <w:sz w:val="24"/>
        </w:rPr>
        <w:t>ESP32-C5</w:t>
      </w:r>
      <w:r w:rsidRPr="005976B0">
        <w:rPr>
          <w:rFonts w:ascii="Times New Roman" w:eastAsia="宋体" w:hAnsi="Times New Roman" w:cs="Times New Roman"/>
          <w:sz w:val="24"/>
        </w:rPr>
        <w:t>；</w:t>
      </w:r>
      <w:r w:rsidRPr="005976B0">
        <w:rPr>
          <w:rFonts w:ascii="Times New Roman" w:eastAsia="宋体" w:hAnsi="Times New Roman" w:cs="Times New Roman"/>
          <w:sz w:val="24"/>
        </w:rPr>
        <w:t>Rust</w:t>
      </w:r>
      <w:r>
        <w:rPr>
          <w:rFonts w:ascii="Times New Roman" w:eastAsia="宋体" w:hAnsi="Times New Roman" w:cs="Times New Roman" w:hint="eastAsia"/>
          <w:sz w:val="24"/>
        </w:rPr>
        <w:t>。</w:t>
      </w:r>
    </w:p>
    <w:p w14:paraId="0C87B2BD" w14:textId="77777777" w:rsidR="00BD59E3" w:rsidRDefault="00BD59E3">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6C3349C5" w14:textId="77777777" w:rsidR="00D66B66" w:rsidRPr="005976B0" w:rsidRDefault="00D66B66" w:rsidP="00D93E46">
      <w:pPr>
        <w:spacing w:line="360" w:lineRule="auto"/>
        <w:rPr>
          <w:rFonts w:ascii="Times New Roman" w:eastAsia="宋体" w:hAnsi="Times New Roman" w:cs="Times New Roman"/>
          <w:sz w:val="24"/>
        </w:rPr>
      </w:pPr>
    </w:p>
    <w:p w14:paraId="119B016C" w14:textId="06AC0AE8" w:rsidR="00647442" w:rsidRPr="00286959" w:rsidRDefault="00647442" w:rsidP="00AD0A11">
      <w:pPr>
        <w:spacing w:line="360" w:lineRule="auto"/>
        <w:rPr>
          <w:rFonts w:ascii="Times New Roman" w:eastAsia="宋体" w:hAnsi="Times New Roman" w:cs="Times New Roman"/>
          <w:b/>
          <w:sz w:val="28"/>
        </w:rPr>
      </w:pPr>
      <w:r w:rsidRPr="00286959">
        <w:rPr>
          <w:rFonts w:ascii="Times New Roman" w:eastAsia="宋体" w:hAnsi="Times New Roman" w:cs="Times New Roman" w:hint="eastAsia"/>
          <w:b/>
          <w:sz w:val="28"/>
        </w:rPr>
        <w:t>第一部分</w:t>
      </w:r>
      <w:r w:rsidR="00286959">
        <w:rPr>
          <w:rFonts w:ascii="Times New Roman" w:eastAsia="宋体" w:hAnsi="Times New Roman" w:cs="Times New Roman" w:hint="eastAsia"/>
          <w:b/>
          <w:sz w:val="28"/>
        </w:rPr>
        <w:t xml:space="preserve"> </w:t>
      </w:r>
      <w:r w:rsidR="00286959">
        <w:rPr>
          <w:rFonts w:ascii="Times New Roman" w:eastAsia="宋体" w:hAnsi="Times New Roman" w:cs="Times New Roman"/>
          <w:b/>
          <w:sz w:val="28"/>
        </w:rPr>
        <w:t xml:space="preserve"> </w:t>
      </w:r>
      <w:r w:rsidR="00481574" w:rsidRPr="00527E93">
        <w:rPr>
          <w:rFonts w:ascii="Times New Roman" w:eastAsia="宋体" w:hAnsi="Times New Roman" w:cs="Times New Roman" w:hint="eastAsia"/>
          <w:b/>
          <w:sz w:val="28"/>
          <w:szCs w:val="28"/>
        </w:rPr>
        <w:t>作品</w:t>
      </w:r>
      <w:r w:rsidRPr="00527E93">
        <w:rPr>
          <w:rFonts w:ascii="Times New Roman" w:eastAsia="宋体" w:hAnsi="Times New Roman" w:cs="Times New Roman" w:hint="eastAsia"/>
          <w:b/>
          <w:sz w:val="28"/>
          <w:szCs w:val="28"/>
        </w:rPr>
        <w:t>概述</w:t>
      </w:r>
    </w:p>
    <w:p w14:paraId="02923A65" w14:textId="6E843F56" w:rsidR="00647442" w:rsidRDefault="00481574"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功能</w:t>
      </w:r>
      <w:r w:rsidR="00467CC3">
        <w:rPr>
          <w:rFonts w:ascii="Times New Roman" w:eastAsia="宋体" w:hAnsi="Times New Roman" w:cs="Times New Roman" w:hint="eastAsia"/>
          <w:sz w:val="24"/>
        </w:rPr>
        <w:t>与特性</w:t>
      </w:r>
    </w:p>
    <w:p w14:paraId="0D48A48F" w14:textId="77777777" w:rsidR="00085762" w:rsidRDefault="00085762" w:rsidP="00085762">
      <w:pPr>
        <w:spacing w:line="360" w:lineRule="auto"/>
        <w:ind w:firstLineChars="200" w:firstLine="480"/>
        <w:rPr>
          <w:rFonts w:ascii="Times New Roman" w:eastAsia="宋体" w:hAnsi="Times New Roman" w:cs="Times New Roman"/>
          <w:sz w:val="24"/>
        </w:rPr>
      </w:pPr>
      <w:r w:rsidRPr="00085762">
        <w:rPr>
          <w:rFonts w:ascii="Times New Roman" w:eastAsia="宋体" w:hAnsi="Times New Roman" w:cs="Times New Roman"/>
          <w:sz w:val="24"/>
        </w:rPr>
        <w:t>本系统面向野战方舱、灾后临时医院等极端场景，实现</w:t>
      </w:r>
      <w:r w:rsidRPr="00085762">
        <w:rPr>
          <w:rFonts w:ascii="Times New Roman" w:eastAsia="宋体" w:hAnsi="Times New Roman" w:cs="Times New Roman"/>
          <w:sz w:val="24"/>
        </w:rPr>
        <w:t>WiFi</w:t>
      </w:r>
      <w:r w:rsidRPr="00085762">
        <w:rPr>
          <w:rFonts w:ascii="Times New Roman" w:eastAsia="宋体" w:hAnsi="Times New Roman" w:cs="Times New Roman"/>
          <w:sz w:val="24"/>
        </w:rPr>
        <w:t>信号非接触感知的全链路伤员生命体征监护与智能分诊。</w:t>
      </w:r>
    </w:p>
    <w:p w14:paraId="49AFB936" w14:textId="05104C31" w:rsidR="00085762" w:rsidRDefault="00085762" w:rsidP="00085762">
      <w:pPr>
        <w:spacing w:line="360" w:lineRule="auto"/>
        <w:ind w:firstLineChars="200" w:firstLine="480"/>
        <w:rPr>
          <w:rFonts w:ascii="Times New Roman" w:eastAsia="宋体" w:hAnsi="Times New Roman" w:cs="Times New Roman"/>
          <w:sz w:val="24"/>
        </w:rPr>
      </w:pPr>
      <w:r w:rsidRPr="00085762">
        <w:rPr>
          <w:rFonts w:ascii="Times New Roman" w:eastAsia="宋体" w:hAnsi="Times New Roman" w:cs="Times New Roman" w:hint="eastAsia"/>
          <w:sz w:val="24"/>
        </w:rPr>
        <w:t>（</w:t>
      </w:r>
      <w:r w:rsidRPr="00085762">
        <w:rPr>
          <w:rFonts w:ascii="Times New Roman" w:eastAsia="宋体" w:hAnsi="Times New Roman" w:cs="Times New Roman" w:hint="eastAsia"/>
          <w:sz w:val="24"/>
        </w:rPr>
        <w:t>1</w:t>
      </w:r>
      <w:r w:rsidRPr="00085762">
        <w:rPr>
          <w:rFonts w:ascii="Times New Roman" w:eastAsia="宋体" w:hAnsi="Times New Roman" w:cs="Times New Roman" w:hint="eastAsia"/>
          <w:sz w:val="24"/>
        </w:rPr>
        <w:t>）非接触生命体征检测：</w:t>
      </w:r>
      <w:r w:rsidR="003B3EF9" w:rsidRPr="003B3EF9">
        <w:rPr>
          <w:rFonts w:ascii="Times New Roman" w:eastAsia="宋体" w:hAnsi="Times New Roman" w:cs="Times New Roman"/>
          <w:sz w:val="24"/>
        </w:rPr>
        <w:t>3</w:t>
      </w:r>
      <w:r w:rsidR="003B3EF9" w:rsidRPr="003B3EF9">
        <w:rPr>
          <w:rFonts w:ascii="Times New Roman" w:eastAsia="宋体" w:hAnsi="Times New Roman" w:cs="Times New Roman"/>
          <w:sz w:val="24"/>
        </w:rPr>
        <w:t>个</w:t>
      </w:r>
      <w:r w:rsidR="003B3EF9" w:rsidRPr="003B3EF9">
        <w:rPr>
          <w:rFonts w:ascii="Times New Roman" w:eastAsia="宋体" w:hAnsi="Times New Roman" w:cs="Times New Roman"/>
          <w:sz w:val="24"/>
        </w:rPr>
        <w:t>ESP32-C5</w:t>
      </w:r>
      <w:r w:rsidR="003B3EF9" w:rsidRPr="003B3EF9">
        <w:rPr>
          <w:rFonts w:ascii="Times New Roman" w:eastAsia="宋体" w:hAnsi="Times New Roman" w:cs="Times New Roman"/>
          <w:sz w:val="24"/>
        </w:rPr>
        <w:t>节点构建</w:t>
      </w:r>
      <w:r w:rsidR="003B3EF9" w:rsidRPr="003B3EF9">
        <w:rPr>
          <w:rFonts w:ascii="Times New Roman" w:eastAsia="宋体" w:hAnsi="Times New Roman" w:cs="Times New Roman"/>
          <w:sz w:val="24"/>
        </w:rPr>
        <w:t>WiFi 6</w:t>
      </w:r>
      <w:r w:rsidR="003B3EF9" w:rsidRPr="003B3EF9">
        <w:rPr>
          <w:rFonts w:ascii="Times New Roman" w:eastAsia="宋体" w:hAnsi="Times New Roman" w:cs="Times New Roman"/>
          <w:sz w:val="24"/>
        </w:rPr>
        <w:t>感知网络，</w:t>
      </w:r>
      <w:r w:rsidR="00CE4359">
        <w:rPr>
          <w:rFonts w:ascii="Times New Roman" w:eastAsia="宋体" w:hAnsi="Times New Roman" w:cs="Times New Roman" w:hint="eastAsia"/>
          <w:sz w:val="24"/>
        </w:rPr>
        <w:t>支持</w:t>
      </w:r>
      <w:r w:rsidR="00155620">
        <w:rPr>
          <w:rFonts w:ascii="Times New Roman" w:eastAsia="宋体" w:hAnsi="Times New Roman" w:cs="Times New Roman" w:hint="eastAsia"/>
          <w:sz w:val="24"/>
        </w:rPr>
        <w:t>穿透室内建筑物</w:t>
      </w:r>
      <w:r w:rsidR="003B3EF9" w:rsidRPr="003B3EF9">
        <w:rPr>
          <w:rFonts w:ascii="Times New Roman" w:eastAsia="宋体" w:hAnsi="Times New Roman" w:cs="Times New Roman"/>
          <w:sz w:val="24"/>
        </w:rPr>
        <w:t>提取呼吸率、心率、体动水平</w:t>
      </w:r>
      <w:r w:rsidR="0091272F">
        <w:rPr>
          <w:rFonts w:ascii="Times New Roman" w:eastAsia="宋体" w:hAnsi="Times New Roman" w:cs="Times New Roman" w:hint="eastAsia"/>
          <w:sz w:val="24"/>
        </w:rPr>
        <w:t>，</w:t>
      </w:r>
      <w:r w:rsidR="003B3EF9" w:rsidRPr="003B3EF9">
        <w:rPr>
          <w:rFonts w:ascii="Times New Roman" w:eastAsia="宋体" w:hAnsi="Times New Roman" w:cs="Times New Roman"/>
          <w:sz w:val="24"/>
        </w:rPr>
        <w:t>人体存在检测</w:t>
      </w:r>
      <w:r w:rsidRPr="00085762">
        <w:rPr>
          <w:rFonts w:ascii="Times New Roman" w:eastAsia="宋体" w:hAnsi="Times New Roman" w:cs="Times New Roman" w:hint="eastAsia"/>
          <w:sz w:val="24"/>
        </w:rPr>
        <w:t>。</w:t>
      </w:r>
    </w:p>
    <w:p w14:paraId="3EA4467F" w14:textId="2E7D6756" w:rsidR="00085762" w:rsidRDefault="00085762" w:rsidP="00085762">
      <w:pPr>
        <w:spacing w:line="360" w:lineRule="auto"/>
        <w:ind w:firstLineChars="200" w:firstLine="480"/>
        <w:rPr>
          <w:rFonts w:ascii="Times New Roman" w:eastAsia="宋体" w:hAnsi="Times New Roman" w:cs="Times New Roman"/>
          <w:sz w:val="24"/>
        </w:rPr>
      </w:pPr>
      <w:r w:rsidRPr="00085762">
        <w:rPr>
          <w:rFonts w:ascii="Times New Roman" w:eastAsia="宋体" w:hAnsi="Times New Roman" w:cs="Times New Roman" w:hint="eastAsia"/>
          <w:sz w:val="24"/>
        </w:rPr>
        <w:t>（</w:t>
      </w:r>
      <w:r w:rsidRPr="00085762">
        <w:rPr>
          <w:rFonts w:ascii="Times New Roman" w:eastAsia="宋体" w:hAnsi="Times New Roman" w:cs="Times New Roman" w:hint="eastAsia"/>
          <w:sz w:val="24"/>
        </w:rPr>
        <w:t>2</w:t>
      </w:r>
      <w:r w:rsidRPr="00085762">
        <w:rPr>
          <w:rFonts w:ascii="Times New Roman" w:eastAsia="宋体" w:hAnsi="Times New Roman" w:cs="Times New Roman" w:hint="eastAsia"/>
          <w:sz w:val="24"/>
        </w:rPr>
        <w:t>）</w:t>
      </w:r>
      <w:r w:rsidRPr="00085762">
        <w:rPr>
          <w:rFonts w:ascii="Times New Roman" w:eastAsia="宋体" w:hAnsi="Times New Roman" w:cs="Times New Roman" w:hint="eastAsia"/>
          <w:sz w:val="24"/>
        </w:rPr>
        <w:t>START</w:t>
      </w:r>
      <w:r w:rsidRPr="00085762">
        <w:rPr>
          <w:rFonts w:ascii="Times New Roman" w:eastAsia="宋体" w:hAnsi="Times New Roman" w:cs="Times New Roman" w:hint="eastAsia"/>
          <w:sz w:val="24"/>
        </w:rPr>
        <w:t>标准分诊引擎：</w:t>
      </w:r>
      <w:r w:rsidRPr="00085762">
        <w:rPr>
          <w:rFonts w:ascii="Times New Roman" w:eastAsia="宋体" w:hAnsi="Times New Roman" w:cs="Times New Roman" w:hint="eastAsia"/>
          <w:sz w:val="24"/>
        </w:rPr>
        <w:t>Immediate/Delayed/Minor/Deceased/Unknown</w:t>
      </w:r>
      <w:r w:rsidRPr="00085762">
        <w:rPr>
          <w:rFonts w:ascii="Times New Roman" w:eastAsia="宋体" w:hAnsi="Times New Roman" w:cs="Times New Roman" w:hint="eastAsia"/>
          <w:sz w:val="24"/>
        </w:rPr>
        <w:t>五级自动分类，支持泄漏桶恶化检测、群体伤情评估</w:t>
      </w:r>
      <w:r w:rsidR="003C11DF">
        <w:rPr>
          <w:rFonts w:ascii="Times New Roman" w:eastAsia="宋体" w:hAnsi="Times New Roman" w:cs="Times New Roman" w:hint="eastAsia"/>
          <w:sz w:val="24"/>
        </w:rPr>
        <w:t>、</w:t>
      </w:r>
      <w:r w:rsidRPr="00085762">
        <w:rPr>
          <w:rFonts w:ascii="Times New Roman" w:eastAsia="宋体" w:hAnsi="Times New Roman" w:cs="Times New Roman" w:hint="eastAsia"/>
          <w:sz w:val="24"/>
        </w:rPr>
        <w:t>救援需求估算、伤员年龄推断。</w:t>
      </w:r>
    </w:p>
    <w:p w14:paraId="1BCEF255" w14:textId="05A20F39" w:rsidR="00085762" w:rsidRDefault="00085762" w:rsidP="00085762">
      <w:pPr>
        <w:spacing w:line="360" w:lineRule="auto"/>
        <w:ind w:firstLineChars="200" w:firstLine="480"/>
        <w:rPr>
          <w:rFonts w:ascii="Times New Roman" w:eastAsia="宋体" w:hAnsi="Times New Roman" w:cs="Times New Roman"/>
          <w:sz w:val="24"/>
        </w:rPr>
      </w:pPr>
      <w:r w:rsidRPr="00085762">
        <w:rPr>
          <w:rFonts w:ascii="Times New Roman" w:eastAsia="宋体" w:hAnsi="Times New Roman" w:cs="Times New Roman" w:hint="eastAsia"/>
          <w:sz w:val="24"/>
        </w:rPr>
        <w:t>（</w:t>
      </w:r>
      <w:r w:rsidRPr="00085762">
        <w:rPr>
          <w:rFonts w:ascii="Times New Roman" w:eastAsia="宋体" w:hAnsi="Times New Roman" w:cs="Times New Roman" w:hint="eastAsia"/>
          <w:sz w:val="24"/>
        </w:rPr>
        <w:t>3</w:t>
      </w:r>
      <w:r w:rsidRPr="00085762">
        <w:rPr>
          <w:rFonts w:ascii="Times New Roman" w:eastAsia="宋体" w:hAnsi="Times New Roman" w:cs="Times New Roman" w:hint="eastAsia"/>
          <w:sz w:val="24"/>
        </w:rPr>
        <w:t>）伤员追踪与</w:t>
      </w:r>
      <w:r w:rsidRPr="00085762">
        <w:rPr>
          <w:rFonts w:ascii="Times New Roman" w:eastAsia="宋体" w:hAnsi="Times New Roman" w:cs="Times New Roman" w:hint="eastAsia"/>
          <w:sz w:val="24"/>
        </w:rPr>
        <w:t>Re-ID</w:t>
      </w:r>
      <w:r w:rsidRPr="00085762">
        <w:rPr>
          <w:rFonts w:ascii="Times New Roman" w:eastAsia="宋体" w:hAnsi="Times New Roman" w:cs="Times New Roman" w:hint="eastAsia"/>
          <w:sz w:val="24"/>
        </w:rPr>
        <w:t>：</w:t>
      </w:r>
      <w:r w:rsidR="008953F5">
        <w:rPr>
          <w:rFonts w:ascii="Times New Roman" w:eastAsia="宋体" w:hAnsi="Times New Roman" w:cs="Times New Roman" w:hint="eastAsia"/>
          <w:sz w:val="24"/>
        </w:rPr>
        <w:t>由</w:t>
      </w:r>
      <w:r w:rsidRPr="00085762">
        <w:rPr>
          <w:rFonts w:ascii="Times New Roman" w:eastAsia="宋体" w:hAnsi="Times New Roman" w:cs="Times New Roman" w:hint="eastAsia"/>
          <w:sz w:val="24"/>
        </w:rPr>
        <w:t>8</w:t>
      </w:r>
      <w:r w:rsidRPr="00085762">
        <w:rPr>
          <w:rFonts w:ascii="Times New Roman" w:eastAsia="宋体" w:hAnsi="Times New Roman" w:cs="Times New Roman" w:hint="eastAsia"/>
          <w:sz w:val="24"/>
        </w:rPr>
        <w:t>维</w:t>
      </w:r>
      <w:r w:rsidRPr="00085762">
        <w:rPr>
          <w:rFonts w:ascii="Times New Roman" w:eastAsia="宋体" w:hAnsi="Times New Roman" w:cs="Times New Roman" w:hint="eastAsia"/>
          <w:sz w:val="24"/>
        </w:rPr>
        <w:t>CSI</w:t>
      </w:r>
      <w:r w:rsidRPr="00085762">
        <w:rPr>
          <w:rFonts w:ascii="Times New Roman" w:eastAsia="宋体" w:hAnsi="Times New Roman" w:cs="Times New Roman" w:hint="eastAsia"/>
          <w:sz w:val="24"/>
        </w:rPr>
        <w:t>生物特征嵌入向量</w:t>
      </w:r>
      <w:r w:rsidR="000963DE">
        <w:rPr>
          <w:rFonts w:ascii="Times New Roman" w:eastAsia="宋体" w:hAnsi="Times New Roman" w:cs="Times New Roman" w:hint="eastAsia"/>
          <w:sz w:val="24"/>
        </w:rPr>
        <w:t>进行</w:t>
      </w:r>
      <w:r w:rsidRPr="00085762">
        <w:rPr>
          <w:rFonts w:ascii="Times New Roman" w:eastAsia="宋体" w:hAnsi="Times New Roman" w:cs="Times New Roman" w:hint="eastAsia"/>
          <w:sz w:val="24"/>
        </w:rPr>
        <w:t>余弦相似度匹配，</w:t>
      </w:r>
      <w:r w:rsidR="00203302">
        <w:rPr>
          <w:rFonts w:ascii="Times New Roman" w:eastAsia="宋体" w:hAnsi="Times New Roman" w:cs="Times New Roman" w:hint="eastAsia"/>
          <w:sz w:val="24"/>
        </w:rPr>
        <w:t>支持最</w:t>
      </w:r>
      <w:r w:rsidR="000F16F4">
        <w:rPr>
          <w:rFonts w:ascii="Times New Roman" w:eastAsia="宋体" w:hAnsi="Times New Roman" w:cs="Times New Roman" w:hint="eastAsia"/>
          <w:sz w:val="24"/>
        </w:rPr>
        <w:t>长</w:t>
      </w:r>
      <w:r w:rsidRPr="00085762">
        <w:rPr>
          <w:rFonts w:ascii="Times New Roman" w:eastAsia="宋体" w:hAnsi="Times New Roman" w:cs="Times New Roman" w:hint="eastAsia"/>
          <w:sz w:val="24"/>
        </w:rPr>
        <w:t>5</w:t>
      </w:r>
      <w:r w:rsidRPr="00085762">
        <w:rPr>
          <w:rFonts w:ascii="Times New Roman" w:eastAsia="宋体" w:hAnsi="Times New Roman" w:cs="Times New Roman" w:hint="eastAsia"/>
          <w:sz w:val="24"/>
        </w:rPr>
        <w:t>分钟</w:t>
      </w:r>
      <w:r w:rsidRPr="00085762">
        <w:rPr>
          <w:rFonts w:ascii="Times New Roman" w:eastAsia="宋体" w:hAnsi="Times New Roman" w:cs="Times New Roman" w:hint="eastAsia"/>
          <w:sz w:val="24"/>
        </w:rPr>
        <w:t>lost_poo</w:t>
      </w:r>
      <w:r w:rsidR="0033277C">
        <w:rPr>
          <w:rFonts w:ascii="Times New Roman" w:eastAsia="宋体" w:hAnsi="Times New Roman" w:cs="Times New Roman" w:hint="eastAsia"/>
          <w:sz w:val="24"/>
        </w:rPr>
        <w:t>l</w:t>
      </w:r>
      <w:r w:rsidR="0033277C">
        <w:rPr>
          <w:rFonts w:ascii="Times New Roman" w:eastAsia="宋体" w:hAnsi="Times New Roman" w:cs="Times New Roman" w:hint="eastAsia"/>
          <w:sz w:val="24"/>
        </w:rPr>
        <w:t>丢失池</w:t>
      </w:r>
      <w:r w:rsidRPr="00085762">
        <w:rPr>
          <w:rFonts w:ascii="Times New Roman" w:eastAsia="宋体" w:hAnsi="Times New Roman" w:cs="Times New Roman" w:hint="eastAsia"/>
          <w:sz w:val="24"/>
        </w:rPr>
        <w:t>重识别缓冲。</w:t>
      </w:r>
    </w:p>
    <w:p w14:paraId="63516A6B" w14:textId="56593848" w:rsidR="00085762" w:rsidRDefault="00085762" w:rsidP="00085762">
      <w:pPr>
        <w:spacing w:line="360" w:lineRule="auto"/>
        <w:ind w:firstLineChars="200" w:firstLine="480"/>
        <w:rPr>
          <w:rFonts w:ascii="Times New Roman" w:eastAsia="宋体" w:hAnsi="Times New Roman" w:cs="Times New Roman"/>
          <w:sz w:val="24"/>
        </w:rPr>
      </w:pPr>
      <w:r w:rsidRPr="00085762">
        <w:rPr>
          <w:rFonts w:ascii="Times New Roman" w:eastAsia="宋体" w:hAnsi="Times New Roman" w:cs="Times New Roman"/>
          <w:sz w:val="24"/>
        </w:rPr>
        <w:t>这</w:t>
      </w:r>
      <w:r w:rsidRPr="00085762">
        <w:rPr>
          <w:rFonts w:ascii="Times New Roman" w:eastAsia="宋体" w:hAnsi="Times New Roman" w:cs="Times New Roman"/>
          <w:sz w:val="24"/>
        </w:rPr>
        <w:t>8</w:t>
      </w:r>
      <w:r w:rsidRPr="00085762">
        <w:rPr>
          <w:rFonts w:ascii="Times New Roman" w:eastAsia="宋体" w:hAnsi="Times New Roman" w:cs="Times New Roman"/>
          <w:sz w:val="24"/>
        </w:rPr>
        <w:t>维特征是</w:t>
      </w:r>
      <w:r w:rsidRPr="00085762">
        <w:rPr>
          <w:rFonts w:ascii="Times New Roman" w:eastAsia="宋体" w:hAnsi="Times New Roman" w:cs="Times New Roman"/>
          <w:sz w:val="24"/>
        </w:rPr>
        <w:t>CSI</w:t>
      </w:r>
      <w:r w:rsidRPr="00085762">
        <w:rPr>
          <w:rFonts w:ascii="Times New Roman" w:eastAsia="宋体" w:hAnsi="Times New Roman" w:cs="Times New Roman"/>
          <w:sz w:val="24"/>
        </w:rPr>
        <w:t>数据经过信号处理管线后产出的高层语义特征，由</w:t>
      </w:r>
      <w:r w:rsidRPr="00085762">
        <w:rPr>
          <w:rFonts w:ascii="Times New Roman" w:eastAsia="宋体" w:hAnsi="Times New Roman" w:cs="Times New Roman"/>
          <w:sz w:val="24"/>
        </w:rPr>
        <w:t>Rust</w:t>
      </w:r>
      <w:r w:rsidRPr="00085762">
        <w:rPr>
          <w:rFonts w:ascii="Times New Roman" w:eastAsia="宋体" w:hAnsi="Times New Roman" w:cs="Times New Roman"/>
          <w:sz w:val="24"/>
        </w:rPr>
        <w:t>服务端</w:t>
      </w:r>
      <w:r w:rsidRPr="00085762">
        <w:rPr>
          <w:rFonts w:ascii="Times New Roman" w:eastAsia="宋体" w:hAnsi="Times New Roman" w:cs="Times New Roman"/>
          <w:sz w:val="24"/>
        </w:rPr>
        <w:t>mat_pipeline.rs</w:t>
      </w:r>
      <w:r w:rsidRPr="00085762">
        <w:rPr>
          <w:rFonts w:ascii="Times New Roman" w:eastAsia="宋体" w:hAnsi="Times New Roman" w:cs="Times New Roman"/>
          <w:sz w:val="24"/>
        </w:rPr>
        <w:t>中的</w:t>
      </w:r>
      <w:r w:rsidRPr="00085762">
        <w:rPr>
          <w:rFonts w:ascii="Times New Roman" w:eastAsia="宋体" w:hAnsi="Times New Roman" w:cs="Times New Roman"/>
          <w:sz w:val="24"/>
        </w:rPr>
        <w:t>generate_embedding()</w:t>
      </w:r>
      <w:r w:rsidRPr="00085762">
        <w:rPr>
          <w:rFonts w:ascii="Times New Roman" w:eastAsia="宋体" w:hAnsi="Times New Roman" w:cs="Times New Roman"/>
          <w:sz w:val="24"/>
        </w:rPr>
        <w:t>计算生成，用于伤员身份持续追踪：</w:t>
      </w:r>
    </w:p>
    <w:tbl>
      <w:tblPr>
        <w:tblStyle w:val="ab"/>
        <w:tblW w:w="0" w:type="auto"/>
        <w:tblLayout w:type="fixed"/>
        <w:tblLook w:val="04A0" w:firstRow="1" w:lastRow="0" w:firstColumn="1" w:lastColumn="0" w:noHBand="0" w:noVBand="1"/>
      </w:tblPr>
      <w:tblGrid>
        <w:gridCol w:w="846"/>
        <w:gridCol w:w="1417"/>
        <w:gridCol w:w="2558"/>
        <w:gridCol w:w="3475"/>
      </w:tblGrid>
      <w:tr w:rsidR="002D44B3" w14:paraId="71AD7EBD" w14:textId="77777777" w:rsidTr="002D44B3">
        <w:tc>
          <w:tcPr>
            <w:tcW w:w="846" w:type="dxa"/>
          </w:tcPr>
          <w:p w14:paraId="1C42594F" w14:textId="183106C8"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维度</w:t>
            </w:r>
          </w:p>
        </w:tc>
        <w:tc>
          <w:tcPr>
            <w:tcW w:w="1417" w:type="dxa"/>
          </w:tcPr>
          <w:p w14:paraId="3868F68E" w14:textId="2686A954"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来源</w:t>
            </w:r>
          </w:p>
        </w:tc>
        <w:tc>
          <w:tcPr>
            <w:tcW w:w="2558" w:type="dxa"/>
          </w:tcPr>
          <w:p w14:paraId="2DC76AAC" w14:textId="0D9A7D8B"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含义</w:t>
            </w:r>
          </w:p>
        </w:tc>
        <w:tc>
          <w:tcPr>
            <w:tcW w:w="3475" w:type="dxa"/>
          </w:tcPr>
          <w:p w14:paraId="56540E17" w14:textId="19B49A12"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物理基础</w:t>
            </w:r>
          </w:p>
        </w:tc>
      </w:tr>
      <w:tr w:rsidR="002D44B3" w14:paraId="1FA92E7E" w14:textId="77777777" w:rsidTr="002D44B3">
        <w:tc>
          <w:tcPr>
            <w:tcW w:w="846" w:type="dxa"/>
          </w:tcPr>
          <w:p w14:paraId="7EBFD2FC" w14:textId="6707C12F"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1</w:t>
            </w:r>
          </w:p>
        </w:tc>
        <w:tc>
          <w:tcPr>
            <w:tcW w:w="1417" w:type="dxa"/>
          </w:tcPr>
          <w:p w14:paraId="200E013D" w14:textId="64CC6A93"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呼吸率</w:t>
            </w:r>
          </w:p>
        </w:tc>
        <w:tc>
          <w:tcPr>
            <w:tcW w:w="2558" w:type="dxa"/>
          </w:tcPr>
          <w:p w14:paraId="54524605" w14:textId="4FA28953"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6-30 BPM</w:t>
            </w:r>
          </w:p>
        </w:tc>
        <w:tc>
          <w:tcPr>
            <w:tcW w:w="3475" w:type="dxa"/>
          </w:tcPr>
          <w:p w14:paraId="735504E1" w14:textId="61AF87B7"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IIR</w:t>
            </w:r>
            <w:r w:rsidRPr="002D44B3">
              <w:rPr>
                <w:rFonts w:ascii="Times New Roman" w:eastAsia="宋体" w:hAnsi="Times New Roman" w:cs="Times New Roman"/>
                <w:sz w:val="24"/>
              </w:rPr>
              <w:t>带通滤波</w:t>
            </w:r>
            <w:r w:rsidRPr="002D44B3">
              <w:rPr>
                <w:rFonts w:ascii="Times New Roman" w:eastAsia="宋体" w:hAnsi="Times New Roman" w:cs="Times New Roman"/>
                <w:sz w:val="24"/>
              </w:rPr>
              <w:t>+</w:t>
            </w:r>
            <w:r w:rsidRPr="002D44B3">
              <w:rPr>
                <w:rFonts w:ascii="Times New Roman" w:eastAsia="宋体" w:hAnsi="Times New Roman" w:cs="Times New Roman"/>
                <w:sz w:val="24"/>
              </w:rPr>
              <w:t>零交叉计数</w:t>
            </w:r>
          </w:p>
        </w:tc>
      </w:tr>
      <w:tr w:rsidR="002D44B3" w14:paraId="12D84EE1" w14:textId="77777777" w:rsidTr="002D44B3">
        <w:tc>
          <w:tcPr>
            <w:tcW w:w="846" w:type="dxa"/>
          </w:tcPr>
          <w:p w14:paraId="6CB4AC81" w14:textId="2F8B195E"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2</w:t>
            </w:r>
          </w:p>
        </w:tc>
        <w:tc>
          <w:tcPr>
            <w:tcW w:w="1417" w:type="dxa"/>
          </w:tcPr>
          <w:p w14:paraId="6A4AB20B" w14:textId="56038B7E"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心率</w:t>
            </w:r>
          </w:p>
        </w:tc>
        <w:tc>
          <w:tcPr>
            <w:tcW w:w="2558" w:type="dxa"/>
          </w:tcPr>
          <w:p w14:paraId="4E9D4077" w14:textId="4EAFDCB0"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40-120 BPM</w:t>
            </w:r>
          </w:p>
        </w:tc>
        <w:tc>
          <w:tcPr>
            <w:tcW w:w="3475" w:type="dxa"/>
          </w:tcPr>
          <w:p w14:paraId="01BEE15D" w14:textId="18A6C604"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相位差分</w:t>
            </w:r>
            <w:r w:rsidRPr="002D44B3">
              <w:rPr>
                <w:rFonts w:ascii="Times New Roman" w:eastAsia="宋体" w:hAnsi="Times New Roman" w:cs="Times New Roman"/>
                <w:sz w:val="24"/>
              </w:rPr>
              <w:t>+</w:t>
            </w:r>
            <w:r w:rsidRPr="002D44B3">
              <w:rPr>
                <w:rFonts w:ascii="Times New Roman" w:eastAsia="宋体" w:hAnsi="Times New Roman" w:cs="Times New Roman"/>
                <w:sz w:val="24"/>
              </w:rPr>
              <w:t>自相关峰值检测</w:t>
            </w:r>
          </w:p>
        </w:tc>
      </w:tr>
      <w:tr w:rsidR="002D44B3" w14:paraId="0C16AEA0" w14:textId="77777777" w:rsidTr="002D44B3">
        <w:tc>
          <w:tcPr>
            <w:tcW w:w="846" w:type="dxa"/>
          </w:tcPr>
          <w:p w14:paraId="3A5D5048" w14:textId="0658F734"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3</w:t>
            </w:r>
          </w:p>
        </w:tc>
        <w:tc>
          <w:tcPr>
            <w:tcW w:w="1417" w:type="dxa"/>
          </w:tcPr>
          <w:p w14:paraId="28DDA4DD" w14:textId="4F371ECE"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体动水平</w:t>
            </w:r>
          </w:p>
        </w:tc>
        <w:tc>
          <w:tcPr>
            <w:tcW w:w="2558" w:type="dxa"/>
          </w:tcPr>
          <w:p w14:paraId="05C37531" w14:textId="77777777"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四级分类</w:t>
            </w:r>
          </w:p>
          <w:p w14:paraId="67BC7EBB" w14:textId="35FECFD7"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w:t>
            </w:r>
            <w:r w:rsidRPr="002D44B3">
              <w:rPr>
                <w:rFonts w:ascii="Times New Roman" w:eastAsia="宋体" w:hAnsi="Times New Roman" w:cs="Times New Roman"/>
                <w:sz w:val="24"/>
              </w:rPr>
              <w:t>absent/present_still/</w:t>
            </w:r>
          </w:p>
          <w:p w14:paraId="5A0A696E" w14:textId="61E6A107"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present_moving/active</w:t>
            </w:r>
            <w:r w:rsidRPr="002D44B3">
              <w:rPr>
                <w:rFonts w:ascii="Times New Roman" w:eastAsia="宋体" w:hAnsi="Times New Roman" w:cs="Times New Roman"/>
                <w:sz w:val="24"/>
              </w:rPr>
              <w:t>）</w:t>
            </w:r>
          </w:p>
        </w:tc>
        <w:tc>
          <w:tcPr>
            <w:tcW w:w="3475" w:type="dxa"/>
          </w:tcPr>
          <w:p w14:paraId="5C7B952C" w14:textId="51842F24"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SignalPipeline MotionDetector</w:t>
            </w:r>
          </w:p>
        </w:tc>
      </w:tr>
      <w:tr w:rsidR="002D44B3" w14:paraId="2D0881FF" w14:textId="77777777" w:rsidTr="002D44B3">
        <w:tc>
          <w:tcPr>
            <w:tcW w:w="846" w:type="dxa"/>
          </w:tcPr>
          <w:p w14:paraId="4A5E0FE2" w14:textId="1E104761"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4</w:t>
            </w:r>
          </w:p>
        </w:tc>
        <w:tc>
          <w:tcPr>
            <w:tcW w:w="1417" w:type="dxa"/>
          </w:tcPr>
          <w:p w14:paraId="159427DF" w14:textId="6D8B0A4F"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信号质量</w:t>
            </w:r>
          </w:p>
        </w:tc>
        <w:tc>
          <w:tcPr>
            <w:tcW w:w="2558" w:type="dxa"/>
          </w:tcPr>
          <w:p w14:paraId="6FCA5686" w14:textId="7796D276"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0-1</w:t>
            </w:r>
          </w:p>
        </w:tc>
        <w:tc>
          <w:tcPr>
            <w:tcW w:w="3475" w:type="dxa"/>
          </w:tcPr>
          <w:p w14:paraId="40663B94" w14:textId="1671276B"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RSSI</w:t>
            </w:r>
            <w:r w:rsidRPr="002D44B3">
              <w:rPr>
                <w:rFonts w:ascii="Times New Roman" w:eastAsia="宋体" w:hAnsi="Times New Roman" w:cs="Times New Roman"/>
                <w:sz w:val="24"/>
              </w:rPr>
              <w:t>归一化</w:t>
            </w:r>
            <w:r w:rsidRPr="002D44B3">
              <w:rPr>
                <w:rFonts w:ascii="Times New Roman" w:eastAsia="宋体" w:hAnsi="Times New Roman" w:cs="Times New Roman"/>
                <w:sz w:val="24"/>
              </w:rPr>
              <w:t>+</w:t>
            </w:r>
            <w:r w:rsidRPr="002D44B3">
              <w:rPr>
                <w:rFonts w:ascii="Times New Roman" w:eastAsia="宋体" w:hAnsi="Times New Roman" w:cs="Times New Roman"/>
                <w:sz w:val="24"/>
              </w:rPr>
              <w:t>置信度融合</w:t>
            </w:r>
          </w:p>
        </w:tc>
      </w:tr>
      <w:tr w:rsidR="002D44B3" w14:paraId="263A1FE0" w14:textId="77777777" w:rsidTr="002D44B3">
        <w:tc>
          <w:tcPr>
            <w:tcW w:w="846" w:type="dxa"/>
          </w:tcPr>
          <w:p w14:paraId="162A9CC3" w14:textId="718F24A2"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5</w:t>
            </w:r>
          </w:p>
        </w:tc>
        <w:tc>
          <w:tcPr>
            <w:tcW w:w="1417" w:type="dxa"/>
          </w:tcPr>
          <w:p w14:paraId="7BCCA533" w14:textId="6C837D9F" w:rsidR="002D44B3" w:rsidRDefault="002D44B3" w:rsidP="002D44B3">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RSSI</w:t>
            </w:r>
          </w:p>
        </w:tc>
        <w:tc>
          <w:tcPr>
            <w:tcW w:w="2558" w:type="dxa"/>
          </w:tcPr>
          <w:p w14:paraId="74EA96DA" w14:textId="59050A32"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信号强度（</w:t>
            </w:r>
            <w:r w:rsidRPr="002D44B3">
              <w:rPr>
                <w:rFonts w:ascii="Times New Roman" w:eastAsia="宋体" w:hAnsi="Times New Roman" w:cs="Times New Roman"/>
                <w:sz w:val="24"/>
              </w:rPr>
              <w:t>dBm</w:t>
            </w:r>
            <w:r w:rsidRPr="002D44B3">
              <w:rPr>
                <w:rFonts w:ascii="Times New Roman" w:eastAsia="宋体" w:hAnsi="Times New Roman" w:cs="Times New Roman"/>
                <w:sz w:val="24"/>
              </w:rPr>
              <w:t>）</w:t>
            </w:r>
          </w:p>
        </w:tc>
        <w:tc>
          <w:tcPr>
            <w:tcW w:w="3475" w:type="dxa"/>
          </w:tcPr>
          <w:p w14:paraId="66AA16D0" w14:textId="5B762E40"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CSI</w:t>
            </w:r>
            <w:r w:rsidRPr="002D44B3">
              <w:rPr>
                <w:rFonts w:ascii="Times New Roman" w:eastAsia="宋体" w:hAnsi="Times New Roman" w:cs="Times New Roman"/>
                <w:sz w:val="24"/>
              </w:rPr>
              <w:t>帧头</w:t>
            </w:r>
            <w:r w:rsidRPr="002D44B3">
              <w:rPr>
                <w:rFonts w:ascii="Times New Roman" w:eastAsia="宋体" w:hAnsi="Times New Roman" w:cs="Times New Roman"/>
                <w:sz w:val="24"/>
              </w:rPr>
              <w:t>i8</w:t>
            </w:r>
            <w:r w:rsidRPr="002D44B3">
              <w:rPr>
                <w:rFonts w:ascii="Times New Roman" w:eastAsia="宋体" w:hAnsi="Times New Roman" w:cs="Times New Roman"/>
                <w:sz w:val="24"/>
              </w:rPr>
              <w:t>字段</w:t>
            </w:r>
          </w:p>
        </w:tc>
      </w:tr>
      <w:tr w:rsidR="002D44B3" w14:paraId="0CFF56A0" w14:textId="77777777" w:rsidTr="002D44B3">
        <w:tc>
          <w:tcPr>
            <w:tcW w:w="846" w:type="dxa"/>
          </w:tcPr>
          <w:p w14:paraId="79D005E6" w14:textId="1B7D573C"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6</w:t>
            </w:r>
          </w:p>
        </w:tc>
        <w:tc>
          <w:tcPr>
            <w:tcW w:w="1417" w:type="dxa"/>
          </w:tcPr>
          <w:p w14:paraId="3C7F3B32" w14:textId="56953ECF"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呼吸置信度</w:t>
            </w:r>
          </w:p>
        </w:tc>
        <w:tc>
          <w:tcPr>
            <w:tcW w:w="2558" w:type="dxa"/>
          </w:tcPr>
          <w:p w14:paraId="780EC3B4" w14:textId="73228C6E" w:rsidR="002D44B3" w:rsidRPr="002D44B3" w:rsidRDefault="002D44B3" w:rsidP="002D44B3">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0-1</w:t>
            </w:r>
          </w:p>
        </w:tc>
        <w:tc>
          <w:tcPr>
            <w:tcW w:w="3475" w:type="dxa"/>
          </w:tcPr>
          <w:p w14:paraId="6976C8B9" w14:textId="31425FBE" w:rsidR="002D44B3" w:rsidRP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零交叉稳定性</w:t>
            </w:r>
            <w:r w:rsidRPr="002D44B3">
              <w:rPr>
                <w:rFonts w:ascii="Times New Roman" w:eastAsia="宋体" w:hAnsi="Times New Roman" w:cs="Times New Roman"/>
                <w:sz w:val="24"/>
              </w:rPr>
              <w:t>+</w:t>
            </w:r>
            <w:r w:rsidRPr="002D44B3">
              <w:rPr>
                <w:rFonts w:ascii="Times New Roman" w:eastAsia="宋体" w:hAnsi="Times New Roman" w:cs="Times New Roman"/>
                <w:sz w:val="24"/>
              </w:rPr>
              <w:t>信号质量门控</w:t>
            </w:r>
          </w:p>
        </w:tc>
      </w:tr>
      <w:tr w:rsidR="002D44B3" w14:paraId="4156D338" w14:textId="77777777" w:rsidTr="002D44B3">
        <w:tc>
          <w:tcPr>
            <w:tcW w:w="846" w:type="dxa"/>
          </w:tcPr>
          <w:p w14:paraId="2BA0757C" w14:textId="3288605B" w:rsidR="002D44B3"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7</w:t>
            </w:r>
          </w:p>
        </w:tc>
        <w:tc>
          <w:tcPr>
            <w:tcW w:w="1417" w:type="dxa"/>
          </w:tcPr>
          <w:p w14:paraId="45C7EA0B" w14:textId="31D5A4CD"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心率置信度</w:t>
            </w:r>
          </w:p>
        </w:tc>
        <w:tc>
          <w:tcPr>
            <w:tcW w:w="2558" w:type="dxa"/>
          </w:tcPr>
          <w:p w14:paraId="216A733A" w14:textId="3EA45364"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0-1</w:t>
            </w:r>
          </w:p>
        </w:tc>
        <w:tc>
          <w:tcPr>
            <w:tcW w:w="3475" w:type="dxa"/>
          </w:tcPr>
          <w:p w14:paraId="0BD339A3" w14:textId="6A4B74BC" w:rsidR="002D44B3"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自相关峰值锐度</w:t>
            </w:r>
            <w:r w:rsidRPr="002D44B3">
              <w:rPr>
                <w:rFonts w:ascii="Times New Roman" w:eastAsia="宋体" w:hAnsi="Times New Roman" w:cs="Times New Roman"/>
                <w:sz w:val="24"/>
              </w:rPr>
              <w:t>+</w:t>
            </w:r>
            <w:r w:rsidRPr="002D44B3">
              <w:rPr>
                <w:rFonts w:ascii="Times New Roman" w:eastAsia="宋体" w:hAnsi="Times New Roman" w:cs="Times New Roman"/>
                <w:sz w:val="24"/>
              </w:rPr>
              <w:t>相位一致性</w:t>
            </w:r>
          </w:p>
        </w:tc>
      </w:tr>
      <w:tr w:rsidR="009B7B5F" w14:paraId="09B3DEDD" w14:textId="77777777" w:rsidTr="002D44B3">
        <w:tc>
          <w:tcPr>
            <w:tcW w:w="846" w:type="dxa"/>
          </w:tcPr>
          <w:p w14:paraId="00866561" w14:textId="34E54871" w:rsidR="009B7B5F" w:rsidRDefault="002D44B3" w:rsidP="00085762">
            <w:pPr>
              <w:spacing w:line="360" w:lineRule="auto"/>
              <w:rPr>
                <w:rFonts w:ascii="Times New Roman" w:eastAsia="宋体" w:hAnsi="Times New Roman" w:cs="Times New Roman"/>
                <w:sz w:val="24"/>
              </w:rPr>
            </w:pPr>
            <w:r>
              <w:rPr>
                <w:rFonts w:ascii="Times New Roman" w:eastAsia="宋体" w:hAnsi="Times New Roman" w:cs="Times New Roman" w:hint="eastAsia"/>
                <w:sz w:val="24"/>
              </w:rPr>
              <w:t>8</w:t>
            </w:r>
          </w:p>
        </w:tc>
        <w:tc>
          <w:tcPr>
            <w:tcW w:w="1417" w:type="dxa"/>
          </w:tcPr>
          <w:p w14:paraId="3EEBEB9E" w14:textId="75953919" w:rsidR="009B7B5F"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检测置信度</w:t>
            </w:r>
          </w:p>
        </w:tc>
        <w:tc>
          <w:tcPr>
            <w:tcW w:w="2558" w:type="dxa"/>
          </w:tcPr>
          <w:p w14:paraId="7BBADAC5" w14:textId="504D0597" w:rsidR="009B7B5F"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0-1</w:t>
            </w:r>
          </w:p>
        </w:tc>
        <w:tc>
          <w:tcPr>
            <w:tcW w:w="3475" w:type="dxa"/>
          </w:tcPr>
          <w:p w14:paraId="4A67C315" w14:textId="48754733" w:rsidR="009B7B5F" w:rsidRDefault="002D44B3" w:rsidP="00085762">
            <w:pPr>
              <w:spacing w:line="360" w:lineRule="auto"/>
              <w:rPr>
                <w:rFonts w:ascii="Times New Roman" w:eastAsia="宋体" w:hAnsi="Times New Roman" w:cs="Times New Roman"/>
                <w:sz w:val="24"/>
              </w:rPr>
            </w:pPr>
            <w:r w:rsidRPr="002D44B3">
              <w:rPr>
                <w:rFonts w:ascii="Times New Roman" w:eastAsia="宋体" w:hAnsi="Times New Roman" w:cs="Times New Roman"/>
                <w:sz w:val="24"/>
              </w:rPr>
              <w:t>存在检测消抖</w:t>
            </w:r>
            <w:r w:rsidRPr="002D44B3">
              <w:rPr>
                <w:rFonts w:ascii="Times New Roman" w:eastAsia="宋体" w:hAnsi="Times New Roman" w:cs="Times New Roman"/>
                <w:sz w:val="24"/>
              </w:rPr>
              <w:t>+</w:t>
            </w:r>
            <w:r w:rsidRPr="002D44B3">
              <w:rPr>
                <w:rFonts w:ascii="Times New Roman" w:eastAsia="宋体" w:hAnsi="Times New Roman" w:cs="Times New Roman"/>
                <w:sz w:val="24"/>
              </w:rPr>
              <w:t>运动分类置信度</w:t>
            </w:r>
          </w:p>
        </w:tc>
      </w:tr>
    </w:tbl>
    <w:p w14:paraId="6074C0FC" w14:textId="7D8830E9" w:rsidR="00362C94" w:rsidRDefault="00362C94" w:rsidP="00362C94">
      <w:pPr>
        <w:spacing w:line="360" w:lineRule="auto"/>
        <w:ind w:firstLineChars="200" w:firstLine="480"/>
        <w:rPr>
          <w:rFonts w:ascii="Times New Roman" w:eastAsia="宋体" w:hAnsi="Times New Roman" w:cs="Times New Roman"/>
          <w:sz w:val="24"/>
        </w:rPr>
      </w:pP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4</w:t>
      </w:r>
      <w:r w:rsidRPr="00362C94">
        <w:rPr>
          <w:rFonts w:ascii="Times New Roman" w:eastAsia="宋体" w:hAnsi="Times New Roman" w:cs="Times New Roman" w:hint="eastAsia"/>
          <w:sz w:val="24"/>
        </w:rPr>
        <w:t>）多模态定位：子载波方差邻近度</w:t>
      </w:r>
      <w:r w:rsidR="00991523">
        <w:rPr>
          <w:rFonts w:ascii="Times New Roman" w:eastAsia="宋体" w:hAnsi="Times New Roman" w:cs="Times New Roman" w:hint="eastAsia"/>
          <w:sz w:val="24"/>
        </w:rPr>
        <w:t>与</w:t>
      </w:r>
      <w:r w:rsidRPr="00362C94">
        <w:rPr>
          <w:rFonts w:ascii="Times New Roman" w:eastAsia="宋体" w:hAnsi="Times New Roman" w:cs="Times New Roman" w:hint="eastAsia"/>
          <w:sz w:val="24"/>
        </w:rPr>
        <w:t>相位多普勒邻近度混合加权质心定位，辅以</w:t>
      </w:r>
      <w:r w:rsidRPr="00362C94">
        <w:rPr>
          <w:rFonts w:ascii="Times New Roman" w:eastAsia="宋体" w:hAnsi="Times New Roman" w:cs="Times New Roman" w:hint="eastAsia"/>
          <w:sz w:val="24"/>
        </w:rPr>
        <w:t>RSSI</w:t>
      </w:r>
      <w:r w:rsidRPr="00362C94">
        <w:rPr>
          <w:rFonts w:ascii="Times New Roman" w:eastAsia="宋体" w:hAnsi="Times New Roman" w:cs="Times New Roman" w:hint="eastAsia"/>
          <w:sz w:val="24"/>
        </w:rPr>
        <w:t>路径损耗三角定位、</w:t>
      </w:r>
      <w:r w:rsidRPr="00362C94">
        <w:rPr>
          <w:rFonts w:ascii="Times New Roman" w:eastAsia="宋体" w:hAnsi="Times New Roman" w:cs="Times New Roman" w:hint="eastAsia"/>
          <w:sz w:val="24"/>
        </w:rPr>
        <w:t>ISTA</w:t>
      </w:r>
      <w:r w:rsidRPr="00362C94">
        <w:rPr>
          <w:rFonts w:ascii="Times New Roman" w:eastAsia="宋体" w:hAnsi="Times New Roman" w:cs="Times New Roman" w:hint="eastAsia"/>
          <w:sz w:val="24"/>
        </w:rPr>
        <w:t>稀疏</w:t>
      </w:r>
      <w:r w:rsidRPr="00362C94">
        <w:rPr>
          <w:rFonts w:ascii="Times New Roman" w:eastAsia="宋体" w:hAnsi="Times New Roman" w:cs="Times New Roman" w:hint="eastAsia"/>
          <w:sz w:val="24"/>
        </w:rPr>
        <w:t>CIR</w:t>
      </w:r>
      <w:r w:rsidRPr="00362C94">
        <w:rPr>
          <w:rFonts w:ascii="Times New Roman" w:eastAsia="宋体" w:hAnsi="Times New Roman" w:cs="Times New Roman" w:hint="eastAsia"/>
          <w:sz w:val="24"/>
        </w:rPr>
        <w:t>时域</w:t>
      </w:r>
      <w:r w:rsidRPr="00362C94">
        <w:rPr>
          <w:rFonts w:ascii="Times New Roman" w:eastAsia="宋体" w:hAnsi="Times New Roman" w:cs="Times New Roman" w:hint="eastAsia"/>
          <w:sz w:val="24"/>
        </w:rPr>
        <w:t>ToF</w:t>
      </w:r>
      <w:r w:rsidRPr="00362C94">
        <w:rPr>
          <w:rFonts w:ascii="Times New Roman" w:eastAsia="宋体" w:hAnsi="Times New Roman" w:cs="Times New Roman" w:hint="eastAsia"/>
          <w:sz w:val="24"/>
        </w:rPr>
        <w:t>测距</w:t>
      </w:r>
      <w:r w:rsidR="00D7302C">
        <w:rPr>
          <w:rFonts w:ascii="Times New Roman" w:eastAsia="宋体" w:hAnsi="Times New Roman" w:cs="Times New Roman" w:hint="eastAsia"/>
          <w:sz w:val="24"/>
        </w:rPr>
        <w:t>以及</w:t>
      </w:r>
      <w:r w:rsidRPr="00362C94">
        <w:rPr>
          <w:rFonts w:ascii="Times New Roman" w:eastAsia="宋体" w:hAnsi="Times New Roman" w:cs="Times New Roman" w:hint="eastAsia"/>
          <w:sz w:val="24"/>
        </w:rPr>
        <w:t>6</w:t>
      </w:r>
      <w:r w:rsidRPr="00362C94">
        <w:rPr>
          <w:rFonts w:ascii="Times New Roman" w:eastAsia="宋体" w:hAnsi="Times New Roman" w:cs="Times New Roman" w:hint="eastAsia"/>
          <w:sz w:val="24"/>
        </w:rPr>
        <w:t>维</w:t>
      </w:r>
      <w:r w:rsidRPr="00362C94">
        <w:rPr>
          <w:rFonts w:ascii="Times New Roman" w:eastAsia="宋体" w:hAnsi="Times New Roman" w:cs="Times New Roman" w:hint="eastAsia"/>
          <w:sz w:val="24"/>
        </w:rPr>
        <w:t>Kalman</w:t>
      </w:r>
      <w:r w:rsidRPr="00362C94">
        <w:rPr>
          <w:rFonts w:ascii="Times New Roman" w:eastAsia="宋体" w:hAnsi="Times New Roman" w:cs="Times New Roman" w:hint="eastAsia"/>
          <w:sz w:val="24"/>
        </w:rPr>
        <w:t>滤波。</w:t>
      </w:r>
      <w:r w:rsidR="00C1767D">
        <w:rPr>
          <w:rFonts w:ascii="Times New Roman" w:eastAsia="宋体" w:hAnsi="Times New Roman" w:cs="Times New Roman" w:hint="eastAsia"/>
          <w:sz w:val="24"/>
        </w:rPr>
        <w:t>多种测算方案最终加权产出结果</w:t>
      </w:r>
      <w:r w:rsidR="000D764B">
        <w:rPr>
          <w:rFonts w:ascii="Times New Roman" w:eastAsia="宋体" w:hAnsi="Times New Roman" w:cs="Times New Roman" w:hint="eastAsia"/>
          <w:sz w:val="24"/>
        </w:rPr>
        <w:t>，可实现人员定位、运动监测、跟踪。</w:t>
      </w:r>
    </w:p>
    <w:p w14:paraId="2F0A424B" w14:textId="5F2E5459" w:rsidR="00362C94" w:rsidRDefault="00362C94" w:rsidP="00362C94">
      <w:pPr>
        <w:spacing w:line="360" w:lineRule="auto"/>
        <w:ind w:firstLineChars="200" w:firstLine="480"/>
        <w:rPr>
          <w:rFonts w:ascii="Times New Roman" w:eastAsia="宋体" w:hAnsi="Times New Roman" w:cs="Times New Roman"/>
          <w:sz w:val="24"/>
        </w:rPr>
      </w:pPr>
      <w:r w:rsidRPr="00362C94">
        <w:rPr>
          <w:rFonts w:ascii="Times New Roman" w:eastAsia="宋体" w:hAnsi="Times New Roman" w:cs="Times New Roman" w:hint="eastAsia"/>
          <w:sz w:val="24"/>
        </w:rPr>
        <w:lastRenderedPageBreak/>
        <w:t>（</w:t>
      </w:r>
      <w:r w:rsidRPr="00362C94">
        <w:rPr>
          <w:rFonts w:ascii="Times New Roman" w:eastAsia="宋体" w:hAnsi="Times New Roman" w:cs="Times New Roman" w:hint="eastAsia"/>
          <w:sz w:val="24"/>
        </w:rPr>
        <w:t>5</w:t>
      </w: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Medical Agent</w:t>
      </w:r>
      <w:r w:rsidRPr="00362C94">
        <w:rPr>
          <w:rFonts w:ascii="Times New Roman" w:eastAsia="宋体" w:hAnsi="Times New Roman" w:cs="Times New Roman" w:hint="eastAsia"/>
          <w:sz w:val="24"/>
        </w:rPr>
        <w:t>云端增强：</w:t>
      </w:r>
      <w:r w:rsidRPr="00362C94">
        <w:rPr>
          <w:rFonts w:ascii="Times New Roman" w:eastAsia="宋体" w:hAnsi="Times New Roman" w:cs="Times New Roman" w:hint="eastAsia"/>
          <w:sz w:val="24"/>
        </w:rPr>
        <w:t>Coordinator</w:t>
      </w:r>
      <w:r w:rsidRPr="00362C94">
        <w:rPr>
          <w:rFonts w:ascii="Times New Roman" w:eastAsia="宋体" w:hAnsi="Times New Roman" w:cs="Times New Roman" w:hint="eastAsia"/>
          <w:sz w:val="24"/>
        </w:rPr>
        <w:t>模式——边缘端本地信号处理</w:t>
      </w: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可选云端</w:t>
      </w:r>
      <w:r w:rsidRPr="00362C94">
        <w:rPr>
          <w:rFonts w:ascii="Times New Roman" w:eastAsia="宋体" w:hAnsi="Times New Roman" w:cs="Times New Roman" w:hint="eastAsia"/>
          <w:sz w:val="24"/>
        </w:rPr>
        <w:t>LLM</w:t>
      </w:r>
      <w:r w:rsidRPr="00362C94">
        <w:rPr>
          <w:rFonts w:ascii="Times New Roman" w:eastAsia="宋体" w:hAnsi="Times New Roman" w:cs="Times New Roman" w:hint="eastAsia"/>
          <w:sz w:val="24"/>
        </w:rPr>
        <w:t>深度分析，</w:t>
      </w:r>
      <w:r w:rsidR="003D7A35">
        <w:rPr>
          <w:rFonts w:ascii="Times New Roman" w:eastAsia="宋体" w:hAnsi="Times New Roman" w:cs="Times New Roman" w:hint="eastAsia"/>
          <w:sz w:val="24"/>
        </w:rPr>
        <w:t>为增强功能鲁棒性，我们设计了</w:t>
      </w:r>
      <w:r w:rsidRPr="00362C94">
        <w:rPr>
          <w:rFonts w:ascii="Times New Roman" w:eastAsia="宋体" w:hAnsi="Times New Roman" w:cs="Times New Roman" w:hint="eastAsia"/>
          <w:sz w:val="24"/>
        </w:rPr>
        <w:t>熔断器保护、流式输出、本地模板降级。</w:t>
      </w:r>
    </w:p>
    <w:p w14:paraId="0FAA3162" w14:textId="3AB877CF" w:rsidR="009B7B5F" w:rsidRDefault="00362C94" w:rsidP="00362C94">
      <w:pPr>
        <w:spacing w:line="360" w:lineRule="auto"/>
        <w:ind w:firstLineChars="200" w:firstLine="480"/>
        <w:rPr>
          <w:rFonts w:ascii="Times New Roman" w:eastAsia="宋体" w:hAnsi="Times New Roman" w:cs="Times New Roman"/>
          <w:sz w:val="24"/>
        </w:rPr>
      </w:pP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6</w:t>
      </w: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Web</w:t>
      </w:r>
      <w:r w:rsidRPr="00362C94">
        <w:rPr>
          <w:rFonts w:ascii="Times New Roman" w:eastAsia="宋体" w:hAnsi="Times New Roman" w:cs="Times New Roman" w:hint="eastAsia"/>
          <w:sz w:val="24"/>
        </w:rPr>
        <w:t>可视化仪表盘：</w:t>
      </w:r>
      <w:r w:rsidRPr="00362C94">
        <w:rPr>
          <w:rFonts w:ascii="Times New Roman" w:eastAsia="宋体" w:hAnsi="Times New Roman" w:cs="Times New Roman" w:hint="eastAsia"/>
          <w:sz w:val="24"/>
        </w:rPr>
        <w:t>Canvas 2D</w:t>
      </w:r>
      <w:r w:rsidRPr="00362C94">
        <w:rPr>
          <w:rFonts w:ascii="Times New Roman" w:eastAsia="宋体" w:hAnsi="Times New Roman" w:cs="Times New Roman" w:hint="eastAsia"/>
          <w:sz w:val="24"/>
        </w:rPr>
        <w:t>伤员地图</w:t>
      </w: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信号场热力图叠加，</w:t>
      </w:r>
      <w:r w:rsidRPr="00362C94">
        <w:rPr>
          <w:rFonts w:ascii="Times New Roman" w:eastAsia="宋体" w:hAnsi="Times New Roman" w:cs="Times New Roman" w:hint="eastAsia"/>
          <w:sz w:val="24"/>
        </w:rPr>
        <w:t>Three.js 3D</w:t>
      </w:r>
      <w:r w:rsidRPr="00362C94">
        <w:rPr>
          <w:rFonts w:ascii="Times New Roman" w:eastAsia="宋体" w:hAnsi="Times New Roman" w:cs="Times New Roman" w:hint="eastAsia"/>
          <w:sz w:val="24"/>
        </w:rPr>
        <w:t>胶囊几何体蒙皮骨架，</w:t>
      </w:r>
      <w:r w:rsidR="0065351E">
        <w:rPr>
          <w:rFonts w:ascii="Times New Roman" w:eastAsia="宋体" w:hAnsi="Times New Roman" w:cs="Times New Roman" w:hint="eastAsia"/>
          <w:sz w:val="24"/>
        </w:rPr>
        <w:t>侧边面板包含</w:t>
      </w:r>
      <w:r w:rsidRPr="00362C94">
        <w:rPr>
          <w:rFonts w:ascii="Times New Roman" w:eastAsia="宋体" w:hAnsi="Times New Roman" w:cs="Times New Roman" w:hint="eastAsia"/>
          <w:sz w:val="24"/>
        </w:rPr>
        <w:t>实时统计</w:t>
      </w:r>
      <w:r w:rsidR="00CF64AB">
        <w:rPr>
          <w:rFonts w:ascii="Times New Roman" w:eastAsia="宋体" w:hAnsi="Times New Roman" w:cs="Times New Roman" w:hint="eastAsia"/>
          <w:sz w:val="24"/>
        </w:rPr>
        <w:t>、</w:t>
      </w:r>
      <w:r w:rsidRPr="00362C94">
        <w:rPr>
          <w:rFonts w:ascii="Times New Roman" w:eastAsia="宋体" w:hAnsi="Times New Roman" w:cs="Times New Roman" w:hint="eastAsia"/>
          <w:sz w:val="24"/>
        </w:rPr>
        <w:t>伤员卡片</w:t>
      </w:r>
      <w:r w:rsidR="00CF64AB">
        <w:rPr>
          <w:rFonts w:ascii="Times New Roman" w:eastAsia="宋体" w:hAnsi="Times New Roman" w:cs="Times New Roman" w:hint="eastAsia"/>
          <w:sz w:val="24"/>
        </w:rPr>
        <w:t>、边缘模块</w:t>
      </w:r>
      <w:r w:rsidRPr="00362C94">
        <w:rPr>
          <w:rFonts w:ascii="Times New Roman" w:eastAsia="宋体" w:hAnsi="Times New Roman" w:cs="Times New Roman" w:hint="eastAsia"/>
          <w:sz w:val="24"/>
        </w:rPr>
        <w:t>告警</w:t>
      </w:r>
      <w:r w:rsidR="00E16098">
        <w:rPr>
          <w:rFonts w:ascii="Times New Roman" w:eastAsia="宋体" w:hAnsi="Times New Roman" w:cs="Times New Roman" w:hint="eastAsia"/>
          <w:sz w:val="24"/>
        </w:rPr>
        <w:t>、</w:t>
      </w:r>
      <w:r w:rsidRPr="00362C94">
        <w:rPr>
          <w:rFonts w:ascii="Times New Roman" w:eastAsia="宋体" w:hAnsi="Times New Roman" w:cs="Times New Roman" w:hint="eastAsia"/>
          <w:sz w:val="24"/>
        </w:rPr>
        <w:t>EHR</w:t>
      </w:r>
      <w:r w:rsidRPr="00362C94">
        <w:rPr>
          <w:rFonts w:ascii="Times New Roman" w:eastAsia="宋体" w:hAnsi="Times New Roman" w:cs="Times New Roman" w:hint="eastAsia"/>
          <w:sz w:val="24"/>
        </w:rPr>
        <w:t>面板</w:t>
      </w:r>
      <w:r w:rsidR="00E16098">
        <w:rPr>
          <w:rFonts w:ascii="Times New Roman" w:eastAsia="宋体" w:hAnsi="Times New Roman" w:cs="Times New Roman" w:hint="eastAsia"/>
          <w:sz w:val="24"/>
        </w:rPr>
        <w:t>等信息，</w:t>
      </w:r>
      <w:r w:rsidR="00E84FEC">
        <w:rPr>
          <w:rFonts w:ascii="Times New Roman" w:eastAsia="宋体" w:hAnsi="Times New Roman" w:cs="Times New Roman" w:hint="eastAsia"/>
          <w:sz w:val="24"/>
        </w:rPr>
        <w:t>支持</w:t>
      </w:r>
      <w:r w:rsidRPr="00362C94">
        <w:rPr>
          <w:rFonts w:ascii="Times New Roman" w:eastAsia="宋体" w:hAnsi="Times New Roman" w:cs="Times New Roman" w:hint="eastAsia"/>
          <w:sz w:val="24"/>
        </w:rPr>
        <w:t>暗色</w:t>
      </w:r>
      <w:r w:rsidRPr="00362C94">
        <w:rPr>
          <w:rFonts w:ascii="Times New Roman" w:eastAsia="宋体" w:hAnsi="Times New Roman" w:cs="Times New Roman" w:hint="eastAsia"/>
          <w:sz w:val="24"/>
        </w:rPr>
        <w:t>/</w:t>
      </w:r>
      <w:r w:rsidRPr="00362C94">
        <w:rPr>
          <w:rFonts w:ascii="Times New Roman" w:eastAsia="宋体" w:hAnsi="Times New Roman" w:cs="Times New Roman" w:hint="eastAsia"/>
          <w:sz w:val="24"/>
        </w:rPr>
        <w:t>亮色双主题</w:t>
      </w:r>
      <w:r w:rsidR="00131926">
        <w:rPr>
          <w:rFonts w:ascii="Times New Roman" w:eastAsia="宋体" w:hAnsi="Times New Roman" w:cs="Times New Roman" w:hint="eastAsia"/>
          <w:sz w:val="24"/>
        </w:rPr>
        <w:t>，</w:t>
      </w:r>
      <w:r w:rsidR="00844265">
        <w:rPr>
          <w:rFonts w:ascii="Times New Roman" w:eastAsia="宋体" w:hAnsi="Times New Roman" w:cs="Times New Roman" w:hint="eastAsia"/>
          <w:sz w:val="24"/>
        </w:rPr>
        <w:t>可</w:t>
      </w:r>
      <w:r w:rsidR="0040305B">
        <w:rPr>
          <w:rFonts w:ascii="Times New Roman" w:eastAsia="宋体" w:hAnsi="Times New Roman" w:cs="Times New Roman" w:hint="eastAsia"/>
          <w:sz w:val="24"/>
        </w:rPr>
        <w:t>全部</w:t>
      </w:r>
      <w:r w:rsidR="00844265">
        <w:rPr>
          <w:rFonts w:ascii="Times New Roman" w:eastAsia="宋体" w:hAnsi="Times New Roman" w:cs="Times New Roman" w:hint="eastAsia"/>
          <w:sz w:val="24"/>
        </w:rPr>
        <w:t>消费</w:t>
      </w:r>
      <w:r w:rsidR="0040305B">
        <w:rPr>
          <w:rFonts w:ascii="Times New Roman" w:eastAsia="宋体" w:hAnsi="Times New Roman" w:cs="Times New Roman" w:hint="eastAsia"/>
          <w:sz w:val="24"/>
        </w:rPr>
        <w:t>最终的数据产出</w:t>
      </w:r>
      <w:r w:rsidR="00451B2B">
        <w:rPr>
          <w:rFonts w:ascii="Times New Roman" w:eastAsia="宋体" w:hAnsi="Times New Roman" w:cs="Times New Roman" w:hint="eastAsia"/>
          <w:sz w:val="24"/>
        </w:rPr>
        <w:t>并</w:t>
      </w:r>
      <w:r w:rsidR="00320889">
        <w:rPr>
          <w:rFonts w:ascii="Times New Roman" w:eastAsia="宋体" w:hAnsi="Times New Roman" w:cs="Times New Roman" w:hint="eastAsia"/>
          <w:sz w:val="24"/>
        </w:rPr>
        <w:t>为</w:t>
      </w:r>
      <w:r w:rsidR="00A239F0">
        <w:rPr>
          <w:rFonts w:ascii="Times New Roman" w:eastAsia="宋体" w:hAnsi="Times New Roman" w:cs="Times New Roman" w:hint="eastAsia"/>
          <w:sz w:val="24"/>
        </w:rPr>
        <w:t>相关从业人员提供</w:t>
      </w:r>
      <w:r w:rsidR="00A575F4">
        <w:rPr>
          <w:rFonts w:ascii="Times New Roman" w:eastAsia="宋体" w:hAnsi="Times New Roman" w:cs="Times New Roman" w:hint="eastAsia"/>
          <w:sz w:val="24"/>
        </w:rPr>
        <w:t>直观的抽象</w:t>
      </w:r>
    </w:p>
    <w:p w14:paraId="0CA86A02" w14:textId="77777777" w:rsidR="003171BA" w:rsidRDefault="003171BA" w:rsidP="003171BA">
      <w:pPr>
        <w:spacing w:line="360" w:lineRule="auto"/>
        <w:rPr>
          <w:rFonts w:ascii="Times New Roman" w:eastAsia="宋体" w:hAnsi="Times New Roman" w:cs="Times New Roman"/>
          <w:sz w:val="24"/>
        </w:rPr>
      </w:pPr>
    </w:p>
    <w:p w14:paraId="6AB71608" w14:textId="77777777" w:rsidR="004E503C" w:rsidRPr="00362C94" w:rsidRDefault="004E503C" w:rsidP="003171BA">
      <w:pPr>
        <w:spacing w:line="360" w:lineRule="auto"/>
        <w:rPr>
          <w:rFonts w:ascii="Times New Roman" w:eastAsia="宋体" w:hAnsi="Times New Roman" w:cs="Times New Roman"/>
          <w:sz w:val="24"/>
        </w:rPr>
      </w:pPr>
    </w:p>
    <w:p w14:paraId="45A682C3" w14:textId="77777777" w:rsidR="00647442" w:rsidRDefault="00647442"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应用领域</w:t>
      </w:r>
    </w:p>
    <w:p w14:paraId="53530692" w14:textId="5717FD96" w:rsidR="00286959" w:rsidRDefault="00362C94" w:rsidP="00362C94">
      <w:pPr>
        <w:spacing w:line="360" w:lineRule="auto"/>
        <w:ind w:firstLineChars="200" w:firstLine="480"/>
        <w:rPr>
          <w:rFonts w:ascii="Times New Roman" w:eastAsia="宋体" w:hAnsi="Times New Roman" w:cs="Times New Roman"/>
          <w:sz w:val="24"/>
        </w:rPr>
      </w:pPr>
      <w:r w:rsidRPr="00362C94">
        <w:rPr>
          <w:rFonts w:ascii="Times New Roman" w:eastAsia="宋体" w:hAnsi="Times New Roman" w:cs="Times New Roman"/>
          <w:sz w:val="24"/>
        </w:rPr>
        <w:t>本系统瞄准极端环境或大规模伤亡场景下的批量伤员连续监测这一全球应急医学核心痛点。三类典型场景的监测困境具有高度一致的根源</w:t>
      </w:r>
      <w:r w:rsidRPr="00362C94">
        <w:rPr>
          <w:rFonts w:ascii="Times New Roman" w:eastAsia="宋体" w:hAnsi="Times New Roman" w:cs="Times New Roman"/>
          <w:sz w:val="24"/>
        </w:rPr>
        <w:t>——</w:t>
      </w:r>
      <w:r w:rsidRPr="00362C94">
        <w:rPr>
          <w:rFonts w:ascii="Times New Roman" w:eastAsia="宋体" w:hAnsi="Times New Roman" w:cs="Times New Roman"/>
          <w:sz w:val="24"/>
        </w:rPr>
        <w:t>短时间内伤员爆发式增长与极端环境下医护、设备、基础设施严重不足之间的不可调和矛盾：</w:t>
      </w:r>
    </w:p>
    <w:p w14:paraId="4A058EB0" w14:textId="607E31F5" w:rsidR="00362C94" w:rsidRDefault="00362C94" w:rsidP="00362C94">
      <w:pPr>
        <w:spacing w:line="360" w:lineRule="auto"/>
        <w:ind w:firstLineChars="200" w:firstLine="482"/>
        <w:rPr>
          <w:rFonts w:ascii="Times New Roman" w:eastAsia="宋体" w:hAnsi="Times New Roman" w:cs="Times New Roman"/>
          <w:sz w:val="24"/>
        </w:rPr>
      </w:pPr>
      <w:r w:rsidRPr="00362C94">
        <w:rPr>
          <w:rFonts w:ascii="Times New Roman" w:eastAsia="宋体" w:hAnsi="Times New Roman" w:cs="Times New Roman"/>
          <w:b/>
          <w:bCs/>
          <w:sz w:val="24"/>
        </w:rPr>
        <w:t>自然灾害临时医院</w:t>
      </w:r>
      <w:r w:rsidRPr="00362C94">
        <w:rPr>
          <w:rFonts w:ascii="Times New Roman" w:eastAsia="宋体" w:hAnsi="Times New Roman" w:cs="Times New Roman"/>
          <w:sz w:val="24"/>
        </w:rPr>
        <w:t>：德国</w:t>
      </w:r>
      <w:r w:rsidRPr="00362C94">
        <w:rPr>
          <w:rFonts w:ascii="Times New Roman" w:eastAsia="宋体" w:hAnsi="Times New Roman" w:cs="Times New Roman"/>
          <w:sz w:val="24"/>
        </w:rPr>
        <w:t>Fraunhofer IIS</w:t>
      </w:r>
      <w:r w:rsidRPr="00362C94">
        <w:rPr>
          <w:rFonts w:ascii="Times New Roman" w:eastAsia="宋体" w:hAnsi="Times New Roman" w:cs="Times New Roman"/>
          <w:sz w:val="24"/>
        </w:rPr>
        <w:t>研究指出，单次伤亡超</w:t>
      </w:r>
      <w:r w:rsidRPr="00362C94">
        <w:rPr>
          <w:rFonts w:ascii="Times New Roman" w:eastAsia="宋体" w:hAnsi="Times New Roman" w:cs="Times New Roman"/>
          <w:sz w:val="24"/>
        </w:rPr>
        <w:t>10</w:t>
      </w:r>
      <w:r w:rsidRPr="00362C94">
        <w:rPr>
          <w:rFonts w:ascii="Times New Roman" w:eastAsia="宋体" w:hAnsi="Times New Roman" w:cs="Times New Roman"/>
          <w:sz w:val="24"/>
        </w:rPr>
        <w:t>人的大规模事件中，传统分诊仅能提供单次生命体征记录，几乎不可能实现连续监测</w:t>
      </w:r>
      <w:r w:rsidRPr="00362C94">
        <w:rPr>
          <w:rFonts w:ascii="Times New Roman" w:eastAsia="宋体" w:hAnsi="Times New Roman" w:cs="Times New Roman"/>
          <w:sz w:val="24"/>
        </w:rPr>
        <w:t>——</w:t>
      </w:r>
      <w:r w:rsidRPr="00362C94">
        <w:rPr>
          <w:rFonts w:ascii="Times New Roman" w:eastAsia="宋体" w:hAnsi="Times New Roman" w:cs="Times New Roman"/>
          <w:sz w:val="24"/>
        </w:rPr>
        <w:t>而这正是本系统非接触穿墙感知所解决的。多项地震救援研究证实，临时医疗点大量伤员在无监护下等待转运，隐匿性恶化无法及时识别。山东大学齐鲁医院在《中华急诊医学杂志》</w:t>
      </w:r>
      <w:r w:rsidRPr="00362C94">
        <w:rPr>
          <w:rFonts w:ascii="Times New Roman" w:eastAsia="宋体" w:hAnsi="Times New Roman" w:cs="Times New Roman"/>
          <w:sz w:val="24"/>
        </w:rPr>
        <w:t>(2023)</w:t>
      </w:r>
      <w:r w:rsidRPr="00362C94">
        <w:rPr>
          <w:rFonts w:ascii="Times New Roman" w:eastAsia="宋体" w:hAnsi="Times New Roman" w:cs="Times New Roman"/>
          <w:sz w:val="24"/>
        </w:rPr>
        <w:t>中指出，狭小空间救援现场仅能对极危重伤员进行间断监测。</w:t>
      </w:r>
    </w:p>
    <w:p w14:paraId="71CBF941" w14:textId="7BE65FD6" w:rsidR="00362C94" w:rsidRDefault="00362C94" w:rsidP="00362C94">
      <w:pPr>
        <w:spacing w:line="360" w:lineRule="auto"/>
        <w:ind w:firstLineChars="200" w:firstLine="482"/>
        <w:rPr>
          <w:rFonts w:ascii="Times New Roman" w:eastAsia="宋体" w:hAnsi="Times New Roman" w:cs="Times New Roman"/>
          <w:sz w:val="24"/>
        </w:rPr>
      </w:pPr>
      <w:r w:rsidRPr="00362C94">
        <w:rPr>
          <w:rFonts w:ascii="Times New Roman" w:eastAsia="宋体" w:hAnsi="Times New Roman" w:cs="Times New Roman"/>
          <w:b/>
          <w:bCs/>
          <w:sz w:val="24"/>
        </w:rPr>
        <w:t>疫情方舱医院</w:t>
      </w:r>
      <w:r w:rsidRPr="00362C94">
        <w:rPr>
          <w:rFonts w:ascii="Times New Roman" w:eastAsia="宋体" w:hAnsi="Times New Roman" w:cs="Times New Roman"/>
          <w:sz w:val="24"/>
        </w:rPr>
        <w:t>：武汉方舱实践表明，患者基数大、医护配比严重不足，人工巡诊无法实现全员连续监测，新冠肺炎部分患者由轻型快速转重型难以早期识别（</w:t>
      </w:r>
      <w:r w:rsidRPr="00362C94">
        <w:rPr>
          <w:rFonts w:ascii="Times New Roman" w:eastAsia="宋体" w:hAnsi="Times New Roman" w:cs="Times New Roman"/>
          <w:sz w:val="24"/>
        </w:rPr>
        <w:t>2020</w:t>
      </w:r>
      <w:r w:rsidRPr="00362C94">
        <w:rPr>
          <w:rFonts w:ascii="Times New Roman" w:eastAsia="宋体" w:hAnsi="Times New Roman" w:cs="Times New Roman"/>
          <w:sz w:val="24"/>
        </w:rPr>
        <w:t>年武汉方舱多项临床观察）。上海方舱经验显示，数千张床位仅能对少数高危患者部署远程监护（中国医学装备协会《方舱医院装备产品集》</w:t>
      </w:r>
      <w:r w:rsidRPr="00362C94">
        <w:rPr>
          <w:rFonts w:ascii="Times New Roman" w:eastAsia="宋体" w:hAnsi="Times New Roman" w:cs="Times New Roman"/>
          <w:sz w:val="24"/>
        </w:rPr>
        <w:t>2022</w:t>
      </w:r>
      <w:r w:rsidRPr="00362C94">
        <w:rPr>
          <w:rFonts w:ascii="Times New Roman" w:eastAsia="宋体" w:hAnsi="Times New Roman" w:cs="Times New Roman"/>
          <w:sz w:val="24"/>
        </w:rPr>
        <w:t>）。</w:t>
      </w:r>
    </w:p>
    <w:p w14:paraId="68275D12" w14:textId="7F8B9F77" w:rsidR="00362C94" w:rsidRDefault="00362C94" w:rsidP="00362C94">
      <w:pPr>
        <w:spacing w:line="360" w:lineRule="auto"/>
        <w:ind w:firstLineChars="200" w:firstLine="482"/>
        <w:rPr>
          <w:rFonts w:ascii="Times New Roman" w:eastAsia="宋体" w:hAnsi="Times New Roman" w:cs="Times New Roman"/>
          <w:sz w:val="24"/>
        </w:rPr>
      </w:pPr>
      <w:r w:rsidRPr="00362C94">
        <w:rPr>
          <w:rFonts w:ascii="Times New Roman" w:eastAsia="宋体" w:hAnsi="Times New Roman" w:cs="Times New Roman"/>
          <w:b/>
          <w:bCs/>
          <w:sz w:val="24"/>
        </w:rPr>
        <w:t>战时野战医院</w:t>
      </w:r>
      <w:r w:rsidRPr="00362C94">
        <w:rPr>
          <w:rFonts w:ascii="Times New Roman" w:eastAsia="宋体" w:hAnsi="Times New Roman" w:cs="Times New Roman"/>
          <w:sz w:val="24"/>
        </w:rPr>
        <w:t>：俄乌冲突中，乌军前线监护设备严重短缺，重伤员从交战区后送平均耗时</w:t>
      </w:r>
      <w:r w:rsidRPr="00362C94">
        <w:rPr>
          <w:rFonts w:ascii="Times New Roman" w:eastAsia="宋体" w:hAnsi="Times New Roman" w:cs="Times New Roman"/>
          <w:sz w:val="24"/>
        </w:rPr>
        <w:t>3.5</w:t>
      </w:r>
      <w:r w:rsidRPr="00362C94">
        <w:rPr>
          <w:rFonts w:ascii="Times New Roman" w:eastAsia="宋体" w:hAnsi="Times New Roman" w:cs="Times New Roman"/>
          <w:sz w:val="24"/>
        </w:rPr>
        <w:t>小时且全程无连续监护（中国指挥与控制学会</w:t>
      </w:r>
      <w:r w:rsidRPr="00362C94">
        <w:rPr>
          <w:rFonts w:ascii="Times New Roman" w:eastAsia="宋体" w:hAnsi="Times New Roman" w:cs="Times New Roman"/>
          <w:sz w:val="24"/>
        </w:rPr>
        <w:t>2025</w:t>
      </w:r>
      <w:r w:rsidRPr="00362C94">
        <w:rPr>
          <w:rFonts w:ascii="Times New Roman" w:eastAsia="宋体" w:hAnsi="Times New Roman" w:cs="Times New Roman"/>
          <w:sz w:val="24"/>
        </w:rPr>
        <w:t>）；俄方战伤截肢率高企，据俄罗斯副劳动部长</w:t>
      </w:r>
      <w:r w:rsidRPr="00362C94">
        <w:rPr>
          <w:rFonts w:ascii="Times New Roman" w:eastAsia="宋体" w:hAnsi="Times New Roman" w:cs="Times New Roman"/>
          <w:sz w:val="24"/>
        </w:rPr>
        <w:t>2023</w:t>
      </w:r>
      <w:r w:rsidRPr="00362C94">
        <w:rPr>
          <w:rFonts w:ascii="Times New Roman" w:eastAsia="宋体" w:hAnsi="Times New Roman" w:cs="Times New Roman"/>
          <w:sz w:val="24"/>
        </w:rPr>
        <w:t>年公开数据，</w:t>
      </w:r>
      <w:r w:rsidRPr="00362C94">
        <w:rPr>
          <w:rFonts w:ascii="Times New Roman" w:eastAsia="宋体" w:hAnsi="Times New Roman" w:cs="Times New Roman"/>
          <w:sz w:val="24"/>
        </w:rPr>
        <w:t>54%</w:t>
      </w:r>
      <w:r w:rsidRPr="00362C94">
        <w:rPr>
          <w:rFonts w:ascii="Times New Roman" w:eastAsia="宋体" w:hAnsi="Times New Roman" w:cs="Times New Roman"/>
          <w:sz w:val="24"/>
        </w:rPr>
        <w:t>的重伤士兵至少有一肢截肢，反映院前监护与救治的严峻挑战（</w:t>
      </w:r>
      <w:r w:rsidRPr="00362C94">
        <w:rPr>
          <w:rFonts w:ascii="Times New Roman" w:eastAsia="宋体" w:hAnsi="Times New Roman" w:cs="Times New Roman"/>
          <w:sz w:val="24"/>
        </w:rPr>
        <w:t>CNA</w:t>
      </w:r>
      <w:r w:rsidRPr="00362C94">
        <w:rPr>
          <w:rFonts w:ascii="Times New Roman" w:eastAsia="宋体" w:hAnsi="Times New Roman" w:cs="Times New Roman"/>
          <w:sz w:val="24"/>
        </w:rPr>
        <w:t>智库公开报告</w:t>
      </w:r>
      <w:r w:rsidRPr="00362C94">
        <w:rPr>
          <w:rFonts w:ascii="Times New Roman" w:eastAsia="宋体" w:hAnsi="Times New Roman" w:cs="Times New Roman"/>
          <w:sz w:val="24"/>
        </w:rPr>
        <w:t>2024</w:t>
      </w:r>
      <w:r w:rsidRPr="00362C94">
        <w:rPr>
          <w:rFonts w:ascii="Times New Roman" w:eastAsia="宋体" w:hAnsi="Times New Roman" w:cs="Times New Roman"/>
          <w:sz w:val="24"/>
        </w:rPr>
        <w:t>）。</w:t>
      </w:r>
      <w:r w:rsidRPr="00362C94">
        <w:rPr>
          <w:rFonts w:ascii="Times New Roman" w:eastAsia="宋体" w:hAnsi="Times New Roman" w:cs="Times New Roman"/>
          <w:sz w:val="24"/>
        </w:rPr>
        <w:t>WHO</w:t>
      </w:r>
      <w:r w:rsidRPr="00362C94">
        <w:rPr>
          <w:rFonts w:ascii="Times New Roman" w:eastAsia="宋体" w:hAnsi="Times New Roman" w:cs="Times New Roman"/>
          <w:sz w:val="24"/>
        </w:rPr>
        <w:t>统计</w:t>
      </w:r>
      <w:r w:rsidRPr="00362C94">
        <w:rPr>
          <w:rFonts w:ascii="Times New Roman" w:eastAsia="宋体" w:hAnsi="Times New Roman" w:cs="Times New Roman"/>
          <w:sz w:val="24"/>
        </w:rPr>
        <w:t>2024</w:t>
      </w:r>
      <w:r w:rsidRPr="00362C94">
        <w:rPr>
          <w:rFonts w:ascii="Times New Roman" w:eastAsia="宋体" w:hAnsi="Times New Roman" w:cs="Times New Roman"/>
          <w:sz w:val="24"/>
        </w:rPr>
        <w:t>年乌克兰医疗设施遭</w:t>
      </w:r>
      <w:r w:rsidRPr="00362C94">
        <w:rPr>
          <w:rFonts w:ascii="Times New Roman" w:eastAsia="宋体" w:hAnsi="Times New Roman" w:cs="Times New Roman"/>
          <w:sz w:val="24"/>
        </w:rPr>
        <w:t>470</w:t>
      </w:r>
      <w:r w:rsidRPr="00362C94">
        <w:rPr>
          <w:rFonts w:ascii="Times New Roman" w:eastAsia="宋体" w:hAnsi="Times New Roman" w:cs="Times New Roman"/>
          <w:sz w:val="24"/>
        </w:rPr>
        <w:t>余次袭击，进一步瓦解监测能力。加沙地带</w:t>
      </w:r>
      <w:r w:rsidRPr="00362C94">
        <w:rPr>
          <w:rFonts w:ascii="Times New Roman" w:eastAsia="宋体" w:hAnsi="Times New Roman" w:cs="Times New Roman"/>
          <w:sz w:val="24"/>
        </w:rPr>
        <w:t>36</w:t>
      </w:r>
      <w:r w:rsidRPr="00362C94">
        <w:rPr>
          <w:rFonts w:ascii="Times New Roman" w:eastAsia="宋体" w:hAnsi="Times New Roman" w:cs="Times New Roman"/>
          <w:sz w:val="24"/>
        </w:rPr>
        <w:t>所医院仅</w:t>
      </w:r>
      <w:r w:rsidRPr="00362C94">
        <w:rPr>
          <w:rFonts w:ascii="Times New Roman" w:eastAsia="宋体" w:hAnsi="Times New Roman" w:cs="Times New Roman"/>
          <w:sz w:val="24"/>
        </w:rPr>
        <w:t>17</w:t>
      </w:r>
      <w:r w:rsidRPr="00362C94">
        <w:rPr>
          <w:rFonts w:ascii="Times New Roman" w:eastAsia="宋体" w:hAnsi="Times New Roman" w:cs="Times New Roman"/>
          <w:sz w:val="24"/>
        </w:rPr>
        <w:t>所部分运行，大量伤员只能靠肉眼观察判断伤情（无国界医生</w:t>
      </w:r>
      <w:r w:rsidRPr="00362C94">
        <w:rPr>
          <w:rFonts w:ascii="Times New Roman" w:eastAsia="宋体" w:hAnsi="Times New Roman" w:cs="Times New Roman"/>
          <w:sz w:val="24"/>
        </w:rPr>
        <w:lastRenderedPageBreak/>
        <w:t>2024</w:t>
      </w:r>
      <w:r w:rsidRPr="00362C94">
        <w:rPr>
          <w:rFonts w:ascii="Times New Roman" w:eastAsia="宋体" w:hAnsi="Times New Roman" w:cs="Times New Roman"/>
          <w:sz w:val="24"/>
        </w:rPr>
        <w:t>）。</w:t>
      </w:r>
    </w:p>
    <w:p w14:paraId="72203E35" w14:textId="6A367387" w:rsidR="00362C94" w:rsidRDefault="008A2E42" w:rsidP="00362C94">
      <w:pPr>
        <w:spacing w:line="360" w:lineRule="auto"/>
        <w:ind w:firstLineChars="200" w:firstLine="480"/>
        <w:rPr>
          <w:rFonts w:ascii="Times New Roman" w:eastAsia="宋体" w:hAnsi="Times New Roman" w:cs="Times New Roman"/>
          <w:sz w:val="24"/>
        </w:rPr>
      </w:pPr>
      <w:r w:rsidRPr="008A2E42">
        <w:rPr>
          <w:rFonts w:ascii="Times New Roman" w:eastAsia="宋体" w:hAnsi="Times New Roman" w:cs="Times New Roman"/>
          <w:sz w:val="24"/>
        </w:rPr>
        <w:t>WIFI</w:t>
      </w:r>
      <w:r w:rsidRPr="008A2E42">
        <w:rPr>
          <w:rFonts w:ascii="Times New Roman" w:eastAsia="宋体" w:hAnsi="Times New Roman" w:cs="Times New Roman"/>
          <w:sz w:val="24"/>
        </w:rPr>
        <w:t>穿透性强，覆盖面积广，同时本项目为非接触式无源探测，数据本地运行，可私有化部署，对于传统的信息采集、人员定位、生命体征监护设备具有以下优势：</w:t>
      </w:r>
    </w:p>
    <w:p w14:paraId="2F3AD3A1" w14:textId="4FBB60E5" w:rsidR="008A2E42" w:rsidRPr="008A2E42" w:rsidRDefault="008A2E42" w:rsidP="00327514">
      <w:pPr>
        <w:pStyle w:val="a3"/>
        <w:spacing w:line="360" w:lineRule="auto"/>
        <w:ind w:left="360" w:firstLine="480"/>
        <w:rPr>
          <w:rFonts w:ascii="Times New Roman" w:eastAsia="宋体" w:hAnsi="Times New Roman" w:cs="Times New Roman"/>
          <w:sz w:val="24"/>
        </w:rPr>
      </w:pPr>
      <w:r w:rsidRPr="008A2E42">
        <w:rPr>
          <w:rFonts w:ascii="Times New Roman" w:eastAsia="宋体" w:hAnsi="Times New Roman" w:cs="Times New Roman" w:hint="eastAsia"/>
          <w:sz w:val="24"/>
        </w:rPr>
        <w:t>毫米波雷达：单个毫米波雷达只能覆盖不超过</w:t>
      </w:r>
      <w:r w:rsidRPr="008A2E42">
        <w:rPr>
          <w:rFonts w:ascii="Times New Roman" w:eastAsia="宋体" w:hAnsi="Times New Roman" w:cs="Times New Roman" w:hint="eastAsia"/>
          <w:sz w:val="24"/>
        </w:rPr>
        <w:t>25m</w:t>
      </w:r>
      <w:r w:rsidRPr="008A2E42">
        <w:rPr>
          <w:rFonts w:ascii="Times New Roman" w:eastAsia="宋体" w:hAnsi="Times New Roman" w:cs="Times New Roman" w:hint="eastAsia"/>
          <w:sz w:val="24"/>
        </w:rPr>
        <w:t>³，</w:t>
      </w:r>
      <w:r w:rsidRPr="008A2E42">
        <w:rPr>
          <w:rFonts w:ascii="Times New Roman" w:eastAsia="宋体" w:hAnsi="Times New Roman" w:cs="Times New Roman" w:hint="eastAsia"/>
          <w:sz w:val="24"/>
        </w:rPr>
        <w:t>5-8</w:t>
      </w:r>
      <w:r w:rsidRPr="008A2E42">
        <w:rPr>
          <w:rFonts w:ascii="Times New Roman" w:eastAsia="宋体" w:hAnsi="Times New Roman" w:cs="Times New Roman" w:hint="eastAsia"/>
          <w:sz w:val="24"/>
        </w:rPr>
        <w:t>㎡，全屋部署需要约</w:t>
      </w:r>
      <w:r w:rsidRPr="008A2E42">
        <w:rPr>
          <w:rFonts w:ascii="Times New Roman" w:eastAsia="宋体" w:hAnsi="Times New Roman" w:cs="Times New Roman" w:hint="eastAsia"/>
          <w:sz w:val="24"/>
        </w:rPr>
        <w:t>5-10</w:t>
      </w:r>
      <w:r w:rsidRPr="008A2E42">
        <w:rPr>
          <w:rFonts w:ascii="Times New Roman" w:eastAsia="宋体" w:hAnsi="Times New Roman" w:cs="Times New Roman" w:hint="eastAsia"/>
          <w:sz w:val="24"/>
        </w:rPr>
        <w:t>个，单个价格在</w:t>
      </w:r>
      <w:r w:rsidRPr="008A2E42">
        <w:rPr>
          <w:rFonts w:ascii="Times New Roman" w:eastAsia="宋体" w:hAnsi="Times New Roman" w:cs="Times New Roman" w:hint="eastAsia"/>
          <w:sz w:val="24"/>
        </w:rPr>
        <w:t>300</w:t>
      </w:r>
      <w:r w:rsidRPr="008A2E42">
        <w:rPr>
          <w:rFonts w:ascii="Times New Roman" w:eastAsia="宋体" w:hAnsi="Times New Roman" w:cs="Times New Roman" w:hint="eastAsia"/>
          <w:sz w:val="24"/>
        </w:rPr>
        <w:t>元左右，同时毫米波雷达只能穿透约</w:t>
      </w:r>
      <w:r w:rsidRPr="008A2E42">
        <w:rPr>
          <w:rFonts w:ascii="Times New Roman" w:eastAsia="宋体" w:hAnsi="Times New Roman" w:cs="Times New Roman" w:hint="eastAsia"/>
          <w:sz w:val="24"/>
        </w:rPr>
        <w:t>10cm</w:t>
      </w:r>
      <w:r w:rsidRPr="008A2E42">
        <w:rPr>
          <w:rFonts w:ascii="Times New Roman" w:eastAsia="宋体" w:hAnsi="Times New Roman" w:cs="Times New Roman" w:hint="eastAsia"/>
          <w:sz w:val="24"/>
        </w:rPr>
        <w:t>的混凝土。而</w:t>
      </w:r>
      <w:r w:rsidRPr="008A2E42">
        <w:rPr>
          <w:rFonts w:ascii="Times New Roman" w:eastAsia="宋体" w:hAnsi="Times New Roman" w:cs="Times New Roman" w:hint="eastAsia"/>
          <w:sz w:val="24"/>
        </w:rPr>
        <w:t>2.4G WIFI</w:t>
      </w:r>
      <w:r w:rsidRPr="008A2E42">
        <w:rPr>
          <w:rFonts w:ascii="Times New Roman" w:eastAsia="宋体" w:hAnsi="Times New Roman" w:cs="Times New Roman" w:hint="eastAsia"/>
          <w:sz w:val="24"/>
        </w:rPr>
        <w:t>最多可穿透</w:t>
      </w:r>
      <w:r w:rsidRPr="008A2E42">
        <w:rPr>
          <w:rFonts w:ascii="Times New Roman" w:eastAsia="宋体" w:hAnsi="Times New Roman" w:cs="Times New Roman" w:hint="eastAsia"/>
          <w:sz w:val="24"/>
        </w:rPr>
        <w:t>30cm</w:t>
      </w:r>
      <w:r w:rsidRPr="008A2E42">
        <w:rPr>
          <w:rFonts w:ascii="Times New Roman" w:eastAsia="宋体" w:hAnsi="Times New Roman" w:cs="Times New Roman" w:hint="eastAsia"/>
          <w:sz w:val="24"/>
        </w:rPr>
        <w:t>等标混凝土。</w:t>
      </w:r>
    </w:p>
    <w:p w14:paraId="7ED5A179" w14:textId="09C31098" w:rsidR="008A2E42" w:rsidRPr="008A2E42" w:rsidRDefault="008A2E42" w:rsidP="00327514">
      <w:pPr>
        <w:pStyle w:val="a3"/>
        <w:spacing w:line="360" w:lineRule="auto"/>
        <w:ind w:left="360" w:firstLine="480"/>
        <w:rPr>
          <w:rFonts w:ascii="Times New Roman" w:eastAsia="宋体" w:hAnsi="Times New Roman" w:cs="Times New Roman"/>
          <w:sz w:val="24"/>
        </w:rPr>
      </w:pPr>
      <w:r w:rsidRPr="008A2E42">
        <w:rPr>
          <w:rFonts w:ascii="Times New Roman" w:eastAsia="宋体" w:hAnsi="Times New Roman" w:cs="Times New Roman" w:hint="eastAsia"/>
          <w:sz w:val="24"/>
        </w:rPr>
        <w:t>PIR</w:t>
      </w:r>
      <w:r w:rsidRPr="008A2E42">
        <w:rPr>
          <w:rFonts w:ascii="Times New Roman" w:eastAsia="宋体" w:hAnsi="Times New Roman" w:cs="Times New Roman" w:hint="eastAsia"/>
          <w:sz w:val="24"/>
        </w:rPr>
        <w:t>红外传感器：当前的</w:t>
      </w:r>
      <w:r w:rsidRPr="008A2E42">
        <w:rPr>
          <w:rFonts w:ascii="Times New Roman" w:eastAsia="宋体" w:hAnsi="Times New Roman" w:cs="Times New Roman" w:hint="eastAsia"/>
          <w:sz w:val="24"/>
        </w:rPr>
        <w:t>PIR</w:t>
      </w:r>
      <w:r w:rsidRPr="008A2E42">
        <w:rPr>
          <w:rFonts w:ascii="Times New Roman" w:eastAsia="宋体" w:hAnsi="Times New Roman" w:cs="Times New Roman" w:hint="eastAsia"/>
          <w:sz w:val="24"/>
        </w:rPr>
        <w:t>传感器只对运动目标有反应，对于静止人体无法正确辨识。</w:t>
      </w:r>
    </w:p>
    <w:p w14:paraId="64A0A4ED" w14:textId="1E11BBB4" w:rsidR="008A2E42" w:rsidRPr="008A2E42" w:rsidRDefault="008A2E42" w:rsidP="00327514">
      <w:pPr>
        <w:pStyle w:val="a3"/>
        <w:spacing w:line="360" w:lineRule="auto"/>
        <w:ind w:left="360" w:firstLine="480"/>
        <w:rPr>
          <w:rFonts w:ascii="Times New Roman" w:eastAsia="宋体" w:hAnsi="Times New Roman" w:cs="Times New Roman"/>
          <w:sz w:val="24"/>
        </w:rPr>
      </w:pPr>
      <w:r w:rsidRPr="008A2E42">
        <w:rPr>
          <w:rFonts w:ascii="Times New Roman" w:eastAsia="宋体" w:hAnsi="Times New Roman" w:cs="Times New Roman" w:hint="eastAsia"/>
          <w:sz w:val="24"/>
        </w:rPr>
        <w:t>监控摄像头：同样覆盖面积小，单台成本高，同时受隐私合规性、数据安全风险、等因素影响，在极端环境救援、紧急医疗、大规模群体性医疗事件下存在监控节点脆弱等风险。</w:t>
      </w:r>
    </w:p>
    <w:p w14:paraId="16077DA2" w14:textId="628F52DD" w:rsidR="008A2E42" w:rsidRDefault="008A2E42" w:rsidP="00327514">
      <w:pPr>
        <w:pStyle w:val="a3"/>
        <w:spacing w:line="360" w:lineRule="auto"/>
        <w:ind w:left="360" w:firstLine="480"/>
        <w:rPr>
          <w:rFonts w:ascii="Times New Roman" w:eastAsia="宋体" w:hAnsi="Times New Roman" w:cs="Times New Roman"/>
          <w:sz w:val="24"/>
        </w:rPr>
      </w:pPr>
      <w:r w:rsidRPr="008A2E42">
        <w:rPr>
          <w:rFonts w:ascii="Times New Roman" w:eastAsia="宋体" w:hAnsi="Times New Roman" w:cs="Times New Roman" w:hint="eastAsia"/>
          <w:sz w:val="24"/>
        </w:rPr>
        <w:t>可穿戴定位</w:t>
      </w:r>
      <w:r w:rsidRPr="008A2E42">
        <w:rPr>
          <w:rFonts w:ascii="Times New Roman" w:eastAsia="宋体" w:hAnsi="Times New Roman" w:cs="Times New Roman" w:hint="eastAsia"/>
          <w:sz w:val="24"/>
        </w:rPr>
        <w:t>/</w:t>
      </w:r>
      <w:r w:rsidRPr="008A2E42">
        <w:rPr>
          <w:rFonts w:ascii="Times New Roman" w:eastAsia="宋体" w:hAnsi="Times New Roman" w:cs="Times New Roman" w:hint="eastAsia"/>
          <w:sz w:val="24"/>
        </w:rPr>
        <w:t>健康设备：存在设备数量不足、设备本身较为脆弱、移动不便等问题</w:t>
      </w:r>
    </w:p>
    <w:p w14:paraId="0170CAA1" w14:textId="2B9468E3" w:rsidR="008A2E42" w:rsidRDefault="008A2E42" w:rsidP="008A2E42">
      <w:pPr>
        <w:spacing w:line="360" w:lineRule="auto"/>
        <w:ind w:firstLineChars="200" w:firstLine="480"/>
        <w:rPr>
          <w:rFonts w:ascii="Times New Roman" w:eastAsia="宋体" w:hAnsi="Times New Roman" w:cs="Times New Roman"/>
          <w:sz w:val="24"/>
        </w:rPr>
      </w:pPr>
      <w:r w:rsidRPr="008A2E42">
        <w:rPr>
          <w:rFonts w:ascii="Times New Roman" w:eastAsia="宋体" w:hAnsi="Times New Roman" w:cs="Times New Roman"/>
          <w:sz w:val="24"/>
        </w:rPr>
        <w:t>本系统的非接触穿墙感知</w:t>
      </w:r>
      <w:r w:rsidR="00617C63">
        <w:rPr>
          <w:rFonts w:ascii="Times New Roman" w:eastAsia="宋体" w:hAnsi="Times New Roman" w:cs="Times New Roman" w:hint="eastAsia"/>
          <w:sz w:val="24"/>
        </w:rPr>
        <w:t>、</w:t>
      </w:r>
      <w:r w:rsidRPr="008A2E42">
        <w:rPr>
          <w:rFonts w:ascii="Times New Roman" w:eastAsia="宋体" w:hAnsi="Times New Roman" w:cs="Times New Roman"/>
          <w:sz w:val="24"/>
        </w:rPr>
        <w:t>全本地边缘计算</w:t>
      </w:r>
      <w:r w:rsidR="00617C63">
        <w:rPr>
          <w:rFonts w:ascii="Times New Roman" w:eastAsia="宋体" w:hAnsi="Times New Roman" w:cs="Times New Roman" w:hint="eastAsia"/>
          <w:sz w:val="24"/>
        </w:rPr>
        <w:t>、</w:t>
      </w:r>
      <w:r w:rsidRPr="008A2E42">
        <w:rPr>
          <w:rFonts w:ascii="Times New Roman" w:eastAsia="宋体" w:hAnsi="Times New Roman" w:cs="Times New Roman"/>
          <w:sz w:val="24"/>
        </w:rPr>
        <w:t>零穿戴要求</w:t>
      </w:r>
      <w:r w:rsidR="00617C63">
        <w:rPr>
          <w:rFonts w:ascii="Times New Roman" w:eastAsia="宋体" w:hAnsi="Times New Roman" w:cs="Times New Roman" w:hint="eastAsia"/>
          <w:sz w:val="24"/>
        </w:rPr>
        <w:t>等特性</w:t>
      </w:r>
      <w:r w:rsidRPr="008A2E42">
        <w:rPr>
          <w:rFonts w:ascii="Times New Roman" w:eastAsia="宋体" w:hAnsi="Times New Roman" w:cs="Times New Roman"/>
          <w:sz w:val="24"/>
        </w:rPr>
        <w:t>，</w:t>
      </w:r>
      <w:r w:rsidR="00F829CF">
        <w:rPr>
          <w:rFonts w:ascii="Times New Roman" w:eastAsia="宋体" w:hAnsi="Times New Roman" w:cs="Times New Roman" w:hint="eastAsia"/>
          <w:sz w:val="24"/>
        </w:rPr>
        <w:t>使得本系统具备</w:t>
      </w:r>
      <w:r w:rsidR="00F829CF" w:rsidRPr="00F829CF">
        <w:rPr>
          <w:rFonts w:ascii="Times New Roman" w:eastAsia="宋体" w:hAnsi="Times New Roman" w:cs="Times New Roman"/>
          <w:sz w:val="24"/>
        </w:rPr>
        <w:t>无需传感器耗材、医护零操作负担</w:t>
      </w:r>
      <w:r w:rsidR="00F829CF">
        <w:rPr>
          <w:rFonts w:ascii="Times New Roman" w:eastAsia="宋体" w:hAnsi="Times New Roman" w:cs="Times New Roman" w:hint="eastAsia"/>
          <w:sz w:val="24"/>
        </w:rPr>
        <w:t>，</w:t>
      </w:r>
      <w:r w:rsidR="00F829CF" w:rsidRPr="00F829CF">
        <w:rPr>
          <w:rFonts w:ascii="Times New Roman" w:eastAsia="宋体" w:hAnsi="Times New Roman" w:cs="Times New Roman"/>
          <w:sz w:val="24"/>
        </w:rPr>
        <w:t>无需固定基础设施、</w:t>
      </w:r>
      <w:r w:rsidR="00F829CF" w:rsidRPr="00F829CF">
        <w:rPr>
          <w:rFonts w:ascii="Times New Roman" w:eastAsia="宋体" w:hAnsi="Times New Roman" w:cs="Times New Roman"/>
          <w:sz w:val="24"/>
        </w:rPr>
        <w:t>WiFi</w:t>
      </w:r>
      <w:r w:rsidR="00F829CF" w:rsidRPr="00F829CF">
        <w:rPr>
          <w:rFonts w:ascii="Times New Roman" w:eastAsia="宋体" w:hAnsi="Times New Roman" w:cs="Times New Roman"/>
          <w:sz w:val="24"/>
        </w:rPr>
        <w:t>即感知</w:t>
      </w:r>
      <w:r w:rsidR="00F829CF">
        <w:rPr>
          <w:rFonts w:ascii="Times New Roman" w:eastAsia="宋体" w:hAnsi="Times New Roman" w:cs="Times New Roman" w:hint="eastAsia"/>
          <w:sz w:val="24"/>
        </w:rPr>
        <w:t>，</w:t>
      </w:r>
      <w:r w:rsidR="00F829CF" w:rsidRPr="00F829CF">
        <w:rPr>
          <w:rFonts w:ascii="Times New Roman" w:eastAsia="宋体" w:hAnsi="Times New Roman" w:cs="Times New Roman"/>
          <w:sz w:val="24"/>
        </w:rPr>
        <w:t>自动化连续分诊</w:t>
      </w:r>
      <w:r w:rsidR="00F829CF" w:rsidRPr="00F829CF">
        <w:rPr>
          <w:rFonts w:ascii="Times New Roman" w:eastAsia="宋体" w:hAnsi="Times New Roman" w:cs="Times New Roman"/>
          <w:sz w:val="24"/>
        </w:rPr>
        <w:t>+</w:t>
      </w:r>
      <w:r w:rsidR="00F829CF" w:rsidRPr="00F829CF">
        <w:rPr>
          <w:rFonts w:ascii="Times New Roman" w:eastAsia="宋体" w:hAnsi="Times New Roman" w:cs="Times New Roman"/>
          <w:sz w:val="24"/>
        </w:rPr>
        <w:t>恶化预警</w:t>
      </w:r>
      <w:r w:rsidR="00C232FE">
        <w:rPr>
          <w:rFonts w:ascii="Times New Roman" w:eastAsia="宋体" w:hAnsi="Times New Roman" w:cs="Times New Roman" w:hint="eastAsia"/>
          <w:sz w:val="24"/>
        </w:rPr>
        <w:t>等优点</w:t>
      </w:r>
      <w:r w:rsidR="00F829CF">
        <w:rPr>
          <w:rFonts w:ascii="Times New Roman" w:eastAsia="宋体" w:hAnsi="Times New Roman" w:cs="Times New Roman" w:hint="eastAsia"/>
          <w:sz w:val="24"/>
        </w:rPr>
        <w:t>，</w:t>
      </w:r>
      <w:r w:rsidRPr="008A2E42">
        <w:rPr>
          <w:rFonts w:ascii="Times New Roman" w:eastAsia="宋体" w:hAnsi="Times New Roman" w:cs="Times New Roman"/>
          <w:sz w:val="24"/>
        </w:rPr>
        <w:t>直接回应上述场景的核心约束：资源短缺、环境恶劣、伤情复杂。</w:t>
      </w:r>
    </w:p>
    <w:p w14:paraId="19D963A2" w14:textId="77777777" w:rsidR="00FF64C6" w:rsidRDefault="00FF64C6" w:rsidP="008A2E42">
      <w:pPr>
        <w:spacing w:line="360" w:lineRule="auto"/>
        <w:ind w:firstLineChars="200" w:firstLine="480"/>
        <w:rPr>
          <w:rFonts w:ascii="Times New Roman" w:eastAsia="宋体" w:hAnsi="Times New Roman" w:cs="Times New Roman"/>
          <w:sz w:val="24"/>
        </w:rPr>
      </w:pPr>
    </w:p>
    <w:p w14:paraId="1EA01034" w14:textId="77777777" w:rsidR="00FF64C6" w:rsidRPr="008A2E42" w:rsidRDefault="00FF64C6" w:rsidP="008A2E42">
      <w:pPr>
        <w:spacing w:line="360" w:lineRule="auto"/>
        <w:ind w:firstLineChars="200" w:firstLine="480"/>
        <w:rPr>
          <w:rFonts w:ascii="Times New Roman" w:eastAsia="宋体" w:hAnsi="Times New Roman" w:cs="Times New Roman"/>
          <w:sz w:val="24"/>
        </w:rPr>
      </w:pPr>
    </w:p>
    <w:p w14:paraId="3330044E" w14:textId="77777777" w:rsidR="00647442" w:rsidRPr="00FE5060" w:rsidRDefault="00647442" w:rsidP="00AD0A11">
      <w:pPr>
        <w:pStyle w:val="a3"/>
        <w:numPr>
          <w:ilvl w:val="1"/>
          <w:numId w:val="1"/>
        </w:numPr>
        <w:spacing w:line="360" w:lineRule="auto"/>
        <w:ind w:firstLineChars="0"/>
        <w:rPr>
          <w:rFonts w:ascii="Times New Roman" w:eastAsia="宋体" w:hAnsi="Times New Roman" w:cs="Times New Roman"/>
          <w:sz w:val="24"/>
        </w:rPr>
      </w:pPr>
      <w:r w:rsidRPr="00FE5060">
        <w:rPr>
          <w:rFonts w:ascii="Times New Roman" w:eastAsia="宋体" w:hAnsi="Times New Roman" w:cs="Times New Roman" w:hint="eastAsia"/>
          <w:sz w:val="24"/>
        </w:rPr>
        <w:t>主要技术特点</w:t>
      </w:r>
    </w:p>
    <w:p w14:paraId="2ED75D36" w14:textId="77777777"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本系统的技术路线围绕一个核心约束展开：如何在嵌入式边缘设备上，用</w:t>
      </w:r>
      <w:r w:rsidRPr="00FE5060">
        <w:rPr>
          <w:rFonts w:ascii="Times New Roman" w:eastAsia="宋体" w:hAnsi="Times New Roman" w:cs="Times New Roman"/>
          <w:sz w:val="24"/>
        </w:rPr>
        <w:t>WiFi</w:t>
      </w:r>
      <w:r w:rsidRPr="00FE5060">
        <w:rPr>
          <w:rFonts w:ascii="Times New Roman" w:eastAsia="宋体" w:hAnsi="Times New Roman" w:cs="Times New Roman"/>
          <w:sz w:val="24"/>
        </w:rPr>
        <w:t>信号非接触地提取生命体征，并支撑大规模伤亡事件的快速分诊。</w:t>
      </w:r>
      <w:r w:rsidRPr="00FE5060">
        <w:rPr>
          <w:rFonts w:ascii="Times New Roman" w:eastAsia="宋体" w:hAnsi="Times New Roman" w:cs="Times New Roman"/>
          <w:sz w:val="24"/>
        </w:rPr>
        <w:t> </w:t>
      </w:r>
      <w:r w:rsidRPr="00FE5060">
        <w:rPr>
          <w:rFonts w:ascii="Times New Roman" w:eastAsia="宋体" w:hAnsi="Times New Roman" w:cs="Times New Roman"/>
          <w:sz w:val="24"/>
        </w:rPr>
        <w:t>以下从五个技术维度阐述关键选型及其工程理由。</w:t>
      </w:r>
    </w:p>
    <w:p w14:paraId="171FAA6D" w14:textId="2329519F"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w:t>
      </w:r>
      <w:r w:rsidRPr="00FE5060">
        <w:rPr>
          <w:rFonts w:ascii="Times New Roman" w:eastAsia="宋体" w:hAnsi="Times New Roman" w:cs="Times New Roman"/>
          <w:sz w:val="24"/>
        </w:rPr>
        <w:t>1</w:t>
      </w:r>
      <w:r w:rsidRPr="00FE5060">
        <w:rPr>
          <w:rFonts w:ascii="Times New Roman" w:eastAsia="宋体" w:hAnsi="Times New Roman" w:cs="Times New Roman"/>
          <w:sz w:val="24"/>
        </w:rPr>
        <w:t>）非接触</w:t>
      </w:r>
      <w:r w:rsidRPr="00FE5060">
        <w:rPr>
          <w:rFonts w:ascii="Times New Roman" w:eastAsia="宋体" w:hAnsi="Times New Roman" w:cs="Times New Roman"/>
          <w:sz w:val="24"/>
        </w:rPr>
        <w:t>WiFi CSI</w:t>
      </w:r>
      <w:r w:rsidRPr="00FE5060">
        <w:rPr>
          <w:rFonts w:ascii="Times New Roman" w:eastAsia="宋体" w:hAnsi="Times New Roman" w:cs="Times New Roman"/>
          <w:sz w:val="24"/>
        </w:rPr>
        <w:t>感知</w:t>
      </w:r>
      <w:r w:rsidRPr="00FE5060">
        <w:rPr>
          <w:rFonts w:ascii="Times New Roman" w:eastAsia="宋体" w:hAnsi="Times New Roman" w:cs="Times New Roman"/>
          <w:sz w:val="24"/>
        </w:rPr>
        <w:t>——</w:t>
      </w:r>
      <w:r w:rsidRPr="00FE5060">
        <w:rPr>
          <w:rFonts w:ascii="Times New Roman" w:eastAsia="宋体" w:hAnsi="Times New Roman" w:cs="Times New Roman"/>
          <w:sz w:val="24"/>
        </w:rPr>
        <w:t>替代接触式传感器与雷达的折中选型。生命体征监测的技术谱系包括：接触式（</w:t>
      </w:r>
      <w:r w:rsidRPr="00FE5060">
        <w:rPr>
          <w:rFonts w:ascii="Times New Roman" w:eastAsia="宋体" w:hAnsi="Times New Roman" w:cs="Times New Roman"/>
          <w:sz w:val="24"/>
        </w:rPr>
        <w:t>ECG/</w:t>
      </w:r>
      <w:r w:rsidRPr="00FE5060">
        <w:rPr>
          <w:rFonts w:ascii="Times New Roman" w:eastAsia="宋体" w:hAnsi="Times New Roman" w:cs="Times New Roman"/>
          <w:sz w:val="24"/>
        </w:rPr>
        <w:t>血氧仪，精度高但需穿戴、无法覆盖批量伤员）、毫米波雷达（非接触但穿透仅约</w:t>
      </w:r>
      <w:r w:rsidRPr="00FE5060">
        <w:rPr>
          <w:rFonts w:ascii="Times New Roman" w:eastAsia="宋体" w:hAnsi="Times New Roman" w:cs="Times New Roman"/>
          <w:sz w:val="24"/>
        </w:rPr>
        <w:t>10 cm</w:t>
      </w:r>
      <w:r w:rsidRPr="00FE5060">
        <w:rPr>
          <w:rFonts w:ascii="Times New Roman" w:eastAsia="宋体" w:hAnsi="Times New Roman" w:cs="Times New Roman"/>
          <w:sz w:val="24"/>
        </w:rPr>
        <w:t>混凝土、专用硬件成本高）、摄像头（需光照且涉隐私）、</w:t>
      </w:r>
      <w:r w:rsidRPr="00FE5060">
        <w:rPr>
          <w:rFonts w:ascii="Times New Roman" w:eastAsia="宋体" w:hAnsi="Times New Roman" w:cs="Times New Roman"/>
          <w:sz w:val="24"/>
        </w:rPr>
        <w:t>WiFi CSI</w:t>
      </w:r>
      <w:r w:rsidRPr="00FE5060">
        <w:rPr>
          <w:rFonts w:ascii="Times New Roman" w:eastAsia="宋体" w:hAnsi="Times New Roman" w:cs="Times New Roman"/>
          <w:sz w:val="24"/>
        </w:rPr>
        <w:t>（非接触、穿墙、零隐私风险、复用现有基础设施）。本系统选用</w:t>
      </w:r>
      <w:r w:rsidRPr="00FE5060">
        <w:rPr>
          <w:rFonts w:ascii="Times New Roman" w:eastAsia="宋体" w:hAnsi="Times New Roman" w:cs="Times New Roman"/>
          <w:sz w:val="24"/>
        </w:rPr>
        <w:t>WiFi CSI</w:t>
      </w:r>
      <w:r w:rsidRPr="00FE5060">
        <w:rPr>
          <w:rFonts w:ascii="Times New Roman" w:eastAsia="宋体" w:hAnsi="Times New Roman" w:cs="Times New Roman"/>
          <w:sz w:val="24"/>
        </w:rPr>
        <w:t>，因其在大规模伤亡场景下</w:t>
      </w:r>
      <w:r w:rsidRPr="00FE5060">
        <w:rPr>
          <w:rFonts w:ascii="Times New Roman" w:eastAsia="宋体" w:hAnsi="Times New Roman" w:cs="Times New Roman"/>
          <w:sz w:val="24"/>
        </w:rPr>
        <w:lastRenderedPageBreak/>
        <w:t>唯一能同时满足</w:t>
      </w:r>
      <w:r w:rsidRPr="00FE5060">
        <w:rPr>
          <w:rFonts w:ascii="Times New Roman" w:eastAsia="宋体" w:hAnsi="Times New Roman" w:cs="Times New Roman"/>
          <w:sz w:val="24"/>
        </w:rPr>
        <w:t>"</w:t>
      </w:r>
      <w:r w:rsidRPr="00FE5060">
        <w:rPr>
          <w:rFonts w:ascii="Times New Roman" w:eastAsia="宋体" w:hAnsi="Times New Roman" w:cs="Times New Roman"/>
          <w:sz w:val="24"/>
        </w:rPr>
        <w:t>非接触</w:t>
      </w:r>
      <w:r w:rsidRPr="00FE5060">
        <w:rPr>
          <w:rFonts w:ascii="Times New Roman" w:eastAsia="宋体" w:hAnsi="Times New Roman" w:cs="Times New Roman"/>
          <w:sz w:val="24"/>
        </w:rPr>
        <w:t>+</w:t>
      </w:r>
      <w:r w:rsidRPr="00FE5060">
        <w:rPr>
          <w:rFonts w:ascii="Times New Roman" w:eastAsia="宋体" w:hAnsi="Times New Roman" w:cs="Times New Roman"/>
          <w:sz w:val="24"/>
        </w:rPr>
        <w:t>穿墙</w:t>
      </w:r>
      <w:r w:rsidRPr="00FE5060">
        <w:rPr>
          <w:rFonts w:ascii="Times New Roman" w:eastAsia="宋体" w:hAnsi="Times New Roman" w:cs="Times New Roman"/>
          <w:sz w:val="24"/>
        </w:rPr>
        <w:t>+</w:t>
      </w:r>
      <w:r w:rsidRPr="00FE5060">
        <w:rPr>
          <w:rFonts w:ascii="Times New Roman" w:eastAsia="宋体" w:hAnsi="Times New Roman" w:cs="Times New Roman"/>
          <w:sz w:val="24"/>
        </w:rPr>
        <w:t>零穿戴</w:t>
      </w:r>
      <w:r w:rsidRPr="00FE5060">
        <w:rPr>
          <w:rFonts w:ascii="Times New Roman" w:eastAsia="宋体" w:hAnsi="Times New Roman" w:cs="Times New Roman"/>
          <w:sz w:val="24"/>
        </w:rPr>
        <w:t>+</w:t>
      </w:r>
      <w:r w:rsidRPr="00FE5060">
        <w:rPr>
          <w:rFonts w:ascii="Times New Roman" w:eastAsia="宋体" w:hAnsi="Times New Roman" w:cs="Times New Roman"/>
          <w:sz w:val="24"/>
        </w:rPr>
        <w:t>低成本</w:t>
      </w:r>
      <w:r w:rsidRPr="00FE5060">
        <w:rPr>
          <w:rFonts w:ascii="Times New Roman" w:eastAsia="宋体" w:hAnsi="Times New Roman" w:cs="Times New Roman"/>
          <w:sz w:val="24"/>
        </w:rPr>
        <w:t>"</w:t>
      </w:r>
      <w:r w:rsidRPr="00FE5060">
        <w:rPr>
          <w:rFonts w:ascii="Times New Roman" w:eastAsia="宋体" w:hAnsi="Times New Roman" w:cs="Times New Roman"/>
          <w:sz w:val="24"/>
        </w:rPr>
        <w:t>四重约束。硬件上选用</w:t>
      </w:r>
      <w:r w:rsidR="00F645E8" w:rsidRPr="00FE5060">
        <w:rPr>
          <w:rFonts w:ascii="Times New Roman" w:eastAsia="宋体" w:hAnsi="Times New Roman" w:cs="Times New Roman"/>
          <w:sz w:val="24"/>
        </w:rPr>
        <w:t>ESP32-C5-DevKitC-1-N8R8</w:t>
      </w:r>
      <w:r w:rsidRPr="00FE5060">
        <w:rPr>
          <w:rFonts w:ascii="Times New Roman" w:eastAsia="宋体" w:hAnsi="Times New Roman" w:cs="Times New Roman"/>
          <w:sz w:val="24"/>
        </w:rPr>
        <w:t>（</w:t>
      </w:r>
      <w:r w:rsidRPr="00FE5060">
        <w:rPr>
          <w:rFonts w:ascii="Times New Roman" w:eastAsia="宋体" w:hAnsi="Times New Roman" w:cs="Times New Roman"/>
          <w:sz w:val="24"/>
        </w:rPr>
        <w:t>WiFi 6</w:t>
      </w:r>
      <w:r w:rsidRPr="00FE5060">
        <w:rPr>
          <w:rFonts w:ascii="Times New Roman" w:eastAsia="宋体" w:hAnsi="Times New Roman" w:cs="Times New Roman"/>
          <w:sz w:val="24"/>
        </w:rPr>
        <w:t>，</w:t>
      </w:r>
      <w:r w:rsidRPr="00FE5060">
        <w:rPr>
          <w:rFonts w:ascii="Times New Roman" w:eastAsia="宋体" w:hAnsi="Times New Roman" w:cs="Times New Roman"/>
          <w:sz w:val="24"/>
        </w:rPr>
        <w:t>HE20 242</w:t>
      </w:r>
      <w:r w:rsidRPr="00FE5060">
        <w:rPr>
          <w:rFonts w:ascii="Times New Roman" w:eastAsia="宋体" w:hAnsi="Times New Roman" w:cs="Times New Roman"/>
          <w:sz w:val="24"/>
        </w:rPr>
        <w:t>子载波）而非学界常用的</w:t>
      </w:r>
      <w:r w:rsidRPr="00FE5060">
        <w:rPr>
          <w:rFonts w:ascii="Times New Roman" w:eastAsia="宋体" w:hAnsi="Times New Roman" w:cs="Times New Roman"/>
          <w:sz w:val="24"/>
        </w:rPr>
        <w:t>ESP32-S3</w:t>
      </w:r>
      <w:r w:rsidRPr="00FE5060">
        <w:rPr>
          <w:rFonts w:ascii="Times New Roman" w:eastAsia="宋体" w:hAnsi="Times New Roman" w:cs="Times New Roman"/>
          <w:sz w:val="24"/>
        </w:rPr>
        <w:t>（</w:t>
      </w:r>
      <w:r w:rsidRPr="00FE5060">
        <w:rPr>
          <w:rFonts w:ascii="Times New Roman" w:eastAsia="宋体" w:hAnsi="Times New Roman" w:cs="Times New Roman"/>
          <w:sz w:val="24"/>
        </w:rPr>
        <w:t>HT40 114</w:t>
      </w:r>
      <w:r w:rsidRPr="00FE5060">
        <w:rPr>
          <w:rFonts w:ascii="Times New Roman" w:eastAsia="宋体" w:hAnsi="Times New Roman" w:cs="Times New Roman"/>
          <w:sz w:val="24"/>
        </w:rPr>
        <w:t>子载波）或</w:t>
      </w:r>
      <w:r w:rsidRPr="00FE5060">
        <w:rPr>
          <w:rFonts w:ascii="Times New Roman" w:eastAsia="宋体" w:hAnsi="Times New Roman" w:cs="Times New Roman"/>
          <w:sz w:val="24"/>
        </w:rPr>
        <w:t>Raspberry Pi</w:t>
      </w:r>
      <w:r w:rsidRPr="00FE5060">
        <w:rPr>
          <w:rFonts w:ascii="Times New Roman" w:eastAsia="宋体" w:hAnsi="Times New Roman" w:cs="Times New Roman"/>
          <w:sz w:val="24"/>
        </w:rPr>
        <w:t>（需外接网卡），子载波数翻倍带来更高空间分辨率；</w:t>
      </w:r>
      <w:r w:rsidRPr="00FE5060">
        <w:rPr>
          <w:rFonts w:ascii="Times New Roman" w:eastAsia="宋体" w:hAnsi="Times New Roman" w:cs="Times New Roman"/>
          <w:sz w:val="24"/>
        </w:rPr>
        <w:t>C5</w:t>
      </w:r>
      <w:r w:rsidRPr="00FE5060">
        <w:rPr>
          <w:rFonts w:ascii="Times New Roman" w:eastAsia="宋体" w:hAnsi="Times New Roman" w:cs="Times New Roman"/>
          <w:sz w:val="24"/>
        </w:rPr>
        <w:t>单射频半双工的</w:t>
      </w:r>
      <w:r w:rsidRPr="00FE5060">
        <w:rPr>
          <w:rFonts w:ascii="Times New Roman" w:eastAsia="宋体" w:hAnsi="Times New Roman" w:cs="Times New Roman"/>
          <w:sz w:val="24"/>
        </w:rPr>
        <w:t>TX</w:t>
      </w:r>
      <w:r w:rsidRPr="00FE5060">
        <w:rPr>
          <w:rFonts w:ascii="Times New Roman" w:eastAsia="宋体" w:hAnsi="Times New Roman" w:cs="Times New Roman"/>
          <w:sz w:val="24"/>
        </w:rPr>
        <w:t>阻塞问题以</w:t>
      </w:r>
      <w:r w:rsidRPr="00FE5060">
        <w:rPr>
          <w:rFonts w:ascii="Times New Roman" w:eastAsia="宋体" w:hAnsi="Times New Roman" w:cs="Times New Roman"/>
          <w:sz w:val="24"/>
        </w:rPr>
        <w:t>PSRAM</w:t>
      </w:r>
      <w:r w:rsidRPr="00FE5060">
        <w:rPr>
          <w:rFonts w:ascii="Times New Roman" w:eastAsia="宋体" w:hAnsi="Times New Roman" w:cs="Times New Roman"/>
          <w:sz w:val="24"/>
        </w:rPr>
        <w:t>突发环形缓冲（</w:t>
      </w:r>
      <w:r w:rsidRPr="00FE5060">
        <w:rPr>
          <w:rFonts w:ascii="Times New Roman" w:eastAsia="宋体" w:hAnsi="Times New Roman" w:cs="Times New Roman"/>
          <w:sz w:val="24"/>
        </w:rPr>
        <w:t>256</w:t>
      </w:r>
      <w:r w:rsidRPr="00FE5060">
        <w:rPr>
          <w:rFonts w:ascii="Times New Roman" w:eastAsia="宋体" w:hAnsi="Times New Roman" w:cs="Times New Roman"/>
          <w:sz w:val="24"/>
        </w:rPr>
        <w:t>槽，</w:t>
      </w:r>
      <w:r w:rsidRPr="00FE5060">
        <w:rPr>
          <w:rFonts w:ascii="Times New Roman" w:eastAsia="宋体" w:hAnsi="Times New Roman" w:cs="Times New Roman"/>
          <w:sz w:val="24"/>
        </w:rPr>
        <w:t>100 ms flush</w:t>
      </w:r>
      <w:r w:rsidRPr="00FE5060">
        <w:rPr>
          <w:rFonts w:ascii="Times New Roman" w:eastAsia="宋体" w:hAnsi="Times New Roman" w:cs="Times New Roman"/>
          <w:sz w:val="24"/>
        </w:rPr>
        <w:t>）解决，</w:t>
      </w:r>
      <w:r w:rsidRPr="00FE5060">
        <w:rPr>
          <w:rFonts w:ascii="Times New Roman" w:eastAsia="宋体" w:hAnsi="Times New Roman" w:cs="Times New Roman"/>
          <w:sz w:val="24"/>
        </w:rPr>
        <w:t>TX</w:t>
      </w:r>
      <w:r w:rsidRPr="00FE5060">
        <w:rPr>
          <w:rFonts w:ascii="Times New Roman" w:eastAsia="宋体" w:hAnsi="Times New Roman" w:cs="Times New Roman"/>
          <w:sz w:val="24"/>
        </w:rPr>
        <w:t>占用</w:t>
      </w:r>
      <w:r w:rsidRPr="00FE5060">
        <w:rPr>
          <w:rFonts w:ascii="Times New Roman" w:eastAsia="宋体" w:hAnsi="Times New Roman" w:cs="Times New Roman"/>
          <w:sz w:val="24"/>
        </w:rPr>
        <w:t>&lt;2%</w:t>
      </w:r>
      <w:r w:rsidRPr="00FE5060">
        <w:rPr>
          <w:rFonts w:ascii="Times New Roman" w:eastAsia="宋体" w:hAnsi="Times New Roman" w:cs="Times New Roman"/>
          <w:sz w:val="24"/>
        </w:rPr>
        <w:t>。</w:t>
      </w:r>
    </w:p>
    <w:p w14:paraId="34D9C7DA" w14:textId="77777777"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w:t>
      </w:r>
      <w:r w:rsidRPr="00FE5060">
        <w:rPr>
          <w:rFonts w:ascii="Times New Roman" w:eastAsia="宋体" w:hAnsi="Times New Roman" w:cs="Times New Roman"/>
          <w:sz w:val="24"/>
        </w:rPr>
        <w:t>2</w:t>
      </w:r>
      <w:r w:rsidRPr="00FE5060">
        <w:rPr>
          <w:rFonts w:ascii="Times New Roman" w:eastAsia="宋体" w:hAnsi="Times New Roman" w:cs="Times New Roman"/>
          <w:sz w:val="24"/>
        </w:rPr>
        <w:t>）经典</w:t>
      </w:r>
      <w:r w:rsidRPr="00FE5060">
        <w:rPr>
          <w:rFonts w:ascii="Times New Roman" w:eastAsia="宋体" w:hAnsi="Times New Roman" w:cs="Times New Roman"/>
          <w:sz w:val="24"/>
        </w:rPr>
        <w:t>DSP</w:t>
      </w:r>
      <w:r w:rsidRPr="00FE5060">
        <w:rPr>
          <w:rFonts w:ascii="Times New Roman" w:eastAsia="宋体" w:hAnsi="Times New Roman" w:cs="Times New Roman"/>
          <w:sz w:val="24"/>
        </w:rPr>
        <w:t>信号处理</w:t>
      </w:r>
      <w:r w:rsidRPr="00FE5060">
        <w:rPr>
          <w:rFonts w:ascii="Times New Roman" w:eastAsia="宋体" w:hAnsi="Times New Roman" w:cs="Times New Roman"/>
          <w:sz w:val="24"/>
        </w:rPr>
        <w:t>——</w:t>
      </w:r>
      <w:r w:rsidRPr="00FE5060">
        <w:rPr>
          <w:rFonts w:ascii="Times New Roman" w:eastAsia="宋体" w:hAnsi="Times New Roman" w:cs="Times New Roman"/>
          <w:sz w:val="24"/>
        </w:rPr>
        <w:t>替代深度学习的边缘可部署方案。当前</w:t>
      </w:r>
      <w:r w:rsidRPr="00FE5060">
        <w:rPr>
          <w:rFonts w:ascii="Times New Roman" w:eastAsia="宋体" w:hAnsi="Times New Roman" w:cs="Times New Roman"/>
          <w:sz w:val="24"/>
        </w:rPr>
        <w:t>WiFi</w:t>
      </w:r>
      <w:r w:rsidRPr="00FE5060">
        <w:rPr>
          <w:rFonts w:ascii="Times New Roman" w:eastAsia="宋体" w:hAnsi="Times New Roman" w:cs="Times New Roman"/>
          <w:sz w:val="24"/>
        </w:rPr>
        <w:t>生命体征检测的学术主流分化为两条路线：一是以</w:t>
      </w:r>
      <w:r w:rsidRPr="00FE5060">
        <w:rPr>
          <w:rFonts w:ascii="Times New Roman" w:eastAsia="宋体" w:hAnsi="Times New Roman" w:cs="Times New Roman"/>
          <w:sz w:val="24"/>
        </w:rPr>
        <w:t>Vital-Radio</w:t>
      </w:r>
      <w:r w:rsidRPr="00FE5060">
        <w:rPr>
          <w:rFonts w:ascii="Times New Roman" w:eastAsia="宋体" w:hAnsi="Times New Roman" w:cs="Times New Roman"/>
          <w:sz w:val="15"/>
          <w:szCs w:val="15"/>
        </w:rPr>
        <w:t>[1]</w:t>
      </w:r>
      <w:r w:rsidRPr="00FE5060">
        <w:rPr>
          <w:rFonts w:ascii="Times New Roman" w:eastAsia="宋体" w:hAnsi="Times New Roman" w:cs="Times New Roman"/>
          <w:sz w:val="24"/>
        </w:rPr>
        <w:t>、</w:t>
      </w:r>
      <w:r w:rsidRPr="00FE5060">
        <w:rPr>
          <w:rFonts w:ascii="Times New Roman" w:eastAsia="宋体" w:hAnsi="Times New Roman" w:cs="Times New Roman"/>
          <w:sz w:val="24"/>
        </w:rPr>
        <w:t>EQ-Radio</w:t>
      </w:r>
      <w:r w:rsidRPr="00FE5060">
        <w:rPr>
          <w:rFonts w:ascii="Times New Roman" w:eastAsia="宋体" w:hAnsi="Times New Roman" w:cs="Times New Roman"/>
          <w:sz w:val="15"/>
          <w:szCs w:val="15"/>
        </w:rPr>
        <w:t>[2]</w:t>
      </w:r>
      <w:r w:rsidRPr="00FE5060">
        <w:rPr>
          <w:rFonts w:ascii="Times New Roman" w:eastAsia="宋体" w:hAnsi="Times New Roman" w:cs="Times New Roman"/>
          <w:sz w:val="24"/>
        </w:rPr>
        <w:t>为代表的经典信号处理（</w:t>
      </w:r>
      <w:r w:rsidRPr="00FE5060">
        <w:rPr>
          <w:rFonts w:ascii="Times New Roman" w:eastAsia="宋体" w:hAnsi="Times New Roman" w:cs="Times New Roman"/>
          <w:sz w:val="24"/>
        </w:rPr>
        <w:t>FFT/</w:t>
      </w:r>
      <w:r w:rsidRPr="00FE5060">
        <w:rPr>
          <w:rFonts w:ascii="Times New Roman" w:eastAsia="宋体" w:hAnsi="Times New Roman" w:cs="Times New Roman"/>
          <w:sz w:val="24"/>
        </w:rPr>
        <w:t>带通滤波</w:t>
      </w:r>
      <w:r w:rsidRPr="00FE5060">
        <w:rPr>
          <w:rFonts w:ascii="Times New Roman" w:eastAsia="宋体" w:hAnsi="Times New Roman" w:cs="Times New Roman"/>
          <w:sz w:val="24"/>
        </w:rPr>
        <w:t>/</w:t>
      </w:r>
      <w:r w:rsidRPr="00FE5060">
        <w:rPr>
          <w:rFonts w:ascii="Times New Roman" w:eastAsia="宋体" w:hAnsi="Times New Roman" w:cs="Times New Roman"/>
          <w:sz w:val="24"/>
        </w:rPr>
        <w:t>自相关），二是以</w:t>
      </w:r>
      <w:r w:rsidRPr="00FE5060">
        <w:rPr>
          <w:rFonts w:ascii="Times New Roman" w:eastAsia="宋体" w:hAnsi="Times New Roman" w:cs="Times New Roman"/>
          <w:sz w:val="24"/>
        </w:rPr>
        <w:t>PulseFi</w:t>
      </w:r>
      <w:r w:rsidRPr="00FE5060">
        <w:rPr>
          <w:rFonts w:ascii="Times New Roman" w:eastAsia="宋体" w:hAnsi="Times New Roman" w:cs="Times New Roman"/>
          <w:sz w:val="15"/>
          <w:szCs w:val="15"/>
        </w:rPr>
        <w:t>[21]</w:t>
      </w:r>
      <w:r w:rsidRPr="00FE5060">
        <w:rPr>
          <w:rFonts w:ascii="Times New Roman" w:eastAsia="宋体" w:hAnsi="Times New Roman" w:cs="Times New Roman"/>
          <w:sz w:val="24"/>
        </w:rPr>
        <w:t>、</w:t>
      </w:r>
      <w:r w:rsidRPr="00FE5060">
        <w:rPr>
          <w:rFonts w:ascii="Times New Roman" w:eastAsia="宋体" w:hAnsi="Times New Roman" w:cs="Times New Roman"/>
          <w:sz w:val="24"/>
        </w:rPr>
        <w:t>VitalCSI</w:t>
      </w:r>
      <w:r w:rsidRPr="00FE5060">
        <w:rPr>
          <w:rFonts w:ascii="Times New Roman" w:eastAsia="宋体" w:hAnsi="Times New Roman" w:cs="Times New Roman"/>
          <w:sz w:val="15"/>
          <w:szCs w:val="15"/>
        </w:rPr>
        <w:t>[22]</w:t>
      </w:r>
      <w:r w:rsidRPr="00FE5060">
        <w:rPr>
          <w:rFonts w:ascii="Times New Roman" w:eastAsia="宋体" w:hAnsi="Times New Roman" w:cs="Times New Roman"/>
          <w:sz w:val="24"/>
        </w:rPr>
        <w:t>为代表的深度学习路线（</w:t>
      </w:r>
      <w:r w:rsidRPr="00FE5060">
        <w:rPr>
          <w:rFonts w:ascii="Times New Roman" w:eastAsia="宋体" w:hAnsi="Times New Roman" w:cs="Times New Roman"/>
          <w:sz w:val="24"/>
        </w:rPr>
        <w:t>LSTM/CNN</w:t>
      </w:r>
      <w:r w:rsidRPr="00FE5060">
        <w:rPr>
          <w:rFonts w:ascii="Times New Roman" w:eastAsia="宋体" w:hAnsi="Times New Roman" w:cs="Times New Roman"/>
          <w:sz w:val="24"/>
        </w:rPr>
        <w:t>）。本系统选用经典</w:t>
      </w:r>
      <w:r w:rsidRPr="00FE5060">
        <w:rPr>
          <w:rFonts w:ascii="Times New Roman" w:eastAsia="宋体" w:hAnsi="Times New Roman" w:cs="Times New Roman"/>
          <w:sz w:val="24"/>
        </w:rPr>
        <w:t>DSP</w:t>
      </w:r>
      <w:r w:rsidRPr="00FE5060">
        <w:rPr>
          <w:rFonts w:ascii="Times New Roman" w:eastAsia="宋体" w:hAnsi="Times New Roman" w:cs="Times New Roman"/>
          <w:sz w:val="24"/>
        </w:rPr>
        <w:t>方案</w:t>
      </w:r>
      <w:r w:rsidRPr="00FE5060">
        <w:rPr>
          <w:rFonts w:ascii="Times New Roman" w:eastAsia="宋体" w:hAnsi="Times New Roman" w:cs="Times New Roman"/>
          <w:sz w:val="24"/>
        </w:rPr>
        <w:t>——IIR Butterworth</w:t>
      </w:r>
      <w:r w:rsidRPr="00FE5060">
        <w:rPr>
          <w:rFonts w:ascii="Times New Roman" w:eastAsia="宋体" w:hAnsi="Times New Roman" w:cs="Times New Roman"/>
          <w:sz w:val="24"/>
        </w:rPr>
        <w:t>带通（</w:t>
      </w:r>
      <w:r w:rsidRPr="00FE5060">
        <w:rPr>
          <w:rFonts w:ascii="Times New Roman" w:eastAsia="宋体" w:hAnsi="Times New Roman" w:cs="Times New Roman"/>
          <w:sz w:val="24"/>
        </w:rPr>
        <w:t>0.1–0.5 Hz</w:t>
      </w:r>
      <w:r w:rsidRPr="00FE5060">
        <w:rPr>
          <w:rFonts w:ascii="Times New Roman" w:eastAsia="宋体" w:hAnsi="Times New Roman" w:cs="Times New Roman"/>
          <w:sz w:val="24"/>
        </w:rPr>
        <w:t>）</w:t>
      </w:r>
      <w:r w:rsidRPr="00FE5060">
        <w:rPr>
          <w:rFonts w:ascii="Times New Roman" w:eastAsia="宋体" w:hAnsi="Times New Roman" w:cs="Times New Roman"/>
          <w:sz w:val="24"/>
        </w:rPr>
        <w:t>+</w:t>
      </w:r>
      <w:r w:rsidRPr="00FE5060">
        <w:rPr>
          <w:rFonts w:ascii="Times New Roman" w:eastAsia="宋体" w:hAnsi="Times New Roman" w:cs="Times New Roman"/>
          <w:sz w:val="24"/>
        </w:rPr>
        <w:t>零交叉计数（呼吸）、相位差分</w:t>
      </w:r>
      <w:r w:rsidRPr="00FE5060">
        <w:rPr>
          <w:rFonts w:ascii="Times New Roman" w:eastAsia="宋体" w:hAnsi="Times New Roman" w:cs="Times New Roman"/>
          <w:sz w:val="24"/>
        </w:rPr>
        <w:t>+</w:t>
      </w:r>
      <w:r w:rsidRPr="00FE5060">
        <w:rPr>
          <w:rFonts w:ascii="Times New Roman" w:eastAsia="宋体" w:hAnsi="Times New Roman" w:cs="Times New Roman"/>
          <w:sz w:val="24"/>
        </w:rPr>
        <w:t>自相关峰值（心率），理由有三：</w:t>
      </w:r>
      <w:r w:rsidRPr="00FE5060">
        <w:rPr>
          <w:rFonts w:ascii="Cambria Math" w:eastAsia="宋体" w:hAnsi="Cambria Math" w:cs="Cambria Math"/>
          <w:sz w:val="24"/>
        </w:rPr>
        <w:t>①</w:t>
      </w:r>
      <w:r w:rsidRPr="00FE5060">
        <w:rPr>
          <w:rFonts w:ascii="Times New Roman" w:eastAsia="宋体" w:hAnsi="Times New Roman" w:cs="Times New Roman"/>
          <w:sz w:val="24"/>
        </w:rPr>
        <w:t>无需标注训练数据，灾害场景无法预先采集；</w:t>
      </w:r>
      <w:r w:rsidRPr="00FE5060">
        <w:rPr>
          <w:rFonts w:ascii="Cambria Math" w:eastAsia="宋体" w:hAnsi="Cambria Math" w:cs="Cambria Math"/>
          <w:sz w:val="24"/>
        </w:rPr>
        <w:t>②</w:t>
      </w:r>
      <w:r w:rsidRPr="00FE5060">
        <w:rPr>
          <w:rFonts w:ascii="Times New Roman" w:eastAsia="宋体" w:hAnsi="Times New Roman" w:cs="Times New Roman"/>
          <w:sz w:val="24"/>
        </w:rPr>
        <w:t>算法可解释，分诊决策可追溯；</w:t>
      </w:r>
      <w:r w:rsidRPr="00FE5060">
        <w:rPr>
          <w:rFonts w:ascii="Cambria Math" w:eastAsia="宋体" w:hAnsi="Cambria Math" w:cs="Cambria Math"/>
          <w:sz w:val="24"/>
        </w:rPr>
        <w:t>③</w:t>
      </w:r>
      <w:r w:rsidRPr="00FE5060">
        <w:rPr>
          <w:rFonts w:ascii="Times New Roman" w:eastAsia="宋体" w:hAnsi="Times New Roman" w:cs="Times New Roman"/>
          <w:sz w:val="24"/>
        </w:rPr>
        <w:t>计算开销低，可在</w:t>
      </w:r>
      <w:r w:rsidRPr="00FE5060">
        <w:rPr>
          <w:rFonts w:ascii="Times New Roman" w:eastAsia="宋体" w:hAnsi="Times New Roman" w:cs="Times New Roman"/>
          <w:sz w:val="24"/>
        </w:rPr>
        <w:t>RZ/G2L</w:t>
      </w:r>
      <w:r w:rsidRPr="00FE5060">
        <w:rPr>
          <w:rFonts w:ascii="Times New Roman" w:eastAsia="宋体" w:hAnsi="Times New Roman" w:cs="Times New Roman"/>
          <w:sz w:val="24"/>
        </w:rPr>
        <w:t>边缘端实时运行（</w:t>
      </w:r>
      <w:r w:rsidRPr="00FE5060">
        <w:rPr>
          <w:rFonts w:ascii="Times New Roman" w:eastAsia="宋体" w:hAnsi="Times New Roman" w:cs="Times New Roman"/>
          <w:sz w:val="24"/>
        </w:rPr>
        <w:t>ML</w:t>
      </w:r>
      <w:r w:rsidRPr="00FE5060">
        <w:rPr>
          <w:rFonts w:ascii="Times New Roman" w:eastAsia="宋体" w:hAnsi="Times New Roman" w:cs="Times New Roman"/>
          <w:sz w:val="24"/>
        </w:rPr>
        <w:t>推理在</w:t>
      </w:r>
      <w:r w:rsidRPr="00FE5060">
        <w:rPr>
          <w:rFonts w:ascii="Times New Roman" w:eastAsia="宋体" w:hAnsi="Times New Roman" w:cs="Times New Roman"/>
          <w:sz w:val="24"/>
        </w:rPr>
        <w:t>MCU</w:t>
      </w:r>
      <w:r w:rsidRPr="00FE5060">
        <w:rPr>
          <w:rFonts w:ascii="Times New Roman" w:eastAsia="宋体" w:hAnsi="Times New Roman" w:cs="Times New Roman"/>
          <w:sz w:val="24"/>
        </w:rPr>
        <w:t>级平台难以满足实时性</w:t>
      </w:r>
      <w:r w:rsidRPr="00FE5060">
        <w:rPr>
          <w:rFonts w:ascii="Times New Roman" w:eastAsia="宋体" w:hAnsi="Times New Roman" w:cs="Times New Roman"/>
          <w:sz w:val="15"/>
          <w:szCs w:val="15"/>
        </w:rPr>
        <w:t>[23]</w:t>
      </w:r>
      <w:r w:rsidRPr="00FE5060">
        <w:rPr>
          <w:rFonts w:ascii="Times New Roman" w:eastAsia="宋体" w:hAnsi="Times New Roman" w:cs="Times New Roman"/>
          <w:sz w:val="24"/>
        </w:rPr>
        <w:t>）。自适应采样率以帧间间隔</w:t>
      </w:r>
      <w:r w:rsidRPr="00FE5060">
        <w:rPr>
          <w:rFonts w:ascii="Times New Roman" w:eastAsia="宋体" w:hAnsi="Times New Roman" w:cs="Times New Roman"/>
          <w:sz w:val="24"/>
        </w:rPr>
        <w:t>EMA</w:t>
      </w:r>
      <w:r w:rsidRPr="00FE5060">
        <w:rPr>
          <w:rFonts w:ascii="Times New Roman" w:eastAsia="宋体" w:hAnsi="Times New Roman" w:cs="Times New Roman"/>
          <w:sz w:val="24"/>
        </w:rPr>
        <w:t>（</w:t>
      </w:r>
      <w:r w:rsidRPr="00FE5060">
        <w:rPr>
          <w:rFonts w:ascii="Times New Roman" w:eastAsia="宋体" w:hAnsi="Times New Roman" w:cs="Times New Roman"/>
          <w:sz w:val="24"/>
        </w:rPr>
        <w:t>α=0.15</w:t>
      </w:r>
      <w:r w:rsidRPr="00FE5060">
        <w:rPr>
          <w:rFonts w:ascii="Times New Roman" w:eastAsia="宋体" w:hAnsi="Times New Roman" w:cs="Times New Roman"/>
          <w:sz w:val="24"/>
        </w:rPr>
        <w:t>）实时跟踪</w:t>
      </w:r>
      <w:r w:rsidRPr="00FE5060">
        <w:rPr>
          <w:rFonts w:ascii="Times New Roman" w:eastAsia="宋体" w:hAnsi="Times New Roman" w:cs="Times New Roman"/>
          <w:sz w:val="24"/>
        </w:rPr>
        <w:t>CSI</w:t>
      </w:r>
      <w:r w:rsidRPr="00FE5060">
        <w:rPr>
          <w:rFonts w:ascii="Times New Roman" w:eastAsia="宋体" w:hAnsi="Times New Roman" w:cs="Times New Roman"/>
          <w:sz w:val="24"/>
        </w:rPr>
        <w:t>到达率，</w:t>
      </w:r>
      <w:r w:rsidRPr="00FE5060">
        <w:rPr>
          <w:rFonts w:ascii="Times New Roman" w:eastAsia="宋体" w:hAnsi="Times New Roman" w:cs="Times New Roman"/>
          <w:sz w:val="24"/>
        </w:rPr>
        <w:t>IIR</w:t>
      </w:r>
      <w:r w:rsidRPr="00FE5060">
        <w:rPr>
          <w:rFonts w:ascii="Times New Roman" w:eastAsia="宋体" w:hAnsi="Times New Roman" w:cs="Times New Roman"/>
          <w:sz w:val="24"/>
        </w:rPr>
        <w:t>系数与</w:t>
      </w:r>
      <w:r w:rsidRPr="00FE5060">
        <w:rPr>
          <w:rFonts w:ascii="Times New Roman" w:eastAsia="宋体" w:hAnsi="Times New Roman" w:cs="Times New Roman"/>
          <w:sz w:val="24"/>
        </w:rPr>
        <w:t>BPM</w:t>
      </w:r>
      <w:r w:rsidRPr="00FE5060">
        <w:rPr>
          <w:rFonts w:ascii="Times New Roman" w:eastAsia="宋体" w:hAnsi="Times New Roman" w:cs="Times New Roman"/>
          <w:sz w:val="24"/>
        </w:rPr>
        <w:t>窗口随采样率动态调整。</w:t>
      </w:r>
    </w:p>
    <w:p w14:paraId="21D4CF23" w14:textId="46389E54"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w:t>
      </w:r>
      <w:r w:rsidRPr="00FE5060">
        <w:rPr>
          <w:rFonts w:ascii="Times New Roman" w:eastAsia="宋体" w:hAnsi="Times New Roman" w:cs="Times New Roman"/>
          <w:sz w:val="24"/>
        </w:rPr>
        <w:t>3</w:t>
      </w:r>
      <w:r w:rsidRPr="00FE5060">
        <w:rPr>
          <w:rFonts w:ascii="Times New Roman" w:eastAsia="宋体" w:hAnsi="Times New Roman" w:cs="Times New Roman"/>
          <w:sz w:val="24"/>
        </w:rPr>
        <w:t>）全</w:t>
      </w:r>
      <w:r w:rsidRPr="00FE5060">
        <w:rPr>
          <w:rFonts w:ascii="Times New Roman" w:eastAsia="宋体" w:hAnsi="Times New Roman" w:cs="Times New Roman"/>
          <w:sz w:val="24"/>
        </w:rPr>
        <w:t>Rust</w:t>
      </w:r>
      <w:r w:rsidRPr="00FE5060">
        <w:rPr>
          <w:rFonts w:ascii="Times New Roman" w:eastAsia="宋体" w:hAnsi="Times New Roman" w:cs="Times New Roman"/>
          <w:sz w:val="24"/>
        </w:rPr>
        <w:t>边缘服务架构</w:t>
      </w:r>
      <w:r w:rsidRPr="00FE5060">
        <w:rPr>
          <w:rFonts w:ascii="Times New Roman" w:eastAsia="宋体" w:hAnsi="Times New Roman" w:cs="Times New Roman"/>
          <w:sz w:val="24"/>
        </w:rPr>
        <w:t>——</w:t>
      </w:r>
      <w:r w:rsidRPr="00FE5060">
        <w:rPr>
          <w:rFonts w:ascii="Times New Roman" w:eastAsia="宋体" w:hAnsi="Times New Roman" w:cs="Times New Roman"/>
          <w:sz w:val="24"/>
        </w:rPr>
        <w:t>替代</w:t>
      </w:r>
      <w:r w:rsidRPr="00FE5060">
        <w:rPr>
          <w:rFonts w:ascii="Times New Roman" w:eastAsia="宋体" w:hAnsi="Times New Roman" w:cs="Times New Roman"/>
          <w:sz w:val="24"/>
        </w:rPr>
        <w:t>C++/Python</w:t>
      </w:r>
      <w:r w:rsidRPr="00FE5060">
        <w:rPr>
          <w:rFonts w:ascii="Times New Roman" w:eastAsia="宋体" w:hAnsi="Times New Roman" w:cs="Times New Roman"/>
          <w:sz w:val="24"/>
        </w:rPr>
        <w:t>的内存安全选型。服务端以纯</w:t>
      </w:r>
      <w:r w:rsidRPr="00FE5060">
        <w:rPr>
          <w:rFonts w:ascii="Times New Roman" w:eastAsia="宋体" w:hAnsi="Times New Roman" w:cs="Times New Roman"/>
          <w:sz w:val="24"/>
        </w:rPr>
        <w:t>Rust</w:t>
      </w:r>
      <w:r w:rsidRPr="00FE5060">
        <w:rPr>
          <w:rFonts w:ascii="Times New Roman" w:eastAsia="宋体" w:hAnsi="Times New Roman" w:cs="Times New Roman"/>
          <w:sz w:val="24"/>
        </w:rPr>
        <w:t>构建，而非竞赛项目中常见的</w:t>
      </w:r>
      <w:r w:rsidRPr="00FE5060">
        <w:rPr>
          <w:rFonts w:ascii="Times New Roman" w:eastAsia="宋体" w:hAnsi="Times New Roman" w:cs="Times New Roman"/>
          <w:sz w:val="24"/>
        </w:rPr>
        <w:t>Python</w:t>
      </w:r>
      <w:r w:rsidRPr="00FE5060">
        <w:rPr>
          <w:rFonts w:ascii="Times New Roman" w:eastAsia="宋体" w:hAnsi="Times New Roman" w:cs="Times New Roman"/>
          <w:sz w:val="24"/>
        </w:rPr>
        <w:t>或</w:t>
      </w:r>
      <w:r w:rsidRPr="00FE5060">
        <w:rPr>
          <w:rFonts w:ascii="Times New Roman" w:eastAsia="宋体" w:hAnsi="Times New Roman" w:cs="Times New Roman"/>
          <w:sz w:val="24"/>
        </w:rPr>
        <w:t>C++</w:t>
      </w:r>
      <w:r w:rsidRPr="00FE5060">
        <w:rPr>
          <w:rFonts w:ascii="Times New Roman" w:eastAsia="宋体" w:hAnsi="Times New Roman" w:cs="Times New Roman"/>
          <w:sz w:val="24"/>
        </w:rPr>
        <w:t>。选型理由：</w:t>
      </w:r>
      <w:r w:rsidRPr="00FE5060">
        <w:rPr>
          <w:rFonts w:ascii="Times New Roman" w:eastAsia="宋体" w:hAnsi="Times New Roman" w:cs="Times New Roman"/>
          <w:sz w:val="24"/>
        </w:rPr>
        <w:t>Rust</w:t>
      </w:r>
      <w:r w:rsidRPr="00FE5060">
        <w:rPr>
          <w:rFonts w:ascii="Times New Roman" w:eastAsia="宋体" w:hAnsi="Times New Roman" w:cs="Times New Roman"/>
          <w:sz w:val="24"/>
        </w:rPr>
        <w:t>的所有权系统在编译期消除</w:t>
      </w:r>
      <w:r w:rsidRPr="00FE5060">
        <w:rPr>
          <w:rFonts w:ascii="Times New Roman" w:eastAsia="宋体" w:hAnsi="Times New Roman" w:cs="Times New Roman"/>
          <w:sz w:val="24"/>
        </w:rPr>
        <w:t>use-after-free</w:t>
      </w:r>
      <w:r w:rsidRPr="00FE5060">
        <w:rPr>
          <w:rFonts w:ascii="Times New Roman" w:eastAsia="宋体" w:hAnsi="Times New Roman" w:cs="Times New Roman"/>
          <w:sz w:val="24"/>
        </w:rPr>
        <w:t>与数据竞争，使大规模重构后</w:t>
      </w:r>
      <w:r w:rsidRPr="00FE5060">
        <w:rPr>
          <w:rFonts w:ascii="Times New Roman" w:eastAsia="宋体" w:hAnsi="Times New Roman" w:cs="Times New Roman"/>
          <w:sz w:val="24"/>
        </w:rPr>
        <w:t>cargo check</w:t>
      </w:r>
      <w:r w:rsidRPr="00FE5060">
        <w:rPr>
          <w:rFonts w:ascii="Times New Roman" w:eastAsia="宋体" w:hAnsi="Times New Roman" w:cs="Times New Roman"/>
          <w:sz w:val="24"/>
        </w:rPr>
        <w:t>通过即可信心交付；两阶段写锁（</w:t>
      </w:r>
      <w:r w:rsidRPr="00FE5060">
        <w:rPr>
          <w:rFonts w:ascii="Times New Roman" w:eastAsia="宋体" w:hAnsi="Times New Roman" w:cs="Times New Roman"/>
          <w:sz w:val="24"/>
        </w:rPr>
        <w:t>Phase 1</w:t>
      </w:r>
      <w:r w:rsidRPr="00FE5060">
        <w:rPr>
          <w:rFonts w:ascii="Times New Roman" w:eastAsia="宋体" w:hAnsi="Times New Roman" w:cs="Times New Roman"/>
          <w:sz w:val="24"/>
        </w:rPr>
        <w:t>状态变更</w:t>
      </w:r>
      <w:r w:rsidRPr="00FE5060">
        <w:rPr>
          <w:rFonts w:ascii="Times New Roman" w:eastAsia="宋体" w:hAnsi="Times New Roman" w:cs="Times New Roman"/>
          <w:sz w:val="24"/>
        </w:rPr>
        <w:t>→Phase 2</w:t>
      </w:r>
      <w:r w:rsidRPr="00FE5060">
        <w:rPr>
          <w:rFonts w:ascii="Times New Roman" w:eastAsia="宋体" w:hAnsi="Times New Roman" w:cs="Times New Roman"/>
          <w:sz w:val="24"/>
        </w:rPr>
        <w:t>无锁计算</w:t>
      </w:r>
      <w:r w:rsidRPr="00FE5060">
        <w:rPr>
          <w:rFonts w:ascii="Times New Roman" w:eastAsia="宋体" w:hAnsi="Times New Roman" w:cs="Times New Roman"/>
          <w:sz w:val="24"/>
        </w:rPr>
        <w:t>→Phase 3</w:t>
      </w:r>
      <w:r w:rsidRPr="00FE5060">
        <w:rPr>
          <w:rFonts w:ascii="Times New Roman" w:eastAsia="宋体" w:hAnsi="Times New Roman" w:cs="Times New Roman"/>
          <w:sz w:val="24"/>
        </w:rPr>
        <w:t>广播）将锁持有压缩至微秒级；</w:t>
      </w:r>
      <w:r w:rsidRPr="00FE5060">
        <w:rPr>
          <w:rFonts w:ascii="Times New Roman" w:eastAsia="宋体" w:hAnsi="Times New Roman" w:cs="Times New Roman"/>
          <w:sz w:val="24"/>
        </w:rPr>
        <w:t>aarch64</w:t>
      </w:r>
      <w:r w:rsidRPr="00FE5060">
        <w:rPr>
          <w:rFonts w:ascii="Times New Roman" w:eastAsia="宋体" w:hAnsi="Times New Roman" w:cs="Times New Roman"/>
          <w:sz w:val="24"/>
        </w:rPr>
        <w:t>交叉编译产出约</w:t>
      </w:r>
      <w:r w:rsidRPr="00FE5060">
        <w:rPr>
          <w:rFonts w:ascii="Times New Roman" w:eastAsia="宋体" w:hAnsi="Times New Roman" w:cs="Times New Roman"/>
          <w:sz w:val="24"/>
        </w:rPr>
        <w:t>8.6 MB</w:t>
      </w:r>
      <w:r w:rsidRPr="00FE5060">
        <w:rPr>
          <w:rFonts w:ascii="Times New Roman" w:eastAsia="宋体" w:hAnsi="Times New Roman" w:cs="Times New Roman"/>
          <w:sz w:val="24"/>
        </w:rPr>
        <w:t>单二进制，</w:t>
      </w:r>
      <w:r w:rsidRPr="00FE5060">
        <w:rPr>
          <w:rFonts w:ascii="Times New Roman" w:eastAsia="宋体" w:hAnsi="Times New Roman" w:cs="Times New Roman"/>
          <w:sz w:val="24"/>
        </w:rPr>
        <w:t>scp</w:t>
      </w:r>
      <w:r w:rsidRPr="00FE5060">
        <w:rPr>
          <w:rFonts w:ascii="Times New Roman" w:eastAsia="宋体" w:hAnsi="Times New Roman" w:cs="Times New Roman"/>
          <w:sz w:val="24"/>
        </w:rPr>
        <w:t>即可部署。</w:t>
      </w:r>
    </w:p>
    <w:p w14:paraId="7C1B3C7D" w14:textId="31E0078A"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w:t>
      </w:r>
      <w:r w:rsidRPr="00FE5060">
        <w:rPr>
          <w:rFonts w:ascii="Times New Roman" w:eastAsia="宋体" w:hAnsi="Times New Roman" w:cs="Times New Roman"/>
          <w:sz w:val="24"/>
        </w:rPr>
        <w:t>4</w:t>
      </w:r>
      <w:r w:rsidRPr="00FE5060">
        <w:rPr>
          <w:rFonts w:ascii="Times New Roman" w:eastAsia="宋体" w:hAnsi="Times New Roman" w:cs="Times New Roman"/>
          <w:sz w:val="24"/>
        </w:rPr>
        <w:t>）</w:t>
      </w:r>
      <w:r w:rsidRPr="00FE5060">
        <w:rPr>
          <w:rFonts w:ascii="Times New Roman" w:eastAsia="宋体" w:hAnsi="Times New Roman" w:cs="Times New Roman"/>
          <w:sz w:val="24"/>
        </w:rPr>
        <w:t>START</w:t>
      </w:r>
      <w:r w:rsidRPr="00FE5060">
        <w:rPr>
          <w:rFonts w:ascii="Times New Roman" w:eastAsia="宋体" w:hAnsi="Times New Roman" w:cs="Times New Roman"/>
          <w:sz w:val="24"/>
        </w:rPr>
        <w:t>标准化分诊</w:t>
      </w:r>
      <w:r w:rsidRPr="00FE5060">
        <w:rPr>
          <w:rFonts w:ascii="Times New Roman" w:eastAsia="宋体" w:hAnsi="Times New Roman" w:cs="Times New Roman"/>
          <w:sz w:val="24"/>
        </w:rPr>
        <w:t>——</w:t>
      </w:r>
      <w:r w:rsidRPr="00FE5060">
        <w:rPr>
          <w:rFonts w:ascii="Times New Roman" w:eastAsia="宋体" w:hAnsi="Times New Roman" w:cs="Times New Roman"/>
          <w:sz w:val="24"/>
        </w:rPr>
        <w:t>替代自定义分诊规则的医学合规选型。分诊引擎直接实现</w:t>
      </w:r>
      <w:r w:rsidRPr="00FE5060">
        <w:rPr>
          <w:rFonts w:ascii="Times New Roman" w:eastAsia="宋体" w:hAnsi="Times New Roman" w:cs="Times New Roman"/>
          <w:sz w:val="24"/>
        </w:rPr>
        <w:t>START</w:t>
      </w:r>
      <w:r w:rsidRPr="00FE5060">
        <w:rPr>
          <w:rFonts w:ascii="Times New Roman" w:eastAsia="宋体" w:hAnsi="Times New Roman" w:cs="Times New Roman"/>
          <w:sz w:val="24"/>
        </w:rPr>
        <w:t>（</w:t>
      </w:r>
      <w:r w:rsidRPr="00FE5060">
        <w:rPr>
          <w:rFonts w:ascii="Times New Roman" w:eastAsia="宋体" w:hAnsi="Times New Roman" w:cs="Times New Roman"/>
          <w:sz w:val="24"/>
        </w:rPr>
        <w:t>Simple Triage and Rapid Treatment</w:t>
      </w:r>
      <w:r w:rsidRPr="00FE5060">
        <w:rPr>
          <w:rFonts w:ascii="Times New Roman" w:eastAsia="宋体" w:hAnsi="Times New Roman" w:cs="Times New Roman"/>
          <w:sz w:val="24"/>
        </w:rPr>
        <w:t>）协议</w:t>
      </w:r>
      <w:r w:rsidRPr="00FE5060">
        <w:rPr>
          <w:rFonts w:ascii="Times New Roman" w:eastAsia="宋体" w:hAnsi="Times New Roman" w:cs="Times New Roman"/>
          <w:sz w:val="24"/>
        </w:rPr>
        <w:t>——</w:t>
      </w:r>
      <w:r w:rsidRPr="00FE5060">
        <w:rPr>
          <w:rFonts w:ascii="Times New Roman" w:eastAsia="宋体" w:hAnsi="Times New Roman" w:cs="Times New Roman"/>
          <w:sz w:val="24"/>
        </w:rPr>
        <w:t>国际公认的大规模伤亡分诊标准，输出五级（红</w:t>
      </w:r>
      <w:r w:rsidRPr="00FE5060">
        <w:rPr>
          <w:rFonts w:ascii="Times New Roman" w:eastAsia="宋体" w:hAnsi="Times New Roman" w:cs="Times New Roman"/>
          <w:sz w:val="24"/>
        </w:rPr>
        <w:t>/</w:t>
      </w:r>
      <w:r w:rsidRPr="00FE5060">
        <w:rPr>
          <w:rFonts w:ascii="Times New Roman" w:eastAsia="宋体" w:hAnsi="Times New Roman" w:cs="Times New Roman"/>
          <w:sz w:val="24"/>
        </w:rPr>
        <w:t>黄</w:t>
      </w:r>
      <w:r w:rsidRPr="00FE5060">
        <w:rPr>
          <w:rFonts w:ascii="Times New Roman" w:eastAsia="宋体" w:hAnsi="Times New Roman" w:cs="Times New Roman"/>
          <w:sz w:val="24"/>
        </w:rPr>
        <w:t>/</w:t>
      </w:r>
      <w:r w:rsidRPr="00FE5060">
        <w:rPr>
          <w:rFonts w:ascii="Times New Roman" w:eastAsia="宋体" w:hAnsi="Times New Roman" w:cs="Times New Roman"/>
          <w:sz w:val="24"/>
        </w:rPr>
        <w:t>绿</w:t>
      </w:r>
      <w:r w:rsidRPr="00FE5060">
        <w:rPr>
          <w:rFonts w:ascii="Times New Roman" w:eastAsia="宋体" w:hAnsi="Times New Roman" w:cs="Times New Roman"/>
          <w:sz w:val="24"/>
        </w:rPr>
        <w:t>/</w:t>
      </w:r>
      <w:r w:rsidRPr="00FE5060">
        <w:rPr>
          <w:rFonts w:ascii="Times New Roman" w:eastAsia="宋体" w:hAnsi="Times New Roman" w:cs="Times New Roman"/>
          <w:sz w:val="24"/>
        </w:rPr>
        <w:t>黑</w:t>
      </w:r>
      <w:r w:rsidRPr="00FE5060">
        <w:rPr>
          <w:rFonts w:ascii="Times New Roman" w:eastAsia="宋体" w:hAnsi="Times New Roman" w:cs="Times New Roman"/>
          <w:sz w:val="24"/>
        </w:rPr>
        <w:t>/</w:t>
      </w:r>
      <w:r w:rsidRPr="00FE5060">
        <w:rPr>
          <w:rFonts w:ascii="Times New Roman" w:eastAsia="宋体" w:hAnsi="Times New Roman" w:cs="Times New Roman"/>
          <w:sz w:val="24"/>
        </w:rPr>
        <w:t>灰）可对接现有医疗体系，而非自行定义分诊规则。判定规则：</w:t>
      </w:r>
      <w:r w:rsidRPr="00FE5060">
        <w:rPr>
          <w:rFonts w:ascii="Times New Roman" w:eastAsia="宋体" w:hAnsi="Times New Roman" w:cs="Times New Roman"/>
          <w:sz w:val="24"/>
        </w:rPr>
        <w:t>RR&gt;30</w:t>
      </w:r>
      <w:r w:rsidRPr="00FE5060">
        <w:rPr>
          <w:rFonts w:ascii="Times New Roman" w:eastAsia="宋体" w:hAnsi="Times New Roman" w:cs="Times New Roman"/>
          <w:sz w:val="24"/>
        </w:rPr>
        <w:t>或</w:t>
      </w:r>
      <w:r w:rsidRPr="00FE5060">
        <w:rPr>
          <w:rFonts w:ascii="Times New Roman" w:eastAsia="宋体" w:hAnsi="Times New Roman" w:cs="Times New Roman"/>
          <w:sz w:val="24"/>
        </w:rPr>
        <w:t>&lt;10</w:t>
      </w:r>
      <w:r w:rsidRPr="00FE5060">
        <w:rPr>
          <w:rFonts w:ascii="Times New Roman" w:eastAsia="宋体" w:hAnsi="Times New Roman" w:cs="Times New Roman"/>
          <w:sz w:val="24"/>
        </w:rPr>
        <w:t>、</w:t>
      </w:r>
      <w:r w:rsidRPr="00FE5060">
        <w:rPr>
          <w:rFonts w:ascii="Times New Roman" w:eastAsia="宋体" w:hAnsi="Times New Roman" w:cs="Times New Roman"/>
          <w:sz w:val="24"/>
        </w:rPr>
        <w:t>HR&gt;120</w:t>
      </w:r>
      <w:r w:rsidRPr="00FE5060">
        <w:rPr>
          <w:rFonts w:ascii="Times New Roman" w:eastAsia="宋体" w:hAnsi="Times New Roman" w:cs="Times New Roman"/>
          <w:sz w:val="24"/>
        </w:rPr>
        <w:t>或</w:t>
      </w:r>
      <w:r w:rsidRPr="00FE5060">
        <w:rPr>
          <w:rFonts w:ascii="Times New Roman" w:eastAsia="宋体" w:hAnsi="Times New Roman" w:cs="Times New Roman"/>
          <w:sz w:val="24"/>
        </w:rPr>
        <w:t>&lt;40</w:t>
      </w:r>
      <w:r w:rsidRPr="00FE5060">
        <w:rPr>
          <w:rFonts w:ascii="Times New Roman" w:eastAsia="宋体" w:hAnsi="Times New Roman" w:cs="Times New Roman"/>
          <w:sz w:val="24"/>
        </w:rPr>
        <w:t>判为</w:t>
      </w:r>
      <w:r w:rsidRPr="00FE5060">
        <w:rPr>
          <w:rFonts w:ascii="Times New Roman" w:eastAsia="宋体" w:hAnsi="Times New Roman" w:cs="Times New Roman"/>
          <w:sz w:val="24"/>
        </w:rPr>
        <w:t>Immediate</w:t>
      </w:r>
      <w:r w:rsidRPr="00FE5060">
        <w:rPr>
          <w:rFonts w:ascii="Times New Roman" w:eastAsia="宋体" w:hAnsi="Times New Roman" w:cs="Times New Roman"/>
          <w:sz w:val="24"/>
        </w:rPr>
        <w:t>（红）；信号质量</w:t>
      </w:r>
      <m:oMath>
        <m:sSub>
          <m:sSubPr>
            <m:ctrlPr>
              <w:rPr>
                <w:rFonts w:ascii="Cambria Math" w:eastAsia="宋体" w:hAnsi="Cambria Math" w:cs="Times New Roman"/>
                <w:sz w:val="24"/>
              </w:rPr>
            </m:ctrlPr>
          </m:sSubPr>
          <m:e>
            <m:r>
              <w:rPr>
                <w:rFonts w:ascii="Cambria Math" w:eastAsia="宋体" w:hAnsi="Cambria Math" w:cs="Times New Roman"/>
                <w:sz w:val="24"/>
              </w:rPr>
              <m:t>Q</m:t>
            </m:r>
          </m:e>
          <m:sub>
            <m:r>
              <w:rPr>
                <w:rFonts w:ascii="Cambria Math" w:eastAsia="宋体" w:hAnsi="Cambria Math" w:cs="Times New Roman"/>
                <w:sz w:val="24"/>
              </w:rPr>
              <m:t>sig</m:t>
            </m:r>
          </m:sub>
        </m:sSub>
        <m:r>
          <w:rPr>
            <w:rFonts w:ascii="Cambria Math" w:eastAsia="宋体" w:hAnsi="Cambria Math" w:cs="Times New Roman"/>
            <w:sz w:val="24"/>
          </w:rPr>
          <m:t>≤0.05</m:t>
        </m:r>
      </m:oMath>
      <w:r w:rsidRPr="00FE5060">
        <w:rPr>
          <w:rFonts w:ascii="Times New Roman" w:eastAsia="宋体" w:hAnsi="Times New Roman" w:cs="Times New Roman"/>
          <w:sz w:val="24"/>
        </w:rPr>
        <w:t>判为</w:t>
      </w:r>
      <w:r w:rsidRPr="00FE5060">
        <w:rPr>
          <w:rFonts w:ascii="Times New Roman" w:eastAsia="宋体" w:hAnsi="Times New Roman" w:cs="Times New Roman"/>
          <w:sz w:val="24"/>
        </w:rPr>
        <w:t>Unknown</w:t>
      </w:r>
      <w:r w:rsidRPr="00FE5060">
        <w:rPr>
          <w:rFonts w:ascii="Times New Roman" w:eastAsia="宋体" w:hAnsi="Times New Roman" w:cs="Times New Roman"/>
          <w:sz w:val="24"/>
        </w:rPr>
        <w:t>（灰）；生命体征正常判为</w:t>
      </w:r>
      <w:r w:rsidRPr="00FE5060">
        <w:rPr>
          <w:rFonts w:ascii="Times New Roman" w:eastAsia="宋体" w:hAnsi="Times New Roman" w:cs="Times New Roman"/>
          <w:sz w:val="24"/>
        </w:rPr>
        <w:t>Minor</w:t>
      </w:r>
      <w:r w:rsidRPr="00FE5060">
        <w:rPr>
          <w:rFonts w:ascii="Times New Roman" w:eastAsia="宋体" w:hAnsi="Times New Roman" w:cs="Times New Roman"/>
          <w:sz w:val="24"/>
        </w:rPr>
        <w:t>（绿）；无生命体征判为</w:t>
      </w:r>
      <w:r w:rsidRPr="00FE5060">
        <w:rPr>
          <w:rFonts w:ascii="Times New Roman" w:eastAsia="宋体" w:hAnsi="Times New Roman" w:cs="Times New Roman"/>
          <w:sz w:val="24"/>
        </w:rPr>
        <w:t>Deceased</w:t>
      </w:r>
      <w:r w:rsidRPr="00FE5060">
        <w:rPr>
          <w:rFonts w:ascii="Times New Roman" w:eastAsia="宋体" w:hAnsi="Times New Roman" w:cs="Times New Roman"/>
          <w:sz w:val="24"/>
        </w:rPr>
        <w:t>（黑）；其余判为</w:t>
      </w:r>
      <w:r w:rsidRPr="00FE5060">
        <w:rPr>
          <w:rFonts w:ascii="Times New Roman" w:eastAsia="宋体" w:hAnsi="Times New Roman" w:cs="Times New Roman"/>
          <w:sz w:val="24"/>
        </w:rPr>
        <w:t>Delayed</w:t>
      </w:r>
      <w:r w:rsidRPr="00FE5060">
        <w:rPr>
          <w:rFonts w:ascii="Times New Roman" w:eastAsia="宋体" w:hAnsi="Times New Roman" w:cs="Times New Roman"/>
          <w:sz w:val="24"/>
        </w:rPr>
        <w:t>（黄）。</w:t>
      </w:r>
    </w:p>
    <w:p w14:paraId="3BEC9241" w14:textId="2815F26B" w:rsidR="00FB1032" w:rsidRPr="00FE5060" w:rsidRDefault="00FB1032" w:rsidP="00FB1032">
      <w:pPr>
        <w:pStyle w:val="a3"/>
        <w:spacing w:line="360" w:lineRule="auto"/>
        <w:ind w:left="420" w:firstLine="480"/>
        <w:rPr>
          <w:rFonts w:ascii="Times New Roman" w:eastAsia="宋体" w:hAnsi="Times New Roman" w:cs="Times New Roman"/>
          <w:sz w:val="24"/>
        </w:rPr>
      </w:pPr>
      <w:r w:rsidRPr="00FE5060">
        <w:rPr>
          <w:rFonts w:ascii="Times New Roman" w:eastAsia="宋体" w:hAnsi="Times New Roman" w:cs="Times New Roman"/>
          <w:sz w:val="24"/>
        </w:rPr>
        <w:t>（</w:t>
      </w:r>
      <w:r w:rsidRPr="00FE5060">
        <w:rPr>
          <w:rFonts w:ascii="Times New Roman" w:eastAsia="宋体" w:hAnsi="Times New Roman" w:cs="Times New Roman"/>
          <w:sz w:val="24"/>
        </w:rPr>
        <w:t>5</w:t>
      </w:r>
      <w:r w:rsidRPr="00FE5060">
        <w:rPr>
          <w:rFonts w:ascii="Times New Roman" w:eastAsia="宋体" w:hAnsi="Times New Roman" w:cs="Times New Roman"/>
          <w:sz w:val="24"/>
        </w:rPr>
        <w:t>）端云协同</w:t>
      </w:r>
      <w:r w:rsidRPr="00FE5060">
        <w:rPr>
          <w:rFonts w:ascii="Times New Roman" w:eastAsia="宋体" w:hAnsi="Times New Roman" w:cs="Times New Roman"/>
          <w:sz w:val="24"/>
        </w:rPr>
        <w:t>Agent——</w:t>
      </w:r>
      <w:r w:rsidRPr="00FE5060">
        <w:rPr>
          <w:rFonts w:ascii="Times New Roman" w:eastAsia="宋体" w:hAnsi="Times New Roman" w:cs="Times New Roman"/>
          <w:sz w:val="24"/>
        </w:rPr>
        <w:t>替代纯云端</w:t>
      </w:r>
      <w:r w:rsidRPr="00FE5060">
        <w:rPr>
          <w:rFonts w:ascii="Times New Roman" w:eastAsia="宋体" w:hAnsi="Times New Roman" w:cs="Times New Roman"/>
          <w:sz w:val="24"/>
        </w:rPr>
        <w:t>/</w:t>
      </w:r>
      <w:r w:rsidRPr="00FE5060">
        <w:rPr>
          <w:rFonts w:ascii="Times New Roman" w:eastAsia="宋体" w:hAnsi="Times New Roman" w:cs="Times New Roman"/>
          <w:sz w:val="24"/>
        </w:rPr>
        <w:t>纯边缘的可用性选型。采用</w:t>
      </w:r>
      <w:r w:rsidRPr="00FE5060">
        <w:rPr>
          <w:rFonts w:ascii="Times New Roman" w:eastAsia="宋体" w:hAnsi="Times New Roman" w:cs="Times New Roman"/>
          <w:sz w:val="24"/>
        </w:rPr>
        <w:t>Coordinator</w:t>
      </w:r>
      <w:r w:rsidRPr="00FE5060">
        <w:rPr>
          <w:rFonts w:ascii="Times New Roman" w:eastAsia="宋体" w:hAnsi="Times New Roman" w:cs="Times New Roman"/>
          <w:sz w:val="24"/>
        </w:rPr>
        <w:t>模式而非纯云端或纯边缘。边缘端本地管线处理所有常规帧；分</w:t>
      </w:r>
      <w:r w:rsidRPr="00FE5060">
        <w:rPr>
          <w:rFonts w:ascii="Times New Roman" w:eastAsia="宋体" w:hAnsi="Times New Roman" w:cs="Times New Roman"/>
          <w:sz w:val="24"/>
        </w:rPr>
        <w:lastRenderedPageBreak/>
        <w:t>诊恶化时异步触发云端</w:t>
      </w:r>
      <w:r w:rsidRPr="00FE5060">
        <w:rPr>
          <w:rFonts w:ascii="Times New Roman" w:eastAsia="宋体" w:hAnsi="Times New Roman" w:cs="Times New Roman"/>
          <w:sz w:val="24"/>
        </w:rPr>
        <w:t>LLM</w:t>
      </w:r>
      <w:r w:rsidRPr="00FE5060">
        <w:rPr>
          <w:rFonts w:ascii="Times New Roman" w:eastAsia="宋体" w:hAnsi="Times New Roman" w:cs="Times New Roman"/>
          <w:sz w:val="24"/>
        </w:rPr>
        <w:t>增强；熔断器防级联故障，不可用时降级至本地模板引擎。患者</w:t>
      </w:r>
      <w:r w:rsidRPr="00FE5060">
        <w:rPr>
          <w:rFonts w:ascii="Times New Roman" w:eastAsia="宋体" w:hAnsi="Times New Roman" w:cs="Times New Roman"/>
          <w:sz w:val="24"/>
        </w:rPr>
        <w:t>PII</w:t>
      </w:r>
      <w:r w:rsidRPr="00FE5060">
        <w:rPr>
          <w:rFonts w:ascii="Times New Roman" w:eastAsia="宋体" w:hAnsi="Times New Roman" w:cs="Times New Roman"/>
          <w:sz w:val="24"/>
        </w:rPr>
        <w:t>送入外部</w:t>
      </w:r>
      <w:r w:rsidRPr="00FE5060">
        <w:rPr>
          <w:rFonts w:ascii="Times New Roman" w:eastAsia="宋体" w:hAnsi="Times New Roman" w:cs="Times New Roman"/>
          <w:sz w:val="24"/>
        </w:rPr>
        <w:t>LLM</w:t>
      </w:r>
      <w:r w:rsidRPr="00FE5060">
        <w:rPr>
          <w:rFonts w:ascii="Times New Roman" w:eastAsia="宋体" w:hAnsi="Times New Roman" w:cs="Times New Roman"/>
          <w:sz w:val="24"/>
        </w:rPr>
        <w:t>前伪匿名化，用户可控字段以</w:t>
      </w:r>
      <w:r w:rsidRPr="00FE5060">
        <w:rPr>
          <w:rFonts w:ascii="Times New Roman" w:eastAsia="宋体" w:hAnsi="Times New Roman" w:cs="Times New Roman"/>
          <w:sz w:val="24"/>
        </w:rPr>
        <w:t>XML</w:t>
      </w:r>
      <w:r w:rsidRPr="00FE5060">
        <w:rPr>
          <w:rFonts w:ascii="Times New Roman" w:eastAsia="宋体" w:hAnsi="Times New Roman" w:cs="Times New Roman"/>
          <w:sz w:val="24"/>
        </w:rPr>
        <w:t>标签包裹并转义防提示注入。</w:t>
      </w:r>
    </w:p>
    <w:p w14:paraId="0524EA39" w14:textId="77777777" w:rsidR="007B4B86" w:rsidRPr="00FE5060" w:rsidRDefault="007B4B86" w:rsidP="008A2E42">
      <w:pPr>
        <w:pStyle w:val="a3"/>
        <w:spacing w:line="360" w:lineRule="auto"/>
        <w:ind w:left="420" w:firstLine="480"/>
        <w:rPr>
          <w:rFonts w:ascii="Times New Roman" w:eastAsia="宋体" w:hAnsi="Times New Roman" w:cs="Times New Roman"/>
          <w:sz w:val="24"/>
        </w:rPr>
      </w:pPr>
    </w:p>
    <w:p w14:paraId="7A77F456" w14:textId="77777777" w:rsidR="007B4B86" w:rsidRPr="00FE5060" w:rsidRDefault="007B4B86" w:rsidP="008A2E42">
      <w:pPr>
        <w:pStyle w:val="a3"/>
        <w:spacing w:line="360" w:lineRule="auto"/>
        <w:ind w:left="420" w:firstLine="480"/>
        <w:rPr>
          <w:rFonts w:ascii="Times New Roman" w:eastAsia="宋体" w:hAnsi="Times New Roman" w:cs="Times New Roman"/>
          <w:sz w:val="24"/>
        </w:rPr>
      </w:pPr>
    </w:p>
    <w:p w14:paraId="789A3A34" w14:textId="75D034AA" w:rsidR="00647442" w:rsidRPr="00FE5060" w:rsidRDefault="007B6F6C" w:rsidP="00AD0A11">
      <w:pPr>
        <w:pStyle w:val="a3"/>
        <w:numPr>
          <w:ilvl w:val="1"/>
          <w:numId w:val="1"/>
        </w:numPr>
        <w:spacing w:line="360" w:lineRule="auto"/>
        <w:ind w:firstLineChars="0"/>
        <w:rPr>
          <w:rFonts w:ascii="Times New Roman" w:eastAsia="宋体" w:hAnsi="Times New Roman" w:cs="Times New Roman"/>
          <w:sz w:val="24"/>
        </w:rPr>
      </w:pPr>
      <w:r w:rsidRPr="00FE5060">
        <w:rPr>
          <w:rFonts w:ascii="Times New Roman" w:eastAsia="宋体" w:hAnsi="Times New Roman" w:cs="Times New Roman" w:hint="eastAsia"/>
          <w:sz w:val="24"/>
        </w:rPr>
        <w:t>主要</w:t>
      </w:r>
      <w:r w:rsidR="00647442" w:rsidRPr="00FE5060">
        <w:rPr>
          <w:rFonts w:ascii="Times New Roman" w:eastAsia="宋体" w:hAnsi="Times New Roman" w:cs="Times New Roman" w:hint="eastAsia"/>
          <w:sz w:val="24"/>
        </w:rPr>
        <w:t>性能指标</w:t>
      </w:r>
    </w:p>
    <w:tbl>
      <w:tblPr>
        <w:tblStyle w:val="ab"/>
        <w:tblW w:w="0" w:type="auto"/>
        <w:tblInd w:w="420" w:type="dxa"/>
        <w:tblLook w:val="04A0" w:firstRow="1" w:lastRow="0" w:firstColumn="1" w:lastColumn="0" w:noHBand="0" w:noVBand="1"/>
      </w:tblPr>
      <w:tblGrid>
        <w:gridCol w:w="709"/>
        <w:gridCol w:w="1843"/>
        <w:gridCol w:w="5324"/>
      </w:tblGrid>
      <w:tr w:rsidR="00C41473" w:rsidRPr="00FE5060" w14:paraId="7E092ECE" w14:textId="77777777" w:rsidTr="00C41473">
        <w:tc>
          <w:tcPr>
            <w:tcW w:w="709" w:type="dxa"/>
          </w:tcPr>
          <w:p w14:paraId="545DB8E3" w14:textId="22F7E8E0"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指标</w:t>
            </w:r>
          </w:p>
        </w:tc>
        <w:tc>
          <w:tcPr>
            <w:tcW w:w="1843" w:type="dxa"/>
          </w:tcPr>
          <w:p w14:paraId="2A8AC0CC" w14:textId="553ABB67"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参数</w:t>
            </w:r>
          </w:p>
        </w:tc>
        <w:tc>
          <w:tcPr>
            <w:tcW w:w="5324" w:type="dxa"/>
          </w:tcPr>
          <w:p w14:paraId="28130DE7" w14:textId="63C10897"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数值</w:t>
            </w:r>
          </w:p>
        </w:tc>
      </w:tr>
      <w:tr w:rsidR="00C41473" w:rsidRPr="00FE5060" w14:paraId="05B790C4" w14:textId="77777777" w:rsidTr="00C41473">
        <w:tc>
          <w:tcPr>
            <w:tcW w:w="709" w:type="dxa"/>
          </w:tcPr>
          <w:p w14:paraId="2DBEE1F6" w14:textId="138F5707"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感知</w:t>
            </w:r>
          </w:p>
        </w:tc>
        <w:tc>
          <w:tcPr>
            <w:tcW w:w="1843" w:type="dxa"/>
          </w:tcPr>
          <w:p w14:paraId="0EEF685F" w14:textId="3FBFAEBC"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CSI</w:t>
            </w:r>
            <w:r w:rsidRPr="00FE5060">
              <w:rPr>
                <w:rFonts w:ascii="Times New Roman" w:eastAsia="宋体" w:hAnsi="Times New Roman" w:cs="Times New Roman"/>
                <w:sz w:val="24"/>
              </w:rPr>
              <w:t>子载波数</w:t>
            </w:r>
          </w:p>
        </w:tc>
        <w:tc>
          <w:tcPr>
            <w:tcW w:w="5324" w:type="dxa"/>
          </w:tcPr>
          <w:p w14:paraId="1183BB5D" w14:textId="1B048B95" w:rsidR="00C41473" w:rsidRPr="00FE5060" w:rsidRDefault="007C7A49"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242</w:t>
            </w:r>
            <w:r w:rsidRPr="00FE5060">
              <w:rPr>
                <w:rFonts w:ascii="Times New Roman" w:eastAsia="宋体" w:hAnsi="Times New Roman" w:cs="Times New Roman"/>
                <w:sz w:val="24"/>
              </w:rPr>
              <w:t>（</w:t>
            </w:r>
            <w:r w:rsidRPr="00FE5060">
              <w:rPr>
                <w:rFonts w:ascii="Times New Roman" w:eastAsia="宋体" w:hAnsi="Times New Roman" w:cs="Times New Roman"/>
                <w:sz w:val="24"/>
              </w:rPr>
              <w:t>HE20</w:t>
            </w:r>
            <w:r w:rsidRPr="00FE5060">
              <w:rPr>
                <w:rFonts w:ascii="Times New Roman" w:eastAsia="宋体" w:hAnsi="Times New Roman" w:cs="Times New Roman"/>
                <w:sz w:val="24"/>
              </w:rPr>
              <w:t>）</w:t>
            </w:r>
            <w:r w:rsidRPr="00FE5060">
              <w:rPr>
                <w:rFonts w:ascii="Times New Roman" w:eastAsia="宋体" w:hAnsi="Times New Roman" w:cs="Times New Roman"/>
                <w:sz w:val="24"/>
              </w:rPr>
              <w:t>/ 114</w:t>
            </w:r>
            <w:r w:rsidRPr="00FE5060">
              <w:rPr>
                <w:rFonts w:ascii="Times New Roman" w:eastAsia="宋体" w:hAnsi="Times New Roman" w:cs="Times New Roman"/>
                <w:sz w:val="24"/>
              </w:rPr>
              <w:t>（</w:t>
            </w:r>
            <w:r w:rsidRPr="00FE5060">
              <w:rPr>
                <w:rFonts w:ascii="Times New Roman" w:eastAsia="宋体" w:hAnsi="Times New Roman" w:cs="Times New Roman"/>
                <w:sz w:val="24"/>
              </w:rPr>
              <w:t>HT40 fallback</w:t>
            </w:r>
            <w:r w:rsidRPr="00FE5060">
              <w:rPr>
                <w:rFonts w:ascii="Times New Roman" w:eastAsia="宋体" w:hAnsi="Times New Roman" w:cs="Times New Roman"/>
                <w:sz w:val="24"/>
              </w:rPr>
              <w:t>）</w:t>
            </w:r>
            <w:r w:rsidRPr="00FE5060">
              <w:rPr>
                <w:rFonts w:ascii="Times New Roman" w:eastAsia="宋体" w:hAnsi="Times New Roman" w:cs="Times New Roman"/>
                <w:sz w:val="24"/>
              </w:rPr>
              <w:t xml:space="preserve">/ </w:t>
            </w:r>
            <w:r w:rsidRPr="00FE5060">
              <w:rPr>
                <w:rFonts w:ascii="Times New Roman" w:eastAsia="宋体" w:hAnsi="Times New Roman" w:cs="Times New Roman"/>
                <w:sz w:val="24"/>
              </w:rPr>
              <w:t>感知频段：</w:t>
            </w:r>
            <w:r w:rsidRPr="00FE5060">
              <w:rPr>
                <w:rFonts w:ascii="Times New Roman" w:eastAsia="宋体" w:hAnsi="Times New Roman" w:cs="Times New Roman"/>
                <w:sz w:val="24"/>
              </w:rPr>
              <w:t>2.4+5GHz</w:t>
            </w:r>
            <w:r w:rsidRPr="00FE5060">
              <w:rPr>
                <w:rFonts w:ascii="Times New Roman" w:eastAsia="宋体" w:hAnsi="Times New Roman" w:cs="Times New Roman"/>
                <w:sz w:val="24"/>
              </w:rPr>
              <w:t>双频</w:t>
            </w:r>
          </w:p>
        </w:tc>
      </w:tr>
      <w:tr w:rsidR="00C41473" w:rsidRPr="00FE5060" w14:paraId="078DF4AF" w14:textId="77777777" w:rsidTr="00C41473">
        <w:tc>
          <w:tcPr>
            <w:tcW w:w="709" w:type="dxa"/>
          </w:tcPr>
          <w:p w14:paraId="1ADDDFB1" w14:textId="77777777" w:rsidR="00C41473" w:rsidRPr="00FE5060" w:rsidRDefault="00C41473" w:rsidP="00AD0A11">
            <w:pPr>
              <w:pStyle w:val="a3"/>
              <w:spacing w:line="360" w:lineRule="auto"/>
              <w:ind w:firstLineChars="0" w:firstLine="0"/>
              <w:rPr>
                <w:rFonts w:ascii="Times New Roman" w:eastAsia="宋体" w:hAnsi="Times New Roman" w:cs="Times New Roman"/>
                <w:sz w:val="24"/>
              </w:rPr>
            </w:pPr>
          </w:p>
        </w:tc>
        <w:tc>
          <w:tcPr>
            <w:tcW w:w="1843" w:type="dxa"/>
          </w:tcPr>
          <w:p w14:paraId="4CDB592D" w14:textId="47EE87E5"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呼吸</w:t>
            </w:r>
            <w:r w:rsidRPr="00FE5060">
              <w:rPr>
                <w:rFonts w:ascii="Times New Roman" w:eastAsia="宋体" w:hAnsi="Times New Roman" w:cs="Times New Roman"/>
                <w:sz w:val="24"/>
              </w:rPr>
              <w:t>/</w:t>
            </w:r>
            <w:r w:rsidRPr="00FE5060">
              <w:rPr>
                <w:rFonts w:ascii="Times New Roman" w:eastAsia="宋体" w:hAnsi="Times New Roman" w:cs="Times New Roman"/>
                <w:sz w:val="24"/>
              </w:rPr>
              <w:t>心率范围</w:t>
            </w:r>
          </w:p>
        </w:tc>
        <w:tc>
          <w:tcPr>
            <w:tcW w:w="5324" w:type="dxa"/>
          </w:tcPr>
          <w:p w14:paraId="15F8DEF4" w14:textId="7AF8E317" w:rsidR="00C41473" w:rsidRPr="00FE5060" w:rsidRDefault="00C41473" w:rsidP="00C41473">
            <w:pPr>
              <w:pStyle w:val="a3"/>
              <w:tabs>
                <w:tab w:val="left" w:pos="1631"/>
              </w:tabs>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6-30 BPM / 40-120 BPM</w:t>
            </w:r>
            <w:r w:rsidRPr="00FE5060">
              <w:rPr>
                <w:rFonts w:ascii="Times New Roman" w:eastAsia="宋体" w:hAnsi="Times New Roman" w:cs="Times New Roman"/>
                <w:sz w:val="24"/>
              </w:rPr>
              <w:tab/>
            </w:r>
          </w:p>
        </w:tc>
      </w:tr>
      <w:tr w:rsidR="00C41473" w:rsidRPr="00FE5060" w14:paraId="74195139" w14:textId="77777777" w:rsidTr="00C41473">
        <w:tc>
          <w:tcPr>
            <w:tcW w:w="709" w:type="dxa"/>
          </w:tcPr>
          <w:p w14:paraId="28E65A0B" w14:textId="77777777" w:rsidR="00C41473" w:rsidRPr="00FE5060" w:rsidRDefault="00C41473" w:rsidP="00AD0A11">
            <w:pPr>
              <w:pStyle w:val="a3"/>
              <w:spacing w:line="360" w:lineRule="auto"/>
              <w:ind w:firstLineChars="0" w:firstLine="0"/>
              <w:rPr>
                <w:rFonts w:ascii="Times New Roman" w:eastAsia="宋体" w:hAnsi="Times New Roman" w:cs="Times New Roman"/>
                <w:sz w:val="24"/>
              </w:rPr>
            </w:pPr>
          </w:p>
        </w:tc>
        <w:tc>
          <w:tcPr>
            <w:tcW w:w="1843" w:type="dxa"/>
          </w:tcPr>
          <w:p w14:paraId="28191584" w14:textId="5C94669D"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检测误差</w:t>
            </w:r>
          </w:p>
        </w:tc>
        <w:tc>
          <w:tcPr>
            <w:tcW w:w="5324" w:type="dxa"/>
          </w:tcPr>
          <w:p w14:paraId="655B214C" w14:textId="0EAD777A"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呼吸</w:t>
            </w:r>
            <w:r w:rsidRPr="00FE5060">
              <w:rPr>
                <w:rFonts w:ascii="Times New Roman" w:eastAsia="宋体" w:hAnsi="Times New Roman" w:cs="Times New Roman"/>
                <w:sz w:val="24"/>
              </w:rPr>
              <w:t xml:space="preserve">±2-3 BPM / </w:t>
            </w:r>
            <w:r w:rsidRPr="00FE5060">
              <w:rPr>
                <w:rFonts w:ascii="Times New Roman" w:eastAsia="宋体" w:hAnsi="Times New Roman" w:cs="Times New Roman"/>
                <w:sz w:val="24"/>
              </w:rPr>
              <w:t>心率</w:t>
            </w:r>
            <w:r w:rsidRPr="00FE5060">
              <w:rPr>
                <w:rFonts w:ascii="Times New Roman" w:eastAsia="宋体" w:hAnsi="Times New Roman" w:cs="Times New Roman"/>
                <w:sz w:val="24"/>
              </w:rPr>
              <w:t>±3-5 BPM</w:t>
            </w:r>
          </w:p>
        </w:tc>
      </w:tr>
      <w:tr w:rsidR="00C41473" w:rsidRPr="00FE5060" w14:paraId="7706D124" w14:textId="77777777" w:rsidTr="00C41473">
        <w:tc>
          <w:tcPr>
            <w:tcW w:w="709" w:type="dxa"/>
          </w:tcPr>
          <w:p w14:paraId="4B3E403C" w14:textId="563D4DA5"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系统</w:t>
            </w:r>
          </w:p>
        </w:tc>
        <w:tc>
          <w:tcPr>
            <w:tcW w:w="1843" w:type="dxa"/>
          </w:tcPr>
          <w:p w14:paraId="2E330C79" w14:textId="522736A3"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处理帧率</w:t>
            </w:r>
          </w:p>
        </w:tc>
        <w:tc>
          <w:tcPr>
            <w:tcW w:w="5324" w:type="dxa"/>
          </w:tcPr>
          <w:p w14:paraId="77724D27" w14:textId="18C691C3"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10-100Hz</w:t>
            </w:r>
            <w:r w:rsidRPr="00FE5060">
              <w:rPr>
                <w:rFonts w:ascii="Times New Roman" w:eastAsia="宋体" w:hAnsi="Times New Roman" w:cs="Times New Roman"/>
                <w:sz w:val="24"/>
              </w:rPr>
              <w:t>自适应</w:t>
            </w:r>
            <w:r w:rsidRPr="00FE5060">
              <w:rPr>
                <w:rFonts w:ascii="Times New Roman" w:eastAsia="宋体" w:hAnsi="Times New Roman" w:cs="Times New Roman"/>
                <w:sz w:val="24"/>
              </w:rPr>
              <w:t xml:space="preserve"> / UDP</w:t>
            </w:r>
            <w:r w:rsidRPr="00FE5060">
              <w:rPr>
                <w:rFonts w:ascii="Times New Roman" w:eastAsia="宋体" w:hAnsi="Times New Roman" w:cs="Times New Roman"/>
                <w:sz w:val="24"/>
              </w:rPr>
              <w:t>延迟</w:t>
            </w:r>
            <w:r w:rsidRPr="00FE5060">
              <w:rPr>
                <w:rFonts w:ascii="Times New Roman" w:eastAsia="宋体" w:hAnsi="Times New Roman" w:cs="Times New Roman"/>
                <w:sz w:val="24"/>
              </w:rPr>
              <w:t>&lt;1ms</w:t>
            </w:r>
          </w:p>
        </w:tc>
      </w:tr>
      <w:tr w:rsidR="00C41473" w:rsidRPr="00FE5060" w14:paraId="60048E29" w14:textId="77777777" w:rsidTr="00C41473">
        <w:tc>
          <w:tcPr>
            <w:tcW w:w="709" w:type="dxa"/>
          </w:tcPr>
          <w:p w14:paraId="48642239" w14:textId="77777777" w:rsidR="00C41473" w:rsidRPr="00FE5060" w:rsidRDefault="00C41473" w:rsidP="00AD0A11">
            <w:pPr>
              <w:pStyle w:val="a3"/>
              <w:spacing w:line="360" w:lineRule="auto"/>
              <w:ind w:firstLineChars="0" w:firstLine="0"/>
              <w:rPr>
                <w:rFonts w:ascii="Times New Roman" w:eastAsia="宋体" w:hAnsi="Times New Roman" w:cs="Times New Roman"/>
                <w:sz w:val="24"/>
              </w:rPr>
            </w:pPr>
          </w:p>
        </w:tc>
        <w:tc>
          <w:tcPr>
            <w:tcW w:w="1843" w:type="dxa"/>
          </w:tcPr>
          <w:p w14:paraId="4481AD2A" w14:textId="7D662FFA"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二进制大小</w:t>
            </w:r>
          </w:p>
        </w:tc>
        <w:tc>
          <w:tcPr>
            <w:tcW w:w="5324" w:type="dxa"/>
          </w:tcPr>
          <w:p w14:paraId="3DDCF089" w14:textId="52D9DD54"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~8.6MB</w:t>
            </w:r>
            <w:r w:rsidRPr="00FE5060">
              <w:rPr>
                <w:rFonts w:ascii="Times New Roman" w:eastAsia="宋体" w:hAnsi="Times New Roman" w:cs="Times New Roman"/>
                <w:sz w:val="24"/>
              </w:rPr>
              <w:t>（</w:t>
            </w:r>
            <w:r w:rsidRPr="00FE5060">
              <w:rPr>
                <w:rFonts w:ascii="Times New Roman" w:eastAsia="宋体" w:hAnsi="Times New Roman" w:cs="Times New Roman"/>
                <w:sz w:val="24"/>
              </w:rPr>
              <w:t>aarch64 stripped</w:t>
            </w:r>
            <w:r w:rsidRPr="00FE5060">
              <w:rPr>
                <w:rFonts w:ascii="Times New Roman" w:eastAsia="宋体" w:hAnsi="Times New Roman" w:cs="Times New Roman"/>
                <w:sz w:val="24"/>
              </w:rPr>
              <w:t>）</w:t>
            </w:r>
            <w:r w:rsidRPr="00FE5060">
              <w:rPr>
                <w:rFonts w:ascii="Times New Roman" w:eastAsia="宋体" w:hAnsi="Times New Roman" w:cs="Times New Roman"/>
                <w:sz w:val="24"/>
              </w:rPr>
              <w:t>/</w:t>
            </w:r>
            <w:r w:rsidRPr="00FE5060">
              <w:rPr>
                <w:rFonts w:ascii="Times New Roman" w:eastAsia="宋体" w:hAnsi="Times New Roman" w:cs="Times New Roman"/>
                <w:sz w:val="24"/>
              </w:rPr>
              <w:t>内存</w:t>
            </w:r>
            <w:r w:rsidRPr="00FE5060">
              <w:rPr>
                <w:rFonts w:ascii="Times New Roman" w:eastAsia="宋体" w:hAnsi="Times New Roman" w:cs="Times New Roman"/>
                <w:sz w:val="24"/>
              </w:rPr>
              <w:t>~15-30MB</w:t>
            </w:r>
          </w:p>
        </w:tc>
      </w:tr>
      <w:tr w:rsidR="00C41473" w:rsidRPr="00FE5060" w14:paraId="028C6FE8" w14:textId="77777777" w:rsidTr="00C41473">
        <w:tc>
          <w:tcPr>
            <w:tcW w:w="709" w:type="dxa"/>
          </w:tcPr>
          <w:p w14:paraId="019A2419" w14:textId="6D97B893"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硬件</w:t>
            </w:r>
          </w:p>
        </w:tc>
        <w:tc>
          <w:tcPr>
            <w:tcW w:w="1843" w:type="dxa"/>
          </w:tcPr>
          <w:p w14:paraId="116787C3" w14:textId="383FCEA2"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主控</w:t>
            </w:r>
            <w:r w:rsidRPr="00FE5060">
              <w:rPr>
                <w:rFonts w:ascii="Times New Roman" w:eastAsia="宋体" w:hAnsi="Times New Roman" w:cs="Times New Roman"/>
                <w:sz w:val="24"/>
              </w:rPr>
              <w:t>/</w:t>
            </w:r>
            <w:r w:rsidRPr="00FE5060">
              <w:rPr>
                <w:rFonts w:ascii="Times New Roman" w:eastAsia="宋体" w:hAnsi="Times New Roman" w:cs="Times New Roman"/>
                <w:sz w:val="24"/>
              </w:rPr>
              <w:t>节点</w:t>
            </w:r>
          </w:p>
        </w:tc>
        <w:tc>
          <w:tcPr>
            <w:tcW w:w="5324" w:type="dxa"/>
          </w:tcPr>
          <w:p w14:paraId="4BCFEB8D" w14:textId="2F9C68A7"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RZ/G2L(A55×2,2GB)/</w:t>
            </w:r>
            <w:r w:rsidR="001F0859" w:rsidRPr="00FE5060">
              <w:rPr>
                <w:rFonts w:hint="eastAsia"/>
              </w:rPr>
              <w:t xml:space="preserve"> </w:t>
            </w:r>
            <w:r w:rsidR="001F0859" w:rsidRPr="00FE5060">
              <w:rPr>
                <w:rFonts w:ascii="Times New Roman" w:eastAsia="宋体" w:hAnsi="Times New Roman" w:cs="Times New Roman"/>
                <w:sz w:val="24"/>
              </w:rPr>
              <w:t xml:space="preserve">ESP32-C5-DevKitC-1-N8R8 </w:t>
            </w:r>
            <w:r w:rsidRPr="00FE5060">
              <w:rPr>
                <w:rFonts w:ascii="Times New Roman" w:eastAsia="宋体" w:hAnsi="Times New Roman" w:cs="Times New Roman"/>
                <w:sz w:val="24"/>
              </w:rPr>
              <w:t>(RISC-V 240MHz)</w:t>
            </w:r>
          </w:p>
        </w:tc>
      </w:tr>
      <w:tr w:rsidR="00C41473" w:rsidRPr="00FE5060" w14:paraId="6077190C" w14:textId="77777777" w:rsidTr="00C41473">
        <w:tc>
          <w:tcPr>
            <w:tcW w:w="709" w:type="dxa"/>
          </w:tcPr>
          <w:p w14:paraId="2BB5745E" w14:textId="7F460B00"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代码</w:t>
            </w:r>
          </w:p>
        </w:tc>
        <w:tc>
          <w:tcPr>
            <w:tcW w:w="1843" w:type="dxa"/>
          </w:tcPr>
          <w:p w14:paraId="6B3E145C" w14:textId="56AE380B"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Rust/C/Web</w:t>
            </w:r>
            <w:r w:rsidRPr="00FE5060">
              <w:rPr>
                <w:rFonts w:ascii="Times New Roman" w:eastAsia="宋体" w:hAnsi="Times New Roman" w:cs="Times New Roman"/>
                <w:sz w:val="24"/>
              </w:rPr>
              <w:tab/>
            </w:r>
          </w:p>
        </w:tc>
        <w:tc>
          <w:tcPr>
            <w:tcW w:w="5324" w:type="dxa"/>
          </w:tcPr>
          <w:p w14:paraId="47A001EF" w14:textId="52E81DF4"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~9.2</w:t>
            </w:r>
            <w:r w:rsidRPr="00FE5060">
              <w:rPr>
                <w:rFonts w:ascii="Times New Roman" w:eastAsia="宋体" w:hAnsi="Times New Roman" w:cs="Times New Roman"/>
                <w:sz w:val="24"/>
              </w:rPr>
              <w:t>万行</w:t>
            </w:r>
            <w:r w:rsidRPr="00FE5060">
              <w:rPr>
                <w:rFonts w:ascii="Times New Roman" w:eastAsia="宋体" w:hAnsi="Times New Roman" w:cs="Times New Roman"/>
                <w:sz w:val="24"/>
              </w:rPr>
              <w:t xml:space="preserve"> / 6,740</w:t>
            </w:r>
            <w:r w:rsidRPr="00FE5060">
              <w:rPr>
                <w:rFonts w:ascii="Times New Roman" w:eastAsia="宋体" w:hAnsi="Times New Roman" w:cs="Times New Roman"/>
                <w:sz w:val="24"/>
              </w:rPr>
              <w:t>行</w:t>
            </w:r>
            <w:r w:rsidRPr="00FE5060">
              <w:rPr>
                <w:rFonts w:ascii="Times New Roman" w:eastAsia="宋体" w:hAnsi="Times New Roman" w:cs="Times New Roman"/>
                <w:sz w:val="24"/>
              </w:rPr>
              <w:t xml:space="preserve"> / ~1,300</w:t>
            </w:r>
            <w:r w:rsidRPr="00FE5060">
              <w:rPr>
                <w:rFonts w:ascii="Times New Roman" w:eastAsia="宋体" w:hAnsi="Times New Roman" w:cs="Times New Roman"/>
                <w:sz w:val="24"/>
              </w:rPr>
              <w:t>行</w:t>
            </w:r>
          </w:p>
        </w:tc>
      </w:tr>
      <w:tr w:rsidR="00C41473" w:rsidRPr="00FE5060" w14:paraId="0DE48BDD" w14:textId="77777777" w:rsidTr="00C41473">
        <w:tc>
          <w:tcPr>
            <w:tcW w:w="709" w:type="dxa"/>
          </w:tcPr>
          <w:p w14:paraId="29EC05D9" w14:textId="707BE79C"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定位</w:t>
            </w:r>
          </w:p>
        </w:tc>
        <w:tc>
          <w:tcPr>
            <w:tcW w:w="1843" w:type="dxa"/>
          </w:tcPr>
          <w:p w14:paraId="5EA931C4" w14:textId="7C4FF02D"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目标精度</w:t>
            </w:r>
          </w:p>
        </w:tc>
        <w:tc>
          <w:tcPr>
            <w:tcW w:w="5324" w:type="dxa"/>
          </w:tcPr>
          <w:p w14:paraId="1BE7278A" w14:textId="4371CC37" w:rsidR="00C41473" w:rsidRPr="00FE5060" w:rsidRDefault="00C41473" w:rsidP="00AD0A11">
            <w:pPr>
              <w:pStyle w:val="a3"/>
              <w:spacing w:line="360" w:lineRule="auto"/>
              <w:ind w:firstLineChars="0" w:firstLine="0"/>
              <w:rPr>
                <w:rFonts w:ascii="Times New Roman" w:eastAsia="宋体" w:hAnsi="Times New Roman" w:cs="Times New Roman"/>
                <w:sz w:val="24"/>
              </w:rPr>
            </w:pPr>
            <w:r w:rsidRPr="00FE5060">
              <w:rPr>
                <w:rFonts w:ascii="Times New Roman" w:eastAsia="宋体" w:hAnsi="Times New Roman" w:cs="Times New Roman"/>
                <w:sz w:val="24"/>
              </w:rPr>
              <w:t>≤3m</w:t>
            </w:r>
            <w:r w:rsidRPr="00FE5060">
              <w:rPr>
                <w:rFonts w:ascii="Times New Roman" w:eastAsia="宋体" w:hAnsi="Times New Roman" w:cs="Times New Roman"/>
                <w:sz w:val="24"/>
              </w:rPr>
              <w:t>（多模态混合质心，已验证）</w:t>
            </w:r>
          </w:p>
        </w:tc>
      </w:tr>
    </w:tbl>
    <w:p w14:paraId="2E94EA6F" w14:textId="77777777" w:rsidR="007558F8" w:rsidRPr="00FE5060" w:rsidRDefault="007558F8" w:rsidP="00C41473">
      <w:pPr>
        <w:spacing w:line="360" w:lineRule="auto"/>
        <w:rPr>
          <w:rFonts w:ascii="Times New Roman" w:eastAsia="宋体" w:hAnsi="Times New Roman" w:cs="Times New Roman" w:hint="eastAsia"/>
          <w:sz w:val="24"/>
        </w:rPr>
      </w:pPr>
    </w:p>
    <w:p w14:paraId="6B3B8CD4" w14:textId="77777777" w:rsidR="007558F8" w:rsidRPr="00FE5060" w:rsidRDefault="007558F8" w:rsidP="00C41473">
      <w:pPr>
        <w:spacing w:line="360" w:lineRule="auto"/>
        <w:rPr>
          <w:rFonts w:ascii="Times New Roman" w:eastAsia="宋体" w:hAnsi="Times New Roman" w:cs="Times New Roman"/>
          <w:sz w:val="24"/>
        </w:rPr>
      </w:pPr>
    </w:p>
    <w:p w14:paraId="594A2E9E" w14:textId="77777777" w:rsidR="003B690E" w:rsidRPr="00FE5060" w:rsidRDefault="003B690E" w:rsidP="00AD0A11">
      <w:pPr>
        <w:pStyle w:val="a3"/>
        <w:numPr>
          <w:ilvl w:val="1"/>
          <w:numId w:val="1"/>
        </w:numPr>
        <w:spacing w:line="360" w:lineRule="auto"/>
        <w:ind w:firstLineChars="0"/>
        <w:rPr>
          <w:rFonts w:ascii="Times New Roman" w:eastAsia="宋体" w:hAnsi="Times New Roman" w:cs="Times New Roman"/>
          <w:sz w:val="24"/>
        </w:rPr>
      </w:pPr>
      <w:r w:rsidRPr="00FE5060">
        <w:rPr>
          <w:rFonts w:ascii="Times New Roman" w:eastAsia="宋体" w:hAnsi="Times New Roman" w:cs="Times New Roman" w:hint="eastAsia"/>
          <w:sz w:val="24"/>
        </w:rPr>
        <w:t>主要创新点</w:t>
      </w:r>
    </w:p>
    <w:p w14:paraId="5DDFA4E7" w14:textId="77777777" w:rsidR="00FE5060" w:rsidRDefault="00FE5060" w:rsidP="00FE5060">
      <w:pPr>
        <w:numPr>
          <w:ilvl w:val="0"/>
          <w:numId w:val="7"/>
        </w:numPr>
        <w:spacing w:line="360" w:lineRule="auto"/>
        <w:rPr>
          <w:rFonts w:ascii="Times New Roman" w:eastAsia="宋体" w:hAnsi="Times New Roman" w:cs="Times New Roman"/>
          <w:sz w:val="24"/>
        </w:rPr>
      </w:pPr>
      <w:r w:rsidRPr="00FE5060">
        <w:rPr>
          <w:rFonts w:ascii="Times New Roman" w:eastAsia="宋体" w:hAnsi="Times New Roman" w:cs="Times New Roman"/>
          <w:sz w:val="24"/>
        </w:rPr>
        <w:t>WiFi CSI</w:t>
      </w:r>
      <w:r w:rsidRPr="00FE5060">
        <w:rPr>
          <w:rFonts w:ascii="Times New Roman" w:eastAsia="宋体" w:hAnsi="Times New Roman" w:cs="Times New Roman"/>
          <w:sz w:val="24"/>
        </w:rPr>
        <w:t>感知与</w:t>
      </w:r>
      <w:r w:rsidRPr="00FE5060">
        <w:rPr>
          <w:rFonts w:ascii="Times New Roman" w:eastAsia="宋体" w:hAnsi="Times New Roman" w:cs="Times New Roman"/>
          <w:sz w:val="24"/>
        </w:rPr>
        <w:t>START</w:t>
      </w:r>
      <w:r w:rsidRPr="00FE5060">
        <w:rPr>
          <w:rFonts w:ascii="Times New Roman" w:eastAsia="宋体" w:hAnsi="Times New Roman" w:cs="Times New Roman"/>
          <w:sz w:val="24"/>
        </w:rPr>
        <w:t>分诊协议的首次集成。</w:t>
      </w:r>
    </w:p>
    <w:p w14:paraId="4088D610" w14:textId="766A7500" w:rsidR="00FE5060" w:rsidRPr="00FE5060" w:rsidRDefault="00FE5060" w:rsidP="00FE5060">
      <w:pPr>
        <w:spacing w:line="360" w:lineRule="auto"/>
        <w:ind w:left="720" w:firstLineChars="200" w:firstLine="480"/>
        <w:rPr>
          <w:rFonts w:ascii="Times New Roman" w:eastAsia="宋体" w:hAnsi="Times New Roman" w:cs="Times New Roman"/>
          <w:sz w:val="24"/>
        </w:rPr>
      </w:pPr>
      <w:r w:rsidRPr="00FE5060">
        <w:rPr>
          <w:rFonts w:ascii="Times New Roman" w:eastAsia="宋体" w:hAnsi="Times New Roman" w:cs="Times New Roman"/>
          <w:sz w:val="24"/>
        </w:rPr>
        <w:t>现有</w:t>
      </w:r>
      <w:r w:rsidRPr="00FE5060">
        <w:rPr>
          <w:rFonts w:ascii="Times New Roman" w:eastAsia="宋体" w:hAnsi="Times New Roman" w:cs="Times New Roman"/>
          <w:sz w:val="24"/>
        </w:rPr>
        <w:t>WiFi CSI</w:t>
      </w:r>
      <w:r w:rsidRPr="00FE5060">
        <w:rPr>
          <w:rFonts w:ascii="Times New Roman" w:eastAsia="宋体" w:hAnsi="Times New Roman" w:cs="Times New Roman"/>
          <w:sz w:val="24"/>
        </w:rPr>
        <w:t>生命体征系统聚焦单一监测功能</w:t>
      </w:r>
      <w:r w:rsidRPr="00FE5060">
        <w:rPr>
          <w:rFonts w:ascii="Times New Roman" w:eastAsia="宋体" w:hAnsi="Times New Roman" w:cs="Times New Roman"/>
          <w:sz w:val="24"/>
        </w:rPr>
        <w:t>——VitalCSI</w:t>
      </w:r>
      <w:r w:rsidRPr="00AD0DC6">
        <w:rPr>
          <w:rFonts w:ascii="Times New Roman" w:eastAsia="宋体" w:hAnsi="Times New Roman" w:cs="Times New Roman"/>
          <w:sz w:val="15"/>
          <w:szCs w:val="15"/>
        </w:rPr>
        <w:t>[22]</w:t>
      </w:r>
      <w:r w:rsidRPr="00FE5060">
        <w:rPr>
          <w:rFonts w:ascii="Times New Roman" w:eastAsia="宋体" w:hAnsi="Times New Roman" w:cs="Times New Roman"/>
          <w:sz w:val="24"/>
        </w:rPr>
        <w:t>仅测呼吸率、</w:t>
      </w:r>
      <w:r w:rsidRPr="00FE5060">
        <w:rPr>
          <w:rFonts w:ascii="Times New Roman" w:eastAsia="宋体" w:hAnsi="Times New Roman" w:cs="Times New Roman"/>
          <w:sz w:val="24"/>
        </w:rPr>
        <w:t>SA-WiSense</w:t>
      </w:r>
      <w:r w:rsidRPr="00AD0DC6">
        <w:rPr>
          <w:rFonts w:ascii="Times New Roman" w:eastAsia="宋体" w:hAnsi="Times New Roman" w:cs="Times New Roman"/>
          <w:sz w:val="15"/>
          <w:szCs w:val="15"/>
        </w:rPr>
        <w:t>[24]</w:t>
      </w:r>
      <w:r w:rsidRPr="00FE5060">
        <w:rPr>
          <w:rFonts w:ascii="Times New Roman" w:eastAsia="宋体" w:hAnsi="Times New Roman" w:cs="Times New Roman"/>
          <w:sz w:val="24"/>
        </w:rPr>
        <w:t>仅解决单天线呼吸盲区、</w:t>
      </w:r>
      <w:r w:rsidRPr="00FE5060">
        <w:rPr>
          <w:rFonts w:ascii="Times New Roman" w:eastAsia="宋体" w:hAnsi="Times New Roman" w:cs="Times New Roman"/>
          <w:sz w:val="24"/>
        </w:rPr>
        <w:t>PulseFi</w:t>
      </w:r>
      <w:r w:rsidRPr="00AD0DC6">
        <w:rPr>
          <w:rFonts w:ascii="Times New Roman" w:eastAsia="宋体" w:hAnsi="Times New Roman" w:cs="Times New Roman"/>
          <w:sz w:val="15"/>
          <w:szCs w:val="15"/>
        </w:rPr>
        <w:t>[21]</w:t>
      </w:r>
      <w:r w:rsidRPr="00FE5060">
        <w:rPr>
          <w:rFonts w:ascii="Times New Roman" w:eastAsia="宋体" w:hAnsi="Times New Roman" w:cs="Times New Roman"/>
          <w:sz w:val="24"/>
        </w:rPr>
        <w:t>侧重睡眠呼吸暂停</w:t>
      </w:r>
      <w:r w:rsidRPr="00FE5060">
        <w:rPr>
          <w:rFonts w:ascii="Times New Roman" w:eastAsia="宋体" w:hAnsi="Times New Roman" w:cs="Times New Roman"/>
          <w:sz w:val="24"/>
        </w:rPr>
        <w:t>——</w:t>
      </w:r>
      <w:r w:rsidRPr="00FE5060">
        <w:rPr>
          <w:rFonts w:ascii="Times New Roman" w:eastAsia="宋体" w:hAnsi="Times New Roman" w:cs="Times New Roman"/>
          <w:sz w:val="24"/>
        </w:rPr>
        <w:t>无一集成医学分诊协议。本系统首次将</w:t>
      </w:r>
      <w:r w:rsidRPr="00FE5060">
        <w:rPr>
          <w:rFonts w:ascii="Times New Roman" w:eastAsia="宋体" w:hAnsi="Times New Roman" w:cs="Times New Roman"/>
          <w:sz w:val="24"/>
        </w:rPr>
        <w:t>WiFi CSI</w:t>
      </w:r>
      <w:r w:rsidRPr="00FE5060">
        <w:rPr>
          <w:rFonts w:ascii="Times New Roman" w:eastAsia="宋体" w:hAnsi="Times New Roman" w:cs="Times New Roman"/>
          <w:sz w:val="24"/>
        </w:rPr>
        <w:t>感知与</w:t>
      </w:r>
      <w:r w:rsidRPr="00FE5060">
        <w:rPr>
          <w:rFonts w:ascii="Times New Roman" w:eastAsia="宋体" w:hAnsi="Times New Roman" w:cs="Times New Roman"/>
          <w:sz w:val="24"/>
        </w:rPr>
        <w:t>START</w:t>
      </w:r>
      <w:r w:rsidRPr="00FE5060">
        <w:rPr>
          <w:rFonts w:ascii="Times New Roman" w:eastAsia="宋体" w:hAnsi="Times New Roman" w:cs="Times New Roman"/>
          <w:sz w:val="24"/>
        </w:rPr>
        <w:t>五级分诊标准化协议结合，以非接触方式提取生命体征并自动输出红</w:t>
      </w:r>
      <w:r w:rsidRPr="00FE5060">
        <w:rPr>
          <w:rFonts w:ascii="Times New Roman" w:eastAsia="宋体" w:hAnsi="Times New Roman" w:cs="Times New Roman"/>
          <w:sz w:val="24"/>
        </w:rPr>
        <w:t>/</w:t>
      </w:r>
      <w:r w:rsidRPr="00FE5060">
        <w:rPr>
          <w:rFonts w:ascii="Times New Roman" w:eastAsia="宋体" w:hAnsi="Times New Roman" w:cs="Times New Roman"/>
          <w:sz w:val="24"/>
        </w:rPr>
        <w:t>黄</w:t>
      </w:r>
      <w:r w:rsidRPr="00FE5060">
        <w:rPr>
          <w:rFonts w:ascii="Times New Roman" w:eastAsia="宋体" w:hAnsi="Times New Roman" w:cs="Times New Roman"/>
          <w:sz w:val="24"/>
        </w:rPr>
        <w:t>/</w:t>
      </w:r>
      <w:r w:rsidRPr="00FE5060">
        <w:rPr>
          <w:rFonts w:ascii="Times New Roman" w:eastAsia="宋体" w:hAnsi="Times New Roman" w:cs="Times New Roman"/>
          <w:sz w:val="24"/>
        </w:rPr>
        <w:t>绿</w:t>
      </w:r>
      <w:r w:rsidRPr="00FE5060">
        <w:rPr>
          <w:rFonts w:ascii="Times New Roman" w:eastAsia="宋体" w:hAnsi="Times New Roman" w:cs="Times New Roman"/>
          <w:sz w:val="24"/>
        </w:rPr>
        <w:t>/</w:t>
      </w:r>
      <w:r w:rsidRPr="00FE5060">
        <w:rPr>
          <w:rFonts w:ascii="Times New Roman" w:eastAsia="宋体" w:hAnsi="Times New Roman" w:cs="Times New Roman"/>
          <w:sz w:val="24"/>
        </w:rPr>
        <w:t>黑</w:t>
      </w:r>
      <w:r w:rsidRPr="00FE5060">
        <w:rPr>
          <w:rFonts w:ascii="Times New Roman" w:eastAsia="宋体" w:hAnsi="Times New Roman" w:cs="Times New Roman"/>
          <w:sz w:val="24"/>
        </w:rPr>
        <w:t>/</w:t>
      </w:r>
      <w:r w:rsidRPr="00FE5060">
        <w:rPr>
          <w:rFonts w:ascii="Times New Roman" w:eastAsia="宋体" w:hAnsi="Times New Roman" w:cs="Times New Roman"/>
          <w:sz w:val="24"/>
        </w:rPr>
        <w:t>灰分诊结论，实现从</w:t>
      </w:r>
      <w:r w:rsidRPr="00FE5060">
        <w:rPr>
          <w:rFonts w:ascii="Times New Roman" w:eastAsia="宋体" w:hAnsi="Times New Roman" w:cs="Times New Roman"/>
          <w:sz w:val="24"/>
        </w:rPr>
        <w:t>"</w:t>
      </w:r>
      <w:r w:rsidRPr="00FE5060">
        <w:rPr>
          <w:rFonts w:ascii="Times New Roman" w:eastAsia="宋体" w:hAnsi="Times New Roman" w:cs="Times New Roman"/>
          <w:sz w:val="24"/>
        </w:rPr>
        <w:t>监测</w:t>
      </w:r>
      <w:r w:rsidRPr="00FE5060">
        <w:rPr>
          <w:rFonts w:ascii="Times New Roman" w:eastAsia="宋体" w:hAnsi="Times New Roman" w:cs="Times New Roman"/>
          <w:sz w:val="24"/>
        </w:rPr>
        <w:t>"</w:t>
      </w:r>
      <w:r w:rsidRPr="00FE5060">
        <w:rPr>
          <w:rFonts w:ascii="Times New Roman" w:eastAsia="宋体" w:hAnsi="Times New Roman" w:cs="Times New Roman"/>
          <w:sz w:val="24"/>
        </w:rPr>
        <w:t>到</w:t>
      </w:r>
      <w:r w:rsidRPr="00FE5060">
        <w:rPr>
          <w:rFonts w:ascii="Times New Roman" w:eastAsia="宋体" w:hAnsi="Times New Roman" w:cs="Times New Roman"/>
          <w:sz w:val="24"/>
        </w:rPr>
        <w:t>"</w:t>
      </w:r>
      <w:r w:rsidRPr="00FE5060">
        <w:rPr>
          <w:rFonts w:ascii="Times New Roman" w:eastAsia="宋体" w:hAnsi="Times New Roman" w:cs="Times New Roman"/>
          <w:sz w:val="24"/>
        </w:rPr>
        <w:t>决策</w:t>
      </w:r>
      <w:r w:rsidRPr="00FE5060">
        <w:rPr>
          <w:rFonts w:ascii="Times New Roman" w:eastAsia="宋体" w:hAnsi="Times New Roman" w:cs="Times New Roman"/>
          <w:sz w:val="24"/>
        </w:rPr>
        <w:t>"</w:t>
      </w:r>
      <w:r w:rsidRPr="00FE5060">
        <w:rPr>
          <w:rFonts w:ascii="Times New Roman" w:eastAsia="宋体" w:hAnsi="Times New Roman" w:cs="Times New Roman"/>
          <w:sz w:val="24"/>
        </w:rPr>
        <w:t>的闭环。配合类泄漏桶恶化检测</w:t>
      </w:r>
      <w:r w:rsidR="00C5342F">
        <w:rPr>
          <w:rFonts w:ascii="Times New Roman" w:eastAsia="宋体" w:hAnsi="Times New Roman" w:cs="Times New Roman" w:hint="eastAsia"/>
          <w:sz w:val="24"/>
        </w:rPr>
        <w:t>，</w:t>
      </w:r>
      <w:r w:rsidRPr="00FE5060">
        <w:rPr>
          <w:rFonts w:ascii="Times New Roman" w:eastAsia="宋体" w:hAnsi="Times New Roman" w:cs="Times New Roman"/>
          <w:sz w:val="24"/>
        </w:rPr>
        <w:t>连续</w:t>
      </w:r>
      <w:r w:rsidRPr="00FE5060">
        <w:rPr>
          <w:rFonts w:ascii="Times New Roman" w:eastAsia="宋体" w:hAnsi="Times New Roman" w:cs="Times New Roman"/>
          <w:sz w:val="24"/>
        </w:rPr>
        <w:t>5</w:t>
      </w:r>
      <w:r w:rsidRPr="00FE5060">
        <w:rPr>
          <w:rFonts w:ascii="Times New Roman" w:eastAsia="宋体" w:hAnsi="Times New Roman" w:cs="Times New Roman"/>
          <w:sz w:val="24"/>
        </w:rPr>
        <w:t>次任意级别恶化触发告警，弥补了传统</w:t>
      </w:r>
      <w:r w:rsidRPr="00FE5060">
        <w:rPr>
          <w:rFonts w:ascii="Times New Roman" w:eastAsia="宋体" w:hAnsi="Times New Roman" w:cs="Times New Roman"/>
          <w:sz w:val="24"/>
        </w:rPr>
        <w:t>START</w:t>
      </w:r>
      <w:r w:rsidRPr="00FE5060">
        <w:rPr>
          <w:rFonts w:ascii="Times New Roman" w:eastAsia="宋体" w:hAnsi="Times New Roman" w:cs="Times New Roman"/>
          <w:sz w:val="24"/>
        </w:rPr>
        <w:t>一次性分诊无法跟踪伤情动态变化的缺陷。</w:t>
      </w:r>
    </w:p>
    <w:p w14:paraId="3BBDEEF6" w14:textId="77777777" w:rsidR="00EB62CB" w:rsidRDefault="00FE5060" w:rsidP="00FE5060">
      <w:pPr>
        <w:numPr>
          <w:ilvl w:val="0"/>
          <w:numId w:val="7"/>
        </w:numPr>
        <w:spacing w:line="360" w:lineRule="auto"/>
        <w:rPr>
          <w:rFonts w:ascii="Times New Roman" w:eastAsia="宋体" w:hAnsi="Times New Roman" w:cs="Times New Roman"/>
          <w:sz w:val="24"/>
        </w:rPr>
      </w:pPr>
      <w:r w:rsidRPr="00FE5060">
        <w:rPr>
          <w:rFonts w:ascii="Times New Roman" w:eastAsia="宋体" w:hAnsi="Times New Roman" w:cs="Times New Roman"/>
          <w:sz w:val="24"/>
        </w:rPr>
        <w:t>基于</w:t>
      </w:r>
      <w:r w:rsidRPr="00FE5060">
        <w:rPr>
          <w:rFonts w:ascii="Times New Roman" w:eastAsia="宋体" w:hAnsi="Times New Roman" w:cs="Times New Roman"/>
          <w:sz w:val="24"/>
        </w:rPr>
        <w:t>CSI</w:t>
      </w:r>
      <w:r w:rsidRPr="00FE5060">
        <w:rPr>
          <w:rFonts w:ascii="Times New Roman" w:eastAsia="宋体" w:hAnsi="Times New Roman" w:cs="Times New Roman"/>
          <w:sz w:val="24"/>
        </w:rPr>
        <w:t>生命体征嵌入的伤员重识别。</w:t>
      </w:r>
    </w:p>
    <w:p w14:paraId="5C88FDA6" w14:textId="5E218976" w:rsidR="00FE5060" w:rsidRPr="00FE5060" w:rsidRDefault="00FE5060" w:rsidP="00EB62CB">
      <w:pPr>
        <w:spacing w:line="360" w:lineRule="auto"/>
        <w:ind w:left="720" w:firstLineChars="200" w:firstLine="480"/>
        <w:rPr>
          <w:rFonts w:ascii="Times New Roman" w:eastAsia="宋体" w:hAnsi="Times New Roman" w:cs="Times New Roman"/>
          <w:sz w:val="24"/>
        </w:rPr>
      </w:pPr>
      <w:r w:rsidRPr="00FE5060">
        <w:rPr>
          <w:rFonts w:ascii="Times New Roman" w:eastAsia="宋体" w:hAnsi="Times New Roman" w:cs="Times New Roman"/>
          <w:sz w:val="24"/>
        </w:rPr>
        <w:lastRenderedPageBreak/>
        <w:t>现有人体重识别多依赖视觉特征或</w:t>
      </w:r>
      <w:r w:rsidRPr="00FE5060">
        <w:rPr>
          <w:rFonts w:ascii="Times New Roman" w:eastAsia="宋体" w:hAnsi="Times New Roman" w:cs="Times New Roman"/>
          <w:sz w:val="24"/>
        </w:rPr>
        <w:t>MAC</w:t>
      </w:r>
      <w:r w:rsidRPr="00FE5060">
        <w:rPr>
          <w:rFonts w:ascii="Times New Roman" w:eastAsia="宋体" w:hAnsi="Times New Roman" w:cs="Times New Roman"/>
          <w:sz w:val="24"/>
        </w:rPr>
        <w:t>地址。本系统提出</w:t>
      </w:r>
      <w:r w:rsidRPr="00FE5060">
        <w:rPr>
          <w:rFonts w:ascii="Times New Roman" w:eastAsia="宋体" w:hAnsi="Times New Roman" w:cs="Times New Roman"/>
          <w:sz w:val="24"/>
        </w:rPr>
        <w:t>8</w:t>
      </w:r>
      <w:r w:rsidRPr="00FE5060">
        <w:rPr>
          <w:rFonts w:ascii="Times New Roman" w:eastAsia="宋体" w:hAnsi="Times New Roman" w:cs="Times New Roman"/>
          <w:sz w:val="24"/>
        </w:rPr>
        <w:t>维</w:t>
      </w:r>
      <w:r w:rsidRPr="00FE5060">
        <w:rPr>
          <w:rFonts w:ascii="Times New Roman" w:eastAsia="宋体" w:hAnsi="Times New Roman" w:cs="Times New Roman"/>
          <w:sz w:val="24"/>
        </w:rPr>
        <w:t>CSI</w:t>
      </w:r>
      <w:r w:rsidRPr="00FE5060">
        <w:rPr>
          <w:rFonts w:ascii="Times New Roman" w:eastAsia="宋体" w:hAnsi="Times New Roman" w:cs="Times New Roman"/>
          <w:sz w:val="24"/>
        </w:rPr>
        <w:t>生物特征嵌入向量（呼吸率</w:t>
      </w:r>
      <w:r w:rsidRPr="00FE5060">
        <w:rPr>
          <w:rFonts w:ascii="Times New Roman" w:eastAsia="宋体" w:hAnsi="Times New Roman" w:cs="Times New Roman"/>
          <w:sz w:val="24"/>
        </w:rPr>
        <w:t>/</w:t>
      </w:r>
      <w:r w:rsidRPr="00FE5060">
        <w:rPr>
          <w:rFonts w:ascii="Times New Roman" w:eastAsia="宋体" w:hAnsi="Times New Roman" w:cs="Times New Roman"/>
          <w:sz w:val="24"/>
        </w:rPr>
        <w:t>心率</w:t>
      </w:r>
      <w:r w:rsidRPr="00FE5060">
        <w:rPr>
          <w:rFonts w:ascii="Times New Roman" w:eastAsia="宋体" w:hAnsi="Times New Roman" w:cs="Times New Roman"/>
          <w:sz w:val="24"/>
        </w:rPr>
        <w:t>/</w:t>
      </w:r>
      <w:r w:rsidRPr="00FE5060">
        <w:rPr>
          <w:rFonts w:ascii="Times New Roman" w:eastAsia="宋体" w:hAnsi="Times New Roman" w:cs="Times New Roman"/>
          <w:sz w:val="24"/>
        </w:rPr>
        <w:t>体动</w:t>
      </w:r>
      <w:r w:rsidRPr="00FE5060">
        <w:rPr>
          <w:rFonts w:ascii="Times New Roman" w:eastAsia="宋体" w:hAnsi="Times New Roman" w:cs="Times New Roman"/>
          <w:sz w:val="24"/>
        </w:rPr>
        <w:t>/</w:t>
      </w:r>
      <w:r w:rsidRPr="00FE5060">
        <w:rPr>
          <w:rFonts w:ascii="Times New Roman" w:eastAsia="宋体" w:hAnsi="Times New Roman" w:cs="Times New Roman"/>
          <w:sz w:val="24"/>
        </w:rPr>
        <w:t>信号质量</w:t>
      </w:r>
      <w:r w:rsidRPr="00FE5060">
        <w:rPr>
          <w:rFonts w:ascii="Times New Roman" w:eastAsia="宋体" w:hAnsi="Times New Roman" w:cs="Times New Roman"/>
          <w:sz w:val="24"/>
        </w:rPr>
        <w:t>/RSSI/</w:t>
      </w:r>
      <w:r w:rsidRPr="00FE5060">
        <w:rPr>
          <w:rFonts w:ascii="Times New Roman" w:eastAsia="宋体" w:hAnsi="Times New Roman" w:cs="Times New Roman"/>
          <w:sz w:val="24"/>
        </w:rPr>
        <w:t>三置信度），通过双阈值余弦匹配</w:t>
      </w:r>
      <w:r w:rsidRPr="00FE5060">
        <w:rPr>
          <w:rFonts w:ascii="Times New Roman" w:eastAsia="宋体" w:hAnsi="Times New Roman" w:cs="Times New Roman"/>
          <w:sz w:val="24"/>
        </w:rPr>
        <w:t>——</w:t>
      </w:r>
      <w:r w:rsidRPr="00FE5060">
        <w:rPr>
          <w:rFonts w:ascii="Times New Roman" w:eastAsia="宋体" w:hAnsi="Times New Roman" w:cs="Times New Roman"/>
          <w:sz w:val="24"/>
        </w:rPr>
        <w:t>活跃伤员</w:t>
      </w:r>
      <w:r w:rsidRPr="00FE5060">
        <w:rPr>
          <w:rFonts w:ascii="Times New Roman" w:eastAsia="宋体" w:hAnsi="Times New Roman" w:cs="Times New Roman"/>
          <w:sz w:val="24"/>
        </w:rPr>
        <w:t>0.65</w:t>
      </w:r>
      <w:r w:rsidRPr="00FE5060">
        <w:rPr>
          <w:rFonts w:ascii="Times New Roman" w:eastAsia="宋体" w:hAnsi="Times New Roman" w:cs="Times New Roman"/>
          <w:sz w:val="24"/>
        </w:rPr>
        <w:t>、失联重识别</w:t>
      </w:r>
      <w:r w:rsidRPr="00FE5060">
        <w:rPr>
          <w:rFonts w:ascii="Times New Roman" w:eastAsia="宋体" w:hAnsi="Times New Roman" w:cs="Times New Roman"/>
          <w:sz w:val="24"/>
        </w:rPr>
        <w:t>0.75——</w:t>
      </w:r>
      <w:r w:rsidRPr="00FE5060">
        <w:rPr>
          <w:rFonts w:ascii="Times New Roman" w:eastAsia="宋体" w:hAnsi="Times New Roman" w:cs="Times New Roman"/>
          <w:sz w:val="24"/>
        </w:rPr>
        <w:t>实现伤员离开</w:t>
      </w:r>
      <w:r w:rsidRPr="00FE5060">
        <w:rPr>
          <w:rFonts w:ascii="Times New Roman" w:eastAsia="宋体" w:hAnsi="Times New Roman" w:cs="Times New Roman"/>
          <w:sz w:val="24"/>
        </w:rPr>
        <w:t>—</w:t>
      </w:r>
      <w:r w:rsidRPr="00FE5060">
        <w:rPr>
          <w:rFonts w:ascii="Times New Roman" w:eastAsia="宋体" w:hAnsi="Times New Roman" w:cs="Times New Roman"/>
          <w:sz w:val="24"/>
        </w:rPr>
        <w:t>重进入的持续追踪。该方案无需伤员携带任何设备，在隐私保护与多节点鲁棒性上优于摄像头</w:t>
      </w:r>
      <w:r w:rsidRPr="00FE5060">
        <w:rPr>
          <w:rFonts w:ascii="Times New Roman" w:eastAsia="宋体" w:hAnsi="Times New Roman" w:cs="Times New Roman"/>
          <w:sz w:val="24"/>
        </w:rPr>
        <w:t>/MAC</w:t>
      </w:r>
      <w:r w:rsidRPr="00FE5060">
        <w:rPr>
          <w:rFonts w:ascii="Times New Roman" w:eastAsia="宋体" w:hAnsi="Times New Roman" w:cs="Times New Roman"/>
          <w:sz w:val="24"/>
        </w:rPr>
        <w:t>方案，</w:t>
      </w:r>
      <w:r w:rsidRPr="00FE5060">
        <w:rPr>
          <w:rFonts w:ascii="Times New Roman" w:eastAsia="宋体" w:hAnsi="Times New Roman" w:cs="Times New Roman"/>
          <w:sz w:val="24"/>
        </w:rPr>
        <w:t>5</w:t>
      </w:r>
      <w:r w:rsidRPr="00FE5060">
        <w:rPr>
          <w:rFonts w:ascii="Times New Roman" w:eastAsia="宋体" w:hAnsi="Times New Roman" w:cs="Times New Roman"/>
          <w:sz w:val="24"/>
        </w:rPr>
        <w:t>分钟失联缓冲池支持短暂离开场景。</w:t>
      </w:r>
    </w:p>
    <w:p w14:paraId="269EB379" w14:textId="77777777" w:rsidR="00CF47E3" w:rsidRDefault="00FE5060" w:rsidP="00FE5060">
      <w:pPr>
        <w:numPr>
          <w:ilvl w:val="0"/>
          <w:numId w:val="7"/>
        </w:numPr>
        <w:spacing w:line="360" w:lineRule="auto"/>
        <w:rPr>
          <w:rFonts w:ascii="Times New Roman" w:eastAsia="宋体" w:hAnsi="Times New Roman" w:cs="Times New Roman"/>
          <w:sz w:val="24"/>
        </w:rPr>
      </w:pPr>
      <w:r w:rsidRPr="00FE5060">
        <w:rPr>
          <w:rFonts w:ascii="Times New Roman" w:eastAsia="宋体" w:hAnsi="Times New Roman" w:cs="Times New Roman"/>
          <w:sz w:val="24"/>
        </w:rPr>
        <w:t>ESP32-C5</w:t>
      </w:r>
      <w:r w:rsidRPr="00FE5060">
        <w:rPr>
          <w:rFonts w:ascii="Times New Roman" w:eastAsia="宋体" w:hAnsi="Times New Roman" w:cs="Times New Roman"/>
          <w:sz w:val="24"/>
        </w:rPr>
        <w:t>单射频半双工下的</w:t>
      </w:r>
      <w:r w:rsidRPr="00FE5060">
        <w:rPr>
          <w:rFonts w:ascii="Times New Roman" w:eastAsia="宋体" w:hAnsi="Times New Roman" w:cs="Times New Roman"/>
          <w:sz w:val="24"/>
        </w:rPr>
        <w:t>PSRAM</w:t>
      </w:r>
      <w:r w:rsidRPr="00FE5060">
        <w:rPr>
          <w:rFonts w:ascii="Times New Roman" w:eastAsia="宋体" w:hAnsi="Times New Roman" w:cs="Times New Roman"/>
          <w:sz w:val="24"/>
        </w:rPr>
        <w:t>突发</w:t>
      </w:r>
      <w:r w:rsidRPr="00FE5060">
        <w:rPr>
          <w:rFonts w:ascii="Times New Roman" w:eastAsia="宋体" w:hAnsi="Times New Roman" w:cs="Times New Roman"/>
          <w:sz w:val="24"/>
        </w:rPr>
        <w:t>CSI</w:t>
      </w:r>
      <w:r w:rsidRPr="00FE5060">
        <w:rPr>
          <w:rFonts w:ascii="Times New Roman" w:eastAsia="宋体" w:hAnsi="Times New Roman" w:cs="Times New Roman"/>
          <w:sz w:val="24"/>
        </w:rPr>
        <w:t>采集。</w:t>
      </w:r>
    </w:p>
    <w:p w14:paraId="0E77C158" w14:textId="0DB9A940" w:rsidR="00FE5060" w:rsidRPr="00FE5060" w:rsidRDefault="00FE5060" w:rsidP="00CF47E3">
      <w:pPr>
        <w:spacing w:line="360" w:lineRule="auto"/>
        <w:ind w:left="720" w:firstLineChars="200" w:firstLine="480"/>
        <w:rPr>
          <w:rFonts w:ascii="Times New Roman" w:eastAsia="宋体" w:hAnsi="Times New Roman" w:cs="Times New Roman"/>
          <w:sz w:val="24"/>
        </w:rPr>
      </w:pPr>
      <w:r w:rsidRPr="00FE5060">
        <w:rPr>
          <w:rFonts w:ascii="Times New Roman" w:eastAsia="宋体" w:hAnsi="Times New Roman" w:cs="Times New Roman"/>
          <w:sz w:val="24"/>
        </w:rPr>
        <w:t>C5</w:t>
      </w:r>
      <w:r w:rsidRPr="00FE5060">
        <w:rPr>
          <w:rFonts w:ascii="Times New Roman" w:eastAsia="宋体" w:hAnsi="Times New Roman" w:cs="Times New Roman"/>
          <w:sz w:val="24"/>
        </w:rPr>
        <w:t>为单射频芯片，开启混杂模式后</w:t>
      </w:r>
      <w:r w:rsidRPr="00FE5060">
        <w:rPr>
          <w:rFonts w:ascii="Times New Roman" w:eastAsia="宋体" w:hAnsi="Times New Roman" w:cs="Times New Roman"/>
          <w:sz w:val="24"/>
        </w:rPr>
        <w:t>TX</w:t>
      </w:r>
      <w:r w:rsidRPr="00FE5060">
        <w:rPr>
          <w:rFonts w:ascii="Times New Roman" w:eastAsia="宋体" w:hAnsi="Times New Roman" w:cs="Times New Roman"/>
          <w:sz w:val="24"/>
        </w:rPr>
        <w:t>硬件被</w:t>
      </w:r>
      <w:r w:rsidRPr="00FE5060">
        <w:rPr>
          <w:rFonts w:ascii="Times New Roman" w:eastAsia="宋体" w:hAnsi="Times New Roman" w:cs="Times New Roman"/>
          <w:sz w:val="24"/>
        </w:rPr>
        <w:t>RX</w:t>
      </w:r>
      <w:r w:rsidRPr="00FE5060">
        <w:rPr>
          <w:rFonts w:ascii="Times New Roman" w:eastAsia="宋体" w:hAnsi="Times New Roman" w:cs="Times New Roman"/>
          <w:sz w:val="24"/>
        </w:rPr>
        <w:t>持续占用而阻塞</w:t>
      </w:r>
      <w:r w:rsidRPr="00FE5060">
        <w:rPr>
          <w:rFonts w:ascii="Times New Roman" w:eastAsia="宋体" w:hAnsi="Times New Roman" w:cs="Times New Roman"/>
          <w:sz w:val="24"/>
        </w:rPr>
        <w:t>——</w:t>
      </w:r>
      <w:r w:rsidRPr="00FE5060">
        <w:rPr>
          <w:rFonts w:ascii="Times New Roman" w:eastAsia="宋体" w:hAnsi="Times New Roman" w:cs="Times New Roman"/>
          <w:sz w:val="24"/>
        </w:rPr>
        <w:t>这是</w:t>
      </w:r>
      <w:r w:rsidRPr="00FE5060">
        <w:rPr>
          <w:rFonts w:ascii="Times New Roman" w:eastAsia="宋体" w:hAnsi="Times New Roman" w:cs="Times New Roman"/>
          <w:sz w:val="24"/>
        </w:rPr>
        <w:t>C5</w:t>
      </w:r>
      <w:r w:rsidRPr="00FE5060">
        <w:rPr>
          <w:rFonts w:ascii="Times New Roman" w:eastAsia="宋体" w:hAnsi="Times New Roman" w:cs="Times New Roman"/>
          <w:sz w:val="24"/>
        </w:rPr>
        <w:t>平台特有的物理层约束，</w:t>
      </w:r>
      <w:r w:rsidRPr="00FE5060">
        <w:rPr>
          <w:rFonts w:ascii="Times New Roman" w:eastAsia="宋体" w:hAnsi="Times New Roman" w:cs="Times New Roman"/>
          <w:sz w:val="24"/>
        </w:rPr>
        <w:t>S3</w:t>
      </w:r>
      <w:r w:rsidRPr="00FE5060">
        <w:rPr>
          <w:rFonts w:ascii="Times New Roman" w:eastAsia="宋体" w:hAnsi="Times New Roman" w:cs="Times New Roman"/>
          <w:sz w:val="24"/>
        </w:rPr>
        <w:t>等双射频芯片不存在此问题。本系统设计</w:t>
      </w:r>
      <w:r w:rsidRPr="00FE5060">
        <w:rPr>
          <w:rFonts w:ascii="Times New Roman" w:eastAsia="宋体" w:hAnsi="Times New Roman" w:cs="Times New Roman"/>
          <w:sz w:val="24"/>
        </w:rPr>
        <w:t>PSRAM</w:t>
      </w:r>
      <w:r w:rsidRPr="00FE5060">
        <w:rPr>
          <w:rFonts w:ascii="Times New Roman" w:eastAsia="宋体" w:hAnsi="Times New Roman" w:cs="Times New Roman"/>
          <w:sz w:val="24"/>
        </w:rPr>
        <w:t>突发环形缓冲（</w:t>
      </w:r>
      <w:r w:rsidRPr="00FE5060">
        <w:rPr>
          <w:rFonts w:ascii="Times New Roman" w:eastAsia="宋体" w:hAnsi="Times New Roman" w:cs="Times New Roman"/>
          <w:sz w:val="24"/>
        </w:rPr>
        <w:t>256</w:t>
      </w:r>
      <w:r w:rsidRPr="00FE5060">
        <w:rPr>
          <w:rFonts w:ascii="Times New Roman" w:eastAsia="宋体" w:hAnsi="Times New Roman" w:cs="Times New Roman"/>
          <w:sz w:val="24"/>
        </w:rPr>
        <w:t>槽，</w:t>
      </w:r>
      <w:r w:rsidRPr="00FE5060">
        <w:rPr>
          <w:rFonts w:ascii="Times New Roman" w:eastAsia="宋体" w:hAnsi="Times New Roman" w:cs="Times New Roman"/>
          <w:sz w:val="24"/>
        </w:rPr>
        <w:t>8 MB Quad SPI PSRAM</w:t>
      </w:r>
      <w:r w:rsidRPr="00FE5060">
        <w:rPr>
          <w:rFonts w:ascii="Times New Roman" w:eastAsia="宋体" w:hAnsi="Times New Roman" w:cs="Times New Roman"/>
          <w:sz w:val="24"/>
        </w:rPr>
        <w:t>）</w:t>
      </w:r>
      <w:r w:rsidRPr="00FE5060">
        <w:rPr>
          <w:rFonts w:ascii="Times New Roman" w:eastAsia="宋体" w:hAnsi="Times New Roman" w:cs="Times New Roman"/>
          <w:sz w:val="24"/>
        </w:rPr>
        <w:t>+100 ms</w:t>
      </w:r>
      <w:r w:rsidRPr="00FE5060">
        <w:rPr>
          <w:rFonts w:ascii="Times New Roman" w:eastAsia="宋体" w:hAnsi="Times New Roman" w:cs="Times New Roman"/>
          <w:sz w:val="24"/>
        </w:rPr>
        <w:t>定时</w:t>
      </w:r>
      <w:r w:rsidRPr="00FE5060">
        <w:rPr>
          <w:rFonts w:ascii="Times New Roman" w:eastAsia="宋体" w:hAnsi="Times New Roman" w:cs="Times New Roman"/>
          <w:sz w:val="24"/>
        </w:rPr>
        <w:t>flush</w:t>
      </w:r>
      <w:r w:rsidRPr="00FE5060">
        <w:rPr>
          <w:rFonts w:ascii="Times New Roman" w:eastAsia="宋体" w:hAnsi="Times New Roman" w:cs="Times New Roman"/>
          <w:sz w:val="24"/>
        </w:rPr>
        <w:t>方案：</w:t>
      </w:r>
      <w:r w:rsidRPr="00FE5060">
        <w:rPr>
          <w:rFonts w:ascii="Times New Roman" w:eastAsia="宋体" w:hAnsi="Times New Roman" w:cs="Times New Roman"/>
          <w:sz w:val="24"/>
        </w:rPr>
        <w:t>RX</w:t>
      </w:r>
      <w:r w:rsidRPr="00FE5060">
        <w:rPr>
          <w:rFonts w:ascii="Times New Roman" w:eastAsia="宋体" w:hAnsi="Times New Roman" w:cs="Times New Roman"/>
          <w:sz w:val="24"/>
        </w:rPr>
        <w:t>期间</w:t>
      </w:r>
      <w:r w:rsidRPr="00FE5060">
        <w:rPr>
          <w:rFonts w:ascii="Times New Roman" w:eastAsia="宋体" w:hAnsi="Times New Roman" w:cs="Times New Roman"/>
          <w:sz w:val="24"/>
        </w:rPr>
        <w:t>CSI</w:t>
      </w:r>
      <w:r w:rsidRPr="00FE5060">
        <w:rPr>
          <w:rFonts w:ascii="Times New Roman" w:eastAsia="宋体" w:hAnsi="Times New Roman" w:cs="Times New Roman"/>
          <w:sz w:val="24"/>
        </w:rPr>
        <w:t>写入</w:t>
      </w:r>
      <w:r w:rsidRPr="00FE5060">
        <w:rPr>
          <w:rFonts w:ascii="Times New Roman" w:eastAsia="宋体" w:hAnsi="Times New Roman" w:cs="Times New Roman"/>
          <w:sz w:val="24"/>
        </w:rPr>
        <w:t>PSRAM</w:t>
      </w:r>
      <w:r w:rsidRPr="00FE5060">
        <w:rPr>
          <w:rFonts w:ascii="Times New Roman" w:eastAsia="宋体" w:hAnsi="Times New Roman" w:cs="Times New Roman"/>
          <w:sz w:val="24"/>
        </w:rPr>
        <w:t>环形缓冲，每</w:t>
      </w:r>
      <w:r w:rsidRPr="00FE5060">
        <w:rPr>
          <w:rFonts w:ascii="Times New Roman" w:eastAsia="宋体" w:hAnsi="Times New Roman" w:cs="Times New Roman"/>
          <w:sz w:val="24"/>
        </w:rPr>
        <w:t>100 ms</w:t>
      </w:r>
      <w:r w:rsidRPr="00FE5060">
        <w:rPr>
          <w:rFonts w:ascii="Times New Roman" w:eastAsia="宋体" w:hAnsi="Times New Roman" w:cs="Times New Roman"/>
          <w:sz w:val="24"/>
        </w:rPr>
        <w:t>独立定时器关闭混杂</w:t>
      </w:r>
      <w:r w:rsidRPr="00FE5060">
        <w:rPr>
          <w:rFonts w:ascii="Times New Roman" w:eastAsia="宋体" w:hAnsi="Times New Roman" w:cs="Times New Roman"/>
          <w:sz w:val="24"/>
        </w:rPr>
        <w:t>→</w:t>
      </w:r>
      <w:r w:rsidRPr="00FE5060">
        <w:rPr>
          <w:rFonts w:ascii="Times New Roman" w:eastAsia="宋体" w:hAnsi="Times New Roman" w:cs="Times New Roman"/>
          <w:sz w:val="24"/>
        </w:rPr>
        <w:t>批量</w:t>
      </w:r>
      <w:r w:rsidRPr="00FE5060">
        <w:rPr>
          <w:rFonts w:ascii="Times New Roman" w:eastAsia="宋体" w:hAnsi="Times New Roman" w:cs="Times New Roman"/>
          <w:sz w:val="24"/>
        </w:rPr>
        <w:t>flush UDP→</w:t>
      </w:r>
      <w:r w:rsidRPr="00FE5060">
        <w:rPr>
          <w:rFonts w:ascii="Times New Roman" w:eastAsia="宋体" w:hAnsi="Times New Roman" w:cs="Times New Roman"/>
          <w:sz w:val="24"/>
        </w:rPr>
        <w:t>恢复，</w:t>
      </w:r>
      <w:r w:rsidRPr="00FE5060">
        <w:rPr>
          <w:rFonts w:ascii="Times New Roman" w:eastAsia="宋体" w:hAnsi="Times New Roman" w:cs="Times New Roman"/>
          <w:sz w:val="24"/>
        </w:rPr>
        <w:t>TX</w:t>
      </w:r>
      <w:r w:rsidRPr="00FE5060">
        <w:rPr>
          <w:rFonts w:ascii="Times New Roman" w:eastAsia="宋体" w:hAnsi="Times New Roman" w:cs="Times New Roman"/>
          <w:sz w:val="24"/>
        </w:rPr>
        <w:t>占用</w:t>
      </w:r>
      <w:r w:rsidRPr="00FE5060">
        <w:rPr>
          <w:rFonts w:ascii="Times New Roman" w:eastAsia="宋体" w:hAnsi="Times New Roman" w:cs="Times New Roman"/>
          <w:sz w:val="24"/>
        </w:rPr>
        <w:t>&lt;2%</w:t>
      </w:r>
      <w:r w:rsidRPr="00FE5060">
        <w:rPr>
          <w:rFonts w:ascii="Times New Roman" w:eastAsia="宋体" w:hAnsi="Times New Roman" w:cs="Times New Roman"/>
          <w:sz w:val="24"/>
        </w:rPr>
        <w:t>，帧率维持</w:t>
      </w:r>
      <w:r w:rsidRPr="00FE5060">
        <w:rPr>
          <w:rFonts w:ascii="Times New Roman" w:eastAsia="宋体" w:hAnsi="Times New Roman" w:cs="Times New Roman"/>
          <w:sz w:val="24"/>
        </w:rPr>
        <w:t>10–50 Hz</w:t>
      </w:r>
      <w:r w:rsidRPr="00FE5060">
        <w:rPr>
          <w:rFonts w:ascii="Times New Roman" w:eastAsia="宋体" w:hAnsi="Times New Roman" w:cs="Times New Roman"/>
          <w:sz w:val="24"/>
        </w:rPr>
        <w:t>。解决了</w:t>
      </w:r>
      <w:r w:rsidRPr="00FE5060">
        <w:rPr>
          <w:rFonts w:ascii="Times New Roman" w:eastAsia="宋体" w:hAnsi="Times New Roman" w:cs="Times New Roman"/>
          <w:sz w:val="24"/>
        </w:rPr>
        <w:t>C5</w:t>
      </w:r>
      <w:r w:rsidRPr="00FE5060">
        <w:rPr>
          <w:rFonts w:ascii="Times New Roman" w:eastAsia="宋体" w:hAnsi="Times New Roman" w:cs="Times New Roman"/>
          <w:sz w:val="24"/>
        </w:rPr>
        <w:t>平台</w:t>
      </w:r>
      <w:r w:rsidRPr="00FE5060">
        <w:rPr>
          <w:rFonts w:ascii="Times New Roman" w:eastAsia="宋体" w:hAnsi="Times New Roman" w:cs="Times New Roman"/>
          <w:sz w:val="24"/>
        </w:rPr>
        <w:t>"</w:t>
      </w:r>
      <w:r w:rsidRPr="00FE5060">
        <w:rPr>
          <w:rFonts w:ascii="Times New Roman" w:eastAsia="宋体" w:hAnsi="Times New Roman" w:cs="Times New Roman"/>
          <w:sz w:val="24"/>
        </w:rPr>
        <w:t>开混杂则</w:t>
      </w:r>
      <w:r w:rsidRPr="00FE5060">
        <w:rPr>
          <w:rFonts w:ascii="Times New Roman" w:eastAsia="宋体" w:hAnsi="Times New Roman" w:cs="Times New Roman"/>
          <w:sz w:val="24"/>
        </w:rPr>
        <w:t>TX</w:t>
      </w:r>
      <w:r w:rsidRPr="00FE5060">
        <w:rPr>
          <w:rFonts w:ascii="Times New Roman" w:eastAsia="宋体" w:hAnsi="Times New Roman" w:cs="Times New Roman"/>
          <w:sz w:val="24"/>
        </w:rPr>
        <w:t>阻塞、关混杂则帧率骤降</w:t>
      </w:r>
      <w:r w:rsidRPr="00FE5060">
        <w:rPr>
          <w:rFonts w:ascii="Times New Roman" w:eastAsia="宋体" w:hAnsi="Times New Roman" w:cs="Times New Roman"/>
          <w:sz w:val="24"/>
        </w:rPr>
        <w:t>"</w:t>
      </w:r>
      <w:r w:rsidRPr="00FE5060">
        <w:rPr>
          <w:rFonts w:ascii="Times New Roman" w:eastAsia="宋体" w:hAnsi="Times New Roman" w:cs="Times New Roman"/>
          <w:sz w:val="24"/>
        </w:rPr>
        <w:t>的两难。</w:t>
      </w:r>
    </w:p>
    <w:p w14:paraId="6BFB7A3A" w14:textId="77777777" w:rsidR="00321FF4" w:rsidRDefault="00FE5060" w:rsidP="00FE5060">
      <w:pPr>
        <w:numPr>
          <w:ilvl w:val="0"/>
          <w:numId w:val="7"/>
        </w:numPr>
        <w:spacing w:line="360" w:lineRule="auto"/>
        <w:rPr>
          <w:rFonts w:ascii="Times New Roman" w:eastAsia="宋体" w:hAnsi="Times New Roman" w:cs="Times New Roman"/>
          <w:sz w:val="24"/>
        </w:rPr>
      </w:pPr>
      <w:r w:rsidRPr="00FE5060">
        <w:rPr>
          <w:rFonts w:ascii="Times New Roman" w:eastAsia="宋体" w:hAnsi="Times New Roman" w:cs="Times New Roman"/>
          <w:sz w:val="24"/>
        </w:rPr>
        <w:t>子载波方差</w:t>
      </w:r>
      <w:r w:rsidRPr="00FE5060">
        <w:rPr>
          <w:rFonts w:ascii="Times New Roman" w:eastAsia="宋体" w:hAnsi="Times New Roman" w:cs="Times New Roman"/>
          <w:sz w:val="24"/>
        </w:rPr>
        <w:t>—</w:t>
      </w:r>
      <w:r w:rsidRPr="00FE5060">
        <w:rPr>
          <w:rFonts w:ascii="Times New Roman" w:eastAsia="宋体" w:hAnsi="Times New Roman" w:cs="Times New Roman"/>
          <w:sz w:val="24"/>
        </w:rPr>
        <w:t>相位多普勒混合质心定位。</w:t>
      </w:r>
    </w:p>
    <w:p w14:paraId="2340FFFF" w14:textId="5895FFF2" w:rsidR="00FE5060" w:rsidRPr="00FE5060" w:rsidRDefault="00FE5060" w:rsidP="00321FF4">
      <w:pPr>
        <w:spacing w:line="360" w:lineRule="auto"/>
        <w:ind w:left="720" w:firstLineChars="200" w:firstLine="480"/>
        <w:rPr>
          <w:rFonts w:ascii="Times New Roman" w:eastAsia="宋体" w:hAnsi="Times New Roman" w:cs="Times New Roman" w:hint="eastAsia"/>
          <w:sz w:val="24"/>
        </w:rPr>
      </w:pPr>
      <w:r w:rsidRPr="00FE5060">
        <w:rPr>
          <w:rFonts w:ascii="Times New Roman" w:eastAsia="宋体" w:hAnsi="Times New Roman" w:cs="Times New Roman"/>
          <w:sz w:val="24"/>
        </w:rPr>
        <w:t>室内多径环境下</w:t>
      </w:r>
      <w:r w:rsidRPr="00FE5060">
        <w:rPr>
          <w:rFonts w:ascii="Times New Roman" w:eastAsia="宋体" w:hAnsi="Times New Roman" w:cs="Times New Roman"/>
          <w:sz w:val="24"/>
        </w:rPr>
        <w:t>RSSI</w:t>
      </w:r>
      <w:r w:rsidRPr="00FE5060">
        <w:rPr>
          <w:rFonts w:ascii="Times New Roman" w:eastAsia="宋体" w:hAnsi="Times New Roman" w:cs="Times New Roman"/>
          <w:sz w:val="24"/>
        </w:rPr>
        <w:t>波动</w:t>
      </w:r>
      <w:r w:rsidRPr="00FE5060">
        <w:rPr>
          <w:rFonts w:ascii="Times New Roman" w:eastAsia="宋体" w:hAnsi="Times New Roman" w:cs="Times New Roman"/>
          <w:sz w:val="24"/>
        </w:rPr>
        <w:t>±10 dB</w:t>
      </w:r>
      <w:r w:rsidRPr="00FE5060">
        <w:rPr>
          <w:rFonts w:ascii="Times New Roman" w:eastAsia="宋体" w:hAnsi="Times New Roman" w:cs="Times New Roman"/>
          <w:sz w:val="24"/>
        </w:rPr>
        <w:t>以上，纯三角定位误差</w:t>
      </w:r>
      <w:r w:rsidRPr="00FE5060">
        <w:rPr>
          <w:rFonts w:ascii="Times New Roman" w:eastAsia="宋体" w:hAnsi="Times New Roman" w:cs="Times New Roman"/>
          <w:sz w:val="24"/>
        </w:rPr>
        <w:t>&gt;5 m</w:t>
      </w:r>
      <w:r w:rsidRPr="00FE5060">
        <w:rPr>
          <w:rFonts w:ascii="Times New Roman" w:eastAsia="宋体" w:hAnsi="Times New Roman" w:cs="Times New Roman"/>
          <w:sz w:val="24"/>
        </w:rPr>
        <w:t>。本系统提出</w:t>
      </w:r>
      <w:r w:rsidRPr="00FE5060">
        <w:rPr>
          <w:rFonts w:ascii="Times New Roman" w:eastAsia="宋体" w:hAnsi="Times New Roman" w:cs="Times New Roman"/>
          <w:sz w:val="24"/>
        </w:rPr>
        <w:t>Top-24</w:t>
      </w:r>
      <w:r w:rsidRPr="00FE5060">
        <w:rPr>
          <w:rFonts w:ascii="Times New Roman" w:eastAsia="宋体" w:hAnsi="Times New Roman" w:cs="Times New Roman"/>
          <w:sz w:val="24"/>
        </w:rPr>
        <w:t>高方差子载波方差邻近度（</w:t>
      </w:r>
      <w:r w:rsidRPr="00FE5060">
        <w:rPr>
          <w:rFonts w:ascii="Times New Roman" w:eastAsia="宋体" w:hAnsi="Times New Roman" w:cs="Times New Roman"/>
          <w:sz w:val="24"/>
        </w:rPr>
        <w:t>60%</w:t>
      </w:r>
      <w:r w:rsidRPr="00FE5060">
        <w:rPr>
          <w:rFonts w:ascii="Times New Roman" w:eastAsia="宋体" w:hAnsi="Times New Roman" w:cs="Times New Roman"/>
          <w:sz w:val="24"/>
        </w:rPr>
        <w:t>）与相位多普勒邻近度（</w:t>
      </w:r>
      <w:r w:rsidRPr="00FE5060">
        <w:rPr>
          <w:rFonts w:ascii="Times New Roman" w:eastAsia="宋体" w:hAnsi="Times New Roman" w:cs="Times New Roman"/>
          <w:sz w:val="24"/>
        </w:rPr>
        <w:t>40%</w:t>
      </w:r>
      <w:r w:rsidRPr="00FE5060">
        <w:rPr>
          <w:rFonts w:ascii="Times New Roman" w:eastAsia="宋体" w:hAnsi="Times New Roman" w:cs="Times New Roman"/>
          <w:sz w:val="24"/>
        </w:rPr>
        <w:t>）混合加权方案，经</w:t>
      </w:r>
      <w:r w:rsidRPr="00FE5060">
        <w:rPr>
          <w:rFonts w:ascii="Times New Roman" w:eastAsia="宋体" w:hAnsi="Times New Roman" w:cs="Times New Roman"/>
          <w:sz w:val="24"/>
        </w:rPr>
        <w:t>EMA</w:t>
      </w:r>
      <w:r w:rsidRPr="00FE5060">
        <w:rPr>
          <w:rFonts w:ascii="Times New Roman" w:eastAsia="宋体" w:hAnsi="Times New Roman" w:cs="Times New Roman"/>
          <w:sz w:val="24"/>
        </w:rPr>
        <w:t>平滑后以平方权重质心融合三节点观测；辅以</w:t>
      </w:r>
      <w:r w:rsidRPr="00FE5060">
        <w:rPr>
          <w:rFonts w:ascii="Times New Roman" w:eastAsia="宋体" w:hAnsi="Times New Roman" w:cs="Times New Roman"/>
          <w:sz w:val="24"/>
        </w:rPr>
        <w:t>SVD</w:t>
      </w:r>
      <w:r w:rsidRPr="00FE5060">
        <w:rPr>
          <w:rFonts w:ascii="Times New Roman" w:eastAsia="宋体" w:hAnsi="Times New Roman" w:cs="Times New Roman"/>
          <w:sz w:val="24"/>
        </w:rPr>
        <w:t>空房间电磁场校准与</w:t>
      </w:r>
      <w:r w:rsidRPr="00FE5060">
        <w:rPr>
          <w:rFonts w:ascii="Times New Roman" w:eastAsia="宋体" w:hAnsi="Times New Roman" w:cs="Times New Roman"/>
          <w:sz w:val="24"/>
        </w:rPr>
        <w:t>ISTA L1</w:t>
      </w:r>
      <w:r w:rsidRPr="00FE5060">
        <w:rPr>
          <w:rFonts w:ascii="Times New Roman" w:eastAsia="宋体" w:hAnsi="Times New Roman" w:cs="Times New Roman"/>
          <w:sz w:val="24"/>
        </w:rPr>
        <w:t>正则化稀疏</w:t>
      </w:r>
      <w:r w:rsidRPr="00FE5060">
        <w:rPr>
          <w:rFonts w:ascii="Times New Roman" w:eastAsia="宋体" w:hAnsi="Times New Roman" w:cs="Times New Roman"/>
          <w:sz w:val="24"/>
        </w:rPr>
        <w:t>CIR</w:t>
      </w:r>
      <w:r w:rsidRPr="00FE5060">
        <w:rPr>
          <w:rFonts w:ascii="Times New Roman" w:eastAsia="宋体" w:hAnsi="Times New Roman" w:cs="Times New Roman"/>
          <w:sz w:val="24"/>
        </w:rPr>
        <w:t>时域测距，</w:t>
      </w:r>
      <w:r w:rsidRPr="00FE5060">
        <w:rPr>
          <w:rFonts w:ascii="Times New Roman" w:eastAsia="宋体" w:hAnsi="Times New Roman" w:cs="Times New Roman"/>
          <w:sz w:val="24"/>
        </w:rPr>
        <w:t>6</w:t>
      </w:r>
      <w:r w:rsidRPr="00FE5060">
        <w:rPr>
          <w:rFonts w:ascii="Times New Roman" w:eastAsia="宋体" w:hAnsi="Times New Roman" w:cs="Times New Roman"/>
          <w:sz w:val="24"/>
        </w:rPr>
        <w:t>维</w:t>
      </w:r>
      <w:r w:rsidRPr="00FE5060">
        <w:rPr>
          <w:rFonts w:ascii="Times New Roman" w:eastAsia="宋体" w:hAnsi="Times New Roman" w:cs="Times New Roman"/>
          <w:sz w:val="24"/>
        </w:rPr>
        <w:t>Kalman</w:t>
      </w:r>
      <w:r w:rsidRPr="00FE5060">
        <w:rPr>
          <w:rFonts w:ascii="Times New Roman" w:eastAsia="宋体" w:hAnsi="Times New Roman" w:cs="Times New Roman"/>
          <w:sz w:val="24"/>
        </w:rPr>
        <w:t>滤波器融合全部观测。</w:t>
      </w:r>
    </w:p>
    <w:p w14:paraId="4157A58B" w14:textId="77777777" w:rsidR="00CC5CAE" w:rsidRDefault="00FE5060" w:rsidP="00FE5060">
      <w:pPr>
        <w:numPr>
          <w:ilvl w:val="0"/>
          <w:numId w:val="7"/>
        </w:numPr>
        <w:spacing w:line="360" w:lineRule="auto"/>
        <w:rPr>
          <w:rFonts w:ascii="Times New Roman" w:eastAsia="宋体" w:hAnsi="Times New Roman" w:cs="Times New Roman"/>
          <w:sz w:val="24"/>
        </w:rPr>
      </w:pPr>
      <w:r w:rsidRPr="00FE5060">
        <w:rPr>
          <w:rFonts w:ascii="Times New Roman" w:eastAsia="宋体" w:hAnsi="Times New Roman" w:cs="Times New Roman"/>
          <w:sz w:val="24"/>
        </w:rPr>
        <w:t>医疗</w:t>
      </w:r>
      <w:r w:rsidRPr="00FE5060">
        <w:rPr>
          <w:rFonts w:ascii="Times New Roman" w:eastAsia="宋体" w:hAnsi="Times New Roman" w:cs="Times New Roman"/>
          <w:sz w:val="24"/>
        </w:rPr>
        <w:t>AI</w:t>
      </w:r>
      <w:r w:rsidRPr="00FE5060">
        <w:rPr>
          <w:rFonts w:ascii="Times New Roman" w:eastAsia="宋体" w:hAnsi="Times New Roman" w:cs="Times New Roman"/>
          <w:sz w:val="24"/>
        </w:rPr>
        <w:t>端云协同熔断架构。</w:t>
      </w:r>
    </w:p>
    <w:p w14:paraId="0FA9A7DD" w14:textId="361653AD" w:rsidR="00FE5060" w:rsidRPr="00FE5060" w:rsidRDefault="00FE5060" w:rsidP="00CC5CAE">
      <w:pPr>
        <w:spacing w:line="360" w:lineRule="auto"/>
        <w:ind w:left="720" w:firstLineChars="200" w:firstLine="480"/>
        <w:rPr>
          <w:rFonts w:ascii="Times New Roman" w:eastAsia="宋体" w:hAnsi="Times New Roman" w:cs="Times New Roman"/>
          <w:sz w:val="24"/>
        </w:rPr>
      </w:pPr>
      <w:r w:rsidRPr="00FE5060">
        <w:rPr>
          <w:rFonts w:ascii="Times New Roman" w:eastAsia="宋体" w:hAnsi="Times New Roman" w:cs="Times New Roman"/>
          <w:sz w:val="24"/>
        </w:rPr>
        <w:t>针对野战</w:t>
      </w:r>
      <w:r w:rsidRPr="00FE5060">
        <w:rPr>
          <w:rFonts w:ascii="Times New Roman" w:eastAsia="宋体" w:hAnsi="Times New Roman" w:cs="Times New Roman"/>
          <w:sz w:val="24"/>
        </w:rPr>
        <w:t>/</w:t>
      </w:r>
      <w:r w:rsidRPr="00FE5060">
        <w:rPr>
          <w:rFonts w:ascii="Times New Roman" w:eastAsia="宋体" w:hAnsi="Times New Roman" w:cs="Times New Roman"/>
          <w:sz w:val="24"/>
        </w:rPr>
        <w:t>方舱网络不可靠的现实约束，设计</w:t>
      </w:r>
      <w:r w:rsidRPr="00FE5060">
        <w:rPr>
          <w:rFonts w:ascii="Times New Roman" w:eastAsia="宋体" w:hAnsi="Times New Roman" w:cs="Times New Roman"/>
          <w:sz w:val="24"/>
        </w:rPr>
        <w:t>Coordinator</w:t>
      </w:r>
      <w:r w:rsidRPr="00FE5060">
        <w:rPr>
          <w:rFonts w:ascii="Times New Roman" w:eastAsia="宋体" w:hAnsi="Times New Roman" w:cs="Times New Roman"/>
          <w:sz w:val="24"/>
        </w:rPr>
        <w:t>端云协同架构：边缘端保障离线可用，仅分诊恶化时异步触发云端</w:t>
      </w:r>
      <w:r w:rsidRPr="00FE5060">
        <w:rPr>
          <w:rFonts w:ascii="Times New Roman" w:eastAsia="宋体" w:hAnsi="Times New Roman" w:cs="Times New Roman"/>
          <w:sz w:val="24"/>
        </w:rPr>
        <w:t>LLM</w:t>
      </w:r>
      <w:r w:rsidRPr="00FE5060">
        <w:rPr>
          <w:rFonts w:ascii="Times New Roman" w:eastAsia="宋体" w:hAnsi="Times New Roman" w:cs="Times New Roman"/>
          <w:sz w:val="24"/>
        </w:rPr>
        <w:t>增强；熔断器</w:t>
      </w:r>
      <w:r w:rsidRPr="00FE5060">
        <w:rPr>
          <w:rFonts w:ascii="Times New Roman" w:eastAsia="宋体" w:hAnsi="Times New Roman" w:cs="Times New Roman"/>
          <w:sz w:val="24"/>
        </w:rPr>
        <w:t>+</w:t>
      </w:r>
      <w:r w:rsidRPr="00FE5060">
        <w:rPr>
          <w:rFonts w:ascii="Times New Roman" w:eastAsia="宋体" w:hAnsi="Times New Roman" w:cs="Times New Roman"/>
          <w:sz w:val="24"/>
        </w:rPr>
        <w:t>模板降级确保云端单点故障不影响主分诊流程；患者</w:t>
      </w:r>
      <w:r w:rsidRPr="00FE5060">
        <w:rPr>
          <w:rFonts w:ascii="Times New Roman" w:eastAsia="宋体" w:hAnsi="Times New Roman" w:cs="Times New Roman"/>
          <w:sz w:val="24"/>
        </w:rPr>
        <w:t>PII</w:t>
      </w:r>
      <w:r w:rsidRPr="00FE5060">
        <w:rPr>
          <w:rFonts w:ascii="Times New Roman" w:eastAsia="宋体" w:hAnsi="Times New Roman" w:cs="Times New Roman"/>
          <w:sz w:val="24"/>
        </w:rPr>
        <w:t>伪匿名化</w:t>
      </w:r>
      <w:r w:rsidRPr="00FE5060">
        <w:rPr>
          <w:rFonts w:ascii="Times New Roman" w:eastAsia="宋体" w:hAnsi="Times New Roman" w:cs="Times New Roman"/>
          <w:sz w:val="24"/>
        </w:rPr>
        <w:t>+XML</w:t>
      </w:r>
      <w:r w:rsidRPr="00FE5060">
        <w:rPr>
          <w:rFonts w:ascii="Times New Roman" w:eastAsia="宋体" w:hAnsi="Times New Roman" w:cs="Times New Roman"/>
          <w:sz w:val="24"/>
        </w:rPr>
        <w:t>标签转义防提示注入。该架构使系统在</w:t>
      </w:r>
      <w:r w:rsidRPr="00FE5060">
        <w:rPr>
          <w:rFonts w:ascii="Times New Roman" w:eastAsia="宋体" w:hAnsi="Times New Roman" w:cs="Times New Roman"/>
          <w:sz w:val="24"/>
        </w:rPr>
        <w:t>"</w:t>
      </w:r>
      <w:r w:rsidRPr="00FE5060">
        <w:rPr>
          <w:rFonts w:ascii="Times New Roman" w:eastAsia="宋体" w:hAnsi="Times New Roman" w:cs="Times New Roman"/>
          <w:sz w:val="24"/>
        </w:rPr>
        <w:t>有云增强、无云可用</w:t>
      </w:r>
      <w:r w:rsidRPr="00FE5060">
        <w:rPr>
          <w:rFonts w:ascii="Times New Roman" w:eastAsia="宋体" w:hAnsi="Times New Roman" w:cs="Times New Roman"/>
          <w:sz w:val="24"/>
        </w:rPr>
        <w:t>"</w:t>
      </w:r>
      <w:r w:rsidRPr="00FE5060">
        <w:rPr>
          <w:rFonts w:ascii="Times New Roman" w:eastAsia="宋体" w:hAnsi="Times New Roman" w:cs="Times New Roman"/>
          <w:sz w:val="24"/>
        </w:rPr>
        <w:t>两种状态下均能维持核心分诊功能。</w:t>
      </w:r>
    </w:p>
    <w:p w14:paraId="5A8EE5E6" w14:textId="77777777" w:rsidR="00417ACE" w:rsidRPr="00FE5060" w:rsidRDefault="00417ACE" w:rsidP="00417ACE">
      <w:pPr>
        <w:spacing w:line="360" w:lineRule="auto"/>
        <w:rPr>
          <w:rFonts w:ascii="Times New Roman" w:eastAsia="宋体" w:hAnsi="Times New Roman" w:cs="Times New Roman"/>
          <w:sz w:val="24"/>
        </w:rPr>
      </w:pPr>
    </w:p>
    <w:p w14:paraId="4E4F9B75" w14:textId="77777777" w:rsidR="00417ACE" w:rsidRPr="00417ACE" w:rsidRDefault="00417ACE" w:rsidP="00417ACE">
      <w:pPr>
        <w:spacing w:line="360" w:lineRule="auto"/>
        <w:rPr>
          <w:rFonts w:ascii="Times New Roman" w:eastAsia="宋体" w:hAnsi="Times New Roman" w:cs="Times New Roman"/>
          <w:sz w:val="24"/>
        </w:rPr>
      </w:pPr>
    </w:p>
    <w:p w14:paraId="391AECCC" w14:textId="6E58F52C"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设计流程</w:t>
      </w:r>
    </w:p>
    <w:p w14:paraId="253CABC9" w14:textId="494A21E7" w:rsidR="00A90E0A" w:rsidRDefault="00A90E0A" w:rsidP="00A90E0A">
      <w:pPr>
        <w:pStyle w:val="a3"/>
        <w:spacing w:line="360" w:lineRule="auto"/>
        <w:ind w:left="420" w:firstLineChars="0" w:firstLine="0"/>
        <w:rPr>
          <w:rFonts w:ascii="Times New Roman" w:eastAsia="宋体" w:hAnsi="Times New Roman" w:cs="Times New Roman"/>
          <w:sz w:val="24"/>
        </w:rPr>
      </w:pPr>
      <w:r>
        <w:rPr>
          <w:noProof/>
        </w:rPr>
        <w:lastRenderedPageBreak/>
        <w:drawing>
          <wp:inline distT="0" distB="0" distL="0" distR="0" wp14:anchorId="3C036998" wp14:editId="5993AFA1">
            <wp:extent cx="5274310" cy="1631315"/>
            <wp:effectExtent l="0" t="0" r="2540" b="6985"/>
            <wp:docPr id="172526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7705" name=""/>
                    <pic:cNvPicPr/>
                  </pic:nvPicPr>
                  <pic:blipFill>
                    <a:blip r:embed="rId7"/>
                    <a:stretch>
                      <a:fillRect/>
                    </a:stretch>
                  </pic:blipFill>
                  <pic:spPr>
                    <a:xfrm>
                      <a:off x="0" y="0"/>
                      <a:ext cx="5274310" cy="1631315"/>
                    </a:xfrm>
                    <a:prstGeom prst="rect">
                      <a:avLst/>
                    </a:prstGeom>
                  </pic:spPr>
                </pic:pic>
              </a:graphicData>
            </a:graphic>
          </wp:inline>
        </w:drawing>
      </w:r>
    </w:p>
    <w:p w14:paraId="58B1F62A" w14:textId="2128FAC8" w:rsidR="009461AB" w:rsidRDefault="009F3432" w:rsidP="00A90E0A">
      <w:pPr>
        <w:pStyle w:val="a3"/>
        <w:spacing w:line="360" w:lineRule="auto"/>
        <w:ind w:left="420" w:firstLineChars="0" w:firstLine="0"/>
        <w:rPr>
          <w:rFonts w:ascii="Times New Roman" w:eastAsia="宋体" w:hAnsi="Times New Roman" w:cs="Times New Roman"/>
          <w:sz w:val="24"/>
        </w:rPr>
      </w:pPr>
      <w:r>
        <w:rPr>
          <w:noProof/>
        </w:rPr>
        <w:drawing>
          <wp:inline distT="0" distB="0" distL="0" distR="0" wp14:anchorId="3C298A0C" wp14:editId="1C5A224B">
            <wp:extent cx="5274310" cy="1454785"/>
            <wp:effectExtent l="0" t="0" r="2540" b="0"/>
            <wp:docPr id="255611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11945" name=""/>
                    <pic:cNvPicPr/>
                  </pic:nvPicPr>
                  <pic:blipFill>
                    <a:blip r:embed="rId8"/>
                    <a:stretch>
                      <a:fillRect/>
                    </a:stretch>
                  </pic:blipFill>
                  <pic:spPr>
                    <a:xfrm>
                      <a:off x="0" y="0"/>
                      <a:ext cx="5274310" cy="1454785"/>
                    </a:xfrm>
                    <a:prstGeom prst="rect">
                      <a:avLst/>
                    </a:prstGeom>
                  </pic:spPr>
                </pic:pic>
              </a:graphicData>
            </a:graphic>
          </wp:inline>
        </w:drawing>
      </w:r>
    </w:p>
    <w:p w14:paraId="2FEB83C1" w14:textId="1F0DCF15" w:rsidR="009F3432" w:rsidRDefault="00FA0D65" w:rsidP="00A90E0A">
      <w:pPr>
        <w:pStyle w:val="a3"/>
        <w:spacing w:line="360" w:lineRule="auto"/>
        <w:ind w:left="420" w:firstLineChars="0" w:firstLine="0"/>
        <w:rPr>
          <w:rFonts w:ascii="Times New Roman" w:eastAsia="宋体" w:hAnsi="Times New Roman" w:cs="Times New Roman" w:hint="eastAsia"/>
          <w:sz w:val="24"/>
        </w:rPr>
      </w:pPr>
      <w:r>
        <w:rPr>
          <w:noProof/>
        </w:rPr>
        <w:drawing>
          <wp:inline distT="0" distB="0" distL="0" distR="0" wp14:anchorId="6FCE2BCC" wp14:editId="44C2F7E3">
            <wp:extent cx="5274310" cy="1442085"/>
            <wp:effectExtent l="0" t="0" r="2540" b="5715"/>
            <wp:docPr id="1306579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9695" name=""/>
                    <pic:cNvPicPr/>
                  </pic:nvPicPr>
                  <pic:blipFill>
                    <a:blip r:embed="rId9"/>
                    <a:stretch>
                      <a:fillRect/>
                    </a:stretch>
                  </pic:blipFill>
                  <pic:spPr>
                    <a:xfrm>
                      <a:off x="0" y="0"/>
                      <a:ext cx="5274310" cy="1442085"/>
                    </a:xfrm>
                    <a:prstGeom prst="rect">
                      <a:avLst/>
                    </a:prstGeom>
                  </pic:spPr>
                </pic:pic>
              </a:graphicData>
            </a:graphic>
          </wp:inline>
        </w:drawing>
      </w:r>
    </w:p>
    <w:p w14:paraId="4D22F2F0" w14:textId="77777777" w:rsidR="00730730" w:rsidRDefault="00730730">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1DEF0F66" w14:textId="668DED1F" w:rsidR="00286959" w:rsidRDefault="00286959" w:rsidP="00C41473">
      <w:pPr>
        <w:spacing w:line="360" w:lineRule="auto"/>
        <w:ind w:firstLineChars="200" w:firstLine="480"/>
        <w:rPr>
          <w:rFonts w:ascii="Times New Roman" w:eastAsia="宋体" w:hAnsi="Times New Roman" w:cs="Times New Roman"/>
          <w:sz w:val="24"/>
        </w:rPr>
      </w:pPr>
    </w:p>
    <w:p w14:paraId="6764366F" w14:textId="77777777" w:rsidR="0075679A" w:rsidRPr="0075679A" w:rsidRDefault="0075679A" w:rsidP="0075679A">
      <w:pPr>
        <w:spacing w:line="360" w:lineRule="auto"/>
        <w:ind w:firstLineChars="200" w:firstLine="482"/>
        <w:rPr>
          <w:rFonts w:ascii="Times New Roman" w:eastAsia="宋体" w:hAnsi="Times New Roman" w:cs="Times New Roman"/>
          <w:sz w:val="24"/>
        </w:rPr>
      </w:pPr>
      <w:r w:rsidRPr="0075679A">
        <w:rPr>
          <w:rFonts w:ascii="Times New Roman" w:eastAsia="宋体" w:hAnsi="Times New Roman" w:cs="Times New Roman"/>
          <w:b/>
          <w:bCs/>
          <w:sz w:val="24"/>
        </w:rPr>
        <w:t>阶段</w:t>
      </w:r>
      <w:r w:rsidRPr="0075679A">
        <w:rPr>
          <w:rFonts w:ascii="Times New Roman" w:eastAsia="宋体" w:hAnsi="Times New Roman" w:cs="Times New Roman"/>
          <w:b/>
          <w:bCs/>
          <w:sz w:val="24"/>
        </w:rPr>
        <w:t xml:space="preserve">1 </w:t>
      </w:r>
      <w:r w:rsidRPr="0075679A">
        <w:rPr>
          <w:rFonts w:ascii="Times New Roman" w:eastAsia="宋体" w:hAnsi="Times New Roman" w:cs="Times New Roman"/>
          <w:b/>
          <w:bCs/>
          <w:sz w:val="24"/>
        </w:rPr>
        <w:t>需求分析与选型</w:t>
      </w:r>
      <w:r w:rsidRPr="0075679A">
        <w:rPr>
          <w:rFonts w:ascii="Times New Roman" w:eastAsia="宋体" w:hAnsi="Times New Roman" w:cs="Times New Roman"/>
          <w:sz w:val="24"/>
        </w:rPr>
        <w:t>。从方舱</w:t>
      </w:r>
      <w:r w:rsidRPr="0075679A">
        <w:rPr>
          <w:rFonts w:ascii="Times New Roman" w:eastAsia="宋体" w:hAnsi="Times New Roman" w:cs="Times New Roman"/>
          <w:sz w:val="24"/>
        </w:rPr>
        <w:t>/</w:t>
      </w:r>
      <w:r w:rsidRPr="0075679A">
        <w:rPr>
          <w:rFonts w:ascii="Times New Roman" w:eastAsia="宋体" w:hAnsi="Times New Roman" w:cs="Times New Roman"/>
          <w:sz w:val="24"/>
        </w:rPr>
        <w:t>野战医院场景提炼四重约束（非接触、穿墙、零穿戴、低成本），据此选定</w:t>
      </w:r>
      <w:r w:rsidRPr="0075679A">
        <w:rPr>
          <w:rFonts w:ascii="Times New Roman" w:eastAsia="宋体" w:hAnsi="Times New Roman" w:cs="Times New Roman"/>
          <w:sz w:val="24"/>
        </w:rPr>
        <w:t>WiFi CSI</w:t>
      </w:r>
      <w:r w:rsidRPr="0075679A">
        <w:rPr>
          <w:rFonts w:ascii="Times New Roman" w:eastAsia="宋体" w:hAnsi="Times New Roman" w:cs="Times New Roman"/>
          <w:sz w:val="24"/>
        </w:rPr>
        <w:t>感知技术路线。硬件选型对比</w:t>
      </w:r>
      <w:r w:rsidRPr="0075679A">
        <w:rPr>
          <w:rFonts w:ascii="Times New Roman" w:eastAsia="宋体" w:hAnsi="Times New Roman" w:cs="Times New Roman"/>
          <w:sz w:val="24"/>
        </w:rPr>
        <w:t>ESP32-S3</w:t>
      </w:r>
      <w:r w:rsidRPr="0075679A">
        <w:rPr>
          <w:rFonts w:ascii="Times New Roman" w:eastAsia="宋体" w:hAnsi="Times New Roman" w:cs="Times New Roman"/>
          <w:sz w:val="24"/>
        </w:rPr>
        <w:t>（</w:t>
      </w:r>
      <w:r w:rsidRPr="0075679A">
        <w:rPr>
          <w:rFonts w:ascii="Times New Roman" w:eastAsia="宋体" w:hAnsi="Times New Roman" w:cs="Times New Roman"/>
          <w:sz w:val="24"/>
        </w:rPr>
        <w:t>HT40 114</w:t>
      </w:r>
      <w:r w:rsidRPr="0075679A">
        <w:rPr>
          <w:rFonts w:ascii="Times New Roman" w:eastAsia="宋体" w:hAnsi="Times New Roman" w:cs="Times New Roman"/>
          <w:sz w:val="24"/>
        </w:rPr>
        <w:t>子载波）与</w:t>
      </w:r>
      <w:r w:rsidRPr="0075679A">
        <w:rPr>
          <w:rFonts w:ascii="Times New Roman" w:eastAsia="宋体" w:hAnsi="Times New Roman" w:cs="Times New Roman"/>
          <w:sz w:val="24"/>
        </w:rPr>
        <w:t>ESP32-C5</w:t>
      </w:r>
      <w:r w:rsidRPr="0075679A">
        <w:rPr>
          <w:rFonts w:ascii="Times New Roman" w:eastAsia="宋体" w:hAnsi="Times New Roman" w:cs="Times New Roman"/>
          <w:sz w:val="24"/>
        </w:rPr>
        <w:t>（</w:t>
      </w:r>
      <w:r w:rsidRPr="0075679A">
        <w:rPr>
          <w:rFonts w:ascii="Times New Roman" w:eastAsia="宋体" w:hAnsi="Times New Roman" w:cs="Times New Roman"/>
          <w:sz w:val="24"/>
        </w:rPr>
        <w:t>HE20 242</w:t>
      </w:r>
      <w:r w:rsidRPr="0075679A">
        <w:rPr>
          <w:rFonts w:ascii="Times New Roman" w:eastAsia="宋体" w:hAnsi="Times New Roman" w:cs="Times New Roman"/>
          <w:sz w:val="24"/>
        </w:rPr>
        <w:t>子载波），选</w:t>
      </w:r>
      <w:r w:rsidRPr="0075679A">
        <w:rPr>
          <w:rFonts w:ascii="Times New Roman" w:eastAsia="宋体" w:hAnsi="Times New Roman" w:cs="Times New Roman"/>
          <w:sz w:val="24"/>
        </w:rPr>
        <w:t>C5</w:t>
      </w:r>
      <w:r w:rsidRPr="0075679A">
        <w:rPr>
          <w:rFonts w:ascii="Times New Roman" w:eastAsia="宋体" w:hAnsi="Times New Roman" w:cs="Times New Roman"/>
          <w:sz w:val="24"/>
        </w:rPr>
        <w:t>以获得更高空间分辨率；主控选定瑞萨</w:t>
      </w:r>
      <w:r w:rsidRPr="0075679A">
        <w:rPr>
          <w:rFonts w:ascii="Times New Roman" w:eastAsia="宋体" w:hAnsi="Times New Roman" w:cs="Times New Roman"/>
          <w:sz w:val="24"/>
        </w:rPr>
        <w:t>RZ/G2L</w:t>
      </w:r>
      <w:r w:rsidRPr="0075679A">
        <w:rPr>
          <w:rFonts w:ascii="Times New Roman" w:eastAsia="宋体" w:hAnsi="Times New Roman" w:cs="Times New Roman"/>
          <w:sz w:val="24"/>
        </w:rPr>
        <w:t>（双核</w:t>
      </w:r>
      <w:r w:rsidRPr="0075679A">
        <w:rPr>
          <w:rFonts w:ascii="Times New Roman" w:eastAsia="宋体" w:hAnsi="Times New Roman" w:cs="Times New Roman"/>
          <w:sz w:val="24"/>
        </w:rPr>
        <w:t>A55</w:t>
      </w:r>
      <w:r w:rsidRPr="0075679A">
        <w:rPr>
          <w:rFonts w:ascii="Times New Roman" w:eastAsia="宋体" w:hAnsi="Times New Roman" w:cs="Times New Roman"/>
          <w:sz w:val="24"/>
        </w:rPr>
        <w:t>，满足</w:t>
      </w:r>
      <w:r w:rsidRPr="0075679A">
        <w:rPr>
          <w:rFonts w:ascii="Times New Roman" w:eastAsia="宋体" w:hAnsi="Times New Roman" w:cs="Times New Roman"/>
          <w:sz w:val="24"/>
        </w:rPr>
        <w:t>Rust</w:t>
      </w:r>
      <w:r w:rsidRPr="0075679A">
        <w:rPr>
          <w:rFonts w:ascii="Times New Roman" w:eastAsia="宋体" w:hAnsi="Times New Roman" w:cs="Times New Roman"/>
          <w:sz w:val="24"/>
        </w:rPr>
        <w:t>实时处理算力）。软件栈定为</w:t>
      </w:r>
      <w:r w:rsidRPr="0075679A">
        <w:rPr>
          <w:rFonts w:ascii="Times New Roman" w:eastAsia="宋体" w:hAnsi="Times New Roman" w:cs="Times New Roman"/>
          <w:sz w:val="24"/>
        </w:rPr>
        <w:t>Rust</w:t>
      </w:r>
      <w:r w:rsidRPr="0075679A">
        <w:rPr>
          <w:rFonts w:ascii="Times New Roman" w:eastAsia="宋体" w:hAnsi="Times New Roman" w:cs="Times New Roman"/>
          <w:sz w:val="24"/>
        </w:rPr>
        <w:t>（服务端）</w:t>
      </w:r>
      <w:r w:rsidRPr="0075679A">
        <w:rPr>
          <w:rFonts w:ascii="Times New Roman" w:eastAsia="宋体" w:hAnsi="Times New Roman" w:cs="Times New Roman"/>
          <w:sz w:val="24"/>
        </w:rPr>
        <w:t>+C</w:t>
      </w:r>
      <w:r w:rsidRPr="0075679A">
        <w:rPr>
          <w:rFonts w:ascii="Times New Roman" w:eastAsia="宋体" w:hAnsi="Times New Roman" w:cs="Times New Roman"/>
          <w:sz w:val="24"/>
        </w:rPr>
        <w:t>（固件）</w:t>
      </w:r>
      <w:r w:rsidRPr="0075679A">
        <w:rPr>
          <w:rFonts w:ascii="Times New Roman" w:eastAsia="宋体" w:hAnsi="Times New Roman" w:cs="Times New Roman"/>
          <w:sz w:val="24"/>
        </w:rPr>
        <w:t>+</w:t>
      </w:r>
      <w:r w:rsidRPr="0075679A">
        <w:rPr>
          <w:rFonts w:ascii="Times New Roman" w:eastAsia="宋体" w:hAnsi="Times New Roman" w:cs="Times New Roman"/>
          <w:sz w:val="24"/>
        </w:rPr>
        <w:t>原生</w:t>
      </w:r>
      <w:r w:rsidRPr="0075679A">
        <w:rPr>
          <w:rFonts w:ascii="Times New Roman" w:eastAsia="宋体" w:hAnsi="Times New Roman" w:cs="Times New Roman"/>
          <w:sz w:val="24"/>
        </w:rPr>
        <w:t>JavaScript</w:t>
      </w:r>
      <w:r w:rsidRPr="0075679A">
        <w:rPr>
          <w:rFonts w:ascii="Times New Roman" w:eastAsia="宋体" w:hAnsi="Times New Roman" w:cs="Times New Roman"/>
          <w:sz w:val="24"/>
        </w:rPr>
        <w:t>（前端），刻意不引入</w:t>
      </w:r>
      <w:r w:rsidRPr="0075679A">
        <w:rPr>
          <w:rFonts w:ascii="Times New Roman" w:eastAsia="宋体" w:hAnsi="Times New Roman" w:cs="Times New Roman"/>
          <w:sz w:val="24"/>
        </w:rPr>
        <w:t>React/Vue</w:t>
      </w:r>
      <w:r w:rsidRPr="0075679A">
        <w:rPr>
          <w:rFonts w:ascii="Times New Roman" w:eastAsia="宋体" w:hAnsi="Times New Roman" w:cs="Times New Roman"/>
          <w:sz w:val="24"/>
        </w:rPr>
        <w:t>等前端框架以保持离线可部署性。</w:t>
      </w:r>
    </w:p>
    <w:p w14:paraId="0A893E65" w14:textId="77777777" w:rsidR="0075679A" w:rsidRPr="0075679A" w:rsidRDefault="0075679A" w:rsidP="0075679A">
      <w:pPr>
        <w:spacing w:line="360" w:lineRule="auto"/>
        <w:ind w:firstLineChars="200" w:firstLine="482"/>
        <w:rPr>
          <w:rFonts w:ascii="Times New Roman" w:eastAsia="宋体" w:hAnsi="Times New Roman" w:cs="Times New Roman"/>
          <w:sz w:val="24"/>
        </w:rPr>
      </w:pPr>
      <w:r w:rsidRPr="0075679A">
        <w:rPr>
          <w:rFonts w:ascii="Times New Roman" w:eastAsia="宋体" w:hAnsi="Times New Roman" w:cs="Times New Roman"/>
          <w:b/>
          <w:bCs/>
          <w:sz w:val="24"/>
        </w:rPr>
        <w:t>阶段</w:t>
      </w:r>
      <w:r w:rsidRPr="0075679A">
        <w:rPr>
          <w:rFonts w:ascii="Times New Roman" w:eastAsia="宋体" w:hAnsi="Times New Roman" w:cs="Times New Roman"/>
          <w:b/>
          <w:bCs/>
          <w:sz w:val="24"/>
        </w:rPr>
        <w:t xml:space="preserve">2 </w:t>
      </w:r>
      <w:r w:rsidRPr="0075679A">
        <w:rPr>
          <w:rFonts w:ascii="Times New Roman" w:eastAsia="宋体" w:hAnsi="Times New Roman" w:cs="Times New Roman"/>
          <w:b/>
          <w:bCs/>
          <w:sz w:val="24"/>
        </w:rPr>
        <w:t>固件开发</w:t>
      </w:r>
      <w:r w:rsidRPr="0075679A">
        <w:rPr>
          <w:rFonts w:ascii="Times New Roman" w:eastAsia="宋体" w:hAnsi="Times New Roman" w:cs="Times New Roman"/>
          <w:sz w:val="24"/>
        </w:rPr>
        <w:t>。开发中遭遇</w:t>
      </w:r>
      <w:r w:rsidRPr="0075679A">
        <w:rPr>
          <w:rFonts w:ascii="Times New Roman" w:eastAsia="宋体" w:hAnsi="Times New Roman" w:cs="Times New Roman"/>
          <w:sz w:val="24"/>
        </w:rPr>
        <w:t>C5</w:t>
      </w:r>
      <w:r w:rsidRPr="0075679A">
        <w:rPr>
          <w:rFonts w:ascii="Times New Roman" w:eastAsia="宋体" w:hAnsi="Times New Roman" w:cs="Times New Roman"/>
          <w:sz w:val="24"/>
        </w:rPr>
        <w:t>单射频半双工的核心约束</w:t>
      </w:r>
      <w:r w:rsidRPr="0075679A">
        <w:rPr>
          <w:rFonts w:ascii="Times New Roman" w:eastAsia="宋体" w:hAnsi="Times New Roman" w:cs="Times New Roman"/>
          <w:sz w:val="24"/>
        </w:rPr>
        <w:t>——</w:t>
      </w:r>
      <w:r w:rsidRPr="0075679A">
        <w:rPr>
          <w:rFonts w:ascii="Times New Roman" w:eastAsia="宋体" w:hAnsi="Times New Roman" w:cs="Times New Roman"/>
          <w:sz w:val="24"/>
        </w:rPr>
        <w:t>开启混杂模式后</w:t>
      </w:r>
      <w:r w:rsidRPr="0075679A">
        <w:rPr>
          <w:rFonts w:ascii="Times New Roman" w:eastAsia="宋体" w:hAnsi="Times New Roman" w:cs="Times New Roman"/>
          <w:sz w:val="24"/>
        </w:rPr>
        <w:t>TX</w:t>
      </w:r>
      <w:r w:rsidRPr="0075679A">
        <w:rPr>
          <w:rFonts w:ascii="Times New Roman" w:eastAsia="宋体" w:hAnsi="Times New Roman" w:cs="Times New Roman"/>
          <w:sz w:val="24"/>
        </w:rPr>
        <w:t>硬件被</w:t>
      </w:r>
      <w:r w:rsidRPr="0075679A">
        <w:rPr>
          <w:rFonts w:ascii="Times New Roman" w:eastAsia="宋体" w:hAnsi="Times New Roman" w:cs="Times New Roman"/>
          <w:sz w:val="24"/>
        </w:rPr>
        <w:t>RX</w:t>
      </w:r>
      <w:r w:rsidRPr="0075679A">
        <w:rPr>
          <w:rFonts w:ascii="Times New Roman" w:eastAsia="宋体" w:hAnsi="Times New Roman" w:cs="Times New Roman"/>
          <w:sz w:val="24"/>
        </w:rPr>
        <w:t>持续占用而阻塞，</w:t>
      </w:r>
      <w:r w:rsidRPr="0075679A">
        <w:rPr>
          <w:rFonts w:ascii="Times New Roman" w:eastAsia="宋体" w:hAnsi="Times New Roman" w:cs="Times New Roman"/>
          <w:sz w:val="24"/>
        </w:rPr>
        <w:t>UDP</w:t>
      </w:r>
      <w:r w:rsidRPr="0075679A">
        <w:rPr>
          <w:rFonts w:ascii="Times New Roman" w:eastAsia="宋体" w:hAnsi="Times New Roman" w:cs="Times New Roman"/>
          <w:sz w:val="24"/>
        </w:rPr>
        <w:t>发送返回</w:t>
      </w:r>
      <w:r w:rsidRPr="0075679A">
        <w:rPr>
          <w:rFonts w:ascii="Times New Roman" w:eastAsia="宋体" w:hAnsi="Times New Roman" w:cs="Times New Roman"/>
          <w:sz w:val="24"/>
        </w:rPr>
        <w:t>ENOMEM</w:t>
      </w:r>
      <w:r w:rsidRPr="0075679A">
        <w:rPr>
          <w:rFonts w:ascii="Times New Roman" w:eastAsia="宋体" w:hAnsi="Times New Roman" w:cs="Times New Roman"/>
          <w:sz w:val="24"/>
        </w:rPr>
        <w:t>。经两日尝试调</w:t>
      </w:r>
      <w:r w:rsidRPr="0075679A">
        <w:rPr>
          <w:rFonts w:ascii="Times New Roman" w:eastAsia="宋体" w:hAnsi="Times New Roman" w:cs="Times New Roman"/>
          <w:sz w:val="24"/>
        </w:rPr>
        <w:t>buffer/</w:t>
      </w:r>
      <w:r w:rsidRPr="0075679A">
        <w:rPr>
          <w:rFonts w:ascii="Times New Roman" w:eastAsia="宋体" w:hAnsi="Times New Roman" w:cs="Times New Roman"/>
          <w:sz w:val="24"/>
        </w:rPr>
        <w:t>改优先级</w:t>
      </w:r>
      <w:r w:rsidRPr="0075679A">
        <w:rPr>
          <w:rFonts w:ascii="Times New Roman" w:eastAsia="宋体" w:hAnsi="Times New Roman" w:cs="Times New Roman"/>
          <w:sz w:val="24"/>
        </w:rPr>
        <w:t>/</w:t>
      </w:r>
      <w:r w:rsidRPr="0075679A">
        <w:rPr>
          <w:rFonts w:ascii="Times New Roman" w:eastAsia="宋体" w:hAnsi="Times New Roman" w:cs="Times New Roman"/>
          <w:sz w:val="24"/>
        </w:rPr>
        <w:t>降速率均无效后，确认此为物理层限制，转而设计</w:t>
      </w:r>
      <w:r w:rsidRPr="0075679A">
        <w:rPr>
          <w:rFonts w:ascii="Times New Roman" w:eastAsia="宋体" w:hAnsi="Times New Roman" w:cs="Times New Roman"/>
          <w:sz w:val="24"/>
        </w:rPr>
        <w:t>PSRAM</w:t>
      </w:r>
      <w:r w:rsidRPr="0075679A">
        <w:rPr>
          <w:rFonts w:ascii="Times New Roman" w:eastAsia="宋体" w:hAnsi="Times New Roman" w:cs="Times New Roman"/>
          <w:sz w:val="24"/>
        </w:rPr>
        <w:t>突发环形缓冲方案（</w:t>
      </w:r>
      <w:r w:rsidRPr="0075679A">
        <w:rPr>
          <w:rFonts w:ascii="Times New Roman" w:eastAsia="宋体" w:hAnsi="Times New Roman" w:cs="Times New Roman"/>
          <w:sz w:val="24"/>
        </w:rPr>
        <w:t>256</w:t>
      </w:r>
      <w:r w:rsidRPr="0075679A">
        <w:rPr>
          <w:rFonts w:ascii="Times New Roman" w:eastAsia="宋体" w:hAnsi="Times New Roman" w:cs="Times New Roman"/>
          <w:sz w:val="24"/>
        </w:rPr>
        <w:t>槽，</w:t>
      </w:r>
      <w:r w:rsidRPr="0075679A">
        <w:rPr>
          <w:rFonts w:ascii="Times New Roman" w:eastAsia="宋体" w:hAnsi="Times New Roman" w:cs="Times New Roman"/>
          <w:sz w:val="24"/>
        </w:rPr>
        <w:t>100 ms flush</w:t>
      </w:r>
      <w:r w:rsidRPr="0075679A">
        <w:rPr>
          <w:rFonts w:ascii="Times New Roman" w:eastAsia="宋体" w:hAnsi="Times New Roman" w:cs="Times New Roman"/>
          <w:sz w:val="24"/>
        </w:rPr>
        <w:t>），</w:t>
      </w:r>
      <w:r w:rsidRPr="0075679A">
        <w:rPr>
          <w:rFonts w:ascii="Times New Roman" w:eastAsia="宋体" w:hAnsi="Times New Roman" w:cs="Times New Roman"/>
          <w:sz w:val="24"/>
        </w:rPr>
        <w:t>TX</w:t>
      </w:r>
      <w:r w:rsidRPr="0075679A">
        <w:rPr>
          <w:rFonts w:ascii="Times New Roman" w:eastAsia="宋体" w:hAnsi="Times New Roman" w:cs="Times New Roman"/>
          <w:sz w:val="24"/>
        </w:rPr>
        <w:t>占用降至</w:t>
      </w:r>
      <w:r w:rsidRPr="0075679A">
        <w:rPr>
          <w:rFonts w:ascii="Times New Roman" w:eastAsia="宋体" w:hAnsi="Times New Roman" w:cs="Times New Roman"/>
          <w:sz w:val="24"/>
        </w:rPr>
        <w:t>&lt;2%</w:t>
      </w:r>
      <w:r w:rsidRPr="0075679A">
        <w:rPr>
          <w:rFonts w:ascii="Times New Roman" w:eastAsia="宋体" w:hAnsi="Times New Roman" w:cs="Times New Roman"/>
          <w:sz w:val="24"/>
        </w:rPr>
        <w:t>。</w:t>
      </w:r>
    </w:p>
    <w:p w14:paraId="4E2B6070" w14:textId="77777777" w:rsidR="0075679A" w:rsidRPr="0075679A" w:rsidRDefault="0075679A" w:rsidP="0075679A">
      <w:pPr>
        <w:spacing w:line="360" w:lineRule="auto"/>
        <w:ind w:firstLineChars="200" w:firstLine="482"/>
        <w:rPr>
          <w:rFonts w:ascii="Times New Roman" w:eastAsia="宋体" w:hAnsi="Times New Roman" w:cs="Times New Roman"/>
          <w:sz w:val="24"/>
        </w:rPr>
      </w:pPr>
      <w:r w:rsidRPr="0075679A">
        <w:rPr>
          <w:rFonts w:ascii="Times New Roman" w:eastAsia="宋体" w:hAnsi="Times New Roman" w:cs="Times New Roman"/>
          <w:b/>
          <w:bCs/>
          <w:sz w:val="24"/>
        </w:rPr>
        <w:t>阶段</w:t>
      </w:r>
      <w:r w:rsidRPr="0075679A">
        <w:rPr>
          <w:rFonts w:ascii="Times New Roman" w:eastAsia="宋体" w:hAnsi="Times New Roman" w:cs="Times New Roman"/>
          <w:b/>
          <w:bCs/>
          <w:sz w:val="24"/>
        </w:rPr>
        <w:t xml:space="preserve">3 </w:t>
      </w:r>
      <w:r w:rsidRPr="0075679A">
        <w:rPr>
          <w:rFonts w:ascii="Times New Roman" w:eastAsia="宋体" w:hAnsi="Times New Roman" w:cs="Times New Roman"/>
          <w:b/>
          <w:bCs/>
          <w:sz w:val="24"/>
        </w:rPr>
        <w:t>算法迭代</w:t>
      </w:r>
      <w:r w:rsidRPr="0075679A">
        <w:rPr>
          <w:rFonts w:ascii="Times New Roman" w:eastAsia="宋体" w:hAnsi="Times New Roman" w:cs="Times New Roman"/>
          <w:sz w:val="24"/>
        </w:rPr>
        <w:t>。经历两次关键方案切换：</w:t>
      </w:r>
      <w:r w:rsidRPr="0075679A">
        <w:rPr>
          <w:rFonts w:ascii="Cambria Math" w:eastAsia="宋体" w:hAnsi="Cambria Math" w:cs="Cambria Math"/>
          <w:sz w:val="24"/>
        </w:rPr>
        <w:t>①</w:t>
      </w:r>
      <w:r w:rsidRPr="0075679A">
        <w:rPr>
          <w:rFonts w:ascii="Times New Roman" w:eastAsia="宋体" w:hAnsi="Times New Roman" w:cs="Times New Roman"/>
          <w:sz w:val="24"/>
        </w:rPr>
        <w:t>呼吸</w:t>
      </w:r>
      <w:r w:rsidRPr="0075679A">
        <w:rPr>
          <w:rFonts w:ascii="Times New Roman" w:eastAsia="宋体" w:hAnsi="Times New Roman" w:cs="Times New Roman"/>
          <w:sz w:val="24"/>
        </w:rPr>
        <w:t>/</w:t>
      </w:r>
      <w:r w:rsidRPr="0075679A">
        <w:rPr>
          <w:rFonts w:ascii="Times New Roman" w:eastAsia="宋体" w:hAnsi="Times New Roman" w:cs="Times New Roman"/>
          <w:sz w:val="24"/>
        </w:rPr>
        <w:t>心率检测最初采用</w:t>
      </w:r>
      <w:r w:rsidRPr="0075679A">
        <w:rPr>
          <w:rFonts w:ascii="Times New Roman" w:eastAsia="宋体" w:hAnsi="Times New Roman" w:cs="Times New Roman"/>
          <w:sz w:val="24"/>
        </w:rPr>
        <w:t>FFT+Goertzel</w:t>
      </w:r>
      <w:r w:rsidRPr="0075679A">
        <w:rPr>
          <w:rFonts w:ascii="Times New Roman" w:eastAsia="宋体" w:hAnsi="Times New Roman" w:cs="Times New Roman"/>
          <w:sz w:val="24"/>
        </w:rPr>
        <w:t>方案，低信噪比下精度不足，切换至</w:t>
      </w:r>
      <w:r w:rsidRPr="0075679A">
        <w:rPr>
          <w:rFonts w:ascii="Times New Roman" w:eastAsia="宋体" w:hAnsi="Times New Roman" w:cs="Times New Roman"/>
          <w:sz w:val="24"/>
        </w:rPr>
        <w:t>IIR</w:t>
      </w:r>
      <w:r w:rsidRPr="0075679A">
        <w:rPr>
          <w:rFonts w:ascii="Times New Roman" w:eastAsia="宋体" w:hAnsi="Times New Roman" w:cs="Times New Roman"/>
          <w:sz w:val="24"/>
        </w:rPr>
        <w:t>带通滤波</w:t>
      </w:r>
      <w:r w:rsidRPr="0075679A">
        <w:rPr>
          <w:rFonts w:ascii="Times New Roman" w:eastAsia="宋体" w:hAnsi="Times New Roman" w:cs="Times New Roman"/>
          <w:sz w:val="24"/>
        </w:rPr>
        <w:t>+</w:t>
      </w:r>
      <w:r w:rsidRPr="0075679A">
        <w:rPr>
          <w:rFonts w:ascii="Times New Roman" w:eastAsia="宋体" w:hAnsi="Times New Roman" w:cs="Times New Roman"/>
          <w:sz w:val="24"/>
        </w:rPr>
        <w:t>零交叉计数</w:t>
      </w:r>
      <w:r w:rsidRPr="0075679A">
        <w:rPr>
          <w:rFonts w:ascii="Times New Roman" w:eastAsia="宋体" w:hAnsi="Times New Roman" w:cs="Times New Roman"/>
          <w:sz w:val="24"/>
        </w:rPr>
        <w:t>+</w:t>
      </w:r>
      <w:r w:rsidRPr="0075679A">
        <w:rPr>
          <w:rFonts w:ascii="Times New Roman" w:eastAsia="宋体" w:hAnsi="Times New Roman" w:cs="Times New Roman"/>
          <w:sz w:val="24"/>
        </w:rPr>
        <w:t>自相关方案（对标</w:t>
      </w:r>
      <w:r w:rsidRPr="0075679A">
        <w:rPr>
          <w:rFonts w:ascii="Times New Roman" w:eastAsia="宋体" w:hAnsi="Times New Roman" w:cs="Times New Roman"/>
          <w:sz w:val="24"/>
        </w:rPr>
        <w:t>Vital-Radio[1]/EQ-Radio[2]</w:t>
      </w:r>
      <w:r w:rsidRPr="0075679A">
        <w:rPr>
          <w:rFonts w:ascii="Times New Roman" w:eastAsia="宋体" w:hAnsi="Times New Roman" w:cs="Times New Roman"/>
          <w:sz w:val="24"/>
        </w:rPr>
        <w:t>）；</w:t>
      </w:r>
      <w:r w:rsidRPr="0075679A">
        <w:rPr>
          <w:rFonts w:ascii="Cambria Math" w:eastAsia="宋体" w:hAnsi="Cambria Math" w:cs="Cambria Math"/>
          <w:sz w:val="24"/>
        </w:rPr>
        <w:t>②</w:t>
      </w:r>
      <w:r w:rsidRPr="0075679A">
        <w:rPr>
          <w:rFonts w:ascii="Times New Roman" w:eastAsia="宋体" w:hAnsi="Times New Roman" w:cs="Times New Roman"/>
          <w:sz w:val="24"/>
        </w:rPr>
        <w:t>定位最初采用</w:t>
      </w:r>
      <w:r w:rsidRPr="0075679A">
        <w:rPr>
          <w:rFonts w:ascii="Times New Roman" w:eastAsia="宋体" w:hAnsi="Times New Roman" w:cs="Times New Roman"/>
          <w:sz w:val="24"/>
        </w:rPr>
        <w:t>RSSI</w:t>
      </w:r>
      <w:r w:rsidRPr="0075679A">
        <w:rPr>
          <w:rFonts w:ascii="Times New Roman" w:eastAsia="宋体" w:hAnsi="Times New Roman" w:cs="Times New Roman"/>
          <w:sz w:val="24"/>
        </w:rPr>
        <w:t>三角测量，室内多径下误差</w:t>
      </w:r>
      <w:r w:rsidRPr="0075679A">
        <w:rPr>
          <w:rFonts w:ascii="Times New Roman" w:eastAsia="宋体" w:hAnsi="Times New Roman" w:cs="Times New Roman"/>
          <w:sz w:val="24"/>
        </w:rPr>
        <w:t>&gt;5 m</w:t>
      </w:r>
      <w:r w:rsidRPr="0075679A">
        <w:rPr>
          <w:rFonts w:ascii="Times New Roman" w:eastAsia="宋体" w:hAnsi="Times New Roman" w:cs="Times New Roman"/>
          <w:sz w:val="24"/>
        </w:rPr>
        <w:t>，转而设计子载波方差（</w:t>
      </w:r>
      <w:r w:rsidRPr="0075679A">
        <w:rPr>
          <w:rFonts w:ascii="Times New Roman" w:eastAsia="宋体" w:hAnsi="Times New Roman" w:cs="Times New Roman"/>
          <w:sz w:val="24"/>
        </w:rPr>
        <w:t>60%</w:t>
      </w:r>
      <w:r w:rsidRPr="0075679A">
        <w:rPr>
          <w:rFonts w:ascii="Times New Roman" w:eastAsia="宋体" w:hAnsi="Times New Roman" w:cs="Times New Roman"/>
          <w:sz w:val="24"/>
        </w:rPr>
        <w:t>）</w:t>
      </w:r>
      <w:r w:rsidRPr="0075679A">
        <w:rPr>
          <w:rFonts w:ascii="Times New Roman" w:eastAsia="宋体" w:hAnsi="Times New Roman" w:cs="Times New Roman"/>
          <w:sz w:val="24"/>
        </w:rPr>
        <w:t>+</w:t>
      </w:r>
      <w:r w:rsidRPr="0075679A">
        <w:rPr>
          <w:rFonts w:ascii="Times New Roman" w:eastAsia="宋体" w:hAnsi="Times New Roman" w:cs="Times New Roman"/>
          <w:sz w:val="24"/>
        </w:rPr>
        <w:t>相位多普勒（</w:t>
      </w:r>
      <w:r w:rsidRPr="0075679A">
        <w:rPr>
          <w:rFonts w:ascii="Times New Roman" w:eastAsia="宋体" w:hAnsi="Times New Roman" w:cs="Times New Roman"/>
          <w:sz w:val="24"/>
        </w:rPr>
        <w:t>40%</w:t>
      </w:r>
      <w:r w:rsidRPr="0075679A">
        <w:rPr>
          <w:rFonts w:ascii="Times New Roman" w:eastAsia="宋体" w:hAnsi="Times New Roman" w:cs="Times New Roman"/>
          <w:sz w:val="24"/>
        </w:rPr>
        <w:t>）混合加权质心方案，辅以</w:t>
      </w:r>
      <w:r w:rsidRPr="0075679A">
        <w:rPr>
          <w:rFonts w:ascii="Times New Roman" w:eastAsia="宋体" w:hAnsi="Times New Roman" w:cs="Times New Roman"/>
          <w:sz w:val="24"/>
        </w:rPr>
        <w:t>SVD</w:t>
      </w:r>
      <w:r w:rsidRPr="0075679A">
        <w:rPr>
          <w:rFonts w:ascii="Times New Roman" w:eastAsia="宋体" w:hAnsi="Times New Roman" w:cs="Times New Roman"/>
          <w:sz w:val="24"/>
        </w:rPr>
        <w:t>校准与</w:t>
      </w:r>
      <w:r w:rsidRPr="0075679A">
        <w:rPr>
          <w:rFonts w:ascii="Times New Roman" w:eastAsia="宋体" w:hAnsi="Times New Roman" w:cs="Times New Roman"/>
          <w:sz w:val="24"/>
        </w:rPr>
        <w:t>ISTA</w:t>
      </w:r>
      <w:r w:rsidRPr="0075679A">
        <w:rPr>
          <w:rFonts w:ascii="Times New Roman" w:eastAsia="宋体" w:hAnsi="Times New Roman" w:cs="Times New Roman"/>
          <w:sz w:val="24"/>
        </w:rPr>
        <w:t>稀疏恢复。</w:t>
      </w:r>
    </w:p>
    <w:p w14:paraId="711F87EB" w14:textId="77777777" w:rsidR="0075679A" w:rsidRPr="0075679A" w:rsidRDefault="0075679A" w:rsidP="0075679A">
      <w:pPr>
        <w:spacing w:line="360" w:lineRule="auto"/>
        <w:ind w:firstLineChars="200" w:firstLine="482"/>
        <w:rPr>
          <w:rFonts w:ascii="Times New Roman" w:eastAsia="宋体" w:hAnsi="Times New Roman" w:cs="Times New Roman"/>
          <w:sz w:val="24"/>
        </w:rPr>
      </w:pPr>
      <w:r w:rsidRPr="0075679A">
        <w:rPr>
          <w:rFonts w:ascii="Times New Roman" w:eastAsia="宋体" w:hAnsi="Times New Roman" w:cs="Times New Roman"/>
          <w:b/>
          <w:bCs/>
          <w:sz w:val="24"/>
        </w:rPr>
        <w:t>阶段</w:t>
      </w:r>
      <w:r w:rsidRPr="0075679A">
        <w:rPr>
          <w:rFonts w:ascii="Times New Roman" w:eastAsia="宋体" w:hAnsi="Times New Roman" w:cs="Times New Roman"/>
          <w:b/>
          <w:bCs/>
          <w:sz w:val="24"/>
        </w:rPr>
        <w:t xml:space="preserve">4 </w:t>
      </w:r>
      <w:r w:rsidRPr="0075679A">
        <w:rPr>
          <w:rFonts w:ascii="Times New Roman" w:eastAsia="宋体" w:hAnsi="Times New Roman" w:cs="Times New Roman"/>
          <w:b/>
          <w:bCs/>
          <w:sz w:val="24"/>
        </w:rPr>
        <w:t>系统集成与重构</w:t>
      </w:r>
      <w:r w:rsidRPr="0075679A">
        <w:rPr>
          <w:rFonts w:ascii="Times New Roman" w:eastAsia="宋体" w:hAnsi="Times New Roman" w:cs="Times New Roman"/>
          <w:sz w:val="24"/>
        </w:rPr>
        <w:t>。发现三套并行的生命体征检测路径（</w:t>
      </w:r>
      <w:r w:rsidRPr="0075679A">
        <w:rPr>
          <w:rFonts w:ascii="Times New Roman" w:eastAsia="宋体" w:hAnsi="Times New Roman" w:cs="Times New Roman"/>
          <w:sz w:val="24"/>
        </w:rPr>
        <w:t>VitalSignDetector/DetectionBridge/VitalsBridge</w:t>
      </w:r>
      <w:r w:rsidRPr="0075679A">
        <w:rPr>
          <w:rFonts w:ascii="Times New Roman" w:eastAsia="宋体" w:hAnsi="Times New Roman" w:cs="Times New Roman"/>
          <w:sz w:val="24"/>
        </w:rPr>
        <w:t>）造成维护负担与行为不一致，精简为单一</w:t>
      </w:r>
      <w:r w:rsidRPr="0075679A">
        <w:rPr>
          <w:rFonts w:ascii="Times New Roman" w:eastAsia="宋体" w:hAnsi="Times New Roman" w:cs="Times New Roman"/>
          <w:sz w:val="24"/>
        </w:rPr>
        <w:t>VitalsBridge</w:t>
      </w:r>
      <w:r w:rsidRPr="0075679A">
        <w:rPr>
          <w:rFonts w:ascii="Times New Roman" w:eastAsia="宋体" w:hAnsi="Times New Roman" w:cs="Times New Roman"/>
          <w:sz w:val="24"/>
        </w:rPr>
        <w:t>路径；接线</w:t>
      </w:r>
      <w:r w:rsidRPr="0075679A">
        <w:rPr>
          <w:rFonts w:ascii="Times New Roman" w:eastAsia="宋体" w:hAnsi="Times New Roman" w:cs="Times New Roman"/>
          <w:sz w:val="24"/>
        </w:rPr>
        <w:t>4</w:t>
      </w:r>
      <w:r w:rsidRPr="0075679A">
        <w:rPr>
          <w:rFonts w:ascii="Times New Roman" w:eastAsia="宋体" w:hAnsi="Times New Roman" w:cs="Times New Roman"/>
          <w:sz w:val="24"/>
        </w:rPr>
        <w:t>条死数据流（</w:t>
      </w:r>
      <w:r w:rsidRPr="0075679A">
        <w:rPr>
          <w:rFonts w:ascii="Times New Roman" w:eastAsia="宋体" w:hAnsi="Times New Roman" w:cs="Times New Roman"/>
          <w:sz w:val="24"/>
        </w:rPr>
        <w:t>signal_pipeline/field/tracking/alerting</w:t>
      </w:r>
      <w:r w:rsidRPr="0075679A">
        <w:rPr>
          <w:rFonts w:ascii="Times New Roman" w:eastAsia="宋体" w:hAnsi="Times New Roman" w:cs="Times New Roman"/>
          <w:sz w:val="24"/>
        </w:rPr>
        <w:t>）；解除</w:t>
      </w:r>
      <w:r w:rsidRPr="0075679A">
        <w:rPr>
          <w:rFonts w:ascii="Times New Roman" w:eastAsia="宋体" w:hAnsi="Times New Roman" w:cs="Times New Roman"/>
          <w:sz w:val="24"/>
        </w:rPr>
        <w:t>VitalsBridge</w:t>
      </w:r>
      <w:r w:rsidRPr="0075679A">
        <w:rPr>
          <w:rFonts w:ascii="Times New Roman" w:eastAsia="宋体" w:hAnsi="Times New Roman" w:cs="Times New Roman"/>
          <w:sz w:val="24"/>
        </w:rPr>
        <w:t>子载波数</w:t>
      </w:r>
      <w:r w:rsidRPr="0075679A">
        <w:rPr>
          <w:rFonts w:ascii="Times New Roman" w:eastAsia="宋体" w:hAnsi="Times New Roman" w:cs="Times New Roman"/>
          <w:sz w:val="24"/>
        </w:rPr>
        <w:t>.min(64)</w:t>
      </w:r>
      <w:r w:rsidRPr="0075679A">
        <w:rPr>
          <w:rFonts w:ascii="Times New Roman" w:eastAsia="宋体" w:hAnsi="Times New Roman" w:cs="Times New Roman"/>
          <w:sz w:val="24"/>
        </w:rPr>
        <w:t>硬限制。</w:t>
      </w:r>
    </w:p>
    <w:p w14:paraId="61AE3D67" w14:textId="77777777" w:rsidR="0075679A" w:rsidRPr="0075679A" w:rsidRDefault="0075679A" w:rsidP="0075679A">
      <w:pPr>
        <w:spacing w:line="360" w:lineRule="auto"/>
        <w:ind w:firstLineChars="200" w:firstLine="482"/>
        <w:rPr>
          <w:rFonts w:ascii="Times New Roman" w:eastAsia="宋体" w:hAnsi="Times New Roman" w:cs="Times New Roman"/>
          <w:sz w:val="24"/>
        </w:rPr>
      </w:pPr>
      <w:r w:rsidRPr="0075679A">
        <w:rPr>
          <w:rFonts w:ascii="Times New Roman" w:eastAsia="宋体" w:hAnsi="Times New Roman" w:cs="Times New Roman"/>
          <w:b/>
          <w:bCs/>
          <w:sz w:val="24"/>
        </w:rPr>
        <w:t>阶段</w:t>
      </w:r>
      <w:r w:rsidRPr="0075679A">
        <w:rPr>
          <w:rFonts w:ascii="Times New Roman" w:eastAsia="宋体" w:hAnsi="Times New Roman" w:cs="Times New Roman"/>
          <w:b/>
          <w:bCs/>
          <w:sz w:val="24"/>
        </w:rPr>
        <w:t xml:space="preserve">5 </w:t>
      </w:r>
      <w:r w:rsidRPr="0075679A">
        <w:rPr>
          <w:rFonts w:ascii="Times New Roman" w:eastAsia="宋体" w:hAnsi="Times New Roman" w:cs="Times New Roman"/>
          <w:b/>
          <w:bCs/>
          <w:sz w:val="24"/>
        </w:rPr>
        <w:t>验证与部署</w:t>
      </w:r>
      <w:r w:rsidRPr="0075679A">
        <w:rPr>
          <w:rFonts w:ascii="Times New Roman" w:eastAsia="宋体" w:hAnsi="Times New Roman" w:cs="Times New Roman"/>
          <w:sz w:val="24"/>
        </w:rPr>
        <w:t>。以</w:t>
      </w:r>
      <w:r w:rsidRPr="0075679A">
        <w:rPr>
          <w:rFonts w:ascii="Times New Roman" w:eastAsia="宋体" w:hAnsi="Times New Roman" w:cs="Times New Roman"/>
          <w:sz w:val="24"/>
        </w:rPr>
        <w:t>"0</w:t>
      </w:r>
      <w:r w:rsidRPr="0075679A">
        <w:rPr>
          <w:rFonts w:ascii="Times New Roman" w:eastAsia="宋体" w:hAnsi="Times New Roman" w:cs="Times New Roman"/>
          <w:sz w:val="24"/>
        </w:rPr>
        <w:t>编译错误</w:t>
      </w:r>
      <w:r w:rsidRPr="0075679A">
        <w:rPr>
          <w:rFonts w:ascii="Times New Roman" w:eastAsia="宋体" w:hAnsi="Times New Roman" w:cs="Times New Roman"/>
          <w:sz w:val="24"/>
        </w:rPr>
        <w:t>+</w:t>
      </w:r>
      <w:r w:rsidRPr="0075679A">
        <w:rPr>
          <w:rFonts w:ascii="Times New Roman" w:eastAsia="宋体" w:hAnsi="Times New Roman" w:cs="Times New Roman"/>
          <w:sz w:val="24"/>
        </w:rPr>
        <w:t>端到端数据流全接通</w:t>
      </w:r>
      <w:r w:rsidRPr="0075679A">
        <w:rPr>
          <w:rFonts w:ascii="Times New Roman" w:eastAsia="宋体" w:hAnsi="Times New Roman" w:cs="Times New Roman"/>
          <w:sz w:val="24"/>
        </w:rPr>
        <w:t>"</w:t>
      </w:r>
      <w:r w:rsidRPr="0075679A">
        <w:rPr>
          <w:rFonts w:ascii="Times New Roman" w:eastAsia="宋体" w:hAnsi="Times New Roman" w:cs="Times New Roman"/>
          <w:sz w:val="24"/>
        </w:rPr>
        <w:t>为质量底线，</w:t>
      </w:r>
      <w:r w:rsidRPr="0075679A">
        <w:rPr>
          <w:rFonts w:ascii="Times New Roman" w:eastAsia="宋体" w:hAnsi="Times New Roman" w:cs="Times New Roman"/>
          <w:sz w:val="24"/>
        </w:rPr>
        <w:t>aarch64</w:t>
      </w:r>
      <w:r w:rsidRPr="0075679A">
        <w:rPr>
          <w:rFonts w:ascii="Times New Roman" w:eastAsia="宋体" w:hAnsi="Times New Roman" w:cs="Times New Roman"/>
          <w:sz w:val="24"/>
        </w:rPr>
        <w:t>交叉编译产出约</w:t>
      </w:r>
      <w:r w:rsidRPr="0075679A">
        <w:rPr>
          <w:rFonts w:ascii="Times New Roman" w:eastAsia="宋体" w:hAnsi="Times New Roman" w:cs="Times New Roman"/>
          <w:sz w:val="24"/>
        </w:rPr>
        <w:t>8.6 MB</w:t>
      </w:r>
      <w:r w:rsidRPr="0075679A">
        <w:rPr>
          <w:rFonts w:ascii="Times New Roman" w:eastAsia="宋体" w:hAnsi="Times New Roman" w:cs="Times New Roman"/>
          <w:sz w:val="24"/>
        </w:rPr>
        <w:t>单二进制，</w:t>
      </w:r>
      <w:r w:rsidRPr="0075679A">
        <w:rPr>
          <w:rFonts w:ascii="Times New Roman" w:eastAsia="宋体" w:hAnsi="Times New Roman" w:cs="Times New Roman"/>
          <w:sz w:val="24"/>
        </w:rPr>
        <w:t>scp</w:t>
      </w:r>
      <w:r w:rsidRPr="0075679A">
        <w:rPr>
          <w:rFonts w:ascii="Times New Roman" w:eastAsia="宋体" w:hAnsi="Times New Roman" w:cs="Times New Roman"/>
          <w:sz w:val="24"/>
        </w:rPr>
        <w:t>部署至</w:t>
      </w:r>
      <w:r w:rsidRPr="0075679A">
        <w:rPr>
          <w:rFonts w:ascii="Times New Roman" w:eastAsia="宋体" w:hAnsi="Times New Roman" w:cs="Times New Roman"/>
          <w:sz w:val="24"/>
        </w:rPr>
        <w:t>RZ/G2L</w:t>
      </w:r>
      <w:r w:rsidRPr="0075679A">
        <w:rPr>
          <w:rFonts w:ascii="Times New Roman" w:eastAsia="宋体" w:hAnsi="Times New Roman" w:cs="Times New Roman"/>
          <w:sz w:val="24"/>
        </w:rPr>
        <w:t>。开发全程遵循</w:t>
      </w:r>
      <w:r w:rsidRPr="0075679A">
        <w:rPr>
          <w:rFonts w:ascii="Times New Roman" w:eastAsia="宋体" w:hAnsi="Times New Roman" w:cs="Times New Roman"/>
          <w:sz w:val="24"/>
        </w:rPr>
        <w:t>"</w:t>
      </w:r>
      <w:r w:rsidRPr="0075679A">
        <w:rPr>
          <w:rFonts w:ascii="Times New Roman" w:eastAsia="宋体" w:hAnsi="Times New Roman" w:cs="Times New Roman"/>
          <w:sz w:val="24"/>
        </w:rPr>
        <w:t>人做设计决策、</w:t>
      </w:r>
      <w:r w:rsidRPr="0075679A">
        <w:rPr>
          <w:rFonts w:ascii="Times New Roman" w:eastAsia="宋体" w:hAnsi="Times New Roman" w:cs="Times New Roman"/>
          <w:sz w:val="24"/>
        </w:rPr>
        <w:t>AI</w:t>
      </w:r>
      <w:r w:rsidRPr="0075679A">
        <w:rPr>
          <w:rFonts w:ascii="Times New Roman" w:eastAsia="宋体" w:hAnsi="Times New Roman" w:cs="Times New Roman"/>
          <w:sz w:val="24"/>
        </w:rPr>
        <w:t>执行落地</w:t>
      </w:r>
      <w:r w:rsidRPr="0075679A">
        <w:rPr>
          <w:rFonts w:ascii="Times New Roman" w:eastAsia="宋体" w:hAnsi="Times New Roman" w:cs="Times New Roman"/>
          <w:sz w:val="24"/>
        </w:rPr>
        <w:t>"</w:t>
      </w:r>
      <w:r w:rsidRPr="0075679A">
        <w:rPr>
          <w:rFonts w:ascii="Times New Roman" w:eastAsia="宋体" w:hAnsi="Times New Roman" w:cs="Times New Roman"/>
          <w:sz w:val="24"/>
        </w:rPr>
        <w:t>范式，多轮</w:t>
      </w:r>
      <w:r w:rsidRPr="0075679A">
        <w:rPr>
          <w:rFonts w:ascii="Times New Roman" w:eastAsia="宋体" w:hAnsi="Times New Roman" w:cs="Times New Roman"/>
          <w:sz w:val="24"/>
        </w:rPr>
        <w:t>AI</w:t>
      </w:r>
      <w:r w:rsidRPr="0075679A">
        <w:rPr>
          <w:rFonts w:ascii="Times New Roman" w:eastAsia="宋体" w:hAnsi="Times New Roman" w:cs="Times New Roman"/>
          <w:sz w:val="24"/>
        </w:rPr>
        <w:t>驱动代码审查覆盖约</w:t>
      </w:r>
      <w:r w:rsidRPr="0075679A">
        <w:rPr>
          <w:rFonts w:ascii="Times New Roman" w:eastAsia="宋体" w:hAnsi="Times New Roman" w:cs="Times New Roman"/>
          <w:sz w:val="24"/>
        </w:rPr>
        <w:t>10</w:t>
      </w:r>
      <w:r w:rsidRPr="0075679A">
        <w:rPr>
          <w:rFonts w:ascii="Times New Roman" w:eastAsia="宋体" w:hAnsi="Times New Roman" w:cs="Times New Roman"/>
          <w:sz w:val="24"/>
        </w:rPr>
        <w:t>万行。</w:t>
      </w:r>
    </w:p>
    <w:p w14:paraId="60C5817E" w14:textId="33E2B2C6" w:rsidR="0075679A" w:rsidRDefault="0075679A">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1AF13744" w14:textId="77777777" w:rsidR="0075679A" w:rsidRPr="0075679A" w:rsidRDefault="0075679A" w:rsidP="00C41473">
      <w:pPr>
        <w:spacing w:line="360" w:lineRule="auto"/>
        <w:ind w:firstLineChars="200" w:firstLine="480"/>
        <w:rPr>
          <w:rFonts w:ascii="Times New Roman" w:eastAsia="宋体" w:hAnsi="Times New Roman" w:cs="Times New Roman" w:hint="eastAsia"/>
          <w:sz w:val="24"/>
        </w:rPr>
      </w:pPr>
    </w:p>
    <w:p w14:paraId="45BEE547" w14:textId="77FD490A" w:rsidR="00286959" w:rsidRPr="00B55A0F" w:rsidRDefault="00286959" w:rsidP="00AD0A11">
      <w:pPr>
        <w:spacing w:line="360" w:lineRule="auto"/>
        <w:rPr>
          <w:rFonts w:ascii="Times New Roman" w:eastAsia="宋体" w:hAnsi="Times New Roman" w:cs="Times New Roman"/>
          <w:b/>
          <w:sz w:val="28"/>
          <w:szCs w:val="28"/>
        </w:rPr>
      </w:pPr>
      <w:r w:rsidRPr="00B55A0F">
        <w:rPr>
          <w:rFonts w:ascii="Times New Roman" w:eastAsia="宋体" w:hAnsi="Times New Roman" w:cs="Times New Roman" w:hint="eastAsia"/>
          <w:b/>
          <w:sz w:val="28"/>
          <w:szCs w:val="28"/>
        </w:rPr>
        <w:t>第二部分</w:t>
      </w:r>
      <w:r w:rsidRPr="00B55A0F">
        <w:rPr>
          <w:rFonts w:ascii="Times New Roman" w:eastAsia="宋体" w:hAnsi="Times New Roman" w:cs="Times New Roman" w:hint="eastAsia"/>
          <w:b/>
          <w:sz w:val="28"/>
          <w:szCs w:val="28"/>
        </w:rPr>
        <w:t xml:space="preserve"> </w:t>
      </w:r>
      <w:r w:rsidRPr="00B55A0F">
        <w:rPr>
          <w:rFonts w:ascii="Times New Roman" w:eastAsia="宋体" w:hAnsi="Times New Roman" w:cs="Times New Roman"/>
          <w:b/>
          <w:sz w:val="28"/>
          <w:szCs w:val="28"/>
        </w:rPr>
        <w:t xml:space="preserve"> </w:t>
      </w:r>
      <w:r w:rsidRPr="00B55A0F">
        <w:rPr>
          <w:rFonts w:ascii="Times New Roman" w:eastAsia="宋体" w:hAnsi="Times New Roman" w:cs="Times New Roman" w:hint="eastAsia"/>
          <w:b/>
          <w:sz w:val="28"/>
          <w:szCs w:val="28"/>
        </w:rPr>
        <w:t>系统组成及功能说明</w:t>
      </w:r>
    </w:p>
    <w:p w14:paraId="476EA125" w14:textId="77777777" w:rsidR="00286959" w:rsidRPr="00286959" w:rsidRDefault="00286959" w:rsidP="00AD0A11">
      <w:pPr>
        <w:pStyle w:val="a3"/>
        <w:numPr>
          <w:ilvl w:val="0"/>
          <w:numId w:val="1"/>
        </w:numPr>
        <w:spacing w:line="360" w:lineRule="auto"/>
        <w:ind w:firstLineChars="0"/>
        <w:rPr>
          <w:rFonts w:ascii="Times New Roman" w:eastAsia="宋体" w:hAnsi="Times New Roman" w:cs="Times New Roman"/>
          <w:vanish/>
          <w:sz w:val="24"/>
        </w:rPr>
      </w:pPr>
    </w:p>
    <w:p w14:paraId="7A28E5CD" w14:textId="77777777" w:rsidR="00286959" w:rsidRDefault="00286959"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整体</w:t>
      </w:r>
      <w:r w:rsidRPr="00286959">
        <w:rPr>
          <w:rFonts w:ascii="Times New Roman" w:eastAsia="宋体" w:hAnsi="Times New Roman" w:cs="Times New Roman" w:hint="eastAsia"/>
          <w:sz w:val="24"/>
        </w:rPr>
        <w:t>介绍</w:t>
      </w:r>
    </w:p>
    <w:p w14:paraId="0E04CFC1" w14:textId="79B2BBE7" w:rsidR="00286959" w:rsidRDefault="000C17F5"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 xml:space="preserve">2.1.1 </w:t>
      </w:r>
      <w:r w:rsidRPr="000C17F5">
        <w:rPr>
          <w:rFonts w:ascii="Times New Roman" w:eastAsia="宋体" w:hAnsi="Times New Roman" w:cs="Times New Roman"/>
          <w:sz w:val="24"/>
        </w:rPr>
        <w:t>系统总体架构</w:t>
      </w:r>
    </w:p>
    <w:p w14:paraId="3CFB3A64" w14:textId="2E850E54" w:rsidR="00306D3D" w:rsidRDefault="00647D81" w:rsidP="00AD0A11">
      <w:pPr>
        <w:pStyle w:val="a3"/>
        <w:spacing w:line="360" w:lineRule="auto"/>
        <w:ind w:left="420" w:firstLineChars="0" w:firstLine="0"/>
        <w:rPr>
          <w:rFonts w:ascii="Times New Roman" w:eastAsia="宋体" w:hAnsi="Times New Roman" w:cs="Times New Roman"/>
          <w:sz w:val="24"/>
        </w:rPr>
      </w:pPr>
      <w:r w:rsidRPr="00647D81">
        <w:rPr>
          <w:rFonts w:ascii="Times New Roman" w:eastAsia="宋体" w:hAnsi="Times New Roman" w:cs="Times New Roman"/>
          <w:sz w:val="24"/>
        </w:rPr>
        <w:t>系统分为四层：感知层（</w:t>
      </w:r>
      <w:r w:rsidRPr="00647D81">
        <w:rPr>
          <w:rFonts w:ascii="Times New Roman" w:eastAsia="宋体" w:hAnsi="Times New Roman" w:cs="Times New Roman"/>
          <w:sz w:val="24"/>
        </w:rPr>
        <w:t>ESP32-C5</w:t>
      </w:r>
      <w:r w:rsidRPr="00647D81">
        <w:rPr>
          <w:rFonts w:ascii="Times New Roman" w:eastAsia="宋体" w:hAnsi="Times New Roman" w:cs="Times New Roman"/>
          <w:sz w:val="24"/>
        </w:rPr>
        <w:t>固件，</w:t>
      </w:r>
      <w:r w:rsidRPr="00647D81">
        <w:rPr>
          <w:rFonts w:ascii="Times New Roman" w:eastAsia="宋体" w:hAnsi="Times New Roman" w:cs="Times New Roman"/>
          <w:sz w:val="24"/>
        </w:rPr>
        <w:t>CSI</w:t>
      </w:r>
      <w:r w:rsidRPr="00647D81">
        <w:rPr>
          <w:rFonts w:ascii="Times New Roman" w:eastAsia="宋体" w:hAnsi="Times New Roman" w:cs="Times New Roman"/>
          <w:sz w:val="24"/>
        </w:rPr>
        <w:t>采集与</w:t>
      </w:r>
      <w:r w:rsidRPr="00647D81">
        <w:rPr>
          <w:rFonts w:ascii="Times New Roman" w:eastAsia="宋体" w:hAnsi="Times New Roman" w:cs="Times New Roman"/>
          <w:sz w:val="24"/>
        </w:rPr>
        <w:t>UDP</w:t>
      </w:r>
      <w:r w:rsidRPr="00647D81">
        <w:rPr>
          <w:rFonts w:ascii="Times New Roman" w:eastAsia="宋体" w:hAnsi="Times New Roman" w:cs="Times New Roman"/>
          <w:sz w:val="24"/>
        </w:rPr>
        <w:t>发送）、传输层（</w:t>
      </w:r>
      <w:r w:rsidRPr="00647D81">
        <w:rPr>
          <w:rFonts w:ascii="Times New Roman" w:eastAsia="宋体" w:hAnsi="Times New Roman" w:cs="Times New Roman"/>
          <w:sz w:val="24"/>
        </w:rPr>
        <w:t>WiFi 6 WLAN</w:t>
      </w:r>
      <w:r w:rsidRPr="00647D81">
        <w:rPr>
          <w:rFonts w:ascii="Times New Roman" w:eastAsia="宋体" w:hAnsi="Times New Roman" w:cs="Times New Roman"/>
          <w:sz w:val="24"/>
        </w:rPr>
        <w:t>）、计算层（</w:t>
      </w:r>
      <w:r w:rsidRPr="00647D81">
        <w:rPr>
          <w:rFonts w:ascii="Times New Roman" w:eastAsia="宋体" w:hAnsi="Times New Roman" w:cs="Times New Roman"/>
          <w:sz w:val="24"/>
        </w:rPr>
        <w:t>RZ/G2L Rust</w:t>
      </w:r>
      <w:r w:rsidRPr="00647D81">
        <w:rPr>
          <w:rFonts w:ascii="Times New Roman" w:eastAsia="宋体" w:hAnsi="Times New Roman" w:cs="Times New Roman"/>
          <w:sz w:val="24"/>
        </w:rPr>
        <w:t>服务端，信号处理与分诊）、展示层（浏览器</w:t>
      </w:r>
      <w:r w:rsidRPr="00647D81">
        <w:rPr>
          <w:rFonts w:ascii="Times New Roman" w:eastAsia="宋体" w:hAnsi="Times New Roman" w:cs="Times New Roman"/>
          <w:sz w:val="24"/>
        </w:rPr>
        <w:t>Web</w:t>
      </w:r>
      <w:r w:rsidRPr="00647D81">
        <w:rPr>
          <w:rFonts w:ascii="Times New Roman" w:eastAsia="宋体" w:hAnsi="Times New Roman" w:cs="Times New Roman"/>
          <w:sz w:val="24"/>
        </w:rPr>
        <w:t>仪表盘）。</w:t>
      </w:r>
    </w:p>
    <w:p w14:paraId="6411F7F3" w14:textId="35D98475" w:rsidR="005874FD" w:rsidRPr="00647D81" w:rsidRDefault="005874FD" w:rsidP="00AD0A11">
      <w:pPr>
        <w:pStyle w:val="a3"/>
        <w:spacing w:line="360" w:lineRule="auto"/>
        <w:ind w:left="420" w:firstLineChars="0" w:firstLine="0"/>
        <w:rPr>
          <w:rFonts w:ascii="Times New Roman" w:eastAsia="宋体" w:hAnsi="Times New Roman" w:cs="Times New Roman" w:hint="eastAsia"/>
          <w:sz w:val="24"/>
        </w:rPr>
      </w:pPr>
      <w:r>
        <w:rPr>
          <w:noProof/>
        </w:rPr>
        <w:drawing>
          <wp:inline distT="0" distB="0" distL="0" distR="0" wp14:anchorId="74BB46E8" wp14:editId="22232E17">
            <wp:extent cx="5274310" cy="5100320"/>
            <wp:effectExtent l="0" t="0" r="2540" b="5080"/>
            <wp:docPr id="1878813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3838" name=""/>
                    <pic:cNvPicPr/>
                  </pic:nvPicPr>
                  <pic:blipFill>
                    <a:blip r:embed="rId10"/>
                    <a:stretch>
                      <a:fillRect/>
                    </a:stretch>
                  </pic:blipFill>
                  <pic:spPr>
                    <a:xfrm>
                      <a:off x="0" y="0"/>
                      <a:ext cx="5274310" cy="5100320"/>
                    </a:xfrm>
                    <a:prstGeom prst="rect">
                      <a:avLst/>
                    </a:prstGeom>
                  </pic:spPr>
                </pic:pic>
              </a:graphicData>
            </a:graphic>
          </wp:inline>
        </w:drawing>
      </w:r>
    </w:p>
    <w:p w14:paraId="4A06B91D" w14:textId="3F8CD2A4" w:rsidR="00930CC4" w:rsidRDefault="00930CC4" w:rsidP="00AD0A11">
      <w:pPr>
        <w:pStyle w:val="a3"/>
        <w:spacing w:line="360" w:lineRule="auto"/>
        <w:ind w:left="420" w:firstLineChars="0" w:firstLine="0"/>
        <w:rPr>
          <w:rFonts w:ascii="Times New Roman" w:eastAsia="宋体" w:hAnsi="Times New Roman" w:cs="Times New Roman"/>
          <w:sz w:val="24"/>
        </w:rPr>
      </w:pPr>
    </w:p>
    <w:p w14:paraId="1C052361" w14:textId="77777777" w:rsidR="00F14A96" w:rsidRPr="000C17F5" w:rsidRDefault="00F14A96" w:rsidP="00AD0A11">
      <w:pPr>
        <w:pStyle w:val="a3"/>
        <w:spacing w:line="360" w:lineRule="auto"/>
        <w:ind w:left="420" w:firstLineChars="0" w:firstLine="0"/>
        <w:rPr>
          <w:rFonts w:ascii="Times New Roman" w:eastAsia="宋体" w:hAnsi="Times New Roman" w:cs="Times New Roman" w:hint="eastAsia"/>
          <w:sz w:val="24"/>
        </w:rPr>
      </w:pPr>
    </w:p>
    <w:p w14:paraId="44589E4F" w14:textId="1857A9BE" w:rsidR="000C17F5" w:rsidRDefault="000C17F5"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2.1.2</w:t>
      </w:r>
      <w:r w:rsidRPr="000C17F5">
        <w:rPr>
          <w:rFonts w:ascii="Times New Roman" w:eastAsia="宋体" w:hAnsi="Times New Roman" w:cs="Times New Roman"/>
          <w:sz w:val="24"/>
        </w:rPr>
        <w:t>模块间数据流关系</w:t>
      </w:r>
    </w:p>
    <w:p w14:paraId="69A2D057" w14:textId="24E5F1CA" w:rsidR="00286959" w:rsidRDefault="006F10FB" w:rsidP="000C17F5">
      <w:pPr>
        <w:pStyle w:val="a3"/>
        <w:tabs>
          <w:tab w:val="left" w:pos="1604"/>
        </w:tabs>
        <w:spacing w:line="360" w:lineRule="auto"/>
        <w:ind w:left="420" w:firstLine="480"/>
        <w:rPr>
          <w:rFonts w:ascii="Times New Roman" w:eastAsia="宋体" w:hAnsi="Times New Roman" w:cs="Times New Roman"/>
          <w:sz w:val="24"/>
        </w:rPr>
      </w:pPr>
      <w:r w:rsidRPr="006F10FB">
        <w:rPr>
          <w:rFonts w:ascii="Times New Roman" w:eastAsia="宋体" w:hAnsi="Times New Roman" w:cs="Times New Roman"/>
          <w:sz w:val="24"/>
        </w:rPr>
        <w:t>服务端每帧处理分三阶段：</w:t>
      </w:r>
      <w:r w:rsidRPr="006F10FB">
        <w:rPr>
          <w:rFonts w:ascii="Times New Roman" w:eastAsia="宋体" w:hAnsi="Times New Roman" w:cs="Times New Roman"/>
          <w:sz w:val="24"/>
        </w:rPr>
        <w:t>Phase 1</w:t>
      </w:r>
      <w:r w:rsidRPr="006F10FB">
        <w:rPr>
          <w:rFonts w:ascii="Times New Roman" w:eastAsia="宋体" w:hAnsi="Times New Roman" w:cs="Times New Roman"/>
          <w:sz w:val="24"/>
        </w:rPr>
        <w:t>（写锁状态变更）</w:t>
      </w:r>
      <w:r w:rsidRPr="006F10FB">
        <w:rPr>
          <w:rFonts w:ascii="Times New Roman" w:eastAsia="宋体" w:hAnsi="Times New Roman" w:cs="Times New Roman"/>
          <w:sz w:val="24"/>
        </w:rPr>
        <w:t>→Phase 2</w:t>
      </w:r>
      <w:r w:rsidRPr="006F10FB">
        <w:rPr>
          <w:rFonts w:ascii="Times New Roman" w:eastAsia="宋体" w:hAnsi="Times New Roman" w:cs="Times New Roman"/>
          <w:sz w:val="24"/>
        </w:rPr>
        <w:t>（无锁纯</w:t>
      </w:r>
      <w:r w:rsidRPr="006F10FB">
        <w:rPr>
          <w:rFonts w:ascii="Times New Roman" w:eastAsia="宋体" w:hAnsi="Times New Roman" w:cs="Times New Roman"/>
          <w:sz w:val="24"/>
        </w:rPr>
        <w:lastRenderedPageBreak/>
        <w:t>计算）</w:t>
      </w:r>
      <w:r w:rsidRPr="006F10FB">
        <w:rPr>
          <w:rFonts w:ascii="Times New Roman" w:eastAsia="宋体" w:hAnsi="Times New Roman" w:cs="Times New Roman"/>
          <w:sz w:val="24"/>
        </w:rPr>
        <w:t>→Phase 3</w:t>
      </w:r>
      <w:r w:rsidRPr="006F10FB">
        <w:rPr>
          <w:rFonts w:ascii="Times New Roman" w:eastAsia="宋体" w:hAnsi="Times New Roman" w:cs="Times New Roman"/>
          <w:sz w:val="24"/>
        </w:rPr>
        <w:t>（写锁广播），将锁持有时间压缩至微秒级。</w:t>
      </w:r>
    </w:p>
    <w:p w14:paraId="69C87B47" w14:textId="2A067D24" w:rsidR="003E23FE" w:rsidRDefault="003E23FE" w:rsidP="000C17F5">
      <w:pPr>
        <w:pStyle w:val="a3"/>
        <w:tabs>
          <w:tab w:val="left" w:pos="1604"/>
        </w:tabs>
        <w:spacing w:line="360" w:lineRule="auto"/>
        <w:ind w:left="420"/>
        <w:rPr>
          <w:rFonts w:ascii="Times New Roman" w:eastAsia="宋体" w:hAnsi="Times New Roman" w:cs="Times New Roman"/>
          <w:sz w:val="24"/>
        </w:rPr>
      </w:pPr>
      <w:r>
        <w:rPr>
          <w:noProof/>
        </w:rPr>
        <w:drawing>
          <wp:inline distT="0" distB="0" distL="0" distR="0" wp14:anchorId="55FBA837" wp14:editId="200065BF">
            <wp:extent cx="5274310" cy="3098165"/>
            <wp:effectExtent l="0" t="0" r="2540" b="6985"/>
            <wp:docPr id="1073142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42915" name=""/>
                    <pic:cNvPicPr/>
                  </pic:nvPicPr>
                  <pic:blipFill>
                    <a:blip r:embed="rId11"/>
                    <a:stretch>
                      <a:fillRect/>
                    </a:stretch>
                  </pic:blipFill>
                  <pic:spPr>
                    <a:xfrm>
                      <a:off x="0" y="0"/>
                      <a:ext cx="5274310" cy="3098165"/>
                    </a:xfrm>
                    <a:prstGeom prst="rect">
                      <a:avLst/>
                    </a:prstGeom>
                  </pic:spPr>
                </pic:pic>
              </a:graphicData>
            </a:graphic>
          </wp:inline>
        </w:drawing>
      </w:r>
    </w:p>
    <w:p w14:paraId="49194A7E" w14:textId="58618AA2" w:rsidR="003E23FE" w:rsidRDefault="00DD32B1" w:rsidP="000C17F5">
      <w:pPr>
        <w:pStyle w:val="a3"/>
        <w:tabs>
          <w:tab w:val="left" w:pos="1604"/>
        </w:tabs>
        <w:spacing w:line="360" w:lineRule="auto"/>
        <w:ind w:left="420" w:firstLine="482"/>
        <w:rPr>
          <w:rFonts w:ascii="Times New Roman" w:eastAsia="宋体" w:hAnsi="Times New Roman" w:cs="Times New Roman"/>
          <w:b/>
          <w:bCs/>
          <w:sz w:val="24"/>
        </w:rPr>
      </w:pPr>
      <w:r w:rsidRPr="00DD32B1">
        <w:rPr>
          <w:rFonts w:ascii="Times New Roman" w:eastAsia="宋体" w:hAnsi="Times New Roman" w:cs="Times New Roman"/>
          <w:b/>
          <w:bCs/>
          <w:sz w:val="24"/>
        </w:rPr>
        <w:t>图</w:t>
      </w:r>
      <w:r w:rsidRPr="00DD32B1">
        <w:rPr>
          <w:rFonts w:ascii="Times New Roman" w:eastAsia="宋体" w:hAnsi="Times New Roman" w:cs="Times New Roman"/>
          <w:b/>
          <w:bCs/>
          <w:sz w:val="24"/>
        </w:rPr>
        <w:t xml:space="preserve">2. </w:t>
      </w:r>
      <w:r w:rsidRPr="00DD32B1">
        <w:rPr>
          <w:rFonts w:ascii="Times New Roman" w:eastAsia="宋体" w:hAnsi="Times New Roman" w:cs="Times New Roman"/>
          <w:b/>
          <w:bCs/>
          <w:sz w:val="24"/>
        </w:rPr>
        <w:t>服务端每帧处理管线</w:t>
      </w:r>
    </w:p>
    <w:p w14:paraId="2D37119D" w14:textId="77777777" w:rsidR="008E138A" w:rsidRPr="008E138A" w:rsidRDefault="008E138A" w:rsidP="008E138A">
      <w:pPr>
        <w:tabs>
          <w:tab w:val="left" w:pos="1604"/>
        </w:tabs>
        <w:spacing w:line="360" w:lineRule="auto"/>
        <w:ind w:firstLineChars="175" w:firstLine="422"/>
        <w:rPr>
          <w:rFonts w:ascii="Times New Roman" w:eastAsia="宋体" w:hAnsi="Times New Roman" w:cs="Times New Roman"/>
          <w:sz w:val="24"/>
        </w:rPr>
      </w:pPr>
      <w:r w:rsidRPr="008E138A">
        <w:rPr>
          <w:rFonts w:ascii="Times New Roman" w:eastAsia="宋体" w:hAnsi="Times New Roman" w:cs="Times New Roman"/>
          <w:b/>
          <w:bCs/>
          <w:sz w:val="24"/>
        </w:rPr>
        <w:t>数据依赖</w:t>
      </w:r>
      <w:r w:rsidRPr="008E138A">
        <w:rPr>
          <w:rFonts w:ascii="Times New Roman" w:eastAsia="宋体" w:hAnsi="Times New Roman" w:cs="Times New Roman"/>
          <w:b/>
          <w:bCs/>
          <w:sz w:val="24"/>
        </w:rPr>
        <w:t>DAG</w:t>
      </w:r>
      <w:r w:rsidRPr="008E138A">
        <w:rPr>
          <w:rFonts w:ascii="Times New Roman" w:eastAsia="宋体" w:hAnsi="Times New Roman" w:cs="Times New Roman"/>
          <w:sz w:val="24"/>
        </w:rPr>
        <w:t>。</w:t>
      </w:r>
      <w:r w:rsidRPr="008E138A">
        <w:rPr>
          <w:rFonts w:ascii="Times New Roman" w:eastAsia="宋体" w:hAnsi="Times New Roman" w:cs="Times New Roman"/>
          <w:sz w:val="24"/>
        </w:rPr>
        <w:t>Frame</w:t>
      </w:r>
      <w:r w:rsidRPr="008E138A">
        <w:rPr>
          <w:rFonts w:ascii="Times New Roman" w:eastAsia="宋体" w:hAnsi="Times New Roman" w:cs="Times New Roman"/>
          <w:sz w:val="24"/>
        </w:rPr>
        <w:t>同时分支到</w:t>
      </w:r>
      <w:r w:rsidRPr="008E138A">
        <w:rPr>
          <w:rFonts w:ascii="Times New Roman" w:eastAsia="宋体" w:hAnsi="Times New Roman" w:cs="Times New Roman"/>
          <w:sz w:val="24"/>
        </w:rPr>
        <w:t>5</w:t>
      </w:r>
      <w:r w:rsidRPr="008E138A">
        <w:rPr>
          <w:rFonts w:ascii="Times New Roman" w:eastAsia="宋体" w:hAnsi="Times New Roman" w:cs="Times New Roman"/>
          <w:sz w:val="24"/>
        </w:rPr>
        <w:t>条并行处理路径（采样率</w:t>
      </w:r>
      <w:r w:rsidRPr="008E138A">
        <w:rPr>
          <w:rFonts w:ascii="Times New Roman" w:eastAsia="宋体" w:hAnsi="Times New Roman" w:cs="Times New Roman"/>
          <w:sz w:val="24"/>
        </w:rPr>
        <w:t>/SignalPipeline/</w:t>
      </w:r>
      <w:r w:rsidRPr="008E138A">
        <w:rPr>
          <w:rFonts w:ascii="Times New Roman" w:eastAsia="宋体" w:hAnsi="Times New Roman" w:cs="Times New Roman"/>
          <w:sz w:val="24"/>
        </w:rPr>
        <w:t>特征</w:t>
      </w:r>
      <w:r w:rsidRPr="008E138A">
        <w:rPr>
          <w:rFonts w:ascii="Times New Roman" w:eastAsia="宋体" w:hAnsi="Times New Roman" w:cs="Times New Roman"/>
          <w:sz w:val="24"/>
        </w:rPr>
        <w:t>/CIR/Field</w:t>
      </w:r>
      <w:r w:rsidRPr="008E138A">
        <w:rPr>
          <w:rFonts w:ascii="Times New Roman" w:eastAsia="宋体" w:hAnsi="Times New Roman" w:cs="Times New Roman"/>
          <w:sz w:val="24"/>
        </w:rPr>
        <w:t>），在</w:t>
      </w:r>
      <w:r w:rsidRPr="008E138A">
        <w:rPr>
          <w:rFonts w:ascii="Times New Roman" w:eastAsia="宋体" w:hAnsi="Times New Roman" w:cs="Times New Roman"/>
          <w:sz w:val="24"/>
        </w:rPr>
        <w:t>TriageEngine</w:t>
      </w:r>
      <w:r w:rsidRPr="008E138A">
        <w:rPr>
          <w:rFonts w:ascii="Times New Roman" w:eastAsia="宋体" w:hAnsi="Times New Roman" w:cs="Times New Roman"/>
          <w:sz w:val="24"/>
        </w:rPr>
        <w:t>和</w:t>
      </w:r>
      <w:r w:rsidRPr="008E138A">
        <w:rPr>
          <w:rFonts w:ascii="Times New Roman" w:eastAsia="宋体" w:hAnsi="Times New Roman" w:cs="Times New Roman"/>
          <w:sz w:val="24"/>
        </w:rPr>
        <w:t>Output</w:t>
      </w:r>
      <w:r w:rsidRPr="008E138A">
        <w:rPr>
          <w:rFonts w:ascii="Times New Roman" w:eastAsia="宋体" w:hAnsi="Times New Roman" w:cs="Times New Roman"/>
          <w:sz w:val="24"/>
        </w:rPr>
        <w:t>两处汇聚。步骤</w:t>
      </w:r>
      <w:r w:rsidRPr="008E138A">
        <w:rPr>
          <w:rFonts w:ascii="Times New Roman" w:eastAsia="宋体" w:hAnsi="Times New Roman" w:cs="Times New Roman"/>
          <w:sz w:val="24"/>
        </w:rPr>
        <w:t>2</w:t>
      </w:r>
      <w:r w:rsidRPr="008E138A">
        <w:rPr>
          <w:rFonts w:ascii="Times New Roman" w:eastAsia="宋体" w:hAnsi="Times New Roman" w:cs="Times New Roman"/>
          <w:sz w:val="24"/>
        </w:rPr>
        <w:t>的</w:t>
      </w:r>
      <w:r w:rsidRPr="008E138A">
        <w:rPr>
          <w:rFonts w:ascii="Times New Roman" w:eastAsia="宋体" w:hAnsi="Times New Roman" w:cs="Times New Roman"/>
          <w:sz w:val="24"/>
        </w:rPr>
        <w:t>SignalPipeline</w:t>
      </w:r>
      <w:r w:rsidRPr="008E138A">
        <w:rPr>
          <w:rFonts w:ascii="Times New Roman" w:eastAsia="宋体" w:hAnsi="Times New Roman" w:cs="Times New Roman"/>
          <w:sz w:val="24"/>
        </w:rPr>
        <w:t>清洗输出同时供运动分类</w:t>
      </w:r>
      <w:r w:rsidRPr="008E138A">
        <w:rPr>
          <w:rFonts w:ascii="Times New Roman" w:eastAsia="宋体" w:hAnsi="Times New Roman" w:cs="Times New Roman"/>
          <w:sz w:val="24"/>
        </w:rPr>
        <w:t>[4]</w:t>
      </w:r>
      <w:r w:rsidRPr="008E138A">
        <w:rPr>
          <w:rFonts w:ascii="Times New Roman" w:eastAsia="宋体" w:hAnsi="Times New Roman" w:cs="Times New Roman"/>
          <w:sz w:val="24"/>
        </w:rPr>
        <w:t>和生命体征</w:t>
      </w:r>
      <w:r w:rsidRPr="008E138A">
        <w:rPr>
          <w:rFonts w:ascii="Times New Roman" w:eastAsia="宋体" w:hAnsi="Times New Roman" w:cs="Times New Roman"/>
          <w:sz w:val="24"/>
        </w:rPr>
        <w:t>[5]</w:t>
      </w:r>
      <w:r w:rsidRPr="008E138A">
        <w:rPr>
          <w:rFonts w:ascii="Times New Roman" w:eastAsia="宋体" w:hAnsi="Times New Roman" w:cs="Times New Roman"/>
          <w:sz w:val="24"/>
        </w:rPr>
        <w:t>使用；定位</w:t>
      </w:r>
      <w:r w:rsidRPr="008E138A">
        <w:rPr>
          <w:rFonts w:ascii="Times New Roman" w:eastAsia="宋体" w:hAnsi="Times New Roman" w:cs="Times New Roman"/>
          <w:sz w:val="24"/>
        </w:rPr>
        <w:t>[10]</w:t>
      </w:r>
      <w:r w:rsidRPr="008E138A">
        <w:rPr>
          <w:rFonts w:ascii="Times New Roman" w:eastAsia="宋体" w:hAnsi="Times New Roman" w:cs="Times New Roman"/>
          <w:sz w:val="24"/>
        </w:rPr>
        <w:t>的结果回写</w:t>
      </w:r>
      <w:r w:rsidRPr="008E138A">
        <w:rPr>
          <w:rFonts w:ascii="Times New Roman" w:eastAsia="宋体" w:hAnsi="Times New Roman" w:cs="Times New Roman"/>
          <w:sz w:val="24"/>
        </w:rPr>
        <w:t>TriageEngine[8]</w:t>
      </w:r>
      <w:r w:rsidRPr="008E138A">
        <w:rPr>
          <w:rFonts w:ascii="Times New Roman" w:eastAsia="宋体" w:hAnsi="Times New Roman" w:cs="Times New Roman"/>
          <w:sz w:val="24"/>
        </w:rPr>
        <w:t>更新</w:t>
      </w:r>
      <w:r w:rsidRPr="008E138A">
        <w:rPr>
          <w:rFonts w:ascii="Times New Roman" w:eastAsia="宋体" w:hAnsi="Times New Roman" w:cs="Times New Roman"/>
          <w:sz w:val="24"/>
        </w:rPr>
        <w:t>survivor</w:t>
      </w:r>
      <w:r w:rsidRPr="008E138A">
        <w:rPr>
          <w:rFonts w:ascii="Times New Roman" w:eastAsia="宋体" w:hAnsi="Times New Roman" w:cs="Times New Roman"/>
          <w:sz w:val="24"/>
        </w:rPr>
        <w:t>位置。</w:t>
      </w:r>
    </w:p>
    <w:p w14:paraId="34AB7F90" w14:textId="77777777" w:rsidR="008E138A" w:rsidRDefault="008E138A" w:rsidP="008E138A">
      <w:pPr>
        <w:tabs>
          <w:tab w:val="left" w:pos="1604"/>
        </w:tabs>
        <w:spacing w:line="360" w:lineRule="auto"/>
        <w:ind w:firstLineChars="175" w:firstLine="420"/>
        <w:rPr>
          <w:rFonts w:ascii="Times New Roman" w:eastAsia="宋体" w:hAnsi="Times New Roman" w:cs="Times New Roman"/>
          <w:sz w:val="24"/>
        </w:rPr>
      </w:pPr>
      <w:r w:rsidRPr="008E138A">
        <w:rPr>
          <w:rFonts w:ascii="Times New Roman" w:eastAsia="宋体" w:hAnsi="Times New Roman" w:cs="Times New Roman"/>
          <w:sz w:val="24"/>
        </w:rPr>
        <w:t>服务端后台维护三个周期任务：</w:t>
      </w:r>
      <w:r w:rsidRPr="008E138A">
        <w:rPr>
          <w:rFonts w:ascii="Times New Roman" w:eastAsia="宋体" w:hAnsi="Times New Roman" w:cs="Times New Roman"/>
          <w:sz w:val="24"/>
        </w:rPr>
        <w:t>broadcast_tick_task</w:t>
      </w:r>
      <w:r w:rsidRPr="008E138A">
        <w:rPr>
          <w:rFonts w:ascii="Times New Roman" w:eastAsia="宋体" w:hAnsi="Times New Roman" w:cs="Times New Roman"/>
          <w:sz w:val="24"/>
        </w:rPr>
        <w:t>（</w:t>
      </w:r>
      <w:r w:rsidRPr="008E138A">
        <w:rPr>
          <w:rFonts w:ascii="Times New Roman" w:eastAsia="宋体" w:hAnsi="Times New Roman" w:cs="Times New Roman"/>
          <w:sz w:val="24"/>
        </w:rPr>
        <w:t>500 ms</w:t>
      </w:r>
      <w:r w:rsidRPr="008E138A">
        <w:rPr>
          <w:rFonts w:ascii="Times New Roman" w:eastAsia="宋体" w:hAnsi="Times New Roman" w:cs="Times New Roman"/>
          <w:sz w:val="24"/>
        </w:rPr>
        <w:t>，</w:t>
      </w:r>
      <w:r w:rsidRPr="008E138A">
        <w:rPr>
          <w:rFonts w:ascii="Times New Roman" w:eastAsia="宋体" w:hAnsi="Times New Roman" w:cs="Times New Roman"/>
          <w:sz w:val="24"/>
        </w:rPr>
        <w:t>drain</w:t>
      </w:r>
      <w:r w:rsidRPr="008E138A">
        <w:rPr>
          <w:rFonts w:ascii="Times New Roman" w:eastAsia="宋体" w:hAnsi="Times New Roman" w:cs="Times New Roman"/>
          <w:sz w:val="24"/>
        </w:rPr>
        <w:t>告警</w:t>
      </w:r>
      <w:r w:rsidRPr="008E138A">
        <w:rPr>
          <w:rFonts w:ascii="Times New Roman" w:eastAsia="宋体" w:hAnsi="Times New Roman" w:cs="Times New Roman"/>
          <w:sz w:val="24"/>
        </w:rPr>
        <w:t>+</w:t>
      </w:r>
      <w:r w:rsidRPr="008E138A">
        <w:rPr>
          <w:rFonts w:ascii="Times New Roman" w:eastAsia="宋体" w:hAnsi="Times New Roman" w:cs="Times New Roman"/>
          <w:sz w:val="24"/>
        </w:rPr>
        <w:t>重播最新状态）、</w:t>
      </w:r>
      <w:r w:rsidRPr="008E138A">
        <w:rPr>
          <w:rFonts w:ascii="Times New Roman" w:eastAsia="宋体" w:hAnsi="Times New Roman" w:cs="Times New Roman"/>
          <w:sz w:val="24"/>
        </w:rPr>
        <w:t>periodic_agent_task</w:t>
      </w:r>
      <w:r w:rsidRPr="008E138A">
        <w:rPr>
          <w:rFonts w:ascii="Times New Roman" w:eastAsia="宋体" w:hAnsi="Times New Roman" w:cs="Times New Roman"/>
          <w:sz w:val="24"/>
        </w:rPr>
        <w:t>（</w:t>
      </w:r>
      <w:r w:rsidRPr="008E138A">
        <w:rPr>
          <w:rFonts w:ascii="Times New Roman" w:eastAsia="宋体" w:hAnsi="Times New Roman" w:cs="Times New Roman"/>
          <w:sz w:val="24"/>
        </w:rPr>
        <w:t>5 s</w:t>
      </w:r>
      <w:r w:rsidRPr="008E138A">
        <w:rPr>
          <w:rFonts w:ascii="Times New Roman" w:eastAsia="宋体" w:hAnsi="Times New Roman" w:cs="Times New Roman"/>
          <w:sz w:val="24"/>
        </w:rPr>
        <w:t>，周期性云端</w:t>
      </w:r>
      <w:r w:rsidRPr="008E138A">
        <w:rPr>
          <w:rFonts w:ascii="Times New Roman" w:eastAsia="宋体" w:hAnsi="Times New Roman" w:cs="Times New Roman"/>
          <w:sz w:val="24"/>
        </w:rPr>
        <w:t>LLM</w:t>
      </w:r>
      <w:r w:rsidRPr="008E138A">
        <w:rPr>
          <w:rFonts w:ascii="Times New Roman" w:eastAsia="宋体" w:hAnsi="Times New Roman" w:cs="Times New Roman"/>
          <w:sz w:val="24"/>
        </w:rPr>
        <w:t>巡检）、</w:t>
      </w:r>
      <w:r w:rsidRPr="008E138A">
        <w:rPr>
          <w:rFonts w:ascii="Times New Roman" w:eastAsia="宋体" w:hAnsi="Times New Roman" w:cs="Times New Roman"/>
          <w:sz w:val="24"/>
        </w:rPr>
        <w:t>simulated_data_task</w:t>
      </w:r>
      <w:r w:rsidRPr="008E138A">
        <w:rPr>
          <w:rFonts w:ascii="Times New Roman" w:eastAsia="宋体" w:hAnsi="Times New Roman" w:cs="Times New Roman"/>
          <w:sz w:val="24"/>
        </w:rPr>
        <w:t>（</w:t>
      </w:r>
      <w:r w:rsidRPr="008E138A">
        <w:rPr>
          <w:rFonts w:ascii="Times New Roman" w:eastAsia="宋体" w:hAnsi="Times New Roman" w:cs="Times New Roman"/>
          <w:sz w:val="24"/>
        </w:rPr>
        <w:t>--source simulate</w:t>
      </w:r>
      <w:r w:rsidRPr="008E138A">
        <w:rPr>
          <w:rFonts w:ascii="Times New Roman" w:eastAsia="宋体" w:hAnsi="Times New Roman" w:cs="Times New Roman"/>
          <w:sz w:val="24"/>
        </w:rPr>
        <w:t>模式下合成</w:t>
      </w:r>
      <w:r w:rsidRPr="008E138A">
        <w:rPr>
          <w:rFonts w:ascii="Times New Roman" w:eastAsia="宋体" w:hAnsi="Times New Roman" w:cs="Times New Roman"/>
          <w:sz w:val="24"/>
        </w:rPr>
        <w:t>CSI</w:t>
      </w:r>
      <w:r w:rsidRPr="008E138A">
        <w:rPr>
          <w:rFonts w:ascii="Times New Roman" w:eastAsia="宋体" w:hAnsi="Times New Roman" w:cs="Times New Roman"/>
          <w:sz w:val="24"/>
        </w:rPr>
        <w:t>驱动完整管线）。浏览器端接收</w:t>
      </w:r>
      <w:r w:rsidRPr="008E138A">
        <w:rPr>
          <w:rFonts w:ascii="Times New Roman" w:eastAsia="宋体" w:hAnsi="Times New Roman" w:cs="Times New Roman"/>
          <w:sz w:val="24"/>
        </w:rPr>
        <w:t>8</w:t>
      </w:r>
      <w:r w:rsidRPr="008E138A">
        <w:rPr>
          <w:rFonts w:ascii="Times New Roman" w:eastAsia="宋体" w:hAnsi="Times New Roman" w:cs="Times New Roman"/>
          <w:sz w:val="24"/>
        </w:rPr>
        <w:t>种</w:t>
      </w:r>
      <w:r w:rsidRPr="008E138A">
        <w:rPr>
          <w:rFonts w:ascii="Times New Roman" w:eastAsia="宋体" w:hAnsi="Times New Roman" w:cs="Times New Roman"/>
          <w:sz w:val="24"/>
        </w:rPr>
        <w:t>WebSocket</w:t>
      </w:r>
      <w:r w:rsidRPr="008E138A">
        <w:rPr>
          <w:rFonts w:ascii="Times New Roman" w:eastAsia="宋体" w:hAnsi="Times New Roman" w:cs="Times New Roman"/>
          <w:sz w:val="24"/>
        </w:rPr>
        <w:t>消息类型：</w:t>
      </w:r>
      <w:r w:rsidRPr="008E138A">
        <w:rPr>
          <w:rFonts w:ascii="Times New Roman" w:eastAsia="宋体" w:hAnsi="Times New Roman" w:cs="Times New Roman"/>
          <w:sz w:val="24"/>
        </w:rPr>
        <w:t>sensing_update</w:t>
      </w:r>
      <w:r w:rsidRPr="008E138A">
        <w:rPr>
          <w:rFonts w:ascii="Times New Roman" w:eastAsia="宋体" w:hAnsi="Times New Roman" w:cs="Times New Roman"/>
          <w:sz w:val="24"/>
        </w:rPr>
        <w:t>、</w:t>
      </w:r>
      <w:r w:rsidRPr="008E138A">
        <w:rPr>
          <w:rFonts w:ascii="Times New Roman" w:eastAsia="宋体" w:hAnsi="Times New Roman" w:cs="Times New Roman"/>
          <w:sz w:val="24"/>
        </w:rPr>
        <w:t>alert</w:t>
      </w:r>
      <w:r w:rsidRPr="008E138A">
        <w:rPr>
          <w:rFonts w:ascii="Times New Roman" w:eastAsia="宋体" w:hAnsi="Times New Roman" w:cs="Times New Roman"/>
          <w:sz w:val="24"/>
        </w:rPr>
        <w:t>、</w:t>
      </w:r>
      <w:r w:rsidRPr="008E138A">
        <w:rPr>
          <w:rFonts w:ascii="Times New Roman" w:eastAsia="宋体" w:hAnsi="Times New Roman" w:cs="Times New Roman"/>
          <w:sz w:val="24"/>
        </w:rPr>
        <w:t>edge_vitals</w:t>
      </w:r>
      <w:r w:rsidRPr="008E138A">
        <w:rPr>
          <w:rFonts w:ascii="Times New Roman" w:eastAsia="宋体" w:hAnsi="Times New Roman" w:cs="Times New Roman"/>
          <w:sz w:val="24"/>
        </w:rPr>
        <w:t>、</w:t>
      </w:r>
      <w:r w:rsidRPr="008E138A">
        <w:rPr>
          <w:rFonts w:ascii="Times New Roman" w:eastAsia="宋体" w:hAnsi="Times New Roman" w:cs="Times New Roman"/>
          <w:sz w:val="24"/>
        </w:rPr>
        <w:t>agent_analysis/agent_stream/agent_complete/agent_fallback</w:t>
      </w:r>
      <w:r w:rsidRPr="008E138A">
        <w:rPr>
          <w:rFonts w:ascii="Times New Roman" w:eastAsia="宋体" w:hAnsi="Times New Roman" w:cs="Times New Roman"/>
          <w:sz w:val="24"/>
        </w:rPr>
        <w:t>、</w:t>
      </w:r>
      <w:r w:rsidRPr="008E138A">
        <w:rPr>
          <w:rFonts w:ascii="Times New Roman" w:eastAsia="宋体" w:hAnsi="Times New Roman" w:cs="Times New Roman"/>
          <w:sz w:val="24"/>
        </w:rPr>
        <w:t>wasm_event</w:t>
      </w:r>
      <w:r w:rsidRPr="008E138A">
        <w:rPr>
          <w:rFonts w:ascii="Times New Roman" w:eastAsia="宋体" w:hAnsi="Times New Roman" w:cs="Times New Roman"/>
          <w:sz w:val="24"/>
        </w:rPr>
        <w:t>。</w:t>
      </w:r>
    </w:p>
    <w:p w14:paraId="026FB815" w14:textId="77777777" w:rsidR="006F7855" w:rsidRPr="008E138A" w:rsidRDefault="006F7855" w:rsidP="006F7855">
      <w:pPr>
        <w:tabs>
          <w:tab w:val="left" w:pos="1604"/>
        </w:tabs>
        <w:spacing w:line="360" w:lineRule="auto"/>
        <w:rPr>
          <w:rFonts w:ascii="Times New Roman" w:eastAsia="宋体" w:hAnsi="Times New Roman" w:cs="Times New Roman" w:hint="eastAsia"/>
          <w:sz w:val="24"/>
        </w:rPr>
      </w:pPr>
    </w:p>
    <w:p w14:paraId="6F353756" w14:textId="77777777" w:rsidR="002A34C1" w:rsidRPr="006F7855" w:rsidRDefault="002A34C1" w:rsidP="006F7855">
      <w:pPr>
        <w:tabs>
          <w:tab w:val="left" w:pos="1604"/>
        </w:tabs>
        <w:spacing w:line="360" w:lineRule="auto"/>
        <w:rPr>
          <w:rFonts w:ascii="Times New Roman" w:eastAsia="宋体" w:hAnsi="Times New Roman" w:cs="Times New Roman" w:hint="eastAsia"/>
          <w:sz w:val="24"/>
        </w:rPr>
      </w:pPr>
    </w:p>
    <w:p w14:paraId="261F8069" w14:textId="5A131B2D" w:rsidR="00286959"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硬件系统</w:t>
      </w:r>
      <w:r w:rsidR="00286959">
        <w:rPr>
          <w:rFonts w:ascii="Times New Roman" w:eastAsia="宋体" w:hAnsi="Times New Roman" w:cs="Times New Roman" w:hint="eastAsia"/>
          <w:sz w:val="24"/>
        </w:rPr>
        <w:t>介绍</w:t>
      </w:r>
    </w:p>
    <w:p w14:paraId="218DF7B7" w14:textId="7801FE75" w:rsidR="00286959"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2.2.1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硬件整体介绍</w:t>
      </w:r>
      <w:r w:rsidR="007B6F6C">
        <w:rPr>
          <w:rFonts w:ascii="Times New Roman" w:eastAsia="宋体" w:hAnsi="Times New Roman" w:cs="Times New Roman" w:hint="eastAsia"/>
          <w:sz w:val="24"/>
        </w:rPr>
        <w:t>；</w:t>
      </w:r>
    </w:p>
    <w:p w14:paraId="1F1EBB79" w14:textId="77777777" w:rsidR="00FB592E" w:rsidRPr="00FB592E" w:rsidRDefault="00FB592E" w:rsidP="00FB592E">
      <w:pPr>
        <w:spacing w:line="360" w:lineRule="auto"/>
        <w:ind w:firstLineChars="175" w:firstLine="420"/>
        <w:rPr>
          <w:rFonts w:ascii="Times New Roman" w:eastAsia="宋体" w:hAnsi="Times New Roman" w:cs="Times New Roman"/>
          <w:sz w:val="24"/>
        </w:rPr>
      </w:pPr>
      <w:r w:rsidRPr="00FB592E">
        <w:rPr>
          <w:rFonts w:ascii="Times New Roman" w:eastAsia="宋体" w:hAnsi="Times New Roman" w:cs="Times New Roman"/>
          <w:sz w:val="24"/>
        </w:rPr>
        <w:t>系统硬件由</w:t>
      </w:r>
      <w:r w:rsidRPr="00FB592E">
        <w:rPr>
          <w:rFonts w:ascii="Times New Roman" w:eastAsia="宋体" w:hAnsi="Times New Roman" w:cs="Times New Roman"/>
          <w:b/>
          <w:bCs/>
          <w:sz w:val="24"/>
        </w:rPr>
        <w:t>1</w:t>
      </w:r>
      <w:r w:rsidRPr="00FB592E">
        <w:rPr>
          <w:rFonts w:ascii="Times New Roman" w:eastAsia="宋体" w:hAnsi="Times New Roman" w:cs="Times New Roman"/>
          <w:b/>
          <w:bCs/>
          <w:sz w:val="24"/>
        </w:rPr>
        <w:t>个主控计算平台</w:t>
      </w:r>
      <w:r w:rsidRPr="00FB592E">
        <w:rPr>
          <w:rFonts w:ascii="Times New Roman" w:eastAsia="宋体" w:hAnsi="Times New Roman" w:cs="Times New Roman"/>
          <w:sz w:val="24"/>
        </w:rPr>
        <w:t>和</w:t>
      </w:r>
      <w:r w:rsidRPr="00FB592E">
        <w:rPr>
          <w:rFonts w:ascii="Times New Roman" w:eastAsia="宋体" w:hAnsi="Times New Roman" w:cs="Times New Roman"/>
          <w:b/>
          <w:bCs/>
          <w:sz w:val="24"/>
        </w:rPr>
        <w:t>3</w:t>
      </w:r>
      <w:r w:rsidRPr="00FB592E">
        <w:rPr>
          <w:rFonts w:ascii="Times New Roman" w:eastAsia="宋体" w:hAnsi="Times New Roman" w:cs="Times New Roman"/>
          <w:b/>
          <w:bCs/>
          <w:sz w:val="24"/>
        </w:rPr>
        <w:t>个</w:t>
      </w:r>
      <w:r w:rsidRPr="00FB592E">
        <w:rPr>
          <w:rFonts w:ascii="Times New Roman" w:eastAsia="宋体" w:hAnsi="Times New Roman" w:cs="Times New Roman"/>
          <w:b/>
          <w:bCs/>
          <w:sz w:val="24"/>
        </w:rPr>
        <w:t>CSI</w:t>
      </w:r>
      <w:r w:rsidRPr="00FB592E">
        <w:rPr>
          <w:rFonts w:ascii="Times New Roman" w:eastAsia="宋体" w:hAnsi="Times New Roman" w:cs="Times New Roman"/>
          <w:b/>
          <w:bCs/>
          <w:sz w:val="24"/>
        </w:rPr>
        <w:t>感知节点</w:t>
      </w:r>
      <w:r w:rsidRPr="00FB592E">
        <w:rPr>
          <w:rFonts w:ascii="Times New Roman" w:eastAsia="宋体" w:hAnsi="Times New Roman" w:cs="Times New Roman"/>
          <w:sz w:val="24"/>
        </w:rPr>
        <w:t>组成：</w:t>
      </w:r>
    </w:p>
    <w:p w14:paraId="790AE0AD" w14:textId="77777777" w:rsidR="00FB592E" w:rsidRPr="00FB592E" w:rsidRDefault="00FB592E" w:rsidP="00FB592E">
      <w:pPr>
        <w:pStyle w:val="a3"/>
        <w:spacing w:line="360" w:lineRule="auto"/>
        <w:ind w:left="420" w:firstLine="482"/>
        <w:rPr>
          <w:rFonts w:ascii="Times New Roman" w:eastAsia="宋体" w:hAnsi="Times New Roman" w:cs="Times New Roman"/>
          <w:sz w:val="24"/>
        </w:rPr>
      </w:pPr>
      <w:r w:rsidRPr="00FB592E">
        <w:rPr>
          <w:rFonts w:ascii="Times New Roman" w:eastAsia="宋体" w:hAnsi="Times New Roman" w:cs="Times New Roman"/>
          <w:b/>
          <w:bCs/>
          <w:sz w:val="24"/>
        </w:rPr>
        <w:t>主控平台</w:t>
      </w:r>
      <w:r w:rsidRPr="00FB592E">
        <w:rPr>
          <w:rFonts w:ascii="Times New Roman" w:eastAsia="宋体" w:hAnsi="Times New Roman" w:cs="Times New Roman"/>
          <w:b/>
          <w:bCs/>
          <w:sz w:val="24"/>
        </w:rPr>
        <w:t xml:space="preserve"> — </w:t>
      </w:r>
      <w:r w:rsidRPr="00FB592E">
        <w:rPr>
          <w:rFonts w:ascii="Times New Roman" w:eastAsia="宋体" w:hAnsi="Times New Roman" w:cs="Times New Roman"/>
          <w:b/>
          <w:bCs/>
          <w:sz w:val="24"/>
        </w:rPr>
        <w:t>瑞萨</w:t>
      </w:r>
      <w:r w:rsidRPr="00FB592E">
        <w:rPr>
          <w:rFonts w:ascii="Times New Roman" w:eastAsia="宋体" w:hAnsi="Times New Roman" w:cs="Times New Roman"/>
          <w:b/>
          <w:bCs/>
          <w:sz w:val="24"/>
        </w:rPr>
        <w:t>RZ/G2L</w:t>
      </w:r>
      <w:r w:rsidRPr="00FB592E">
        <w:rPr>
          <w:rFonts w:ascii="Times New Roman" w:eastAsia="宋体" w:hAnsi="Times New Roman" w:cs="Times New Roman"/>
          <w:b/>
          <w:bCs/>
          <w:sz w:val="24"/>
        </w:rPr>
        <w:t>（</w:t>
      </w:r>
      <w:r w:rsidRPr="00FB592E">
        <w:rPr>
          <w:rFonts w:ascii="Times New Roman" w:eastAsia="宋体" w:hAnsi="Times New Roman" w:cs="Times New Roman"/>
          <w:b/>
          <w:bCs/>
          <w:sz w:val="24"/>
        </w:rPr>
        <w:t>MYD-YG2LX</w:t>
      </w:r>
      <w:r w:rsidRPr="00FB592E">
        <w:rPr>
          <w:rFonts w:ascii="Times New Roman" w:eastAsia="宋体" w:hAnsi="Times New Roman" w:cs="Times New Roman"/>
          <w:b/>
          <w:bCs/>
          <w:sz w:val="24"/>
        </w:rPr>
        <w:t>开发板）</w:t>
      </w:r>
      <w:r w:rsidRPr="00FB592E">
        <w:rPr>
          <w:rFonts w:ascii="Times New Roman" w:eastAsia="宋体" w:hAnsi="Times New Roman" w:cs="Times New Roman"/>
          <w:sz w:val="24"/>
        </w:rPr>
        <w:t>：</w:t>
      </w:r>
    </w:p>
    <w:p w14:paraId="315A573E"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处理器：</w:t>
      </w:r>
      <w:r w:rsidRPr="00FB592E">
        <w:rPr>
          <w:rFonts w:ascii="Times New Roman" w:eastAsia="宋体" w:hAnsi="Times New Roman" w:cs="Times New Roman"/>
          <w:sz w:val="24"/>
        </w:rPr>
        <w:t>Renesas RZ/G2L (Cortex-A55 Dual @1.2GHz + Cortex-M33 @200MHz)</w:t>
      </w:r>
    </w:p>
    <w:p w14:paraId="71D1ABE1"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lastRenderedPageBreak/>
        <w:t>内存：</w:t>
      </w:r>
      <w:r w:rsidRPr="00FB592E">
        <w:rPr>
          <w:rFonts w:ascii="Times New Roman" w:eastAsia="宋体" w:hAnsi="Times New Roman" w:cs="Times New Roman"/>
          <w:sz w:val="24"/>
        </w:rPr>
        <w:t>2GB DDR4</w:t>
      </w:r>
    </w:p>
    <w:p w14:paraId="13BBC616"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存储：</w:t>
      </w:r>
      <w:r w:rsidRPr="00FB592E">
        <w:rPr>
          <w:rFonts w:ascii="Times New Roman" w:eastAsia="宋体" w:hAnsi="Times New Roman" w:cs="Times New Roman"/>
          <w:sz w:val="24"/>
        </w:rPr>
        <w:t>8GB eMMC + MicroSD</w:t>
      </w:r>
      <w:r w:rsidRPr="00FB592E">
        <w:rPr>
          <w:rFonts w:ascii="Times New Roman" w:eastAsia="宋体" w:hAnsi="Times New Roman" w:cs="Times New Roman"/>
          <w:sz w:val="24"/>
        </w:rPr>
        <w:t>卡槽</w:t>
      </w:r>
    </w:p>
    <w:p w14:paraId="25AAEA79"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网络：千兆以太网</w:t>
      </w:r>
      <w:r w:rsidRPr="00FB592E">
        <w:rPr>
          <w:rFonts w:ascii="Times New Roman" w:eastAsia="宋体" w:hAnsi="Times New Roman" w:cs="Times New Roman"/>
          <w:sz w:val="24"/>
        </w:rPr>
        <w:t xml:space="preserve"> + </w:t>
      </w:r>
      <w:r w:rsidRPr="00FB592E">
        <w:rPr>
          <w:rFonts w:ascii="Times New Roman" w:eastAsia="宋体" w:hAnsi="Times New Roman" w:cs="Times New Roman"/>
          <w:sz w:val="24"/>
        </w:rPr>
        <w:t>双频</w:t>
      </w:r>
      <w:r w:rsidRPr="00FB592E">
        <w:rPr>
          <w:rFonts w:ascii="Times New Roman" w:eastAsia="宋体" w:hAnsi="Times New Roman" w:cs="Times New Roman"/>
          <w:sz w:val="24"/>
        </w:rPr>
        <w:t>WiFi (RTL8733BU)</w:t>
      </w:r>
    </w:p>
    <w:p w14:paraId="28F1EB71"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接口：</w:t>
      </w:r>
      <w:r w:rsidRPr="00FB592E">
        <w:rPr>
          <w:rFonts w:ascii="Times New Roman" w:eastAsia="宋体" w:hAnsi="Times New Roman" w:cs="Times New Roman"/>
          <w:sz w:val="24"/>
        </w:rPr>
        <w:t>USB 2.0 ×2, UART Debug, 40-pin GPIO</w:t>
      </w:r>
    </w:p>
    <w:p w14:paraId="63E20C77"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操作系统：</w:t>
      </w:r>
      <w:r w:rsidRPr="00FB592E">
        <w:rPr>
          <w:rFonts w:ascii="Times New Roman" w:eastAsia="宋体" w:hAnsi="Times New Roman" w:cs="Times New Roman"/>
          <w:sz w:val="24"/>
        </w:rPr>
        <w:t>Embedded Linux (Poky 3.1.20, aarch64)</w:t>
      </w:r>
    </w:p>
    <w:p w14:paraId="720516D5" w14:textId="77777777" w:rsidR="00FB592E" w:rsidRPr="00FB592E" w:rsidRDefault="00FB592E" w:rsidP="00FB592E">
      <w:pPr>
        <w:pStyle w:val="a3"/>
        <w:spacing w:line="360" w:lineRule="auto"/>
        <w:ind w:left="420" w:firstLine="482"/>
        <w:rPr>
          <w:rFonts w:ascii="Times New Roman" w:eastAsia="宋体" w:hAnsi="Times New Roman" w:cs="Times New Roman"/>
          <w:sz w:val="24"/>
        </w:rPr>
      </w:pPr>
      <w:r w:rsidRPr="00FB592E">
        <w:rPr>
          <w:rFonts w:ascii="Times New Roman" w:eastAsia="宋体" w:hAnsi="Times New Roman" w:cs="Times New Roman"/>
          <w:b/>
          <w:bCs/>
          <w:sz w:val="24"/>
        </w:rPr>
        <w:t>感知节点</w:t>
      </w:r>
      <w:r w:rsidRPr="00FB592E">
        <w:rPr>
          <w:rFonts w:ascii="Times New Roman" w:eastAsia="宋体" w:hAnsi="Times New Roman" w:cs="Times New Roman"/>
          <w:b/>
          <w:bCs/>
          <w:sz w:val="24"/>
        </w:rPr>
        <w:t xml:space="preserve"> — ESP32-C5-DevKitC-1-N8R8</w:t>
      </w:r>
      <w:r w:rsidRPr="00FB592E">
        <w:rPr>
          <w:rFonts w:ascii="Times New Roman" w:eastAsia="宋体" w:hAnsi="Times New Roman" w:cs="Times New Roman"/>
          <w:b/>
          <w:bCs/>
          <w:sz w:val="24"/>
        </w:rPr>
        <w:t>（</w:t>
      </w:r>
      <w:r w:rsidRPr="00FB592E">
        <w:rPr>
          <w:rFonts w:ascii="Times New Roman" w:eastAsia="宋体" w:hAnsi="Times New Roman" w:cs="Times New Roman"/>
          <w:b/>
          <w:bCs/>
          <w:sz w:val="24"/>
        </w:rPr>
        <w:t>3</w:t>
      </w:r>
      <w:r w:rsidRPr="00FB592E">
        <w:rPr>
          <w:rFonts w:ascii="Times New Roman" w:eastAsia="宋体" w:hAnsi="Times New Roman" w:cs="Times New Roman"/>
          <w:b/>
          <w:bCs/>
          <w:sz w:val="24"/>
        </w:rPr>
        <w:t>个）</w:t>
      </w:r>
      <w:r w:rsidRPr="00FB592E">
        <w:rPr>
          <w:rFonts w:ascii="Times New Roman" w:eastAsia="宋体" w:hAnsi="Times New Roman" w:cs="Times New Roman"/>
          <w:sz w:val="24"/>
        </w:rPr>
        <w:t>：</w:t>
      </w:r>
    </w:p>
    <w:p w14:paraId="4849CEE8"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处理器：</w:t>
      </w:r>
      <w:r w:rsidRPr="00FB592E">
        <w:rPr>
          <w:rFonts w:ascii="Times New Roman" w:eastAsia="宋体" w:hAnsi="Times New Roman" w:cs="Times New Roman"/>
          <w:sz w:val="24"/>
        </w:rPr>
        <w:t>ESP32-C5 (</w:t>
      </w:r>
      <w:r w:rsidRPr="00FB592E">
        <w:rPr>
          <w:rFonts w:ascii="Times New Roman" w:eastAsia="宋体" w:hAnsi="Times New Roman" w:cs="Times New Roman"/>
          <w:sz w:val="24"/>
        </w:rPr>
        <w:t>单核</w:t>
      </w:r>
      <w:r w:rsidRPr="00FB592E">
        <w:rPr>
          <w:rFonts w:ascii="Times New Roman" w:eastAsia="宋体" w:hAnsi="Times New Roman" w:cs="Times New Roman"/>
          <w:sz w:val="24"/>
        </w:rPr>
        <w:t>RISC-V 32-bit @240MHz)</w:t>
      </w:r>
    </w:p>
    <w:p w14:paraId="529378EA"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内存：</w:t>
      </w:r>
      <w:r w:rsidRPr="00FB592E">
        <w:rPr>
          <w:rFonts w:ascii="Times New Roman" w:eastAsia="宋体" w:hAnsi="Times New Roman" w:cs="Times New Roman"/>
          <w:sz w:val="24"/>
        </w:rPr>
        <w:t>400KB SRAM + 8MB PSRAM (Quad SPI</w:t>
      </w:r>
      <w:r w:rsidRPr="00FB592E">
        <w:rPr>
          <w:rFonts w:ascii="Times New Roman" w:eastAsia="宋体" w:hAnsi="Times New Roman" w:cs="Times New Roman"/>
          <w:sz w:val="24"/>
        </w:rPr>
        <w:t>，</w:t>
      </w:r>
      <w:r w:rsidRPr="00FB592E">
        <w:rPr>
          <w:rFonts w:ascii="Times New Roman" w:eastAsia="宋体" w:hAnsi="Times New Roman" w:cs="Times New Roman"/>
          <w:sz w:val="24"/>
        </w:rPr>
        <w:t>N8R8</w:t>
      </w:r>
      <w:r w:rsidRPr="00FB592E">
        <w:rPr>
          <w:rFonts w:ascii="Times New Roman" w:eastAsia="宋体" w:hAnsi="Times New Roman" w:cs="Times New Roman"/>
          <w:sz w:val="24"/>
        </w:rPr>
        <w:t>模组；固件需启用</w:t>
      </w:r>
      <w:r w:rsidRPr="00FB592E">
        <w:rPr>
          <w:rFonts w:ascii="Times New Roman" w:eastAsia="宋体" w:hAnsi="Times New Roman" w:cs="Times New Roman"/>
          <w:sz w:val="24"/>
        </w:rPr>
        <w:t>CONFIG_SPIRAM</w:t>
      </w:r>
      <w:r w:rsidRPr="00FB592E">
        <w:rPr>
          <w:rFonts w:ascii="Times New Roman" w:eastAsia="宋体" w:hAnsi="Times New Roman" w:cs="Times New Roman"/>
          <w:sz w:val="24"/>
        </w:rPr>
        <w:t>以使用</w:t>
      </w:r>
      <w:r w:rsidRPr="00FB592E">
        <w:rPr>
          <w:rFonts w:ascii="Times New Roman" w:eastAsia="宋体" w:hAnsi="Times New Roman" w:cs="Times New Roman"/>
          <w:sz w:val="24"/>
        </w:rPr>
        <w:t>PSRAM burst mode</w:t>
      </w:r>
      <w:r w:rsidRPr="00FB592E">
        <w:rPr>
          <w:rFonts w:ascii="Times New Roman" w:eastAsia="宋体" w:hAnsi="Times New Roman" w:cs="Times New Roman"/>
          <w:sz w:val="24"/>
        </w:rPr>
        <w:t>）</w:t>
      </w:r>
    </w:p>
    <w:p w14:paraId="7E9292A7"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闪存：</w:t>
      </w:r>
      <w:r w:rsidRPr="00FB592E">
        <w:rPr>
          <w:rFonts w:ascii="Times New Roman" w:eastAsia="宋体" w:hAnsi="Times New Roman" w:cs="Times New Roman"/>
          <w:sz w:val="24"/>
        </w:rPr>
        <w:t>8MB Flash</w:t>
      </w:r>
    </w:p>
    <w:p w14:paraId="58111537"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WiFi</w:t>
      </w:r>
      <w:r w:rsidRPr="00FB592E">
        <w:rPr>
          <w:rFonts w:ascii="Times New Roman" w:eastAsia="宋体" w:hAnsi="Times New Roman" w:cs="Times New Roman"/>
          <w:sz w:val="24"/>
        </w:rPr>
        <w:t>：</w:t>
      </w:r>
      <w:r w:rsidRPr="00FB592E">
        <w:rPr>
          <w:rFonts w:ascii="Times New Roman" w:eastAsia="宋体" w:hAnsi="Times New Roman" w:cs="Times New Roman"/>
          <w:sz w:val="24"/>
        </w:rPr>
        <w:t>802.11ax (WiFi 6), 2.4GHz + 5GHz</w:t>
      </w:r>
      <w:r w:rsidRPr="00FB592E">
        <w:rPr>
          <w:rFonts w:ascii="Times New Roman" w:eastAsia="宋体" w:hAnsi="Times New Roman" w:cs="Times New Roman"/>
          <w:sz w:val="24"/>
        </w:rPr>
        <w:t>双频</w:t>
      </w:r>
      <w:r w:rsidRPr="00FB592E">
        <w:rPr>
          <w:rFonts w:ascii="Times New Roman" w:eastAsia="宋体" w:hAnsi="Times New Roman" w:cs="Times New Roman"/>
          <w:sz w:val="24"/>
        </w:rPr>
        <w:t>, HE20 242</w:t>
      </w:r>
      <w:r w:rsidRPr="00FB592E">
        <w:rPr>
          <w:rFonts w:ascii="Times New Roman" w:eastAsia="宋体" w:hAnsi="Times New Roman" w:cs="Times New Roman"/>
          <w:sz w:val="24"/>
        </w:rPr>
        <w:t>子载波（</w:t>
      </w:r>
      <w:r w:rsidRPr="00FB592E">
        <w:rPr>
          <w:rFonts w:ascii="Times New Roman" w:eastAsia="宋体" w:hAnsi="Times New Roman" w:cs="Times New Roman"/>
          <w:sz w:val="24"/>
        </w:rPr>
        <w:t>C5 802.11ax</w:t>
      </w:r>
      <w:r w:rsidRPr="00FB592E">
        <w:rPr>
          <w:rFonts w:ascii="Times New Roman" w:eastAsia="宋体" w:hAnsi="Times New Roman" w:cs="Times New Roman"/>
          <w:sz w:val="24"/>
        </w:rPr>
        <w:t>为</w:t>
      </w:r>
      <w:r w:rsidRPr="00FB592E">
        <w:rPr>
          <w:rFonts w:ascii="Times New Roman" w:eastAsia="宋体" w:hAnsi="Times New Roman" w:cs="Times New Roman"/>
          <w:sz w:val="24"/>
        </w:rPr>
        <w:t>20MHz-only</w:t>
      </w:r>
      <w:r w:rsidRPr="00FB592E">
        <w:rPr>
          <w:rFonts w:ascii="Times New Roman" w:eastAsia="宋体" w:hAnsi="Times New Roman" w:cs="Times New Roman"/>
          <w:sz w:val="24"/>
        </w:rPr>
        <w:t>；</w:t>
      </w:r>
      <w:r w:rsidRPr="00FB592E">
        <w:rPr>
          <w:rFonts w:ascii="Times New Roman" w:eastAsia="宋体" w:hAnsi="Times New Roman" w:cs="Times New Roman"/>
          <w:sz w:val="24"/>
        </w:rPr>
        <w:t>11n HT40 fallback 114</w:t>
      </w:r>
      <w:r w:rsidRPr="00FB592E">
        <w:rPr>
          <w:rFonts w:ascii="Times New Roman" w:eastAsia="宋体" w:hAnsi="Times New Roman" w:cs="Times New Roman"/>
          <w:sz w:val="24"/>
        </w:rPr>
        <w:t>子载波）</w:t>
      </w:r>
    </w:p>
    <w:p w14:paraId="2267C542"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接口：</w:t>
      </w:r>
      <w:r w:rsidRPr="00FB592E">
        <w:rPr>
          <w:rFonts w:ascii="Times New Roman" w:eastAsia="宋体" w:hAnsi="Times New Roman" w:cs="Times New Roman"/>
          <w:sz w:val="24"/>
        </w:rPr>
        <w:t>USB-C (</w:t>
      </w:r>
      <w:r w:rsidRPr="00FB592E">
        <w:rPr>
          <w:rFonts w:ascii="Times New Roman" w:eastAsia="宋体" w:hAnsi="Times New Roman" w:cs="Times New Roman"/>
          <w:sz w:val="24"/>
        </w:rPr>
        <w:t>供电</w:t>
      </w:r>
      <w:r w:rsidRPr="00FB592E">
        <w:rPr>
          <w:rFonts w:ascii="Times New Roman" w:eastAsia="宋体" w:hAnsi="Times New Roman" w:cs="Times New Roman"/>
          <w:sz w:val="24"/>
        </w:rPr>
        <w:t>+</w:t>
      </w:r>
      <w:r w:rsidRPr="00FB592E">
        <w:rPr>
          <w:rFonts w:ascii="Times New Roman" w:eastAsia="宋体" w:hAnsi="Times New Roman" w:cs="Times New Roman"/>
          <w:sz w:val="24"/>
        </w:rPr>
        <w:t>烧录</w:t>
      </w:r>
      <w:r w:rsidRPr="00FB592E">
        <w:rPr>
          <w:rFonts w:ascii="Times New Roman" w:eastAsia="宋体" w:hAnsi="Times New Roman" w:cs="Times New Roman"/>
          <w:sz w:val="24"/>
        </w:rPr>
        <w:t>+</w:t>
      </w:r>
      <w:r w:rsidRPr="00FB592E">
        <w:rPr>
          <w:rFonts w:ascii="Times New Roman" w:eastAsia="宋体" w:hAnsi="Times New Roman" w:cs="Times New Roman"/>
          <w:sz w:val="24"/>
        </w:rPr>
        <w:t>串口</w:t>
      </w:r>
      <w:r w:rsidRPr="00FB592E">
        <w:rPr>
          <w:rFonts w:ascii="Times New Roman" w:eastAsia="宋体" w:hAnsi="Times New Roman" w:cs="Times New Roman"/>
          <w:sz w:val="24"/>
        </w:rPr>
        <w:t>), GPIO</w:t>
      </w:r>
      <w:r w:rsidRPr="00FB592E">
        <w:rPr>
          <w:rFonts w:ascii="Times New Roman" w:eastAsia="宋体" w:hAnsi="Times New Roman" w:cs="Times New Roman"/>
          <w:sz w:val="24"/>
        </w:rPr>
        <w:t>扩展</w:t>
      </w:r>
    </w:p>
    <w:p w14:paraId="02074C7F" w14:textId="77777777" w:rsidR="00FB592E" w:rsidRPr="00FB592E" w:rsidRDefault="00FB592E" w:rsidP="00393B0D">
      <w:pPr>
        <w:pStyle w:val="a3"/>
        <w:spacing w:line="360" w:lineRule="auto"/>
        <w:ind w:left="1200" w:firstLineChars="0" w:firstLine="0"/>
        <w:rPr>
          <w:rFonts w:ascii="Times New Roman" w:eastAsia="宋体" w:hAnsi="Times New Roman" w:cs="Times New Roman"/>
          <w:sz w:val="24"/>
        </w:rPr>
      </w:pPr>
      <w:r w:rsidRPr="00FB592E">
        <w:rPr>
          <w:rFonts w:ascii="Times New Roman" w:eastAsia="宋体" w:hAnsi="Times New Roman" w:cs="Times New Roman"/>
          <w:sz w:val="24"/>
        </w:rPr>
        <w:t>天线：板载</w:t>
      </w:r>
      <w:r w:rsidRPr="00FB592E">
        <w:rPr>
          <w:rFonts w:ascii="Times New Roman" w:eastAsia="宋体" w:hAnsi="Times New Roman" w:cs="Times New Roman"/>
          <w:sz w:val="24"/>
        </w:rPr>
        <w:t>PCB</w:t>
      </w:r>
      <w:r w:rsidRPr="00FB592E">
        <w:rPr>
          <w:rFonts w:ascii="Times New Roman" w:eastAsia="宋体" w:hAnsi="Times New Roman" w:cs="Times New Roman"/>
          <w:sz w:val="24"/>
        </w:rPr>
        <w:t>天线</w:t>
      </w:r>
    </w:p>
    <w:p w14:paraId="6D0E5D9B" w14:textId="77777777" w:rsidR="00FB592E" w:rsidRPr="00FB592E" w:rsidRDefault="00FB592E" w:rsidP="00FB592E">
      <w:pPr>
        <w:pStyle w:val="a3"/>
        <w:spacing w:line="360" w:lineRule="auto"/>
        <w:ind w:left="420" w:firstLine="482"/>
        <w:rPr>
          <w:rFonts w:ascii="Times New Roman" w:eastAsia="宋体" w:hAnsi="Times New Roman" w:cs="Times New Roman"/>
          <w:sz w:val="24"/>
        </w:rPr>
      </w:pPr>
      <w:r w:rsidRPr="00FB592E">
        <w:rPr>
          <w:rFonts w:ascii="Times New Roman" w:eastAsia="宋体" w:hAnsi="Times New Roman" w:cs="Times New Roman"/>
          <w:b/>
          <w:bCs/>
          <w:sz w:val="24"/>
        </w:rPr>
        <w:t>网络设备</w:t>
      </w:r>
      <w:r w:rsidRPr="00FB592E">
        <w:rPr>
          <w:rFonts w:ascii="Times New Roman" w:eastAsia="宋体" w:hAnsi="Times New Roman" w:cs="Times New Roman"/>
          <w:sz w:val="24"/>
        </w:rPr>
        <w:t>：千兆无线路由器（</w:t>
      </w:r>
      <w:r w:rsidRPr="00FB592E">
        <w:rPr>
          <w:rFonts w:ascii="Times New Roman" w:eastAsia="宋体" w:hAnsi="Times New Roman" w:cs="Times New Roman"/>
          <w:sz w:val="24"/>
        </w:rPr>
        <w:t>TP-Link</w:t>
      </w:r>
      <w:r w:rsidRPr="00FB592E">
        <w:rPr>
          <w:rFonts w:ascii="Times New Roman" w:eastAsia="宋体" w:hAnsi="Times New Roman" w:cs="Times New Roman"/>
          <w:sz w:val="24"/>
        </w:rPr>
        <w:t>），用于连接</w:t>
      </w:r>
      <w:r w:rsidRPr="00FB592E">
        <w:rPr>
          <w:rFonts w:ascii="Times New Roman" w:eastAsia="宋体" w:hAnsi="Times New Roman" w:cs="Times New Roman"/>
          <w:sz w:val="24"/>
        </w:rPr>
        <w:t>3</w:t>
      </w:r>
      <w:r w:rsidRPr="00FB592E">
        <w:rPr>
          <w:rFonts w:ascii="Times New Roman" w:eastAsia="宋体" w:hAnsi="Times New Roman" w:cs="Times New Roman"/>
          <w:sz w:val="24"/>
        </w:rPr>
        <w:t>个感知节点与主控平台，构成</w:t>
      </w:r>
      <w:r w:rsidRPr="00FB592E">
        <w:rPr>
          <w:rFonts w:ascii="Times New Roman" w:eastAsia="宋体" w:hAnsi="Times New Roman" w:cs="Times New Roman"/>
          <w:sz w:val="24"/>
        </w:rPr>
        <w:t>192.168.1.0/24</w:t>
      </w:r>
      <w:r w:rsidRPr="00FB592E">
        <w:rPr>
          <w:rFonts w:ascii="Times New Roman" w:eastAsia="宋体" w:hAnsi="Times New Roman" w:cs="Times New Roman"/>
          <w:sz w:val="24"/>
        </w:rPr>
        <w:t>局域网。</w:t>
      </w:r>
    </w:p>
    <w:p w14:paraId="26965CE6" w14:textId="29F3052F" w:rsidR="00F056A7" w:rsidRDefault="00D66ABD" w:rsidP="00AD0A11">
      <w:pPr>
        <w:pStyle w:val="a3"/>
        <w:spacing w:line="360" w:lineRule="auto"/>
        <w:ind w:left="420" w:firstLineChars="0" w:firstLine="0"/>
        <w:rPr>
          <w:rFonts w:ascii="Times New Roman" w:eastAsia="宋体" w:hAnsi="Times New Roman" w:cs="Times New Roman"/>
          <w:sz w:val="24"/>
        </w:rPr>
      </w:pPr>
      <w:r>
        <w:rPr>
          <w:noProof/>
        </w:rPr>
        <w:drawing>
          <wp:inline distT="0" distB="0" distL="0" distR="0" wp14:anchorId="6B1A96BE" wp14:editId="6203E1EE">
            <wp:extent cx="5274310" cy="1593850"/>
            <wp:effectExtent l="0" t="0" r="2540" b="6350"/>
            <wp:docPr id="181807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277" name=""/>
                    <pic:cNvPicPr/>
                  </pic:nvPicPr>
                  <pic:blipFill>
                    <a:blip r:embed="rId12"/>
                    <a:stretch>
                      <a:fillRect/>
                    </a:stretch>
                  </pic:blipFill>
                  <pic:spPr>
                    <a:xfrm>
                      <a:off x="0" y="0"/>
                      <a:ext cx="5274310" cy="1593850"/>
                    </a:xfrm>
                    <a:prstGeom prst="rect">
                      <a:avLst/>
                    </a:prstGeom>
                  </pic:spPr>
                </pic:pic>
              </a:graphicData>
            </a:graphic>
          </wp:inline>
        </w:drawing>
      </w:r>
    </w:p>
    <w:p w14:paraId="1773117F" w14:textId="4D02B2C1" w:rsidR="00393B0D" w:rsidRPr="00FB592E" w:rsidRDefault="000E1ABE" w:rsidP="00AD0A11">
      <w:pPr>
        <w:pStyle w:val="a3"/>
        <w:spacing w:line="360" w:lineRule="auto"/>
        <w:ind w:left="420" w:firstLineChars="0" w:firstLine="0"/>
        <w:rPr>
          <w:rFonts w:ascii="Times New Roman" w:eastAsia="宋体" w:hAnsi="Times New Roman" w:cs="Times New Roman" w:hint="eastAsia"/>
          <w:sz w:val="24"/>
        </w:rPr>
      </w:pPr>
      <w:r w:rsidRPr="000E1ABE">
        <w:rPr>
          <w:rFonts w:ascii="Times New Roman" w:eastAsia="宋体" w:hAnsi="Times New Roman" w:cs="Times New Roman"/>
          <w:b/>
          <w:bCs/>
          <w:sz w:val="24"/>
        </w:rPr>
        <w:t>系统部署拓扑</w:t>
      </w:r>
      <w:r w:rsidRPr="000E1ABE">
        <w:rPr>
          <w:rFonts w:ascii="Times New Roman" w:eastAsia="宋体" w:hAnsi="Times New Roman" w:cs="Times New Roman"/>
          <w:sz w:val="24"/>
        </w:rPr>
        <w:t>。三个</w:t>
      </w:r>
      <w:r w:rsidRPr="000E1ABE">
        <w:rPr>
          <w:rFonts w:ascii="Times New Roman" w:eastAsia="宋体" w:hAnsi="Times New Roman" w:cs="Times New Roman"/>
          <w:sz w:val="24"/>
        </w:rPr>
        <w:t>ESP32-C5</w:t>
      </w:r>
      <w:r w:rsidRPr="000E1ABE">
        <w:rPr>
          <w:rFonts w:ascii="Times New Roman" w:eastAsia="宋体" w:hAnsi="Times New Roman" w:cs="Times New Roman"/>
          <w:sz w:val="24"/>
        </w:rPr>
        <w:t>节点构成类三角形覆盖区（</w:t>
      </w:r>
      <w:r w:rsidRPr="000E1ABE">
        <w:rPr>
          <w:rFonts w:ascii="Times New Roman" w:eastAsia="宋体" w:hAnsi="Times New Roman" w:cs="Times New Roman"/>
          <w:sz w:val="24"/>
        </w:rPr>
        <w:t>~6m×8m</w:t>
      </w:r>
      <w:r w:rsidRPr="000E1ABE">
        <w:rPr>
          <w:rFonts w:ascii="Times New Roman" w:eastAsia="宋体" w:hAnsi="Times New Roman" w:cs="Times New Roman"/>
          <w:sz w:val="24"/>
        </w:rPr>
        <w:t>），</w:t>
      </w:r>
      <w:r w:rsidRPr="000E1ABE">
        <w:rPr>
          <w:rFonts w:ascii="Times New Roman" w:eastAsia="宋体" w:hAnsi="Times New Roman" w:cs="Times New Roman"/>
          <w:sz w:val="24"/>
        </w:rPr>
        <w:t>RZ/G2L</w:t>
      </w:r>
      <w:r w:rsidRPr="000E1ABE">
        <w:rPr>
          <w:rFonts w:ascii="Times New Roman" w:eastAsia="宋体" w:hAnsi="Times New Roman" w:cs="Times New Roman"/>
          <w:sz w:val="24"/>
        </w:rPr>
        <w:t>主控通过千兆路由器接收各节点</w:t>
      </w:r>
      <w:r w:rsidRPr="000E1ABE">
        <w:rPr>
          <w:rFonts w:ascii="Times New Roman" w:eastAsia="宋体" w:hAnsi="Times New Roman" w:cs="Times New Roman"/>
          <w:sz w:val="24"/>
        </w:rPr>
        <w:t>UDP:5005</w:t>
      </w:r>
      <w:r w:rsidRPr="000E1ABE">
        <w:rPr>
          <w:rFonts w:ascii="Times New Roman" w:eastAsia="宋体" w:hAnsi="Times New Roman" w:cs="Times New Roman"/>
          <w:sz w:val="24"/>
        </w:rPr>
        <w:t>的</w:t>
      </w:r>
      <w:r w:rsidRPr="000E1ABE">
        <w:rPr>
          <w:rFonts w:ascii="Times New Roman" w:eastAsia="宋体" w:hAnsi="Times New Roman" w:cs="Times New Roman"/>
          <w:sz w:val="24"/>
        </w:rPr>
        <w:t>CSI</w:t>
      </w:r>
      <w:r w:rsidRPr="000E1ABE">
        <w:rPr>
          <w:rFonts w:ascii="Times New Roman" w:eastAsia="宋体" w:hAnsi="Times New Roman" w:cs="Times New Roman"/>
          <w:sz w:val="24"/>
        </w:rPr>
        <w:t>数据流。节点摆放无需严格等边（定位算法对</w:t>
      </w:r>
      <w:r w:rsidRPr="000E1ABE">
        <w:rPr>
          <w:rFonts w:ascii="Times New Roman" w:eastAsia="宋体" w:hAnsi="Times New Roman" w:cs="Times New Roman"/>
          <w:sz w:val="24"/>
        </w:rPr>
        <w:t>±30cm</w:t>
      </w:r>
      <w:r w:rsidRPr="000E1ABE">
        <w:rPr>
          <w:rFonts w:ascii="Times New Roman" w:eastAsia="宋体" w:hAnsi="Times New Roman" w:cs="Times New Roman"/>
          <w:sz w:val="24"/>
        </w:rPr>
        <w:t>误差不敏感）。</w:t>
      </w:r>
    </w:p>
    <w:p w14:paraId="513C8C35" w14:textId="77777777" w:rsidR="00C6201C" w:rsidRDefault="00C6201C" w:rsidP="00AD0A11">
      <w:pPr>
        <w:pStyle w:val="a3"/>
        <w:spacing w:line="360" w:lineRule="auto"/>
        <w:ind w:left="420" w:firstLineChars="0" w:firstLine="0"/>
        <w:rPr>
          <w:rFonts w:ascii="Times New Roman" w:eastAsia="宋体" w:hAnsi="Times New Roman" w:cs="Times New Roman"/>
          <w:sz w:val="24"/>
        </w:rPr>
      </w:pPr>
    </w:p>
    <w:p w14:paraId="7A9CF33F" w14:textId="77777777" w:rsidR="00C6201C" w:rsidRDefault="00C6201C" w:rsidP="00AD0A11">
      <w:pPr>
        <w:pStyle w:val="a3"/>
        <w:spacing w:line="360" w:lineRule="auto"/>
        <w:ind w:left="420" w:firstLineChars="0" w:firstLine="0"/>
        <w:rPr>
          <w:rFonts w:ascii="Times New Roman" w:eastAsia="宋体" w:hAnsi="Times New Roman" w:cs="Times New Roman" w:hint="eastAsia"/>
          <w:sz w:val="24"/>
        </w:rPr>
      </w:pPr>
    </w:p>
    <w:p w14:paraId="1F4A6770" w14:textId="77777777" w:rsidR="00527174" w:rsidRPr="00527174" w:rsidRDefault="00AC487C" w:rsidP="00527174">
      <w:pPr>
        <w:spacing w:line="360" w:lineRule="auto"/>
        <w:ind w:firstLine="420"/>
        <w:rPr>
          <w:rFonts w:ascii="Times New Roman" w:hAnsi="Times New Roman" w:cs="Times New Roman"/>
        </w:rPr>
      </w:pPr>
      <w:r>
        <w:rPr>
          <w:rFonts w:ascii="Times New Roman" w:eastAsia="宋体" w:hAnsi="Times New Roman" w:cs="Times New Roman" w:hint="eastAsia"/>
          <w:sz w:val="24"/>
        </w:rPr>
        <w:t>2.2.</w:t>
      </w:r>
      <w:r w:rsidR="00C40145">
        <w:rPr>
          <w:rFonts w:ascii="Times New Roman" w:eastAsia="宋体" w:hAnsi="Times New Roman" w:cs="Times New Roman" w:hint="eastAsia"/>
          <w:sz w:val="24"/>
        </w:rPr>
        <w:t>2</w:t>
      </w:r>
      <w:r>
        <w:rPr>
          <w:rFonts w:ascii="Times New Roman" w:eastAsia="宋体" w:hAnsi="Times New Roman" w:cs="Times New Roman"/>
          <w:sz w:val="24"/>
        </w:rPr>
        <w:t xml:space="preserve"> </w:t>
      </w:r>
      <w:r w:rsidR="00527174" w:rsidRPr="00527174">
        <w:rPr>
          <w:rFonts w:ascii="Times New Roman" w:hAnsi="Times New Roman" w:cs="Times New Roman"/>
          <w:b/>
          <w:bCs/>
        </w:rPr>
        <w:t>ESP32-C5</w:t>
      </w:r>
      <w:r w:rsidR="00527174" w:rsidRPr="00527174">
        <w:rPr>
          <w:rFonts w:ascii="Times New Roman" w:hAnsi="Times New Roman" w:cs="Times New Roman"/>
          <w:b/>
          <w:bCs/>
        </w:rPr>
        <w:t>感知节点电路模块</w:t>
      </w:r>
      <w:r w:rsidR="00527174" w:rsidRPr="00527174">
        <w:rPr>
          <w:rFonts w:ascii="Times New Roman" w:hAnsi="Times New Roman" w:cs="Times New Roman"/>
        </w:rPr>
        <w:t>：</w:t>
      </w:r>
    </w:p>
    <w:p w14:paraId="046F0031" w14:textId="77777777" w:rsidR="00527174" w:rsidRPr="00527174" w:rsidRDefault="00527174" w:rsidP="00527174">
      <w:pPr>
        <w:spacing w:line="360" w:lineRule="auto"/>
        <w:ind w:firstLine="420"/>
        <w:rPr>
          <w:rFonts w:ascii="Times New Roman" w:eastAsia="宋体" w:hAnsi="Times New Roman" w:cs="Times New Roman"/>
          <w:sz w:val="24"/>
        </w:rPr>
      </w:pPr>
      <w:r w:rsidRPr="00527174">
        <w:rPr>
          <w:rFonts w:ascii="Times New Roman" w:eastAsia="宋体" w:hAnsi="Times New Roman" w:cs="Times New Roman"/>
          <w:sz w:val="24"/>
        </w:rPr>
        <w:t>ESP32-C5</w:t>
      </w:r>
      <w:r w:rsidRPr="00527174">
        <w:rPr>
          <w:rFonts w:ascii="Times New Roman" w:eastAsia="宋体" w:hAnsi="Times New Roman" w:cs="Times New Roman"/>
          <w:sz w:val="24"/>
        </w:rPr>
        <w:t>芯片为核心，通过</w:t>
      </w:r>
      <w:r w:rsidRPr="00527174">
        <w:rPr>
          <w:rFonts w:ascii="Times New Roman" w:eastAsia="宋体" w:hAnsi="Times New Roman" w:cs="Times New Roman"/>
          <w:sz w:val="24"/>
        </w:rPr>
        <w:t>SPI</w:t>
      </w:r>
      <w:r w:rsidRPr="00527174">
        <w:rPr>
          <w:rFonts w:ascii="Times New Roman" w:eastAsia="宋体" w:hAnsi="Times New Roman" w:cs="Times New Roman"/>
          <w:sz w:val="24"/>
        </w:rPr>
        <w:t>接口连接外部</w:t>
      </w:r>
      <w:r w:rsidRPr="00527174">
        <w:rPr>
          <w:rFonts w:ascii="Times New Roman" w:eastAsia="宋体" w:hAnsi="Times New Roman" w:cs="Times New Roman"/>
          <w:sz w:val="24"/>
        </w:rPr>
        <w:t>8MB PSRAM</w:t>
      </w:r>
      <w:r w:rsidRPr="00527174">
        <w:rPr>
          <w:rFonts w:ascii="Times New Roman" w:eastAsia="宋体" w:hAnsi="Times New Roman" w:cs="Times New Roman"/>
          <w:sz w:val="24"/>
        </w:rPr>
        <w:t>与</w:t>
      </w:r>
      <w:r w:rsidRPr="00527174">
        <w:rPr>
          <w:rFonts w:ascii="Times New Roman" w:eastAsia="宋体" w:hAnsi="Times New Roman" w:cs="Times New Roman"/>
          <w:sz w:val="24"/>
        </w:rPr>
        <w:t>8MB Flash</w:t>
      </w:r>
      <w:r w:rsidRPr="00527174">
        <w:rPr>
          <w:rFonts w:ascii="Times New Roman" w:eastAsia="宋体" w:hAnsi="Times New Roman" w:cs="Times New Roman"/>
          <w:sz w:val="24"/>
        </w:rPr>
        <w:t>。</w:t>
      </w:r>
      <w:r w:rsidRPr="00527174">
        <w:rPr>
          <w:rFonts w:ascii="Times New Roman" w:eastAsia="宋体" w:hAnsi="Times New Roman" w:cs="Times New Roman"/>
          <w:sz w:val="24"/>
        </w:rPr>
        <w:lastRenderedPageBreak/>
        <w:t>WiFi</w:t>
      </w:r>
      <w:r w:rsidRPr="00527174">
        <w:rPr>
          <w:rFonts w:ascii="Times New Roman" w:eastAsia="宋体" w:hAnsi="Times New Roman" w:cs="Times New Roman"/>
          <w:sz w:val="24"/>
        </w:rPr>
        <w:t>射频前端集成于芯片内部，通过板载</w:t>
      </w:r>
      <w:r w:rsidRPr="00527174">
        <w:rPr>
          <w:rFonts w:ascii="Times New Roman" w:eastAsia="宋体" w:hAnsi="Times New Roman" w:cs="Times New Roman"/>
          <w:sz w:val="24"/>
        </w:rPr>
        <w:t>PCB</w:t>
      </w:r>
      <w:r w:rsidRPr="00527174">
        <w:rPr>
          <w:rFonts w:ascii="Times New Roman" w:eastAsia="宋体" w:hAnsi="Times New Roman" w:cs="Times New Roman"/>
          <w:sz w:val="24"/>
        </w:rPr>
        <w:t>天线实现</w:t>
      </w:r>
      <w:r w:rsidRPr="00527174">
        <w:rPr>
          <w:rFonts w:ascii="Times New Roman" w:eastAsia="宋体" w:hAnsi="Times New Roman" w:cs="Times New Roman"/>
          <w:sz w:val="24"/>
        </w:rPr>
        <w:t>2.4/5GHz</w:t>
      </w:r>
      <w:r w:rsidRPr="00527174">
        <w:rPr>
          <w:rFonts w:ascii="Times New Roman" w:eastAsia="宋体" w:hAnsi="Times New Roman" w:cs="Times New Roman"/>
          <w:sz w:val="24"/>
        </w:rPr>
        <w:t>双频收发。</w:t>
      </w:r>
      <w:r w:rsidRPr="00527174">
        <w:rPr>
          <w:rFonts w:ascii="Times New Roman" w:eastAsia="宋体" w:hAnsi="Times New Roman" w:cs="Times New Roman"/>
          <w:sz w:val="24"/>
        </w:rPr>
        <w:t>USB-C</w:t>
      </w:r>
      <w:r w:rsidRPr="00527174">
        <w:rPr>
          <w:rFonts w:ascii="Times New Roman" w:eastAsia="宋体" w:hAnsi="Times New Roman" w:cs="Times New Roman"/>
          <w:sz w:val="24"/>
        </w:rPr>
        <w:t>接口提供</w:t>
      </w:r>
      <w:r w:rsidRPr="00527174">
        <w:rPr>
          <w:rFonts w:ascii="Times New Roman" w:eastAsia="宋体" w:hAnsi="Times New Roman" w:cs="Times New Roman"/>
          <w:sz w:val="24"/>
        </w:rPr>
        <w:t>5V</w:t>
      </w:r>
      <w:r w:rsidRPr="00527174">
        <w:rPr>
          <w:rFonts w:ascii="Times New Roman" w:eastAsia="宋体" w:hAnsi="Times New Roman" w:cs="Times New Roman"/>
          <w:sz w:val="24"/>
        </w:rPr>
        <w:t>供电并通过</w:t>
      </w:r>
      <w:r w:rsidRPr="00527174">
        <w:rPr>
          <w:rFonts w:ascii="Times New Roman" w:eastAsia="宋体" w:hAnsi="Times New Roman" w:cs="Times New Roman"/>
          <w:sz w:val="24"/>
        </w:rPr>
        <w:t>CP210x USB-UART</w:t>
      </w:r>
      <w:r w:rsidRPr="00527174">
        <w:rPr>
          <w:rFonts w:ascii="Times New Roman" w:eastAsia="宋体" w:hAnsi="Times New Roman" w:cs="Times New Roman"/>
          <w:sz w:val="24"/>
        </w:rPr>
        <w:t>桥接芯片提供串口调试功能。</w:t>
      </w:r>
      <w:r w:rsidRPr="00527174">
        <w:rPr>
          <w:rFonts w:ascii="Times New Roman" w:eastAsia="宋体" w:hAnsi="Times New Roman" w:cs="Times New Roman"/>
          <w:sz w:val="24"/>
        </w:rPr>
        <w:t>GPIO</w:t>
      </w:r>
      <w:r w:rsidRPr="00527174">
        <w:rPr>
          <w:rFonts w:ascii="Times New Roman" w:eastAsia="宋体" w:hAnsi="Times New Roman" w:cs="Times New Roman"/>
          <w:sz w:val="24"/>
        </w:rPr>
        <w:t>扩展排针引出</w:t>
      </w:r>
      <w:r w:rsidRPr="00527174">
        <w:rPr>
          <w:rFonts w:ascii="Times New Roman" w:eastAsia="宋体" w:hAnsi="Times New Roman" w:cs="Times New Roman"/>
          <w:sz w:val="24"/>
        </w:rPr>
        <w:t>I2C</w:t>
      </w:r>
      <w:r w:rsidRPr="00527174">
        <w:rPr>
          <w:rFonts w:ascii="Times New Roman" w:eastAsia="宋体" w:hAnsi="Times New Roman" w:cs="Times New Roman"/>
          <w:sz w:val="24"/>
        </w:rPr>
        <w:t>、</w:t>
      </w:r>
      <w:r w:rsidRPr="00527174">
        <w:rPr>
          <w:rFonts w:ascii="Times New Roman" w:eastAsia="宋体" w:hAnsi="Times New Roman" w:cs="Times New Roman"/>
          <w:sz w:val="24"/>
        </w:rPr>
        <w:t>SPI</w:t>
      </w:r>
      <w:r w:rsidRPr="00527174">
        <w:rPr>
          <w:rFonts w:ascii="Times New Roman" w:eastAsia="宋体" w:hAnsi="Times New Roman" w:cs="Times New Roman"/>
          <w:sz w:val="24"/>
        </w:rPr>
        <w:t>、</w:t>
      </w:r>
      <w:r w:rsidRPr="00527174">
        <w:rPr>
          <w:rFonts w:ascii="Times New Roman" w:eastAsia="宋体" w:hAnsi="Times New Roman" w:cs="Times New Roman"/>
          <w:sz w:val="24"/>
        </w:rPr>
        <w:t>UART</w:t>
      </w:r>
      <w:r w:rsidRPr="00527174">
        <w:rPr>
          <w:rFonts w:ascii="Times New Roman" w:eastAsia="宋体" w:hAnsi="Times New Roman" w:cs="Times New Roman"/>
          <w:sz w:val="24"/>
        </w:rPr>
        <w:t>等外设接口。</w:t>
      </w:r>
    </w:p>
    <w:p w14:paraId="31671CBC" w14:textId="77777777" w:rsidR="00527174" w:rsidRPr="00527174" w:rsidRDefault="00527174" w:rsidP="00527174">
      <w:pPr>
        <w:spacing w:line="360" w:lineRule="auto"/>
        <w:ind w:firstLine="420"/>
        <w:rPr>
          <w:rFonts w:ascii="Times New Roman" w:eastAsia="宋体" w:hAnsi="Times New Roman" w:cs="Times New Roman"/>
          <w:sz w:val="24"/>
        </w:rPr>
      </w:pPr>
      <w:r w:rsidRPr="00527174">
        <w:rPr>
          <w:rFonts w:ascii="Times New Roman" w:eastAsia="宋体" w:hAnsi="Times New Roman" w:cs="Times New Roman"/>
          <w:sz w:val="24"/>
        </w:rPr>
        <w:t>关键信号线：</w:t>
      </w:r>
    </w:p>
    <w:p w14:paraId="5BC63655" w14:textId="77777777" w:rsidR="00527174" w:rsidRPr="00527174" w:rsidRDefault="00527174" w:rsidP="00212405">
      <w:pPr>
        <w:spacing w:line="360" w:lineRule="auto"/>
        <w:ind w:left="720"/>
        <w:rPr>
          <w:rFonts w:ascii="Times New Roman" w:eastAsia="宋体" w:hAnsi="Times New Roman" w:cs="Times New Roman"/>
          <w:sz w:val="24"/>
        </w:rPr>
      </w:pPr>
      <w:r w:rsidRPr="00527174">
        <w:rPr>
          <w:rFonts w:ascii="Times New Roman" w:eastAsia="宋体" w:hAnsi="Times New Roman" w:cs="Times New Roman"/>
          <w:b/>
          <w:bCs/>
          <w:sz w:val="24"/>
        </w:rPr>
        <w:t>CSI</w:t>
      </w:r>
      <w:r w:rsidRPr="00527174">
        <w:rPr>
          <w:rFonts w:ascii="Times New Roman" w:eastAsia="宋体" w:hAnsi="Times New Roman" w:cs="Times New Roman"/>
          <w:b/>
          <w:bCs/>
          <w:sz w:val="24"/>
        </w:rPr>
        <w:t>数据路径</w:t>
      </w:r>
      <w:r w:rsidRPr="00527174">
        <w:rPr>
          <w:rFonts w:ascii="Times New Roman" w:eastAsia="宋体" w:hAnsi="Times New Roman" w:cs="Times New Roman"/>
          <w:sz w:val="24"/>
        </w:rPr>
        <w:t>：</w:t>
      </w:r>
      <w:r w:rsidRPr="00527174">
        <w:rPr>
          <w:rFonts w:ascii="Times New Roman" w:eastAsia="宋体" w:hAnsi="Times New Roman" w:cs="Times New Roman"/>
          <w:sz w:val="24"/>
        </w:rPr>
        <w:t>WiFi RF</w:t>
      </w:r>
      <w:r w:rsidRPr="00527174">
        <w:rPr>
          <w:rFonts w:ascii="Times New Roman" w:eastAsia="宋体" w:hAnsi="Times New Roman" w:cs="Times New Roman"/>
          <w:sz w:val="24"/>
        </w:rPr>
        <w:t>前端</w:t>
      </w:r>
      <w:r w:rsidRPr="00527174">
        <w:rPr>
          <w:rFonts w:ascii="Times New Roman" w:eastAsia="宋体" w:hAnsi="Times New Roman" w:cs="Times New Roman"/>
          <w:sz w:val="24"/>
        </w:rPr>
        <w:t>→</w:t>
      </w:r>
      <w:r w:rsidRPr="00527174">
        <w:rPr>
          <w:rFonts w:ascii="Times New Roman" w:eastAsia="宋体" w:hAnsi="Times New Roman" w:cs="Times New Roman"/>
          <w:sz w:val="24"/>
        </w:rPr>
        <w:t>基带处理器</w:t>
      </w:r>
      <w:r w:rsidRPr="00527174">
        <w:rPr>
          <w:rFonts w:ascii="Times New Roman" w:eastAsia="宋体" w:hAnsi="Times New Roman" w:cs="Times New Roman"/>
          <w:sz w:val="24"/>
        </w:rPr>
        <w:t>→wifi_csi_callback()→</w:t>
      </w:r>
      <w:r w:rsidRPr="00527174">
        <w:rPr>
          <w:rFonts w:ascii="Times New Roman" w:eastAsia="宋体" w:hAnsi="Times New Roman" w:cs="Times New Roman"/>
          <w:sz w:val="24"/>
        </w:rPr>
        <w:t>环形缓冲区（</w:t>
      </w:r>
      <w:r w:rsidRPr="00527174">
        <w:rPr>
          <w:rFonts w:ascii="Times New Roman" w:eastAsia="宋体" w:hAnsi="Times New Roman" w:cs="Times New Roman"/>
          <w:sz w:val="24"/>
        </w:rPr>
        <w:t>4096</w:t>
      </w:r>
      <w:r w:rsidRPr="00527174">
        <w:rPr>
          <w:rFonts w:ascii="Times New Roman" w:eastAsia="宋体" w:hAnsi="Times New Roman" w:cs="Times New Roman"/>
          <w:sz w:val="24"/>
        </w:rPr>
        <w:t>条）</w:t>
      </w:r>
      <w:r w:rsidRPr="00527174">
        <w:rPr>
          <w:rFonts w:ascii="Times New Roman" w:eastAsia="宋体" w:hAnsi="Times New Roman" w:cs="Times New Roman"/>
          <w:sz w:val="24"/>
        </w:rPr>
        <w:t>→UDP</w:t>
      </w:r>
      <w:r w:rsidRPr="00527174">
        <w:rPr>
          <w:rFonts w:ascii="Times New Roman" w:eastAsia="宋体" w:hAnsi="Times New Roman" w:cs="Times New Roman"/>
          <w:sz w:val="24"/>
        </w:rPr>
        <w:t>发送</w:t>
      </w:r>
    </w:p>
    <w:p w14:paraId="5E1F3325" w14:textId="77777777" w:rsidR="00527174" w:rsidRPr="00527174" w:rsidRDefault="00527174" w:rsidP="00212405">
      <w:pPr>
        <w:spacing w:line="360" w:lineRule="auto"/>
        <w:ind w:left="720"/>
        <w:rPr>
          <w:rFonts w:ascii="Times New Roman" w:eastAsia="宋体" w:hAnsi="Times New Roman" w:cs="Times New Roman"/>
          <w:sz w:val="24"/>
        </w:rPr>
      </w:pPr>
      <w:r w:rsidRPr="00527174">
        <w:rPr>
          <w:rFonts w:ascii="Times New Roman" w:eastAsia="宋体" w:hAnsi="Times New Roman" w:cs="Times New Roman"/>
          <w:b/>
          <w:bCs/>
          <w:sz w:val="24"/>
        </w:rPr>
        <w:t>配置存储</w:t>
      </w:r>
      <w:r w:rsidRPr="00527174">
        <w:rPr>
          <w:rFonts w:ascii="Times New Roman" w:eastAsia="宋体" w:hAnsi="Times New Roman" w:cs="Times New Roman"/>
          <w:sz w:val="24"/>
        </w:rPr>
        <w:t>：</w:t>
      </w:r>
      <w:r w:rsidRPr="00527174">
        <w:rPr>
          <w:rFonts w:ascii="Times New Roman" w:eastAsia="宋体" w:hAnsi="Times New Roman" w:cs="Times New Roman"/>
          <w:sz w:val="24"/>
        </w:rPr>
        <w:t>NVS</w:t>
      </w:r>
      <w:r w:rsidRPr="00527174">
        <w:rPr>
          <w:rFonts w:ascii="Times New Roman" w:eastAsia="宋体" w:hAnsi="Times New Roman" w:cs="Times New Roman"/>
          <w:sz w:val="24"/>
        </w:rPr>
        <w:t>分区（</w:t>
      </w:r>
      <w:r w:rsidRPr="00527174">
        <w:rPr>
          <w:rFonts w:ascii="Times New Roman" w:eastAsia="宋体" w:hAnsi="Times New Roman" w:cs="Times New Roman"/>
          <w:sz w:val="24"/>
        </w:rPr>
        <w:t>SPI Flash</w:t>
      </w:r>
      <w:r w:rsidRPr="00527174">
        <w:rPr>
          <w:rFonts w:ascii="Times New Roman" w:eastAsia="宋体" w:hAnsi="Times New Roman" w:cs="Times New Roman"/>
          <w:sz w:val="24"/>
        </w:rPr>
        <w:t>内）</w:t>
      </w:r>
      <w:r w:rsidRPr="00527174">
        <w:rPr>
          <w:rFonts w:ascii="Times New Roman" w:eastAsia="宋体" w:hAnsi="Times New Roman" w:cs="Times New Roman"/>
          <w:sz w:val="24"/>
        </w:rPr>
        <w:t>→nvs_config.c</w:t>
      </w:r>
      <w:r w:rsidRPr="00527174">
        <w:rPr>
          <w:rFonts w:ascii="Times New Roman" w:eastAsia="宋体" w:hAnsi="Times New Roman" w:cs="Times New Roman"/>
          <w:sz w:val="24"/>
        </w:rPr>
        <w:t>读取</w:t>
      </w:r>
      <w:r w:rsidRPr="00527174">
        <w:rPr>
          <w:rFonts w:ascii="Times New Roman" w:eastAsia="宋体" w:hAnsi="Times New Roman" w:cs="Times New Roman"/>
          <w:sz w:val="24"/>
        </w:rPr>
        <w:t>SSID/</w:t>
      </w:r>
      <w:r w:rsidRPr="00527174">
        <w:rPr>
          <w:rFonts w:ascii="Times New Roman" w:eastAsia="宋体" w:hAnsi="Times New Roman" w:cs="Times New Roman"/>
          <w:sz w:val="24"/>
        </w:rPr>
        <w:t>密码</w:t>
      </w:r>
      <w:r w:rsidRPr="00527174">
        <w:rPr>
          <w:rFonts w:ascii="Times New Roman" w:eastAsia="宋体" w:hAnsi="Times New Roman" w:cs="Times New Roman"/>
          <w:sz w:val="24"/>
        </w:rPr>
        <w:t>/target_ip/node_id</w:t>
      </w:r>
    </w:p>
    <w:p w14:paraId="6DF9EB3B" w14:textId="77777777" w:rsidR="00527174" w:rsidRDefault="00527174" w:rsidP="00212405">
      <w:pPr>
        <w:spacing w:line="360" w:lineRule="auto"/>
        <w:ind w:left="720"/>
        <w:rPr>
          <w:rFonts w:ascii="Times New Roman" w:eastAsia="宋体" w:hAnsi="Times New Roman" w:cs="Times New Roman" w:hint="eastAsia"/>
          <w:sz w:val="24"/>
        </w:rPr>
      </w:pPr>
      <w:r w:rsidRPr="00527174">
        <w:rPr>
          <w:rFonts w:ascii="Times New Roman" w:eastAsia="宋体" w:hAnsi="Times New Roman" w:cs="Times New Roman"/>
          <w:b/>
          <w:bCs/>
          <w:sz w:val="24"/>
        </w:rPr>
        <w:t>时钟</w:t>
      </w:r>
      <w:r w:rsidRPr="00527174">
        <w:rPr>
          <w:rFonts w:ascii="Times New Roman" w:eastAsia="宋体" w:hAnsi="Times New Roman" w:cs="Times New Roman"/>
          <w:sz w:val="24"/>
        </w:rPr>
        <w:t>：外部</w:t>
      </w:r>
      <w:r w:rsidRPr="00527174">
        <w:rPr>
          <w:rFonts w:ascii="Times New Roman" w:eastAsia="宋体" w:hAnsi="Times New Roman" w:cs="Times New Roman"/>
          <w:sz w:val="24"/>
        </w:rPr>
        <w:t>40MHz</w:t>
      </w:r>
      <w:r w:rsidRPr="00527174">
        <w:rPr>
          <w:rFonts w:ascii="Times New Roman" w:eastAsia="宋体" w:hAnsi="Times New Roman" w:cs="Times New Roman"/>
          <w:sz w:val="24"/>
        </w:rPr>
        <w:t>晶振</w:t>
      </w:r>
      <w:r w:rsidRPr="00527174">
        <w:rPr>
          <w:rFonts w:ascii="Times New Roman" w:eastAsia="宋体" w:hAnsi="Times New Roman" w:cs="Times New Roman"/>
          <w:sz w:val="24"/>
        </w:rPr>
        <w:t>→PLL→240MHz RISC-V</w:t>
      </w:r>
      <w:r w:rsidRPr="00527174">
        <w:rPr>
          <w:rFonts w:ascii="Times New Roman" w:eastAsia="宋体" w:hAnsi="Times New Roman" w:cs="Times New Roman"/>
          <w:sz w:val="24"/>
        </w:rPr>
        <w:t>核心时钟</w:t>
      </w:r>
      <w:r w:rsidRPr="00527174">
        <w:rPr>
          <w:rFonts w:ascii="Times New Roman" w:eastAsia="宋体" w:hAnsi="Times New Roman" w:cs="Times New Roman"/>
          <w:sz w:val="24"/>
        </w:rPr>
        <w:t xml:space="preserve"> + WiFi</w:t>
      </w:r>
      <w:r w:rsidRPr="00527174">
        <w:rPr>
          <w:rFonts w:ascii="Times New Roman" w:eastAsia="宋体" w:hAnsi="Times New Roman" w:cs="Times New Roman"/>
          <w:sz w:val="24"/>
        </w:rPr>
        <w:t>基带时钟</w:t>
      </w:r>
    </w:p>
    <w:p w14:paraId="7B19B7BB" w14:textId="2C1F7502" w:rsidR="00BB70FC" w:rsidRDefault="00212405" w:rsidP="00BB70FC">
      <w:pPr>
        <w:spacing w:line="360" w:lineRule="auto"/>
        <w:rPr>
          <w:rFonts w:ascii="Times New Roman" w:eastAsia="宋体" w:hAnsi="Times New Roman" w:cs="Times New Roman"/>
          <w:sz w:val="24"/>
        </w:rPr>
      </w:pPr>
      <w:r>
        <w:rPr>
          <w:noProof/>
        </w:rPr>
        <w:drawing>
          <wp:inline distT="0" distB="0" distL="0" distR="0" wp14:anchorId="4DD88A58" wp14:editId="55323912">
            <wp:extent cx="5274310" cy="2795270"/>
            <wp:effectExtent l="0" t="0" r="2540" b="5080"/>
            <wp:docPr id="1249375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5396" name=""/>
                    <pic:cNvPicPr/>
                  </pic:nvPicPr>
                  <pic:blipFill>
                    <a:blip r:embed="rId13"/>
                    <a:stretch>
                      <a:fillRect/>
                    </a:stretch>
                  </pic:blipFill>
                  <pic:spPr>
                    <a:xfrm>
                      <a:off x="0" y="0"/>
                      <a:ext cx="5274310" cy="2795270"/>
                    </a:xfrm>
                    <a:prstGeom prst="rect">
                      <a:avLst/>
                    </a:prstGeom>
                  </pic:spPr>
                </pic:pic>
              </a:graphicData>
            </a:graphic>
          </wp:inline>
        </w:drawing>
      </w:r>
    </w:p>
    <w:p w14:paraId="0EC35464" w14:textId="77777777" w:rsidR="00B509DD" w:rsidRDefault="00B509DD" w:rsidP="00BB70FC">
      <w:pPr>
        <w:spacing w:line="360" w:lineRule="auto"/>
        <w:rPr>
          <w:rFonts w:ascii="Times New Roman" w:eastAsia="宋体" w:hAnsi="Times New Roman" w:cs="Times New Roman" w:hint="eastAsia"/>
          <w:sz w:val="24"/>
        </w:rPr>
      </w:pPr>
    </w:p>
    <w:p w14:paraId="7AB744D5" w14:textId="756852CA" w:rsidR="004839CA" w:rsidRDefault="004839CA" w:rsidP="00BB70FC">
      <w:pPr>
        <w:spacing w:line="360" w:lineRule="auto"/>
        <w:rPr>
          <w:rFonts w:ascii="Times New Roman" w:eastAsia="宋体" w:hAnsi="Times New Roman" w:cs="Times New Roman"/>
          <w:sz w:val="24"/>
        </w:rPr>
      </w:pPr>
      <w:r>
        <w:rPr>
          <w:noProof/>
        </w:rPr>
        <w:lastRenderedPageBreak/>
        <w:drawing>
          <wp:inline distT="0" distB="0" distL="0" distR="0" wp14:anchorId="3E3D0C97" wp14:editId="3B2F0207">
            <wp:extent cx="5274310" cy="3244850"/>
            <wp:effectExtent l="0" t="0" r="2540" b="0"/>
            <wp:docPr id="136517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6833" name=""/>
                    <pic:cNvPicPr/>
                  </pic:nvPicPr>
                  <pic:blipFill>
                    <a:blip r:embed="rId14"/>
                    <a:stretch>
                      <a:fillRect/>
                    </a:stretch>
                  </pic:blipFill>
                  <pic:spPr>
                    <a:xfrm>
                      <a:off x="0" y="0"/>
                      <a:ext cx="5274310" cy="3244850"/>
                    </a:xfrm>
                    <a:prstGeom prst="rect">
                      <a:avLst/>
                    </a:prstGeom>
                  </pic:spPr>
                </pic:pic>
              </a:graphicData>
            </a:graphic>
          </wp:inline>
        </w:drawing>
      </w:r>
    </w:p>
    <w:p w14:paraId="2DFBBFEA" w14:textId="77777777" w:rsidR="00770984" w:rsidRDefault="00770984" w:rsidP="00BB70FC">
      <w:pPr>
        <w:spacing w:line="360" w:lineRule="auto"/>
        <w:rPr>
          <w:rFonts w:ascii="Times New Roman" w:eastAsia="宋体" w:hAnsi="Times New Roman" w:cs="Times New Roman" w:hint="eastAsia"/>
          <w:sz w:val="24"/>
        </w:rPr>
      </w:pPr>
    </w:p>
    <w:p w14:paraId="3FFB61AB" w14:textId="77777777" w:rsidR="00212405" w:rsidRDefault="00212405" w:rsidP="00BB70FC">
      <w:pPr>
        <w:spacing w:line="360" w:lineRule="auto"/>
        <w:rPr>
          <w:rFonts w:ascii="Times New Roman" w:eastAsia="宋体" w:hAnsi="Times New Roman" w:cs="Times New Roman" w:hint="eastAsia"/>
          <w:sz w:val="24"/>
        </w:rPr>
      </w:pPr>
    </w:p>
    <w:p w14:paraId="3B629676" w14:textId="77777777" w:rsidR="00BB70FC" w:rsidRPr="00527174" w:rsidRDefault="00BB70FC" w:rsidP="00BB70FC">
      <w:pPr>
        <w:spacing w:line="360" w:lineRule="auto"/>
        <w:rPr>
          <w:rFonts w:ascii="Times New Roman" w:eastAsia="宋体" w:hAnsi="Times New Roman" w:cs="Times New Roman"/>
          <w:sz w:val="24"/>
        </w:rPr>
      </w:pPr>
    </w:p>
    <w:p w14:paraId="27C219A4" w14:textId="77777777" w:rsidR="00527174" w:rsidRPr="00527174" w:rsidRDefault="00527174" w:rsidP="00527174">
      <w:pPr>
        <w:spacing w:line="360" w:lineRule="auto"/>
        <w:ind w:firstLine="420"/>
        <w:rPr>
          <w:rFonts w:ascii="Times New Roman" w:eastAsia="宋体" w:hAnsi="Times New Roman" w:cs="Times New Roman"/>
          <w:sz w:val="24"/>
        </w:rPr>
      </w:pPr>
      <w:r w:rsidRPr="00527174">
        <w:rPr>
          <w:rFonts w:ascii="Times New Roman" w:eastAsia="宋体" w:hAnsi="Times New Roman" w:cs="Times New Roman"/>
          <w:b/>
          <w:bCs/>
          <w:sz w:val="24"/>
        </w:rPr>
        <w:t>RZ/G2L</w:t>
      </w:r>
      <w:r w:rsidRPr="00527174">
        <w:rPr>
          <w:rFonts w:ascii="Times New Roman" w:eastAsia="宋体" w:hAnsi="Times New Roman" w:cs="Times New Roman"/>
          <w:b/>
          <w:bCs/>
          <w:sz w:val="24"/>
        </w:rPr>
        <w:t>主控电路模块</w:t>
      </w:r>
      <w:r w:rsidRPr="00527174">
        <w:rPr>
          <w:rFonts w:ascii="Times New Roman" w:eastAsia="宋体" w:hAnsi="Times New Roman" w:cs="Times New Roman"/>
          <w:sz w:val="24"/>
        </w:rPr>
        <w:t>：</w:t>
      </w:r>
    </w:p>
    <w:p w14:paraId="5C5E6EEF" w14:textId="77777777" w:rsidR="00527174" w:rsidRPr="00527174" w:rsidRDefault="00527174" w:rsidP="00527174">
      <w:pPr>
        <w:spacing w:line="360" w:lineRule="auto"/>
        <w:ind w:firstLine="420"/>
        <w:rPr>
          <w:rFonts w:ascii="Times New Roman" w:eastAsia="宋体" w:hAnsi="Times New Roman" w:cs="Times New Roman"/>
          <w:sz w:val="24"/>
        </w:rPr>
      </w:pPr>
      <w:r w:rsidRPr="00527174">
        <w:rPr>
          <w:rFonts w:ascii="Times New Roman" w:eastAsia="宋体" w:hAnsi="Times New Roman" w:cs="Times New Roman"/>
          <w:sz w:val="24"/>
        </w:rPr>
        <w:t>RZ/G2L SoC</w:t>
      </w:r>
      <w:r w:rsidRPr="00527174">
        <w:rPr>
          <w:rFonts w:ascii="Times New Roman" w:eastAsia="宋体" w:hAnsi="Times New Roman" w:cs="Times New Roman"/>
          <w:sz w:val="24"/>
        </w:rPr>
        <w:t>通过</w:t>
      </w:r>
      <w:r w:rsidRPr="00527174">
        <w:rPr>
          <w:rFonts w:ascii="Times New Roman" w:eastAsia="宋体" w:hAnsi="Times New Roman" w:cs="Times New Roman"/>
          <w:sz w:val="24"/>
        </w:rPr>
        <w:t>DDR4</w:t>
      </w:r>
      <w:r w:rsidRPr="00527174">
        <w:rPr>
          <w:rFonts w:ascii="Times New Roman" w:eastAsia="宋体" w:hAnsi="Times New Roman" w:cs="Times New Roman"/>
          <w:sz w:val="24"/>
        </w:rPr>
        <w:t>接口连接</w:t>
      </w:r>
      <w:r w:rsidRPr="00527174">
        <w:rPr>
          <w:rFonts w:ascii="Times New Roman" w:eastAsia="宋体" w:hAnsi="Times New Roman" w:cs="Times New Roman"/>
          <w:sz w:val="24"/>
        </w:rPr>
        <w:t>2GB</w:t>
      </w:r>
      <w:r w:rsidRPr="00527174">
        <w:rPr>
          <w:rFonts w:ascii="Times New Roman" w:eastAsia="宋体" w:hAnsi="Times New Roman" w:cs="Times New Roman"/>
          <w:sz w:val="24"/>
        </w:rPr>
        <w:t>内存，</w:t>
      </w:r>
      <w:r w:rsidRPr="00527174">
        <w:rPr>
          <w:rFonts w:ascii="Times New Roman" w:eastAsia="宋体" w:hAnsi="Times New Roman" w:cs="Times New Roman"/>
          <w:sz w:val="24"/>
        </w:rPr>
        <w:t>eMMC</w:t>
      </w:r>
      <w:r w:rsidRPr="00527174">
        <w:rPr>
          <w:rFonts w:ascii="Times New Roman" w:eastAsia="宋体" w:hAnsi="Times New Roman" w:cs="Times New Roman"/>
          <w:sz w:val="24"/>
        </w:rPr>
        <w:t>接口连接</w:t>
      </w:r>
      <w:r w:rsidRPr="00527174">
        <w:rPr>
          <w:rFonts w:ascii="Times New Roman" w:eastAsia="宋体" w:hAnsi="Times New Roman" w:cs="Times New Roman"/>
          <w:sz w:val="24"/>
        </w:rPr>
        <w:t>8GB</w:t>
      </w:r>
      <w:r w:rsidRPr="00527174">
        <w:rPr>
          <w:rFonts w:ascii="Times New Roman" w:eastAsia="宋体" w:hAnsi="Times New Roman" w:cs="Times New Roman"/>
          <w:sz w:val="24"/>
        </w:rPr>
        <w:t>存储。千兆以太网</w:t>
      </w:r>
      <w:r w:rsidRPr="00527174">
        <w:rPr>
          <w:rFonts w:ascii="Times New Roman" w:eastAsia="宋体" w:hAnsi="Times New Roman" w:cs="Times New Roman"/>
          <w:sz w:val="24"/>
        </w:rPr>
        <w:t>PHY</w:t>
      </w:r>
      <w:r w:rsidRPr="00527174">
        <w:rPr>
          <w:rFonts w:ascii="Times New Roman" w:eastAsia="宋体" w:hAnsi="Times New Roman" w:cs="Times New Roman"/>
          <w:sz w:val="24"/>
        </w:rPr>
        <w:t>（</w:t>
      </w:r>
      <w:r w:rsidRPr="00527174">
        <w:rPr>
          <w:rFonts w:ascii="Times New Roman" w:eastAsia="宋体" w:hAnsi="Times New Roman" w:cs="Times New Roman"/>
          <w:sz w:val="24"/>
        </w:rPr>
        <w:t>RTL8211F</w:t>
      </w:r>
      <w:r w:rsidRPr="00527174">
        <w:rPr>
          <w:rFonts w:ascii="Times New Roman" w:eastAsia="宋体" w:hAnsi="Times New Roman" w:cs="Times New Roman"/>
          <w:sz w:val="24"/>
        </w:rPr>
        <w:t>）提供有线网络连接，</w:t>
      </w:r>
      <w:r w:rsidRPr="00527174">
        <w:rPr>
          <w:rFonts w:ascii="Times New Roman" w:eastAsia="宋体" w:hAnsi="Times New Roman" w:cs="Times New Roman"/>
          <w:sz w:val="24"/>
        </w:rPr>
        <w:t>RTL8733BU</w:t>
      </w:r>
      <w:r w:rsidRPr="00527174">
        <w:rPr>
          <w:rFonts w:ascii="Times New Roman" w:eastAsia="宋体" w:hAnsi="Times New Roman" w:cs="Times New Roman"/>
          <w:sz w:val="24"/>
        </w:rPr>
        <w:t>通过</w:t>
      </w:r>
      <w:r w:rsidRPr="00527174">
        <w:rPr>
          <w:rFonts w:ascii="Times New Roman" w:eastAsia="宋体" w:hAnsi="Times New Roman" w:cs="Times New Roman"/>
          <w:sz w:val="24"/>
        </w:rPr>
        <w:t>USB 2.0</w:t>
      </w:r>
      <w:r w:rsidRPr="00527174">
        <w:rPr>
          <w:rFonts w:ascii="Times New Roman" w:eastAsia="宋体" w:hAnsi="Times New Roman" w:cs="Times New Roman"/>
          <w:sz w:val="24"/>
        </w:rPr>
        <w:t>接口提供</w:t>
      </w:r>
      <w:r w:rsidRPr="00527174">
        <w:rPr>
          <w:rFonts w:ascii="Times New Roman" w:eastAsia="宋体" w:hAnsi="Times New Roman" w:cs="Times New Roman"/>
          <w:sz w:val="24"/>
        </w:rPr>
        <w:t>WiFi</w:t>
      </w:r>
      <w:r w:rsidRPr="00527174">
        <w:rPr>
          <w:rFonts w:ascii="Times New Roman" w:eastAsia="宋体" w:hAnsi="Times New Roman" w:cs="Times New Roman"/>
          <w:sz w:val="24"/>
        </w:rPr>
        <w:t>连接。</w:t>
      </w:r>
    </w:p>
    <w:p w14:paraId="5E64EA77" w14:textId="6CFDE6E0" w:rsidR="00286959" w:rsidRDefault="00D8495E" w:rsidP="00AD0A11">
      <w:pPr>
        <w:spacing w:line="360" w:lineRule="auto"/>
        <w:ind w:firstLine="420"/>
        <w:rPr>
          <w:rFonts w:ascii="Times New Roman" w:eastAsia="宋体" w:hAnsi="Times New Roman" w:cs="Times New Roman"/>
          <w:sz w:val="24"/>
        </w:rPr>
      </w:pPr>
      <w:r>
        <w:rPr>
          <w:noProof/>
        </w:rPr>
        <w:lastRenderedPageBreak/>
        <w:drawing>
          <wp:inline distT="0" distB="0" distL="0" distR="0" wp14:anchorId="638F1982" wp14:editId="6B697CF6">
            <wp:extent cx="5274310" cy="3570605"/>
            <wp:effectExtent l="0" t="0" r="2540" b="0"/>
            <wp:docPr id="1398040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40709" name=""/>
                    <pic:cNvPicPr/>
                  </pic:nvPicPr>
                  <pic:blipFill>
                    <a:blip r:embed="rId15"/>
                    <a:stretch>
                      <a:fillRect/>
                    </a:stretch>
                  </pic:blipFill>
                  <pic:spPr>
                    <a:xfrm>
                      <a:off x="0" y="0"/>
                      <a:ext cx="5274310" cy="3570605"/>
                    </a:xfrm>
                    <a:prstGeom prst="rect">
                      <a:avLst/>
                    </a:prstGeom>
                  </pic:spPr>
                </pic:pic>
              </a:graphicData>
            </a:graphic>
          </wp:inline>
        </w:drawing>
      </w:r>
    </w:p>
    <w:p w14:paraId="30931472" w14:textId="5F90BB46" w:rsidR="00595823" w:rsidRDefault="00595823" w:rsidP="00AD0A11">
      <w:pPr>
        <w:spacing w:line="360" w:lineRule="auto"/>
        <w:ind w:firstLine="420"/>
        <w:rPr>
          <w:rFonts w:ascii="Times New Roman" w:eastAsia="宋体" w:hAnsi="Times New Roman" w:cs="Times New Roman"/>
          <w:sz w:val="24"/>
        </w:rPr>
      </w:pPr>
      <w:r w:rsidRPr="00595823">
        <w:rPr>
          <w:rFonts w:ascii="Times New Roman" w:eastAsia="宋体" w:hAnsi="Times New Roman" w:cs="Times New Roman"/>
          <w:sz w:val="24"/>
        </w:rPr>
        <w:t xml:space="preserve">RZ/G2L </w:t>
      </w:r>
      <w:r w:rsidRPr="00595823">
        <w:rPr>
          <w:rFonts w:ascii="Times New Roman" w:eastAsia="宋体" w:hAnsi="Times New Roman" w:cs="Times New Roman"/>
          <w:sz w:val="24"/>
        </w:rPr>
        <w:t>处理器框图</w:t>
      </w:r>
    </w:p>
    <w:p w14:paraId="508BF97F" w14:textId="1AA2DD9D" w:rsidR="005412EB" w:rsidRPr="00897AA4" w:rsidRDefault="00897AA4" w:rsidP="00AD0A11">
      <w:pPr>
        <w:spacing w:line="360" w:lineRule="auto"/>
        <w:ind w:firstLine="420"/>
        <w:rPr>
          <w:rFonts w:ascii="Times New Roman" w:eastAsia="宋体" w:hAnsi="Times New Roman" w:cs="Times New Roman" w:hint="eastAsia"/>
          <w:sz w:val="24"/>
        </w:rPr>
      </w:pPr>
      <w:r>
        <w:rPr>
          <w:noProof/>
        </w:rPr>
        <w:drawing>
          <wp:inline distT="0" distB="0" distL="0" distR="0" wp14:anchorId="036985AF" wp14:editId="76725139">
            <wp:extent cx="5274310" cy="4437380"/>
            <wp:effectExtent l="0" t="0" r="2540" b="1270"/>
            <wp:docPr id="11791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8768" name=""/>
                    <pic:cNvPicPr/>
                  </pic:nvPicPr>
                  <pic:blipFill>
                    <a:blip r:embed="rId16"/>
                    <a:stretch>
                      <a:fillRect/>
                    </a:stretch>
                  </pic:blipFill>
                  <pic:spPr>
                    <a:xfrm>
                      <a:off x="0" y="0"/>
                      <a:ext cx="5274310" cy="4437380"/>
                    </a:xfrm>
                    <a:prstGeom prst="rect">
                      <a:avLst/>
                    </a:prstGeom>
                  </pic:spPr>
                </pic:pic>
              </a:graphicData>
            </a:graphic>
          </wp:inline>
        </w:drawing>
      </w:r>
    </w:p>
    <w:p w14:paraId="6AF79290" w14:textId="6C40968C" w:rsidR="00B76F4F" w:rsidRPr="00D658D5" w:rsidRDefault="006F24AE" w:rsidP="00AD0A11">
      <w:pPr>
        <w:spacing w:line="360" w:lineRule="auto"/>
        <w:ind w:firstLine="420"/>
        <w:rPr>
          <w:rFonts w:ascii="Times New Roman" w:eastAsia="宋体" w:hAnsi="Times New Roman" w:cs="Times New Roman" w:hint="eastAsia"/>
          <w:sz w:val="24"/>
        </w:rPr>
      </w:pPr>
      <w:r w:rsidRPr="006F24AE">
        <w:rPr>
          <w:rFonts w:ascii="Times New Roman" w:eastAsia="宋体" w:hAnsi="Times New Roman" w:cs="Times New Roman"/>
          <w:sz w:val="24"/>
        </w:rPr>
        <w:lastRenderedPageBreak/>
        <w:t xml:space="preserve">MYD-YG2LX </w:t>
      </w:r>
      <w:r w:rsidRPr="006F24AE">
        <w:rPr>
          <w:rFonts w:ascii="Times New Roman" w:eastAsia="宋体" w:hAnsi="Times New Roman" w:cs="Times New Roman"/>
          <w:sz w:val="24"/>
        </w:rPr>
        <w:t>开发板系统框架图</w:t>
      </w:r>
    </w:p>
    <w:p w14:paraId="6083BFE7" w14:textId="3509A4F5" w:rsidR="00286959" w:rsidRDefault="00286959" w:rsidP="00AD0A11">
      <w:pPr>
        <w:spacing w:line="360" w:lineRule="auto"/>
        <w:rPr>
          <w:rFonts w:ascii="Times New Roman" w:eastAsia="宋体" w:hAnsi="Times New Roman" w:cs="Times New Roman"/>
          <w:sz w:val="24"/>
        </w:rPr>
      </w:pPr>
    </w:p>
    <w:p w14:paraId="04CE131A" w14:textId="3E05DA28"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软件系统介绍</w:t>
      </w:r>
    </w:p>
    <w:p w14:paraId="70BF81B8" w14:textId="4DD047B3" w:rsidR="000255DE"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软件整体介绍</w:t>
      </w:r>
    </w:p>
    <w:p w14:paraId="78687982" w14:textId="77777777" w:rsidR="0037636A" w:rsidRPr="0037636A" w:rsidRDefault="0037636A" w:rsidP="0037636A">
      <w:pPr>
        <w:pStyle w:val="a3"/>
        <w:spacing w:line="360" w:lineRule="auto"/>
        <w:ind w:left="420" w:firstLine="480"/>
        <w:rPr>
          <w:rFonts w:ascii="Times New Roman" w:eastAsia="宋体" w:hAnsi="Times New Roman" w:cs="Times New Roman"/>
          <w:sz w:val="24"/>
        </w:rPr>
      </w:pPr>
      <w:r w:rsidRPr="0037636A">
        <w:rPr>
          <w:rFonts w:ascii="Times New Roman" w:eastAsia="宋体" w:hAnsi="Times New Roman" w:cs="Times New Roman"/>
          <w:sz w:val="24"/>
        </w:rPr>
        <w:t>系统软件分为三个层级：</w:t>
      </w:r>
      <w:r w:rsidRPr="0037636A">
        <w:rPr>
          <w:rFonts w:ascii="Times New Roman" w:eastAsia="宋体" w:hAnsi="Times New Roman" w:cs="Times New Roman"/>
          <w:b/>
          <w:bCs/>
          <w:sz w:val="24"/>
        </w:rPr>
        <w:t>ESP32-C5</w:t>
      </w:r>
      <w:r w:rsidRPr="0037636A">
        <w:rPr>
          <w:rFonts w:ascii="Times New Roman" w:eastAsia="宋体" w:hAnsi="Times New Roman" w:cs="Times New Roman"/>
          <w:b/>
          <w:bCs/>
          <w:sz w:val="24"/>
        </w:rPr>
        <w:t>固件</w:t>
      </w:r>
      <w:r w:rsidRPr="0037636A">
        <w:rPr>
          <w:rFonts w:ascii="Times New Roman" w:eastAsia="宋体" w:hAnsi="Times New Roman" w:cs="Times New Roman"/>
          <w:sz w:val="24"/>
        </w:rPr>
        <w:t>（</w:t>
      </w:r>
      <w:r w:rsidRPr="0037636A">
        <w:rPr>
          <w:rFonts w:ascii="Times New Roman" w:eastAsia="宋体" w:hAnsi="Times New Roman" w:cs="Times New Roman"/>
          <w:sz w:val="24"/>
        </w:rPr>
        <w:t>C</w:t>
      </w:r>
      <w:r w:rsidRPr="0037636A">
        <w:rPr>
          <w:rFonts w:ascii="Times New Roman" w:eastAsia="宋体" w:hAnsi="Times New Roman" w:cs="Times New Roman"/>
          <w:sz w:val="24"/>
        </w:rPr>
        <w:t>语言，基于</w:t>
      </w:r>
      <w:r w:rsidRPr="0037636A">
        <w:rPr>
          <w:rFonts w:ascii="Times New Roman" w:eastAsia="宋体" w:hAnsi="Times New Roman" w:cs="Times New Roman"/>
          <w:sz w:val="24"/>
        </w:rPr>
        <w:t>ESP-IDF v6.0.1</w:t>
      </w:r>
      <w:r w:rsidRPr="0037636A">
        <w:rPr>
          <w:rFonts w:ascii="Times New Roman" w:eastAsia="宋体" w:hAnsi="Times New Roman" w:cs="Times New Roman"/>
          <w:sz w:val="24"/>
        </w:rPr>
        <w:t>）、</w:t>
      </w:r>
      <w:r w:rsidRPr="0037636A">
        <w:rPr>
          <w:rFonts w:ascii="Times New Roman" w:eastAsia="宋体" w:hAnsi="Times New Roman" w:cs="Times New Roman"/>
          <w:b/>
          <w:bCs/>
          <w:sz w:val="24"/>
        </w:rPr>
        <w:t>Rust</w:t>
      </w:r>
      <w:r w:rsidRPr="0037636A">
        <w:rPr>
          <w:rFonts w:ascii="Times New Roman" w:eastAsia="宋体" w:hAnsi="Times New Roman" w:cs="Times New Roman"/>
          <w:b/>
          <w:bCs/>
          <w:sz w:val="24"/>
        </w:rPr>
        <w:t>服务端</w:t>
      </w:r>
      <w:r w:rsidRPr="0037636A">
        <w:rPr>
          <w:rFonts w:ascii="Times New Roman" w:eastAsia="宋体" w:hAnsi="Times New Roman" w:cs="Times New Roman"/>
          <w:sz w:val="24"/>
        </w:rPr>
        <w:t>（基于</w:t>
      </w:r>
      <w:r w:rsidRPr="0037636A">
        <w:rPr>
          <w:rFonts w:ascii="Times New Roman" w:eastAsia="宋体" w:hAnsi="Times New Roman" w:cs="Times New Roman"/>
          <w:sz w:val="24"/>
        </w:rPr>
        <w:t>Tokio</w:t>
      </w:r>
      <w:r w:rsidRPr="0037636A">
        <w:rPr>
          <w:rFonts w:ascii="Times New Roman" w:eastAsia="宋体" w:hAnsi="Times New Roman" w:cs="Times New Roman"/>
          <w:sz w:val="24"/>
        </w:rPr>
        <w:t>异步运行时</w:t>
      </w:r>
      <w:r w:rsidRPr="0037636A">
        <w:rPr>
          <w:rFonts w:ascii="Times New Roman" w:eastAsia="宋体" w:hAnsi="Times New Roman" w:cs="Times New Roman"/>
          <w:sz w:val="24"/>
        </w:rPr>
        <w:t>+Axum Web</w:t>
      </w:r>
      <w:r w:rsidRPr="0037636A">
        <w:rPr>
          <w:rFonts w:ascii="Times New Roman" w:eastAsia="宋体" w:hAnsi="Times New Roman" w:cs="Times New Roman"/>
          <w:sz w:val="24"/>
        </w:rPr>
        <w:t>框架）、</w:t>
      </w:r>
      <w:r w:rsidRPr="0037636A">
        <w:rPr>
          <w:rFonts w:ascii="Times New Roman" w:eastAsia="宋体" w:hAnsi="Times New Roman" w:cs="Times New Roman"/>
          <w:b/>
          <w:bCs/>
          <w:sz w:val="24"/>
        </w:rPr>
        <w:t>Web</w:t>
      </w:r>
      <w:r w:rsidRPr="0037636A">
        <w:rPr>
          <w:rFonts w:ascii="Times New Roman" w:eastAsia="宋体" w:hAnsi="Times New Roman" w:cs="Times New Roman"/>
          <w:b/>
          <w:bCs/>
          <w:sz w:val="24"/>
        </w:rPr>
        <w:t>可视化前端</w:t>
      </w:r>
      <w:r w:rsidRPr="0037636A">
        <w:rPr>
          <w:rFonts w:ascii="Times New Roman" w:eastAsia="宋体" w:hAnsi="Times New Roman" w:cs="Times New Roman"/>
          <w:sz w:val="24"/>
        </w:rPr>
        <w:t>（原生</w:t>
      </w:r>
      <w:r w:rsidRPr="0037636A">
        <w:rPr>
          <w:rFonts w:ascii="Times New Roman" w:eastAsia="宋体" w:hAnsi="Times New Roman" w:cs="Times New Roman"/>
          <w:sz w:val="24"/>
        </w:rPr>
        <w:t>HTML5/JS</w:t>
      </w:r>
      <w:r w:rsidRPr="0037636A">
        <w:rPr>
          <w:rFonts w:ascii="Times New Roman" w:eastAsia="宋体" w:hAnsi="Times New Roman" w:cs="Times New Roman"/>
          <w:sz w:val="24"/>
        </w:rPr>
        <w:t>，无框架依赖）。</w:t>
      </w:r>
    </w:p>
    <w:p w14:paraId="4C092952" w14:textId="77777777" w:rsidR="000806FF" w:rsidRDefault="0037636A" w:rsidP="0037636A">
      <w:pPr>
        <w:pStyle w:val="a3"/>
        <w:spacing w:line="360" w:lineRule="auto"/>
        <w:ind w:left="420" w:firstLine="482"/>
        <w:rPr>
          <w:rFonts w:ascii="Times New Roman" w:eastAsia="宋体" w:hAnsi="Times New Roman" w:cs="Times New Roman"/>
          <w:sz w:val="24"/>
        </w:rPr>
      </w:pPr>
      <w:r w:rsidRPr="0037636A">
        <w:rPr>
          <w:rFonts w:ascii="Times New Roman" w:eastAsia="宋体" w:hAnsi="Times New Roman" w:cs="Times New Roman"/>
          <w:b/>
          <w:bCs/>
          <w:sz w:val="24"/>
        </w:rPr>
        <w:t>ESP32-C5</w:t>
      </w:r>
      <w:r w:rsidRPr="0037636A">
        <w:rPr>
          <w:rFonts w:ascii="Times New Roman" w:eastAsia="宋体" w:hAnsi="Times New Roman" w:cs="Times New Roman"/>
          <w:b/>
          <w:bCs/>
          <w:sz w:val="24"/>
        </w:rPr>
        <w:t>固件</w:t>
      </w:r>
      <w:r w:rsidRPr="0037636A">
        <w:rPr>
          <w:rFonts w:ascii="Times New Roman" w:eastAsia="宋体" w:hAnsi="Times New Roman" w:cs="Times New Roman"/>
          <w:sz w:val="24"/>
        </w:rPr>
        <w:t>负责</w:t>
      </w:r>
      <w:r w:rsidRPr="0037636A">
        <w:rPr>
          <w:rFonts w:ascii="Times New Roman" w:eastAsia="宋体" w:hAnsi="Times New Roman" w:cs="Times New Roman"/>
          <w:sz w:val="24"/>
        </w:rPr>
        <w:t>WiFi CSI</w:t>
      </w:r>
      <w:r w:rsidRPr="0037636A">
        <w:rPr>
          <w:rFonts w:ascii="Times New Roman" w:eastAsia="宋体" w:hAnsi="Times New Roman" w:cs="Times New Roman"/>
          <w:sz w:val="24"/>
        </w:rPr>
        <w:t>原始数据采集与片上边缘预处理。固件以</w:t>
      </w:r>
      <w:r w:rsidRPr="0037636A">
        <w:rPr>
          <w:rFonts w:ascii="Times New Roman" w:eastAsia="宋体" w:hAnsi="Times New Roman" w:cs="Times New Roman"/>
          <w:sz w:val="24"/>
        </w:rPr>
        <w:t>ESP-IDF FreeRTOS</w:t>
      </w:r>
      <w:r w:rsidRPr="0037636A">
        <w:rPr>
          <w:rFonts w:ascii="Times New Roman" w:eastAsia="宋体" w:hAnsi="Times New Roman" w:cs="Times New Roman"/>
          <w:sz w:val="24"/>
        </w:rPr>
        <w:t>任务模型组织：</w:t>
      </w:r>
      <w:r w:rsidRPr="0037636A">
        <w:rPr>
          <w:rFonts w:ascii="Times New Roman" w:eastAsia="宋体" w:hAnsi="Times New Roman" w:cs="Times New Roman"/>
          <w:sz w:val="24"/>
        </w:rPr>
        <w:t>WiFi</w:t>
      </w:r>
      <w:r w:rsidRPr="0037636A">
        <w:rPr>
          <w:rFonts w:ascii="Times New Roman" w:eastAsia="宋体" w:hAnsi="Times New Roman" w:cs="Times New Roman"/>
          <w:sz w:val="24"/>
        </w:rPr>
        <w:t>任务处理</w:t>
      </w:r>
      <w:r w:rsidRPr="0037636A">
        <w:rPr>
          <w:rFonts w:ascii="Times New Roman" w:eastAsia="宋体" w:hAnsi="Times New Roman" w:cs="Times New Roman"/>
          <w:sz w:val="24"/>
        </w:rPr>
        <w:t>CSI</w:t>
      </w:r>
      <w:r w:rsidRPr="0037636A">
        <w:rPr>
          <w:rFonts w:ascii="Times New Roman" w:eastAsia="宋体" w:hAnsi="Times New Roman" w:cs="Times New Roman"/>
          <w:sz w:val="24"/>
        </w:rPr>
        <w:t>回调并将原始数据推入环形缓冲区；边缘处理任务从缓冲区取出数据执行</w:t>
      </w:r>
      <w:r w:rsidRPr="0037636A">
        <w:rPr>
          <w:rFonts w:ascii="Times New Roman" w:eastAsia="宋体" w:hAnsi="Times New Roman" w:cs="Times New Roman"/>
          <w:sz w:val="24"/>
        </w:rPr>
        <w:t>IIR</w:t>
      </w:r>
      <w:r w:rsidRPr="0037636A">
        <w:rPr>
          <w:rFonts w:ascii="Times New Roman" w:eastAsia="宋体" w:hAnsi="Times New Roman" w:cs="Times New Roman"/>
          <w:sz w:val="24"/>
        </w:rPr>
        <w:t>滤波与特征提取；</w:t>
      </w:r>
      <w:r w:rsidRPr="0037636A">
        <w:rPr>
          <w:rFonts w:ascii="Times New Roman" w:eastAsia="宋体" w:hAnsi="Times New Roman" w:cs="Times New Roman"/>
          <w:sz w:val="24"/>
        </w:rPr>
        <w:t>UDP</w:t>
      </w:r>
      <w:r w:rsidRPr="0037636A">
        <w:rPr>
          <w:rFonts w:ascii="Times New Roman" w:eastAsia="宋体" w:hAnsi="Times New Roman" w:cs="Times New Roman"/>
          <w:sz w:val="24"/>
        </w:rPr>
        <w:t>发送任务将处理结果打包发送至主控。</w:t>
      </w:r>
    </w:p>
    <w:p w14:paraId="72C0877F" w14:textId="77777777" w:rsidR="00A81870" w:rsidRDefault="0037636A" w:rsidP="0037636A">
      <w:pPr>
        <w:pStyle w:val="a3"/>
        <w:spacing w:line="360" w:lineRule="auto"/>
        <w:ind w:left="420" w:firstLine="482"/>
        <w:rPr>
          <w:rFonts w:ascii="Times New Roman" w:eastAsia="宋体" w:hAnsi="Times New Roman" w:cs="Times New Roman"/>
          <w:sz w:val="24"/>
        </w:rPr>
      </w:pPr>
      <w:r w:rsidRPr="0037636A">
        <w:rPr>
          <w:rFonts w:ascii="Times New Roman" w:eastAsia="宋体" w:hAnsi="Times New Roman" w:cs="Times New Roman"/>
          <w:b/>
          <w:bCs/>
          <w:sz w:val="24"/>
        </w:rPr>
        <w:t>Rust</w:t>
      </w:r>
      <w:r w:rsidRPr="0037636A">
        <w:rPr>
          <w:rFonts w:ascii="Times New Roman" w:eastAsia="宋体" w:hAnsi="Times New Roman" w:cs="Times New Roman"/>
          <w:b/>
          <w:bCs/>
          <w:sz w:val="24"/>
        </w:rPr>
        <w:t>服务端</w:t>
      </w:r>
      <w:r w:rsidRPr="0037636A">
        <w:rPr>
          <w:rFonts w:ascii="Times New Roman" w:eastAsia="宋体" w:hAnsi="Times New Roman" w:cs="Times New Roman"/>
          <w:sz w:val="24"/>
        </w:rPr>
        <w:t>是系统的核心计算平台，运行在</w:t>
      </w:r>
      <w:r w:rsidRPr="0037636A">
        <w:rPr>
          <w:rFonts w:ascii="Times New Roman" w:eastAsia="宋体" w:hAnsi="Times New Roman" w:cs="Times New Roman"/>
          <w:sz w:val="24"/>
        </w:rPr>
        <w:t>RZ/G2L</w:t>
      </w:r>
      <w:r w:rsidRPr="0037636A">
        <w:rPr>
          <w:rFonts w:ascii="Times New Roman" w:eastAsia="宋体" w:hAnsi="Times New Roman" w:cs="Times New Roman"/>
          <w:sz w:val="24"/>
        </w:rPr>
        <w:t>主控上。</w:t>
      </w:r>
      <w:r w:rsidRPr="0037636A">
        <w:rPr>
          <w:rFonts w:ascii="Times New Roman" w:eastAsia="宋体" w:hAnsi="Times New Roman" w:cs="Times New Roman"/>
          <w:sz w:val="24"/>
        </w:rPr>
        <w:t>9</w:t>
      </w:r>
      <w:r w:rsidRPr="0037636A">
        <w:rPr>
          <w:rFonts w:ascii="Times New Roman" w:eastAsia="宋体" w:hAnsi="Times New Roman" w:cs="Times New Roman"/>
          <w:sz w:val="24"/>
        </w:rPr>
        <w:t>个</w:t>
      </w:r>
      <w:r w:rsidRPr="0037636A">
        <w:rPr>
          <w:rFonts w:ascii="Times New Roman" w:eastAsia="宋体" w:hAnsi="Times New Roman" w:cs="Times New Roman"/>
          <w:sz w:val="24"/>
        </w:rPr>
        <w:t>crate</w:t>
      </w:r>
      <w:r w:rsidRPr="0037636A">
        <w:rPr>
          <w:rFonts w:ascii="Times New Roman" w:eastAsia="宋体" w:hAnsi="Times New Roman" w:cs="Times New Roman"/>
          <w:sz w:val="24"/>
        </w:rPr>
        <w:t>构成分层依赖关系：</w:t>
      </w:r>
      <w:r w:rsidRPr="0037636A">
        <w:rPr>
          <w:rFonts w:ascii="Times New Roman" w:eastAsia="宋体" w:hAnsi="Times New Roman" w:cs="Times New Roman"/>
          <w:sz w:val="24"/>
        </w:rPr>
        <w:t>core</w:t>
      </w:r>
      <w:r w:rsidRPr="0037636A">
        <w:rPr>
          <w:rFonts w:ascii="Times New Roman" w:eastAsia="宋体" w:hAnsi="Times New Roman" w:cs="Times New Roman"/>
          <w:sz w:val="24"/>
        </w:rPr>
        <w:t>（基础类型）</w:t>
      </w:r>
      <w:r w:rsidRPr="0037636A">
        <w:rPr>
          <w:rFonts w:ascii="Times New Roman" w:eastAsia="宋体" w:hAnsi="Times New Roman" w:cs="Times New Roman"/>
          <w:sz w:val="24"/>
        </w:rPr>
        <w:t>→signal</w:t>
      </w:r>
      <w:r w:rsidRPr="0037636A">
        <w:rPr>
          <w:rFonts w:ascii="Times New Roman" w:eastAsia="宋体" w:hAnsi="Times New Roman" w:cs="Times New Roman"/>
          <w:sz w:val="24"/>
        </w:rPr>
        <w:t>（信号处理）</w:t>
      </w:r>
      <w:r w:rsidRPr="0037636A">
        <w:rPr>
          <w:rFonts w:ascii="Times New Roman" w:eastAsia="宋体" w:hAnsi="Times New Roman" w:cs="Times New Roman"/>
          <w:sz w:val="24"/>
        </w:rPr>
        <w:t>/vitals</w:t>
      </w:r>
      <w:r w:rsidRPr="0037636A">
        <w:rPr>
          <w:rFonts w:ascii="Times New Roman" w:eastAsia="宋体" w:hAnsi="Times New Roman" w:cs="Times New Roman"/>
          <w:sz w:val="24"/>
        </w:rPr>
        <w:t>（生命体征）</w:t>
      </w:r>
      <w:r w:rsidRPr="0037636A">
        <w:rPr>
          <w:rFonts w:ascii="Times New Roman" w:eastAsia="宋体" w:hAnsi="Times New Roman" w:cs="Times New Roman"/>
          <w:sz w:val="24"/>
        </w:rPr>
        <w:t>/hardware</w:t>
      </w:r>
      <w:r w:rsidRPr="0037636A">
        <w:rPr>
          <w:rFonts w:ascii="Times New Roman" w:eastAsia="宋体" w:hAnsi="Times New Roman" w:cs="Times New Roman"/>
          <w:sz w:val="24"/>
        </w:rPr>
        <w:t>（帧解析）</w:t>
      </w:r>
      <w:r w:rsidRPr="0037636A">
        <w:rPr>
          <w:rFonts w:ascii="Times New Roman" w:eastAsia="宋体" w:hAnsi="Times New Roman" w:cs="Times New Roman"/>
          <w:sz w:val="24"/>
        </w:rPr>
        <w:t>→llm</w:t>
      </w:r>
      <w:r w:rsidRPr="0037636A">
        <w:rPr>
          <w:rFonts w:ascii="Times New Roman" w:eastAsia="宋体" w:hAnsi="Times New Roman" w:cs="Times New Roman"/>
          <w:sz w:val="24"/>
        </w:rPr>
        <w:t>（</w:t>
      </w:r>
      <w:r w:rsidRPr="0037636A">
        <w:rPr>
          <w:rFonts w:ascii="Times New Roman" w:eastAsia="宋体" w:hAnsi="Times New Roman" w:cs="Times New Roman"/>
          <w:sz w:val="24"/>
        </w:rPr>
        <w:t>Medical Agent</w:t>
      </w:r>
      <w:r w:rsidRPr="0037636A">
        <w:rPr>
          <w:rFonts w:ascii="Times New Roman" w:eastAsia="宋体" w:hAnsi="Times New Roman" w:cs="Times New Roman"/>
          <w:sz w:val="24"/>
        </w:rPr>
        <w:t>）</w:t>
      </w:r>
      <w:r w:rsidRPr="0037636A">
        <w:rPr>
          <w:rFonts w:ascii="Times New Roman" w:eastAsia="宋体" w:hAnsi="Times New Roman" w:cs="Times New Roman"/>
          <w:sz w:val="24"/>
        </w:rPr>
        <w:t>/mat</w:t>
      </w:r>
      <w:r w:rsidRPr="0037636A">
        <w:rPr>
          <w:rFonts w:ascii="Times New Roman" w:eastAsia="宋体" w:hAnsi="Times New Roman" w:cs="Times New Roman"/>
          <w:sz w:val="24"/>
        </w:rPr>
        <w:t>（分诊）</w:t>
      </w:r>
      <w:r w:rsidRPr="0037636A">
        <w:rPr>
          <w:rFonts w:ascii="Times New Roman" w:eastAsia="宋体" w:hAnsi="Times New Roman" w:cs="Times New Roman"/>
          <w:sz w:val="24"/>
        </w:rPr>
        <w:t>→sensing-server</w:t>
      </w:r>
      <w:r w:rsidRPr="0037636A">
        <w:rPr>
          <w:rFonts w:ascii="Times New Roman" w:eastAsia="宋体" w:hAnsi="Times New Roman" w:cs="Times New Roman"/>
          <w:sz w:val="24"/>
        </w:rPr>
        <w:t>（主服务二进制入口）。主服务采用</w:t>
      </w:r>
      <w:r w:rsidRPr="0037636A">
        <w:rPr>
          <w:rFonts w:ascii="Times New Roman" w:eastAsia="宋体" w:hAnsi="Times New Roman" w:cs="Times New Roman"/>
          <w:sz w:val="24"/>
        </w:rPr>
        <w:t>"</w:t>
      </w:r>
      <w:r w:rsidRPr="0037636A">
        <w:rPr>
          <w:rFonts w:ascii="Times New Roman" w:eastAsia="宋体" w:hAnsi="Times New Roman" w:cs="Times New Roman"/>
          <w:sz w:val="24"/>
        </w:rPr>
        <w:t>每节点独立管线</w:t>
      </w:r>
      <w:r w:rsidRPr="0037636A">
        <w:rPr>
          <w:rFonts w:ascii="Times New Roman" w:eastAsia="宋体" w:hAnsi="Times New Roman" w:cs="Times New Roman"/>
          <w:sz w:val="24"/>
        </w:rPr>
        <w:t>"</w:t>
      </w:r>
      <w:r w:rsidRPr="0037636A">
        <w:rPr>
          <w:rFonts w:ascii="Times New Roman" w:eastAsia="宋体" w:hAnsi="Times New Roman" w:cs="Times New Roman"/>
          <w:sz w:val="24"/>
        </w:rPr>
        <w:t>架构</w:t>
      </w:r>
      <w:r w:rsidRPr="0037636A">
        <w:rPr>
          <w:rFonts w:ascii="Times New Roman" w:eastAsia="宋体" w:hAnsi="Times New Roman" w:cs="Times New Roman"/>
          <w:sz w:val="24"/>
        </w:rPr>
        <w:t>——3</w:t>
      </w:r>
      <w:r w:rsidRPr="0037636A">
        <w:rPr>
          <w:rFonts w:ascii="Times New Roman" w:eastAsia="宋体" w:hAnsi="Times New Roman" w:cs="Times New Roman"/>
          <w:sz w:val="24"/>
        </w:rPr>
        <w:t>个</w:t>
      </w:r>
      <w:r w:rsidRPr="0037636A">
        <w:rPr>
          <w:rFonts w:ascii="Times New Roman" w:eastAsia="宋体" w:hAnsi="Times New Roman" w:cs="Times New Roman"/>
          <w:sz w:val="24"/>
        </w:rPr>
        <w:t>ESP32-C5</w:t>
      </w:r>
      <w:r w:rsidRPr="0037636A">
        <w:rPr>
          <w:rFonts w:ascii="Times New Roman" w:eastAsia="宋体" w:hAnsi="Times New Roman" w:cs="Times New Roman"/>
          <w:sz w:val="24"/>
        </w:rPr>
        <w:t>的数据通过</w:t>
      </w:r>
      <w:r w:rsidRPr="0037636A">
        <w:rPr>
          <w:rFonts w:ascii="Times New Roman" w:eastAsia="宋体" w:hAnsi="Times New Roman" w:cs="Times New Roman"/>
          <w:sz w:val="24"/>
        </w:rPr>
        <w:t>HashMap&lt;u8, PerNodeState&gt;</w:t>
      </w:r>
      <w:r w:rsidRPr="0037636A">
        <w:rPr>
          <w:rFonts w:ascii="Times New Roman" w:eastAsia="宋体" w:hAnsi="Times New Roman" w:cs="Times New Roman"/>
          <w:sz w:val="24"/>
        </w:rPr>
        <w:t>隔离处理，两阶段写锁（状态变更</w:t>
      </w:r>
      <w:r w:rsidRPr="0037636A">
        <w:rPr>
          <w:rFonts w:ascii="Times New Roman" w:eastAsia="宋体" w:hAnsi="Times New Roman" w:cs="Times New Roman"/>
          <w:sz w:val="24"/>
        </w:rPr>
        <w:t>+</w:t>
      </w:r>
      <w:r w:rsidRPr="0037636A">
        <w:rPr>
          <w:rFonts w:ascii="Times New Roman" w:eastAsia="宋体" w:hAnsi="Times New Roman" w:cs="Times New Roman"/>
          <w:sz w:val="24"/>
        </w:rPr>
        <w:t>纯计算分离）避免锁竞争。</w:t>
      </w:r>
      <w:r w:rsidRPr="0037636A">
        <w:rPr>
          <w:rFonts w:ascii="Times New Roman" w:eastAsia="宋体" w:hAnsi="Times New Roman" w:cs="Times New Roman"/>
          <w:sz w:val="24"/>
        </w:rPr>
        <w:t> </w:t>
      </w:r>
    </w:p>
    <w:p w14:paraId="2D8412FE" w14:textId="77777777" w:rsidR="0037636A" w:rsidRDefault="0037636A" w:rsidP="0037636A">
      <w:pPr>
        <w:pStyle w:val="a3"/>
        <w:spacing w:line="360" w:lineRule="auto"/>
        <w:ind w:left="420" w:firstLine="482"/>
        <w:rPr>
          <w:rFonts w:ascii="Times New Roman" w:eastAsia="宋体" w:hAnsi="Times New Roman" w:cs="Times New Roman"/>
          <w:sz w:val="24"/>
        </w:rPr>
      </w:pPr>
      <w:r w:rsidRPr="0037636A">
        <w:rPr>
          <w:rFonts w:ascii="Times New Roman" w:eastAsia="宋体" w:hAnsi="Times New Roman" w:cs="Times New Roman"/>
          <w:b/>
          <w:bCs/>
          <w:sz w:val="24"/>
        </w:rPr>
        <w:t>Web</w:t>
      </w:r>
      <w:r w:rsidRPr="0037636A">
        <w:rPr>
          <w:rFonts w:ascii="Times New Roman" w:eastAsia="宋体" w:hAnsi="Times New Roman" w:cs="Times New Roman"/>
          <w:b/>
          <w:bCs/>
          <w:sz w:val="24"/>
        </w:rPr>
        <w:t>前端</w:t>
      </w:r>
      <w:r w:rsidRPr="0037636A">
        <w:rPr>
          <w:rFonts w:ascii="Times New Roman" w:eastAsia="宋体" w:hAnsi="Times New Roman" w:cs="Times New Roman"/>
          <w:sz w:val="24"/>
        </w:rPr>
        <w:t>提供竞赛演示仪表盘。单文件</w:t>
      </w:r>
      <w:r w:rsidRPr="0037636A">
        <w:rPr>
          <w:rFonts w:ascii="Times New Roman" w:eastAsia="宋体" w:hAnsi="Times New Roman" w:cs="Times New Roman"/>
          <w:sz w:val="24"/>
        </w:rPr>
        <w:t>triage.html</w:t>
      </w:r>
      <w:r w:rsidRPr="0037636A">
        <w:rPr>
          <w:rFonts w:ascii="Times New Roman" w:eastAsia="宋体" w:hAnsi="Times New Roman" w:cs="Times New Roman"/>
          <w:sz w:val="24"/>
        </w:rPr>
        <w:t>（</w:t>
      </w:r>
      <w:r w:rsidRPr="0037636A">
        <w:rPr>
          <w:rFonts w:ascii="Times New Roman" w:eastAsia="宋体" w:hAnsi="Times New Roman" w:cs="Times New Roman"/>
          <w:sz w:val="24"/>
        </w:rPr>
        <w:t>1,332</w:t>
      </w:r>
      <w:r w:rsidRPr="0037636A">
        <w:rPr>
          <w:rFonts w:ascii="Times New Roman" w:eastAsia="宋体" w:hAnsi="Times New Roman" w:cs="Times New Roman"/>
          <w:sz w:val="24"/>
        </w:rPr>
        <w:t>行），通过</w:t>
      </w:r>
      <w:r w:rsidRPr="0037636A">
        <w:rPr>
          <w:rFonts w:ascii="Times New Roman" w:eastAsia="宋体" w:hAnsi="Times New Roman" w:cs="Times New Roman"/>
          <w:sz w:val="24"/>
        </w:rPr>
        <w:t>WebSocket</w:t>
      </w:r>
      <w:r w:rsidRPr="0037636A">
        <w:rPr>
          <w:rFonts w:ascii="Times New Roman" w:eastAsia="宋体" w:hAnsi="Times New Roman" w:cs="Times New Roman"/>
          <w:sz w:val="24"/>
        </w:rPr>
        <w:t>接收</w:t>
      </w:r>
      <w:r w:rsidRPr="0037636A">
        <w:rPr>
          <w:rFonts w:ascii="Times New Roman" w:eastAsia="宋体" w:hAnsi="Times New Roman" w:cs="Times New Roman"/>
          <w:sz w:val="24"/>
        </w:rPr>
        <w:t>SensingUpdate JSON</w:t>
      </w:r>
      <w:r w:rsidRPr="0037636A">
        <w:rPr>
          <w:rFonts w:ascii="Times New Roman" w:eastAsia="宋体" w:hAnsi="Times New Roman" w:cs="Times New Roman"/>
          <w:sz w:val="24"/>
        </w:rPr>
        <w:t>，分发到</w:t>
      </w:r>
      <w:r w:rsidRPr="0037636A">
        <w:rPr>
          <w:rFonts w:ascii="Times New Roman" w:eastAsia="宋体" w:hAnsi="Times New Roman" w:cs="Times New Roman"/>
          <w:sz w:val="24"/>
        </w:rPr>
        <w:t>Canvas 2D</w:t>
      </w:r>
      <w:r w:rsidRPr="0037636A">
        <w:rPr>
          <w:rFonts w:ascii="Times New Roman" w:eastAsia="宋体" w:hAnsi="Times New Roman" w:cs="Times New Roman"/>
          <w:sz w:val="24"/>
        </w:rPr>
        <w:t>地图、</w:t>
      </w:r>
      <w:r w:rsidRPr="0037636A">
        <w:rPr>
          <w:rFonts w:ascii="Times New Roman" w:eastAsia="宋体" w:hAnsi="Times New Roman" w:cs="Times New Roman"/>
          <w:sz w:val="24"/>
        </w:rPr>
        <w:t>Three.js 3D</w:t>
      </w:r>
      <w:r w:rsidRPr="0037636A">
        <w:rPr>
          <w:rFonts w:ascii="Times New Roman" w:eastAsia="宋体" w:hAnsi="Times New Roman" w:cs="Times New Roman"/>
          <w:sz w:val="24"/>
        </w:rPr>
        <w:t>骨架、统计卡片、伤员面板、告警侧栏等渲染模块。节流渲染（</w:t>
      </w:r>
      <w:r w:rsidRPr="0037636A">
        <w:rPr>
          <w:rFonts w:ascii="Times New Roman" w:eastAsia="宋体" w:hAnsi="Times New Roman" w:cs="Times New Roman"/>
          <w:sz w:val="24"/>
        </w:rPr>
        <w:t>150 ms</w:t>
      </w:r>
      <w:r w:rsidRPr="0037636A">
        <w:rPr>
          <w:rFonts w:ascii="Times New Roman" w:eastAsia="宋体" w:hAnsi="Times New Roman" w:cs="Times New Roman"/>
          <w:sz w:val="24"/>
        </w:rPr>
        <w:t>最小间隔），暗色</w:t>
      </w:r>
      <w:r w:rsidRPr="0037636A">
        <w:rPr>
          <w:rFonts w:ascii="Times New Roman" w:eastAsia="宋体" w:hAnsi="Times New Roman" w:cs="Times New Roman"/>
          <w:sz w:val="24"/>
        </w:rPr>
        <w:t>/</w:t>
      </w:r>
      <w:r w:rsidRPr="0037636A">
        <w:rPr>
          <w:rFonts w:ascii="Times New Roman" w:eastAsia="宋体" w:hAnsi="Times New Roman" w:cs="Times New Roman"/>
          <w:sz w:val="24"/>
        </w:rPr>
        <w:t>亮色双主题，</w:t>
      </w:r>
      <w:r w:rsidRPr="0037636A">
        <w:rPr>
          <w:rFonts w:ascii="Times New Roman" w:eastAsia="宋体" w:hAnsi="Times New Roman" w:cs="Times New Roman"/>
          <w:sz w:val="24"/>
        </w:rPr>
        <w:t>Three.js r140+OrbitControls</w:t>
      </w:r>
      <w:r w:rsidRPr="0037636A">
        <w:rPr>
          <w:rFonts w:ascii="Times New Roman" w:eastAsia="宋体" w:hAnsi="Times New Roman" w:cs="Times New Roman"/>
          <w:sz w:val="24"/>
        </w:rPr>
        <w:t>本地加载以支持离线运行。</w:t>
      </w:r>
    </w:p>
    <w:p w14:paraId="01F597B2" w14:textId="77777777" w:rsidR="007C1C9D" w:rsidRPr="0037636A" w:rsidRDefault="007C1C9D" w:rsidP="0037636A">
      <w:pPr>
        <w:pStyle w:val="a3"/>
        <w:spacing w:line="360" w:lineRule="auto"/>
        <w:ind w:left="420" w:firstLine="480"/>
        <w:rPr>
          <w:rFonts w:ascii="Times New Roman" w:eastAsia="宋体" w:hAnsi="Times New Roman" w:cs="Times New Roman" w:hint="eastAsia"/>
          <w:sz w:val="24"/>
        </w:rPr>
      </w:pPr>
    </w:p>
    <w:p w14:paraId="30C20074" w14:textId="008480F2" w:rsidR="0037636A" w:rsidRDefault="007C1C9D" w:rsidP="00AD0A11">
      <w:pPr>
        <w:pStyle w:val="a3"/>
        <w:spacing w:line="360" w:lineRule="auto"/>
        <w:ind w:left="420" w:firstLineChars="0" w:firstLine="0"/>
        <w:rPr>
          <w:rFonts w:ascii="Times New Roman" w:eastAsia="宋体" w:hAnsi="Times New Roman" w:cs="Times New Roman"/>
          <w:sz w:val="24"/>
        </w:rPr>
      </w:pPr>
      <w:r w:rsidRPr="007C1C9D">
        <w:rPr>
          <w:rFonts w:ascii="Times New Roman" w:eastAsia="宋体" w:hAnsi="Times New Roman" w:cs="Times New Roman"/>
          <w:sz w:val="24"/>
        </w:rPr>
        <w:t>整体模块依赖关系如下图所示</w:t>
      </w:r>
    </w:p>
    <w:p w14:paraId="533C6DC5" w14:textId="1D551A34" w:rsidR="007C1C9D" w:rsidRDefault="00BB30B5" w:rsidP="00AD0A11">
      <w:pPr>
        <w:pStyle w:val="a3"/>
        <w:spacing w:line="360" w:lineRule="auto"/>
        <w:ind w:left="420" w:firstLineChars="0" w:firstLine="0"/>
        <w:rPr>
          <w:rFonts w:ascii="Times New Roman" w:eastAsia="宋体" w:hAnsi="Times New Roman" w:cs="Times New Roman"/>
          <w:sz w:val="24"/>
        </w:rPr>
      </w:pPr>
      <w:r>
        <w:rPr>
          <w:noProof/>
        </w:rPr>
        <w:lastRenderedPageBreak/>
        <w:drawing>
          <wp:inline distT="0" distB="0" distL="0" distR="0" wp14:anchorId="64DB0B57" wp14:editId="4050A70D">
            <wp:extent cx="5274310" cy="5565775"/>
            <wp:effectExtent l="0" t="0" r="2540" b="0"/>
            <wp:docPr id="188166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8226" name=""/>
                    <pic:cNvPicPr/>
                  </pic:nvPicPr>
                  <pic:blipFill>
                    <a:blip r:embed="rId17"/>
                    <a:stretch>
                      <a:fillRect/>
                    </a:stretch>
                  </pic:blipFill>
                  <pic:spPr>
                    <a:xfrm>
                      <a:off x="0" y="0"/>
                      <a:ext cx="5274310" cy="5565775"/>
                    </a:xfrm>
                    <a:prstGeom prst="rect">
                      <a:avLst/>
                    </a:prstGeom>
                  </pic:spPr>
                </pic:pic>
              </a:graphicData>
            </a:graphic>
          </wp:inline>
        </w:drawing>
      </w:r>
    </w:p>
    <w:p w14:paraId="504DBE8C" w14:textId="77777777" w:rsidR="00BB30B5" w:rsidRDefault="00BB30B5" w:rsidP="00AD0A11">
      <w:pPr>
        <w:pStyle w:val="a3"/>
        <w:spacing w:line="360" w:lineRule="auto"/>
        <w:ind w:left="420" w:firstLineChars="0" w:firstLine="0"/>
        <w:rPr>
          <w:rFonts w:ascii="Times New Roman" w:eastAsia="宋体" w:hAnsi="Times New Roman" w:cs="Times New Roman" w:hint="eastAsia"/>
          <w:sz w:val="24"/>
        </w:rPr>
      </w:pPr>
    </w:p>
    <w:p w14:paraId="0F7C0050" w14:textId="77777777" w:rsidR="00BB30B5" w:rsidRDefault="00BB30B5" w:rsidP="00AD0A11">
      <w:pPr>
        <w:pStyle w:val="a3"/>
        <w:spacing w:line="360" w:lineRule="auto"/>
        <w:ind w:left="420" w:firstLineChars="0" w:firstLine="0"/>
        <w:rPr>
          <w:rFonts w:ascii="Times New Roman" w:eastAsia="宋体" w:hAnsi="Times New Roman" w:cs="Times New Roman" w:hint="eastAsia"/>
          <w:sz w:val="24"/>
        </w:rPr>
      </w:pPr>
    </w:p>
    <w:p w14:paraId="1E43509F" w14:textId="77777777" w:rsidR="00BB30B5" w:rsidRDefault="00BB30B5" w:rsidP="00AD0A11">
      <w:pPr>
        <w:pStyle w:val="a3"/>
        <w:spacing w:line="360" w:lineRule="auto"/>
        <w:ind w:left="420" w:firstLineChars="0" w:firstLine="0"/>
        <w:rPr>
          <w:rFonts w:ascii="Times New Roman" w:eastAsia="宋体" w:hAnsi="Times New Roman" w:cs="Times New Roman"/>
          <w:sz w:val="24"/>
        </w:rPr>
      </w:pPr>
    </w:p>
    <w:p w14:paraId="08C78B67" w14:textId="77777777" w:rsidR="00BB30B5" w:rsidRPr="0037636A" w:rsidRDefault="00BB30B5" w:rsidP="00AD0A11">
      <w:pPr>
        <w:pStyle w:val="a3"/>
        <w:spacing w:line="360" w:lineRule="auto"/>
        <w:ind w:left="420" w:firstLineChars="0" w:firstLine="0"/>
        <w:rPr>
          <w:rFonts w:ascii="Times New Roman" w:eastAsia="宋体" w:hAnsi="Times New Roman" w:cs="Times New Roman" w:hint="eastAsia"/>
          <w:sz w:val="24"/>
        </w:rPr>
      </w:pPr>
    </w:p>
    <w:p w14:paraId="7DE0664B" w14:textId="4620F982" w:rsidR="000255DE" w:rsidRDefault="00AC487C" w:rsidP="00AD0A11">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软件各模块介绍</w:t>
      </w:r>
    </w:p>
    <w:p w14:paraId="45634AF0" w14:textId="77777777" w:rsidR="002E7A94" w:rsidRDefault="002E7A94" w:rsidP="00AD0A11">
      <w:pPr>
        <w:spacing w:line="360" w:lineRule="auto"/>
        <w:ind w:firstLine="420"/>
        <w:rPr>
          <w:rFonts w:ascii="Times New Roman" w:eastAsia="宋体" w:hAnsi="Times New Roman" w:cs="Times New Roman" w:hint="eastAsia"/>
          <w:sz w:val="24"/>
        </w:rPr>
      </w:pPr>
    </w:p>
    <w:p w14:paraId="11C7E3C8" w14:textId="77777777" w:rsidR="0048213E" w:rsidRPr="002E7A94" w:rsidRDefault="0048213E" w:rsidP="0048213E">
      <w:pPr>
        <w:spacing w:line="360" w:lineRule="auto"/>
        <w:ind w:firstLine="420"/>
        <w:rPr>
          <w:rFonts w:ascii="Times New Roman" w:eastAsia="宋体" w:hAnsi="Times New Roman" w:cs="Times New Roman"/>
          <w:sz w:val="24"/>
        </w:rPr>
      </w:pPr>
      <w:r w:rsidRPr="002E7A94">
        <w:rPr>
          <w:rFonts w:ascii="Times New Roman" w:eastAsia="宋体" w:hAnsi="Times New Roman" w:cs="Times New Roman"/>
          <w:sz w:val="24"/>
        </w:rPr>
        <w:t>2.3.2.1 ESP32-C5</w:t>
      </w:r>
      <w:r w:rsidRPr="002E7A94">
        <w:rPr>
          <w:rFonts w:ascii="Times New Roman" w:eastAsia="宋体" w:hAnsi="Times New Roman" w:cs="Times New Roman"/>
          <w:sz w:val="24"/>
        </w:rPr>
        <w:t>固件模块</w:t>
      </w:r>
    </w:p>
    <w:p w14:paraId="3C7A23BB" w14:textId="77777777" w:rsidR="0048213E" w:rsidRDefault="0048213E" w:rsidP="0048213E">
      <w:pPr>
        <w:spacing w:line="360" w:lineRule="auto"/>
        <w:ind w:firstLine="420"/>
        <w:rPr>
          <w:rFonts w:ascii="Times New Roman" w:eastAsia="宋体" w:hAnsi="Times New Roman" w:cs="Times New Roman"/>
          <w:sz w:val="24"/>
        </w:rPr>
      </w:pPr>
      <w:r w:rsidRPr="002E7A94">
        <w:rPr>
          <w:rFonts w:ascii="Times New Roman" w:eastAsia="宋体" w:hAnsi="Times New Roman" w:cs="Times New Roman"/>
          <w:sz w:val="24"/>
        </w:rPr>
        <w:t>CSI</w:t>
      </w:r>
      <w:r w:rsidRPr="002E7A94">
        <w:rPr>
          <w:rFonts w:ascii="Times New Roman" w:eastAsia="宋体" w:hAnsi="Times New Roman" w:cs="Times New Roman"/>
          <w:sz w:val="24"/>
        </w:rPr>
        <w:t>采集模块（</w:t>
      </w:r>
      <w:r w:rsidRPr="002E7A94">
        <w:rPr>
          <w:rFonts w:ascii="Times New Roman" w:eastAsia="宋体" w:hAnsi="Times New Roman" w:cs="Times New Roman"/>
          <w:sz w:val="24"/>
        </w:rPr>
        <w:t>csi_collector.c</w:t>
      </w:r>
      <w:r w:rsidRPr="002E7A94">
        <w:rPr>
          <w:rFonts w:ascii="Times New Roman" w:eastAsia="宋体" w:hAnsi="Times New Roman" w:cs="Times New Roman"/>
          <w:sz w:val="24"/>
        </w:rPr>
        <w:t>）：</w:t>
      </w:r>
    </w:p>
    <w:p w14:paraId="7C3B9CB9" w14:textId="4419FF4B" w:rsidR="009441AF" w:rsidRDefault="008D605E" w:rsidP="0048213E">
      <w:pPr>
        <w:spacing w:line="360" w:lineRule="auto"/>
        <w:ind w:firstLine="420"/>
        <w:rPr>
          <w:rFonts w:ascii="Times New Roman" w:eastAsia="宋体" w:hAnsi="Times New Roman" w:cs="Times New Roman"/>
          <w:sz w:val="24"/>
        </w:rPr>
      </w:pPr>
      <w:r>
        <w:rPr>
          <w:noProof/>
        </w:rPr>
        <w:lastRenderedPageBreak/>
        <w:drawing>
          <wp:inline distT="0" distB="0" distL="0" distR="0" wp14:anchorId="3463CC38" wp14:editId="739E505D">
            <wp:extent cx="2405380" cy="8863330"/>
            <wp:effectExtent l="0" t="0" r="0" b="0"/>
            <wp:docPr id="91872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24379" name=""/>
                    <pic:cNvPicPr/>
                  </pic:nvPicPr>
                  <pic:blipFill>
                    <a:blip r:embed="rId18"/>
                    <a:stretch>
                      <a:fillRect/>
                    </a:stretch>
                  </pic:blipFill>
                  <pic:spPr>
                    <a:xfrm>
                      <a:off x="0" y="0"/>
                      <a:ext cx="2405380" cy="8863330"/>
                    </a:xfrm>
                    <a:prstGeom prst="rect">
                      <a:avLst/>
                    </a:prstGeom>
                  </pic:spPr>
                </pic:pic>
              </a:graphicData>
            </a:graphic>
          </wp:inline>
        </w:drawing>
      </w:r>
    </w:p>
    <w:p w14:paraId="1B3B94C7" w14:textId="77777777" w:rsidR="00410955" w:rsidRPr="00410955" w:rsidRDefault="00410955" w:rsidP="00410955">
      <w:pPr>
        <w:spacing w:line="360" w:lineRule="auto"/>
        <w:ind w:firstLine="420"/>
        <w:rPr>
          <w:rFonts w:ascii="Times New Roman" w:eastAsia="宋体" w:hAnsi="Times New Roman" w:cs="Times New Roman"/>
          <w:sz w:val="24"/>
        </w:rPr>
      </w:pPr>
      <w:r w:rsidRPr="00410955">
        <w:rPr>
          <w:rFonts w:ascii="Times New Roman" w:eastAsia="宋体" w:hAnsi="Times New Roman" w:cs="Times New Roman"/>
          <w:sz w:val="24"/>
        </w:rPr>
        <w:lastRenderedPageBreak/>
        <w:t>关键设计点：</w:t>
      </w:r>
    </w:p>
    <w:p w14:paraId="57C76963" w14:textId="77777777" w:rsidR="00410955" w:rsidRPr="00410955" w:rsidRDefault="00410955" w:rsidP="00410955">
      <w:pPr>
        <w:spacing w:line="360" w:lineRule="auto"/>
        <w:ind w:left="720"/>
        <w:rPr>
          <w:rFonts w:ascii="Times New Roman" w:eastAsia="宋体" w:hAnsi="Times New Roman" w:cs="Times New Roman"/>
          <w:sz w:val="24"/>
        </w:rPr>
      </w:pPr>
      <w:r w:rsidRPr="00410955">
        <w:rPr>
          <w:rFonts w:ascii="Times New Roman" w:eastAsia="宋体" w:hAnsi="Times New Roman" w:cs="Times New Roman"/>
          <w:sz w:val="24"/>
        </w:rPr>
        <w:t>AGC</w:t>
      </w:r>
      <w:r w:rsidRPr="00410955">
        <w:rPr>
          <w:rFonts w:ascii="Times New Roman" w:eastAsia="宋体" w:hAnsi="Times New Roman" w:cs="Times New Roman"/>
          <w:sz w:val="24"/>
        </w:rPr>
        <w:t>增益锁定：采集</w:t>
      </w:r>
      <w:r w:rsidRPr="00410955">
        <w:rPr>
          <w:rFonts w:ascii="Times New Roman" w:eastAsia="宋体" w:hAnsi="Times New Roman" w:cs="Times New Roman"/>
          <w:sz w:val="24"/>
        </w:rPr>
        <w:t>300</w:t>
      </w:r>
      <w:r w:rsidRPr="00410955">
        <w:rPr>
          <w:rFonts w:ascii="Times New Roman" w:eastAsia="宋体" w:hAnsi="Times New Roman" w:cs="Times New Roman"/>
          <w:sz w:val="24"/>
        </w:rPr>
        <w:t>帧后调用</w:t>
      </w:r>
      <w:r w:rsidRPr="00410955">
        <w:rPr>
          <w:rFonts w:ascii="Times New Roman" w:eastAsia="宋体" w:hAnsi="Times New Roman" w:cs="Times New Roman"/>
          <w:sz w:val="24"/>
        </w:rPr>
        <w:t>esp_csi_gain_ctrl</w:t>
      </w:r>
      <w:r w:rsidRPr="00410955">
        <w:rPr>
          <w:rFonts w:ascii="Times New Roman" w:eastAsia="宋体" w:hAnsi="Times New Roman" w:cs="Times New Roman"/>
          <w:sz w:val="24"/>
        </w:rPr>
        <w:t>锁定</w:t>
      </w:r>
      <w:r w:rsidRPr="00410955">
        <w:rPr>
          <w:rFonts w:ascii="Times New Roman" w:eastAsia="宋体" w:hAnsi="Times New Roman" w:cs="Times New Roman"/>
          <w:sz w:val="24"/>
        </w:rPr>
        <w:t>AGC</w:t>
      </w:r>
      <w:r w:rsidRPr="00410955">
        <w:rPr>
          <w:rFonts w:ascii="Times New Roman" w:eastAsia="宋体" w:hAnsi="Times New Roman" w:cs="Times New Roman"/>
          <w:sz w:val="24"/>
        </w:rPr>
        <w:t>，避免增益波动破坏</w:t>
      </w:r>
      <w:r w:rsidRPr="00410955">
        <w:rPr>
          <w:rFonts w:ascii="Times New Roman" w:eastAsia="宋体" w:hAnsi="Times New Roman" w:cs="Times New Roman"/>
          <w:sz w:val="24"/>
        </w:rPr>
        <w:t>CSI</w:t>
      </w:r>
      <w:r w:rsidRPr="00410955">
        <w:rPr>
          <w:rFonts w:ascii="Times New Roman" w:eastAsia="宋体" w:hAnsi="Times New Roman" w:cs="Times New Roman"/>
          <w:sz w:val="24"/>
        </w:rPr>
        <w:t>振幅一致性（动态范围从</w:t>
      </w:r>
      <w:r w:rsidRPr="00410955">
        <w:rPr>
          <w:rFonts w:ascii="Times New Roman" w:eastAsia="宋体" w:hAnsi="Times New Roman" w:cs="Times New Roman"/>
          <w:sz w:val="24"/>
        </w:rPr>
        <w:t>3dB</w:t>
      </w:r>
      <w:r w:rsidRPr="00410955">
        <w:rPr>
          <w:rFonts w:ascii="Times New Roman" w:eastAsia="宋体" w:hAnsi="Times New Roman" w:cs="Times New Roman"/>
          <w:sz w:val="24"/>
        </w:rPr>
        <w:t>提升至</w:t>
      </w:r>
      <w:r w:rsidRPr="00410955">
        <w:rPr>
          <w:rFonts w:ascii="Times New Roman" w:eastAsia="宋体" w:hAnsi="Times New Roman" w:cs="Times New Roman"/>
          <w:sz w:val="24"/>
        </w:rPr>
        <w:t>4.3dB</w:t>
      </w:r>
      <w:r w:rsidRPr="00410955">
        <w:rPr>
          <w:rFonts w:ascii="Times New Roman" w:eastAsia="宋体" w:hAnsi="Times New Roman" w:cs="Times New Roman"/>
          <w:sz w:val="24"/>
        </w:rPr>
        <w:t>）</w:t>
      </w:r>
    </w:p>
    <w:p w14:paraId="1822E5AA" w14:textId="77777777" w:rsidR="00410955" w:rsidRPr="00410955" w:rsidRDefault="00410955" w:rsidP="00410955">
      <w:pPr>
        <w:spacing w:line="360" w:lineRule="auto"/>
        <w:ind w:left="720"/>
        <w:rPr>
          <w:rFonts w:ascii="Times New Roman" w:eastAsia="宋体" w:hAnsi="Times New Roman" w:cs="Times New Roman"/>
          <w:sz w:val="24"/>
        </w:rPr>
      </w:pPr>
      <w:r w:rsidRPr="00410955">
        <w:rPr>
          <w:rFonts w:ascii="Times New Roman" w:eastAsia="宋体" w:hAnsi="Times New Roman" w:cs="Times New Roman"/>
          <w:sz w:val="24"/>
        </w:rPr>
        <w:t>速率限制：</w:t>
      </w:r>
      <w:r w:rsidRPr="00410955">
        <w:rPr>
          <w:rFonts w:ascii="Times New Roman" w:eastAsia="宋体" w:hAnsi="Times New Roman" w:cs="Times New Roman"/>
          <w:sz w:val="24"/>
        </w:rPr>
        <w:t>20ms</w:t>
      </w:r>
      <w:r w:rsidRPr="00410955">
        <w:rPr>
          <w:rFonts w:ascii="Times New Roman" w:eastAsia="宋体" w:hAnsi="Times New Roman" w:cs="Times New Roman"/>
          <w:sz w:val="24"/>
        </w:rPr>
        <w:t>最小发送间隔（</w:t>
      </w:r>
      <w:r w:rsidRPr="00410955">
        <w:rPr>
          <w:rFonts w:ascii="Times New Roman" w:eastAsia="宋体" w:hAnsi="Times New Roman" w:cs="Times New Roman"/>
          <w:sz w:val="24"/>
        </w:rPr>
        <w:t>50Hz</w:t>
      </w:r>
      <w:r w:rsidRPr="00410955">
        <w:rPr>
          <w:rFonts w:ascii="Times New Roman" w:eastAsia="宋体" w:hAnsi="Times New Roman" w:cs="Times New Roman"/>
          <w:sz w:val="24"/>
        </w:rPr>
        <w:t>上限），防止</w:t>
      </w:r>
      <w:r w:rsidRPr="00410955">
        <w:rPr>
          <w:rFonts w:ascii="Times New Roman" w:eastAsia="宋体" w:hAnsi="Times New Roman" w:cs="Times New Roman"/>
          <w:sz w:val="24"/>
        </w:rPr>
        <w:t>lwIP pbuf</w:t>
      </w:r>
      <w:r w:rsidRPr="00410955">
        <w:rPr>
          <w:rFonts w:ascii="Times New Roman" w:eastAsia="宋体" w:hAnsi="Times New Roman" w:cs="Times New Roman"/>
          <w:sz w:val="24"/>
        </w:rPr>
        <w:t>耗尽</w:t>
      </w:r>
    </w:p>
    <w:p w14:paraId="0DD1776A" w14:textId="77777777" w:rsidR="00410955" w:rsidRPr="00410955" w:rsidRDefault="00410955" w:rsidP="00410955">
      <w:pPr>
        <w:spacing w:line="360" w:lineRule="auto"/>
        <w:ind w:left="720"/>
        <w:rPr>
          <w:rFonts w:ascii="Times New Roman" w:eastAsia="宋体" w:hAnsi="Times New Roman" w:cs="Times New Roman"/>
          <w:sz w:val="24"/>
        </w:rPr>
      </w:pPr>
      <w:r w:rsidRPr="00410955">
        <w:rPr>
          <w:rFonts w:ascii="Times New Roman" w:eastAsia="宋体" w:hAnsi="Times New Roman" w:cs="Times New Roman"/>
          <w:sz w:val="24"/>
        </w:rPr>
        <w:t>SO_SNDTIMEO=100ms</w:t>
      </w:r>
      <w:r w:rsidRPr="00410955">
        <w:rPr>
          <w:rFonts w:ascii="Times New Roman" w:eastAsia="宋体" w:hAnsi="Times New Roman" w:cs="Times New Roman"/>
          <w:sz w:val="24"/>
        </w:rPr>
        <w:t>：防止</w:t>
      </w:r>
      <w:r w:rsidRPr="00410955">
        <w:rPr>
          <w:rFonts w:ascii="Times New Roman" w:eastAsia="宋体" w:hAnsi="Times New Roman" w:cs="Times New Roman"/>
          <w:sz w:val="24"/>
        </w:rPr>
        <w:t>ARP</w:t>
      </w:r>
      <w:r w:rsidRPr="00410955">
        <w:rPr>
          <w:rFonts w:ascii="Times New Roman" w:eastAsia="宋体" w:hAnsi="Times New Roman" w:cs="Times New Roman"/>
          <w:sz w:val="24"/>
        </w:rPr>
        <w:t>缓存未命中阻塞</w:t>
      </w:r>
      <w:r w:rsidRPr="00410955">
        <w:rPr>
          <w:rFonts w:ascii="Times New Roman" w:eastAsia="宋体" w:hAnsi="Times New Roman" w:cs="Times New Roman"/>
          <w:sz w:val="24"/>
        </w:rPr>
        <w:t>WiFi</w:t>
      </w:r>
      <w:r w:rsidRPr="00410955">
        <w:rPr>
          <w:rFonts w:ascii="Times New Roman" w:eastAsia="宋体" w:hAnsi="Times New Roman" w:cs="Times New Roman"/>
          <w:sz w:val="24"/>
        </w:rPr>
        <w:t>任务</w:t>
      </w:r>
    </w:p>
    <w:p w14:paraId="37DECA04" w14:textId="77777777" w:rsidR="00410955" w:rsidRPr="00410955" w:rsidRDefault="00410955" w:rsidP="00410955">
      <w:pPr>
        <w:spacing w:line="360" w:lineRule="auto"/>
        <w:ind w:left="720"/>
        <w:rPr>
          <w:rFonts w:ascii="Times New Roman" w:eastAsia="宋体" w:hAnsi="Times New Roman" w:cs="Times New Roman"/>
          <w:sz w:val="24"/>
        </w:rPr>
      </w:pPr>
      <w:r w:rsidRPr="00410955">
        <w:rPr>
          <w:rFonts w:ascii="Times New Roman" w:eastAsia="宋体" w:hAnsi="Times New Roman" w:cs="Times New Roman"/>
          <w:sz w:val="24"/>
        </w:rPr>
        <w:t>C5</w:t>
      </w:r>
      <w:r w:rsidRPr="00410955">
        <w:rPr>
          <w:rFonts w:ascii="Times New Roman" w:eastAsia="宋体" w:hAnsi="Times New Roman" w:cs="Times New Roman"/>
          <w:sz w:val="24"/>
        </w:rPr>
        <w:t>单射频半双工限制：禁用</w:t>
      </w:r>
      <w:r w:rsidRPr="00410955">
        <w:rPr>
          <w:rFonts w:ascii="Times New Roman" w:eastAsia="宋体" w:hAnsi="Times New Roman" w:cs="Times New Roman"/>
          <w:sz w:val="24"/>
        </w:rPr>
        <w:t>promiscuous</w:t>
      </w:r>
      <w:r w:rsidRPr="00410955">
        <w:rPr>
          <w:rFonts w:ascii="Times New Roman" w:eastAsia="宋体" w:hAnsi="Times New Roman" w:cs="Times New Roman"/>
          <w:sz w:val="24"/>
        </w:rPr>
        <w:t>模式，从正常</w:t>
      </w:r>
      <w:r w:rsidRPr="00410955">
        <w:rPr>
          <w:rFonts w:ascii="Times New Roman" w:eastAsia="宋体" w:hAnsi="Times New Roman" w:cs="Times New Roman"/>
          <w:sz w:val="24"/>
        </w:rPr>
        <w:t>STA RX</w:t>
      </w:r>
      <w:r w:rsidRPr="00410955">
        <w:rPr>
          <w:rFonts w:ascii="Times New Roman" w:eastAsia="宋体" w:hAnsi="Times New Roman" w:cs="Times New Roman"/>
          <w:sz w:val="24"/>
        </w:rPr>
        <w:t>提取</w:t>
      </w:r>
      <w:r w:rsidRPr="00410955">
        <w:rPr>
          <w:rFonts w:ascii="Times New Roman" w:eastAsia="宋体" w:hAnsi="Times New Roman" w:cs="Times New Roman"/>
          <w:sz w:val="24"/>
        </w:rPr>
        <w:t>CSI</w:t>
      </w:r>
      <w:r w:rsidRPr="00410955">
        <w:rPr>
          <w:rFonts w:ascii="Times New Roman" w:eastAsia="宋体" w:hAnsi="Times New Roman" w:cs="Times New Roman"/>
          <w:sz w:val="24"/>
        </w:rPr>
        <w:t>（帧率</w:t>
      </w:r>
      <w:r w:rsidRPr="00410955">
        <w:rPr>
          <w:rFonts w:ascii="Times New Roman" w:eastAsia="宋体" w:hAnsi="Times New Roman" w:cs="Times New Roman"/>
          <w:sz w:val="24"/>
        </w:rPr>
        <w:t>~10-50Hz</w:t>
      </w:r>
      <w:r w:rsidRPr="00410955">
        <w:rPr>
          <w:rFonts w:ascii="Times New Roman" w:eastAsia="宋体" w:hAnsi="Times New Roman" w:cs="Times New Roman"/>
          <w:sz w:val="24"/>
        </w:rPr>
        <w:t>可变）</w:t>
      </w:r>
    </w:p>
    <w:p w14:paraId="164D98EE" w14:textId="77777777" w:rsidR="00410955" w:rsidRDefault="00410955" w:rsidP="00410955">
      <w:pPr>
        <w:spacing w:line="360" w:lineRule="auto"/>
        <w:ind w:firstLine="420"/>
        <w:rPr>
          <w:rFonts w:ascii="Times New Roman" w:eastAsia="宋体" w:hAnsi="Times New Roman" w:cs="Times New Roman"/>
          <w:b/>
          <w:bCs/>
          <w:sz w:val="24"/>
        </w:rPr>
      </w:pPr>
    </w:p>
    <w:p w14:paraId="78F8D13E" w14:textId="77A88044" w:rsidR="00410955" w:rsidRPr="00410955" w:rsidRDefault="00410955" w:rsidP="00410955">
      <w:pPr>
        <w:spacing w:line="360" w:lineRule="auto"/>
        <w:ind w:firstLine="420"/>
        <w:rPr>
          <w:rFonts w:ascii="Times New Roman" w:eastAsia="宋体" w:hAnsi="Times New Roman" w:cs="Times New Roman"/>
          <w:sz w:val="24"/>
        </w:rPr>
      </w:pPr>
      <w:r w:rsidRPr="00410955">
        <w:rPr>
          <w:rFonts w:ascii="Times New Roman" w:eastAsia="宋体" w:hAnsi="Times New Roman" w:cs="Times New Roman"/>
          <w:b/>
          <w:bCs/>
          <w:sz w:val="24"/>
        </w:rPr>
        <w:t>C5-CSI</w:t>
      </w:r>
      <w:r w:rsidRPr="00410955">
        <w:rPr>
          <w:rFonts w:ascii="Times New Roman" w:eastAsia="宋体" w:hAnsi="Times New Roman" w:cs="Times New Roman"/>
          <w:b/>
          <w:bCs/>
          <w:sz w:val="24"/>
        </w:rPr>
        <w:t>二进制帧序列化格式</w:t>
      </w:r>
      <w:r w:rsidRPr="00410955">
        <w:rPr>
          <w:rFonts w:ascii="Times New Roman" w:eastAsia="宋体" w:hAnsi="Times New Roman" w:cs="Times New Roman"/>
          <w:sz w:val="24"/>
        </w:rPr>
        <w:t>：</w:t>
      </w:r>
    </w:p>
    <w:p w14:paraId="7C8036E6" w14:textId="77777777" w:rsidR="00410955" w:rsidRDefault="00410955" w:rsidP="00410955">
      <w:pPr>
        <w:spacing w:line="360" w:lineRule="auto"/>
        <w:ind w:firstLine="420"/>
        <w:rPr>
          <w:rFonts w:ascii="Times New Roman" w:eastAsia="宋体" w:hAnsi="Times New Roman" w:cs="Times New Roman"/>
          <w:sz w:val="24"/>
        </w:rPr>
      </w:pPr>
      <w:r w:rsidRPr="00410955">
        <w:rPr>
          <w:rFonts w:ascii="Times New Roman" w:eastAsia="宋体" w:hAnsi="Times New Roman" w:cs="Times New Roman"/>
          <w:sz w:val="24"/>
        </w:rPr>
        <w:t>本系统定义了基于</w:t>
      </w:r>
      <w:r w:rsidRPr="00410955">
        <w:rPr>
          <w:rFonts w:ascii="Times New Roman" w:eastAsia="宋体" w:hAnsi="Times New Roman" w:cs="Times New Roman"/>
          <w:sz w:val="24"/>
        </w:rPr>
        <w:t>ESP32-C5 CSI</w:t>
      </w:r>
      <w:r w:rsidRPr="00410955">
        <w:rPr>
          <w:rFonts w:ascii="Times New Roman" w:eastAsia="宋体" w:hAnsi="Times New Roman" w:cs="Times New Roman"/>
          <w:sz w:val="24"/>
        </w:rPr>
        <w:t>数据的二进制帧通信协议（</w:t>
      </w:r>
      <w:r w:rsidRPr="00410955">
        <w:rPr>
          <w:rFonts w:ascii="Times New Roman" w:eastAsia="宋体" w:hAnsi="Times New Roman" w:cs="Times New Roman"/>
          <w:sz w:val="24"/>
        </w:rPr>
        <w:t>magic</w:t>
      </w:r>
      <w:r w:rsidRPr="00410955">
        <w:rPr>
          <w:rFonts w:ascii="Times New Roman" w:eastAsia="宋体" w:hAnsi="Times New Roman" w:cs="Times New Roman"/>
          <w:sz w:val="24"/>
        </w:rPr>
        <w:t>前缀</w:t>
      </w:r>
      <w:r w:rsidRPr="00410955">
        <w:rPr>
          <w:rFonts w:ascii="Times New Roman" w:eastAsia="宋体" w:hAnsi="Times New Roman" w:cs="Times New Roman"/>
          <w:sz w:val="24"/>
        </w:rPr>
        <w:t>0xC511</w:t>
      </w:r>
      <w:r w:rsidRPr="00410955">
        <w:rPr>
          <w:rFonts w:ascii="Times New Roman" w:eastAsia="宋体" w:hAnsi="Times New Roman" w:cs="Times New Roman"/>
          <w:sz w:val="24"/>
        </w:rPr>
        <w:t>表示</w:t>
      </w:r>
      <w:r w:rsidRPr="00410955">
        <w:rPr>
          <w:rFonts w:ascii="Times New Roman" w:eastAsia="宋体" w:hAnsi="Times New Roman" w:cs="Times New Roman"/>
          <w:sz w:val="24"/>
        </w:rPr>
        <w:t>ESP32-C5+802.11</w:t>
      </w:r>
      <w:r w:rsidRPr="00410955">
        <w:rPr>
          <w:rFonts w:ascii="Times New Roman" w:eastAsia="宋体" w:hAnsi="Times New Roman" w:cs="Times New Roman"/>
          <w:sz w:val="24"/>
        </w:rPr>
        <w:t>）。三种包类型：</w:t>
      </w:r>
    </w:p>
    <w:p w14:paraId="6B878951" w14:textId="77777777" w:rsidR="006D66F3" w:rsidRPr="00410955" w:rsidRDefault="006D66F3" w:rsidP="00410955">
      <w:pPr>
        <w:spacing w:line="360" w:lineRule="auto"/>
        <w:ind w:firstLine="420"/>
        <w:rPr>
          <w:rFonts w:ascii="Times New Roman" w:eastAsia="宋体" w:hAnsi="Times New Roman" w:cs="Times New Roman" w:hint="eastAsia"/>
          <w:sz w:val="24"/>
        </w:rPr>
      </w:pPr>
    </w:p>
    <w:p w14:paraId="4C55C798" w14:textId="71E77D21" w:rsidR="004B7748" w:rsidRPr="007729E9" w:rsidRDefault="00411BEA" w:rsidP="0048213E">
      <w:pPr>
        <w:spacing w:line="360" w:lineRule="auto"/>
        <w:ind w:firstLine="420"/>
        <w:rPr>
          <w:rFonts w:ascii="Times New Roman" w:eastAsia="宋体" w:hAnsi="Times New Roman" w:cs="Times New Roman"/>
          <w:sz w:val="24"/>
        </w:rPr>
      </w:pPr>
      <w:r w:rsidRPr="007729E9">
        <w:rPr>
          <w:rFonts w:ascii="Times New Roman" w:eastAsia="宋体" w:hAnsi="Times New Roman" w:cs="Times New Roman"/>
          <w:sz w:val="24"/>
        </w:rPr>
        <w:t>类型</w:t>
      </w:r>
      <w:r w:rsidRPr="007729E9">
        <w:rPr>
          <w:rFonts w:ascii="Times New Roman" w:eastAsia="宋体" w:hAnsi="Times New Roman" w:cs="Times New Roman"/>
          <w:sz w:val="24"/>
        </w:rPr>
        <w:t>1</w:t>
      </w:r>
      <w:r w:rsidRPr="007729E9">
        <w:rPr>
          <w:rFonts w:ascii="Times New Roman" w:eastAsia="宋体" w:hAnsi="Times New Roman" w:cs="Times New Roman"/>
          <w:sz w:val="24"/>
        </w:rPr>
        <w:t>：</w:t>
      </w:r>
      <w:r w:rsidRPr="007729E9">
        <w:rPr>
          <w:rFonts w:ascii="Times New Roman" w:eastAsia="宋体" w:hAnsi="Times New Roman" w:cs="Times New Roman"/>
          <w:sz w:val="24"/>
        </w:rPr>
        <w:t>CSI</w:t>
      </w:r>
      <w:r w:rsidRPr="007729E9">
        <w:rPr>
          <w:rFonts w:ascii="Times New Roman" w:eastAsia="宋体" w:hAnsi="Times New Roman" w:cs="Times New Roman"/>
          <w:sz w:val="24"/>
        </w:rPr>
        <w:t>原始帧（</w:t>
      </w:r>
      <w:r w:rsidRPr="007729E9">
        <w:rPr>
          <w:rFonts w:ascii="Times New Roman" w:eastAsia="宋体" w:hAnsi="Times New Roman" w:cs="Times New Roman"/>
          <w:sz w:val="24"/>
        </w:rPr>
        <w:t>magic 0xC511_0001</w:t>
      </w:r>
      <w:r w:rsidRPr="007729E9">
        <w:rPr>
          <w:rFonts w:ascii="Times New Roman" w:eastAsia="宋体" w:hAnsi="Times New Roman" w:cs="Times New Roman"/>
          <w:sz w:val="24"/>
        </w:rPr>
        <w:t>）</w:t>
      </w:r>
      <w:r w:rsidRPr="007729E9">
        <w:rPr>
          <w:rFonts w:ascii="Times New Roman" w:eastAsia="宋体" w:hAnsi="Times New Roman" w:cs="Times New Roman"/>
          <w:sz w:val="24"/>
        </w:rPr>
        <w:t xml:space="preserve"> — </w:t>
      </w:r>
      <w:r w:rsidRPr="007729E9">
        <w:rPr>
          <w:rFonts w:ascii="Times New Roman" w:eastAsia="宋体" w:hAnsi="Times New Roman" w:cs="Times New Roman"/>
          <w:sz w:val="24"/>
        </w:rPr>
        <w:t>主力数据包</w:t>
      </w:r>
    </w:p>
    <w:p w14:paraId="57290347" w14:textId="268AE778" w:rsidR="00411BEA" w:rsidRDefault="00CF2907" w:rsidP="0048213E">
      <w:pPr>
        <w:spacing w:line="360" w:lineRule="auto"/>
        <w:ind w:firstLine="420"/>
        <w:rPr>
          <w:rFonts w:ascii="Times New Roman" w:eastAsia="宋体" w:hAnsi="Times New Roman" w:cs="Times New Roman"/>
          <w:sz w:val="24"/>
        </w:rPr>
      </w:pPr>
      <w:r>
        <w:rPr>
          <w:noProof/>
        </w:rPr>
        <w:drawing>
          <wp:inline distT="0" distB="0" distL="0" distR="0" wp14:anchorId="39DEBDD0" wp14:editId="2A70B4D1">
            <wp:extent cx="5274310" cy="1609090"/>
            <wp:effectExtent l="0" t="0" r="2540" b="0"/>
            <wp:docPr id="55850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06938" name=""/>
                    <pic:cNvPicPr/>
                  </pic:nvPicPr>
                  <pic:blipFill>
                    <a:blip r:embed="rId19"/>
                    <a:stretch>
                      <a:fillRect/>
                    </a:stretch>
                  </pic:blipFill>
                  <pic:spPr>
                    <a:xfrm>
                      <a:off x="0" y="0"/>
                      <a:ext cx="5274310" cy="1609090"/>
                    </a:xfrm>
                    <a:prstGeom prst="rect">
                      <a:avLst/>
                    </a:prstGeom>
                  </pic:spPr>
                </pic:pic>
              </a:graphicData>
            </a:graphic>
          </wp:inline>
        </w:drawing>
      </w:r>
    </w:p>
    <w:p w14:paraId="0BF75D90" w14:textId="3A39D94A" w:rsidR="00E8201B" w:rsidRDefault="002779F0" w:rsidP="0048213E">
      <w:pPr>
        <w:spacing w:line="360" w:lineRule="auto"/>
        <w:ind w:firstLine="420"/>
        <w:rPr>
          <w:rFonts w:ascii="Times New Roman" w:eastAsia="宋体" w:hAnsi="Times New Roman" w:cs="Times New Roman"/>
          <w:sz w:val="24"/>
        </w:rPr>
      </w:pPr>
      <w:r w:rsidRPr="002779F0">
        <w:rPr>
          <w:rFonts w:ascii="Times New Roman" w:eastAsia="宋体" w:hAnsi="Times New Roman" w:cs="Times New Roman"/>
          <w:sz w:val="24"/>
        </w:rPr>
        <w:t>总帧长：</w:t>
      </w:r>
      <w:r w:rsidRPr="002779F0">
        <w:rPr>
          <w:rFonts w:ascii="Times New Roman" w:eastAsia="宋体" w:hAnsi="Times New Roman" w:cs="Times New Roman"/>
          <w:sz w:val="24"/>
        </w:rPr>
        <w:t xml:space="preserve">20 + n_antennas × n_subcarriers × 2 </w:t>
      </w:r>
      <w:r w:rsidRPr="002779F0">
        <w:rPr>
          <w:rFonts w:ascii="Times New Roman" w:eastAsia="宋体" w:hAnsi="Times New Roman" w:cs="Times New Roman"/>
          <w:sz w:val="24"/>
        </w:rPr>
        <w:t>字节。最大帧长（安全上限）</w:t>
      </w:r>
      <w:r w:rsidRPr="002779F0">
        <w:rPr>
          <w:rFonts w:ascii="Times New Roman" w:eastAsia="宋体" w:hAnsi="Times New Roman" w:cs="Times New Roman"/>
          <w:sz w:val="24"/>
        </w:rPr>
        <w:t>4116</w:t>
      </w:r>
      <w:r w:rsidRPr="002779F0">
        <w:rPr>
          <w:rFonts w:ascii="Times New Roman" w:eastAsia="宋体" w:hAnsi="Times New Roman" w:cs="Times New Roman"/>
          <w:sz w:val="24"/>
        </w:rPr>
        <w:t>字节。</w:t>
      </w:r>
      <w:r w:rsidRPr="002779F0">
        <w:rPr>
          <w:rFonts w:ascii="Times New Roman" w:eastAsia="宋体" w:hAnsi="Times New Roman" w:cs="Times New Roman"/>
          <w:sz w:val="24"/>
        </w:rPr>
        <w:t xml:space="preserve"> I/Q</w:t>
      </w:r>
      <w:r w:rsidRPr="002779F0">
        <w:rPr>
          <w:rFonts w:ascii="Times New Roman" w:eastAsia="宋体" w:hAnsi="Times New Roman" w:cs="Times New Roman"/>
          <w:sz w:val="24"/>
        </w:rPr>
        <w:t>数据布局：</w:t>
      </w:r>
      <w:r w:rsidRPr="002779F0">
        <w:rPr>
          <w:rFonts w:ascii="Times New Roman" w:eastAsia="宋体" w:hAnsi="Times New Roman" w:cs="Times New Roman"/>
          <w:sz w:val="24"/>
        </w:rPr>
        <w:t>[ant0_sc0_I, ant0_sc0_Q, ant0_sc1_I, ant0_sc1_Q, ...] Rust</w:t>
      </w:r>
      <w:r w:rsidRPr="002779F0">
        <w:rPr>
          <w:rFonts w:ascii="Times New Roman" w:eastAsia="宋体" w:hAnsi="Times New Roman" w:cs="Times New Roman"/>
          <w:sz w:val="24"/>
        </w:rPr>
        <w:t>解析：振幅</w:t>
      </w:r>
      <w:r w:rsidRPr="002779F0">
        <w:rPr>
          <w:rFonts w:ascii="Times New Roman" w:eastAsia="宋体" w:hAnsi="Times New Roman" w:cs="Times New Roman"/>
          <w:sz w:val="24"/>
        </w:rPr>
        <w:t xml:space="preserve"> = √(I²+Q²)</w:t>
      </w:r>
      <w:r w:rsidRPr="002779F0">
        <w:rPr>
          <w:rFonts w:ascii="Times New Roman" w:eastAsia="宋体" w:hAnsi="Times New Roman" w:cs="Times New Roman"/>
          <w:sz w:val="24"/>
        </w:rPr>
        <w:t>，相位</w:t>
      </w:r>
      <w:r w:rsidRPr="002779F0">
        <w:rPr>
          <w:rFonts w:ascii="Times New Roman" w:eastAsia="宋体" w:hAnsi="Times New Roman" w:cs="Times New Roman"/>
          <w:sz w:val="24"/>
        </w:rPr>
        <w:t xml:space="preserve"> = atan2(Q, I)</w:t>
      </w:r>
    </w:p>
    <w:p w14:paraId="49FF28FA" w14:textId="77777777" w:rsidR="00E31CAF" w:rsidRDefault="00E31CAF" w:rsidP="0048213E">
      <w:pPr>
        <w:spacing w:line="360" w:lineRule="auto"/>
        <w:ind w:firstLine="420"/>
        <w:rPr>
          <w:rFonts w:ascii="Times New Roman" w:eastAsia="宋体" w:hAnsi="Times New Roman" w:cs="Times New Roman"/>
          <w:sz w:val="24"/>
        </w:rPr>
      </w:pPr>
    </w:p>
    <w:p w14:paraId="78D1DC92" w14:textId="02B943E1" w:rsidR="00D4406F" w:rsidRDefault="00D4406F" w:rsidP="0048213E">
      <w:pPr>
        <w:spacing w:line="360" w:lineRule="auto"/>
        <w:ind w:firstLine="420"/>
        <w:rPr>
          <w:rFonts w:ascii="Times New Roman" w:eastAsia="宋体" w:hAnsi="Times New Roman" w:cs="Times New Roman" w:hint="eastAsia"/>
          <w:sz w:val="24"/>
        </w:rPr>
      </w:pPr>
      <w:r w:rsidRPr="00D4406F">
        <w:rPr>
          <w:rFonts w:ascii="Times New Roman" w:eastAsia="宋体" w:hAnsi="Times New Roman" w:cs="Times New Roman"/>
          <w:sz w:val="24"/>
        </w:rPr>
        <w:t>类型</w:t>
      </w:r>
      <w:r w:rsidRPr="00D4406F">
        <w:rPr>
          <w:rFonts w:ascii="Times New Roman" w:eastAsia="宋体" w:hAnsi="Times New Roman" w:cs="Times New Roman"/>
          <w:sz w:val="24"/>
        </w:rPr>
        <w:t>2</w:t>
      </w:r>
      <w:r w:rsidRPr="00D4406F">
        <w:rPr>
          <w:rFonts w:ascii="Times New Roman" w:eastAsia="宋体" w:hAnsi="Times New Roman" w:cs="Times New Roman"/>
          <w:sz w:val="24"/>
        </w:rPr>
        <w:t>：边缘生命体征包（</w:t>
      </w:r>
      <w:r w:rsidRPr="00D4406F">
        <w:rPr>
          <w:rFonts w:ascii="Times New Roman" w:eastAsia="宋体" w:hAnsi="Times New Roman" w:cs="Times New Roman"/>
          <w:sz w:val="24"/>
        </w:rPr>
        <w:t>magic 0xC511_0002</w:t>
      </w:r>
      <w:r w:rsidRPr="00D4406F">
        <w:rPr>
          <w:rFonts w:ascii="Times New Roman" w:eastAsia="宋体" w:hAnsi="Times New Roman" w:cs="Times New Roman"/>
          <w:sz w:val="24"/>
        </w:rPr>
        <w:t>）</w:t>
      </w:r>
      <w:r w:rsidRPr="00D4406F">
        <w:rPr>
          <w:rFonts w:ascii="Times New Roman" w:eastAsia="宋体" w:hAnsi="Times New Roman" w:cs="Times New Roman"/>
          <w:sz w:val="24"/>
        </w:rPr>
        <w:t xml:space="preserve"> — 32</w:t>
      </w:r>
      <w:r w:rsidRPr="00D4406F">
        <w:rPr>
          <w:rFonts w:ascii="Times New Roman" w:eastAsia="宋体" w:hAnsi="Times New Roman" w:cs="Times New Roman"/>
          <w:sz w:val="24"/>
        </w:rPr>
        <w:t>字节固定长度，低带宽备选</w:t>
      </w:r>
    </w:p>
    <w:p w14:paraId="4912334F" w14:textId="1DB2F37A" w:rsidR="0020319D" w:rsidRDefault="00EF7206" w:rsidP="0048213E">
      <w:pPr>
        <w:spacing w:line="360" w:lineRule="auto"/>
        <w:ind w:firstLine="420"/>
        <w:rPr>
          <w:rFonts w:ascii="Times New Roman" w:eastAsia="宋体" w:hAnsi="Times New Roman" w:cs="Times New Roman"/>
          <w:sz w:val="24"/>
        </w:rPr>
      </w:pPr>
      <w:r>
        <w:rPr>
          <w:noProof/>
        </w:rPr>
        <w:lastRenderedPageBreak/>
        <w:drawing>
          <wp:inline distT="0" distB="0" distL="0" distR="0" wp14:anchorId="75335E4B" wp14:editId="096B4409">
            <wp:extent cx="5274310" cy="1848485"/>
            <wp:effectExtent l="0" t="0" r="2540" b="0"/>
            <wp:docPr id="896999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9490" name=""/>
                    <pic:cNvPicPr/>
                  </pic:nvPicPr>
                  <pic:blipFill>
                    <a:blip r:embed="rId20"/>
                    <a:stretch>
                      <a:fillRect/>
                    </a:stretch>
                  </pic:blipFill>
                  <pic:spPr>
                    <a:xfrm>
                      <a:off x="0" y="0"/>
                      <a:ext cx="5274310" cy="1848485"/>
                    </a:xfrm>
                    <a:prstGeom prst="rect">
                      <a:avLst/>
                    </a:prstGeom>
                  </pic:spPr>
                </pic:pic>
              </a:graphicData>
            </a:graphic>
          </wp:inline>
        </w:drawing>
      </w:r>
    </w:p>
    <w:p w14:paraId="4668B74A" w14:textId="3142D34C" w:rsidR="00115681" w:rsidRDefault="00FD5390" w:rsidP="0048213E">
      <w:pPr>
        <w:spacing w:line="360" w:lineRule="auto"/>
        <w:ind w:firstLine="420"/>
        <w:rPr>
          <w:rFonts w:ascii="Times New Roman" w:eastAsia="宋体" w:hAnsi="Times New Roman" w:cs="Times New Roman"/>
          <w:sz w:val="24"/>
        </w:rPr>
      </w:pPr>
      <w:r w:rsidRPr="00FD5390">
        <w:rPr>
          <w:rFonts w:ascii="Times New Roman" w:eastAsia="宋体" w:hAnsi="Times New Roman" w:cs="Times New Roman"/>
          <w:sz w:val="24"/>
        </w:rPr>
        <w:t>_Static_assert(sizeof == 32)</w:t>
      </w:r>
      <w:r w:rsidRPr="00FD5390">
        <w:rPr>
          <w:rFonts w:ascii="Times New Roman" w:eastAsia="宋体" w:hAnsi="Times New Roman" w:cs="Times New Roman"/>
          <w:sz w:val="24"/>
        </w:rPr>
        <w:t>。心率和呼吸率在</w:t>
      </w:r>
      <w:r w:rsidRPr="00FD5390">
        <w:rPr>
          <w:rFonts w:ascii="Times New Roman" w:eastAsia="宋体" w:hAnsi="Times New Roman" w:cs="Times New Roman"/>
          <w:sz w:val="24"/>
        </w:rPr>
        <w:t>Rust</w:t>
      </w:r>
      <w:r w:rsidRPr="00FD5390">
        <w:rPr>
          <w:rFonts w:ascii="Times New Roman" w:eastAsia="宋体" w:hAnsi="Times New Roman" w:cs="Times New Roman"/>
          <w:sz w:val="24"/>
        </w:rPr>
        <w:t>端缩放：</w:t>
      </w:r>
      <w:r w:rsidRPr="00FD5390">
        <w:rPr>
          <w:rFonts w:ascii="Times New Roman" w:eastAsia="宋体" w:hAnsi="Times New Roman" w:cs="Times New Roman"/>
          <w:sz w:val="24"/>
        </w:rPr>
        <w:t>br = breathing_rate/100.0, hr = heartrate/10000.0</w:t>
      </w:r>
      <w:r w:rsidRPr="00FD5390">
        <w:rPr>
          <w:rFonts w:ascii="Times New Roman" w:eastAsia="宋体" w:hAnsi="Times New Roman" w:cs="Times New Roman"/>
          <w:sz w:val="24"/>
        </w:rPr>
        <w:t>。</w:t>
      </w:r>
    </w:p>
    <w:p w14:paraId="2BE98276" w14:textId="77777777" w:rsidR="00FD5390" w:rsidRDefault="00FD5390" w:rsidP="0048213E">
      <w:pPr>
        <w:spacing w:line="360" w:lineRule="auto"/>
        <w:ind w:firstLine="420"/>
        <w:rPr>
          <w:rFonts w:ascii="Times New Roman" w:eastAsia="宋体" w:hAnsi="Times New Roman" w:cs="Times New Roman"/>
          <w:sz w:val="24"/>
        </w:rPr>
      </w:pPr>
    </w:p>
    <w:p w14:paraId="52A6BBDF" w14:textId="76D54FD0" w:rsidR="0040271D" w:rsidRDefault="001E175A" w:rsidP="0048213E">
      <w:pPr>
        <w:spacing w:line="360" w:lineRule="auto"/>
        <w:ind w:firstLine="420"/>
        <w:rPr>
          <w:rFonts w:ascii="Times New Roman" w:eastAsia="宋体" w:hAnsi="Times New Roman" w:cs="Times New Roman"/>
          <w:sz w:val="24"/>
        </w:rPr>
      </w:pPr>
      <w:r w:rsidRPr="00CF1EFF">
        <w:rPr>
          <w:rFonts w:ascii="Times New Roman" w:eastAsia="宋体" w:hAnsi="Times New Roman" w:cs="Times New Roman"/>
          <w:sz w:val="24"/>
        </w:rPr>
        <w:t>类型</w:t>
      </w:r>
      <w:r w:rsidRPr="00CF1EFF">
        <w:rPr>
          <w:rFonts w:ascii="Times New Roman" w:eastAsia="宋体" w:hAnsi="Times New Roman" w:cs="Times New Roman"/>
          <w:sz w:val="24"/>
        </w:rPr>
        <w:t>3</w:t>
      </w:r>
      <w:r w:rsidRPr="00CF1EFF">
        <w:rPr>
          <w:rFonts w:ascii="Times New Roman" w:eastAsia="宋体" w:hAnsi="Times New Roman" w:cs="Times New Roman"/>
          <w:sz w:val="24"/>
        </w:rPr>
        <w:t>：</w:t>
      </w:r>
      <w:r w:rsidRPr="00CF1EFF">
        <w:rPr>
          <w:rFonts w:ascii="Times New Roman" w:eastAsia="宋体" w:hAnsi="Times New Roman" w:cs="Times New Roman"/>
          <w:sz w:val="24"/>
        </w:rPr>
        <w:t>WASM</w:t>
      </w:r>
      <w:r w:rsidRPr="00CF1EFF">
        <w:rPr>
          <w:rFonts w:ascii="Times New Roman" w:eastAsia="宋体" w:hAnsi="Times New Roman" w:cs="Times New Roman"/>
          <w:sz w:val="24"/>
        </w:rPr>
        <w:t>边缘事件包（</w:t>
      </w:r>
      <w:r w:rsidRPr="00CF1EFF">
        <w:rPr>
          <w:rFonts w:ascii="Times New Roman" w:eastAsia="宋体" w:hAnsi="Times New Roman" w:cs="Times New Roman"/>
          <w:sz w:val="24"/>
        </w:rPr>
        <w:t>magic 0xC511_0005</w:t>
      </w:r>
      <w:r w:rsidRPr="00CF1EFF">
        <w:rPr>
          <w:rFonts w:ascii="Times New Roman" w:eastAsia="宋体" w:hAnsi="Times New Roman" w:cs="Times New Roman"/>
          <w:sz w:val="24"/>
        </w:rPr>
        <w:t>）</w:t>
      </w:r>
      <w:r w:rsidRPr="00CF1EFF">
        <w:rPr>
          <w:rFonts w:ascii="Times New Roman" w:eastAsia="宋体" w:hAnsi="Times New Roman" w:cs="Times New Roman"/>
          <w:sz w:val="24"/>
        </w:rPr>
        <w:t xml:space="preserve"> — </w:t>
      </w:r>
      <w:r w:rsidRPr="00CF1EFF">
        <w:rPr>
          <w:rFonts w:ascii="Times New Roman" w:eastAsia="宋体" w:hAnsi="Times New Roman" w:cs="Times New Roman"/>
          <w:sz w:val="24"/>
        </w:rPr>
        <w:t>变长</w:t>
      </w:r>
    </w:p>
    <w:p w14:paraId="39CD7053" w14:textId="21CF666D" w:rsidR="00CF1EFF" w:rsidRDefault="002A5611" w:rsidP="0048213E">
      <w:pPr>
        <w:spacing w:line="360" w:lineRule="auto"/>
        <w:ind w:firstLine="420"/>
        <w:rPr>
          <w:rFonts w:ascii="Times New Roman" w:eastAsia="宋体" w:hAnsi="Times New Roman" w:cs="Times New Roman"/>
          <w:sz w:val="24"/>
        </w:rPr>
      </w:pPr>
      <w:r>
        <w:rPr>
          <w:noProof/>
        </w:rPr>
        <w:drawing>
          <wp:inline distT="0" distB="0" distL="0" distR="0" wp14:anchorId="2C991607" wp14:editId="254578D6">
            <wp:extent cx="5274310" cy="1049655"/>
            <wp:effectExtent l="0" t="0" r="2540" b="0"/>
            <wp:docPr id="120893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32468" name=""/>
                    <pic:cNvPicPr/>
                  </pic:nvPicPr>
                  <pic:blipFill>
                    <a:blip r:embed="rId21"/>
                    <a:stretch>
                      <a:fillRect/>
                    </a:stretch>
                  </pic:blipFill>
                  <pic:spPr>
                    <a:xfrm>
                      <a:off x="0" y="0"/>
                      <a:ext cx="5274310" cy="1049655"/>
                    </a:xfrm>
                    <a:prstGeom prst="rect">
                      <a:avLst/>
                    </a:prstGeom>
                  </pic:spPr>
                </pic:pic>
              </a:graphicData>
            </a:graphic>
          </wp:inline>
        </w:drawing>
      </w:r>
    </w:p>
    <w:p w14:paraId="09C4B7F0" w14:textId="77777777" w:rsidR="00280614" w:rsidRDefault="00280614" w:rsidP="0048213E">
      <w:pPr>
        <w:spacing w:line="360" w:lineRule="auto"/>
        <w:ind w:firstLine="420"/>
        <w:rPr>
          <w:rFonts w:ascii="Times New Roman" w:eastAsia="宋体" w:hAnsi="Times New Roman" w:cs="Times New Roman"/>
          <w:sz w:val="24"/>
        </w:rPr>
      </w:pPr>
    </w:p>
    <w:p w14:paraId="24D559F9" w14:textId="77777777" w:rsidR="00280614" w:rsidRDefault="00280614" w:rsidP="0048213E">
      <w:pPr>
        <w:spacing w:line="360" w:lineRule="auto"/>
        <w:ind w:firstLine="420"/>
        <w:rPr>
          <w:rFonts w:ascii="Times New Roman" w:eastAsia="宋体" w:hAnsi="Times New Roman" w:cs="Times New Roman" w:hint="eastAsia"/>
          <w:sz w:val="24"/>
        </w:rPr>
      </w:pPr>
    </w:p>
    <w:p w14:paraId="68DEE233" w14:textId="2CB0169A" w:rsidR="00CD144C" w:rsidRPr="00CF1EFF" w:rsidRDefault="00280614" w:rsidP="0048213E">
      <w:pPr>
        <w:spacing w:line="360" w:lineRule="auto"/>
        <w:ind w:firstLine="420"/>
        <w:rPr>
          <w:rFonts w:ascii="Times New Roman" w:eastAsia="宋体" w:hAnsi="Times New Roman" w:cs="Times New Roman" w:hint="eastAsia"/>
          <w:sz w:val="24"/>
        </w:rPr>
      </w:pPr>
      <w:r w:rsidRPr="00280614">
        <w:rPr>
          <w:rFonts w:ascii="Times New Roman" w:eastAsia="宋体" w:hAnsi="Times New Roman" w:cs="Times New Roman"/>
          <w:b/>
          <w:bCs/>
          <w:sz w:val="24"/>
        </w:rPr>
        <w:t>边缘预处理模块（</w:t>
      </w:r>
      <w:r w:rsidRPr="00280614">
        <w:rPr>
          <w:rFonts w:ascii="Times New Roman" w:eastAsia="宋体" w:hAnsi="Times New Roman" w:cs="Times New Roman"/>
          <w:b/>
          <w:bCs/>
          <w:sz w:val="24"/>
        </w:rPr>
        <w:t>edge_processing.c</w:t>
      </w:r>
      <w:r w:rsidRPr="00280614">
        <w:rPr>
          <w:rFonts w:ascii="Times New Roman" w:eastAsia="宋体" w:hAnsi="Times New Roman" w:cs="Times New Roman"/>
          <w:b/>
          <w:bCs/>
          <w:sz w:val="24"/>
        </w:rPr>
        <w:t>）</w:t>
      </w:r>
      <w:r w:rsidRPr="00280614">
        <w:rPr>
          <w:rFonts w:ascii="Times New Roman" w:eastAsia="宋体" w:hAnsi="Times New Roman" w:cs="Times New Roman"/>
          <w:sz w:val="24"/>
        </w:rPr>
        <w:t>：</w:t>
      </w:r>
    </w:p>
    <w:p w14:paraId="7BB13DB4" w14:textId="64055FD5" w:rsidR="0020319D" w:rsidRDefault="00D338A5" w:rsidP="0048213E">
      <w:pPr>
        <w:spacing w:line="360" w:lineRule="auto"/>
        <w:ind w:firstLine="420"/>
        <w:rPr>
          <w:rFonts w:ascii="Times New Roman" w:eastAsia="宋体" w:hAnsi="Times New Roman" w:cs="Times New Roman"/>
          <w:sz w:val="24"/>
        </w:rPr>
      </w:pPr>
      <w:r>
        <w:rPr>
          <w:noProof/>
        </w:rPr>
        <w:drawing>
          <wp:inline distT="0" distB="0" distL="0" distR="0" wp14:anchorId="3D3A6238" wp14:editId="1F7183D2">
            <wp:extent cx="5274310" cy="2495550"/>
            <wp:effectExtent l="0" t="0" r="2540" b="0"/>
            <wp:docPr id="49645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9786" name=""/>
                    <pic:cNvPicPr/>
                  </pic:nvPicPr>
                  <pic:blipFill>
                    <a:blip r:embed="rId22"/>
                    <a:stretch>
                      <a:fillRect/>
                    </a:stretch>
                  </pic:blipFill>
                  <pic:spPr>
                    <a:xfrm>
                      <a:off x="0" y="0"/>
                      <a:ext cx="5274310" cy="2495550"/>
                    </a:xfrm>
                    <a:prstGeom prst="rect">
                      <a:avLst/>
                    </a:prstGeom>
                  </pic:spPr>
                </pic:pic>
              </a:graphicData>
            </a:graphic>
          </wp:inline>
        </w:drawing>
      </w:r>
    </w:p>
    <w:p w14:paraId="3B78C9F4" w14:textId="09722674" w:rsidR="004741BC" w:rsidRDefault="004741BC" w:rsidP="0048213E">
      <w:pPr>
        <w:spacing w:line="360" w:lineRule="auto"/>
        <w:ind w:firstLine="420"/>
        <w:rPr>
          <w:rFonts w:ascii="Times New Roman" w:eastAsia="宋体" w:hAnsi="Times New Roman" w:cs="Times New Roman" w:hint="eastAsia"/>
          <w:sz w:val="24"/>
        </w:rPr>
      </w:pPr>
      <w:r w:rsidRPr="004741BC">
        <w:rPr>
          <w:rFonts w:ascii="Times New Roman" w:eastAsia="宋体" w:hAnsi="Times New Roman" w:cs="Times New Roman"/>
          <w:b/>
          <w:bCs/>
          <w:sz w:val="24"/>
        </w:rPr>
        <w:t>NVS</w:t>
      </w:r>
      <w:r w:rsidRPr="004741BC">
        <w:rPr>
          <w:rFonts w:ascii="Times New Roman" w:eastAsia="宋体" w:hAnsi="Times New Roman" w:cs="Times New Roman"/>
          <w:b/>
          <w:bCs/>
          <w:sz w:val="24"/>
        </w:rPr>
        <w:t>运行时配置模块（</w:t>
      </w:r>
      <w:r w:rsidRPr="004741BC">
        <w:rPr>
          <w:rFonts w:ascii="Times New Roman" w:eastAsia="宋体" w:hAnsi="Times New Roman" w:cs="Times New Roman"/>
          <w:b/>
          <w:bCs/>
          <w:sz w:val="24"/>
        </w:rPr>
        <w:t>nvs_config.c</w:t>
      </w:r>
      <w:r w:rsidRPr="004741BC">
        <w:rPr>
          <w:rFonts w:ascii="Times New Roman" w:eastAsia="宋体" w:hAnsi="Times New Roman" w:cs="Times New Roman"/>
          <w:b/>
          <w:bCs/>
          <w:sz w:val="24"/>
        </w:rPr>
        <w:t>）</w:t>
      </w:r>
      <w:r w:rsidRPr="004741BC">
        <w:rPr>
          <w:rFonts w:ascii="Times New Roman" w:eastAsia="宋体" w:hAnsi="Times New Roman" w:cs="Times New Roman"/>
          <w:sz w:val="24"/>
        </w:rPr>
        <w:t>：</w:t>
      </w:r>
      <w:r w:rsidRPr="004741BC">
        <w:rPr>
          <w:rFonts w:ascii="Times New Roman" w:eastAsia="宋体" w:hAnsi="Times New Roman" w:cs="Times New Roman"/>
          <w:sz w:val="24"/>
        </w:rPr>
        <w:t xml:space="preserve"> </w:t>
      </w:r>
      <w:r w:rsidRPr="004741BC">
        <w:rPr>
          <w:rFonts w:ascii="Times New Roman" w:eastAsia="宋体" w:hAnsi="Times New Roman" w:cs="Times New Roman"/>
          <w:sz w:val="24"/>
        </w:rPr>
        <w:t>配置优先级：</w:t>
      </w:r>
      <w:r w:rsidRPr="004741BC">
        <w:rPr>
          <w:rFonts w:ascii="Times New Roman" w:eastAsia="宋体" w:hAnsi="Times New Roman" w:cs="Times New Roman"/>
          <w:sz w:val="24"/>
        </w:rPr>
        <w:t>NVS</w:t>
      </w:r>
      <w:r w:rsidRPr="004741BC">
        <w:rPr>
          <w:rFonts w:ascii="Times New Roman" w:eastAsia="宋体" w:hAnsi="Times New Roman" w:cs="Times New Roman"/>
          <w:sz w:val="24"/>
        </w:rPr>
        <w:t>存储值</w:t>
      </w:r>
      <w:r w:rsidRPr="004741BC">
        <w:rPr>
          <w:rFonts w:ascii="Times New Roman" w:eastAsia="宋体" w:hAnsi="Times New Roman" w:cs="Times New Roman"/>
          <w:sz w:val="24"/>
        </w:rPr>
        <w:t xml:space="preserve"> &gt; sdkconfig</w:t>
      </w:r>
      <w:r w:rsidRPr="004741BC">
        <w:rPr>
          <w:rFonts w:ascii="Times New Roman" w:eastAsia="宋体" w:hAnsi="Times New Roman" w:cs="Times New Roman"/>
          <w:sz w:val="24"/>
        </w:rPr>
        <w:t>编译默认值。关键配置项：</w:t>
      </w:r>
      <w:r w:rsidRPr="004741BC">
        <w:rPr>
          <w:rFonts w:ascii="Times New Roman" w:eastAsia="宋体" w:hAnsi="Times New Roman" w:cs="Times New Roman"/>
          <w:sz w:val="24"/>
        </w:rPr>
        <w:t>target_ip</w:t>
      </w:r>
      <w:r w:rsidRPr="004741BC">
        <w:rPr>
          <w:rFonts w:ascii="Times New Roman" w:eastAsia="宋体" w:hAnsi="Times New Roman" w:cs="Times New Roman"/>
          <w:sz w:val="24"/>
        </w:rPr>
        <w:t>、</w:t>
      </w:r>
      <w:r w:rsidRPr="004741BC">
        <w:rPr>
          <w:rFonts w:ascii="Times New Roman" w:eastAsia="宋体" w:hAnsi="Times New Roman" w:cs="Times New Roman"/>
          <w:sz w:val="24"/>
        </w:rPr>
        <w:t>target_port</w:t>
      </w:r>
      <w:r w:rsidRPr="004741BC">
        <w:rPr>
          <w:rFonts w:ascii="Times New Roman" w:eastAsia="宋体" w:hAnsi="Times New Roman" w:cs="Times New Roman"/>
          <w:sz w:val="24"/>
        </w:rPr>
        <w:t>、</w:t>
      </w:r>
      <w:r w:rsidRPr="004741BC">
        <w:rPr>
          <w:rFonts w:ascii="Times New Roman" w:eastAsia="宋体" w:hAnsi="Times New Roman" w:cs="Times New Roman"/>
          <w:sz w:val="24"/>
        </w:rPr>
        <w:t>node_id</w:t>
      </w:r>
      <w:r w:rsidRPr="004741BC">
        <w:rPr>
          <w:rFonts w:ascii="Times New Roman" w:eastAsia="宋体" w:hAnsi="Times New Roman" w:cs="Times New Roman"/>
          <w:sz w:val="24"/>
        </w:rPr>
        <w:t>、</w:t>
      </w:r>
      <w:r w:rsidRPr="004741BC">
        <w:rPr>
          <w:rFonts w:ascii="Times New Roman" w:eastAsia="宋体" w:hAnsi="Times New Roman" w:cs="Times New Roman"/>
          <w:sz w:val="24"/>
        </w:rPr>
        <w:t>wifi_ssid</w:t>
      </w:r>
      <w:r w:rsidRPr="004741BC">
        <w:rPr>
          <w:rFonts w:ascii="Times New Roman" w:eastAsia="宋体" w:hAnsi="Times New Roman" w:cs="Times New Roman"/>
          <w:sz w:val="24"/>
        </w:rPr>
        <w:t>、</w:t>
      </w:r>
      <w:r w:rsidRPr="004741BC">
        <w:rPr>
          <w:rFonts w:ascii="Times New Roman" w:eastAsia="宋体" w:hAnsi="Times New Roman" w:cs="Times New Roman"/>
          <w:sz w:val="24"/>
        </w:rPr>
        <w:t>wifi_password</w:t>
      </w:r>
      <w:r w:rsidRPr="004741BC">
        <w:rPr>
          <w:rFonts w:ascii="Times New Roman" w:eastAsia="宋体" w:hAnsi="Times New Roman" w:cs="Times New Roman"/>
          <w:sz w:val="24"/>
        </w:rPr>
        <w:t>、</w:t>
      </w:r>
      <w:r w:rsidRPr="004741BC">
        <w:rPr>
          <w:rFonts w:ascii="Times New Roman" w:eastAsia="宋体" w:hAnsi="Times New Roman" w:cs="Times New Roman"/>
          <w:sz w:val="24"/>
        </w:rPr>
        <w:t>tdm_slot</w:t>
      </w:r>
      <w:r w:rsidRPr="004741BC">
        <w:rPr>
          <w:rFonts w:ascii="Times New Roman" w:eastAsia="宋体" w:hAnsi="Times New Roman" w:cs="Times New Roman"/>
          <w:sz w:val="24"/>
        </w:rPr>
        <w:t>、</w:t>
      </w:r>
      <w:r w:rsidRPr="004741BC">
        <w:rPr>
          <w:rFonts w:ascii="Times New Roman" w:eastAsia="宋体" w:hAnsi="Times New Roman" w:cs="Times New Roman"/>
          <w:sz w:val="24"/>
        </w:rPr>
        <w:t>csi_channel</w:t>
      </w:r>
      <w:r w:rsidRPr="004741BC">
        <w:rPr>
          <w:rFonts w:ascii="Times New Roman" w:eastAsia="宋体" w:hAnsi="Times New Roman" w:cs="Times New Roman"/>
          <w:sz w:val="24"/>
        </w:rPr>
        <w:t>。支持通过</w:t>
      </w:r>
      <w:r w:rsidRPr="004741BC">
        <w:rPr>
          <w:rFonts w:ascii="Times New Roman" w:eastAsia="宋体" w:hAnsi="Times New Roman" w:cs="Times New Roman"/>
          <w:sz w:val="24"/>
        </w:rPr>
        <w:t>provision.py</w:t>
      </w:r>
      <w:r w:rsidRPr="004741BC">
        <w:rPr>
          <w:rFonts w:ascii="Times New Roman" w:eastAsia="宋体" w:hAnsi="Times New Roman" w:cs="Times New Roman"/>
          <w:sz w:val="24"/>
        </w:rPr>
        <w:t>在运行时烧录</w:t>
      </w:r>
      <w:r w:rsidRPr="004741BC">
        <w:rPr>
          <w:rFonts w:ascii="Times New Roman" w:eastAsia="宋体" w:hAnsi="Times New Roman" w:cs="Times New Roman"/>
          <w:sz w:val="24"/>
        </w:rPr>
        <w:t>NVS</w:t>
      </w:r>
      <w:r w:rsidRPr="004741BC">
        <w:rPr>
          <w:rFonts w:ascii="Times New Roman" w:eastAsia="宋体" w:hAnsi="Times New Roman" w:cs="Times New Roman"/>
          <w:sz w:val="24"/>
        </w:rPr>
        <w:t>，无需重新编译。</w:t>
      </w:r>
    </w:p>
    <w:p w14:paraId="61C59F11" w14:textId="77777777" w:rsidR="0020319D" w:rsidRDefault="0020319D" w:rsidP="0048213E">
      <w:pPr>
        <w:spacing w:line="360" w:lineRule="auto"/>
        <w:ind w:firstLine="420"/>
        <w:rPr>
          <w:rFonts w:ascii="Times New Roman" w:eastAsia="宋体" w:hAnsi="Times New Roman" w:cs="Times New Roman"/>
          <w:sz w:val="24"/>
        </w:rPr>
      </w:pPr>
    </w:p>
    <w:p w14:paraId="29BB08A2" w14:textId="77777777" w:rsidR="008112C3" w:rsidRPr="008112C3" w:rsidRDefault="008112C3" w:rsidP="008112C3">
      <w:pPr>
        <w:spacing w:line="360" w:lineRule="auto"/>
        <w:ind w:firstLine="420"/>
        <w:rPr>
          <w:rFonts w:ascii="Times New Roman" w:eastAsia="宋体" w:hAnsi="Times New Roman" w:cs="Times New Roman"/>
          <w:b/>
          <w:bCs/>
          <w:sz w:val="24"/>
        </w:rPr>
      </w:pPr>
      <w:r w:rsidRPr="008112C3">
        <w:rPr>
          <w:rFonts w:ascii="Times New Roman" w:eastAsia="宋体" w:hAnsi="Times New Roman" w:cs="Times New Roman"/>
          <w:b/>
          <w:bCs/>
          <w:sz w:val="24"/>
        </w:rPr>
        <w:t>2.3.2.2 Rust</w:t>
      </w:r>
      <w:r w:rsidRPr="008112C3">
        <w:rPr>
          <w:rFonts w:ascii="Times New Roman" w:eastAsia="宋体" w:hAnsi="Times New Roman" w:cs="Times New Roman"/>
          <w:b/>
          <w:bCs/>
          <w:sz w:val="24"/>
        </w:rPr>
        <w:t>服务端核心模块</w:t>
      </w:r>
    </w:p>
    <w:p w14:paraId="064D597F" w14:textId="30D03C9A" w:rsidR="0020319D" w:rsidRDefault="00F65FE5" w:rsidP="0048213E">
      <w:pPr>
        <w:spacing w:line="360" w:lineRule="auto"/>
        <w:ind w:firstLine="420"/>
        <w:rPr>
          <w:rFonts w:ascii="Times New Roman" w:eastAsia="宋体" w:hAnsi="Times New Roman" w:cs="Times New Roman"/>
          <w:sz w:val="24"/>
        </w:rPr>
      </w:pPr>
      <w:r w:rsidRPr="00F65FE5">
        <w:rPr>
          <w:rFonts w:ascii="Times New Roman" w:eastAsia="宋体" w:hAnsi="Times New Roman" w:cs="Times New Roman"/>
          <w:sz w:val="24"/>
        </w:rPr>
        <w:t>UDP</w:t>
      </w:r>
      <w:r w:rsidRPr="00F65FE5">
        <w:rPr>
          <w:rFonts w:ascii="Times New Roman" w:eastAsia="宋体" w:hAnsi="Times New Roman" w:cs="Times New Roman"/>
          <w:sz w:val="24"/>
        </w:rPr>
        <w:t>接收器（</w:t>
      </w:r>
      <w:r w:rsidRPr="00F65FE5">
        <w:rPr>
          <w:rFonts w:ascii="Times New Roman" w:eastAsia="宋体" w:hAnsi="Times New Roman" w:cs="Times New Roman"/>
          <w:sz w:val="24"/>
        </w:rPr>
        <w:t>tasks/udp_receiver.rs</w:t>
      </w:r>
      <w:r w:rsidRPr="00F65FE5">
        <w:rPr>
          <w:rFonts w:ascii="Times New Roman" w:eastAsia="宋体" w:hAnsi="Times New Roman" w:cs="Times New Roman"/>
          <w:sz w:val="24"/>
        </w:rPr>
        <w:t>）：</w:t>
      </w:r>
      <w:r w:rsidRPr="00F65FE5">
        <w:rPr>
          <w:rFonts w:ascii="Times New Roman" w:eastAsia="宋体" w:hAnsi="Times New Roman" w:cs="Times New Roman"/>
          <w:sz w:val="24"/>
        </w:rPr>
        <w:t xml:space="preserve"> </w:t>
      </w:r>
      <w:r w:rsidRPr="00F65FE5">
        <w:rPr>
          <w:rFonts w:ascii="Times New Roman" w:eastAsia="宋体" w:hAnsi="Times New Roman" w:cs="Times New Roman"/>
          <w:sz w:val="24"/>
        </w:rPr>
        <w:t>每帧处理管线如图</w:t>
      </w:r>
      <w:r w:rsidRPr="00F65FE5">
        <w:rPr>
          <w:rFonts w:ascii="Times New Roman" w:eastAsia="宋体" w:hAnsi="Times New Roman" w:cs="Times New Roman"/>
          <w:sz w:val="24"/>
        </w:rPr>
        <w:t>3</w:t>
      </w:r>
      <w:r w:rsidRPr="00F65FE5">
        <w:rPr>
          <w:rFonts w:ascii="Times New Roman" w:eastAsia="宋体" w:hAnsi="Times New Roman" w:cs="Times New Roman"/>
          <w:sz w:val="24"/>
        </w:rPr>
        <w:t>所示（</w:t>
      </w:r>
      <w:r w:rsidRPr="00F65FE5">
        <w:rPr>
          <w:rFonts w:ascii="Times New Roman" w:eastAsia="宋体" w:hAnsi="Times New Roman" w:cs="Times New Roman"/>
          <w:sz w:val="24"/>
        </w:rPr>
        <w:t>12</w:t>
      </w:r>
      <w:r w:rsidRPr="00F65FE5">
        <w:rPr>
          <w:rFonts w:ascii="Times New Roman" w:eastAsia="宋体" w:hAnsi="Times New Roman" w:cs="Times New Roman"/>
          <w:sz w:val="24"/>
        </w:rPr>
        <w:t>步顺序执行，图</w:t>
      </w:r>
      <w:r w:rsidRPr="00F65FE5">
        <w:rPr>
          <w:rFonts w:ascii="Times New Roman" w:eastAsia="宋体" w:hAnsi="Times New Roman" w:cs="Times New Roman"/>
          <w:sz w:val="24"/>
        </w:rPr>
        <w:t>3</w:t>
      </w:r>
      <w:r w:rsidRPr="00F65FE5">
        <w:rPr>
          <w:rFonts w:ascii="Times New Roman" w:eastAsia="宋体" w:hAnsi="Times New Roman" w:cs="Times New Roman"/>
          <w:sz w:val="24"/>
        </w:rPr>
        <w:t>简化展示核心</w:t>
      </w:r>
      <w:r w:rsidRPr="00F65FE5">
        <w:rPr>
          <w:rFonts w:ascii="Times New Roman" w:eastAsia="宋体" w:hAnsi="Times New Roman" w:cs="Times New Roman"/>
          <w:sz w:val="24"/>
        </w:rPr>
        <w:t>11</w:t>
      </w:r>
      <w:r w:rsidRPr="00F65FE5">
        <w:rPr>
          <w:rFonts w:ascii="Times New Roman" w:eastAsia="宋体" w:hAnsi="Times New Roman" w:cs="Times New Roman"/>
          <w:sz w:val="24"/>
        </w:rPr>
        <w:t>步，完整管线含</w:t>
      </w:r>
      <w:r w:rsidRPr="00F65FE5">
        <w:rPr>
          <w:rFonts w:ascii="Times New Roman" w:eastAsia="宋体" w:hAnsi="Times New Roman" w:cs="Times New Roman"/>
          <w:sz w:val="24"/>
        </w:rPr>
        <w:t>AlertingBridge</w:t>
      </w:r>
      <w:r w:rsidRPr="00F65FE5">
        <w:rPr>
          <w:rFonts w:ascii="Times New Roman" w:eastAsia="宋体" w:hAnsi="Times New Roman" w:cs="Times New Roman"/>
          <w:sz w:val="24"/>
        </w:rPr>
        <w:t>与</w:t>
      </w:r>
      <w:r w:rsidRPr="00F65FE5">
        <w:rPr>
          <w:rFonts w:ascii="Times New Roman" w:eastAsia="宋体" w:hAnsi="Times New Roman" w:cs="Times New Roman"/>
          <w:sz w:val="24"/>
        </w:rPr>
        <w:t>LLM</w:t>
      </w:r>
      <w:r w:rsidRPr="00F65FE5">
        <w:rPr>
          <w:rFonts w:ascii="Times New Roman" w:eastAsia="宋体" w:hAnsi="Times New Roman" w:cs="Times New Roman"/>
          <w:sz w:val="24"/>
        </w:rPr>
        <w:t>推送共</w:t>
      </w:r>
      <w:r w:rsidRPr="00F65FE5">
        <w:rPr>
          <w:rFonts w:ascii="Times New Roman" w:eastAsia="宋体" w:hAnsi="Times New Roman" w:cs="Times New Roman"/>
          <w:sz w:val="24"/>
        </w:rPr>
        <w:t>12</w:t>
      </w:r>
      <w:r w:rsidRPr="00F65FE5">
        <w:rPr>
          <w:rFonts w:ascii="Times New Roman" w:eastAsia="宋体" w:hAnsi="Times New Roman" w:cs="Times New Roman"/>
          <w:sz w:val="24"/>
        </w:rPr>
        <w:t>步，详见</w:t>
      </w:r>
      <w:r w:rsidRPr="00F65FE5">
        <w:rPr>
          <w:rFonts w:ascii="Times New Roman" w:eastAsia="宋体" w:hAnsi="Times New Roman" w:cs="Times New Roman"/>
          <w:sz w:val="24"/>
        </w:rPr>
        <w:t>2.1.2</w:t>
      </w:r>
      <w:r w:rsidRPr="00F65FE5">
        <w:rPr>
          <w:rFonts w:ascii="Times New Roman" w:eastAsia="宋体" w:hAnsi="Times New Roman" w:cs="Times New Roman"/>
          <w:sz w:val="24"/>
        </w:rPr>
        <w:t>节）。</w:t>
      </w:r>
    </w:p>
    <w:p w14:paraId="5CED6AC3" w14:textId="7C86B376" w:rsidR="00736D85" w:rsidRDefault="00736D85" w:rsidP="0048213E">
      <w:pPr>
        <w:spacing w:line="360" w:lineRule="auto"/>
        <w:ind w:firstLine="420"/>
        <w:rPr>
          <w:rFonts w:ascii="Times New Roman" w:eastAsia="宋体" w:hAnsi="Times New Roman" w:cs="Times New Roman"/>
          <w:sz w:val="24"/>
        </w:rPr>
      </w:pPr>
      <w:r>
        <w:rPr>
          <w:noProof/>
        </w:rPr>
        <w:drawing>
          <wp:inline distT="0" distB="0" distL="0" distR="0" wp14:anchorId="569FC308" wp14:editId="41774240">
            <wp:extent cx="5274310" cy="1935480"/>
            <wp:effectExtent l="0" t="0" r="2540" b="7620"/>
            <wp:docPr id="1932719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9733" name=""/>
                    <pic:cNvPicPr/>
                  </pic:nvPicPr>
                  <pic:blipFill>
                    <a:blip r:embed="rId23"/>
                    <a:stretch>
                      <a:fillRect/>
                    </a:stretch>
                  </pic:blipFill>
                  <pic:spPr>
                    <a:xfrm>
                      <a:off x="0" y="0"/>
                      <a:ext cx="5274310" cy="1935480"/>
                    </a:xfrm>
                    <a:prstGeom prst="rect">
                      <a:avLst/>
                    </a:prstGeom>
                  </pic:spPr>
                </pic:pic>
              </a:graphicData>
            </a:graphic>
          </wp:inline>
        </w:drawing>
      </w:r>
    </w:p>
    <w:p w14:paraId="33204351" w14:textId="77777777" w:rsidR="00BC5A01" w:rsidRPr="002E7A94" w:rsidRDefault="00BC5A01" w:rsidP="0048213E">
      <w:pPr>
        <w:spacing w:line="360" w:lineRule="auto"/>
        <w:ind w:firstLine="420"/>
        <w:rPr>
          <w:rFonts w:ascii="Times New Roman" w:eastAsia="宋体" w:hAnsi="Times New Roman" w:cs="Times New Roman" w:hint="eastAsia"/>
          <w:sz w:val="24"/>
        </w:rPr>
      </w:pPr>
    </w:p>
    <w:p w14:paraId="38669AE0" w14:textId="77777777" w:rsidR="00145186" w:rsidRPr="00145186" w:rsidRDefault="00145186" w:rsidP="00145186">
      <w:pPr>
        <w:spacing w:line="360" w:lineRule="auto"/>
        <w:ind w:firstLine="420"/>
        <w:rPr>
          <w:rFonts w:ascii="Times New Roman" w:eastAsia="宋体" w:hAnsi="Times New Roman" w:cs="Times New Roman"/>
          <w:sz w:val="24"/>
        </w:rPr>
      </w:pPr>
      <w:r w:rsidRPr="00145186">
        <w:rPr>
          <w:rFonts w:ascii="Times New Roman" w:eastAsia="宋体" w:hAnsi="Times New Roman" w:cs="Times New Roman"/>
          <w:b/>
          <w:bCs/>
          <w:sz w:val="24"/>
        </w:rPr>
        <w:t>图</w:t>
      </w:r>
      <w:r w:rsidRPr="00145186">
        <w:rPr>
          <w:rFonts w:ascii="Times New Roman" w:eastAsia="宋体" w:hAnsi="Times New Roman" w:cs="Times New Roman"/>
          <w:b/>
          <w:bCs/>
          <w:sz w:val="24"/>
        </w:rPr>
        <w:t xml:space="preserve">3. </w:t>
      </w:r>
      <w:r w:rsidRPr="00145186">
        <w:rPr>
          <w:rFonts w:ascii="Times New Roman" w:eastAsia="宋体" w:hAnsi="Times New Roman" w:cs="Times New Roman"/>
          <w:b/>
          <w:bCs/>
          <w:sz w:val="24"/>
        </w:rPr>
        <w:t>服务端每帧处理管线</w:t>
      </w:r>
      <w:r w:rsidRPr="00145186">
        <w:rPr>
          <w:rFonts w:ascii="Times New Roman" w:eastAsia="宋体" w:hAnsi="Times New Roman" w:cs="Times New Roman"/>
          <w:sz w:val="24"/>
        </w:rPr>
        <w:t>。括号内标注了关联的数学公式编号。</w:t>
      </w:r>
    </w:p>
    <w:p w14:paraId="5350654E" w14:textId="77777777" w:rsidR="00145186" w:rsidRPr="00145186" w:rsidRDefault="00145186" w:rsidP="00145186">
      <w:pPr>
        <w:spacing w:line="360" w:lineRule="auto"/>
        <w:ind w:firstLine="420"/>
        <w:rPr>
          <w:rFonts w:ascii="Times New Roman" w:eastAsia="宋体" w:hAnsi="Times New Roman" w:cs="Times New Roman"/>
          <w:sz w:val="24"/>
        </w:rPr>
      </w:pPr>
      <w:r w:rsidRPr="00145186">
        <w:rPr>
          <w:rFonts w:ascii="Times New Roman" w:eastAsia="宋体" w:hAnsi="Times New Roman" w:cs="Times New Roman"/>
          <w:b/>
          <w:bCs/>
          <w:sz w:val="24"/>
        </w:rPr>
        <w:t>生命体征检测桥接（</w:t>
      </w:r>
      <w:r w:rsidRPr="00145186">
        <w:rPr>
          <w:rFonts w:ascii="Times New Roman" w:eastAsia="宋体" w:hAnsi="Times New Roman" w:cs="Times New Roman"/>
          <w:b/>
          <w:bCs/>
          <w:sz w:val="24"/>
        </w:rPr>
        <w:t>vitals_bridge.rs</w:t>
      </w:r>
      <w:r w:rsidRPr="00145186">
        <w:rPr>
          <w:rFonts w:ascii="Times New Roman" w:eastAsia="宋体" w:hAnsi="Times New Roman" w:cs="Times New Roman"/>
          <w:b/>
          <w:bCs/>
          <w:sz w:val="24"/>
        </w:rPr>
        <w:t>）</w:t>
      </w:r>
      <w:r w:rsidRPr="00145186">
        <w:rPr>
          <w:rFonts w:ascii="Times New Roman" w:eastAsia="宋体" w:hAnsi="Times New Roman" w:cs="Times New Roman"/>
          <w:sz w:val="24"/>
        </w:rPr>
        <w:t>：</w:t>
      </w:r>
      <w:r w:rsidRPr="00145186">
        <w:rPr>
          <w:rFonts w:ascii="Times New Roman" w:eastAsia="宋体" w:hAnsi="Times New Roman" w:cs="Times New Roman"/>
          <w:sz w:val="24"/>
        </w:rPr>
        <w:t xml:space="preserve"> </w:t>
      </w:r>
      <w:r w:rsidRPr="00145186">
        <w:rPr>
          <w:rFonts w:ascii="Times New Roman" w:eastAsia="宋体" w:hAnsi="Times New Roman" w:cs="Times New Roman"/>
          <w:sz w:val="24"/>
        </w:rPr>
        <w:t>将生命体征提取模块（</w:t>
      </w:r>
      <w:r w:rsidRPr="00145186">
        <w:rPr>
          <w:rFonts w:ascii="Times New Roman" w:eastAsia="宋体" w:hAnsi="Times New Roman" w:cs="Times New Roman"/>
          <w:sz w:val="24"/>
        </w:rPr>
        <w:t>BreathingExtractor</w:t>
      </w:r>
      <w:r w:rsidRPr="00145186">
        <w:rPr>
          <w:rFonts w:ascii="Times New Roman" w:eastAsia="宋体" w:hAnsi="Times New Roman" w:cs="Times New Roman"/>
          <w:sz w:val="24"/>
        </w:rPr>
        <w:t>和</w:t>
      </w:r>
      <w:r w:rsidRPr="00145186">
        <w:rPr>
          <w:rFonts w:ascii="Times New Roman" w:eastAsia="宋体" w:hAnsi="Times New Roman" w:cs="Times New Roman"/>
          <w:sz w:val="24"/>
        </w:rPr>
        <w:t>HeartRateExtractor</w:t>
      </w:r>
      <w:r w:rsidRPr="00145186">
        <w:rPr>
          <w:rFonts w:ascii="Times New Roman" w:eastAsia="宋体" w:hAnsi="Times New Roman" w:cs="Times New Roman"/>
          <w:sz w:val="24"/>
        </w:rPr>
        <w:t>）接入处理管线，采用</w:t>
      </w:r>
      <w:r w:rsidRPr="00145186">
        <w:rPr>
          <w:rFonts w:ascii="Times New Roman" w:eastAsia="宋体" w:hAnsi="Times New Roman" w:cs="Times New Roman"/>
          <w:sz w:val="24"/>
        </w:rPr>
        <w:t>IIR Butterworth</w:t>
      </w:r>
      <w:r w:rsidRPr="00145186">
        <w:rPr>
          <w:rFonts w:ascii="Times New Roman" w:eastAsia="宋体" w:hAnsi="Times New Roman" w:cs="Times New Roman"/>
          <w:sz w:val="24"/>
        </w:rPr>
        <w:t>带通滤波</w:t>
      </w:r>
      <w:r w:rsidRPr="00145186">
        <w:rPr>
          <w:rFonts w:ascii="Times New Roman" w:eastAsia="宋体" w:hAnsi="Times New Roman" w:cs="Times New Roman"/>
          <w:sz w:val="24"/>
        </w:rPr>
        <w:t>+</w:t>
      </w:r>
      <w:r w:rsidRPr="00145186">
        <w:rPr>
          <w:rFonts w:ascii="Times New Roman" w:eastAsia="宋体" w:hAnsi="Times New Roman" w:cs="Times New Roman"/>
          <w:sz w:val="24"/>
        </w:rPr>
        <w:t>零交叉检测</w:t>
      </w:r>
      <w:r w:rsidRPr="00145186">
        <w:rPr>
          <w:rFonts w:ascii="Times New Roman" w:eastAsia="宋体" w:hAnsi="Times New Roman" w:cs="Times New Roman"/>
          <w:sz w:val="24"/>
        </w:rPr>
        <w:t>+</w:t>
      </w:r>
      <w:r w:rsidRPr="00145186">
        <w:rPr>
          <w:rFonts w:ascii="Times New Roman" w:eastAsia="宋体" w:hAnsi="Times New Roman" w:cs="Times New Roman"/>
          <w:sz w:val="24"/>
        </w:rPr>
        <w:t>自相关分析的信号处理方案。呼吸率通过</w:t>
      </w:r>
      <w:r w:rsidRPr="00145186">
        <w:rPr>
          <w:rFonts w:ascii="Times New Roman" w:eastAsia="宋体" w:hAnsi="Times New Roman" w:cs="Times New Roman"/>
          <w:sz w:val="24"/>
        </w:rPr>
        <w:t>30</w:t>
      </w:r>
      <w:r w:rsidRPr="00145186">
        <w:rPr>
          <w:rFonts w:ascii="Times New Roman" w:eastAsia="宋体" w:hAnsi="Times New Roman" w:cs="Times New Roman"/>
          <w:sz w:val="24"/>
        </w:rPr>
        <w:t>秒滑动窗口内滤波信号的零交叉计数换算为</w:t>
      </w:r>
      <w:r w:rsidRPr="00145186">
        <w:rPr>
          <w:rFonts w:ascii="Times New Roman" w:eastAsia="宋体" w:hAnsi="Times New Roman" w:cs="Times New Roman"/>
          <w:sz w:val="24"/>
        </w:rPr>
        <w:t>BPM</w:t>
      </w:r>
      <w:r w:rsidRPr="00145186">
        <w:rPr>
          <w:rFonts w:ascii="Times New Roman" w:eastAsia="宋体" w:hAnsi="Times New Roman" w:cs="Times New Roman"/>
          <w:sz w:val="24"/>
        </w:rPr>
        <w:t>，心率通过</w:t>
      </w:r>
      <w:r w:rsidRPr="00145186">
        <w:rPr>
          <w:rFonts w:ascii="Times New Roman" w:eastAsia="宋体" w:hAnsi="Times New Roman" w:cs="Times New Roman"/>
          <w:sz w:val="24"/>
        </w:rPr>
        <w:t>15</w:t>
      </w:r>
      <w:r w:rsidRPr="00145186">
        <w:rPr>
          <w:rFonts w:ascii="Times New Roman" w:eastAsia="宋体" w:hAnsi="Times New Roman" w:cs="Times New Roman"/>
          <w:sz w:val="24"/>
        </w:rPr>
        <w:t>秒窗口内时序相位差分的自相关峰值检测。参数可配置，算法精度对标学术文献</w:t>
      </w:r>
      <w:r w:rsidRPr="00145186">
        <w:rPr>
          <w:rFonts w:ascii="Times New Roman" w:eastAsia="宋体" w:hAnsi="Times New Roman" w:cs="Times New Roman"/>
          <w:sz w:val="24"/>
        </w:rPr>
        <w:t>[1][4]</w:t>
      </w:r>
      <w:r w:rsidRPr="00145186">
        <w:rPr>
          <w:rFonts w:ascii="Times New Roman" w:eastAsia="宋体" w:hAnsi="Times New Roman" w:cs="Times New Roman"/>
          <w:sz w:val="24"/>
        </w:rPr>
        <w:t>标准。</w:t>
      </w:r>
    </w:p>
    <w:p w14:paraId="4E4B4AAF" w14:textId="77777777" w:rsidR="00145186" w:rsidRPr="00145186" w:rsidRDefault="00145186" w:rsidP="00145186">
      <w:pPr>
        <w:spacing w:line="360" w:lineRule="auto"/>
        <w:ind w:firstLine="420"/>
        <w:rPr>
          <w:rFonts w:ascii="Times New Roman" w:eastAsia="宋体" w:hAnsi="Times New Roman" w:cs="Times New Roman"/>
          <w:sz w:val="24"/>
        </w:rPr>
      </w:pPr>
      <w:r w:rsidRPr="00145186">
        <w:rPr>
          <w:rFonts w:ascii="Times New Roman" w:eastAsia="宋体" w:hAnsi="Times New Roman" w:cs="Times New Roman"/>
          <w:sz w:val="24"/>
        </w:rPr>
        <w:t>关键设计选择：</w:t>
      </w:r>
    </w:p>
    <w:p w14:paraId="397D0440" w14:textId="77777777" w:rsidR="00145186" w:rsidRPr="00145186" w:rsidRDefault="00145186" w:rsidP="00B72C9E">
      <w:pPr>
        <w:spacing w:line="360" w:lineRule="auto"/>
        <w:ind w:left="720"/>
        <w:rPr>
          <w:rFonts w:ascii="Times New Roman" w:eastAsia="宋体" w:hAnsi="Times New Roman" w:cs="Times New Roman"/>
          <w:sz w:val="24"/>
        </w:rPr>
      </w:pPr>
      <w:r w:rsidRPr="00145186">
        <w:rPr>
          <w:rFonts w:ascii="Times New Roman" w:eastAsia="宋体" w:hAnsi="Times New Roman" w:cs="Times New Roman"/>
          <w:sz w:val="24"/>
        </w:rPr>
        <w:t>移除早期</w:t>
      </w:r>
      <w:r w:rsidRPr="00145186">
        <w:rPr>
          <w:rFonts w:ascii="Times New Roman" w:eastAsia="宋体" w:hAnsi="Times New Roman" w:cs="Times New Roman"/>
          <w:sz w:val="24"/>
        </w:rPr>
        <w:t>FFT+Goertzel</w:t>
      </w:r>
      <w:r w:rsidRPr="00145186">
        <w:rPr>
          <w:rFonts w:ascii="Times New Roman" w:eastAsia="宋体" w:hAnsi="Times New Roman" w:cs="Times New Roman"/>
          <w:sz w:val="24"/>
        </w:rPr>
        <w:t>方案的</w:t>
      </w:r>
      <w:r w:rsidRPr="00145186">
        <w:rPr>
          <w:rFonts w:ascii="Times New Roman" w:eastAsia="宋体" w:hAnsi="Times New Roman" w:cs="Times New Roman"/>
          <w:sz w:val="24"/>
        </w:rPr>
        <w:t>VitalSignDetector</w:t>
      </w:r>
      <w:r w:rsidRPr="00145186">
        <w:rPr>
          <w:rFonts w:ascii="Times New Roman" w:eastAsia="宋体" w:hAnsi="Times New Roman" w:cs="Times New Roman"/>
          <w:sz w:val="24"/>
        </w:rPr>
        <w:t>（</w:t>
      </w:r>
      <w:r w:rsidRPr="00145186">
        <w:rPr>
          <w:rFonts w:ascii="Times New Roman" w:eastAsia="宋体" w:hAnsi="Times New Roman" w:cs="Times New Roman"/>
          <w:sz w:val="24"/>
        </w:rPr>
        <w:t>UDP</w:t>
      </w:r>
      <w:r w:rsidRPr="00145186">
        <w:rPr>
          <w:rFonts w:ascii="Times New Roman" w:eastAsia="宋体" w:hAnsi="Times New Roman" w:cs="Times New Roman"/>
          <w:sz w:val="24"/>
        </w:rPr>
        <w:t>路径已切换至</w:t>
      </w:r>
      <w:r w:rsidRPr="00145186">
        <w:rPr>
          <w:rFonts w:ascii="Times New Roman" w:eastAsia="宋体" w:hAnsi="Times New Roman" w:cs="Times New Roman"/>
          <w:sz w:val="24"/>
        </w:rPr>
        <w:t>VitalsBridge IIR</w:t>
      </w:r>
      <w:r w:rsidRPr="00145186">
        <w:rPr>
          <w:rFonts w:ascii="Times New Roman" w:eastAsia="宋体" w:hAnsi="Times New Roman" w:cs="Times New Roman"/>
          <w:sz w:val="24"/>
        </w:rPr>
        <w:t>方案；模拟路径计划同步）</w:t>
      </w:r>
    </w:p>
    <w:p w14:paraId="0C18DB94" w14:textId="77777777" w:rsidR="00145186" w:rsidRPr="00145186" w:rsidRDefault="00145186" w:rsidP="00B72C9E">
      <w:pPr>
        <w:spacing w:line="360" w:lineRule="auto"/>
        <w:ind w:left="720"/>
        <w:rPr>
          <w:rFonts w:ascii="Times New Roman" w:eastAsia="宋体" w:hAnsi="Times New Roman" w:cs="Times New Roman"/>
          <w:sz w:val="24"/>
        </w:rPr>
      </w:pPr>
      <w:r w:rsidRPr="00145186">
        <w:rPr>
          <w:rFonts w:ascii="Times New Roman" w:eastAsia="宋体" w:hAnsi="Times New Roman" w:cs="Times New Roman"/>
          <w:sz w:val="24"/>
        </w:rPr>
        <w:t>统一使用</w:t>
      </w:r>
      <w:r w:rsidRPr="00145186">
        <w:rPr>
          <w:rFonts w:ascii="Times New Roman" w:eastAsia="宋体" w:hAnsi="Times New Roman" w:cs="Times New Roman"/>
          <w:sz w:val="24"/>
        </w:rPr>
        <w:t>VitalsBridge</w:t>
      </w:r>
      <w:r w:rsidRPr="00145186">
        <w:rPr>
          <w:rFonts w:ascii="Times New Roman" w:eastAsia="宋体" w:hAnsi="Times New Roman" w:cs="Times New Roman"/>
          <w:sz w:val="24"/>
        </w:rPr>
        <w:t>（</w:t>
      </w:r>
      <w:r w:rsidRPr="00145186">
        <w:rPr>
          <w:rFonts w:ascii="Times New Roman" w:eastAsia="宋体" w:hAnsi="Times New Roman" w:cs="Times New Roman"/>
          <w:sz w:val="24"/>
        </w:rPr>
        <w:t>IIR</w:t>
      </w:r>
      <w:r w:rsidRPr="00145186">
        <w:rPr>
          <w:rFonts w:ascii="Times New Roman" w:eastAsia="宋体" w:hAnsi="Times New Roman" w:cs="Times New Roman"/>
          <w:sz w:val="24"/>
        </w:rPr>
        <w:t>带通滤波</w:t>
      </w:r>
      <w:r w:rsidRPr="00145186">
        <w:rPr>
          <w:rFonts w:ascii="Times New Roman" w:eastAsia="宋体" w:hAnsi="Times New Roman" w:cs="Times New Roman"/>
          <w:sz w:val="24"/>
        </w:rPr>
        <w:t>+</w:t>
      </w:r>
      <w:r w:rsidRPr="00145186">
        <w:rPr>
          <w:rFonts w:ascii="Times New Roman" w:eastAsia="宋体" w:hAnsi="Times New Roman" w:cs="Times New Roman"/>
          <w:sz w:val="24"/>
        </w:rPr>
        <w:t>零交叉</w:t>
      </w:r>
      <w:r w:rsidRPr="00145186">
        <w:rPr>
          <w:rFonts w:ascii="Times New Roman" w:eastAsia="宋体" w:hAnsi="Times New Roman" w:cs="Times New Roman"/>
          <w:sz w:val="24"/>
        </w:rPr>
        <w:t>+</w:t>
      </w:r>
      <w:r w:rsidRPr="00145186">
        <w:rPr>
          <w:rFonts w:ascii="Times New Roman" w:eastAsia="宋体" w:hAnsi="Times New Roman" w:cs="Times New Roman"/>
          <w:sz w:val="24"/>
        </w:rPr>
        <w:t>自相关方案），解除子载波数</w:t>
      </w:r>
      <w:r w:rsidRPr="00145186">
        <w:rPr>
          <w:rFonts w:ascii="Times New Roman" w:eastAsia="宋体" w:hAnsi="Times New Roman" w:cs="Times New Roman"/>
          <w:sz w:val="24"/>
        </w:rPr>
        <w:t>.min(64)</w:t>
      </w:r>
      <w:r w:rsidRPr="00145186">
        <w:rPr>
          <w:rFonts w:ascii="Times New Roman" w:eastAsia="宋体" w:hAnsi="Times New Roman" w:cs="Times New Roman"/>
          <w:sz w:val="24"/>
        </w:rPr>
        <w:t>限制，使</w:t>
      </w:r>
      <w:r w:rsidRPr="00145186">
        <w:rPr>
          <w:rFonts w:ascii="Times New Roman" w:eastAsia="宋体" w:hAnsi="Times New Roman" w:cs="Times New Roman"/>
          <w:sz w:val="24"/>
        </w:rPr>
        <w:t>242</w:t>
      </w:r>
      <w:r w:rsidRPr="00145186">
        <w:rPr>
          <w:rFonts w:ascii="Times New Roman" w:eastAsia="宋体" w:hAnsi="Times New Roman" w:cs="Times New Roman"/>
          <w:sz w:val="24"/>
        </w:rPr>
        <w:t>子载波全量参与生命体征计算</w:t>
      </w:r>
    </w:p>
    <w:p w14:paraId="6E647F88" w14:textId="77777777" w:rsidR="00B8319B" w:rsidRPr="00145186" w:rsidRDefault="00B8319B" w:rsidP="00AD0A11">
      <w:pPr>
        <w:spacing w:line="360" w:lineRule="auto"/>
        <w:ind w:firstLine="420"/>
        <w:rPr>
          <w:rFonts w:ascii="Times New Roman" w:eastAsia="宋体" w:hAnsi="Times New Roman" w:cs="Times New Roman" w:hint="eastAsia"/>
          <w:sz w:val="24"/>
        </w:rPr>
      </w:pPr>
    </w:p>
    <w:p w14:paraId="54F513E1" w14:textId="77777777" w:rsidR="005966CA" w:rsidRDefault="005966CA" w:rsidP="00AD0A11">
      <w:pPr>
        <w:spacing w:line="360" w:lineRule="auto"/>
        <w:ind w:firstLine="420"/>
        <w:rPr>
          <w:rFonts w:ascii="Times New Roman" w:eastAsia="宋体" w:hAnsi="Times New Roman" w:cs="Times New Roman"/>
          <w:sz w:val="24"/>
        </w:rPr>
      </w:pPr>
    </w:p>
    <w:p w14:paraId="0D470684"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生命体征检测——物理原理与数学模型</w:t>
      </w:r>
      <w:r w:rsidRPr="001312A1">
        <w:rPr>
          <w:rFonts w:ascii="宋体" w:eastAsia="宋体" w:hAnsi="宋体" w:cs="Times New Roman"/>
          <w:sz w:val="24"/>
        </w:rPr>
        <w:t>：</w:t>
      </w:r>
    </w:p>
    <w:p w14:paraId="78D1BC15"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i/>
          <w:iCs/>
          <w:sz w:val="24"/>
        </w:rPr>
        <w:t>呼吸率检测（IIR带通滤波 + 零交叉计数）</w:t>
      </w:r>
      <w:r w:rsidRPr="001312A1">
        <w:rPr>
          <w:rFonts w:ascii="宋体" w:eastAsia="宋体" w:hAnsi="宋体" w:cs="Times New Roman"/>
          <w:sz w:val="24"/>
        </w:rPr>
        <w:t>：</w:t>
      </w:r>
    </w:p>
    <w:p w14:paraId="2129726F"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物理机制</w:t>
      </w:r>
      <w:r w:rsidRPr="001312A1">
        <w:rPr>
          <w:rFonts w:ascii="宋体" w:eastAsia="宋体" w:hAnsi="宋体" w:cs="Times New Roman"/>
          <w:sz w:val="24"/>
        </w:rPr>
        <w:t>：人体呼吸引起的胸腔周期性扩张与收缩（位移幅值</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resp</m:t>
            </m:r>
          </m:sub>
        </m:sSub>
        <m:r>
          <w:rPr>
            <w:rFonts w:ascii="Cambria Math" w:eastAsia="宋体" w:hAnsi="Cambria Math" w:cs="Times New Roman"/>
            <w:sz w:val="24"/>
          </w:rPr>
          <m:t>≈1</m:t>
        </m:r>
        <m:r>
          <m:rPr>
            <m:nor/>
          </m:rPr>
          <w:rPr>
            <w:rFonts w:ascii="宋体" w:eastAsia="宋体" w:hAnsi="宋体" w:cs="Times New Roman"/>
            <w:sz w:val="24"/>
          </w:rPr>
          <m:t>–</m:t>
        </m:r>
        <m:r>
          <w:rPr>
            <w:rFonts w:ascii="Cambria Math" w:eastAsia="宋体" w:hAnsi="Cambria Math" w:cs="Times New Roman"/>
            <w:sz w:val="24"/>
          </w:rPr>
          <m:t>5</m:t>
        </m:r>
        <m:r>
          <m:rPr>
            <m:nor/>
          </m:rPr>
          <w:rPr>
            <w:rFonts w:ascii="Times New Roman" w:eastAsia="宋体" w:hAnsi="Times New Roman" w:cs="Times New Roman"/>
            <w:sz w:val="24"/>
          </w:rPr>
          <m:t> </m:t>
        </m:r>
        <m:r>
          <m:rPr>
            <m:nor/>
          </m:rPr>
          <w:rPr>
            <w:rFonts w:ascii="宋体" w:eastAsia="宋体" w:hAnsi="宋体" w:cs="Times New Roman"/>
            <w:sz w:val="24"/>
          </w:rPr>
          <m:t>mm</m:t>
        </m:r>
      </m:oMath>
      <w:r w:rsidRPr="001312A1">
        <w:rPr>
          <w:rFonts w:ascii="宋体" w:eastAsia="宋体" w:hAnsi="宋体" w:cs="Times New Roman"/>
          <w:sz w:val="24"/>
        </w:rPr>
        <w:t>）</w:t>
      </w:r>
      <w:r w:rsidRPr="001312A1">
        <w:rPr>
          <w:rFonts w:ascii="宋体" w:eastAsia="宋体" w:hAnsi="宋体" w:cs="Times New Roman"/>
          <w:sz w:val="24"/>
        </w:rPr>
        <w:lastRenderedPageBreak/>
        <w:t>对WiFi信号传播路径长度产生周期性调制，该调制在CSI振幅上表现为与呼吸同频的准正弦波动。设胸腔位移为</w:t>
      </w:r>
      <m:oMath>
        <m:r>
          <w:rPr>
            <w:rFonts w:ascii="Cambria Math" w:eastAsia="宋体" w:hAnsi="Cambria Math" w:cs="Times New Roman"/>
            <w:sz w:val="24"/>
          </w:rPr>
          <m:t>δ(t)=</m:t>
        </m:r>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resp</m:t>
            </m:r>
          </m:sub>
        </m:sSub>
        <m:r>
          <m:rPr>
            <m:sty m:val="p"/>
          </m:rPr>
          <w:rPr>
            <w:rFonts w:ascii="Cambria Math" w:eastAsia="宋体" w:hAnsi="Cambria Math" w:cs="Times New Roman"/>
            <w:sz w:val="24"/>
          </w:rPr>
          <m:t>sin</m:t>
        </m:r>
        <m:r>
          <w:rPr>
            <w:rFonts w:ascii="Cambria Math" w:eastAsia="宋体" w:hAnsi="Cambria Math" w:cs="Times New Roman"/>
            <w:sz w:val="24"/>
          </w:rPr>
          <m:t>⁡(2π</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resp</m:t>
            </m:r>
          </m:sub>
        </m:sSub>
        <m:r>
          <w:rPr>
            <w:rFonts w:ascii="Cambria Math" w:eastAsia="宋体" w:hAnsi="Cambria Math" w:cs="Times New Roman"/>
            <w:sz w:val="24"/>
          </w:rPr>
          <m:t>t)</m:t>
        </m:r>
      </m:oMath>
      <w:r w:rsidRPr="001312A1">
        <w:rPr>
          <w:rFonts w:ascii="宋体" w:eastAsia="宋体" w:hAnsi="宋体" w:cs="Times New Roman"/>
          <w:sz w:val="24"/>
        </w:rPr>
        <w:t>，CSI振幅的呼吸分量为 </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resp</m:t>
            </m:r>
          </m:sub>
        </m:sSub>
        <m:r>
          <w:rPr>
            <w:rFonts w:ascii="Cambria Math" w:eastAsia="宋体" w:hAnsi="Cambria Math" w:cs="Times New Roman"/>
            <w:sz w:val="24"/>
          </w:rPr>
          <m:t>(t)∝δ(t)</m:t>
        </m:r>
      </m:oMath>
      <w:r w:rsidRPr="001312A1">
        <w:rPr>
          <w:rFonts w:ascii="宋体" w:eastAsia="宋体" w:hAnsi="宋体" w:cs="Times New Roman"/>
          <w:sz w:val="24"/>
        </w:rPr>
        <w:t>，相位分量为</w:t>
      </w:r>
      <m:oMath>
        <m:sSub>
          <m:sSubPr>
            <m:ctrlPr>
              <w:rPr>
                <w:rFonts w:ascii="Cambria Math" w:eastAsia="宋体" w:hAnsi="Cambria Math" w:cs="Times New Roman"/>
                <w:sz w:val="24"/>
              </w:rPr>
            </m:ctrlPr>
          </m:sSubPr>
          <m:e>
            <m:r>
              <w:rPr>
                <w:rFonts w:ascii="Cambria Math" w:eastAsia="宋体" w:hAnsi="Cambria Math" w:cs="Times New Roman"/>
                <w:sz w:val="24"/>
              </w:rPr>
              <m:t>ϕ</m:t>
            </m:r>
          </m:e>
          <m:sub>
            <m:r>
              <w:rPr>
                <w:rFonts w:ascii="Cambria Math" w:eastAsia="宋体" w:hAnsi="Cambria Math" w:cs="Times New Roman"/>
                <w:sz w:val="24"/>
              </w:rPr>
              <m:t>resp</m:t>
            </m:r>
          </m:sub>
        </m:sSub>
        <m:r>
          <w:rPr>
            <w:rFonts w:ascii="Cambria Math" w:eastAsia="宋体" w:hAnsi="Cambria Math" w:cs="Times New Roman"/>
            <w:sz w:val="24"/>
          </w:rPr>
          <m:t>(t)∝2πδ(t)</m:t>
        </m:r>
        <m:r>
          <m:rPr>
            <m:sty m:val="p"/>
          </m:rPr>
          <w:rPr>
            <w:rFonts w:ascii="Cambria Math" w:eastAsia="宋体" w:hAnsi="Cambria Math" w:cs="Times New Roman"/>
            <w:sz w:val="24"/>
          </w:rPr>
          <m:t>/</m:t>
        </m:r>
        <m:r>
          <w:rPr>
            <w:rFonts w:ascii="Cambria Math" w:eastAsia="宋体" w:hAnsi="Cambria Math" w:cs="Times New Roman"/>
            <w:sz w:val="24"/>
          </w:rPr>
          <m:t>λ</m:t>
        </m:r>
      </m:oMath>
      <w:r w:rsidRPr="001312A1">
        <w:rPr>
          <w:rFonts w:ascii="宋体" w:eastAsia="宋体" w:hAnsi="宋体" w:cs="Times New Roman"/>
          <w:sz w:val="24"/>
        </w:rPr>
        <w:t>，其中</w:t>
      </w:r>
      <m:oMath>
        <m:r>
          <w:rPr>
            <w:rFonts w:ascii="Cambria Math" w:eastAsia="宋体" w:hAnsi="Cambria Math" w:cs="Times New Roman"/>
            <w:sz w:val="24"/>
          </w:rPr>
          <m:t>λ</m:t>
        </m:r>
      </m:oMath>
      <w:r w:rsidRPr="001312A1">
        <w:rPr>
          <w:rFonts w:ascii="宋体" w:eastAsia="宋体" w:hAnsi="宋体" w:cs="Times New Roman"/>
          <w:sz w:val="24"/>
        </w:rPr>
        <w:t>为载波波长（2.4GHz时</w:t>
      </w:r>
      <m:oMath>
        <m:r>
          <w:rPr>
            <w:rFonts w:ascii="Cambria Math" w:eastAsia="宋体" w:hAnsi="Cambria Math" w:cs="Times New Roman"/>
            <w:sz w:val="24"/>
          </w:rPr>
          <m:t>λ≈0.125</m:t>
        </m:r>
        <m:r>
          <m:rPr>
            <m:nor/>
          </m:rPr>
          <w:rPr>
            <w:rFonts w:ascii="Times New Roman" w:eastAsia="宋体" w:hAnsi="Times New Roman" w:cs="Times New Roman"/>
            <w:sz w:val="24"/>
          </w:rPr>
          <m:t> </m:t>
        </m:r>
        <m:r>
          <m:rPr>
            <m:nor/>
          </m:rPr>
          <w:rPr>
            <w:rFonts w:ascii="宋体" w:eastAsia="宋体" w:hAnsi="宋体" w:cs="Times New Roman"/>
            <w:sz w:val="24"/>
          </w:rPr>
          <m:t>m</m:t>
        </m:r>
      </m:oMath>
      <w:r w:rsidRPr="001312A1">
        <w:rPr>
          <w:rFonts w:ascii="宋体" w:eastAsia="宋体" w:hAnsi="宋体" w:cs="Times New Roman"/>
          <w:sz w:val="24"/>
        </w:rPr>
        <w:t>）。</w:t>
      </w:r>
    </w:p>
    <w:p w14:paraId="4E17C917"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二阶IIR谐振带通滤波器</w:t>
      </w:r>
      <w:r w:rsidRPr="001312A1">
        <w:rPr>
          <w:rFonts w:ascii="宋体" w:eastAsia="宋体" w:hAnsi="宋体" w:cs="Times New Roman"/>
          <w:sz w:val="24"/>
        </w:rPr>
        <w:t>：采用Butterworth拓扑结构，从CSI振幅时序</w:t>
      </w:r>
      <m:oMath>
        <m:d>
          <m:dPr>
            <m:begChr m:val="{"/>
            <m:endChr m:val="}"/>
            <m:ctrlPr>
              <w:rPr>
                <w:rFonts w:ascii="Cambria Math" w:eastAsia="宋体" w:hAnsi="Cambria Math" w:cs="Times New Roman"/>
                <w:sz w:val="24"/>
              </w:rPr>
            </m:ctrlPr>
          </m:dPr>
          <m:e>
            <m:r>
              <w:rPr>
                <w:rFonts w:ascii="Cambria Math" w:eastAsia="宋体" w:hAnsi="Cambria Math" w:cs="Times New Roman"/>
                <w:sz w:val="24"/>
              </w:rPr>
              <m:t>x[n]</m:t>
            </m:r>
          </m:e>
        </m:d>
      </m:oMath>
      <w:r w:rsidRPr="001312A1">
        <w:rPr>
          <w:rFonts w:ascii="宋体" w:eastAsia="宋体" w:hAnsi="宋体" w:cs="Times New Roman"/>
          <w:sz w:val="24"/>
        </w:rPr>
        <w:t>中提取呼吸频带</w:t>
      </w:r>
      <m:oMath>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lo</m:t>
                </m:r>
              </m:sub>
            </m:sSub>
            <m:r>
              <w:rPr>
                <w:rFonts w:ascii="Cambria Math" w:eastAsia="宋体" w:hAnsi="Cambria Math" w:cs="Times New Roman"/>
                <w:sz w:val="24"/>
              </w:rPr>
              <m:t>=0.1</m:t>
            </m:r>
            <m:r>
              <m:rPr>
                <m:nor/>
              </m:rPr>
              <w:rPr>
                <w:rFonts w:ascii="Times New Roman" w:eastAsia="宋体" w:hAnsi="Times New Roman" w:cs="Times New Roman"/>
                <w:sz w:val="24"/>
              </w:rPr>
              <m:t> </m:t>
            </m:r>
            <m:r>
              <m:rPr>
                <m:nor/>
              </m:rPr>
              <w:rPr>
                <w:rFonts w:ascii="宋体" w:eastAsia="宋体" w:hAnsi="宋体" w:cs="Times New Roman"/>
                <w:sz w:val="24"/>
              </w:rPr>
              <m:t>Hz</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hi</m:t>
                </m:r>
              </m:sub>
            </m:sSub>
            <m:r>
              <w:rPr>
                <w:rFonts w:ascii="Cambria Math" w:eastAsia="宋体" w:hAnsi="Cambria Math" w:cs="Times New Roman"/>
                <w:sz w:val="24"/>
              </w:rPr>
              <m:t>=0.5</m:t>
            </m:r>
            <m:r>
              <m:rPr>
                <m:nor/>
              </m:rPr>
              <w:rPr>
                <w:rFonts w:ascii="Times New Roman" w:eastAsia="宋体" w:hAnsi="Times New Roman" w:cs="Times New Roman"/>
                <w:sz w:val="24"/>
              </w:rPr>
              <m:t> </m:t>
            </m:r>
            <m:r>
              <m:rPr>
                <m:nor/>
              </m:rPr>
              <w:rPr>
                <w:rFonts w:ascii="宋体" w:eastAsia="宋体" w:hAnsi="宋体" w:cs="Times New Roman"/>
                <w:sz w:val="24"/>
              </w:rPr>
              <m:t>Hz</m:t>
            </m:r>
          </m:e>
        </m:d>
      </m:oMath>
      <w:r w:rsidRPr="001312A1">
        <w:rPr>
          <w:rFonts w:ascii="宋体" w:eastAsia="宋体" w:hAnsi="宋体" w:cs="Times New Roman"/>
          <w:sz w:val="24"/>
        </w:rPr>
        <w:t>信号。滤波器差分方程为：</w:t>
      </w:r>
    </w:p>
    <w:p w14:paraId="018A5D1D"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r>
                      <w:rPr>
                        <w:rFonts w:ascii="Cambria Math" w:eastAsia="宋体" w:hAnsi="Cambria Math" w:cs="Times New Roman"/>
                        <w:sz w:val="24"/>
                      </w:rPr>
                      <m:t>y[n]=(1-r)(x[n]-x[n-2])+2r</m:t>
                    </m:r>
                    <m:r>
                      <m:rPr>
                        <m:sty m:val="p"/>
                      </m:rPr>
                      <w:rPr>
                        <w:rFonts w:ascii="Cambria Math" w:eastAsia="宋体" w:hAnsi="Cambria Math" w:cs="Times New Roman"/>
                        <w:sz w:val="24"/>
                      </w:rPr>
                      <m:t>cos</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0</m:t>
                        </m:r>
                      </m:sub>
                    </m:sSub>
                    <m:r>
                      <w:rPr>
                        <w:rFonts w:ascii="Cambria Math" w:eastAsia="宋体" w:hAnsi="Cambria Math" w:cs="Times New Roman"/>
                        <w:sz w:val="24"/>
                      </w:rPr>
                      <m:t>)</m:t>
                    </m:r>
                    <m:r>
                      <m:rPr>
                        <m:nor/>
                      </m:rPr>
                      <w:rPr>
                        <w:rFonts w:ascii="Times New Roman" w:eastAsia="宋体" w:hAnsi="Times New Roman" w:cs="Times New Roman"/>
                        <w:sz w:val="24"/>
                      </w:rPr>
                      <m:t> </m:t>
                    </m:r>
                    <m:r>
                      <w:rPr>
                        <w:rFonts w:ascii="Cambria Math" w:eastAsia="宋体" w:hAnsi="Cambria Math" w:cs="Times New Roman"/>
                        <w:sz w:val="24"/>
                      </w:rPr>
                      <m:t>y[n-1]-</m:t>
                    </m:r>
                    <m:sSup>
                      <m:sSupPr>
                        <m:ctrlPr>
                          <w:rPr>
                            <w:rFonts w:ascii="Cambria Math" w:eastAsia="宋体" w:hAnsi="Cambria Math" w:cs="Times New Roman"/>
                            <w:sz w:val="24"/>
                          </w:rPr>
                        </m:ctrlPr>
                      </m:sSupPr>
                      <m:e>
                        <m:r>
                          <w:rPr>
                            <w:rFonts w:ascii="Cambria Math" w:eastAsia="宋体" w:hAnsi="Cambria Math" w:cs="Times New Roman"/>
                            <w:sz w:val="24"/>
                          </w:rPr>
                          <m:t>r</m:t>
                        </m:r>
                      </m:e>
                      <m:sup>
                        <m:r>
                          <w:rPr>
                            <w:rFonts w:ascii="Cambria Math" w:eastAsia="宋体" w:hAnsi="Cambria Math" w:cs="Times New Roman"/>
                            <w:sz w:val="24"/>
                          </w:rPr>
                          <m:t>2</m:t>
                        </m:r>
                      </m:sup>
                    </m:sSup>
                    <m:r>
                      <m:rPr>
                        <m:nor/>
                      </m:rPr>
                      <w:rPr>
                        <w:rFonts w:ascii="Times New Roman" w:eastAsia="宋体" w:hAnsi="Times New Roman" w:cs="Times New Roman"/>
                        <w:sz w:val="24"/>
                      </w:rPr>
                      <m:t> </m:t>
                    </m:r>
                    <m:r>
                      <w:rPr>
                        <w:rFonts w:ascii="Cambria Math" w:eastAsia="宋体" w:hAnsi="Cambria Math" w:cs="Times New Roman"/>
                        <w:sz w:val="24"/>
                      </w:rPr>
                      <m:t>y[n-2]</m:t>
                    </m:r>
                  </m:e>
                </m:borderBox>
              </m:e>
              <m:e/>
              <m:e>
                <m:r>
                  <m:rPr>
                    <m:nor/>
                  </m:rPr>
                  <w:rPr>
                    <w:rFonts w:ascii="宋体" w:eastAsia="宋体" w:hAnsi="宋体" w:cs="Times New Roman"/>
                    <w:sz w:val="24"/>
                  </w:rPr>
                  <m:t>(1)</m:t>
                </m:r>
              </m:e>
            </m:mr>
          </m:m>
        </m:oMath>
      </m:oMathPara>
    </w:p>
    <w:p w14:paraId="3422C846"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r>
          <w:rPr>
            <w:rFonts w:ascii="Cambria Math" w:eastAsia="宋体" w:hAnsi="Cambria Math" w:cs="Times New Roman"/>
            <w:sz w:val="24"/>
          </w:rPr>
          <m:t>r∈[0.95,0.995]</m:t>
        </m:r>
      </m:oMath>
      <w:r w:rsidRPr="001312A1">
        <w:rPr>
          <w:rFonts w:ascii="宋体" w:eastAsia="宋体" w:hAnsi="宋体" w:cs="Times New Roman"/>
          <w:sz w:val="24"/>
        </w:rPr>
        <w:t>为极点半径（控制-3dB带宽</w:t>
      </w:r>
      <m:oMath>
        <m:r>
          <m:rPr>
            <m:sty m:val="p"/>
          </m:rPr>
          <w:rPr>
            <w:rFonts w:ascii="Cambria Math" w:eastAsia="宋体" w:hAnsi="Cambria Math" w:cs="Times New Roman"/>
            <w:sz w:val="24"/>
          </w:rPr>
          <m:t>Δ</m:t>
        </m:r>
        <m:r>
          <w:rPr>
            <w:rFonts w:ascii="Cambria Math" w:eastAsia="宋体" w:hAnsi="Cambria Math" w:cs="Times New Roman"/>
            <w:sz w:val="24"/>
          </w:rPr>
          <m:t>f≈(1-r)</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r>
          <m:rPr>
            <m:sty m:val="p"/>
          </m:rPr>
          <w:rPr>
            <w:rFonts w:ascii="Cambria Math" w:eastAsia="宋体" w:hAnsi="Cambria Math" w:cs="Times New Roman"/>
            <w:sz w:val="24"/>
          </w:rPr>
          <m:t>/</m:t>
        </m:r>
        <m:r>
          <w:rPr>
            <w:rFonts w:ascii="Cambria Math" w:eastAsia="宋体" w:hAnsi="Cambria Math" w:cs="Times New Roman"/>
            <w:sz w:val="24"/>
          </w:rPr>
          <m:t>π</m:t>
        </m:r>
      </m:oMath>
      <w:r w:rsidRPr="001312A1">
        <w:rPr>
          <w:rFonts w:ascii="宋体" w:eastAsia="宋体" w:hAnsi="宋体"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0</m:t>
            </m:r>
          </m:sub>
        </m:sSub>
        <m:r>
          <w:rPr>
            <w:rFonts w:ascii="Cambria Math" w:eastAsia="宋体" w:hAnsi="Cambria Math" w:cs="Times New Roman"/>
            <w:sz w:val="24"/>
          </w:rPr>
          <m:t>=2π</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0</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oMath>
      <w:r w:rsidRPr="001312A1">
        <w:rPr>
          <w:rFonts w:ascii="宋体" w:eastAsia="宋体" w:hAnsi="宋体" w:cs="Times New Roman"/>
          <w:sz w:val="24"/>
        </w:rPr>
        <w:t>为中心角频率（</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0</m:t>
            </m:r>
          </m:sub>
        </m:sSub>
        <m:r>
          <w:rPr>
            <w:rFonts w:ascii="Cambria Math" w:eastAsia="宋体" w:hAnsi="Cambria Math" w:cs="Times New Roman"/>
            <w:sz w:val="24"/>
          </w:rPr>
          <m:t>=</m:t>
        </m:r>
        <m:rad>
          <m:radPr>
            <m:degHide m:val="1"/>
            <m:ctrlPr>
              <w:rPr>
                <w:rFonts w:ascii="Cambria Math" w:eastAsia="宋体" w:hAnsi="Cambria Math" w:cs="Times New Roman"/>
                <w:sz w:val="24"/>
              </w:rPr>
            </m:ctrlPr>
          </m:radPr>
          <m:deg/>
          <m:e>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lo</m:t>
                </m:r>
              </m:sub>
            </m:sSub>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hi</m:t>
                </m:r>
              </m:sub>
            </m:sSub>
          </m:e>
        </m:rad>
        <m:r>
          <w:rPr>
            <w:rFonts w:ascii="Cambria Math" w:eastAsia="宋体" w:hAnsi="Cambria Math" w:cs="Times New Roman"/>
            <w:sz w:val="24"/>
          </w:rPr>
          <m:t>≈0.224</m:t>
        </m:r>
        <m:r>
          <m:rPr>
            <m:nor/>
          </m:rPr>
          <w:rPr>
            <w:rFonts w:ascii="Times New Roman" w:eastAsia="宋体" w:hAnsi="Times New Roman" w:cs="Times New Roman"/>
            <w:sz w:val="24"/>
          </w:rPr>
          <m:t> </m:t>
        </m:r>
        <m:r>
          <m:rPr>
            <m:nor/>
          </m:rPr>
          <w:rPr>
            <w:rFonts w:ascii="宋体" w:eastAsia="宋体" w:hAnsi="宋体" w:cs="Times New Roman"/>
            <w:sz w:val="24"/>
          </w:rPr>
          <m:t>Hz</m:t>
        </m:r>
      </m:oMath>
      <w:r w:rsidRPr="001312A1">
        <w:rPr>
          <w:rFonts w:ascii="宋体" w:eastAsia="宋体" w:hAnsi="宋体"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oMath>
      <w:r w:rsidRPr="001312A1">
        <w:rPr>
          <w:rFonts w:ascii="宋体" w:eastAsia="宋体" w:hAnsi="宋体" w:cs="Times New Roman"/>
          <w:sz w:val="24"/>
        </w:rPr>
        <w:t>为CSI采样率。滤波器状态在帧间持久化以保证30秒分析窗口内的相位连续性，传递函数为：</w:t>
      </w:r>
    </w:p>
    <w:p w14:paraId="3569FBC0"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w:rPr>
                    <w:rFonts w:ascii="Cambria Math" w:eastAsia="宋体" w:hAnsi="Cambria Math" w:cs="Times New Roman"/>
                    <w:sz w:val="24"/>
                  </w:rPr>
                  <m:t>H(z)=</m:t>
                </m:r>
                <m:f>
                  <m:fPr>
                    <m:ctrlPr>
                      <w:rPr>
                        <w:rFonts w:ascii="Cambria Math" w:eastAsia="宋体" w:hAnsi="Cambria Math" w:cs="Times New Roman"/>
                        <w:sz w:val="24"/>
                      </w:rPr>
                    </m:ctrlPr>
                  </m:fPr>
                  <m:num>
                    <m:d>
                      <m:dPr>
                        <m:ctrlPr>
                          <w:rPr>
                            <w:rFonts w:ascii="Cambria Math" w:eastAsia="宋体" w:hAnsi="Cambria Math" w:cs="Times New Roman"/>
                            <w:sz w:val="24"/>
                          </w:rPr>
                        </m:ctrlPr>
                      </m:dPr>
                      <m:e>
                        <m:r>
                          <w:rPr>
                            <w:rFonts w:ascii="Cambria Math" w:eastAsia="宋体" w:hAnsi="Cambria Math" w:cs="Times New Roman"/>
                            <w:sz w:val="24"/>
                          </w:rPr>
                          <m:t>1-r)(1-</m:t>
                        </m:r>
                        <m:sSup>
                          <m:sSupPr>
                            <m:ctrlPr>
                              <w:rPr>
                                <w:rFonts w:ascii="Cambria Math" w:eastAsia="宋体" w:hAnsi="Cambria Math" w:cs="Times New Roman"/>
                                <w:sz w:val="24"/>
                              </w:rPr>
                            </m:ctrlPr>
                          </m:sSupPr>
                          <m:e>
                            <m:r>
                              <w:rPr>
                                <w:rFonts w:ascii="Cambria Math" w:eastAsia="宋体" w:hAnsi="Cambria Math" w:cs="Times New Roman"/>
                                <w:sz w:val="24"/>
                              </w:rPr>
                              <m:t>z</m:t>
                            </m:r>
                          </m:e>
                          <m:sup>
                            <m:r>
                              <w:rPr>
                                <w:rFonts w:ascii="Cambria Math" w:eastAsia="宋体" w:hAnsi="Cambria Math" w:cs="Times New Roman"/>
                                <w:sz w:val="24"/>
                              </w:rPr>
                              <m:t>-2</m:t>
                            </m:r>
                          </m:sup>
                        </m:sSup>
                      </m:e>
                    </m:d>
                  </m:num>
                  <m:den>
                    <m:r>
                      <w:rPr>
                        <w:rFonts w:ascii="Cambria Math" w:eastAsia="宋体" w:hAnsi="Cambria Math" w:cs="Times New Roman"/>
                        <w:sz w:val="24"/>
                      </w:rPr>
                      <m:t>1-2r</m:t>
                    </m:r>
                    <m:r>
                      <m:rPr>
                        <m:sty m:val="p"/>
                      </m:rPr>
                      <w:rPr>
                        <w:rFonts w:ascii="Cambria Math" w:eastAsia="宋体" w:hAnsi="Cambria Math" w:cs="Times New Roman"/>
                        <w:sz w:val="24"/>
                      </w:rPr>
                      <m:t>cos</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ω</m:t>
                        </m:r>
                      </m:e>
                      <m:sub>
                        <m:r>
                          <w:rPr>
                            <w:rFonts w:ascii="Cambria Math" w:eastAsia="宋体" w:hAnsi="Cambria Math" w:cs="Times New Roman"/>
                            <w:sz w:val="24"/>
                          </w:rPr>
                          <m:t>0</m:t>
                        </m:r>
                      </m:sub>
                    </m:sSub>
                    <m:r>
                      <w:rPr>
                        <w:rFonts w:ascii="Cambria Math" w:eastAsia="宋体" w:hAnsi="Cambria Math" w:cs="Times New Roman"/>
                        <w:sz w:val="24"/>
                      </w:rPr>
                      <m:t>)</m:t>
                    </m:r>
                    <m:sSup>
                      <m:sSupPr>
                        <m:ctrlPr>
                          <w:rPr>
                            <w:rFonts w:ascii="Cambria Math" w:eastAsia="宋体" w:hAnsi="Cambria Math" w:cs="Times New Roman"/>
                            <w:sz w:val="24"/>
                          </w:rPr>
                        </m:ctrlPr>
                      </m:sSupPr>
                      <m:e>
                        <m:r>
                          <w:rPr>
                            <w:rFonts w:ascii="Cambria Math" w:eastAsia="宋体" w:hAnsi="Cambria Math" w:cs="Times New Roman"/>
                            <w:sz w:val="24"/>
                          </w:rPr>
                          <m:t>z</m:t>
                        </m:r>
                      </m:e>
                      <m:sup>
                        <m:r>
                          <w:rPr>
                            <w:rFonts w:ascii="Cambria Math" w:eastAsia="宋体" w:hAnsi="Cambria Math" w:cs="Times New Roman"/>
                            <w:sz w:val="24"/>
                          </w:rPr>
                          <m:t>-1</m:t>
                        </m:r>
                      </m:sup>
                    </m:sSup>
                    <m:r>
                      <w:rPr>
                        <w:rFonts w:ascii="Cambria Math" w:eastAsia="宋体" w:hAnsi="Cambria Math" w:cs="Times New Roman"/>
                        <w:sz w:val="24"/>
                      </w:rPr>
                      <m:t>+</m:t>
                    </m:r>
                    <m:sSup>
                      <m:sSupPr>
                        <m:ctrlPr>
                          <w:rPr>
                            <w:rFonts w:ascii="Cambria Math" w:eastAsia="宋体" w:hAnsi="Cambria Math" w:cs="Times New Roman"/>
                            <w:sz w:val="24"/>
                          </w:rPr>
                        </m:ctrlPr>
                      </m:sSupPr>
                      <m:e>
                        <m:r>
                          <w:rPr>
                            <w:rFonts w:ascii="Cambria Math" w:eastAsia="宋体" w:hAnsi="Cambria Math" w:cs="Times New Roman"/>
                            <w:sz w:val="24"/>
                          </w:rPr>
                          <m:t>r</m:t>
                        </m:r>
                      </m:e>
                      <m:sup>
                        <m:r>
                          <w:rPr>
                            <w:rFonts w:ascii="Cambria Math" w:eastAsia="宋体" w:hAnsi="Cambria Math" w:cs="Times New Roman"/>
                            <w:sz w:val="24"/>
                          </w:rPr>
                          <m:t>2</m:t>
                        </m:r>
                      </m:sup>
                    </m:sSup>
                    <m:sSup>
                      <m:sSupPr>
                        <m:ctrlPr>
                          <w:rPr>
                            <w:rFonts w:ascii="Cambria Math" w:eastAsia="宋体" w:hAnsi="Cambria Math" w:cs="Times New Roman"/>
                            <w:sz w:val="24"/>
                          </w:rPr>
                        </m:ctrlPr>
                      </m:sSupPr>
                      <m:e>
                        <m:r>
                          <w:rPr>
                            <w:rFonts w:ascii="Cambria Math" w:eastAsia="宋体" w:hAnsi="Cambria Math" w:cs="Times New Roman"/>
                            <w:sz w:val="24"/>
                          </w:rPr>
                          <m:t>z</m:t>
                        </m:r>
                      </m:e>
                      <m:sup>
                        <m:r>
                          <w:rPr>
                            <w:rFonts w:ascii="Cambria Math" w:eastAsia="宋体" w:hAnsi="Cambria Math" w:cs="Times New Roman"/>
                            <w:sz w:val="24"/>
                          </w:rPr>
                          <m:t>-2</m:t>
                        </m:r>
                      </m:sup>
                    </m:sSup>
                  </m:den>
                </m:f>
              </m:e>
              <m:e/>
              <m:e>
                <m:r>
                  <m:rPr>
                    <m:nor/>
                  </m:rPr>
                  <w:rPr>
                    <w:rFonts w:ascii="宋体" w:eastAsia="宋体" w:hAnsi="宋体" w:cs="Times New Roman"/>
                    <w:sz w:val="24"/>
                  </w:rPr>
                  <m:t>(2)</m:t>
                </m:r>
              </m:e>
            </m:mr>
          </m:m>
        </m:oMath>
      </m:oMathPara>
    </w:p>
    <w:p w14:paraId="3DEBBD5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零交叉呼吸率估计</w:t>
      </w:r>
      <w:r w:rsidRPr="001312A1">
        <w:rPr>
          <w:rFonts w:ascii="宋体" w:eastAsia="宋体" w:hAnsi="宋体" w:cs="Times New Roman"/>
          <w:sz w:val="24"/>
        </w:rPr>
        <w:t>：对滤波后的呼吸信号</w:t>
      </w:r>
      <m:oMath>
        <m:r>
          <w:rPr>
            <w:rFonts w:ascii="Cambria Math" w:eastAsia="宋体" w:hAnsi="Cambria Math" w:cs="Times New Roman"/>
            <w:sz w:val="24"/>
          </w:rPr>
          <m:t>y[n]</m:t>
        </m:r>
      </m:oMath>
      <w:r w:rsidRPr="001312A1">
        <w:rPr>
          <w:rFonts w:ascii="宋体" w:eastAsia="宋体" w:hAnsi="宋体" w:cs="Times New Roman"/>
          <w:sz w:val="24"/>
        </w:rPr>
        <w:t>在长度为</w:t>
      </w:r>
      <m:oMath>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win</m:t>
            </m:r>
          </m:sub>
        </m:sSub>
        <m:r>
          <w:rPr>
            <w:rFonts w:ascii="Cambria Math" w:eastAsia="宋体" w:hAnsi="Cambria Math" w:cs="Times New Roman"/>
            <w:sz w:val="24"/>
          </w:rPr>
          <m:t>=30</m:t>
        </m:r>
        <m:r>
          <m:rPr>
            <m:nor/>
          </m:rPr>
          <w:rPr>
            <w:rFonts w:ascii="Times New Roman" w:eastAsia="宋体" w:hAnsi="Times New Roman" w:cs="Times New Roman"/>
            <w:sz w:val="24"/>
          </w:rPr>
          <m:t> </m:t>
        </m:r>
        <m:r>
          <m:rPr>
            <m:nor/>
          </m:rPr>
          <w:rPr>
            <w:rFonts w:ascii="宋体" w:eastAsia="宋体" w:hAnsi="宋体" w:cs="Times New Roman"/>
            <w:sz w:val="24"/>
          </w:rPr>
          <m:t>s</m:t>
        </m:r>
      </m:oMath>
      <w:r w:rsidRPr="001312A1">
        <w:rPr>
          <w:rFonts w:ascii="宋体" w:eastAsia="宋体" w:hAnsi="宋体" w:cs="Times New Roman"/>
          <w:sz w:val="24"/>
        </w:rPr>
        <w:t>的滑动窗口内统计零交叉次数：</w:t>
      </w:r>
    </w:p>
    <w:p w14:paraId="17CAB661"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r>
                      <w:rPr>
                        <w:rFonts w:ascii="Cambria Math" w:eastAsia="宋体" w:hAnsi="Cambria Math" w:cs="Times New Roman"/>
                        <w:sz w:val="24"/>
                      </w:rPr>
                      <m:t>BR=</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zc</m:t>
                            </m:r>
                          </m:sub>
                        </m:sSub>
                      </m:num>
                      <m:den>
                        <m:r>
                          <w:rPr>
                            <w:rFonts w:ascii="Cambria Math" w:eastAsia="宋体" w:hAnsi="Cambria Math" w:cs="Times New Roman"/>
                            <w:sz w:val="24"/>
                          </w:rPr>
                          <m:t>2</m:t>
                        </m:r>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60</m:t>
                        </m:r>
                      </m:num>
                      <m:den>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win</m:t>
                            </m:r>
                          </m:sub>
                        </m:sSub>
                      </m:den>
                    </m:f>
                    <m:r>
                      <m:rPr>
                        <m:nor/>
                      </m:rPr>
                      <w:rPr>
                        <w:rFonts w:ascii="宋体" w:eastAsia="宋体" w:hAnsi="宋体" w:cs="Times New Roman"/>
                        <w:sz w:val="24"/>
                      </w:rPr>
                      <m:t>[BPM]</m:t>
                    </m:r>
                  </m:e>
                </m:borderBox>
              </m:e>
              <m:e/>
              <m:e>
                <m:r>
                  <m:rPr>
                    <m:nor/>
                  </m:rPr>
                  <w:rPr>
                    <w:rFonts w:ascii="宋体" w:eastAsia="宋体" w:hAnsi="宋体" w:cs="Times New Roman"/>
                    <w:sz w:val="24"/>
                  </w:rPr>
                  <m:t>(3)</m:t>
                </m:r>
              </m:e>
            </m:mr>
          </m:m>
        </m:oMath>
      </m:oMathPara>
    </w:p>
    <w:p w14:paraId="56C3549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式中</w:t>
      </w:r>
      <m:oMath>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zc</m:t>
            </m:r>
          </m:sub>
        </m:sSub>
      </m:oMath>
      <w:r w:rsidRPr="001312A1">
        <w:rPr>
          <w:rFonts w:ascii="宋体" w:eastAsia="宋体" w:hAnsi="宋体" w:cs="Times New Roman"/>
          <w:sz w:val="24"/>
        </w:rPr>
        <w:t>为窗口内</w:t>
      </w:r>
      <m:oMath>
        <m:r>
          <w:rPr>
            <w:rFonts w:ascii="Cambria Math" w:eastAsia="宋体" w:hAnsi="Cambria Math" w:cs="Times New Roman"/>
            <w:sz w:val="24"/>
          </w:rPr>
          <m:t>y[n]</m:t>
        </m:r>
      </m:oMath>
      <w:r w:rsidRPr="001312A1">
        <w:rPr>
          <w:rFonts w:ascii="宋体" w:eastAsia="宋体" w:hAnsi="宋体" w:cs="Times New Roman"/>
          <w:sz w:val="24"/>
        </w:rPr>
        <w:t>穿越零轴的次数。除以2源于每个完整呼吸周期产生两次零交叉（上升沿+下降沿）。</w:t>
      </w:r>
    </w:p>
    <w:p w14:paraId="1E903AC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信号质量度量</w:t>
      </w:r>
      <w:r w:rsidRPr="001312A1">
        <w:rPr>
          <w:rFonts w:ascii="宋体" w:eastAsia="宋体" w:hAnsi="宋体" w:cs="Times New Roman"/>
          <w:sz w:val="24"/>
        </w:rPr>
        <w:t>：用于分诊决策中的Unknown判定门控：</w:t>
      </w:r>
    </w:p>
    <w:p w14:paraId="1E2AF687"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w:rPr>
                        <w:rFonts w:ascii="Cambria Math" w:eastAsia="宋体" w:hAnsi="Cambria Math" w:cs="Times New Roman"/>
                        <w:sz w:val="24"/>
                      </w:rPr>
                      <m:t>Q</m:t>
                    </m:r>
                  </m:e>
                  <m:sub>
                    <m:r>
                      <w:rPr>
                        <w:rFonts w:ascii="Cambria Math" w:eastAsia="宋体" w:hAnsi="Cambria Math" w:cs="Times New Roman"/>
                        <w:sz w:val="24"/>
                      </w:rPr>
                      <m:t>sig</m:t>
                    </m:r>
                  </m:sub>
                </m:sSub>
                <m:r>
                  <w:rPr>
                    <w:rFonts w:ascii="Cambria Math" w:eastAsia="宋体" w:hAnsi="Cambria Math" w:cs="Times New Roman"/>
                    <w:sz w:val="24"/>
                  </w:rPr>
                  <m:t>=</m:t>
                </m:r>
                <m:r>
                  <m:rPr>
                    <m:sty m:val="p"/>
                  </m:rPr>
                  <w:rPr>
                    <w:rFonts w:ascii="Cambria Math" w:eastAsia="宋体" w:hAnsi="Cambria Math" w:cs="Times New Roman"/>
                    <w:sz w:val="24"/>
                  </w:rPr>
                  <m:t>min</m:t>
                </m:r>
                <m:r>
                  <w:rPr>
                    <w:rFonts w:ascii="Cambria Math" w:eastAsia="宋体" w:hAnsi="Cambria Math" w:cs="Times New Roman"/>
                    <w:sz w:val="24"/>
                  </w:rPr>
                  <m:t>⁡</m:t>
                </m:r>
                <m:r>
                  <m:rPr>
                    <m:nor/>
                  </m:rPr>
                  <w:rPr>
                    <w:rFonts w:ascii="Times New Roman" w:eastAsia="宋体" w:hAnsi="Times New Roman" w:cs="Times New Roman"/>
                    <w:sz w:val="24"/>
                  </w:rPr>
                  <m:t> </m:t>
                </m:r>
                <m:d>
                  <m:dPr>
                    <m:sepChr m:val=","/>
                    <m:ctrlPr>
                      <w:rPr>
                        <w:rFonts w:ascii="Cambria Math" w:eastAsia="宋体" w:hAnsi="Cambria Math" w:cs="Times New Roman"/>
                        <w:sz w:val="24"/>
                      </w:rPr>
                    </m:ctrlPr>
                  </m:dPr>
                  <m:e>
                    <m:f>
                      <m:fPr>
                        <m:ctrlPr>
                          <w:rPr>
                            <w:rFonts w:ascii="Cambria Math" w:eastAsia="宋体" w:hAnsi="Cambria Math" w:cs="Times New Roman"/>
                            <w:sz w:val="24"/>
                          </w:rPr>
                        </m:ctrlPr>
                      </m:fPr>
                      <m:num>
                        <m:r>
                          <m:rPr>
                            <m:nor/>
                          </m:rPr>
                          <w:rPr>
                            <w:rFonts w:ascii="宋体" w:eastAsia="宋体" w:hAnsi="宋体" w:cs="Times New Roman"/>
                            <w:sz w:val="24"/>
                          </w:rPr>
                          <m:t>RSSI</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floor</m:t>
                            </m:r>
                          </m:sub>
                        </m:sSub>
                      </m:num>
                      <m:den>
                        <m:r>
                          <w:rPr>
                            <w:rFonts w:ascii="Cambria Math" w:eastAsia="宋体" w:hAnsi="Cambria Math" w:cs="Times New Roman"/>
                            <w:sz w:val="24"/>
                          </w:rPr>
                          <m:t>30</m:t>
                        </m:r>
                        <m:r>
                          <m:rPr>
                            <m:nor/>
                          </m:rPr>
                          <w:rPr>
                            <w:rFonts w:ascii="Times New Roman" w:eastAsia="宋体" w:hAnsi="Times New Roman" w:cs="Times New Roman"/>
                            <w:sz w:val="24"/>
                          </w:rPr>
                          <m:t> </m:t>
                        </m:r>
                        <m:r>
                          <m:rPr>
                            <m:nor/>
                          </m:rPr>
                          <w:rPr>
                            <w:rFonts w:ascii="宋体" w:eastAsia="宋体" w:hAnsi="宋体" w:cs="Times New Roman"/>
                            <w:sz w:val="24"/>
                          </w:rPr>
                          <m:t>dB</m:t>
                        </m:r>
                      </m:den>
                    </m:f>
                  </m:e>
                  <m:e>
                    <m:r>
                      <m:rPr>
                        <m:nor/>
                      </m:rPr>
                      <w:rPr>
                        <w:rFonts w:ascii="Times New Roman" w:eastAsia="宋体" w:hAnsi="Times New Roman" w:cs="Times New Roman"/>
                        <w:sz w:val="24"/>
                      </w:rPr>
                      <m:t> </m:t>
                    </m:r>
                    <m:r>
                      <w:rPr>
                        <w:rFonts w:ascii="Cambria Math" w:eastAsia="宋体" w:hAnsi="Cambria Math" w:cs="Times New Roman"/>
                        <w:sz w:val="24"/>
                      </w:rPr>
                      <m:t>1.0</m:t>
                    </m:r>
                  </m:e>
                </m:d>
                <m:r>
                  <w:rPr>
                    <w:rFonts w:ascii="Cambria Math" w:eastAsia="宋体" w:hAnsi="Cambria Math" w:cs="Times New Roman"/>
                    <w:sz w:val="24"/>
                  </w:rPr>
                  <m:t>∈[0,1]</m:t>
                </m:r>
              </m:e>
              <m:e/>
              <m:e>
                <m:r>
                  <m:rPr>
                    <m:nor/>
                  </m:rPr>
                  <w:rPr>
                    <w:rFonts w:ascii="宋体" w:eastAsia="宋体" w:hAnsi="宋体" w:cs="Times New Roman"/>
                    <w:sz w:val="24"/>
                  </w:rPr>
                  <m:t>(4)</m:t>
                </m:r>
              </m:e>
            </m:mr>
          </m:m>
        </m:oMath>
      </m:oMathPara>
    </w:p>
    <w:p w14:paraId="7140488B"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当</w:t>
      </w:r>
      <m:oMath>
        <m:sSub>
          <m:sSubPr>
            <m:ctrlPr>
              <w:rPr>
                <w:rFonts w:ascii="Cambria Math" w:eastAsia="宋体" w:hAnsi="Cambria Math" w:cs="Times New Roman"/>
                <w:sz w:val="24"/>
              </w:rPr>
            </m:ctrlPr>
          </m:sSubPr>
          <m:e>
            <m:r>
              <w:rPr>
                <w:rFonts w:ascii="Cambria Math" w:eastAsia="宋体" w:hAnsi="Cambria Math" w:cs="Times New Roman"/>
                <w:sz w:val="24"/>
              </w:rPr>
              <m:t>Q</m:t>
            </m:r>
          </m:e>
          <m:sub>
            <m:r>
              <w:rPr>
                <w:rFonts w:ascii="Cambria Math" w:eastAsia="宋体" w:hAnsi="Cambria Math" w:cs="Times New Roman"/>
                <w:sz w:val="24"/>
              </w:rPr>
              <m:t>sig</m:t>
            </m:r>
          </m:sub>
        </m:sSub>
        <m:r>
          <w:rPr>
            <w:rFonts w:ascii="Cambria Math" w:eastAsia="宋体" w:hAnsi="Cambria Math" w:cs="Times New Roman"/>
            <w:sz w:val="24"/>
          </w:rPr>
          <m:t>≤0.05</m:t>
        </m:r>
      </m:oMath>
      <w:r w:rsidRPr="001312A1">
        <w:rPr>
          <w:rFonts w:ascii="宋体" w:eastAsia="宋体" w:hAnsi="宋体" w:cs="Times New Roman"/>
          <w:sz w:val="24"/>
        </w:rPr>
        <w:t>时判定数据不足，分诊归为Unknown（灰色）。</w:t>
      </w:r>
    </w:p>
    <w:p w14:paraId="4A2C02D8"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i/>
          <w:iCs/>
          <w:sz w:val="24"/>
        </w:rPr>
        <w:t>心率检测（相位差分 + 自相关分析）</w:t>
      </w:r>
      <w:r w:rsidRPr="001312A1">
        <w:rPr>
          <w:rFonts w:ascii="宋体" w:eastAsia="宋体" w:hAnsi="宋体" w:cs="Times New Roman"/>
          <w:sz w:val="24"/>
        </w:rPr>
        <w:t>：</w:t>
      </w:r>
    </w:p>
    <w:p w14:paraId="1575E62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物理机制</w:t>
      </w:r>
      <w:r w:rsidRPr="001312A1">
        <w:rPr>
          <w:rFonts w:ascii="宋体" w:eastAsia="宋体" w:hAnsi="宋体" w:cs="Times New Roman"/>
          <w:sz w:val="24"/>
        </w:rPr>
        <w:t>：心脏搏动引起的体表微振动（位移幅值</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hr</m:t>
            </m:r>
          </m:sub>
        </m:sSub>
        <m:r>
          <w:rPr>
            <w:rFonts w:ascii="Cambria Math" w:eastAsia="宋体" w:hAnsi="Cambria Math" w:cs="Times New Roman"/>
            <w:sz w:val="24"/>
          </w:rPr>
          <m:t>≈0.1</m:t>
        </m:r>
        <m:r>
          <m:rPr>
            <m:nor/>
          </m:rPr>
          <w:rPr>
            <w:rFonts w:ascii="宋体" w:eastAsia="宋体" w:hAnsi="宋体" w:cs="Times New Roman"/>
            <w:sz w:val="24"/>
          </w:rPr>
          <m:t>–</m:t>
        </m:r>
        <m:r>
          <w:rPr>
            <w:rFonts w:ascii="Cambria Math" w:eastAsia="宋体" w:hAnsi="Cambria Math" w:cs="Times New Roman"/>
            <w:sz w:val="24"/>
          </w:rPr>
          <m:t>0.5</m:t>
        </m:r>
        <m:r>
          <m:rPr>
            <m:nor/>
          </m:rPr>
          <w:rPr>
            <w:rFonts w:ascii="Times New Roman" w:eastAsia="宋体" w:hAnsi="Times New Roman" w:cs="Times New Roman"/>
            <w:sz w:val="24"/>
          </w:rPr>
          <m:t> </m:t>
        </m:r>
        <m:r>
          <m:rPr>
            <m:nor/>
          </m:rPr>
          <w:rPr>
            <w:rFonts w:ascii="宋体" w:eastAsia="宋体" w:hAnsi="宋体" w:cs="Times New Roman"/>
            <w:sz w:val="24"/>
          </w:rPr>
          <m:t>mm</m:t>
        </m:r>
      </m:oMath>
      <w:r w:rsidRPr="001312A1">
        <w:rPr>
          <w:rFonts w:ascii="宋体" w:eastAsia="宋体" w:hAnsi="宋体" w:cs="Times New Roman"/>
          <w:sz w:val="24"/>
        </w:rPr>
        <w:t>，约为呼吸位移的</w:t>
      </w:r>
      <m:oMath>
        <m:r>
          <w:rPr>
            <w:rFonts w:ascii="Cambria Math" w:eastAsia="宋体" w:hAnsi="Cambria Math" w:cs="Times New Roman"/>
            <w:sz w:val="24"/>
          </w:rPr>
          <m:t>1</m:t>
        </m:r>
        <m:r>
          <m:rPr>
            <m:sty m:val="p"/>
          </m:rPr>
          <w:rPr>
            <w:rFonts w:ascii="Cambria Math" w:eastAsia="宋体" w:hAnsi="Cambria Math" w:cs="Times New Roman"/>
            <w:sz w:val="24"/>
          </w:rPr>
          <m:t>/</m:t>
        </m:r>
        <m:r>
          <w:rPr>
            <w:rFonts w:ascii="Cambria Math" w:eastAsia="宋体" w:hAnsi="Cambria Math" w:cs="Times New Roman"/>
            <w:sz w:val="24"/>
          </w:rPr>
          <m:t>10</m:t>
        </m:r>
      </m:oMath>
      <w:r w:rsidRPr="001312A1">
        <w:rPr>
          <w:rFonts w:ascii="宋体" w:eastAsia="宋体" w:hAnsi="宋体" w:cs="Times New Roman"/>
          <w:sz w:val="24"/>
        </w:rPr>
        <w:t>）对WiFi载波相位产生微弱调制。相位灵敏度为</w:t>
      </w:r>
      <m:oMath>
        <m:r>
          <w:rPr>
            <w:rFonts w:ascii="Cambria Math" w:eastAsia="宋体" w:hAnsi="Cambria Math" w:cs="Times New Roman"/>
            <w:sz w:val="24"/>
          </w:rPr>
          <m:t>dϕ</m:t>
        </m:r>
        <m:r>
          <m:rPr>
            <m:sty m:val="p"/>
          </m:rPr>
          <w:rPr>
            <w:rFonts w:ascii="Cambria Math" w:eastAsia="宋体" w:hAnsi="Cambria Math" w:cs="Times New Roman"/>
            <w:sz w:val="24"/>
          </w:rPr>
          <m:t>/</m:t>
        </m:r>
        <m:r>
          <w:rPr>
            <w:rFonts w:ascii="Cambria Math" w:eastAsia="宋体" w:hAnsi="Cambria Math" w:cs="Times New Roman"/>
            <w:sz w:val="24"/>
          </w:rPr>
          <m:t>dδ=2π</m:t>
        </m:r>
        <m:r>
          <m:rPr>
            <m:sty m:val="p"/>
          </m:rPr>
          <w:rPr>
            <w:rFonts w:ascii="Cambria Math" w:eastAsia="宋体" w:hAnsi="Cambria Math" w:cs="Times New Roman"/>
            <w:sz w:val="24"/>
          </w:rPr>
          <m:t>/</m:t>
        </m:r>
        <m:r>
          <w:rPr>
            <w:rFonts w:ascii="Cambria Math" w:eastAsia="宋体" w:hAnsi="Cambria Math" w:cs="Times New Roman"/>
            <w:sz w:val="24"/>
          </w:rPr>
          <m:t>λ≈50</m:t>
        </m:r>
        <m:r>
          <m:rPr>
            <m:nor/>
          </m:rPr>
          <w:rPr>
            <w:rFonts w:ascii="Times New Roman" w:eastAsia="宋体" w:hAnsi="Times New Roman" w:cs="Times New Roman"/>
            <w:sz w:val="24"/>
          </w:rPr>
          <m:t> </m:t>
        </m:r>
        <m:r>
          <m:rPr>
            <m:nor/>
          </m:rPr>
          <w:rPr>
            <w:rFonts w:ascii="宋体" w:eastAsia="宋体" w:hAnsi="宋体" w:cs="Times New Roman"/>
            <w:sz w:val="24"/>
          </w:rPr>
          <m:t>rad/mm</m:t>
        </m:r>
      </m:oMath>
      <w:r w:rsidRPr="001312A1">
        <w:rPr>
          <w:rFonts w:ascii="宋体" w:eastAsia="宋体" w:hAnsi="宋体" w:cs="Times New Roman"/>
          <w:sz w:val="24"/>
        </w:rPr>
        <w:t>（2.4GHz），检测挑战在于从强呼吸干扰中分离弱心搏信号。采用帧间相位差分抑制低频呼吸分量，自相关分析增强周期性检测。</w:t>
      </w:r>
    </w:p>
    <w:p w14:paraId="670BE75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相位差分时序构建</w:t>
      </w:r>
      <w:r w:rsidRPr="001312A1">
        <w:rPr>
          <w:rFonts w:ascii="宋体" w:eastAsia="宋体" w:hAnsi="宋体" w:cs="Times New Roman"/>
          <w:sz w:val="24"/>
        </w:rPr>
        <w:t>：对每帧所有</w:t>
      </w:r>
      <m:oMath>
        <m:r>
          <w:rPr>
            <w:rFonts w:ascii="Cambria Math" w:eastAsia="宋体" w:hAnsi="Cambria Math" w:cs="Times New Roman"/>
            <w:sz w:val="24"/>
          </w:rPr>
          <m:t>N</m:t>
        </m:r>
      </m:oMath>
      <w:r w:rsidRPr="001312A1">
        <w:rPr>
          <w:rFonts w:ascii="宋体" w:eastAsia="宋体" w:hAnsi="宋体" w:cs="Times New Roman"/>
          <w:sz w:val="24"/>
        </w:rPr>
        <w:t>个子载波取相位差分的均值，形成一维时序信</w:t>
      </w:r>
      <w:r w:rsidRPr="001312A1">
        <w:rPr>
          <w:rFonts w:ascii="宋体" w:eastAsia="宋体" w:hAnsi="宋体" w:cs="Times New Roman"/>
          <w:sz w:val="24"/>
        </w:rPr>
        <w:lastRenderedPageBreak/>
        <w:t>号：</w:t>
      </w:r>
    </w:p>
    <w:p w14:paraId="4EB61D9D"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m:rPr>
                    <m:sty m:val="p"/>
                  </m:rPr>
                  <w:rPr>
                    <w:rFonts w:ascii="Cambria Math" w:eastAsia="宋体" w:hAnsi="Cambria Math" w:cs="Times New Roman"/>
                    <w:sz w:val="24"/>
                  </w:rPr>
                  <m:t>Δ</m:t>
                </m:r>
                <m:r>
                  <w:rPr>
                    <w:rFonts w:ascii="Cambria Math" w:eastAsia="宋体" w:hAnsi="Cambria Math" w:cs="Times New Roman"/>
                    <w:sz w:val="24"/>
                  </w:rPr>
                  <m:t>ϕ[t]=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N</m:t>
                    </m:r>
                  </m:den>
                </m:f>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i=1</m:t>
                    </m:r>
                  </m:sub>
                  <m:sup>
                    <m:r>
                      <w:rPr>
                        <w:rFonts w:ascii="Cambria Math" w:eastAsia="宋体" w:hAnsi="Cambria Math" w:cs="Times New Roman"/>
                        <w:sz w:val="24"/>
                      </w:rPr>
                      <m:t>N</m:t>
                    </m:r>
                  </m:sup>
                  <m:e>
                    <m:r>
                      <w:rPr>
                        <w:rFonts w:ascii="Cambria Math" w:eastAsia="宋体" w:hAnsi="Cambria Math" w:cs="Times New Roman"/>
                        <w:sz w:val="24"/>
                      </w:rPr>
                      <m:t>∣</m:t>
                    </m:r>
                  </m:e>
                </m:nary>
                <m:sSub>
                  <m:sSubPr>
                    <m:ctrlPr>
                      <w:rPr>
                        <w:rFonts w:ascii="Cambria Math" w:eastAsia="宋体" w:hAnsi="Cambria Math" w:cs="Times New Roman"/>
                        <w:sz w:val="24"/>
                      </w:rPr>
                    </m:ctrlPr>
                  </m:sSubPr>
                  <m:e>
                    <m:r>
                      <w:rPr>
                        <w:rFonts w:ascii="Cambria Math" w:eastAsia="宋体" w:hAnsi="Cambria Math" w:cs="Times New Roman"/>
                        <w:sz w:val="24"/>
                      </w:rPr>
                      <m:t>ϕ</m:t>
                    </m:r>
                  </m:e>
                  <m:sub>
                    <m:r>
                      <w:rPr>
                        <w:rFonts w:ascii="Cambria Math" w:eastAsia="宋体" w:hAnsi="Cambria Math" w:cs="Times New Roman"/>
                        <w:sz w:val="24"/>
                      </w:rPr>
                      <m:t>t</m:t>
                    </m:r>
                  </m:sub>
                </m:sSub>
                <m:r>
                  <w:rPr>
                    <w:rFonts w:ascii="Cambria Math" w:eastAsia="宋体" w:hAnsi="Cambria Math" w:cs="Times New Roman"/>
                    <w:sz w:val="24"/>
                  </w:rPr>
                  <m:t>[i]-</m:t>
                </m:r>
                <m:sSub>
                  <m:sSubPr>
                    <m:ctrlPr>
                      <w:rPr>
                        <w:rFonts w:ascii="Cambria Math" w:eastAsia="宋体" w:hAnsi="Cambria Math" w:cs="Times New Roman"/>
                        <w:sz w:val="24"/>
                      </w:rPr>
                    </m:ctrlPr>
                  </m:sSubPr>
                  <m:e>
                    <m:r>
                      <w:rPr>
                        <w:rFonts w:ascii="Cambria Math" w:eastAsia="宋体" w:hAnsi="Cambria Math" w:cs="Times New Roman"/>
                        <w:sz w:val="24"/>
                      </w:rPr>
                      <m:t>ϕ</m:t>
                    </m:r>
                  </m:e>
                  <m:sub>
                    <m:r>
                      <w:rPr>
                        <w:rFonts w:ascii="Cambria Math" w:eastAsia="宋体" w:hAnsi="Cambria Math" w:cs="Times New Roman"/>
                        <w:sz w:val="24"/>
                      </w:rPr>
                      <m:t>t-1</m:t>
                    </m:r>
                  </m:sub>
                </m:sSub>
                <m:r>
                  <w:rPr>
                    <w:rFonts w:ascii="Cambria Math" w:eastAsia="宋体" w:hAnsi="Cambria Math" w:cs="Times New Roman"/>
                    <w:sz w:val="24"/>
                  </w:rPr>
                  <m:t>[i]∣</m:t>
                </m:r>
              </m:e>
              <m:e/>
              <m:e>
                <m:r>
                  <m:rPr>
                    <m:nor/>
                  </m:rPr>
                  <w:rPr>
                    <w:rFonts w:ascii="宋体" w:eastAsia="宋体" w:hAnsi="宋体" w:cs="Times New Roman"/>
                    <w:sz w:val="24"/>
                  </w:rPr>
                  <m:t>(5)</m:t>
                </m:r>
              </m:e>
            </m:mr>
          </m:m>
        </m:oMath>
      </m:oMathPara>
    </w:p>
    <w:p w14:paraId="3B9AEE4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自相关心率估计</w:t>
      </w:r>
      <w:r w:rsidRPr="001312A1">
        <w:rPr>
          <w:rFonts w:ascii="宋体" w:eastAsia="宋体" w:hAnsi="宋体" w:cs="Times New Roman"/>
          <w:sz w:val="24"/>
        </w:rPr>
        <w:t>：对</w:t>
      </w:r>
      <m:oMath>
        <m:r>
          <m:rPr>
            <m:sty m:val="p"/>
          </m:rPr>
          <w:rPr>
            <w:rFonts w:ascii="Cambria Math" w:eastAsia="宋体" w:hAnsi="Cambria Math" w:cs="Times New Roman"/>
            <w:sz w:val="24"/>
          </w:rPr>
          <m:t>Δ</m:t>
        </m:r>
        <m:r>
          <w:rPr>
            <w:rFonts w:ascii="Cambria Math" w:eastAsia="宋体" w:hAnsi="Cambria Math" w:cs="Times New Roman"/>
            <w:sz w:val="24"/>
          </w:rPr>
          <m:t>ϕ[t]</m:t>
        </m:r>
      </m:oMath>
      <w:r w:rsidRPr="001312A1">
        <w:rPr>
          <w:rFonts w:ascii="宋体" w:eastAsia="宋体" w:hAnsi="宋体" w:cs="Times New Roman"/>
          <w:sz w:val="24"/>
        </w:rPr>
        <w:t>的</w:t>
      </w:r>
      <m:oMath>
        <m:r>
          <w:rPr>
            <w:rFonts w:ascii="Cambria Math" w:eastAsia="宋体" w:hAnsi="Cambria Math" w:cs="Times New Roman"/>
            <w:sz w:val="24"/>
          </w:rPr>
          <m:t>M</m:t>
        </m:r>
      </m:oMath>
      <w:r w:rsidRPr="001312A1">
        <w:rPr>
          <w:rFonts w:ascii="宋体" w:eastAsia="宋体" w:hAnsi="宋体" w:cs="Times New Roman"/>
          <w:sz w:val="24"/>
        </w:rPr>
        <w:t>点滑动窗口计算无偏自相关函数，在心率生理频带</w:t>
      </w:r>
      <m:oMath>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hr,lo</m:t>
                </m:r>
              </m:sub>
            </m:sSub>
            <m:r>
              <w:rPr>
                <w:rFonts w:ascii="Cambria Math" w:eastAsia="宋体" w:hAnsi="Cambria Math" w:cs="Times New Roman"/>
                <w:sz w:val="24"/>
              </w:rPr>
              <m:t>=0.67</m:t>
            </m:r>
            <m:r>
              <m:rPr>
                <m:nor/>
              </m:rPr>
              <w:rPr>
                <w:rFonts w:ascii="Times New Roman" w:eastAsia="宋体" w:hAnsi="Times New Roman" w:cs="Times New Roman"/>
                <w:sz w:val="24"/>
              </w:rPr>
              <m:t> </m:t>
            </m:r>
            <m:r>
              <m:rPr>
                <m:nor/>
              </m:rPr>
              <w:rPr>
                <w:rFonts w:ascii="宋体" w:eastAsia="宋体" w:hAnsi="宋体" w:cs="Times New Roman"/>
                <w:sz w:val="24"/>
              </w:rPr>
              <m:t>Hz</m:t>
            </m:r>
            <m:r>
              <m:rPr>
                <m:nor/>
              </m:rPr>
              <w:rPr>
                <w:rFonts w:ascii="Times New Roman" w:eastAsia="宋体" w:hAnsi="Times New Roman" w:cs="Times New Roman"/>
                <w:sz w:val="24"/>
              </w:rPr>
              <m:t> </m:t>
            </m:r>
            <m:r>
              <w:rPr>
                <w:rFonts w:ascii="Cambria Math" w:eastAsia="宋体" w:hAnsi="Cambria Math" w:cs="Times New Roman"/>
                <w:sz w:val="24"/>
              </w:rPr>
              <m:t>(40</m:t>
            </m:r>
            <m:r>
              <m:rPr>
                <m:nor/>
              </m:rPr>
              <w:rPr>
                <w:rFonts w:ascii="Times New Roman" w:eastAsia="宋体" w:hAnsi="Times New Roman" w:cs="Times New Roman"/>
                <w:sz w:val="24"/>
              </w:rPr>
              <m:t> </m:t>
            </m:r>
            <m:r>
              <m:rPr>
                <m:nor/>
              </m:rPr>
              <w:rPr>
                <w:rFonts w:ascii="宋体" w:eastAsia="宋体" w:hAnsi="宋体" w:cs="Times New Roman"/>
                <w:sz w:val="24"/>
              </w:rPr>
              <m:t>BPM</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hr,hi</m:t>
                </m:r>
              </m:sub>
            </m:sSub>
            <m:r>
              <w:rPr>
                <w:rFonts w:ascii="Cambria Math" w:eastAsia="宋体" w:hAnsi="Cambria Math" w:cs="Times New Roman"/>
                <w:sz w:val="24"/>
              </w:rPr>
              <m:t>=2.0</m:t>
            </m:r>
            <m:r>
              <m:rPr>
                <m:nor/>
              </m:rPr>
              <w:rPr>
                <w:rFonts w:ascii="Times New Roman" w:eastAsia="宋体" w:hAnsi="Times New Roman" w:cs="Times New Roman"/>
                <w:sz w:val="24"/>
              </w:rPr>
              <m:t> </m:t>
            </m:r>
            <m:r>
              <m:rPr>
                <m:nor/>
              </m:rPr>
              <w:rPr>
                <w:rFonts w:ascii="宋体" w:eastAsia="宋体" w:hAnsi="宋体" w:cs="Times New Roman"/>
                <w:sz w:val="24"/>
              </w:rPr>
              <m:t>Hz</m:t>
            </m:r>
            <m:r>
              <m:rPr>
                <m:nor/>
              </m:rPr>
              <w:rPr>
                <w:rFonts w:ascii="Times New Roman" w:eastAsia="宋体" w:hAnsi="Times New Roman" w:cs="Times New Roman"/>
                <w:sz w:val="24"/>
              </w:rPr>
              <m:t> </m:t>
            </m:r>
            <m:r>
              <w:rPr>
                <w:rFonts w:ascii="Cambria Math" w:eastAsia="宋体" w:hAnsi="Cambria Math" w:cs="Times New Roman"/>
                <w:sz w:val="24"/>
              </w:rPr>
              <m:t>(120</m:t>
            </m:r>
            <m:r>
              <m:rPr>
                <m:nor/>
              </m:rPr>
              <w:rPr>
                <w:rFonts w:ascii="Times New Roman" w:eastAsia="宋体" w:hAnsi="Times New Roman" w:cs="Times New Roman"/>
                <w:sz w:val="24"/>
              </w:rPr>
              <m:t> </m:t>
            </m:r>
            <m:r>
              <m:rPr>
                <m:nor/>
              </m:rPr>
              <w:rPr>
                <w:rFonts w:ascii="宋体" w:eastAsia="宋体" w:hAnsi="宋体" w:cs="Times New Roman"/>
                <w:sz w:val="24"/>
              </w:rPr>
              <m:t>BPM</m:t>
            </m:r>
            <m:r>
              <w:rPr>
                <w:rFonts w:ascii="Cambria Math" w:eastAsia="宋体" w:hAnsi="Cambria Math" w:cs="Times New Roman"/>
                <w:sz w:val="24"/>
              </w:rPr>
              <m:t>)</m:t>
            </m:r>
          </m:e>
        </m:d>
      </m:oMath>
      <w:r w:rsidRPr="001312A1">
        <w:rPr>
          <w:rFonts w:ascii="宋体" w:eastAsia="宋体" w:hAnsi="宋体" w:cs="Times New Roman"/>
          <w:sz w:val="24"/>
        </w:rPr>
        <w:t>内搜索首个非零峰值：</w:t>
      </w:r>
    </w:p>
    <w:p w14:paraId="41B4A06B"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w:rPr>
                        <w:rFonts w:ascii="Cambria Math" w:eastAsia="宋体" w:hAnsi="Cambria Math" w:cs="Times New Roman"/>
                        <w:sz w:val="24"/>
                      </w:rPr>
                      <m:t>R</m:t>
                    </m:r>
                  </m:e>
                  <m:sub>
                    <m:r>
                      <m:rPr>
                        <m:sty m:val="p"/>
                      </m:rPr>
                      <w:rPr>
                        <w:rFonts w:ascii="Cambria Math" w:eastAsia="宋体" w:hAnsi="Cambria Math" w:cs="Times New Roman"/>
                        <w:sz w:val="24"/>
                      </w:rPr>
                      <m:t>Δ</m:t>
                    </m:r>
                    <m:r>
                      <w:rPr>
                        <w:rFonts w:ascii="Cambria Math" w:eastAsia="宋体" w:hAnsi="Cambria Math" w:cs="Times New Roman"/>
                        <w:sz w:val="24"/>
                      </w:rPr>
                      <m:t>ϕ</m:t>
                    </m:r>
                  </m:sub>
                </m:sSub>
                <m:r>
                  <w:rPr>
                    <w:rFonts w:ascii="Cambria Math" w:eastAsia="宋体" w:hAnsi="Cambria Math" w:cs="Times New Roman"/>
                    <w:sz w:val="24"/>
                  </w:rPr>
                  <m:t>[k]=</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M-k</m:t>
                    </m:r>
                  </m:den>
                </m:f>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t=0</m:t>
                    </m:r>
                  </m:sub>
                  <m:sup>
                    <m:r>
                      <w:rPr>
                        <w:rFonts w:ascii="Cambria Math" w:eastAsia="宋体" w:hAnsi="Cambria Math" w:cs="Times New Roman"/>
                        <w:sz w:val="24"/>
                      </w:rPr>
                      <m:t>M-k-1</m:t>
                    </m:r>
                  </m:sup>
                  <m:e>
                    <m:r>
                      <m:rPr>
                        <m:sty m:val="p"/>
                      </m:rPr>
                      <w:rPr>
                        <w:rFonts w:ascii="Cambria Math" w:eastAsia="宋体" w:hAnsi="Cambria Math" w:cs="Times New Roman"/>
                        <w:sz w:val="24"/>
                      </w:rPr>
                      <m:t>Δ</m:t>
                    </m:r>
                    <m:r>
                      <w:rPr>
                        <w:rFonts w:ascii="Cambria Math" w:eastAsia="宋体" w:hAnsi="Cambria Math" w:cs="Times New Roman"/>
                        <w:sz w:val="24"/>
                      </w:rPr>
                      <m:t>ϕ[t]⋅</m:t>
                    </m:r>
                    <m:r>
                      <m:rPr>
                        <m:sty m:val="p"/>
                      </m:rPr>
                      <w:rPr>
                        <w:rFonts w:ascii="Cambria Math" w:eastAsia="宋体" w:hAnsi="Cambria Math" w:cs="Times New Roman"/>
                        <w:sz w:val="24"/>
                      </w:rPr>
                      <m:t>Δ</m:t>
                    </m:r>
                    <m:r>
                      <w:rPr>
                        <w:rFonts w:ascii="Cambria Math" w:eastAsia="宋体" w:hAnsi="Cambria Math" w:cs="Times New Roman"/>
                        <w:sz w:val="24"/>
                      </w:rPr>
                      <m:t>ϕ[t+k],</m:t>
                    </m:r>
                  </m:e>
                </m:nary>
                <m:r>
                  <w:rPr>
                    <w:rFonts w:ascii="Cambria Math" w:eastAsia="宋体" w:hAnsi="Cambria Math" w:cs="Times New Roman"/>
                    <w:sz w:val="24"/>
                  </w:rPr>
                  <m:t>k=0,1,…,M-1</m:t>
                </m:r>
              </m:e>
              <m:e/>
              <m:e>
                <m:r>
                  <m:rPr>
                    <m:nor/>
                  </m:rPr>
                  <w:rPr>
                    <w:rFonts w:ascii="宋体" w:eastAsia="宋体" w:hAnsi="宋体" w:cs="Times New Roman"/>
                    <w:sz w:val="24"/>
                  </w:rPr>
                  <m:t>(6)</m:t>
                </m:r>
              </m:e>
            </m:mr>
          </m:m>
          <m:r>
            <m:rPr>
              <m:sty m:val="p"/>
            </m:rPr>
            <w:rPr>
              <w:rFonts w:ascii="宋体" w:eastAsia="宋体" w:hAnsi="宋体" w:cs="Times New Roman"/>
              <w:sz w:val="24"/>
            </w:rPr>
            <w:br/>
          </m:r>
        </m:oMath>
      </m:oMathPara>
      <w:r>
        <w:rPr>
          <w:noProof/>
        </w:rPr>
        <w:drawing>
          <wp:inline distT="0" distB="0" distL="0" distR="0" wp14:anchorId="0DB21442" wp14:editId="03BFEA72">
            <wp:extent cx="5105840" cy="589514"/>
            <wp:effectExtent l="0" t="0" r="0" b="1270"/>
            <wp:docPr id="1779762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62195" name=""/>
                    <pic:cNvPicPr/>
                  </pic:nvPicPr>
                  <pic:blipFill>
                    <a:blip r:embed="rId24"/>
                    <a:stretch>
                      <a:fillRect/>
                    </a:stretch>
                  </pic:blipFill>
                  <pic:spPr>
                    <a:xfrm>
                      <a:off x="0" y="0"/>
                      <a:ext cx="5136608" cy="593066"/>
                    </a:xfrm>
                    <a:prstGeom prst="rect">
                      <a:avLst/>
                    </a:prstGeom>
                  </pic:spPr>
                </pic:pic>
              </a:graphicData>
            </a:graphic>
          </wp:inline>
        </w:drawing>
      </w:r>
    </w:p>
    <w:p w14:paraId="497AF54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式中</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oMath>
      <w:r w:rsidRPr="001312A1">
        <w:rPr>
          <w:rFonts w:ascii="宋体" w:eastAsia="宋体" w:hAnsi="宋体" w:cs="Times New Roman"/>
          <w:sz w:val="24"/>
        </w:rPr>
        <w:t>为采样率，</w:t>
      </w:r>
      <m:oMath>
        <m:r>
          <w:rPr>
            <w:rFonts w:ascii="Cambria Math" w:eastAsia="宋体" w:hAnsi="Cambria Math" w:cs="Times New Roman"/>
            <w:sz w:val="24"/>
          </w:rPr>
          <m:t>⌊⋅⌉</m:t>
        </m:r>
      </m:oMath>
      <w:r w:rsidRPr="001312A1">
        <w:rPr>
          <w:rFonts w:ascii="宋体" w:eastAsia="宋体" w:hAnsi="宋体" w:cs="Times New Roman"/>
          <w:sz w:val="24"/>
        </w:rPr>
        <w:t>表示四舍五入取整。</w:t>
      </w:r>
      <m:oMath>
        <m:r>
          <w:rPr>
            <w:rFonts w:ascii="Cambria Math" w:eastAsia="宋体" w:hAnsi="Cambria Math" w:cs="Times New Roman"/>
            <w:sz w:val="24"/>
          </w:rPr>
          <m:t>M=⌈15⋅</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r>
          <w:rPr>
            <w:rFonts w:ascii="Cambria Math" w:eastAsia="宋体" w:hAnsi="Cambria Math" w:cs="Times New Roman"/>
            <w:sz w:val="24"/>
          </w:rPr>
          <m:t>⌉</m:t>
        </m:r>
      </m:oMath>
      <w:r w:rsidRPr="001312A1">
        <w:rPr>
          <w:rFonts w:ascii="宋体" w:eastAsia="宋体" w:hAnsi="宋体" w:cs="Times New Roman"/>
          <w:sz w:val="24"/>
        </w:rPr>
        <w:t>对应15秒分析窗口（保证至少2个完整心搏周期）。</w:t>
      </w:r>
    </w:p>
    <w:p w14:paraId="0D2148F1"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RSSI对数距离路径损耗模型</w:t>
      </w:r>
      <w:r w:rsidRPr="001312A1">
        <w:rPr>
          <w:rFonts w:ascii="宋体" w:eastAsia="宋体" w:hAnsi="宋体" w:cs="Times New Roman"/>
          <w:sz w:val="24"/>
        </w:rPr>
        <w:t>（用于辅助距离估算与多节点三角定位）：</w:t>
      </w:r>
    </w:p>
    <w:p w14:paraId="50F80158"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电磁波在室内环境中的传播损耗服从对数距离衰减规律。设参考距离</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0</m:t>
            </m:r>
          </m:sub>
        </m:sSub>
        <m:r>
          <w:rPr>
            <w:rFonts w:ascii="Cambria Math" w:eastAsia="宋体" w:hAnsi="Cambria Math" w:cs="Times New Roman"/>
            <w:sz w:val="24"/>
          </w:rPr>
          <m:t>=1</m:t>
        </m:r>
        <m:r>
          <m:rPr>
            <m:nor/>
          </m:rPr>
          <w:rPr>
            <w:rFonts w:ascii="Times New Roman" w:eastAsia="宋体" w:hAnsi="Times New Roman" w:cs="Times New Roman"/>
            <w:sz w:val="24"/>
          </w:rPr>
          <m:t> </m:t>
        </m:r>
        <m:r>
          <m:rPr>
            <m:nor/>
          </m:rPr>
          <w:rPr>
            <w:rFonts w:ascii="宋体" w:eastAsia="宋体" w:hAnsi="宋体" w:cs="Times New Roman"/>
            <w:sz w:val="24"/>
          </w:rPr>
          <m:t>m</m:t>
        </m:r>
      </m:oMath>
      <w:r w:rsidRPr="001312A1">
        <w:rPr>
          <w:rFonts w:ascii="宋体" w:eastAsia="宋体" w:hAnsi="宋体" w:cs="Times New Roman"/>
          <w:sz w:val="24"/>
        </w:rPr>
        <w:t>处的参考RSSI为</w:t>
      </w:r>
      <m:oMath>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0</m:t>
            </m:r>
          </m:sub>
        </m:sSub>
        <m:r>
          <w:rPr>
            <w:rFonts w:ascii="Cambria Math" w:eastAsia="宋体" w:hAnsi="Cambria Math" w:cs="Times New Roman"/>
            <w:sz w:val="24"/>
          </w:rPr>
          <m:t>=-30</m:t>
        </m:r>
        <m:r>
          <m:rPr>
            <m:nor/>
          </m:rPr>
          <w:rPr>
            <w:rFonts w:ascii="Times New Roman" w:eastAsia="宋体" w:hAnsi="Times New Roman" w:cs="Times New Roman"/>
            <w:sz w:val="24"/>
          </w:rPr>
          <m:t> </m:t>
        </m:r>
        <m:r>
          <m:rPr>
            <m:nor/>
          </m:rPr>
          <w:rPr>
            <w:rFonts w:ascii="宋体" w:eastAsia="宋体" w:hAnsi="宋体" w:cs="Times New Roman"/>
            <w:sz w:val="24"/>
          </w:rPr>
          <m:t>dBm</m:t>
        </m:r>
      </m:oMath>
      <w:r w:rsidRPr="001312A1">
        <w:rPr>
          <w:rFonts w:ascii="宋体" w:eastAsia="宋体" w:hAnsi="宋体" w:cs="Times New Roman"/>
          <w:sz w:val="24"/>
        </w:rPr>
        <w:t>，则距离</w:t>
      </w:r>
      <m:oMath>
        <m:r>
          <w:rPr>
            <w:rFonts w:ascii="Cambria Math" w:eastAsia="宋体" w:hAnsi="Cambria Math" w:cs="Times New Roman"/>
            <w:sz w:val="24"/>
          </w:rPr>
          <m:t>d</m:t>
        </m:r>
      </m:oMath>
      <w:r w:rsidRPr="001312A1">
        <w:rPr>
          <w:rFonts w:ascii="宋体" w:eastAsia="宋体" w:hAnsi="宋体" w:cs="Times New Roman"/>
          <w:sz w:val="24"/>
        </w:rPr>
        <w:t>处的路径损耗为：</w:t>
      </w:r>
    </w:p>
    <w:p w14:paraId="555864DC"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w:rPr>
                    <w:rFonts w:ascii="Cambria Math" w:eastAsia="宋体" w:hAnsi="Cambria Math" w:cs="Times New Roman"/>
                    <w:sz w:val="24"/>
                  </w:rPr>
                  <m:t>PL(d)=PL(</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0</m:t>
                    </m:r>
                  </m:sub>
                </m:sSub>
                <m:r>
                  <w:rPr>
                    <w:rFonts w:ascii="Cambria Math" w:eastAsia="宋体" w:hAnsi="Cambria Math" w:cs="Times New Roman"/>
                    <w:sz w:val="24"/>
                  </w:rPr>
                  <m:t>)+10γ</m:t>
                </m:r>
                <m:sSub>
                  <m:sSubPr>
                    <m:ctrlPr>
                      <w:rPr>
                        <w:rFonts w:ascii="Cambria Math" w:eastAsia="宋体" w:hAnsi="Cambria Math" w:cs="Times New Roman"/>
                        <w:sz w:val="24"/>
                      </w:rPr>
                    </m:ctrlPr>
                  </m:sSubPr>
                  <m:e>
                    <m:r>
                      <m:rPr>
                        <m:sty m:val="p"/>
                      </m:rPr>
                      <w:rPr>
                        <w:rFonts w:ascii="Cambria Math" w:eastAsia="宋体" w:hAnsi="Cambria Math" w:cs="Times New Roman"/>
                        <w:sz w:val="24"/>
                      </w:rPr>
                      <m:t>log</m:t>
                    </m:r>
                    <m:r>
                      <w:rPr>
                        <w:rFonts w:ascii="Cambria Math" w:eastAsia="宋体" w:hAnsi="Cambria Math" w:cs="Times New Roman"/>
                        <w:sz w:val="24"/>
                      </w:rPr>
                      <m:t>⁡</m:t>
                    </m:r>
                  </m:e>
                  <m:sub>
                    <m:r>
                      <w:rPr>
                        <w:rFonts w:ascii="Cambria Math" w:eastAsia="宋体" w:hAnsi="Cambria Math" w:cs="Times New Roman"/>
                        <w:sz w:val="24"/>
                      </w:rPr>
                      <m:t>10</m:t>
                    </m:r>
                  </m:sub>
                </m:sSub>
                <m:r>
                  <m:rPr>
                    <m:nor/>
                  </m:rPr>
                  <w:rPr>
                    <w:rFonts w:ascii="Times New Roman" w:eastAsia="宋体" w:hAnsi="Times New Roman" w:cs="Times New Roman"/>
                    <w:sz w:val="24"/>
                  </w:rPr>
                  <m:t> </m:t>
                </m:r>
                <m:d>
                  <m:dPr>
                    <m:ctrlPr>
                      <w:rPr>
                        <w:rFonts w:ascii="Cambria Math" w:eastAsia="宋体" w:hAnsi="Cambria Math" w:cs="Times New Roman"/>
                        <w:sz w:val="24"/>
                      </w:rPr>
                    </m:ctrlPr>
                  </m:dPr>
                  <m:e>
                    <m:f>
                      <m:fPr>
                        <m:ctrlPr>
                          <w:rPr>
                            <w:rFonts w:ascii="Cambria Math" w:eastAsia="宋体" w:hAnsi="Cambria Math" w:cs="Times New Roman"/>
                            <w:sz w:val="24"/>
                          </w:rPr>
                        </m:ctrlPr>
                      </m:fPr>
                      <m:num>
                        <m:r>
                          <w:rPr>
                            <w:rFonts w:ascii="Cambria Math" w:eastAsia="宋体" w:hAnsi="Cambria Math" w:cs="Times New Roman"/>
                            <w:sz w:val="24"/>
                          </w:rPr>
                          <m:t>d</m:t>
                        </m:r>
                      </m:num>
                      <m:den>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0</m:t>
                            </m:r>
                          </m:sub>
                        </m:sSub>
                      </m:den>
                    </m:f>
                  </m:e>
                </m:d>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σ</m:t>
                    </m:r>
                  </m:sub>
                </m:sSub>
              </m:e>
              <m:e/>
              <m:e>
                <m:r>
                  <m:rPr>
                    <m:nor/>
                  </m:rPr>
                  <w:rPr>
                    <w:rFonts w:ascii="宋体" w:eastAsia="宋体" w:hAnsi="宋体" w:cs="Times New Roman"/>
                    <w:sz w:val="24"/>
                  </w:rPr>
                  <m:t>(8)</m:t>
                </m:r>
              </m:e>
            </m:mr>
          </m:m>
        </m:oMath>
      </m:oMathPara>
    </w:p>
    <w:p w14:paraId="3B22283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r>
          <w:rPr>
            <w:rFonts w:ascii="Cambria Math" w:eastAsia="宋体" w:hAnsi="Cambria Math" w:cs="Times New Roman"/>
            <w:sz w:val="24"/>
          </w:rPr>
          <m:t>γ</m:t>
        </m:r>
      </m:oMath>
      <w:r w:rsidRPr="001312A1">
        <w:rPr>
          <w:rFonts w:ascii="宋体" w:eastAsia="宋体" w:hAnsi="宋体" w:cs="Times New Roman"/>
          <w:sz w:val="24"/>
        </w:rPr>
        <w:t>为路径损耗指数（室内典型值</w:t>
      </w:r>
      <m:oMath>
        <m:r>
          <w:rPr>
            <w:rFonts w:ascii="Cambria Math" w:eastAsia="宋体" w:hAnsi="Cambria Math" w:cs="Times New Roman"/>
            <w:sz w:val="24"/>
          </w:rPr>
          <m:t>γ=3.0</m:t>
        </m:r>
      </m:oMath>
      <w:r w:rsidRPr="001312A1">
        <w:rPr>
          <w:rFonts w:ascii="宋体" w:eastAsia="宋体" w:hAnsi="宋体" w:cs="Times New Roman"/>
          <w:sz w:val="24"/>
        </w:rPr>
        <w:t>；自由空间</w:t>
      </w:r>
      <m:oMath>
        <m:r>
          <w:rPr>
            <w:rFonts w:ascii="Cambria Math" w:eastAsia="宋体" w:hAnsi="Cambria Math" w:cs="Times New Roman"/>
            <w:sz w:val="24"/>
          </w:rPr>
          <m:t>γ=2.0</m:t>
        </m:r>
      </m:oMath>
      <w:r w:rsidRPr="001312A1">
        <w:rPr>
          <w:rFonts w:ascii="宋体" w:eastAsia="宋体" w:hAnsi="宋体"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σ</m:t>
            </m:r>
          </m:sub>
        </m:sSub>
        <m:r>
          <m:rPr>
            <m:scr m:val="script"/>
          </m:rPr>
          <w:rPr>
            <w:rFonts w:ascii="Cambria Math" w:eastAsia="宋体" w:hAnsi="Cambria Math" w:cs="Times New Roman"/>
            <w:sz w:val="24"/>
          </w:rPr>
          <m:t>∼N</m:t>
        </m:r>
        <m:r>
          <w:rPr>
            <w:rFonts w:ascii="Cambria Math" w:eastAsia="宋体" w:hAnsi="Cambria Math" w:cs="Times New Roman"/>
            <w:sz w:val="24"/>
          </w:rPr>
          <m:t>(0,</m:t>
        </m:r>
        <m:sSup>
          <m:sSupPr>
            <m:ctrlPr>
              <w:rPr>
                <w:rFonts w:ascii="Cambria Math" w:eastAsia="宋体" w:hAnsi="Cambria Math" w:cs="Times New Roman"/>
                <w:sz w:val="24"/>
              </w:rPr>
            </m:ctrlPr>
          </m:sSupPr>
          <m:e>
            <m:r>
              <w:rPr>
                <w:rFonts w:ascii="Cambria Math" w:eastAsia="宋体" w:hAnsi="Cambria Math" w:cs="Times New Roman"/>
                <w:sz w:val="24"/>
              </w:rPr>
              <m:t>σ</m:t>
            </m:r>
          </m:e>
          <m:sup>
            <m:r>
              <w:rPr>
                <w:rFonts w:ascii="Cambria Math" w:eastAsia="宋体" w:hAnsi="Cambria Math" w:cs="Times New Roman"/>
                <w:sz w:val="24"/>
              </w:rPr>
              <m:t>2</m:t>
            </m:r>
          </m:sup>
        </m:sSup>
        <m:r>
          <w:rPr>
            <w:rFonts w:ascii="Cambria Math" w:eastAsia="宋体" w:hAnsi="Cambria Math" w:cs="Times New Roman"/>
            <w:sz w:val="24"/>
          </w:rPr>
          <m:t>)</m:t>
        </m:r>
      </m:oMath>
      <w:r>
        <w:rPr>
          <w:rFonts w:ascii="宋体" w:eastAsia="宋体" w:hAnsi="宋体" w:cs="Times New Roman" w:hint="eastAsia"/>
          <w:sz w:val="24"/>
        </w:rPr>
        <w:t>为</w:t>
      </w:r>
      <w:r w:rsidRPr="001312A1">
        <w:rPr>
          <w:rFonts w:ascii="宋体" w:eastAsia="宋体" w:hAnsi="宋体" w:cs="Times New Roman"/>
          <w:sz w:val="24"/>
        </w:rPr>
        <w:t>零均值高斯阴影衰落项。由式(8)导出距离反演公式：</w:t>
      </w:r>
    </w:p>
    <w:p w14:paraId="286E573F"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r>
                      <w:rPr>
                        <w:rFonts w:ascii="Cambria Math" w:eastAsia="宋体" w:hAnsi="Cambria Math" w:cs="Times New Roman"/>
                        <w:sz w:val="24"/>
                      </w:rPr>
                      <m:t>d=</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0</m:t>
                        </m:r>
                      </m:sub>
                    </m:sSub>
                    <m:r>
                      <w:rPr>
                        <w:rFonts w:ascii="Cambria Math" w:eastAsia="宋体" w:hAnsi="Cambria Math" w:cs="Times New Roman"/>
                        <w:sz w:val="24"/>
                      </w:rPr>
                      <m:t>⋅</m:t>
                    </m:r>
                    <m:sSup>
                      <m:sSupPr>
                        <m:ctrlPr>
                          <w:rPr>
                            <w:rFonts w:ascii="Cambria Math" w:eastAsia="宋体" w:hAnsi="Cambria Math" w:cs="Times New Roman"/>
                            <w:sz w:val="24"/>
                          </w:rPr>
                        </m:ctrlPr>
                      </m:sSupPr>
                      <m:e>
                        <m:r>
                          <w:rPr>
                            <w:rFonts w:ascii="Cambria Math" w:eastAsia="宋体" w:hAnsi="Cambria Math" w:cs="Times New Roman"/>
                            <w:sz w:val="24"/>
                          </w:rPr>
                          <m:t>10</m:t>
                        </m:r>
                      </m:e>
                      <m:sup>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0</m:t>
                                </m:r>
                              </m:sub>
                            </m:sSub>
                            <m:r>
                              <w:rPr>
                                <w:rFonts w:ascii="Cambria Math" w:eastAsia="宋体" w:hAnsi="Cambria Math" w:cs="Times New Roman"/>
                                <w:sz w:val="24"/>
                              </w:rPr>
                              <m:t>-RSSI</m:t>
                            </m:r>
                          </m:num>
                          <m:den>
                            <m:r>
                              <w:rPr>
                                <w:rFonts w:ascii="Cambria Math" w:eastAsia="宋体" w:hAnsi="Cambria Math" w:cs="Times New Roman"/>
                                <w:sz w:val="24"/>
                              </w:rPr>
                              <m:t>10γ</m:t>
                            </m:r>
                          </m:den>
                        </m:f>
                      </m:sup>
                    </m:sSup>
                    <m:r>
                      <m:rPr>
                        <m:nor/>
                      </m:rPr>
                      <w:rPr>
                        <w:rFonts w:ascii="Times New Roman" w:eastAsia="宋体" w:hAnsi="Times New Roman" w:cs="Times New Roman"/>
                        <w:sz w:val="24"/>
                      </w:rPr>
                      <m:t> </m:t>
                    </m:r>
                    <m:r>
                      <m:rPr>
                        <m:nor/>
                      </m:rPr>
                      <w:rPr>
                        <w:rFonts w:ascii="宋体" w:eastAsia="宋体" w:hAnsi="宋体" w:cs="Times New Roman"/>
                        <w:sz w:val="24"/>
                      </w:rPr>
                      <m:t>[m]</m:t>
                    </m:r>
                  </m:e>
                </m:borderBox>
              </m:e>
              <m:e/>
              <m:e>
                <m:r>
                  <m:rPr>
                    <m:nor/>
                  </m:rPr>
                  <w:rPr>
                    <w:rFonts w:ascii="宋体" w:eastAsia="宋体" w:hAnsi="宋体" w:cs="Times New Roman"/>
                    <w:sz w:val="24"/>
                  </w:rPr>
                  <m:t>(9)</m:t>
                </m:r>
              </m:e>
            </m:mr>
          </m:m>
        </m:oMath>
      </m:oMathPara>
    </w:p>
    <w:p w14:paraId="2C15D05F"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加权最小二乘三角定位</w:t>
      </w:r>
      <w:r w:rsidRPr="001312A1">
        <w:rPr>
          <w:rFonts w:ascii="宋体" w:eastAsia="宋体" w:hAnsi="宋体" w:cs="Times New Roman"/>
          <w:sz w:val="24"/>
        </w:rPr>
        <w:t>：设第</w:t>
      </w:r>
      <m:oMath>
        <m:r>
          <w:rPr>
            <w:rFonts w:ascii="Cambria Math" w:eastAsia="宋体" w:hAnsi="Cambria Math" w:cs="Times New Roman"/>
            <w:sz w:val="24"/>
          </w:rPr>
          <m:t>i</m:t>
        </m:r>
      </m:oMath>
      <w:r w:rsidRPr="001312A1">
        <w:rPr>
          <w:rFonts w:ascii="宋体" w:eastAsia="宋体" w:hAnsi="宋体" w:cs="Times New Roman"/>
          <w:sz w:val="24"/>
        </w:rPr>
        <w:t>个感知节点坐标为</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n</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i</m:t>
            </m:r>
          </m:sub>
        </m:sSub>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T</m:t>
            </m:r>
          </m:sup>
        </m:sSup>
      </m:oMath>
      <w:r w:rsidRPr="001312A1">
        <w:rPr>
          <w:rFonts w:ascii="宋体" w:eastAsia="宋体" w:hAnsi="宋体" w:cs="Times New Roman"/>
          <w:sz w:val="24"/>
        </w:rPr>
        <w:t>，由式(9)获得距离估计</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sub>
        </m:sSub>
      </m:oMath>
      <w:r w:rsidRPr="001312A1">
        <w:rPr>
          <w:rFonts w:ascii="宋体" w:eastAsia="宋体" w:hAnsi="宋体" w:cs="Times New Roman"/>
          <w:sz w:val="24"/>
        </w:rPr>
        <w:t>。以节点1为参考构建线性化系统：</w:t>
      </w:r>
    </w:p>
    <w:p w14:paraId="5BE7A719"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m:rPr>
                    <m:sty m:val="b"/>
                  </m:rPr>
                  <w:rPr>
                    <w:rFonts w:ascii="Cambria Math" w:eastAsia="宋体" w:hAnsi="Cambria Math" w:cs="Times New Roman"/>
                    <w:sz w:val="24"/>
                  </w:rPr>
                  <m:t>A</m:t>
                </m:r>
                <m:r>
                  <w:rPr>
                    <w:rFonts w:ascii="Cambria Math" w:eastAsia="宋体" w:hAnsi="Cambria Math" w:cs="Times New Roman"/>
                    <w:sz w:val="24"/>
                  </w:rPr>
                  <m:t>=2</m:t>
                </m:r>
                <m:d>
                  <m:dPr>
                    <m:begChr m:val="["/>
                    <m:endChr m:val="]"/>
                    <m:ctrlPr>
                      <w:rPr>
                        <w:rFonts w:ascii="Cambria Math" w:eastAsia="宋体" w:hAnsi="Cambria Math" w:cs="Times New Roman"/>
                        <w:sz w:val="24"/>
                      </w:rPr>
                    </m:ctrlPr>
                  </m:dPr>
                  <m:e>
                    <m:m>
                      <m:mPr>
                        <m:plcHide m:val="1"/>
                        <m:mcs>
                          <m:mc>
                            <m:mcPr>
                              <m:count m:val="2"/>
                              <m:mcJc m:val="center"/>
                            </m:mcPr>
                          </m:mc>
                        </m:mcs>
                        <m:ctrlPr>
                          <w:rPr>
                            <w:rFonts w:ascii="Cambria Math" w:eastAsia="宋体" w:hAnsi="Cambria Math" w:cs="Times New Roman"/>
                            <w:sz w:val="24"/>
                          </w:rPr>
                        </m:ctrlPr>
                      </m:mPr>
                      <m:mr>
                        <m:e>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1</m:t>
                              </m:r>
                            </m:sub>
                          </m:sSub>
                        </m:e>
                        <m:e>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2</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1</m:t>
                              </m:r>
                            </m:sub>
                          </m:sSub>
                        </m:e>
                      </m:mr>
                      <m:mr>
                        <m:e>
                          <m:r>
                            <m:rPr>
                              <m:sty m:val="p"/>
                            </m:rPr>
                            <w:rPr>
                              <w:rFonts w:ascii="Cambria Math" w:eastAsia="宋体" w:hAnsi="Cambria Math" w:cs="Times New Roman"/>
                              <w:sz w:val="24"/>
                            </w:rPr>
                            <m:t>⋮</m:t>
                          </m:r>
                        </m:e>
                        <m:e>
                          <m:r>
                            <m:rPr>
                              <m:sty m:val="p"/>
                            </m:rPr>
                            <w:rPr>
                              <w:rFonts w:ascii="Cambria Math" w:eastAsia="宋体" w:hAnsi="Cambria Math" w:cs="Times New Roman"/>
                              <w:sz w:val="24"/>
                            </w:rPr>
                            <m:t>⋮</m:t>
                          </m:r>
                        </m:e>
                      </m:mr>
                      <m:mr>
                        <m:e>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1</m:t>
                              </m:r>
                            </m:sub>
                          </m:sSub>
                        </m:e>
                        <m:e>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1</m:t>
                              </m:r>
                            </m:sub>
                          </m:sSub>
                        </m:e>
                      </m:mr>
                    </m:m>
                  </m:e>
                </m:d>
                <m:r>
                  <w:rPr>
                    <w:rFonts w:ascii="Cambria Math" w:eastAsia="宋体" w:hAnsi="Cambria Math" w:cs="Times New Roman"/>
                    <w:sz w:val="24"/>
                  </w:rPr>
                  <m:t>,</m:t>
                </m:r>
                <m:r>
                  <m:rPr>
                    <m:sty m:val="b"/>
                  </m:rPr>
                  <w:rPr>
                    <w:rFonts w:ascii="Cambria Math" w:eastAsia="宋体" w:hAnsi="Cambria Math" w:cs="Times New Roman"/>
                    <w:sz w:val="24"/>
                  </w:rPr>
                  <m:t>b</m:t>
                </m:r>
                <m:r>
                  <w:rPr>
                    <w:rFonts w:ascii="Cambria Math" w:eastAsia="宋体" w:hAnsi="Cambria Math" w:cs="Times New Roman"/>
                    <w:sz w:val="24"/>
                  </w:rPr>
                  <m:t>=</m:t>
                </m:r>
                <m:d>
                  <m:dPr>
                    <m:begChr m:val="["/>
                    <m:endChr m:val="]"/>
                    <m:ctrlPr>
                      <w:rPr>
                        <w:rFonts w:ascii="Cambria Math" w:eastAsia="宋体" w:hAnsi="Cambria Math" w:cs="Times New Roman"/>
                        <w:sz w:val="24"/>
                      </w:rPr>
                    </m:ctrlPr>
                  </m:dPr>
                  <m:e>
                    <m:eqArr>
                      <m:eqArrPr>
                        <m:ctrlPr>
                          <w:rPr>
                            <w:rFonts w:ascii="Cambria Math" w:eastAsia="宋体" w:hAnsi="Cambria Math" w:cs="Times New Roman"/>
                            <w:sz w:val="24"/>
                          </w:rPr>
                        </m:ctrlPr>
                      </m:eqArrPr>
                      <m:e>
                        <m:sSubSup>
                          <m:sSubSupPr>
                            <m:ctrlPr>
                              <w:rPr>
                                <w:rFonts w:ascii="Cambria Math" w:eastAsia="宋体" w:hAnsi="Cambria Math" w:cs="Times New Roman"/>
                                <w:sz w:val="24"/>
                              </w:rPr>
                            </m:ctrlPr>
                          </m:sSubSupPr>
                          <m:e>
                            <m:r>
                              <w:rPr>
                                <w:rFonts w:ascii="Cambria Math" w:eastAsia="宋体" w:hAnsi="Cambria Math" w:cs="Times New Roman"/>
                                <w:sz w:val="24"/>
                              </w:rPr>
                              <m:t>d</m:t>
                            </m:r>
                          </m:e>
                          <m:sub>
                            <m:r>
                              <w:rPr>
                                <w:rFonts w:ascii="Cambria Math" w:eastAsia="宋体" w:hAnsi="Cambria Math" w:cs="Times New Roman"/>
                                <w:sz w:val="24"/>
                              </w:rPr>
                              <m:t>1</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d</m:t>
                            </m:r>
                          </m:e>
                          <m:sub>
                            <m:r>
                              <w:rPr>
                                <w:rFonts w:ascii="Cambria Math" w:eastAsia="宋体" w:hAnsi="Cambria Math" w:cs="Times New Roman"/>
                                <w:sz w:val="24"/>
                              </w:rPr>
                              <m:t>2</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x</m:t>
                            </m:r>
                          </m:e>
                          <m:sub>
                            <m:r>
                              <w:rPr>
                                <w:rFonts w:ascii="Cambria Math" w:eastAsia="宋体" w:hAnsi="Cambria Math" w:cs="Times New Roman"/>
                                <w:sz w:val="24"/>
                              </w:rPr>
                              <m:t>1</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x</m:t>
                            </m:r>
                          </m:e>
                          <m:sub>
                            <m:r>
                              <w:rPr>
                                <w:rFonts w:ascii="Cambria Math" w:eastAsia="宋体" w:hAnsi="Cambria Math" w:cs="Times New Roman"/>
                                <w:sz w:val="24"/>
                              </w:rPr>
                              <m:t>2</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y</m:t>
                            </m:r>
                          </m:e>
                          <m:sub>
                            <m:r>
                              <w:rPr>
                                <w:rFonts w:ascii="Cambria Math" w:eastAsia="宋体" w:hAnsi="Cambria Math" w:cs="Times New Roman"/>
                                <w:sz w:val="24"/>
                              </w:rPr>
                              <m:t>1</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y</m:t>
                            </m:r>
                          </m:e>
                          <m:sub>
                            <m:r>
                              <w:rPr>
                                <w:rFonts w:ascii="Cambria Math" w:eastAsia="宋体" w:hAnsi="Cambria Math" w:cs="Times New Roman"/>
                                <w:sz w:val="24"/>
                              </w:rPr>
                              <m:t>2</m:t>
                            </m:r>
                          </m:sub>
                          <m:sup>
                            <m:r>
                              <w:rPr>
                                <w:rFonts w:ascii="Cambria Math" w:eastAsia="宋体" w:hAnsi="Cambria Math" w:cs="Times New Roman"/>
                                <w:sz w:val="24"/>
                              </w:rPr>
                              <m:t>2</m:t>
                            </m:r>
                          </m:sup>
                        </m:sSubSup>
                      </m:e>
                      <m:e>
                        <m:r>
                          <m:rPr>
                            <m:sty m:val="p"/>
                          </m:rPr>
                          <w:rPr>
                            <w:rFonts w:ascii="Cambria Math" w:eastAsia="宋体" w:hAnsi="Cambria Math" w:cs="Times New Roman"/>
                            <w:sz w:val="24"/>
                          </w:rPr>
                          <m:t>⋮</m:t>
                        </m:r>
                      </m:e>
                    </m:eqArr>
                  </m:e>
                </m:d>
              </m:e>
              <m:e/>
              <m:e>
                <m:r>
                  <m:rPr>
                    <m:nor/>
                  </m:rPr>
                  <w:rPr>
                    <w:rFonts w:ascii="宋体" w:eastAsia="宋体" w:hAnsi="宋体" w:cs="Times New Roman"/>
                    <w:sz w:val="24"/>
                  </w:rPr>
                  <m:t>(10)</m:t>
                </m:r>
              </m:e>
            </m:mr>
          </m:m>
        </m:oMath>
      </m:oMathPara>
    </w:p>
    <w:p w14:paraId="61025B1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最小二乘解</w:t>
      </w:r>
      <m:oMath>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r>
          <w:rPr>
            <w:rFonts w:ascii="Cambria Math" w:eastAsia="宋体" w:hAnsi="Cambria Math" w:cs="Times New Roman"/>
            <w:sz w:val="24"/>
          </w:rPr>
          <m:t>=(</m:t>
        </m:r>
        <m:sSup>
          <m:sSupPr>
            <m:ctrlPr>
              <w:rPr>
                <w:rFonts w:ascii="Cambria Math" w:eastAsia="宋体" w:hAnsi="Cambria Math" w:cs="Times New Roman"/>
                <w:sz w:val="24"/>
              </w:rPr>
            </m:ctrlPr>
          </m:sSupPr>
          <m:e>
            <m:r>
              <m:rPr>
                <m:sty m:val="b"/>
              </m:rPr>
              <w:rPr>
                <w:rFonts w:ascii="Cambria Math" w:eastAsia="宋体" w:hAnsi="Cambria Math" w:cs="Times New Roman"/>
                <w:sz w:val="24"/>
              </w:rPr>
              <m:t>A</m:t>
            </m:r>
          </m:e>
          <m:sup>
            <m:r>
              <w:rPr>
                <w:rFonts w:ascii="Cambria Math" w:eastAsia="宋体" w:hAnsi="Cambria Math" w:cs="Times New Roman"/>
                <w:sz w:val="24"/>
              </w:rPr>
              <m:t>T</m:t>
            </m:r>
          </m:sup>
        </m:sSup>
        <m:r>
          <m:rPr>
            <m:sty m:val="b"/>
          </m:rPr>
          <w:rPr>
            <w:rFonts w:ascii="Cambria Math" w:eastAsia="宋体" w:hAnsi="Cambria Math" w:cs="Times New Roman"/>
            <w:sz w:val="24"/>
          </w:rPr>
          <m:t>A</m:t>
        </m:r>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-1</m:t>
            </m:r>
          </m:sup>
        </m:sSup>
        <m:sSup>
          <m:sSupPr>
            <m:ctrlPr>
              <w:rPr>
                <w:rFonts w:ascii="Cambria Math" w:eastAsia="宋体" w:hAnsi="Cambria Math" w:cs="Times New Roman"/>
                <w:sz w:val="24"/>
              </w:rPr>
            </m:ctrlPr>
          </m:sSupPr>
          <m:e>
            <m:r>
              <m:rPr>
                <m:sty m:val="b"/>
              </m:rPr>
              <w:rPr>
                <w:rFonts w:ascii="Cambria Math" w:eastAsia="宋体" w:hAnsi="Cambria Math" w:cs="Times New Roman"/>
                <w:sz w:val="24"/>
              </w:rPr>
              <m:t>A</m:t>
            </m:r>
          </m:e>
          <m:sup>
            <m:r>
              <w:rPr>
                <w:rFonts w:ascii="Cambria Math" w:eastAsia="宋体" w:hAnsi="Cambria Math" w:cs="Times New Roman"/>
                <w:sz w:val="24"/>
              </w:rPr>
              <m:t>T</m:t>
            </m:r>
          </m:sup>
        </m:sSup>
        <m:r>
          <m:rPr>
            <m:sty m:val="b"/>
          </m:rPr>
          <w:rPr>
            <w:rFonts w:ascii="Cambria Math" w:eastAsia="宋体" w:hAnsi="Cambria Math" w:cs="Times New Roman"/>
            <w:sz w:val="24"/>
          </w:rPr>
          <m:t>b</m:t>
        </m:r>
      </m:oMath>
      <w:r w:rsidRPr="001312A1">
        <w:rPr>
          <w:rFonts w:ascii="宋体" w:eastAsia="宋体" w:hAnsi="宋体" w:cs="Times New Roman"/>
          <w:sz w:val="24"/>
        </w:rPr>
        <w:t>（</w:t>
      </w:r>
      <m:oMath>
        <m:r>
          <w:rPr>
            <w:rFonts w:ascii="Cambria Math" w:eastAsia="宋体" w:hAnsi="Cambria Math" w:cs="Times New Roman"/>
            <w:sz w:val="24"/>
          </w:rPr>
          <m:t>2×2</m:t>
        </m:r>
      </m:oMath>
      <w:r w:rsidRPr="001312A1">
        <w:rPr>
          <w:rFonts w:ascii="宋体" w:eastAsia="宋体" w:hAnsi="宋体" w:cs="Times New Roman"/>
          <w:sz w:val="24"/>
        </w:rPr>
        <w:t> 系统通过Cramer法则直接求解），定位不确定度由距离残差RMSE与GDOP因子的乘积估计。</w:t>
      </w:r>
    </w:p>
    <w:p w14:paraId="326CBE72"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信号场物理建模——SVD空房间电磁场校准</w:t>
      </w:r>
      <w:r w:rsidRPr="001312A1">
        <w:rPr>
          <w:rFonts w:ascii="宋体" w:eastAsia="宋体" w:hAnsi="宋体" w:cs="Times New Roman"/>
          <w:sz w:val="24"/>
        </w:rPr>
        <w:t>：</w:t>
      </w:r>
    </w:p>
    <w:p w14:paraId="10D2ED64"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物理机制</w:t>
      </w:r>
      <w:r w:rsidRPr="001312A1">
        <w:rPr>
          <w:rFonts w:ascii="宋体" w:eastAsia="宋体" w:hAnsi="宋体" w:cs="Times New Roman"/>
          <w:sz w:val="24"/>
        </w:rPr>
        <w:t>：在无人的静态环境中，WiFi信号经墙壁、家具等多径反射形成稳态传播模式，CSI振幅向量</w:t>
      </w:r>
      <m:oMath>
        <m:r>
          <m:rPr>
            <m:sty m:val="b"/>
          </m:rPr>
          <w:rPr>
            <w:rFonts w:ascii="Cambria Math" w:eastAsia="宋体" w:hAnsi="Cambria Math" w:cs="Times New Roman"/>
            <w:sz w:val="24"/>
          </w:rPr>
          <m:t>a</m:t>
        </m:r>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w:rPr>
                <w:rFonts w:ascii="Cambria Math" w:eastAsia="宋体" w:hAnsi="Cambria Math" w:cs="Times New Roman"/>
                <w:sz w:val="24"/>
              </w:rPr>
              <m:t>N</m:t>
            </m:r>
          </m:sup>
        </m:sSup>
      </m:oMath>
      <w:r w:rsidRPr="001312A1">
        <w:rPr>
          <w:rFonts w:ascii="宋体" w:eastAsia="宋体" w:hAnsi="宋体" w:cs="Times New Roman"/>
          <w:sz w:val="24"/>
        </w:rPr>
        <w:t>（</w:t>
      </w:r>
      <m:oMath>
        <m:r>
          <w:rPr>
            <w:rFonts w:ascii="Cambria Math" w:eastAsia="宋体" w:hAnsi="Cambria Math" w:cs="Times New Roman"/>
            <w:sz w:val="24"/>
          </w:rPr>
          <m:t>N</m:t>
        </m:r>
      </m:oMath>
      <w:r w:rsidRPr="001312A1">
        <w:rPr>
          <w:rFonts w:ascii="宋体" w:eastAsia="宋体" w:hAnsi="宋体" w:cs="Times New Roman"/>
          <w:sz w:val="24"/>
        </w:rPr>
        <w:t>为子载波数）在多帧之间呈现由环境几何结构决定的协方差特征。人体进入后，其散射和吸收效应改变了部分传播路径的复增</w:t>
      </w:r>
      <w:r w:rsidRPr="001312A1">
        <w:rPr>
          <w:rFonts w:ascii="宋体" w:eastAsia="宋体" w:hAnsi="宋体" w:cs="Times New Roman"/>
          <w:sz w:val="24"/>
        </w:rPr>
        <w:lastRenderedPageBreak/>
        <w:t>益，导致CSI振幅偏离空房间基线。通过SVD分解提取环境电磁场的主模式，将实时CSI投影至环境子空间的正交补空间，可分离出纯人体扰动分量。</w:t>
      </w:r>
    </w:p>
    <w:p w14:paraId="06E9BDDE"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数学模型（离线校准阶段）</w:t>
      </w:r>
      <w:r w:rsidRPr="001312A1">
        <w:rPr>
          <w:rFonts w:ascii="宋体" w:eastAsia="宋体" w:hAnsi="宋体" w:cs="Times New Roman"/>
          <w:sz w:val="24"/>
        </w:rPr>
        <w:t>：采集</w:t>
      </w:r>
      <m:oMath>
        <m:r>
          <w:rPr>
            <w:rFonts w:ascii="Cambria Math" w:eastAsia="宋体" w:hAnsi="Cambria Math" w:cs="Times New Roman"/>
            <w:sz w:val="24"/>
          </w:rPr>
          <m:t>M=600</m:t>
        </m:r>
      </m:oMath>
      <w:r w:rsidRPr="001312A1">
        <w:rPr>
          <w:rFonts w:ascii="宋体" w:eastAsia="宋体" w:hAnsi="宋体" w:cs="Times New Roman"/>
          <w:sz w:val="24"/>
        </w:rPr>
        <w:t>帧空房间CSI振幅向量</w:t>
      </w:r>
      <m:oMath>
        <m:sSubSup>
          <m:sSubSupPr>
            <m:ctrlPr>
              <w:rPr>
                <w:rFonts w:ascii="Cambria Math" w:eastAsia="宋体" w:hAnsi="Cambria Math" w:cs="Times New Roman"/>
                <w:sz w:val="24"/>
              </w:rPr>
            </m:ctrlPr>
          </m:sSubSupPr>
          <m:e>
            <m:d>
              <m:dPr>
                <m:begChr m:val="{"/>
                <m:endChr m:val="}"/>
                <m:ctrlPr>
                  <w:rPr>
                    <w:rFonts w:ascii="Cambria Math" w:eastAsia="宋体" w:hAnsi="Cambria Math" w:cs="Times New Roman"/>
                    <w:sz w:val="24"/>
                  </w:rPr>
                </m:ctrlPr>
              </m:dPr>
              <m:e>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k</m:t>
                    </m:r>
                  </m:sub>
                </m:sSub>
              </m:e>
            </m:d>
          </m:e>
          <m:sub>
            <m:r>
              <w:rPr>
                <w:rFonts w:ascii="Cambria Math" w:eastAsia="宋体" w:hAnsi="Cambria Math" w:cs="Times New Roman"/>
                <w:sz w:val="24"/>
              </w:rPr>
              <m:t>k=1</m:t>
            </m:r>
          </m:sub>
          <m:sup>
            <m:r>
              <w:rPr>
                <w:rFonts w:ascii="Cambria Math" w:eastAsia="宋体" w:hAnsi="Cambria Math" w:cs="Times New Roman"/>
                <w:sz w:val="24"/>
              </w:rPr>
              <m:t>M</m:t>
            </m:r>
          </m:sup>
        </m:sSubSup>
      </m:oMath>
      <w:r w:rsidRPr="001312A1">
        <w:rPr>
          <w:rFonts w:ascii="宋体" w:eastAsia="宋体" w:hAnsi="宋体" w:cs="Times New Roman"/>
          <w:sz w:val="24"/>
        </w:rPr>
        <w:t>，在线累积Welford均值与协方差：</w:t>
      </w:r>
    </w:p>
    <w:p w14:paraId="5025AB64"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m:rPr>
                    <m:sty m:val="bi"/>
                  </m:rPr>
                  <w:rPr>
                    <w:rFonts w:ascii="Cambria Math" w:eastAsia="宋体" w:hAnsi="Cambria Math" w:cs="Times New Roman"/>
                    <w:sz w:val="24"/>
                  </w:rPr>
                  <m:t>μ</m:t>
                </m:r>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M</m:t>
                    </m:r>
                  </m:den>
                </m:f>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k=1</m:t>
                    </m:r>
                  </m:sub>
                  <m:sup>
                    <m:r>
                      <w:rPr>
                        <w:rFonts w:ascii="Cambria Math" w:eastAsia="宋体" w:hAnsi="Cambria Math" w:cs="Times New Roman"/>
                        <w:sz w:val="24"/>
                      </w:rPr>
                      <m:t>M</m:t>
                    </m:r>
                  </m:sup>
                  <m:e>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k</m:t>
                        </m:r>
                      </m:sub>
                    </m:sSub>
                  </m:e>
                </m:nary>
                <m:r>
                  <w:rPr>
                    <w:rFonts w:ascii="Cambria Math" w:eastAsia="宋体" w:hAnsi="Cambria Math" w:cs="Times New Roman"/>
                    <w:sz w:val="24"/>
                  </w:rPr>
                  <m:t>,</m:t>
                </m:r>
                <m:r>
                  <m:rPr>
                    <m:sty m:val="b"/>
                  </m:rPr>
                  <w:rPr>
                    <w:rFonts w:ascii="Cambria Math" w:eastAsia="宋体" w:hAnsi="Cambria Math" w:cs="Times New Roman"/>
                    <w:sz w:val="24"/>
                  </w:rPr>
                  <m:t>C</m:t>
                </m:r>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M-1</m:t>
                    </m:r>
                  </m:den>
                </m:f>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k=1</m:t>
                    </m:r>
                  </m:sub>
                  <m:sup>
                    <m:r>
                      <w:rPr>
                        <w:rFonts w:ascii="Cambria Math" w:eastAsia="宋体" w:hAnsi="Cambria Math" w:cs="Times New Roman"/>
                        <w:sz w:val="24"/>
                      </w:rPr>
                      <m:t>M</m:t>
                    </m:r>
                  </m:sup>
                  <m:e>
                    <m:r>
                      <w:rPr>
                        <w:rFonts w:ascii="Cambria Math" w:eastAsia="宋体" w:hAnsi="Cambria Math" w:cs="Times New Roman"/>
                        <w:sz w:val="24"/>
                      </w:rPr>
                      <m:t>(</m:t>
                    </m:r>
                  </m:e>
                </m:nary>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k</m:t>
                    </m:r>
                  </m:sub>
                </m:sSub>
                <m:r>
                  <w:rPr>
                    <w:rFonts w:ascii="Cambria Math" w:eastAsia="宋体" w:hAnsi="Cambria Math" w:cs="Times New Roman"/>
                    <w:sz w:val="24"/>
                  </w:rPr>
                  <m:t>-</m:t>
                </m:r>
                <m:r>
                  <m:rPr>
                    <m:sty m:val="bi"/>
                  </m:rPr>
                  <w:rPr>
                    <w:rFonts w:ascii="Cambria Math" w:eastAsia="宋体" w:hAnsi="Cambria Math" w:cs="Times New Roman"/>
                    <w:sz w:val="24"/>
                  </w:rPr>
                  <m:t>μ</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k</m:t>
                    </m:r>
                  </m:sub>
                </m:sSub>
                <m:r>
                  <w:rPr>
                    <w:rFonts w:ascii="Cambria Math" w:eastAsia="宋体" w:hAnsi="Cambria Math" w:cs="Times New Roman"/>
                    <w:sz w:val="24"/>
                  </w:rPr>
                  <m:t>-</m:t>
                </m:r>
                <m:r>
                  <m:rPr>
                    <m:sty m:val="bi"/>
                  </m:rPr>
                  <w:rPr>
                    <w:rFonts w:ascii="Cambria Math" w:eastAsia="宋体" w:hAnsi="Cambria Math" w:cs="Times New Roman"/>
                    <w:sz w:val="24"/>
                  </w:rPr>
                  <m:t>μ</m:t>
                </m:r>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T</m:t>
                    </m:r>
                  </m:sup>
                </m:sSup>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w:rPr>
                        <w:rFonts w:ascii="Cambria Math" w:eastAsia="宋体" w:hAnsi="Cambria Math" w:cs="Times New Roman"/>
                        <w:sz w:val="24"/>
                      </w:rPr>
                      <m:t>N×N</m:t>
                    </m:r>
                  </m:sup>
                </m:sSup>
              </m:e>
              <m:e/>
              <m:e>
                <m:r>
                  <m:rPr>
                    <m:nor/>
                  </m:rPr>
                  <w:rPr>
                    <w:rFonts w:ascii="宋体" w:eastAsia="宋体" w:hAnsi="宋体" w:cs="Times New Roman"/>
                    <w:sz w:val="24"/>
                  </w:rPr>
                  <m:t>(11)</m:t>
                </m:r>
              </m:e>
            </m:mr>
          </m:m>
        </m:oMath>
      </m:oMathPara>
    </w:p>
    <w:p w14:paraId="502CE894"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对协方差矩阵进行奇异值分解：</w:t>
      </w:r>
      <m:oMath>
        <m:r>
          <m:rPr>
            <m:sty m:val="b"/>
          </m:rPr>
          <w:rPr>
            <w:rFonts w:ascii="Cambria Math" w:eastAsia="宋体" w:hAnsi="Cambria Math" w:cs="Times New Roman"/>
            <w:sz w:val="24"/>
          </w:rPr>
          <m:t>C</m:t>
        </m:r>
        <m:r>
          <w:rPr>
            <w:rFonts w:ascii="Cambria Math" w:eastAsia="宋体" w:hAnsi="Cambria Math" w:cs="Times New Roman"/>
            <w:sz w:val="24"/>
          </w:rPr>
          <m:t>=</m:t>
        </m:r>
        <m:r>
          <m:rPr>
            <m:sty m:val="b"/>
          </m:rPr>
          <w:rPr>
            <w:rFonts w:ascii="Cambria Math" w:eastAsia="宋体" w:hAnsi="Cambria Math" w:cs="Times New Roman"/>
            <w:sz w:val="24"/>
          </w:rPr>
          <m:t>UΣ</m:t>
        </m:r>
        <m:sSup>
          <m:sSupPr>
            <m:ctrlPr>
              <w:rPr>
                <w:rFonts w:ascii="Cambria Math" w:eastAsia="宋体" w:hAnsi="Cambria Math" w:cs="Times New Roman"/>
                <w:sz w:val="24"/>
              </w:rPr>
            </m:ctrlPr>
          </m:sSupPr>
          <m:e>
            <m:r>
              <m:rPr>
                <m:sty m:val="b"/>
              </m:rPr>
              <w:rPr>
                <w:rFonts w:ascii="Cambria Math" w:eastAsia="宋体" w:hAnsi="Cambria Math" w:cs="Times New Roman"/>
                <w:sz w:val="24"/>
              </w:rPr>
              <m:t>V</m:t>
            </m:r>
          </m:e>
          <m:sup>
            <m:r>
              <w:rPr>
                <w:rFonts w:ascii="Cambria Math" w:eastAsia="宋体" w:hAnsi="Cambria Math" w:cs="Times New Roman"/>
                <w:sz w:val="24"/>
              </w:rPr>
              <m:t>T</m:t>
            </m:r>
          </m:sup>
        </m:sSup>
      </m:oMath>
      <w:r w:rsidRPr="001312A1">
        <w:rPr>
          <w:rFonts w:ascii="宋体" w:eastAsia="宋体" w:hAnsi="宋体" w:cs="Times New Roman"/>
          <w:sz w:val="24"/>
        </w:rPr>
        <w:t>。取前</w:t>
      </w:r>
      <m:oMath>
        <m:r>
          <w:rPr>
            <w:rFonts w:ascii="Cambria Math" w:eastAsia="宋体" w:hAnsi="Cambria Math" w:cs="Times New Roman"/>
            <w:sz w:val="24"/>
          </w:rPr>
          <m:t>r</m:t>
        </m:r>
      </m:oMath>
      <w:r w:rsidRPr="001312A1">
        <w:rPr>
          <w:rFonts w:ascii="宋体" w:eastAsia="宋体" w:hAnsi="宋体" w:cs="Times New Roman"/>
          <w:sz w:val="24"/>
        </w:rPr>
        <w:t>个主奇异值对应的左奇异向量张成环境子空间</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U</m:t>
            </m:r>
          </m:e>
          <m:sub>
            <m:r>
              <w:rPr>
                <w:rFonts w:ascii="Cambria Math" w:eastAsia="宋体" w:hAnsi="Cambria Math" w:cs="Times New Roman"/>
                <w:sz w:val="24"/>
              </w:rPr>
              <m:t>r</m:t>
            </m:r>
          </m:sub>
        </m:sSub>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w:rPr>
                <w:rFonts w:ascii="Cambria Math" w:eastAsia="宋体" w:hAnsi="Cambria Math" w:cs="Times New Roman"/>
                <w:sz w:val="24"/>
              </w:rPr>
              <m:t>N×r</m:t>
            </m:r>
          </m:sup>
        </m:sSup>
      </m:oMath>
      <w:r w:rsidRPr="001312A1">
        <w:rPr>
          <w:rFonts w:ascii="宋体" w:eastAsia="宋体" w:hAnsi="宋体" w:cs="Times New Roman"/>
          <w:sz w:val="24"/>
        </w:rPr>
        <w:t>（</w:t>
      </w:r>
      <m:oMath>
        <m:r>
          <w:rPr>
            <w:rFonts w:ascii="Cambria Math" w:eastAsia="宋体" w:hAnsi="Cambria Math" w:cs="Times New Roman"/>
            <w:sz w:val="24"/>
          </w:rPr>
          <m:t>r</m:t>
        </m:r>
      </m:oMath>
      <w:r w:rsidRPr="001312A1">
        <w:rPr>
          <w:rFonts w:ascii="宋体" w:eastAsia="宋体" w:hAnsi="宋体" w:cs="Times New Roman"/>
          <w:sz w:val="24"/>
        </w:rPr>
        <w:t>通过95%能量准则确定）。</w:t>
      </w:r>
    </w:p>
    <w:p w14:paraId="65E35A05"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数学模型（在线扰动提取阶段）</w:t>
      </w:r>
      <w:r w:rsidRPr="001312A1">
        <w:rPr>
          <w:rFonts w:ascii="宋体" w:eastAsia="宋体" w:hAnsi="宋体" w:cs="Times New Roman"/>
          <w:sz w:val="24"/>
        </w:rPr>
        <w:t>：对实时CSI振幅向量</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t</m:t>
            </m:r>
          </m:sub>
        </m:sSub>
      </m:oMath>
      <w:r w:rsidRPr="001312A1">
        <w:rPr>
          <w:rFonts w:ascii="宋体" w:eastAsia="宋体" w:hAnsi="宋体" w:cs="Times New Roman"/>
          <w:sz w:val="24"/>
        </w:rPr>
        <w:t>：</w:t>
      </w:r>
    </w:p>
    <w:p w14:paraId="5E014D01"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b"/>
                          </m:rPr>
                          <w:rPr>
                            <w:rFonts w:ascii="Cambria Math" w:eastAsia="宋体" w:hAnsi="Cambria Math" w:cs="Times New Roman"/>
                            <w:sz w:val="24"/>
                          </w:rPr>
                          <m:t>a</m:t>
                        </m:r>
                      </m:e>
                    </m:acc>
                  </m:e>
                  <m:sub>
                    <m:r>
                      <w:rPr>
                        <w:rFonts w:ascii="Cambria Math" w:eastAsia="宋体" w:hAnsi="Cambria Math" w:cs="Times New Roman"/>
                        <w:sz w:val="24"/>
                      </w:rPr>
                      <m:t>t</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a</m:t>
                    </m:r>
                  </m:e>
                  <m:sub>
                    <m:r>
                      <w:rPr>
                        <w:rFonts w:ascii="Cambria Math" w:eastAsia="宋体" w:hAnsi="Cambria Math" w:cs="Times New Roman"/>
                        <w:sz w:val="24"/>
                      </w:rPr>
                      <m:t>t</m:t>
                    </m:r>
                  </m:sub>
                </m:sSub>
                <m:r>
                  <w:rPr>
                    <w:rFonts w:ascii="Cambria Math" w:eastAsia="宋体" w:hAnsi="Cambria Math" w:cs="Times New Roman"/>
                    <w:sz w:val="24"/>
                  </w:rPr>
                  <m:t>-</m:t>
                </m:r>
                <m:r>
                  <m:rPr>
                    <m:sty m:val="bi"/>
                  </m:rPr>
                  <w:rPr>
                    <w:rFonts w:ascii="Cambria Math" w:eastAsia="宋体" w:hAnsi="Cambria Math" w:cs="Times New Roman"/>
                    <w:sz w:val="24"/>
                  </w:rPr>
                  <m:t>μ</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t</m:t>
                    </m:r>
                  </m:sub>
                </m:sSub>
                <m:r>
                  <w:rPr>
                    <w:rFonts w:ascii="Cambria Math" w:eastAsia="宋体" w:hAnsi="Cambria Math" w:cs="Times New Roman"/>
                    <w:sz w:val="24"/>
                  </w:rPr>
                  <m:t>=</m:t>
                </m:r>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b"/>
                          </m:rPr>
                          <w:rPr>
                            <w:rFonts w:ascii="Cambria Math" w:eastAsia="宋体" w:hAnsi="Cambria Math" w:cs="Times New Roman"/>
                            <w:sz w:val="24"/>
                          </w:rPr>
                          <m:t>a</m:t>
                        </m:r>
                      </m:e>
                    </m:acc>
                  </m:e>
                  <m:sub>
                    <m:r>
                      <w:rPr>
                        <w:rFonts w:ascii="Cambria Math" w:eastAsia="宋体" w:hAnsi="Cambria Math" w:cs="Times New Roman"/>
                        <w:sz w:val="24"/>
                      </w:rPr>
                      <m:t>t</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U</m:t>
                    </m:r>
                  </m:e>
                  <m:sub>
                    <m:r>
                      <w:rPr>
                        <w:rFonts w:ascii="Cambria Math" w:eastAsia="宋体" w:hAnsi="Cambria Math" w:cs="Times New Roman"/>
                        <w:sz w:val="24"/>
                      </w:rPr>
                      <m:t>r</m:t>
                    </m:r>
                  </m:sub>
                </m:sSub>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U</m:t>
                    </m:r>
                  </m:e>
                  <m:sub>
                    <m:r>
                      <w:rPr>
                        <w:rFonts w:ascii="Cambria Math" w:eastAsia="宋体" w:hAnsi="Cambria Math" w:cs="Times New Roman"/>
                        <w:sz w:val="24"/>
                      </w:rPr>
                      <m:t>r</m:t>
                    </m:r>
                  </m:sub>
                  <m:sup>
                    <m:r>
                      <w:rPr>
                        <w:rFonts w:ascii="Cambria Math" w:eastAsia="宋体" w:hAnsi="Cambria Math" w:cs="Times New Roman"/>
                        <w:sz w:val="24"/>
                      </w:rPr>
                      <m:t>T</m:t>
                    </m:r>
                  </m:sup>
                </m:sSubSup>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b"/>
                          </m:rPr>
                          <w:rPr>
                            <w:rFonts w:ascii="Cambria Math" w:eastAsia="宋体" w:hAnsi="Cambria Math" w:cs="Times New Roman"/>
                            <w:sz w:val="24"/>
                          </w:rPr>
                          <m:t>a</m:t>
                        </m:r>
                      </m:e>
                    </m:acc>
                  </m:e>
                  <m:sub>
                    <m:r>
                      <w:rPr>
                        <w:rFonts w:ascii="Cambria Math" w:eastAsia="宋体" w:hAnsi="Cambria Math" w:cs="Times New Roman"/>
                        <w:sz w:val="24"/>
                      </w:rPr>
                      <m:t>t</m:t>
                    </m:r>
                  </m:sub>
                </m:sSub>
                <m:r>
                  <w:rPr>
                    <w:rFonts w:ascii="Cambria Math" w:eastAsia="宋体" w:hAnsi="Cambria Math" w:cs="Times New Roman"/>
                    <w:sz w:val="24"/>
                  </w:rPr>
                  <m:t>=(</m:t>
                </m:r>
                <m:r>
                  <m:rPr>
                    <m:sty m:val="b"/>
                  </m:rPr>
                  <w:rPr>
                    <w:rFonts w:ascii="Cambria Math" w:eastAsia="宋体" w:hAnsi="Cambria Math" w:cs="Times New Roman"/>
                    <w:sz w:val="24"/>
                  </w:rPr>
                  <m:t>I</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U</m:t>
                    </m:r>
                  </m:e>
                  <m:sub>
                    <m:r>
                      <w:rPr>
                        <w:rFonts w:ascii="Cambria Math" w:eastAsia="宋体" w:hAnsi="Cambria Math" w:cs="Times New Roman"/>
                        <w:sz w:val="24"/>
                      </w:rPr>
                      <m:t>r</m:t>
                    </m:r>
                  </m:sub>
                </m:sSub>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U</m:t>
                    </m:r>
                  </m:e>
                  <m:sub>
                    <m:r>
                      <w:rPr>
                        <w:rFonts w:ascii="Cambria Math" w:eastAsia="宋体" w:hAnsi="Cambria Math" w:cs="Times New Roman"/>
                        <w:sz w:val="24"/>
                      </w:rPr>
                      <m:t>r</m:t>
                    </m:r>
                  </m:sub>
                  <m:sup>
                    <m:r>
                      <w:rPr>
                        <w:rFonts w:ascii="Cambria Math" w:eastAsia="宋体" w:hAnsi="Cambria Math" w:cs="Times New Roman"/>
                        <w:sz w:val="24"/>
                      </w:rPr>
                      <m:t>T</m:t>
                    </m:r>
                  </m:sup>
                </m:sSubSup>
                <m:r>
                  <w:rPr>
                    <w:rFonts w:ascii="Cambria Math" w:eastAsia="宋体" w:hAnsi="Cambria Math" w:cs="Times New Roman"/>
                    <w:sz w:val="24"/>
                  </w:rPr>
                  <m:t>)</m:t>
                </m:r>
                <m:sSub>
                  <m:sSubPr>
                    <m:ctrlPr>
                      <w:rPr>
                        <w:rFonts w:ascii="Cambria Math" w:eastAsia="宋体" w:hAnsi="Cambria Math" w:cs="Times New Roman"/>
                        <w:sz w:val="24"/>
                      </w:rPr>
                    </m:ctrlPr>
                  </m:sSubPr>
                  <m:e>
                    <m:acc>
                      <m:accPr>
                        <m:chr m:val="̃"/>
                        <m:ctrlPr>
                          <w:rPr>
                            <w:rFonts w:ascii="Cambria Math" w:eastAsia="宋体" w:hAnsi="Cambria Math" w:cs="Times New Roman"/>
                            <w:sz w:val="24"/>
                          </w:rPr>
                        </m:ctrlPr>
                      </m:accPr>
                      <m:e>
                        <m:r>
                          <m:rPr>
                            <m:sty m:val="b"/>
                          </m:rPr>
                          <w:rPr>
                            <w:rFonts w:ascii="Cambria Math" w:eastAsia="宋体" w:hAnsi="Cambria Math" w:cs="Times New Roman"/>
                            <w:sz w:val="24"/>
                          </w:rPr>
                          <m:t>a</m:t>
                        </m:r>
                      </m:e>
                    </m:acc>
                  </m:e>
                  <m:sub>
                    <m:r>
                      <w:rPr>
                        <w:rFonts w:ascii="Cambria Math" w:eastAsia="宋体" w:hAnsi="Cambria Math" w:cs="Times New Roman"/>
                        <w:sz w:val="24"/>
                      </w:rPr>
                      <m:t>t</m:t>
                    </m:r>
                  </m:sub>
                </m:sSub>
              </m:e>
              <m:e/>
              <m:e>
                <m:r>
                  <m:rPr>
                    <m:nor/>
                  </m:rPr>
                  <w:rPr>
                    <w:rFonts w:ascii="宋体" w:eastAsia="宋体" w:hAnsi="宋体" w:cs="Times New Roman"/>
                    <w:sz w:val="24"/>
                  </w:rPr>
                  <m:t>(12)</m:t>
                </m:r>
              </m:e>
            </m:mr>
          </m:m>
        </m:oMath>
      </m:oMathPara>
    </w:p>
    <w:p w14:paraId="72F3FB5F"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w:rPr>
                            <w:rFonts w:ascii="Cambria Math" w:eastAsia="宋体" w:hAnsi="Cambria Math" w:cs="Times New Roman"/>
                            <w:sz w:val="24"/>
                          </w:rPr>
                          <m:t>E</m:t>
                        </m:r>
                      </m:e>
                      <m:sub>
                        <m:r>
                          <w:rPr>
                            <w:rFonts w:ascii="Cambria Math" w:eastAsia="宋体" w:hAnsi="Cambria Math" w:cs="Times New Roman"/>
                            <w:sz w:val="24"/>
                          </w:rPr>
                          <m:t>t</m:t>
                        </m:r>
                      </m:sub>
                    </m:sSub>
                    <m:r>
                      <w:rPr>
                        <w:rFonts w:ascii="Cambria Math" w:eastAsia="宋体" w:hAnsi="Cambria Math" w:cs="Times New Roman"/>
                        <w:sz w:val="24"/>
                      </w:rPr>
                      <m:t>=</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t</m:t>
                        </m:r>
                      </m:sub>
                    </m:sSub>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t>
                        </m:r>
                      </m:e>
                      <m:sub>
                        <m:r>
                          <w:rPr>
                            <w:rFonts w:ascii="Cambria Math" w:eastAsia="宋体" w:hAnsi="Cambria Math" w:cs="Times New Roman"/>
                            <w:sz w:val="24"/>
                          </w:rPr>
                          <m:t>2</m:t>
                        </m:r>
                      </m:sub>
                      <m:sup>
                        <m:r>
                          <w:rPr>
                            <w:rFonts w:ascii="Cambria Math" w:eastAsia="宋体" w:hAnsi="Cambria Math" w:cs="Times New Roman"/>
                            <w:sz w:val="24"/>
                          </w:rPr>
                          <m:t>2</m:t>
                        </m:r>
                      </m:sup>
                    </m:sSubSup>
                    <m:r>
                      <w:rPr>
                        <w:rFonts w:ascii="Cambria Math" w:eastAsia="宋体" w:hAnsi="Cambria Math" w:cs="Times New Roman"/>
                        <w:sz w:val="24"/>
                      </w:rPr>
                      <m:t>=</m:t>
                    </m:r>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i=1</m:t>
                        </m:r>
                      </m:sub>
                      <m:sup>
                        <m:r>
                          <w:rPr>
                            <w:rFonts w:ascii="Cambria Math" w:eastAsia="宋体" w:hAnsi="Cambria Math" w:cs="Times New Roman"/>
                            <w:sz w:val="24"/>
                          </w:rPr>
                          <m:t>N</m:t>
                        </m:r>
                      </m:sup>
                      <m:e>
                        <m:sSubSup>
                          <m:sSubSupPr>
                            <m:ctrlPr>
                              <w:rPr>
                                <w:rFonts w:ascii="Cambria Math" w:eastAsia="宋体" w:hAnsi="Cambria Math" w:cs="Times New Roman"/>
                                <w:sz w:val="24"/>
                              </w:rPr>
                            </m:ctrlPr>
                          </m:sSubSupPr>
                          <m:e>
                            <m:r>
                              <w:rPr>
                                <w:rFonts w:ascii="Cambria Math" w:eastAsia="宋体" w:hAnsi="Cambria Math" w:cs="Times New Roman"/>
                                <w:sz w:val="24"/>
                              </w:rPr>
                              <m:t>p</m:t>
                            </m:r>
                          </m:e>
                          <m:sub>
                            <m:r>
                              <w:rPr>
                                <w:rFonts w:ascii="Cambria Math" w:eastAsia="宋体" w:hAnsi="Cambria Math" w:cs="Times New Roman"/>
                                <w:sz w:val="24"/>
                              </w:rPr>
                              <m:t>t,i</m:t>
                            </m:r>
                          </m:sub>
                          <m:sup>
                            <m:r>
                              <w:rPr>
                                <w:rFonts w:ascii="Cambria Math" w:eastAsia="宋体" w:hAnsi="Cambria Math" w:cs="Times New Roman"/>
                                <w:sz w:val="24"/>
                              </w:rPr>
                              <m:t>2</m:t>
                            </m:r>
                          </m:sup>
                        </m:sSubSup>
                      </m:e>
                    </m:nary>
                    <m:r>
                      <m:rPr>
                        <m:nor/>
                      </m:rPr>
                      <w:rPr>
                        <w:rFonts w:ascii="宋体" w:eastAsia="宋体" w:hAnsi="宋体" w:cs="Times New Roman"/>
                        <w:sz w:val="24"/>
                      </w:rPr>
                      <m:t>[扰动能量]</m:t>
                    </m:r>
                  </m:e>
                </m:borderBox>
              </m:e>
              <m:e/>
              <m:e>
                <m:r>
                  <m:rPr>
                    <m:nor/>
                  </m:rPr>
                  <w:rPr>
                    <w:rFonts w:ascii="宋体" w:eastAsia="宋体" w:hAnsi="宋体" w:cs="Times New Roman"/>
                    <w:sz w:val="24"/>
                  </w:rPr>
                  <m:t>(13)</m:t>
                </m:r>
              </m:e>
            </m:mr>
          </m:m>
        </m:oMath>
      </m:oMathPara>
    </w:p>
    <w:p w14:paraId="14FF6DD1"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r>
          <m:rPr>
            <m:sty m:val="b"/>
          </m:rPr>
          <w:rPr>
            <w:rFonts w:ascii="Cambria Math" w:eastAsia="宋体" w:hAnsi="Cambria Math" w:cs="Times New Roman"/>
            <w:sz w:val="24"/>
          </w:rPr>
          <m:t>I</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U</m:t>
            </m:r>
          </m:e>
          <m:sub>
            <m:r>
              <w:rPr>
                <w:rFonts w:ascii="Cambria Math" w:eastAsia="宋体" w:hAnsi="Cambria Math" w:cs="Times New Roman"/>
                <w:sz w:val="24"/>
              </w:rPr>
              <m:t>r</m:t>
            </m:r>
          </m:sub>
        </m:sSub>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U</m:t>
            </m:r>
          </m:e>
          <m:sub>
            <m:r>
              <w:rPr>
                <w:rFonts w:ascii="Cambria Math" w:eastAsia="宋体" w:hAnsi="Cambria Math" w:cs="Times New Roman"/>
                <w:sz w:val="24"/>
              </w:rPr>
              <m:t>r</m:t>
            </m:r>
          </m:sub>
          <m:sup>
            <m:r>
              <w:rPr>
                <w:rFonts w:ascii="Cambria Math" w:eastAsia="宋体" w:hAnsi="Cambria Math" w:cs="Times New Roman"/>
                <w:sz w:val="24"/>
              </w:rPr>
              <m:t>T</m:t>
            </m:r>
          </m:sup>
        </m:sSubSup>
      </m:oMath>
      <w:r w:rsidRPr="001312A1">
        <w:rPr>
          <w:rFonts w:ascii="宋体" w:eastAsia="宋体" w:hAnsi="宋体" w:cs="Times New Roman"/>
          <w:sz w:val="24"/>
        </w:rPr>
        <w:t>为环境模式正交补投影算子。扰动能量经50帧滑动窗口EMA平滑后注入</w:t>
      </w:r>
      <m:oMath>
        <m:r>
          <w:rPr>
            <w:rFonts w:ascii="Cambria Math" w:eastAsia="宋体" w:hAnsi="Cambria Math" w:cs="Times New Roman"/>
            <w:sz w:val="24"/>
          </w:rPr>
          <m:t>20×20</m:t>
        </m:r>
      </m:oMath>
      <w:r w:rsidRPr="001312A1">
        <w:rPr>
          <w:rFonts w:ascii="宋体" w:eastAsia="宋体" w:hAnsi="宋体" w:cs="Times New Roman"/>
          <w:sz w:val="24"/>
        </w:rPr>
        <w:t>信号场热力图网格。</w:t>
      </w:r>
    </w:p>
    <w:p w14:paraId="2624999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CIR稀疏信道脉冲响应估计——ISTA压缩感知</w:t>
      </w:r>
      <w:r w:rsidRPr="001312A1">
        <w:rPr>
          <w:rFonts w:ascii="宋体" w:eastAsia="宋体" w:hAnsi="宋体" w:cs="Times New Roman"/>
          <w:sz w:val="24"/>
        </w:rPr>
        <w:t>：</w:t>
      </w:r>
    </w:p>
    <w:p w14:paraId="6525AF5D"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物理机制</w:t>
      </w:r>
      <w:r w:rsidRPr="001312A1">
        <w:rPr>
          <w:rFonts w:ascii="宋体" w:eastAsia="宋体" w:hAnsi="宋体" w:cs="Times New Roman"/>
          <w:sz w:val="24"/>
        </w:rPr>
        <w:t>：WiFi信号从发射端到达接收端经历</w:t>
      </w:r>
      <m:oMath>
        <m:r>
          <w:rPr>
            <w:rFonts w:ascii="Cambria Math" w:eastAsia="宋体" w:hAnsi="Cambria Math" w:cs="Times New Roman"/>
            <w:sz w:val="24"/>
          </w:rPr>
          <m:t>L</m:t>
        </m:r>
      </m:oMath>
      <w:r w:rsidRPr="001312A1">
        <w:rPr>
          <w:rFonts w:ascii="宋体" w:eastAsia="宋体" w:hAnsi="宋体" w:cs="Times New Roman"/>
          <w:sz w:val="24"/>
        </w:rPr>
        <w:t>条传播路径（直射、反射、散射），第</w:t>
      </w:r>
      <m:oMath>
        <m:r>
          <w:rPr>
            <w:rFonts w:ascii="Cambria Math" w:eastAsia="宋体" w:hAnsi="Cambria Math" w:cs="Times New Roman"/>
            <w:sz w:val="24"/>
          </w:rPr>
          <m:t>l</m:t>
        </m:r>
      </m:oMath>
      <w:r w:rsidRPr="001312A1">
        <w:rPr>
          <w:rFonts w:ascii="宋体" w:eastAsia="宋体" w:hAnsi="宋体" w:cs="Times New Roman"/>
          <w:sz w:val="24"/>
        </w:rPr>
        <w:t>条路径的特征为复增益</w:t>
      </w:r>
      <m:oMath>
        <m:sSub>
          <m:sSubPr>
            <m:ctrlPr>
              <w:rPr>
                <w:rFonts w:ascii="Cambria Math" w:eastAsia="宋体" w:hAnsi="Cambria Math" w:cs="Times New Roman"/>
                <w:sz w:val="24"/>
              </w:rPr>
            </m:ctrlPr>
          </m:sSubPr>
          <m:e>
            <m:r>
              <w:rPr>
                <w:rFonts w:ascii="Cambria Math" w:eastAsia="宋体" w:hAnsi="Cambria Math" w:cs="Times New Roman"/>
                <w:sz w:val="24"/>
              </w:rPr>
              <m:t>α</m:t>
            </m:r>
          </m:e>
          <m:sub>
            <m:r>
              <w:rPr>
                <w:rFonts w:ascii="Cambria Math" w:eastAsia="宋体" w:hAnsi="Cambria Math" w:cs="Times New Roman"/>
                <w:sz w:val="24"/>
              </w:rPr>
              <m:t>l</m:t>
            </m:r>
          </m:sub>
        </m:sSub>
      </m:oMath>
      <w:r w:rsidRPr="001312A1">
        <w:rPr>
          <w:rFonts w:ascii="宋体" w:eastAsia="宋体" w:hAnsi="宋体" w:cs="Times New Roman"/>
          <w:sz w:val="24"/>
        </w:rPr>
        <w:t>和传播延迟</w:t>
      </w:r>
      <m:oMath>
        <m:sSub>
          <m:sSubPr>
            <m:ctrlPr>
              <w:rPr>
                <w:rFonts w:ascii="Cambria Math" w:eastAsia="宋体" w:hAnsi="Cambria Math" w:cs="Times New Roman"/>
                <w:sz w:val="24"/>
              </w:rPr>
            </m:ctrlPr>
          </m:sSubPr>
          <m:e>
            <m:r>
              <w:rPr>
                <w:rFonts w:ascii="Cambria Math" w:eastAsia="宋体" w:hAnsi="Cambria Math" w:cs="Times New Roman"/>
                <w:sz w:val="24"/>
              </w:rPr>
              <m:t>τ</m:t>
            </m:r>
          </m:e>
          <m:sub>
            <m:r>
              <w:rPr>
                <w:rFonts w:ascii="Cambria Math" w:eastAsia="宋体" w:hAnsi="Cambria Math" w:cs="Times New Roman"/>
                <w:sz w:val="24"/>
              </w:rPr>
              <m:t>l</m:t>
            </m:r>
          </m:sub>
        </m:sSub>
      </m:oMath>
      <w:r w:rsidRPr="001312A1">
        <w:rPr>
          <w:rFonts w:ascii="宋体" w:eastAsia="宋体" w:hAnsi="宋体" w:cs="Times New Roman"/>
          <w:sz w:val="24"/>
        </w:rPr>
        <w:t>信道的时域脉冲响应（CIR）为：</w:t>
      </w:r>
    </w:p>
    <w:p w14:paraId="71C57DBD"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r>
                  <w:rPr>
                    <w:rFonts w:ascii="Cambria Math" w:eastAsia="宋体" w:hAnsi="Cambria Math" w:cs="Times New Roman"/>
                    <w:sz w:val="24"/>
                  </w:rPr>
                  <m:t>c(τ)=</m:t>
                </m:r>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l=1</m:t>
                    </m:r>
                  </m:sub>
                  <m:sup>
                    <m:r>
                      <w:rPr>
                        <w:rFonts w:ascii="Cambria Math" w:eastAsia="宋体" w:hAnsi="Cambria Math" w:cs="Times New Roman"/>
                        <w:sz w:val="24"/>
                      </w:rPr>
                      <m:t>L</m:t>
                    </m:r>
                  </m:sup>
                  <m:e>
                    <m:sSub>
                      <m:sSubPr>
                        <m:ctrlPr>
                          <w:rPr>
                            <w:rFonts w:ascii="Cambria Math" w:eastAsia="宋体" w:hAnsi="Cambria Math" w:cs="Times New Roman"/>
                            <w:sz w:val="24"/>
                          </w:rPr>
                        </m:ctrlPr>
                      </m:sSubPr>
                      <m:e>
                        <m:r>
                          <w:rPr>
                            <w:rFonts w:ascii="Cambria Math" w:eastAsia="宋体" w:hAnsi="Cambria Math" w:cs="Times New Roman"/>
                            <w:sz w:val="24"/>
                          </w:rPr>
                          <m:t>α</m:t>
                        </m:r>
                      </m:e>
                      <m:sub>
                        <m:r>
                          <w:rPr>
                            <w:rFonts w:ascii="Cambria Math" w:eastAsia="宋体" w:hAnsi="Cambria Math" w:cs="Times New Roman"/>
                            <w:sz w:val="24"/>
                          </w:rPr>
                          <m:t>l</m:t>
                        </m:r>
                      </m:sub>
                    </m:sSub>
                  </m:e>
                </m:nary>
                <m:r>
                  <m:rPr>
                    <m:nor/>
                  </m:rPr>
                  <w:rPr>
                    <w:rFonts w:ascii="Times New Roman" w:eastAsia="宋体" w:hAnsi="Times New Roman" w:cs="Times New Roman"/>
                    <w:sz w:val="24"/>
                  </w:rPr>
                  <m:t> </m:t>
                </m:r>
                <m:r>
                  <w:rPr>
                    <w:rFonts w:ascii="Cambria Math" w:eastAsia="宋体" w:hAnsi="Cambria Math" w:cs="Times New Roman"/>
                    <w:sz w:val="24"/>
                  </w:rPr>
                  <m:t>δ(τ-</m:t>
                </m:r>
                <m:sSub>
                  <m:sSubPr>
                    <m:ctrlPr>
                      <w:rPr>
                        <w:rFonts w:ascii="Cambria Math" w:eastAsia="宋体" w:hAnsi="Cambria Math" w:cs="Times New Roman"/>
                        <w:sz w:val="24"/>
                      </w:rPr>
                    </m:ctrlPr>
                  </m:sSubPr>
                  <m:e>
                    <m:r>
                      <w:rPr>
                        <w:rFonts w:ascii="Cambria Math" w:eastAsia="宋体" w:hAnsi="Cambria Math" w:cs="Times New Roman"/>
                        <w:sz w:val="24"/>
                      </w:rPr>
                      <m:t>τ</m:t>
                    </m:r>
                  </m:e>
                  <m:sub>
                    <m:r>
                      <w:rPr>
                        <w:rFonts w:ascii="Cambria Math" w:eastAsia="宋体" w:hAnsi="Cambria Math" w:cs="Times New Roman"/>
                        <w:sz w:val="24"/>
                      </w:rPr>
                      <m:t>l</m:t>
                    </m:r>
                  </m:sub>
                </m:sSub>
                <m:r>
                  <w:rPr>
                    <w:rFonts w:ascii="Cambria Math" w:eastAsia="宋体" w:hAnsi="Cambria Math" w:cs="Times New Roman"/>
                    <w:sz w:val="24"/>
                  </w:rPr>
                  <m:t>)</m:t>
                </m:r>
              </m:e>
              <m:e/>
              <m:e>
                <m:r>
                  <m:rPr>
                    <m:nor/>
                  </m:rPr>
                  <w:rPr>
                    <w:rFonts w:ascii="宋体" w:eastAsia="宋体" w:hAnsi="宋体" w:cs="Times New Roman"/>
                    <w:sz w:val="24"/>
                  </w:rPr>
                  <m:t>(14)</m:t>
                </m:r>
              </m:e>
            </m:mr>
          </m:m>
        </m:oMath>
      </m:oMathPara>
    </w:p>
    <w:p w14:paraId="4075BEA3"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频域CSI向量</w:t>
      </w:r>
      <m:oMath>
        <m:r>
          <m:rPr>
            <m:sty m:val="b"/>
          </m:rPr>
          <w:rPr>
            <w:rFonts w:ascii="Cambria Math" w:eastAsia="宋体" w:hAnsi="Cambria Math" w:cs="Times New Roman"/>
            <w:sz w:val="24"/>
          </w:rPr>
          <m:t>h</m:t>
        </m:r>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C</m:t>
            </m:r>
          </m:e>
          <m:sup>
            <m:r>
              <w:rPr>
                <w:rFonts w:ascii="Cambria Math" w:eastAsia="宋体" w:hAnsi="Cambria Math" w:cs="Times New Roman"/>
                <w:sz w:val="24"/>
              </w:rPr>
              <m:t>N</m:t>
            </m:r>
          </m:sup>
        </m:sSup>
      </m:oMath>
      <w:r w:rsidRPr="001312A1">
        <w:rPr>
          <w:rFonts w:ascii="宋体" w:eastAsia="宋体" w:hAnsi="宋体" w:cs="Times New Roman"/>
          <w:sz w:val="24"/>
        </w:rPr>
        <w:t>与CIR的关系为傅里叶变换：</w:t>
      </w:r>
      <m:oMath>
        <m:r>
          <m:rPr>
            <m:sty m:val="b"/>
          </m:rPr>
          <w:rPr>
            <w:rFonts w:ascii="Cambria Math" w:eastAsia="宋体" w:hAnsi="Cambria Math" w:cs="Times New Roman"/>
            <w:sz w:val="24"/>
          </w:rPr>
          <m:t>h</m:t>
        </m:r>
        <m:r>
          <w:rPr>
            <w:rFonts w:ascii="Cambria Math" w:eastAsia="宋体" w:hAnsi="Cambria Math" w:cs="Times New Roman"/>
            <w:sz w:val="24"/>
          </w:rPr>
          <m:t>=</m:t>
        </m:r>
        <m:r>
          <m:rPr>
            <m:sty m:val="b"/>
          </m:rPr>
          <w:rPr>
            <w:rFonts w:ascii="Cambria Math" w:eastAsia="宋体" w:hAnsi="Cambria Math" w:cs="Times New Roman"/>
            <w:sz w:val="24"/>
          </w:rPr>
          <m:t>Fc</m:t>
        </m:r>
      </m:oMath>
      <w:r w:rsidRPr="001312A1">
        <w:rPr>
          <w:rFonts w:ascii="宋体" w:eastAsia="宋体" w:hAnsi="宋体" w:cs="Times New Roman"/>
          <w:sz w:val="24"/>
        </w:rPr>
        <w:t>，其中</w:t>
      </w:r>
      <m:oMath>
        <m:r>
          <m:rPr>
            <m:sty m:val="b"/>
          </m:rPr>
          <w:rPr>
            <w:rFonts w:ascii="Cambria Math" w:eastAsia="宋体" w:hAnsi="Cambria Math" w:cs="Times New Roman"/>
            <w:sz w:val="24"/>
          </w:rPr>
          <m:t>F</m:t>
        </m:r>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C</m:t>
            </m:r>
          </m:e>
          <m:sup>
            <m:r>
              <w:rPr>
                <w:rFonts w:ascii="Cambria Math" w:eastAsia="宋体" w:hAnsi="Cambria Math" w:cs="Times New Roman"/>
                <w:sz w:val="24"/>
              </w:rPr>
              <m:t>N×M</m:t>
            </m:r>
          </m:sup>
        </m:sSup>
      </m:oMath>
      <w:r w:rsidRPr="001312A1">
        <w:rPr>
          <w:rFonts w:ascii="宋体" w:eastAsia="宋体" w:hAnsi="宋体" w:cs="Times New Roman"/>
          <w:sz w:val="24"/>
        </w:rPr>
        <w:t>为部分傅里叶矩阵（</w:t>
      </w:r>
      <m:oMath>
        <m:r>
          <w:rPr>
            <w:rFonts w:ascii="Cambria Math" w:eastAsia="宋体" w:hAnsi="Cambria Math" w:cs="Times New Roman"/>
            <w:sz w:val="24"/>
          </w:rPr>
          <m:t>N</m:t>
        </m:r>
      </m:oMath>
      <w:r w:rsidRPr="001312A1">
        <w:rPr>
          <w:rFonts w:ascii="宋体" w:eastAsia="宋体" w:hAnsi="宋体" w:cs="Times New Roman"/>
          <w:sz w:val="24"/>
        </w:rPr>
        <w:t>个导频子载波频率</w:t>
      </w:r>
      <m:oMath>
        <m:r>
          <w:rPr>
            <w:rFonts w:ascii="Cambria Math" w:eastAsia="宋体" w:hAnsi="Cambria Math" w:cs="Times New Roman"/>
            <w:sz w:val="24"/>
          </w:rPr>
          <m:t>→M</m:t>
        </m:r>
      </m:oMath>
      <w:r w:rsidRPr="001312A1">
        <w:rPr>
          <w:rFonts w:ascii="宋体" w:eastAsia="宋体" w:hAnsi="宋体" w:cs="Times New Roman"/>
          <w:sz w:val="24"/>
        </w:rPr>
        <w:t>个时域延迟采样点，</w:t>
      </w:r>
      <m:oMath>
        <m:r>
          <w:rPr>
            <w:rFonts w:ascii="Cambria Math" w:eastAsia="宋体" w:hAnsi="Cambria Math" w:cs="Times New Roman"/>
            <w:sz w:val="24"/>
          </w:rPr>
          <m:t>M≫L</m:t>
        </m:r>
      </m:oMath>
      <w:r w:rsidRPr="001312A1">
        <w:rPr>
          <w:rFonts w:ascii="宋体" w:eastAsia="宋体" w:hAnsi="宋体" w:cs="Times New Roman"/>
          <w:sz w:val="24"/>
        </w:rPr>
        <w:t>即</w:t>
      </w:r>
      <m:oMath>
        <m:r>
          <m:rPr>
            <m:sty m:val="b"/>
          </m:rPr>
          <w:rPr>
            <w:rFonts w:ascii="Cambria Math" w:eastAsia="宋体" w:hAnsi="Cambria Math" w:cs="Times New Roman"/>
            <w:sz w:val="24"/>
          </w:rPr>
          <m:t>c</m:t>
        </m:r>
      </m:oMath>
      <w:r w:rsidRPr="001312A1">
        <w:rPr>
          <w:rFonts w:ascii="宋体" w:eastAsia="宋体" w:hAnsi="宋体" w:cs="Times New Roman"/>
          <w:sz w:val="24"/>
        </w:rPr>
        <w:t>为稀疏向量）。由于实际传播路径数</w:t>
      </w:r>
      <m:oMath>
        <m:r>
          <w:rPr>
            <w:rFonts w:ascii="Cambria Math" w:eastAsia="宋体" w:hAnsi="Cambria Math" w:cs="Times New Roman"/>
            <w:sz w:val="24"/>
          </w:rPr>
          <m:t>L≪M</m:t>
        </m:r>
      </m:oMath>
      <w:r w:rsidRPr="001312A1">
        <w:rPr>
          <w:rFonts w:ascii="宋体" w:eastAsia="宋体" w:hAnsi="宋体" w:cs="Times New Roman"/>
          <w:sz w:val="24"/>
        </w:rPr>
        <w:t>，CIR估计为稀疏恢复问题：</w:t>
      </w:r>
    </w:p>
    <w:p w14:paraId="001F3A2D"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acc>
                      <m:accPr>
                        <m:ctrlPr>
                          <w:rPr>
                            <w:rFonts w:ascii="Cambria Math" w:eastAsia="宋体" w:hAnsi="Cambria Math" w:cs="Times New Roman"/>
                            <w:sz w:val="24"/>
                          </w:rPr>
                        </m:ctrlPr>
                      </m:accPr>
                      <m:e>
                        <m:r>
                          <m:rPr>
                            <m:sty m:val="b"/>
                          </m:rPr>
                          <w:rPr>
                            <w:rFonts w:ascii="Cambria Math" w:eastAsia="宋体" w:hAnsi="Cambria Math" w:cs="Times New Roman"/>
                            <w:sz w:val="24"/>
                          </w:rPr>
                          <m:t>c</m:t>
                        </m:r>
                      </m:e>
                    </m:acc>
                    <m:r>
                      <w:rPr>
                        <w:rFonts w:ascii="Cambria Math" w:eastAsia="宋体" w:hAnsi="Cambria Math" w:cs="Times New Roman"/>
                        <w:sz w:val="24"/>
                      </w:rPr>
                      <m:t>=</m:t>
                    </m:r>
                    <m:r>
                      <m:rPr>
                        <m:sty m:val="p"/>
                      </m:rPr>
                      <w:rPr>
                        <w:rFonts w:ascii="Cambria Math" w:eastAsia="宋体" w:hAnsi="Cambria Math" w:cs="Times New Roman"/>
                        <w:sz w:val="24"/>
                      </w:rPr>
                      <m:t>arg</m:t>
                    </m:r>
                    <m:r>
                      <w:rPr>
                        <w:rFonts w:ascii="Cambria Math" w:eastAsia="宋体" w:hAnsi="Cambria Math" w:cs="Times New Roman"/>
                        <w:sz w:val="24"/>
                      </w:rPr>
                      <m:t>⁡</m:t>
                    </m:r>
                    <m:limLow>
                      <m:limLowPr>
                        <m:ctrlPr>
                          <w:rPr>
                            <w:rFonts w:ascii="Cambria Math" w:eastAsia="宋体" w:hAnsi="Cambria Math" w:cs="Times New Roman"/>
                            <w:sz w:val="24"/>
                          </w:rPr>
                        </m:ctrlPr>
                      </m:limLowPr>
                      <m:e>
                        <m:r>
                          <m:rPr>
                            <m:sty m:val="p"/>
                          </m:rPr>
                          <w:rPr>
                            <w:rFonts w:ascii="Cambria Math" w:eastAsia="宋体" w:hAnsi="Cambria Math" w:cs="Times New Roman"/>
                            <w:sz w:val="24"/>
                          </w:rPr>
                          <m:t>min</m:t>
                        </m:r>
                        <m:r>
                          <w:rPr>
                            <w:rFonts w:ascii="Cambria Math" w:eastAsia="宋体" w:hAnsi="Cambria Math" w:cs="Times New Roman"/>
                            <w:sz w:val="24"/>
                          </w:rPr>
                          <m:t>⁡</m:t>
                        </m:r>
                      </m:e>
                      <m:lim>
                        <m:r>
                          <m:rPr>
                            <m:sty m:val="b"/>
                          </m:rPr>
                          <w:rPr>
                            <w:rFonts w:ascii="Cambria Math" w:eastAsia="宋体" w:hAnsi="Cambria Math" w:cs="Times New Roman"/>
                            <w:sz w:val="24"/>
                          </w:rPr>
                          <m:t>c</m:t>
                        </m:r>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C</m:t>
                            </m:r>
                          </m:e>
                          <m:sup>
                            <m:r>
                              <w:rPr>
                                <w:rFonts w:ascii="Cambria Math" w:eastAsia="宋体" w:hAnsi="Cambria Math" w:cs="Times New Roman"/>
                                <w:sz w:val="24"/>
                              </w:rPr>
                              <m:t>M</m:t>
                            </m:r>
                          </m:sup>
                        </m:sSup>
                      </m:lim>
                    </m:limLow>
                    <m:r>
                      <m:rPr>
                        <m:nor/>
                      </m:rPr>
                      <w:rPr>
                        <w:rFonts w:ascii="Times New Roman" w:eastAsia="宋体" w:hAnsi="Times New Roman" w:cs="Times New Roman"/>
                        <w:sz w:val="24"/>
                      </w:rPr>
                      <m:t>  </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2</m:t>
                        </m:r>
                      </m:den>
                    </m:f>
                    <m:r>
                      <m:rPr>
                        <m:sty m:val="p"/>
                      </m:rPr>
                      <w:rPr>
                        <w:rFonts w:ascii="Cambria Math" w:eastAsia="宋体" w:hAnsi="Cambria Math" w:cs="Times New Roman"/>
                        <w:sz w:val="24"/>
                      </w:rPr>
                      <m:t>∥</m:t>
                    </m:r>
                    <m:r>
                      <m:rPr>
                        <m:sty m:val="b"/>
                      </m:rPr>
                      <w:rPr>
                        <w:rFonts w:ascii="Cambria Math" w:eastAsia="宋体" w:hAnsi="Cambria Math" w:cs="Times New Roman"/>
                        <w:sz w:val="24"/>
                      </w:rPr>
                      <m:t>h</m:t>
                    </m:r>
                    <m:r>
                      <w:rPr>
                        <w:rFonts w:ascii="Cambria Math" w:eastAsia="宋体" w:hAnsi="Cambria Math" w:cs="Times New Roman"/>
                        <w:sz w:val="24"/>
                      </w:rPr>
                      <m:t>-</m:t>
                    </m:r>
                    <m:r>
                      <m:rPr>
                        <m:sty m:val="b"/>
                      </m:rPr>
                      <w:rPr>
                        <w:rFonts w:ascii="Cambria Math" w:eastAsia="宋体" w:hAnsi="Cambria Math" w:cs="Times New Roman"/>
                        <w:sz w:val="24"/>
                      </w:rPr>
                      <m:t>Fc</m:t>
                    </m:r>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m:t>
                        </m:r>
                      </m:e>
                      <m:sub>
                        <m:r>
                          <w:rPr>
                            <w:rFonts w:ascii="Cambria Math" w:eastAsia="宋体" w:hAnsi="Cambria Math" w:cs="Times New Roman"/>
                            <w:sz w:val="24"/>
                          </w:rPr>
                          <m:t>2</m:t>
                        </m:r>
                      </m:sub>
                      <m:sup>
                        <m:r>
                          <w:rPr>
                            <w:rFonts w:ascii="Cambria Math" w:eastAsia="宋体" w:hAnsi="Cambria Math" w:cs="Times New Roman"/>
                            <w:sz w:val="24"/>
                          </w:rPr>
                          <m:t>2</m:t>
                        </m:r>
                      </m:sup>
                    </m:sSubSup>
                    <m:r>
                      <w:rPr>
                        <w:rFonts w:ascii="Cambria Math" w:eastAsia="宋体" w:hAnsi="Cambria Math" w:cs="Times New Roman"/>
                        <w:sz w:val="24"/>
                      </w:rPr>
                      <m:t>+λ</m:t>
                    </m:r>
                    <m:r>
                      <m:rPr>
                        <m:sty m:val="p"/>
                      </m:rPr>
                      <w:rPr>
                        <w:rFonts w:ascii="Cambria Math" w:eastAsia="宋体" w:hAnsi="Cambria Math" w:cs="Times New Roman"/>
                        <w:sz w:val="24"/>
                      </w:rPr>
                      <m:t>∥</m:t>
                    </m:r>
                    <m:r>
                      <m:rPr>
                        <m:sty m:val="b"/>
                      </m:rPr>
                      <w:rPr>
                        <w:rFonts w:ascii="Cambria Math" w:eastAsia="宋体" w:hAnsi="Cambria Math" w:cs="Times New Roman"/>
                        <w:sz w:val="24"/>
                      </w:rPr>
                      <m:t>c</m:t>
                    </m:r>
                    <m:sSub>
                      <m:sSubPr>
                        <m:ctrlPr>
                          <w:rPr>
                            <w:rFonts w:ascii="Cambria Math" w:eastAsia="宋体" w:hAnsi="Cambria Math" w:cs="Times New Roman"/>
                            <w:sz w:val="24"/>
                          </w:rPr>
                        </m:ctrlPr>
                      </m:sSubPr>
                      <m:e>
                        <m:r>
                          <m:rPr>
                            <m:sty m:val="p"/>
                          </m:rPr>
                          <w:rPr>
                            <w:rFonts w:ascii="Cambria Math" w:eastAsia="宋体" w:hAnsi="Cambria Math" w:cs="Times New Roman"/>
                            <w:sz w:val="24"/>
                          </w:rPr>
                          <m:t>∥</m:t>
                        </m:r>
                      </m:e>
                      <m:sub>
                        <m:r>
                          <w:rPr>
                            <w:rFonts w:ascii="Cambria Math" w:eastAsia="宋体" w:hAnsi="Cambria Math" w:cs="Times New Roman"/>
                            <w:sz w:val="24"/>
                          </w:rPr>
                          <m:t>1</m:t>
                        </m:r>
                      </m:sub>
                    </m:sSub>
                  </m:e>
                </m:borderBox>
              </m:e>
              <m:e/>
              <m:e>
                <m:r>
                  <m:rPr>
                    <m:nor/>
                  </m:rPr>
                  <w:rPr>
                    <w:rFonts w:ascii="宋体" w:eastAsia="宋体" w:hAnsi="宋体" w:cs="Times New Roman"/>
                    <w:sz w:val="24"/>
                  </w:rPr>
                  <m:t>(15)</m:t>
                </m:r>
              </m:e>
            </m:mr>
          </m:m>
        </m:oMath>
      </m:oMathPara>
    </w:p>
    <w:p w14:paraId="49078459"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式中</w:t>
      </w:r>
      <m:oMath>
        <m:r>
          <w:rPr>
            <w:rFonts w:ascii="Cambria Math" w:eastAsia="宋体" w:hAnsi="Cambria Math" w:cs="Times New Roman"/>
            <w:sz w:val="24"/>
          </w:rPr>
          <m:t>λ&gt;0</m:t>
        </m:r>
      </m:oMath>
      <w:r w:rsidRPr="001312A1">
        <w:rPr>
          <w:rFonts w:ascii="宋体" w:eastAsia="宋体" w:hAnsi="宋体" w:cs="Times New Roman"/>
          <w:sz w:val="24"/>
        </w:rPr>
        <w:t>为L1正则化参数，控制稀疏度与数据拟合的平衡。采用ISTA（Iterative Shrinkage-Thresholding Algorithm）求解：</w:t>
      </w:r>
    </w:p>
    <w:p w14:paraId="406D266C"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p>
                      <m:sSupPr>
                        <m:ctrlPr>
                          <w:rPr>
                            <w:rFonts w:ascii="Cambria Math" w:eastAsia="宋体" w:hAnsi="Cambria Math" w:cs="Times New Roman"/>
                            <w:sz w:val="24"/>
                          </w:rPr>
                        </m:ctrlPr>
                      </m:sSupPr>
                      <m:e>
                        <m:r>
                          <m:rPr>
                            <m:sty m:val="b"/>
                          </m:rPr>
                          <w:rPr>
                            <w:rFonts w:ascii="Cambria Math" w:eastAsia="宋体" w:hAnsi="Cambria Math" w:cs="Times New Roman"/>
                            <w:sz w:val="24"/>
                          </w:rPr>
                          <m:t>c</m:t>
                        </m:r>
                      </m:e>
                      <m:sup>
                        <m:d>
                          <m:dPr>
                            <m:sepChr m:val="+"/>
                            <m:ctrlPr>
                              <w:rPr>
                                <w:rFonts w:ascii="Cambria Math" w:eastAsia="宋体" w:hAnsi="Cambria Math" w:cs="Times New Roman"/>
                                <w:sz w:val="24"/>
                              </w:rPr>
                            </m:ctrlPr>
                          </m:dPr>
                          <m:e>
                            <m:r>
                              <w:rPr>
                                <w:rFonts w:ascii="Cambria Math" w:eastAsia="宋体" w:hAnsi="Cambria Math" w:cs="Times New Roman"/>
                                <w:sz w:val="24"/>
                              </w:rPr>
                              <m:t>k</m:t>
                            </m:r>
                          </m:e>
                          <m:e>
                            <m:r>
                              <w:rPr>
                                <w:rFonts w:ascii="Cambria Math" w:eastAsia="宋体" w:hAnsi="Cambria Math" w:cs="Times New Roman"/>
                                <w:sz w:val="24"/>
                              </w:rPr>
                              <m:t>1</m:t>
                            </m:r>
                          </m:e>
                        </m:d>
                      </m:sup>
                    </m:sSup>
                    <m:r>
                      <w:rPr>
                        <w:rFonts w:ascii="Cambria Math" w:eastAsia="宋体" w:hAnsi="Cambria Math" w:cs="Times New Roman"/>
                        <w:sz w:val="24"/>
                      </w:rPr>
                      <m:t>=</m:t>
                    </m:r>
                    <m:sSub>
                      <m:sSubPr>
                        <m:ctrlPr>
                          <w:rPr>
                            <w:rFonts w:ascii="Cambria Math" w:eastAsia="宋体" w:hAnsi="Cambria Math" w:cs="Times New Roman"/>
                            <w:sz w:val="24"/>
                          </w:rPr>
                        </m:ctrlPr>
                      </m:sSubPr>
                      <m:e>
                        <m:r>
                          <m:rPr>
                            <m:scr m:val="script"/>
                          </m:rPr>
                          <w:rPr>
                            <w:rFonts w:ascii="Cambria Math" w:eastAsia="宋体" w:hAnsi="Cambria Math" w:cs="Times New Roman"/>
                            <w:sz w:val="24"/>
                          </w:rPr>
                          <m:t>S</m:t>
                        </m:r>
                      </m:e>
                      <m:sub>
                        <m:r>
                          <w:rPr>
                            <w:rFonts w:ascii="Cambria Math" w:eastAsia="宋体" w:hAnsi="Cambria Math" w:cs="Times New Roman"/>
                            <w:sz w:val="24"/>
                          </w:rPr>
                          <m:t>λ</m:t>
                        </m:r>
                        <m:r>
                          <m:rPr>
                            <m:sty m:val="p"/>
                          </m:rPr>
                          <w:rPr>
                            <w:rFonts w:ascii="Cambria Math" w:eastAsia="宋体" w:hAnsi="Cambria Math" w:cs="Times New Roman"/>
                            <w:sz w:val="24"/>
                          </w:rPr>
                          <m:t>/</m:t>
                        </m:r>
                        <m:r>
                          <w:rPr>
                            <w:rFonts w:ascii="Cambria Math" w:eastAsia="宋体" w:hAnsi="Cambria Math" w:cs="Times New Roman"/>
                            <w:sz w:val="24"/>
                          </w:rPr>
                          <m:t>L</m:t>
                        </m:r>
                      </m:sub>
                    </m:sSub>
                    <m:r>
                      <m:rPr>
                        <m:nor/>
                      </m:rPr>
                      <w:rPr>
                        <w:rFonts w:ascii="Times New Roman" w:eastAsia="宋体" w:hAnsi="Times New Roman" w:cs="Times New Roman"/>
                        <w:sz w:val="24"/>
                      </w:rPr>
                      <m:t> </m:t>
                    </m:r>
                    <m:d>
                      <m:dPr>
                        <m:ctrlPr>
                          <w:rPr>
                            <w:rFonts w:ascii="Cambria Math" w:eastAsia="宋体" w:hAnsi="Cambria Math" w:cs="Times New Roman"/>
                            <w:sz w:val="24"/>
                          </w:rPr>
                        </m:ctrlPr>
                      </m:dPr>
                      <m:e>
                        <m:sSup>
                          <m:sSupPr>
                            <m:ctrlPr>
                              <w:rPr>
                                <w:rFonts w:ascii="Cambria Math" w:eastAsia="宋体" w:hAnsi="Cambria Math" w:cs="Times New Roman"/>
                                <w:sz w:val="24"/>
                              </w:rPr>
                            </m:ctrlPr>
                          </m:sSupPr>
                          <m:e>
                            <m:r>
                              <m:rPr>
                                <m:sty m:val="b"/>
                              </m:rPr>
                              <w:rPr>
                                <w:rFonts w:ascii="Cambria Math" w:eastAsia="宋体" w:hAnsi="Cambria Math" w:cs="Times New Roman"/>
                                <w:sz w:val="24"/>
                              </w:rPr>
                              <m:t>c</m:t>
                            </m:r>
                          </m:e>
                          <m:sup>
                            <m:d>
                              <m:dPr>
                                <m:ctrlPr>
                                  <w:rPr>
                                    <w:rFonts w:ascii="Cambria Math" w:eastAsia="宋体" w:hAnsi="Cambria Math" w:cs="Times New Roman"/>
                                    <w:sz w:val="24"/>
                                  </w:rPr>
                                </m:ctrlPr>
                              </m:dPr>
                              <m:e>
                                <m:r>
                                  <w:rPr>
                                    <w:rFonts w:ascii="Cambria Math" w:eastAsia="宋体" w:hAnsi="Cambria Math" w:cs="Times New Roman"/>
                                    <w:sz w:val="24"/>
                                  </w:rPr>
                                  <m:t>k</m:t>
                                </m:r>
                              </m:e>
                            </m:d>
                          </m:sup>
                        </m:sSup>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L</m:t>
                            </m:r>
                          </m:den>
                        </m:f>
                        <m:sSup>
                          <m:sSupPr>
                            <m:ctrlPr>
                              <w:rPr>
                                <w:rFonts w:ascii="Cambria Math" w:eastAsia="宋体" w:hAnsi="Cambria Math" w:cs="Times New Roman"/>
                                <w:sz w:val="24"/>
                              </w:rPr>
                            </m:ctrlPr>
                          </m:sSupPr>
                          <m:e>
                            <m:r>
                              <m:rPr>
                                <m:sty m:val="b"/>
                              </m:rPr>
                              <w:rPr>
                                <w:rFonts w:ascii="Cambria Math" w:eastAsia="宋体" w:hAnsi="Cambria Math" w:cs="Times New Roman"/>
                                <w:sz w:val="24"/>
                              </w:rPr>
                              <m:t>F</m:t>
                            </m:r>
                          </m:e>
                          <m:sup>
                            <m:r>
                              <w:rPr>
                                <w:rFonts w:ascii="Cambria Math" w:eastAsia="宋体" w:hAnsi="Cambria Math" w:cs="Times New Roman"/>
                                <w:sz w:val="24"/>
                              </w:rPr>
                              <m:t>H</m:t>
                            </m:r>
                          </m:sup>
                        </m:sSup>
                        <m:r>
                          <w:rPr>
                            <w:rFonts w:ascii="Cambria Math" w:eastAsia="宋体" w:hAnsi="Cambria Math" w:cs="Times New Roman"/>
                            <w:sz w:val="24"/>
                          </w:rPr>
                          <m:t>(</m:t>
                        </m:r>
                        <m:r>
                          <m:rPr>
                            <m:sty m:val="b"/>
                          </m:rPr>
                          <w:rPr>
                            <w:rFonts w:ascii="Cambria Math" w:eastAsia="宋体" w:hAnsi="Cambria Math" w:cs="Times New Roman"/>
                            <w:sz w:val="24"/>
                          </w:rPr>
                          <m:t>h</m:t>
                        </m:r>
                        <m:r>
                          <w:rPr>
                            <w:rFonts w:ascii="Cambria Math" w:eastAsia="宋体" w:hAnsi="Cambria Math" w:cs="Times New Roman"/>
                            <w:sz w:val="24"/>
                          </w:rPr>
                          <m:t>-</m:t>
                        </m:r>
                        <m:r>
                          <m:rPr>
                            <m:sty m:val="b"/>
                          </m:rPr>
                          <w:rPr>
                            <w:rFonts w:ascii="Cambria Math" w:eastAsia="宋体" w:hAnsi="Cambria Math" w:cs="Times New Roman"/>
                            <w:sz w:val="24"/>
                          </w:rPr>
                          <m:t>F</m:t>
                        </m:r>
                        <m:sSup>
                          <m:sSupPr>
                            <m:ctrlPr>
                              <w:rPr>
                                <w:rFonts w:ascii="Cambria Math" w:eastAsia="宋体" w:hAnsi="Cambria Math" w:cs="Times New Roman"/>
                                <w:sz w:val="24"/>
                              </w:rPr>
                            </m:ctrlPr>
                          </m:sSupPr>
                          <m:e>
                            <m:r>
                              <m:rPr>
                                <m:sty m:val="b"/>
                              </m:rPr>
                              <w:rPr>
                                <w:rFonts w:ascii="Cambria Math" w:eastAsia="宋体" w:hAnsi="Cambria Math" w:cs="Times New Roman"/>
                                <w:sz w:val="24"/>
                              </w:rPr>
                              <m:t>c</m:t>
                            </m:r>
                          </m:e>
                          <m:sup>
                            <m:d>
                              <m:dPr>
                                <m:ctrlPr>
                                  <w:rPr>
                                    <w:rFonts w:ascii="Cambria Math" w:eastAsia="宋体" w:hAnsi="Cambria Math" w:cs="Times New Roman"/>
                                    <w:sz w:val="24"/>
                                  </w:rPr>
                                </m:ctrlPr>
                              </m:dPr>
                              <m:e>
                                <m:r>
                                  <w:rPr>
                                    <w:rFonts w:ascii="Cambria Math" w:eastAsia="宋体" w:hAnsi="Cambria Math" w:cs="Times New Roman"/>
                                    <w:sz w:val="24"/>
                                  </w:rPr>
                                  <m:t>k</m:t>
                                </m:r>
                              </m:e>
                            </m:d>
                          </m:sup>
                        </m:sSup>
                        <m:r>
                          <w:rPr>
                            <w:rFonts w:ascii="Cambria Math" w:eastAsia="宋体" w:hAnsi="Cambria Math" w:cs="Times New Roman"/>
                            <w:sz w:val="24"/>
                          </w:rPr>
                          <m:t>)</m:t>
                        </m:r>
                      </m:e>
                    </m:d>
                  </m:e>
                </m:borderBox>
              </m:e>
              <m:e/>
              <m:e>
                <m:r>
                  <m:rPr>
                    <m:nor/>
                  </m:rPr>
                  <w:rPr>
                    <w:rFonts w:ascii="宋体" w:eastAsia="宋体" w:hAnsi="宋体" w:cs="Times New Roman"/>
                    <w:sz w:val="24"/>
                  </w:rPr>
                  <m:t>(16)</m:t>
                </m:r>
              </m:e>
            </m:mr>
          </m:m>
        </m:oMath>
      </m:oMathPara>
    </w:p>
    <w:p w14:paraId="3667C82A"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sSub>
          <m:sSubPr>
            <m:ctrlPr>
              <w:rPr>
                <w:rFonts w:ascii="Cambria Math" w:eastAsia="宋体" w:hAnsi="Cambria Math" w:cs="Times New Roman"/>
                <w:sz w:val="24"/>
              </w:rPr>
            </m:ctrlPr>
          </m:sSubPr>
          <m:e>
            <m:r>
              <m:rPr>
                <m:scr m:val="script"/>
              </m:rPr>
              <w:rPr>
                <w:rFonts w:ascii="Cambria Math" w:eastAsia="宋体" w:hAnsi="Cambria Math" w:cs="Times New Roman"/>
                <w:sz w:val="24"/>
              </w:rPr>
              <m:t>S</m:t>
            </m:r>
          </m:e>
          <m:sub>
            <m:r>
              <w:rPr>
                <w:rFonts w:ascii="Cambria Math" w:eastAsia="宋体" w:hAnsi="Cambria Math" w:cs="Times New Roman"/>
                <w:sz w:val="24"/>
              </w:rPr>
              <m:t>τ</m:t>
            </m:r>
          </m:sub>
        </m:sSub>
        <m:r>
          <w:rPr>
            <w:rFonts w:ascii="Cambria Math" w:eastAsia="宋体" w:hAnsi="Cambria Math" w:cs="Times New Roman"/>
            <w:sz w:val="24"/>
          </w:rPr>
          <m:t>(⋅)</m:t>
        </m:r>
      </m:oMath>
      <w:r w:rsidRPr="001312A1">
        <w:rPr>
          <w:rFonts w:ascii="宋体" w:eastAsia="宋体" w:hAnsi="宋体" w:cs="Times New Roman"/>
          <w:sz w:val="24"/>
        </w:rPr>
        <w:t>为逐元素软阈值算子</w:t>
      </w:r>
      <m:oMath>
        <m:sSub>
          <m:sSubPr>
            <m:ctrlPr>
              <w:rPr>
                <w:rFonts w:ascii="Cambria Math" w:eastAsia="宋体" w:hAnsi="Cambria Math" w:cs="Times New Roman"/>
                <w:sz w:val="24"/>
              </w:rPr>
            </m:ctrlPr>
          </m:sSubPr>
          <m:e>
            <m:r>
              <m:rPr>
                <m:scr m:val="script"/>
              </m:rPr>
              <w:rPr>
                <w:rFonts w:ascii="Cambria Math" w:eastAsia="宋体" w:hAnsi="Cambria Math" w:cs="Times New Roman"/>
                <w:sz w:val="24"/>
              </w:rPr>
              <m:t>S</m:t>
            </m:r>
          </m:e>
          <m:sub>
            <m:r>
              <w:rPr>
                <w:rFonts w:ascii="Cambria Math" w:eastAsia="宋体" w:hAnsi="Cambria Math" w:cs="Times New Roman"/>
                <w:sz w:val="24"/>
              </w:rPr>
              <m:t>τ</m:t>
            </m:r>
          </m:sub>
        </m:sSub>
        <m:r>
          <w:rPr>
            <w:rFonts w:ascii="Cambria Math" w:eastAsia="宋体" w:hAnsi="Cambria Math" w:cs="Times New Roman"/>
            <w:sz w:val="24"/>
          </w:rPr>
          <m:t>(x)=</m:t>
        </m:r>
        <m:r>
          <m:rPr>
            <m:nor/>
          </m:rPr>
          <w:rPr>
            <w:rFonts w:ascii="宋体" w:eastAsia="宋体" w:hAnsi="宋体" w:cs="Times New Roman"/>
            <w:sz w:val="24"/>
          </w:rPr>
          <m:t>sgn</m:t>
        </m:r>
        <m:r>
          <w:rPr>
            <w:rFonts w:ascii="Cambria Math" w:eastAsia="宋体" w:hAnsi="Cambria Math" w:cs="Times New Roman"/>
            <w:sz w:val="24"/>
          </w:rPr>
          <m:t>(x)⋅</m:t>
        </m:r>
        <m:r>
          <m:rPr>
            <m:sty m:val="p"/>
          </m:rPr>
          <w:rPr>
            <w:rFonts w:ascii="Cambria Math" w:eastAsia="宋体" w:hAnsi="Cambria Math" w:cs="Times New Roman"/>
            <w:sz w:val="24"/>
          </w:rPr>
          <m:t>max</m:t>
        </m:r>
        <m:r>
          <w:rPr>
            <w:rFonts w:ascii="Cambria Math" w:eastAsia="宋体" w:hAnsi="Cambria Math" w:cs="Times New Roman"/>
            <w:sz w:val="24"/>
          </w:rPr>
          <m:t>⁡(</m:t>
        </m:r>
        <m:r>
          <m:rPr>
            <m:sty m:val="p"/>
          </m:rPr>
          <w:rPr>
            <w:rFonts w:ascii="Cambria Math" w:eastAsia="宋体" w:hAnsi="Cambria Math" w:cs="Times New Roman"/>
            <w:sz w:val="24"/>
          </w:rPr>
          <m:t>∣</m:t>
        </m:r>
        <m:r>
          <w:rPr>
            <w:rFonts w:ascii="Cambria Math" w:eastAsia="宋体" w:hAnsi="Cambria Math" w:cs="Times New Roman"/>
            <w:sz w:val="24"/>
          </w:rPr>
          <m:t>x</m:t>
        </m:r>
        <m:r>
          <m:rPr>
            <m:sty m:val="p"/>
          </m:rPr>
          <w:rPr>
            <w:rFonts w:ascii="Cambria Math" w:eastAsia="宋体" w:hAnsi="Cambria Math" w:cs="Times New Roman"/>
            <w:sz w:val="24"/>
          </w:rPr>
          <m:t>∣</m:t>
        </m:r>
        <m:r>
          <w:rPr>
            <w:rFonts w:ascii="Cambria Math" w:eastAsia="宋体" w:hAnsi="Cambria Math" w:cs="Times New Roman"/>
            <w:sz w:val="24"/>
          </w:rPr>
          <m:t>-τ,0)</m:t>
        </m:r>
      </m:oMath>
      <w:r w:rsidRPr="001312A1">
        <w:rPr>
          <w:rFonts w:ascii="宋体" w:eastAsia="宋体" w:hAnsi="宋体" w:cs="Times New Roman"/>
          <w:sz w:val="24"/>
        </w:rPr>
        <w:t>，</w:t>
      </w:r>
      <m:oMath>
        <m:r>
          <w:rPr>
            <w:rFonts w:ascii="Cambria Math" w:eastAsia="宋体" w:hAnsi="Cambria Math" w:cs="Times New Roman"/>
            <w:sz w:val="24"/>
          </w:rPr>
          <m:t>L=</m:t>
        </m:r>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ty m:val="b"/>
              </m:rPr>
              <w:rPr>
                <w:rFonts w:ascii="Cambria Math" w:eastAsia="宋体" w:hAnsi="Cambria Math" w:cs="Times New Roman"/>
                <w:sz w:val="24"/>
              </w:rPr>
              <m:t>F</m:t>
            </m:r>
          </m:e>
          <m:sup>
            <m:r>
              <w:rPr>
                <w:rFonts w:ascii="Cambria Math" w:eastAsia="宋体" w:hAnsi="Cambria Math" w:cs="Times New Roman"/>
                <w:sz w:val="24"/>
              </w:rPr>
              <m:t>H</m:t>
            </m:r>
          </m:sup>
        </m:sSup>
        <m:r>
          <m:rPr>
            <m:sty m:val="b"/>
          </m:rPr>
          <w:rPr>
            <w:rFonts w:ascii="Cambria Math" w:eastAsia="宋体" w:hAnsi="Cambria Math" w:cs="Times New Roman"/>
            <w:sz w:val="24"/>
          </w:rPr>
          <m:t>F</m:t>
        </m:r>
        <m:sSub>
          <m:sSubPr>
            <m:ctrlPr>
              <w:rPr>
                <w:rFonts w:ascii="Cambria Math" w:eastAsia="宋体" w:hAnsi="Cambria Math" w:cs="Times New Roman"/>
                <w:sz w:val="24"/>
              </w:rPr>
            </m:ctrlPr>
          </m:sSubPr>
          <m:e>
            <m:r>
              <m:rPr>
                <m:sty m:val="p"/>
              </m:rPr>
              <w:rPr>
                <w:rFonts w:ascii="Cambria Math" w:eastAsia="宋体" w:hAnsi="Cambria Math" w:cs="Times New Roman"/>
                <w:sz w:val="24"/>
              </w:rPr>
              <m:t>∥</m:t>
            </m:r>
          </m:e>
          <m:sub>
            <m:r>
              <w:rPr>
                <w:rFonts w:ascii="Cambria Math" w:eastAsia="宋体" w:hAnsi="Cambria Math" w:cs="Times New Roman"/>
                <w:sz w:val="24"/>
              </w:rPr>
              <m:t>2</m:t>
            </m:r>
          </m:sub>
        </m:sSub>
      </m:oMath>
      <w:r w:rsidRPr="001312A1">
        <w:rPr>
          <w:rFonts w:ascii="宋体" w:eastAsia="宋体" w:hAnsi="宋体" w:cs="Times New Roman"/>
          <w:sz w:val="24"/>
        </w:rPr>
        <w:t>为</w:t>
      </w:r>
      <w:r w:rsidRPr="001312A1">
        <w:rPr>
          <w:rFonts w:ascii="宋体" w:eastAsia="宋体" w:hAnsi="宋体" w:cs="Times New Roman"/>
          <w:sz w:val="24"/>
        </w:rPr>
        <w:lastRenderedPageBreak/>
        <w:t>梯度Lipschitz常数。收敛后提取首径延迟 </w:t>
      </w:r>
      <m:oMath>
        <m:sSub>
          <m:sSubPr>
            <m:ctrlPr>
              <w:rPr>
                <w:rFonts w:ascii="Cambria Math" w:eastAsia="宋体" w:hAnsi="Cambria Math" w:cs="Times New Roman"/>
                <w:sz w:val="24"/>
              </w:rPr>
            </m:ctrlPr>
          </m:sSubPr>
          <m:e>
            <m:r>
              <w:rPr>
                <w:rFonts w:ascii="Cambria Math" w:eastAsia="宋体" w:hAnsi="Cambria Math" w:cs="Times New Roman"/>
                <w:sz w:val="24"/>
              </w:rPr>
              <m:t>τ</m:t>
            </m:r>
          </m:e>
          <m:sub>
            <m:r>
              <w:rPr>
                <w:rFonts w:ascii="Cambria Math" w:eastAsia="宋体" w:hAnsi="Cambria Math" w:cs="Times New Roman"/>
                <w:sz w:val="24"/>
              </w:rPr>
              <m:t>dom</m:t>
            </m:r>
          </m:sub>
        </m:sSub>
      </m:oMath>
      <w:r w:rsidRPr="001312A1">
        <w:rPr>
          <w:rFonts w:ascii="宋体" w:eastAsia="宋体" w:hAnsi="宋体" w:cs="Times New Roman"/>
          <w:sz w:val="24"/>
        </w:rPr>
        <w:t>，计算ToF距离：</w:t>
      </w:r>
    </w:p>
    <w:p w14:paraId="4676BF4F"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ToF</m:t>
                        </m:r>
                      </m:sub>
                    </m:sSub>
                    <m:r>
                      <w:rPr>
                        <w:rFonts w:ascii="Cambria Math" w:eastAsia="宋体" w:hAnsi="Cambria Math" w:cs="Times New Roman"/>
                        <w:sz w:val="24"/>
                      </w:rPr>
                      <m:t>=c⋅</m:t>
                    </m:r>
                    <m:sSub>
                      <m:sSubPr>
                        <m:ctrlPr>
                          <w:rPr>
                            <w:rFonts w:ascii="Cambria Math" w:eastAsia="宋体" w:hAnsi="Cambria Math" w:cs="Times New Roman"/>
                            <w:sz w:val="24"/>
                          </w:rPr>
                        </m:ctrlPr>
                      </m:sSubPr>
                      <m:e>
                        <m:r>
                          <w:rPr>
                            <w:rFonts w:ascii="Cambria Math" w:eastAsia="宋体" w:hAnsi="Cambria Math" w:cs="Times New Roman"/>
                            <w:sz w:val="24"/>
                          </w:rPr>
                          <m:t>τ</m:t>
                        </m:r>
                      </m:e>
                      <m:sub>
                        <m:r>
                          <w:rPr>
                            <w:rFonts w:ascii="Cambria Math" w:eastAsia="宋体" w:hAnsi="Cambria Math" w:cs="Times New Roman"/>
                            <w:sz w:val="24"/>
                          </w:rPr>
                          <m:t>dom</m:t>
                        </m:r>
                      </m:sub>
                    </m:sSub>
                    <m:r>
                      <w:rPr>
                        <w:rFonts w:ascii="Cambria Math" w:eastAsia="宋体" w:hAnsi="Cambria Math" w:cs="Times New Roman"/>
                        <w:sz w:val="24"/>
                      </w:rPr>
                      <m:t>=3×</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8</m:t>
                        </m:r>
                      </m:sup>
                    </m:sSup>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τ</m:t>
                        </m:r>
                      </m:e>
                      <m:sub>
                        <m:r>
                          <w:rPr>
                            <w:rFonts w:ascii="Cambria Math" w:eastAsia="宋体" w:hAnsi="Cambria Math" w:cs="Times New Roman"/>
                            <w:sz w:val="24"/>
                          </w:rPr>
                          <m:t>dom</m:t>
                        </m:r>
                      </m:sub>
                    </m:sSub>
                    <m:r>
                      <m:rPr>
                        <m:nor/>
                      </m:rPr>
                      <w:rPr>
                        <w:rFonts w:ascii="宋体" w:eastAsia="宋体" w:hAnsi="宋体" w:cs="Times New Roman"/>
                        <w:sz w:val="24"/>
                      </w:rPr>
                      <m:t>[m]</m:t>
                    </m:r>
                  </m:e>
                </m:borderBox>
              </m:e>
              <m:e/>
              <m:e>
                <m:r>
                  <m:rPr>
                    <m:nor/>
                  </m:rPr>
                  <w:rPr>
                    <w:rFonts w:ascii="宋体" w:eastAsia="宋体" w:hAnsi="宋体" w:cs="Times New Roman"/>
                    <w:sz w:val="24"/>
                  </w:rPr>
                  <m:t>(17)</m:t>
                </m:r>
              </m:e>
            </m:mr>
          </m:m>
        </m:oMath>
      </m:oMathPara>
    </w:p>
    <w:p w14:paraId="5496218D"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CIR估计根据子载波数量自动匹配配置：HT20(64子载波/156延迟抽头)、HT40(128sc)、HE20(256sc)。输出经ranging_valid门控后提供给定位层使用（信任权重为纯RSSI的3倍）。</w:t>
      </w:r>
    </w:p>
    <w:p w14:paraId="1E91EEA0"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人员定位——子载波方差-相位多普勒混合加权质心</w:t>
      </w:r>
      <w:r w:rsidRPr="001312A1">
        <w:rPr>
          <w:rFonts w:ascii="宋体" w:eastAsia="宋体" w:hAnsi="宋体" w:cs="Times New Roman"/>
          <w:sz w:val="24"/>
        </w:rPr>
        <w:t>：</w:t>
      </w:r>
    </w:p>
    <w:p w14:paraId="5F7C1FC7"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该方案为本系统主定位方法，其输出覆盖所有辅助定位层的估计值写入最终的survivor.position。</w:t>
      </w:r>
    </w:p>
    <w:p w14:paraId="37DC0337"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子载波方差邻近度（频域特征，权重</w:t>
      </w:r>
      <m:oMath>
        <m:r>
          <w:rPr>
            <w:rFonts w:ascii="Cambria Math" w:eastAsia="宋体" w:hAnsi="Cambria Math" w:cs="Times New Roman"/>
            <w:sz w:val="24"/>
          </w:rPr>
          <m:t>α=0.6</m:t>
        </m:r>
      </m:oMath>
      <w:r w:rsidRPr="001312A1">
        <w:rPr>
          <w:rFonts w:ascii="宋体" w:eastAsia="宋体" w:hAnsi="宋体" w:cs="Times New Roman"/>
          <w:b/>
          <w:bCs/>
          <w:sz w:val="24"/>
        </w:rPr>
        <w:t>）</w:t>
      </w:r>
      <w:r w:rsidRPr="001312A1">
        <w:rPr>
          <w:rFonts w:ascii="宋体" w:eastAsia="宋体" w:hAnsi="宋体" w:cs="Times New Roman"/>
          <w:sz w:val="24"/>
        </w:rPr>
        <w:t>：</w:t>
      </w:r>
    </w:p>
    <w:p w14:paraId="0E741A5E"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人体靠近WiFi收发链路时，身体对电磁波的散射使不同子载波的振幅呈现差异化时间波动——邻近度越高，高方差子载波的数量和幅度越大。选取时序标准差最大的Top-</w:t>
      </w:r>
      <m:oMath>
        <m:r>
          <w:rPr>
            <w:rFonts w:ascii="Cambria Math" w:eastAsia="宋体" w:hAnsi="Cambria Math" w:cs="Times New Roman"/>
            <w:sz w:val="24"/>
          </w:rPr>
          <m:t>K</m:t>
        </m:r>
      </m:oMath>
      <w:r w:rsidRPr="001312A1">
        <w:rPr>
          <w:rFonts w:ascii="宋体" w:eastAsia="宋体" w:hAnsi="宋体" w:cs="Times New Roman"/>
          <w:sz w:val="24"/>
        </w:rPr>
        <w:t>（</w:t>
      </w:r>
      <m:oMath>
        <m:r>
          <w:rPr>
            <w:rFonts w:ascii="Cambria Math" w:eastAsia="宋体" w:hAnsi="Cambria Math" w:cs="Times New Roman"/>
            <w:sz w:val="24"/>
          </w:rPr>
          <m:t>K=12</m:t>
        </m:r>
      </m:oMath>
      <w:r w:rsidRPr="001312A1">
        <w:rPr>
          <w:rFonts w:ascii="宋体" w:eastAsia="宋体" w:hAnsi="宋体" w:cs="Times New Roman"/>
          <w:sz w:val="24"/>
        </w:rPr>
        <w:t>）子载波：</w:t>
      </w:r>
    </w:p>
    <w:p w14:paraId="17244345"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raw</m:t>
                    </m:r>
                  </m:sub>
                </m:sSub>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K</m:t>
                    </m:r>
                  </m:den>
                </m:f>
                <m:nary>
                  <m:naryPr>
                    <m:chr m:val="∑"/>
                    <m:limLoc m:val="undOvr"/>
                    <m:grow m:val="1"/>
                    <m:supHide m:val="1"/>
                    <m:ctrlPr>
                      <w:rPr>
                        <w:rFonts w:ascii="Cambria Math" w:eastAsia="宋体" w:hAnsi="Cambria Math" w:cs="Times New Roman"/>
                        <w:sz w:val="24"/>
                      </w:rPr>
                    </m:ctrlPr>
                  </m:naryPr>
                  <m:sub>
                    <m:r>
                      <w:rPr>
                        <w:rFonts w:ascii="Cambria Math" w:eastAsia="宋体" w:hAnsi="Cambria Math" w:cs="Times New Roman"/>
                        <w:sz w:val="24"/>
                      </w:rPr>
                      <m:t>i∈</m:t>
                    </m:r>
                    <m:sSub>
                      <m:sSubPr>
                        <m:ctrlPr>
                          <w:rPr>
                            <w:rFonts w:ascii="Cambria Math" w:eastAsia="宋体" w:hAnsi="Cambria Math" w:cs="Times New Roman"/>
                            <w:sz w:val="24"/>
                          </w:rPr>
                        </m:ctrlPr>
                      </m:sSubPr>
                      <m:e>
                        <m:r>
                          <m:rPr>
                            <m:scr m:val="script"/>
                          </m:rPr>
                          <w:rPr>
                            <w:rFonts w:ascii="Cambria Math" w:eastAsia="宋体" w:hAnsi="Cambria Math" w:cs="Times New Roman"/>
                            <w:sz w:val="24"/>
                          </w:rPr>
                          <m:t>T</m:t>
                        </m:r>
                      </m:e>
                      <m:sub>
                        <m:r>
                          <w:rPr>
                            <w:rFonts w:ascii="Cambria Math" w:eastAsia="宋体" w:hAnsi="Cambria Math" w:cs="Times New Roman"/>
                            <w:sz w:val="24"/>
                          </w:rPr>
                          <m:t>12</m:t>
                        </m:r>
                      </m:sub>
                    </m:sSub>
                  </m:sub>
                  <m:sup/>
                  <m:e>
                    <m:sSub>
                      <m:sSubPr>
                        <m:ctrlPr>
                          <w:rPr>
                            <w:rFonts w:ascii="Cambria Math" w:eastAsia="宋体" w:hAnsi="Cambria Math" w:cs="Times New Roman"/>
                            <w:sz w:val="24"/>
                          </w:rPr>
                        </m:ctrlPr>
                      </m:sSubPr>
                      <m:e>
                        <m:r>
                          <m:rPr>
                            <m:nor/>
                          </m:rPr>
                          <w:rPr>
                            <w:rFonts w:ascii="宋体" w:eastAsia="宋体" w:hAnsi="宋体" w:cs="Times New Roman"/>
                            <w:sz w:val="24"/>
                          </w:rPr>
                          <m:t>Var</m:t>
                        </m:r>
                      </m:e>
                      <m:sub>
                        <m:r>
                          <w:rPr>
                            <w:rFonts w:ascii="Cambria Math" w:eastAsia="宋体" w:hAnsi="Cambria Math" w:cs="Times New Roman"/>
                            <w:sz w:val="24"/>
                          </w:rPr>
                          <m:t>t</m:t>
                        </m:r>
                      </m:sub>
                    </m:sSub>
                  </m:e>
                </m:nary>
                <m:r>
                  <m:rPr>
                    <m:nor/>
                  </m:rPr>
                  <w:rPr>
                    <w:rFonts w:ascii="Times New Roman" w:eastAsia="宋体" w:hAnsi="Times New Roman" w:cs="Times New Roman"/>
                    <w:sz w:val="24"/>
                  </w:rPr>
                  <m:t> </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sub>
                </m:sSub>
                <m:r>
                  <w:rPr>
                    <w:rFonts w:ascii="Cambria Math" w:eastAsia="宋体" w:hAnsi="Cambria Math" w:cs="Times New Roman"/>
                    <w:sz w:val="24"/>
                  </w:rPr>
                  <m:t>[t]],</m:t>
                </m:r>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var</m:t>
                        </m:r>
                      </m:sub>
                    </m:sSub>
                    <m:r>
                      <w:rPr>
                        <w:rFonts w:ascii="Cambria Math" w:eastAsia="宋体" w:hAnsi="Cambria Math" w:cs="Times New Roman"/>
                        <w:sz w:val="24"/>
                      </w:rPr>
                      <m:t>=</m:t>
                    </m:r>
                    <m:r>
                      <m:rPr>
                        <m:nor/>
                      </m:rPr>
                      <w:rPr>
                        <w:rFonts w:ascii="宋体" w:eastAsia="宋体" w:hAnsi="宋体" w:cs="Times New Roman"/>
                        <w:sz w:val="24"/>
                      </w:rPr>
                      <m:t>clamp</m:t>
                    </m:r>
                    <m:r>
                      <m:rPr>
                        <m:nor/>
                      </m:rPr>
                      <w:rPr>
                        <w:rFonts w:ascii="Times New Roman" w:eastAsia="宋体" w:hAnsi="Times New Roman" w:cs="Times New Roman"/>
                        <w:sz w:val="24"/>
                      </w:rPr>
                      <m:t> </m:t>
                    </m:r>
                    <m:d>
                      <m:dPr>
                        <m:sepChr m:val=","/>
                        <m:ctrlPr>
                          <w:rPr>
                            <w:rFonts w:ascii="Cambria Math" w:eastAsia="宋体" w:hAnsi="Cambria Math" w:cs="Times New Roman"/>
                            <w:sz w:val="24"/>
                          </w:rPr>
                        </m:ctrlPr>
                      </m:dPr>
                      <m:e>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raw</m:t>
                                </m:r>
                              </m:sub>
                            </m:sSub>
                          </m:num>
                          <m:den>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max</m:t>
                                </m:r>
                              </m:sub>
                            </m:sSub>
                          </m:den>
                        </m:f>
                      </m:e>
                      <m:e>
                        <m:r>
                          <w:rPr>
                            <w:rFonts w:ascii="Cambria Math" w:eastAsia="宋体" w:hAnsi="Cambria Math" w:cs="Times New Roman"/>
                            <w:sz w:val="24"/>
                          </w:rPr>
                          <m:t>0</m:t>
                        </m:r>
                      </m:e>
                      <m:e>
                        <m:r>
                          <m:rPr>
                            <m:nor/>
                          </m:rPr>
                          <w:rPr>
                            <w:rFonts w:ascii="Times New Roman" w:eastAsia="宋体" w:hAnsi="Times New Roman" w:cs="Times New Roman"/>
                            <w:sz w:val="24"/>
                          </w:rPr>
                          <m:t> </m:t>
                        </m:r>
                        <m:r>
                          <w:rPr>
                            <w:rFonts w:ascii="Cambria Math" w:eastAsia="宋体" w:hAnsi="Cambria Math" w:cs="Times New Roman"/>
                            <w:sz w:val="24"/>
                          </w:rPr>
                          <m:t>1</m:t>
                        </m:r>
                      </m:e>
                    </m:d>
                  </m:e>
                </m:borderBox>
              </m:e>
              <m:e/>
              <m:e>
                <m:r>
                  <m:rPr>
                    <m:nor/>
                  </m:rPr>
                  <w:rPr>
                    <w:rFonts w:ascii="宋体" w:eastAsia="宋体" w:hAnsi="宋体" w:cs="Times New Roman"/>
                    <w:sz w:val="24"/>
                  </w:rPr>
                  <m:t>(18)</m:t>
                </m:r>
              </m:e>
            </m:mr>
          </m:m>
        </m:oMath>
      </m:oMathPara>
    </w:p>
    <w:p w14:paraId="65356D9B"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sSub>
          <m:sSubPr>
            <m:ctrlPr>
              <w:rPr>
                <w:rFonts w:ascii="Cambria Math" w:eastAsia="宋体" w:hAnsi="Cambria Math" w:cs="Times New Roman"/>
                <w:sz w:val="24"/>
              </w:rPr>
            </m:ctrlPr>
          </m:sSubPr>
          <m:e>
            <m:r>
              <m:rPr>
                <m:scr m:val="script"/>
              </m:rPr>
              <w:rPr>
                <w:rFonts w:ascii="Cambria Math" w:eastAsia="宋体" w:hAnsi="Cambria Math" w:cs="Times New Roman"/>
                <w:sz w:val="24"/>
              </w:rPr>
              <m:t>T</m:t>
            </m:r>
          </m:e>
          <m:sub>
            <m:r>
              <w:rPr>
                <w:rFonts w:ascii="Cambria Math" w:eastAsia="宋体" w:hAnsi="Cambria Math" w:cs="Times New Roman"/>
                <w:sz w:val="24"/>
              </w:rPr>
              <m:t>12</m:t>
            </m:r>
          </m:sub>
        </m:sSub>
      </m:oMath>
      <w:r w:rsidRPr="001312A1">
        <w:rPr>
          <w:rFonts w:ascii="宋体" w:eastAsia="宋体" w:hAnsi="宋体" w:cs="Times New Roman"/>
          <w:sz w:val="24"/>
        </w:rPr>
        <w:t>为方差Top-12子载波索引集合，</w:t>
      </w:r>
      <m:oMath>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max</m:t>
            </m:r>
          </m:sub>
        </m:sSub>
      </m:oMath>
      <w:r w:rsidRPr="001312A1">
        <w:rPr>
          <w:rFonts w:ascii="宋体" w:eastAsia="宋体" w:hAnsi="宋体" w:cs="Times New Roman"/>
          <w:sz w:val="24"/>
        </w:rPr>
        <w:t>为每节点独立的自适应峰值（EMA跟踪最大值，永不衰减）。</w:t>
      </w:r>
    </w:p>
    <w:p w14:paraId="4DBAAE59"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相位多普勒邻近度（时域特征，权重</w:t>
      </w:r>
      <m:oMath>
        <m:r>
          <w:rPr>
            <w:rFonts w:ascii="Cambria Math" w:eastAsia="宋体" w:hAnsi="Cambria Math" w:cs="Times New Roman"/>
            <w:sz w:val="24"/>
          </w:rPr>
          <m:t>1-α=0.4</m:t>
        </m:r>
      </m:oMath>
      <w:r w:rsidRPr="001312A1">
        <w:rPr>
          <w:rFonts w:ascii="宋体" w:eastAsia="宋体" w:hAnsi="宋体" w:cs="Times New Roman"/>
          <w:b/>
          <w:bCs/>
          <w:sz w:val="24"/>
        </w:rPr>
        <w:t>）</w:t>
      </w:r>
      <w:r w:rsidRPr="001312A1">
        <w:rPr>
          <w:rFonts w:ascii="宋体" w:eastAsia="宋体" w:hAnsi="宋体" w:cs="Times New Roman"/>
          <w:sz w:val="24"/>
        </w:rPr>
        <w:t>：</w:t>
      </w:r>
    </w:p>
    <w:p w14:paraId="0DBF5A69"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人体运动对CSI相位引入时变调制——运动越靠近节点，帧间相位差分越大（多普勒效应）：</w:t>
      </w:r>
    </w:p>
    <w:p w14:paraId="00FC2BF7"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phase</m:t>
                        </m:r>
                      </m:sub>
                    </m:sSub>
                    <m:r>
                      <w:rPr>
                        <w:rFonts w:ascii="Cambria Math" w:eastAsia="宋体" w:hAnsi="Cambria Math" w:cs="Times New Roman"/>
                        <w:sz w:val="24"/>
                      </w:rPr>
                      <m:t>=</m:t>
                    </m:r>
                    <m:r>
                      <m:rPr>
                        <m:nor/>
                      </m:rPr>
                      <w:rPr>
                        <w:rFonts w:ascii="宋体" w:eastAsia="宋体" w:hAnsi="宋体" w:cs="Times New Roman"/>
                        <w:sz w:val="24"/>
                      </w:rPr>
                      <m:t>clamp</m:t>
                    </m:r>
                    <m:r>
                      <m:rPr>
                        <m:nor/>
                      </m:rPr>
                      <w:rPr>
                        <w:rFonts w:ascii="Times New Roman" w:eastAsia="宋体" w:hAnsi="Times New Roman" w:cs="Times New Roman"/>
                        <w:sz w:val="24"/>
                      </w:rPr>
                      <m:t> </m:t>
                    </m:r>
                    <m:d>
                      <m:dPr>
                        <m:ctrlPr>
                          <w:rPr>
                            <w:rFonts w:ascii="Cambria Math" w:eastAsia="宋体" w:hAnsi="Cambria Math" w:cs="Times New Roman"/>
                            <w:sz w:val="24"/>
                          </w:rPr>
                        </m:ctrlPr>
                      </m:dPr>
                      <m:e>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πN</m:t>
                            </m:r>
                          </m:den>
                        </m:f>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i=1</m:t>
                            </m:r>
                          </m:sub>
                          <m:sup>
                            <m:r>
                              <w:rPr>
                                <w:rFonts w:ascii="Cambria Math" w:eastAsia="宋体" w:hAnsi="Cambria Math" w:cs="Times New Roman"/>
                                <w:sz w:val="24"/>
                              </w:rPr>
                              <m:t>N</m:t>
                            </m:r>
                          </m:sup>
                          <m:e>
                            <m:r>
                              <w:rPr>
                                <w:rFonts w:ascii="Cambria Math" w:eastAsia="宋体" w:hAnsi="Cambria Math" w:cs="Times New Roman"/>
                                <w:sz w:val="24"/>
                              </w:rPr>
                              <m:t>∣</m:t>
                            </m:r>
                          </m:e>
                        </m:nary>
                        <m:sSub>
                          <m:sSubPr>
                            <m:ctrlPr>
                              <w:rPr>
                                <w:rFonts w:ascii="Cambria Math" w:eastAsia="宋体" w:hAnsi="Cambria Math" w:cs="Times New Roman"/>
                                <w:sz w:val="24"/>
                              </w:rPr>
                            </m:ctrlPr>
                          </m:sSubPr>
                          <m:e>
                            <m:r>
                              <w:rPr>
                                <w:rFonts w:ascii="Cambria Math" w:eastAsia="宋体" w:hAnsi="Cambria Math" w:cs="Times New Roman"/>
                                <w:sz w:val="24"/>
                              </w:rPr>
                              <m:t>ϕ</m:t>
                            </m:r>
                          </m:e>
                          <m:sub>
                            <m:r>
                              <w:rPr>
                                <w:rFonts w:ascii="Cambria Math" w:eastAsia="宋体" w:hAnsi="Cambria Math" w:cs="Times New Roman"/>
                                <w:sz w:val="24"/>
                              </w:rPr>
                              <m:t>t</m:t>
                            </m:r>
                          </m:sub>
                        </m:sSub>
                        <m:r>
                          <w:rPr>
                            <w:rFonts w:ascii="Cambria Math" w:eastAsia="宋体" w:hAnsi="Cambria Math" w:cs="Times New Roman"/>
                            <w:sz w:val="24"/>
                          </w:rPr>
                          <m:t>[i]-</m:t>
                        </m:r>
                        <m:sSub>
                          <m:sSubPr>
                            <m:ctrlPr>
                              <w:rPr>
                                <w:rFonts w:ascii="Cambria Math" w:eastAsia="宋体" w:hAnsi="Cambria Math" w:cs="Times New Roman"/>
                                <w:sz w:val="24"/>
                              </w:rPr>
                            </m:ctrlPr>
                          </m:sSubPr>
                          <m:e>
                            <m:r>
                              <w:rPr>
                                <w:rFonts w:ascii="Cambria Math" w:eastAsia="宋体" w:hAnsi="Cambria Math" w:cs="Times New Roman"/>
                                <w:sz w:val="24"/>
                              </w:rPr>
                              <m:t>ϕ</m:t>
                            </m:r>
                          </m:e>
                          <m:sub>
                            <m:r>
                              <w:rPr>
                                <w:rFonts w:ascii="Cambria Math" w:eastAsia="宋体" w:hAnsi="Cambria Math" w:cs="Times New Roman"/>
                                <w:sz w:val="24"/>
                              </w:rPr>
                              <m:t>t-1</m:t>
                            </m:r>
                          </m:sub>
                        </m:sSub>
                        <m:r>
                          <w:rPr>
                            <w:rFonts w:ascii="Cambria Math" w:eastAsia="宋体" w:hAnsi="Cambria Math" w:cs="Times New Roman"/>
                            <w:sz w:val="24"/>
                          </w:rPr>
                          <m:t>[i]∣,0,</m:t>
                        </m:r>
                        <m:r>
                          <m:rPr>
                            <m:nor/>
                          </m:rPr>
                          <w:rPr>
                            <w:rFonts w:ascii="Times New Roman" w:eastAsia="宋体" w:hAnsi="Times New Roman" w:cs="Times New Roman"/>
                            <w:sz w:val="24"/>
                          </w:rPr>
                          <m:t> </m:t>
                        </m:r>
                        <m:r>
                          <w:rPr>
                            <w:rFonts w:ascii="Cambria Math" w:eastAsia="宋体" w:hAnsi="Cambria Math" w:cs="Times New Roman"/>
                            <w:sz w:val="24"/>
                          </w:rPr>
                          <m:t>1</m:t>
                        </m:r>
                      </m:e>
                    </m:d>
                  </m:e>
                </m:borderBox>
              </m:e>
              <m:e/>
              <m:e>
                <m:r>
                  <m:rPr>
                    <m:nor/>
                  </m:rPr>
                  <w:rPr>
                    <w:rFonts w:ascii="宋体" w:eastAsia="宋体" w:hAnsi="宋体" w:cs="Times New Roman"/>
                    <w:sz w:val="24"/>
                  </w:rPr>
                  <m:t>(19)</m:t>
                </m:r>
              </m:e>
            </m:mr>
          </m:m>
        </m:oMath>
      </m:oMathPara>
    </w:p>
    <w:p w14:paraId="652F5096"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融合与EMA平滑</w:t>
      </w:r>
      <w:r w:rsidRPr="001312A1">
        <w:rPr>
          <w:rFonts w:ascii="宋体" w:eastAsia="宋体" w:hAnsi="宋体" w:cs="Times New Roman"/>
          <w:sz w:val="24"/>
        </w:rPr>
        <w:t>：混合邻近度以指数滑动平均抑制帧间噪声（平滑系数</w:t>
      </w:r>
      <m:oMath>
        <m:r>
          <w:rPr>
            <w:rFonts w:ascii="Cambria Math" w:eastAsia="宋体" w:hAnsi="Cambria Math" w:cs="Times New Roman"/>
            <w:sz w:val="24"/>
          </w:rPr>
          <m:t>β=0.12</m:t>
        </m:r>
      </m:oMath>
      <w:r w:rsidRPr="001312A1">
        <w:rPr>
          <w:rFonts w:ascii="宋体" w:eastAsia="宋体" w:hAnsi="宋体" w:cs="Times New Roman"/>
          <w:sz w:val="24"/>
        </w:rPr>
        <w:t>）：</w:t>
      </w:r>
    </w:p>
    <w:p w14:paraId="63336AA0"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mix</m:t>
                    </m:r>
                  </m:sub>
                </m:sSub>
                <m:r>
                  <w:rPr>
                    <w:rFonts w:ascii="Cambria Math" w:eastAsia="宋体" w:hAnsi="Cambria Math" w:cs="Times New Roman"/>
                    <w:sz w:val="24"/>
                  </w:rPr>
                  <m:t>=α</m:t>
                </m:r>
                <m:r>
                  <m:rPr>
                    <m:nor/>
                  </m:rPr>
                  <w:rPr>
                    <w:rFonts w:ascii="Times New Roman" w:eastAsia="宋体" w:hAnsi="Times New Roman"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var</m:t>
                    </m:r>
                  </m:sub>
                </m:sSub>
                <m:r>
                  <w:rPr>
                    <w:rFonts w:ascii="Cambria Math" w:eastAsia="宋体" w:hAnsi="Cambria Math" w:cs="Times New Roman"/>
                    <w:sz w:val="24"/>
                  </w:rPr>
                  <m:t>+(1-α)</m:t>
                </m:r>
                <m:r>
                  <m:rPr>
                    <m:nor/>
                  </m:rPr>
                  <w:rPr>
                    <w:rFonts w:ascii="Times New Roman" w:eastAsia="宋体" w:hAnsi="Times New Roman"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phase</m:t>
                    </m:r>
                  </m:sub>
                </m:sSub>
              </m:e>
              <m:e/>
              <m:e>
                <m:r>
                  <m:rPr>
                    <m:nor/>
                  </m:rPr>
                  <w:rPr>
                    <w:rFonts w:ascii="宋体" w:eastAsia="宋体" w:hAnsi="宋体" w:cs="Times New Roman"/>
                    <w:sz w:val="24"/>
                  </w:rPr>
                  <m:t>(20)</m:t>
                </m:r>
              </m:e>
            </m:mr>
          </m:m>
        </m:oMath>
      </m:oMathPara>
    </w:p>
    <w:p w14:paraId="468E6327"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acc>
                          <m:accPr>
                            <m:chr m:val="ˉ"/>
                            <m:ctrlPr>
                              <w:rPr>
                                <w:rFonts w:ascii="Cambria Math" w:eastAsia="宋体" w:hAnsi="Cambria Math" w:cs="Times New Roman"/>
                                <w:sz w:val="24"/>
                              </w:rPr>
                            </m:ctrlPr>
                          </m:accPr>
                          <m:e>
                            <m:r>
                              <w:rPr>
                                <w:rFonts w:ascii="Cambria Math" w:eastAsia="宋体" w:hAnsi="Cambria Math" w:cs="Times New Roman"/>
                                <w:sz w:val="24"/>
                              </w:rPr>
                              <m:t>p</m:t>
                            </m:r>
                          </m:e>
                        </m:acc>
                      </m:e>
                      <m:sub>
                        <m:r>
                          <w:rPr>
                            <w:rFonts w:ascii="Cambria Math" w:eastAsia="宋体" w:hAnsi="Cambria Math" w:cs="Times New Roman"/>
                            <w:sz w:val="24"/>
                          </w:rPr>
                          <m:t>node</m:t>
                        </m:r>
                      </m:sub>
                    </m:sSub>
                    <m:r>
                      <w:rPr>
                        <w:rFonts w:ascii="Cambria Math" w:eastAsia="宋体" w:hAnsi="Cambria Math" w:cs="Times New Roman"/>
                        <w:sz w:val="24"/>
                      </w:rPr>
                      <m:t>[nid]=β⋅</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mix</m:t>
                        </m:r>
                      </m:sub>
                    </m:sSub>
                    <m:r>
                      <w:rPr>
                        <w:rFonts w:ascii="Cambria Math" w:eastAsia="宋体" w:hAnsi="Cambria Math" w:cs="Times New Roman"/>
                        <w:sz w:val="24"/>
                      </w:rPr>
                      <m:t>+(1-β)⋅</m:t>
                    </m:r>
                    <m:sSubSup>
                      <m:sSubSupPr>
                        <m:ctrlPr>
                          <w:rPr>
                            <w:rFonts w:ascii="Cambria Math" w:eastAsia="宋体" w:hAnsi="Cambria Math" w:cs="Times New Roman"/>
                            <w:sz w:val="24"/>
                          </w:rPr>
                        </m:ctrlPr>
                      </m:sSubSupPr>
                      <m:e>
                        <m:acc>
                          <m:accPr>
                            <m:chr m:val="ˉ"/>
                            <m:ctrlPr>
                              <w:rPr>
                                <w:rFonts w:ascii="Cambria Math" w:eastAsia="宋体" w:hAnsi="Cambria Math" w:cs="Times New Roman"/>
                                <w:sz w:val="24"/>
                              </w:rPr>
                            </m:ctrlPr>
                          </m:accPr>
                          <m:e>
                            <m:r>
                              <w:rPr>
                                <w:rFonts w:ascii="Cambria Math" w:eastAsia="宋体" w:hAnsi="Cambria Math" w:cs="Times New Roman"/>
                                <w:sz w:val="24"/>
                              </w:rPr>
                              <m:t>p</m:t>
                            </m:r>
                          </m:e>
                        </m:acc>
                      </m:e>
                      <m:sub>
                        <m:r>
                          <w:rPr>
                            <w:rFonts w:ascii="Cambria Math" w:eastAsia="宋体" w:hAnsi="Cambria Math" w:cs="Times New Roman"/>
                            <w:sz w:val="24"/>
                          </w:rPr>
                          <m:t>node</m:t>
                        </m:r>
                      </m:sub>
                      <m:sup>
                        <m:r>
                          <w:rPr>
                            <w:rFonts w:ascii="Cambria Math" w:eastAsia="宋体" w:hAnsi="Cambria Math" w:cs="Times New Roman"/>
                            <w:sz w:val="24"/>
                          </w:rPr>
                          <m:t>old</m:t>
                        </m:r>
                      </m:sup>
                    </m:sSubSup>
                    <m:r>
                      <w:rPr>
                        <w:rFonts w:ascii="Cambria Math" w:eastAsia="宋体" w:hAnsi="Cambria Math" w:cs="Times New Roman"/>
                        <w:sz w:val="24"/>
                      </w:rPr>
                      <m:t>[nid]</m:t>
                    </m:r>
                  </m:e>
                </m:borderBox>
              </m:e>
              <m:e/>
              <m:e>
                <m:r>
                  <m:rPr>
                    <m:nor/>
                  </m:rPr>
                  <w:rPr>
                    <w:rFonts w:ascii="宋体" w:eastAsia="宋体" w:hAnsi="宋体" w:cs="Times New Roman"/>
                    <w:sz w:val="24"/>
                  </w:rPr>
                  <m:t>(21)</m:t>
                </m:r>
              </m:e>
            </m:mr>
          </m:m>
        </m:oMath>
      </m:oMathPara>
    </w:p>
    <w:p w14:paraId="5F7E9FA4"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平方权重质心定位</w:t>
      </w:r>
      <w:r w:rsidRPr="001312A1">
        <w:rPr>
          <w:rFonts w:ascii="宋体" w:eastAsia="宋体" w:hAnsi="宋体" w:cs="Times New Roman"/>
          <w:sz w:val="24"/>
        </w:rPr>
        <w:t>（</w:t>
      </w:r>
      <m:oMath>
        <m:r>
          <w:rPr>
            <w:rFonts w:ascii="Cambria Math" w:eastAsia="宋体" w:hAnsi="Cambria Math" w:cs="Times New Roman"/>
            <w:sz w:val="24"/>
          </w:rPr>
          <m:t>≥2</m:t>
        </m:r>
      </m:oMath>
      <w:r w:rsidRPr="001312A1">
        <w:rPr>
          <w:rFonts w:ascii="宋体" w:eastAsia="宋体" w:hAnsi="宋体" w:cs="Times New Roman"/>
          <w:sz w:val="24"/>
        </w:rPr>
        <w:t>节点，权重阈值</w:t>
      </w:r>
      <m:oMath>
        <m:r>
          <w:rPr>
            <w:rFonts w:ascii="Cambria Math" w:eastAsia="宋体" w:hAnsi="Cambria Math" w:cs="Times New Roman"/>
            <w:sz w:val="24"/>
          </w:rPr>
          <m:t>ε=0.005</m:t>
        </m:r>
      </m:oMath>
      <w:r w:rsidRPr="001312A1">
        <w:rPr>
          <w:rFonts w:ascii="宋体" w:eastAsia="宋体" w:hAnsi="宋体" w:cs="Times New Roman"/>
          <w:sz w:val="24"/>
        </w:rPr>
        <w:t>）：</w:t>
      </w:r>
    </w:p>
    <w:p w14:paraId="17BF3391"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centroid</m:t>
                        </m:r>
                      </m:sub>
                    </m:sSub>
                    <m:r>
                      <w:rPr>
                        <w:rFonts w:ascii="Cambria Math" w:eastAsia="宋体" w:hAnsi="Cambria Math" w:cs="Times New Roman"/>
                        <w:sz w:val="24"/>
                      </w:rPr>
                      <m:t>=</m:t>
                    </m:r>
                    <m:f>
                      <m:fPr>
                        <m:ctrlPr>
                          <w:rPr>
                            <w:rFonts w:ascii="Cambria Math" w:eastAsia="宋体" w:hAnsi="Cambria Math" w:cs="Times New Roman"/>
                            <w:sz w:val="24"/>
                          </w:rPr>
                        </m:ctrlPr>
                      </m:fPr>
                      <m:num>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i=1</m:t>
                            </m:r>
                          </m:sub>
                          <m:sup>
                            <m:r>
                              <w:rPr>
                                <w:rFonts w:ascii="Cambria Math" w:eastAsia="宋体" w:hAnsi="Cambria Math" w:cs="Times New Roman"/>
                                <w:sz w:val="24"/>
                              </w:rPr>
                              <m:t>3</m:t>
                            </m:r>
                          </m:sup>
                          <m:e>
                            <m:sSubSup>
                              <m:sSubSupPr>
                                <m:ctrlPr>
                                  <w:rPr>
                                    <w:rFonts w:ascii="Cambria Math" w:eastAsia="宋体" w:hAnsi="Cambria Math" w:cs="Times New Roman"/>
                                    <w:sz w:val="24"/>
                                  </w:rPr>
                                </m:ctrlPr>
                              </m:sSubSupPr>
                              <m:e>
                                <m:r>
                                  <w:rPr>
                                    <w:rFonts w:ascii="Cambria Math" w:eastAsia="宋体" w:hAnsi="Cambria Math" w:cs="Times New Roman"/>
                                    <w:sz w:val="24"/>
                                  </w:rPr>
                                  <m:t>w</m:t>
                                </m:r>
                              </m:e>
                              <m:sub>
                                <m:r>
                                  <w:rPr>
                                    <w:rFonts w:ascii="Cambria Math" w:eastAsia="宋体" w:hAnsi="Cambria Math" w:cs="Times New Roman"/>
                                    <w:sz w:val="24"/>
                                  </w:rPr>
                                  <m:t>i</m:t>
                                </m:r>
                              </m:sub>
                              <m:sup>
                                <m:r>
                                  <w:rPr>
                                    <w:rFonts w:ascii="Cambria Math" w:eastAsia="宋体" w:hAnsi="Cambria Math" w:cs="Times New Roman"/>
                                    <w:sz w:val="24"/>
                                  </w:rPr>
                                  <m:t>2</m:t>
                                </m:r>
                              </m:sup>
                            </m:sSubSup>
                          </m:e>
                        </m:nary>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N</m:t>
                            </m:r>
                          </m:e>
                          <m:sub>
                            <m:r>
                              <w:rPr>
                                <w:rFonts w:ascii="Cambria Math" w:eastAsia="宋体" w:hAnsi="Cambria Math" w:cs="Times New Roman"/>
                                <w:sz w:val="24"/>
                              </w:rPr>
                              <m:t>i</m:t>
                            </m:r>
                          </m:sub>
                        </m:sSub>
                      </m:num>
                      <m:den>
                        <m:nary>
                          <m:naryPr>
                            <m:chr m:val="∑"/>
                            <m:limLoc m:val="undOvr"/>
                            <m:grow m:val="1"/>
                            <m:ctrlPr>
                              <w:rPr>
                                <w:rFonts w:ascii="Cambria Math" w:eastAsia="宋体" w:hAnsi="Cambria Math" w:cs="Times New Roman"/>
                                <w:sz w:val="24"/>
                              </w:rPr>
                            </m:ctrlPr>
                          </m:naryPr>
                          <m:sub>
                            <m:r>
                              <w:rPr>
                                <w:rFonts w:ascii="Cambria Math" w:eastAsia="宋体" w:hAnsi="Cambria Math" w:cs="Times New Roman"/>
                                <w:sz w:val="24"/>
                              </w:rPr>
                              <m:t>i=1</m:t>
                            </m:r>
                          </m:sub>
                          <m:sup>
                            <m:r>
                              <w:rPr>
                                <w:rFonts w:ascii="Cambria Math" w:eastAsia="宋体" w:hAnsi="Cambria Math" w:cs="Times New Roman"/>
                                <w:sz w:val="24"/>
                              </w:rPr>
                              <m:t>3</m:t>
                            </m:r>
                          </m:sup>
                          <m:e>
                            <m:sSubSup>
                              <m:sSubSupPr>
                                <m:ctrlPr>
                                  <w:rPr>
                                    <w:rFonts w:ascii="Cambria Math" w:eastAsia="宋体" w:hAnsi="Cambria Math" w:cs="Times New Roman"/>
                                    <w:sz w:val="24"/>
                                  </w:rPr>
                                </m:ctrlPr>
                              </m:sSubSupPr>
                              <m:e>
                                <m:r>
                                  <w:rPr>
                                    <w:rFonts w:ascii="Cambria Math" w:eastAsia="宋体" w:hAnsi="Cambria Math" w:cs="Times New Roman"/>
                                    <w:sz w:val="24"/>
                                  </w:rPr>
                                  <m:t>w</m:t>
                                </m:r>
                              </m:e>
                              <m:sub>
                                <m:r>
                                  <w:rPr>
                                    <w:rFonts w:ascii="Cambria Math" w:eastAsia="宋体" w:hAnsi="Cambria Math" w:cs="Times New Roman"/>
                                    <w:sz w:val="24"/>
                                  </w:rPr>
                                  <m:t>i</m:t>
                                </m:r>
                              </m:sub>
                              <m:sup>
                                <m:r>
                                  <w:rPr>
                                    <w:rFonts w:ascii="Cambria Math" w:eastAsia="宋体" w:hAnsi="Cambria Math" w:cs="Times New Roman"/>
                                    <w:sz w:val="24"/>
                                  </w:rPr>
                                  <m:t>2</m:t>
                                </m:r>
                              </m:sup>
                            </m:sSubSup>
                          </m:e>
                        </m:nary>
                      </m:den>
                    </m:f>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acc>
                          <m:accPr>
                            <m:chr m:val="ˉ"/>
                            <m:ctrlPr>
                              <w:rPr>
                                <w:rFonts w:ascii="Cambria Math" w:eastAsia="宋体" w:hAnsi="Cambria Math" w:cs="Times New Roman"/>
                                <w:sz w:val="24"/>
                              </w:rPr>
                            </m:ctrlPr>
                          </m:accPr>
                          <m:e>
                            <m:r>
                              <w:rPr>
                                <w:rFonts w:ascii="Cambria Math" w:eastAsia="宋体" w:hAnsi="Cambria Math" w:cs="Times New Roman"/>
                                <w:sz w:val="24"/>
                              </w:rPr>
                              <m:t>p</m:t>
                            </m:r>
                          </m:e>
                        </m:acc>
                      </m:e>
                      <m:sub>
                        <m:r>
                          <w:rPr>
                            <w:rFonts w:ascii="Cambria Math" w:eastAsia="宋体" w:hAnsi="Cambria Math" w:cs="Times New Roman"/>
                            <w:sz w:val="24"/>
                          </w:rPr>
                          <m:t>node</m:t>
                        </m:r>
                      </m:sub>
                    </m:sSub>
                    <m:r>
                      <w:rPr>
                        <w:rFonts w:ascii="Cambria Math" w:eastAsia="宋体" w:hAnsi="Cambria Math" w:cs="Times New Roman"/>
                        <w:sz w:val="24"/>
                      </w:rPr>
                      <m:t>[i]⋅</m:t>
                    </m:r>
                    <m:r>
                      <m:rPr>
                        <m:scr m:val="double-struck"/>
                        <m:sty m:val="p"/>
                      </m:rPr>
                      <w:rPr>
                        <w:rFonts w:ascii="Cambria Math" w:eastAsia="宋体" w:hAnsi="Cambria Math" w:cs="Times New Roman"/>
                        <w:sz w:val="24"/>
                      </w:rPr>
                      <m:t>I</m:t>
                    </m:r>
                    <m:r>
                      <w:rPr>
                        <w:rFonts w:ascii="Cambria Math" w:eastAsia="宋体" w:hAnsi="Cambria Math" w:cs="Times New Roman"/>
                        <w:sz w:val="24"/>
                      </w:rPr>
                      <m:t>[</m:t>
                    </m:r>
                    <m:sSub>
                      <m:sSubPr>
                        <m:ctrlPr>
                          <w:rPr>
                            <w:rFonts w:ascii="Cambria Math" w:eastAsia="宋体" w:hAnsi="Cambria Math" w:cs="Times New Roman"/>
                            <w:sz w:val="24"/>
                          </w:rPr>
                        </m:ctrlPr>
                      </m:sSubPr>
                      <m:e>
                        <m:acc>
                          <m:accPr>
                            <m:chr m:val="ˉ"/>
                            <m:ctrlPr>
                              <w:rPr>
                                <w:rFonts w:ascii="Cambria Math" w:eastAsia="宋体" w:hAnsi="Cambria Math" w:cs="Times New Roman"/>
                                <w:sz w:val="24"/>
                              </w:rPr>
                            </m:ctrlPr>
                          </m:accPr>
                          <m:e>
                            <m:r>
                              <w:rPr>
                                <w:rFonts w:ascii="Cambria Math" w:eastAsia="宋体" w:hAnsi="Cambria Math" w:cs="Times New Roman"/>
                                <w:sz w:val="24"/>
                              </w:rPr>
                              <m:t>p</m:t>
                            </m:r>
                          </m:e>
                        </m:acc>
                      </m:e>
                      <m:sub>
                        <m:r>
                          <w:rPr>
                            <w:rFonts w:ascii="Cambria Math" w:eastAsia="宋体" w:hAnsi="Cambria Math" w:cs="Times New Roman"/>
                            <w:sz w:val="24"/>
                          </w:rPr>
                          <m:t>node</m:t>
                        </m:r>
                      </m:sub>
                    </m:sSub>
                    <m:r>
                      <w:rPr>
                        <w:rFonts w:ascii="Cambria Math" w:eastAsia="宋体" w:hAnsi="Cambria Math" w:cs="Times New Roman"/>
                        <w:sz w:val="24"/>
                      </w:rPr>
                      <m:t>[i]&gt;ε]</m:t>
                    </m:r>
                  </m:e>
                </m:borderBox>
              </m:e>
              <m:e/>
              <m:e>
                <m:r>
                  <m:rPr>
                    <m:nor/>
                  </m:rPr>
                  <w:rPr>
                    <w:rFonts w:ascii="宋体" w:eastAsia="宋体" w:hAnsi="宋体" w:cs="Times New Roman"/>
                    <w:sz w:val="24"/>
                  </w:rPr>
                  <m:t>(22)</m:t>
                </m:r>
              </m:e>
            </m:mr>
          </m:m>
        </m:oMath>
      </m:oMathPara>
    </w:p>
    <w:p w14:paraId="1D2A051D"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N</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z</m:t>
            </m:r>
          </m:e>
          <m:sub>
            <m:r>
              <w:rPr>
                <w:rFonts w:ascii="Cambria Math" w:eastAsia="宋体" w:hAnsi="Cambria Math" w:cs="Times New Roman"/>
                <w:sz w:val="24"/>
              </w:rPr>
              <m:t>i</m:t>
            </m:r>
          </m:sub>
        </m:sSub>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T</m:t>
            </m:r>
          </m:sup>
        </m:sSup>
      </m:oMath>
      <w:r w:rsidRPr="001312A1">
        <w:rPr>
          <w:rFonts w:ascii="宋体" w:eastAsia="宋体" w:hAnsi="宋体" w:cs="Times New Roman"/>
          <w:sz w:val="24"/>
        </w:rPr>
        <w:t>为第</w:t>
      </w:r>
      <m:oMath>
        <m:r>
          <w:rPr>
            <w:rFonts w:ascii="Cambria Math" w:eastAsia="宋体" w:hAnsi="Cambria Math" w:cs="Times New Roman"/>
            <w:sz w:val="24"/>
          </w:rPr>
          <m:t>i</m:t>
        </m:r>
      </m:oMath>
      <w:r w:rsidRPr="001312A1">
        <w:rPr>
          <w:rFonts w:ascii="宋体" w:eastAsia="宋体" w:hAnsi="宋体" w:cs="Times New Roman"/>
          <w:sz w:val="24"/>
        </w:rPr>
        <w:t>个节点的三维坐标（等边三角形布局：边长2m，高度</w:t>
      </w:r>
      <w:r w:rsidRPr="001312A1">
        <w:rPr>
          <w:rFonts w:ascii="宋体" w:eastAsia="宋体" w:hAnsi="宋体" w:cs="Times New Roman"/>
          <w:sz w:val="24"/>
        </w:rPr>
        <w:lastRenderedPageBreak/>
        <w:t>1m），</w:t>
      </w:r>
      <m:oMath>
        <m:r>
          <m:rPr>
            <m:scr m:val="double-struck"/>
            <m:sty m:val="p"/>
          </m:rPr>
          <w:rPr>
            <w:rFonts w:ascii="Cambria Math" w:eastAsia="宋体" w:hAnsi="Cambria Math" w:cs="Times New Roman"/>
            <w:sz w:val="24"/>
          </w:rPr>
          <m:t>I</m:t>
        </m:r>
        <m:r>
          <w:rPr>
            <w:rFonts w:ascii="Cambria Math" w:eastAsia="宋体" w:hAnsi="Cambria Math" w:cs="Times New Roman"/>
            <w:sz w:val="24"/>
          </w:rPr>
          <m:t>[⋅]</m:t>
        </m:r>
      </m:oMath>
      <w:r w:rsidRPr="001312A1">
        <w:rPr>
          <w:rFonts w:ascii="宋体" w:eastAsia="宋体" w:hAnsi="宋体" w:cs="Times New Roman"/>
          <w:sz w:val="24"/>
        </w:rPr>
        <w:t>为指示函数。采用平方权重（</w:t>
      </w:r>
      <m:oMath>
        <m:sSubSup>
          <m:sSubSupPr>
            <m:ctrlPr>
              <w:rPr>
                <w:rFonts w:ascii="Cambria Math" w:eastAsia="宋体" w:hAnsi="Cambria Math" w:cs="Times New Roman"/>
                <w:sz w:val="24"/>
              </w:rPr>
            </m:ctrlPr>
          </m:sSubSupPr>
          <m:e>
            <m:r>
              <w:rPr>
                <w:rFonts w:ascii="Cambria Math" w:eastAsia="宋体" w:hAnsi="Cambria Math" w:cs="Times New Roman"/>
                <w:sz w:val="24"/>
              </w:rPr>
              <m:t>w</m:t>
            </m:r>
          </m:e>
          <m:sub>
            <m:r>
              <w:rPr>
                <w:rFonts w:ascii="Cambria Math" w:eastAsia="宋体" w:hAnsi="Cambria Math" w:cs="Times New Roman"/>
                <w:sz w:val="24"/>
              </w:rPr>
              <m:t>i</m:t>
            </m:r>
          </m:sub>
          <m:sup>
            <m:r>
              <w:rPr>
                <w:rFonts w:ascii="Cambria Math" w:eastAsia="宋体" w:hAnsi="Cambria Math" w:cs="Times New Roman"/>
                <w:sz w:val="24"/>
              </w:rPr>
              <m:t>2</m:t>
            </m:r>
          </m:sup>
        </m:sSubSup>
      </m:oMath>
      <w:r w:rsidRPr="001312A1">
        <w:rPr>
          <w:rFonts w:ascii="宋体" w:eastAsia="宋体" w:hAnsi="宋体" w:cs="Times New Roman"/>
          <w:sz w:val="24"/>
        </w:rPr>
        <w:t>而非</w:t>
      </w:r>
      <m:oMath>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m:t>
            </m:r>
          </m:sub>
        </m:sSub>
      </m:oMath>
      <w:r w:rsidRPr="001312A1">
        <w:rPr>
          <w:rFonts w:ascii="宋体" w:eastAsia="宋体" w:hAnsi="宋体" w:cs="Times New Roman"/>
          <w:sz w:val="24"/>
        </w:rPr>
        <w:t>）放大节点间邻近度差异——邻近度高的节点对质心的拉力以平方倍增强。</w:t>
      </w:r>
    </w:p>
    <w:p w14:paraId="7012EF4A"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多伤员空间分离</w:t>
      </w:r>
      <w:r w:rsidRPr="001312A1">
        <w:rPr>
          <w:rFonts w:ascii="宋体" w:eastAsia="宋体" w:hAnsi="宋体" w:cs="Times New Roman"/>
          <w:sz w:val="24"/>
        </w:rPr>
        <w:t>：</w:t>
      </w:r>
      <m:oMath>
        <m:r>
          <w:rPr>
            <w:rFonts w:ascii="Cambria Math" w:eastAsia="宋体" w:hAnsi="Cambria Math" w:cs="Times New Roman"/>
            <w:sz w:val="24"/>
          </w:rPr>
          <m:t>n</m:t>
        </m:r>
      </m:oMath>
      <w:r w:rsidRPr="001312A1">
        <w:rPr>
          <w:rFonts w:ascii="宋体" w:eastAsia="宋体" w:hAnsi="宋体" w:cs="Times New Roman"/>
          <w:sz w:val="24"/>
        </w:rPr>
        <w:t> 个伤员在第 </w:t>
      </w:r>
      <m:oMath>
        <m:r>
          <w:rPr>
            <w:rFonts w:ascii="Cambria Math" w:eastAsia="宋体" w:hAnsi="Cambria Math" w:cs="Times New Roman"/>
            <w:sz w:val="24"/>
          </w:rPr>
          <m:t>i</m:t>
        </m:r>
      </m:oMath>
      <w:r w:rsidRPr="001312A1">
        <w:rPr>
          <w:rFonts w:ascii="宋体" w:eastAsia="宋体" w:hAnsi="宋体" w:cs="Times New Roman"/>
          <w:sz w:val="24"/>
        </w:rPr>
        <w:t> 个位置上的交错偏移（避免重叠）：</w:t>
      </w:r>
    </w:p>
    <w:p w14:paraId="2172EE35"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borderBox>
                  <m:borderBoxPr>
                    <m:ctrlPr>
                      <w:rPr>
                        <w:rFonts w:ascii="Cambria Math" w:eastAsia="宋体" w:hAnsi="Cambria Math" w:cs="Times New Roman"/>
                        <w:sz w:val="24"/>
                      </w:rPr>
                    </m:ctrlPr>
                  </m:borderBoxPr>
                  <m:e>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i</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centroid</m:t>
                        </m:r>
                      </m:sub>
                    </m:sSub>
                    <m:r>
                      <w:rPr>
                        <w:rFonts w:ascii="Cambria Math" w:eastAsia="宋体" w:hAnsi="Cambria Math" w:cs="Times New Roman"/>
                        <w:sz w:val="24"/>
                      </w:rPr>
                      <m:t>+</m:t>
                    </m:r>
                    <m:d>
                      <m:dPr>
                        <m:begChr m:val="["/>
                        <m:endChr m:val="]"/>
                        <m:ctrlPr>
                          <w:rPr>
                            <w:rFonts w:ascii="Cambria Math" w:eastAsia="宋体" w:hAnsi="Cambria Math" w:cs="Times New Roman"/>
                            <w:sz w:val="24"/>
                          </w:rPr>
                        </m:ctrlPr>
                      </m:dPr>
                      <m:e>
                        <m:eqArr>
                          <m:eqArrPr>
                            <m:ctrlPr>
                              <w:rPr>
                                <w:rFonts w:ascii="Cambria Math" w:eastAsia="宋体" w:hAnsi="Cambria Math" w:cs="Times New Roman"/>
                                <w:sz w:val="24"/>
                              </w:rPr>
                            </m:ctrlPr>
                          </m:eqArrPr>
                          <m:e>
                            <m:r>
                              <w:rPr>
                                <w:rFonts w:ascii="Cambria Math" w:eastAsia="宋体" w:hAnsi="Cambria Math" w:cs="Times New Roman"/>
                                <w:sz w:val="24"/>
                              </w:rPr>
                              <m:t>(i-</m:t>
                            </m:r>
                            <m:f>
                              <m:fPr>
                                <m:ctrlPr>
                                  <w:rPr>
                                    <w:rFonts w:ascii="Cambria Math" w:eastAsia="宋体" w:hAnsi="Cambria Math" w:cs="Times New Roman"/>
                                    <w:sz w:val="24"/>
                                  </w:rPr>
                                </m:ctrlPr>
                              </m:fPr>
                              <m:num>
                                <m:r>
                                  <w:rPr>
                                    <w:rFonts w:ascii="Cambria Math" w:eastAsia="宋体" w:hAnsi="Cambria Math" w:cs="Times New Roman"/>
                                    <w:sz w:val="24"/>
                                  </w:rPr>
                                  <m:t>n-1</m:t>
                                </m:r>
                              </m:num>
                              <m:den>
                                <m:r>
                                  <w:rPr>
                                    <w:rFonts w:ascii="Cambria Math" w:eastAsia="宋体" w:hAnsi="Cambria Math" w:cs="Times New Roman"/>
                                    <w:sz w:val="24"/>
                                  </w:rPr>
                                  <m:t>2</m:t>
                                </m:r>
                              </m:den>
                            </m:f>
                            <m:r>
                              <w:rPr>
                                <w:rFonts w:ascii="Cambria Math" w:eastAsia="宋体" w:hAnsi="Cambria Math" w:cs="Times New Roman"/>
                                <w:sz w:val="24"/>
                              </w:rPr>
                              <m:t>)×1.2</m:t>
                            </m:r>
                          </m:e>
                          <m:e>
                            <m:r>
                              <w:rPr>
                                <w:rFonts w:ascii="Cambria Math" w:eastAsia="宋体" w:hAnsi="Cambria Math" w:cs="Times New Roman"/>
                                <w:sz w:val="24"/>
                              </w:rPr>
                              <m:t>0</m:t>
                            </m:r>
                          </m:e>
                          <m:e>
                            <m:r>
                              <w:rPr>
                                <w:rFonts w:ascii="Cambria Math" w:eastAsia="宋体" w:hAnsi="Cambria Math" w:cs="Times New Roman"/>
                                <w:sz w:val="24"/>
                              </w:rPr>
                              <m:t>(i-</m:t>
                            </m:r>
                            <m:f>
                              <m:fPr>
                                <m:ctrlPr>
                                  <w:rPr>
                                    <w:rFonts w:ascii="Cambria Math" w:eastAsia="宋体" w:hAnsi="Cambria Math" w:cs="Times New Roman"/>
                                    <w:sz w:val="24"/>
                                  </w:rPr>
                                </m:ctrlPr>
                              </m:fPr>
                              <m:num>
                                <m:r>
                                  <w:rPr>
                                    <w:rFonts w:ascii="Cambria Math" w:eastAsia="宋体" w:hAnsi="Cambria Math" w:cs="Times New Roman"/>
                                    <w:sz w:val="24"/>
                                  </w:rPr>
                                  <m:t>n-1</m:t>
                                </m:r>
                              </m:num>
                              <m:den>
                                <m:r>
                                  <w:rPr>
                                    <w:rFonts w:ascii="Cambria Math" w:eastAsia="宋体" w:hAnsi="Cambria Math" w:cs="Times New Roman"/>
                                    <w:sz w:val="24"/>
                                  </w:rPr>
                                  <m:t>2</m:t>
                                </m:r>
                              </m:den>
                            </m:f>
                            <m:r>
                              <w:rPr>
                                <w:rFonts w:ascii="Cambria Math" w:eastAsia="宋体" w:hAnsi="Cambria Math" w:cs="Times New Roman"/>
                                <w:sz w:val="24"/>
                              </w:rPr>
                              <m:t>)×0.72</m:t>
                            </m:r>
                          </m:e>
                        </m:eqArr>
                      </m:e>
                    </m:d>
                    <m:r>
                      <w:rPr>
                        <w:rFonts w:ascii="Cambria Math" w:eastAsia="宋体" w:hAnsi="Cambria Math" w:cs="Times New Roman"/>
                        <w:sz w:val="24"/>
                      </w:rPr>
                      <m:t>,i=0,…,n-1</m:t>
                    </m:r>
                  </m:e>
                </m:borderBox>
              </m:e>
              <m:e/>
              <m:e>
                <m:r>
                  <m:rPr>
                    <m:nor/>
                  </m:rPr>
                  <w:rPr>
                    <w:rFonts w:ascii="宋体" w:eastAsia="宋体" w:hAnsi="宋体" w:cs="Times New Roman"/>
                    <w:sz w:val="24"/>
                  </w:rPr>
                  <m:t>(23)</m:t>
                </m:r>
              </m:e>
            </m:mr>
          </m:m>
        </m:oMath>
      </m:oMathPara>
    </w:p>
    <w:p w14:paraId="512938B3"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辅助定位层——6维Kalman滤波器</w:t>
      </w:r>
      <w:r w:rsidRPr="001312A1">
        <w:rPr>
          <w:rFonts w:ascii="宋体" w:eastAsia="宋体" w:hAnsi="宋体" w:cs="Times New Roman"/>
          <w:sz w:val="24"/>
        </w:rPr>
        <w:t>：</w:t>
      </w:r>
    </w:p>
    <w:p w14:paraId="357115E0"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状态向量 </w:t>
      </w:r>
      <m:oMath>
        <m:r>
          <m:rPr>
            <m:sty m:val="b"/>
          </m:rPr>
          <w:rPr>
            <w:rFonts w:ascii="Cambria Math" w:eastAsia="宋体" w:hAnsi="Cambria Math" w:cs="Times New Roman"/>
            <w:sz w:val="24"/>
          </w:rPr>
          <m:t>x</m:t>
        </m:r>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x</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y</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z</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x</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y</m:t>
            </m:r>
          </m:sub>
        </m:sSub>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z</m:t>
            </m:r>
          </m:sub>
        </m:sSub>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T</m:t>
            </m:r>
          </m:sup>
        </m:sSup>
        <m: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w:rPr>
                <w:rFonts w:ascii="Cambria Math" w:eastAsia="宋体" w:hAnsi="Cambria Math" w:cs="Times New Roman"/>
                <w:sz w:val="24"/>
              </w:rPr>
              <m:t>6</m:t>
            </m:r>
          </m:sup>
        </m:sSup>
      </m:oMath>
      <w:r w:rsidRPr="001312A1">
        <w:rPr>
          <w:rFonts w:ascii="宋体" w:eastAsia="宋体" w:hAnsi="宋体" w:cs="Times New Roman"/>
          <w:sz w:val="24"/>
        </w:rPr>
        <w:t>，采用恒速（CV）运动模型，以Joseph形式协方差更新保证数值稳定性：</w:t>
      </w:r>
    </w:p>
    <w:p w14:paraId="4E610CF6"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i/>
          <w:iCs/>
          <w:sz w:val="24"/>
        </w:rPr>
        <w:t>状态预测</w:t>
      </w:r>
      <w:r w:rsidRPr="001312A1">
        <w:rPr>
          <w:rFonts w:ascii="宋体" w:eastAsia="宋体" w:hAnsi="宋体" w:cs="Times New Roman"/>
          <w:sz w:val="24"/>
        </w:rPr>
        <w:t>：</w:t>
      </w:r>
    </w:p>
    <w:p w14:paraId="7C3B2A5B"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x</m:t>
                        </m:r>
                      </m:e>
                    </m:acc>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F</m:t>
                    </m:r>
                  </m:e>
                  <m:sub>
                    <m:r>
                      <w:rPr>
                        <w:rFonts w:ascii="Cambria Math" w:eastAsia="宋体" w:hAnsi="Cambria Math" w:cs="Times New Roman"/>
                        <w:sz w:val="24"/>
                      </w:rPr>
                      <m:t>k</m:t>
                    </m:r>
                  </m:sub>
                </m:sSub>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x</m:t>
                        </m:r>
                      </m:e>
                    </m:acc>
                  </m:e>
                  <m:sub>
                    <m:r>
                      <w:rPr>
                        <w:rFonts w:ascii="Cambria Math" w:eastAsia="宋体" w:hAnsi="Cambria Math" w:cs="Times New Roman"/>
                        <w:sz w:val="24"/>
                      </w:rPr>
                      <m:t>k-1</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F</m:t>
                    </m:r>
                  </m:e>
                  <m:sub>
                    <m:r>
                      <w:rPr>
                        <w:rFonts w:ascii="Cambria Math" w:eastAsia="宋体" w:hAnsi="Cambria Math" w:cs="Times New Roman"/>
                        <w:sz w:val="24"/>
                      </w:rPr>
                      <m:t>k</m:t>
                    </m:r>
                  </m:sub>
                </m:sSub>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k-1</m:t>
                    </m:r>
                  </m:sub>
                </m:sSub>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F</m:t>
                    </m:r>
                  </m:e>
                  <m:sub>
                    <m:r>
                      <w:rPr>
                        <w:rFonts w:ascii="Cambria Math" w:eastAsia="宋体" w:hAnsi="Cambria Math" w:cs="Times New Roman"/>
                        <w:sz w:val="24"/>
                      </w:rPr>
                      <m:t>k</m:t>
                    </m:r>
                  </m:sub>
                  <m:sup>
                    <m:r>
                      <w:rPr>
                        <w:rFonts w:ascii="Cambria Math" w:eastAsia="宋体" w:hAnsi="Cambria Math" w:cs="Times New Roman"/>
                        <w:sz w:val="24"/>
                      </w:rPr>
                      <m:t>T</m:t>
                    </m:r>
                  </m:sup>
                </m:sSubSup>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Q</m:t>
                    </m:r>
                  </m:e>
                  <m:sub>
                    <m:r>
                      <w:rPr>
                        <w:rFonts w:ascii="Cambria Math" w:eastAsia="宋体" w:hAnsi="Cambria Math" w:cs="Times New Roman"/>
                        <w:sz w:val="24"/>
                      </w:rPr>
                      <m:t>k</m:t>
                    </m:r>
                  </m:sub>
                </m:sSub>
              </m:e>
              <m:e/>
              <m:e>
                <m:r>
                  <m:rPr>
                    <m:nor/>
                  </m:rPr>
                  <w:rPr>
                    <w:rFonts w:ascii="宋体" w:eastAsia="宋体" w:hAnsi="宋体" w:cs="Times New Roman"/>
                    <w:sz w:val="24"/>
                  </w:rPr>
                  <m:t>(24)</m:t>
                </m:r>
              </m:e>
            </m:mr>
          </m:m>
        </m:oMath>
      </m:oMathPara>
    </w:p>
    <w:p w14:paraId="04D4E1F8"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其中</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F</m:t>
            </m:r>
          </m:e>
          <m:sub>
            <m:r>
              <w:rPr>
                <w:rFonts w:ascii="Cambria Math" w:eastAsia="宋体" w:hAnsi="Cambria Math" w:cs="Times New Roman"/>
                <w:sz w:val="24"/>
              </w:rPr>
              <m:t>k</m:t>
            </m:r>
          </m:sub>
        </m:sSub>
      </m:oMath>
      <w:r w:rsidRPr="001312A1">
        <w:rPr>
          <w:rFonts w:ascii="宋体" w:eastAsia="宋体" w:hAnsi="宋体" w:cs="Times New Roman"/>
          <w:sz w:val="24"/>
        </w:rPr>
        <w:t>为状态转移矩阵（</w:t>
      </w:r>
      <m:oMath>
        <m:r>
          <m:rPr>
            <m:sty m:val="p"/>
          </m:rPr>
          <w:rPr>
            <w:rFonts w:ascii="Cambria Math" w:eastAsia="宋体" w:hAnsi="Cambria Math" w:cs="Times New Roman"/>
            <w:sz w:val="24"/>
          </w:rPr>
          <m:t>Δ</m:t>
        </m:r>
        <m:r>
          <w:rPr>
            <w:rFonts w:ascii="Cambria Math" w:eastAsia="宋体" w:hAnsi="Cambria Math" w:cs="Times New Roman"/>
            <w:sz w:val="24"/>
          </w:rPr>
          <m:t>t</m:t>
        </m:r>
      </m:oMath>
      <w:r w:rsidRPr="001312A1">
        <w:rPr>
          <w:rFonts w:ascii="宋体" w:eastAsia="宋体" w:hAnsi="宋体" w:cs="Times New Roman"/>
          <w:sz w:val="24"/>
        </w:rPr>
        <w:t>为帧间隔），</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Q</m:t>
            </m:r>
          </m:e>
          <m:sub>
            <m:r>
              <w:rPr>
                <w:rFonts w:ascii="Cambria Math" w:eastAsia="宋体" w:hAnsi="Cambria Math" w:cs="Times New Roman"/>
                <w:sz w:val="24"/>
              </w:rPr>
              <m:t>k</m:t>
            </m:r>
          </m:sub>
        </m:sSub>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σ</m:t>
            </m:r>
          </m:e>
          <m:sub>
            <m:r>
              <w:rPr>
                <w:rFonts w:ascii="Cambria Math" w:eastAsia="宋体" w:hAnsi="Cambria Math" w:cs="Times New Roman"/>
                <w:sz w:val="24"/>
              </w:rPr>
              <m:t>a</m:t>
            </m:r>
          </m:sub>
          <m:sup>
            <m:r>
              <w:rPr>
                <w:rFonts w:ascii="Cambria Math" w:eastAsia="宋体" w:hAnsi="Cambria Math" w:cs="Times New Roman"/>
                <w:sz w:val="24"/>
              </w:rPr>
              <m:t>2</m:t>
            </m:r>
          </m:sup>
        </m:sSubSup>
        <m:d>
          <m:dPr>
            <m:begChr m:val="["/>
            <m:endChr m:val="]"/>
            <m:ctrlPr>
              <w:rPr>
                <w:rFonts w:ascii="Cambria Math" w:eastAsia="宋体" w:hAnsi="Cambria Math" w:cs="Times New Roman"/>
                <w:sz w:val="24"/>
              </w:rPr>
            </m:ctrlPr>
          </m:dPr>
          <m:e>
            <m:m>
              <m:mPr>
                <m:plcHide m:val="1"/>
                <m:mcs>
                  <m:mc>
                    <m:mcPr>
                      <m:count m:val="2"/>
                      <m:mcJc m:val="center"/>
                    </m:mcPr>
                  </m:mc>
                </m:mcs>
                <m:ctrlPr>
                  <w:rPr>
                    <w:rFonts w:ascii="Cambria Math" w:eastAsia="宋体" w:hAnsi="Cambria Math" w:cs="Times New Roman"/>
                    <w:sz w:val="24"/>
                  </w:rPr>
                </m:ctrlPr>
              </m:mPr>
              <m:mr>
                <m:e>
                  <m:f>
                    <m:fPr>
                      <m:ctrlPr>
                        <w:rPr>
                          <w:rFonts w:ascii="Cambria Math" w:eastAsia="宋体" w:hAnsi="Cambria Math" w:cs="Times New Roman"/>
                          <w:sz w:val="24"/>
                        </w:rPr>
                      </m:ctrlPr>
                    </m:fPr>
                    <m:num>
                      <m:r>
                        <m:rPr>
                          <m:sty m:val="p"/>
                        </m:rPr>
                        <w:rPr>
                          <w:rFonts w:ascii="Cambria Math" w:eastAsia="宋体" w:hAnsi="Cambria Math" w:cs="Times New Roman"/>
                          <w:sz w:val="24"/>
                        </w:rPr>
                        <m:t>Δ</m:t>
                      </m:r>
                      <m:sSup>
                        <m:sSupPr>
                          <m:ctrlPr>
                            <w:rPr>
                              <w:rFonts w:ascii="Cambria Math" w:eastAsia="宋体" w:hAnsi="Cambria Math" w:cs="Times New Roman"/>
                              <w:sz w:val="24"/>
                            </w:rPr>
                          </m:ctrlPr>
                        </m:sSupPr>
                        <m:e>
                          <m:r>
                            <w:rPr>
                              <w:rFonts w:ascii="Cambria Math" w:eastAsia="宋体" w:hAnsi="Cambria Math" w:cs="Times New Roman"/>
                              <w:sz w:val="24"/>
                            </w:rPr>
                            <m:t>t</m:t>
                          </m:r>
                        </m:e>
                        <m:sup>
                          <m:r>
                            <w:rPr>
                              <w:rFonts w:ascii="Cambria Math" w:eastAsia="宋体" w:hAnsi="Cambria Math" w:cs="Times New Roman"/>
                              <w:sz w:val="24"/>
                            </w:rPr>
                            <m:t>4</m:t>
                          </m:r>
                        </m:sup>
                      </m:sSup>
                    </m:num>
                    <m:den>
                      <m:r>
                        <w:rPr>
                          <w:rFonts w:ascii="Cambria Math" w:eastAsia="宋体" w:hAnsi="Cambria Math" w:cs="Times New Roman"/>
                          <w:sz w:val="24"/>
                        </w:rPr>
                        <m:t>4</m:t>
                      </m:r>
                    </m:den>
                  </m:f>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e>
                <m:e>
                  <m:f>
                    <m:fPr>
                      <m:ctrlPr>
                        <w:rPr>
                          <w:rFonts w:ascii="Cambria Math" w:eastAsia="宋体" w:hAnsi="Cambria Math" w:cs="Times New Roman"/>
                          <w:sz w:val="24"/>
                        </w:rPr>
                      </m:ctrlPr>
                    </m:fPr>
                    <m:num>
                      <m:r>
                        <m:rPr>
                          <m:sty m:val="p"/>
                        </m:rPr>
                        <w:rPr>
                          <w:rFonts w:ascii="Cambria Math" w:eastAsia="宋体" w:hAnsi="Cambria Math" w:cs="Times New Roman"/>
                          <w:sz w:val="24"/>
                        </w:rPr>
                        <m:t>Δ</m:t>
                      </m:r>
                      <m:sSup>
                        <m:sSupPr>
                          <m:ctrlPr>
                            <w:rPr>
                              <w:rFonts w:ascii="Cambria Math" w:eastAsia="宋体" w:hAnsi="Cambria Math" w:cs="Times New Roman"/>
                              <w:sz w:val="24"/>
                            </w:rPr>
                          </m:ctrlPr>
                        </m:sSupPr>
                        <m:e>
                          <m:r>
                            <w:rPr>
                              <w:rFonts w:ascii="Cambria Math" w:eastAsia="宋体" w:hAnsi="Cambria Math" w:cs="Times New Roman"/>
                              <w:sz w:val="24"/>
                            </w:rPr>
                            <m:t>t</m:t>
                          </m:r>
                        </m:e>
                        <m:sup>
                          <m:r>
                            <w:rPr>
                              <w:rFonts w:ascii="Cambria Math" w:eastAsia="宋体" w:hAnsi="Cambria Math" w:cs="Times New Roman"/>
                              <w:sz w:val="24"/>
                            </w:rPr>
                            <m:t>3</m:t>
                          </m:r>
                        </m:sup>
                      </m:sSup>
                    </m:num>
                    <m:den>
                      <m:r>
                        <w:rPr>
                          <w:rFonts w:ascii="Cambria Math" w:eastAsia="宋体" w:hAnsi="Cambria Math" w:cs="Times New Roman"/>
                          <w:sz w:val="24"/>
                        </w:rPr>
                        <m:t>2</m:t>
                      </m:r>
                    </m:den>
                  </m:f>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e>
              </m:mr>
              <m:mr>
                <m:e>
                  <m:f>
                    <m:fPr>
                      <m:ctrlPr>
                        <w:rPr>
                          <w:rFonts w:ascii="Cambria Math" w:eastAsia="宋体" w:hAnsi="Cambria Math" w:cs="Times New Roman"/>
                          <w:sz w:val="24"/>
                        </w:rPr>
                      </m:ctrlPr>
                    </m:fPr>
                    <m:num>
                      <m:r>
                        <m:rPr>
                          <m:sty m:val="p"/>
                        </m:rPr>
                        <w:rPr>
                          <w:rFonts w:ascii="Cambria Math" w:eastAsia="宋体" w:hAnsi="Cambria Math" w:cs="Times New Roman"/>
                          <w:sz w:val="24"/>
                        </w:rPr>
                        <m:t>Δ</m:t>
                      </m:r>
                      <m:sSup>
                        <m:sSupPr>
                          <m:ctrlPr>
                            <w:rPr>
                              <w:rFonts w:ascii="Cambria Math" w:eastAsia="宋体" w:hAnsi="Cambria Math" w:cs="Times New Roman"/>
                              <w:sz w:val="24"/>
                            </w:rPr>
                          </m:ctrlPr>
                        </m:sSupPr>
                        <m:e>
                          <m:r>
                            <w:rPr>
                              <w:rFonts w:ascii="Cambria Math" w:eastAsia="宋体" w:hAnsi="Cambria Math" w:cs="Times New Roman"/>
                              <w:sz w:val="24"/>
                            </w:rPr>
                            <m:t>t</m:t>
                          </m:r>
                        </m:e>
                        <m:sup>
                          <m:r>
                            <w:rPr>
                              <w:rFonts w:ascii="Cambria Math" w:eastAsia="宋体" w:hAnsi="Cambria Math" w:cs="Times New Roman"/>
                              <w:sz w:val="24"/>
                            </w:rPr>
                            <m:t>3</m:t>
                          </m:r>
                        </m:sup>
                      </m:sSup>
                    </m:num>
                    <m:den>
                      <m:r>
                        <w:rPr>
                          <w:rFonts w:ascii="Cambria Math" w:eastAsia="宋体" w:hAnsi="Cambria Math" w:cs="Times New Roman"/>
                          <w:sz w:val="24"/>
                        </w:rPr>
                        <m:t>2</m:t>
                      </m:r>
                    </m:den>
                  </m:f>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e>
                <m:e>
                  <m:r>
                    <m:rPr>
                      <m:sty m:val="p"/>
                    </m:rPr>
                    <w:rPr>
                      <w:rFonts w:ascii="Cambria Math" w:eastAsia="宋体" w:hAnsi="Cambria Math" w:cs="Times New Roman"/>
                      <w:sz w:val="24"/>
                    </w:rPr>
                    <m:t>Δ</m:t>
                  </m:r>
                  <m:sSup>
                    <m:sSupPr>
                      <m:ctrlPr>
                        <w:rPr>
                          <w:rFonts w:ascii="Cambria Math" w:eastAsia="宋体" w:hAnsi="Cambria Math" w:cs="Times New Roman"/>
                          <w:sz w:val="24"/>
                        </w:rPr>
                      </m:ctrlPr>
                    </m:sSupPr>
                    <m:e>
                      <m:r>
                        <w:rPr>
                          <w:rFonts w:ascii="Cambria Math" w:eastAsia="宋体" w:hAnsi="Cambria Math" w:cs="Times New Roman"/>
                          <w:sz w:val="24"/>
                        </w:rPr>
                        <m:t>t</m:t>
                      </m:r>
                    </m:e>
                    <m:sup>
                      <m:r>
                        <w:rPr>
                          <w:rFonts w:ascii="Cambria Math" w:eastAsia="宋体" w:hAnsi="Cambria Math" w:cs="Times New Roman"/>
                          <w:sz w:val="24"/>
                        </w:rPr>
                        <m:t>2</m:t>
                      </m:r>
                    </m:sup>
                  </m:sSup>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e>
              </m:mr>
            </m:m>
          </m:e>
        </m:d>
      </m:oMath>
      <w:r w:rsidRPr="001312A1">
        <w:rPr>
          <w:rFonts w:ascii="宋体" w:eastAsia="宋体" w:hAnsi="宋体" w:cs="Times New Roman"/>
          <w:sz w:val="24"/>
        </w:rPr>
        <w:t>为分段白噪声过程噪声（</w:t>
      </w:r>
      <m:oMath>
        <m:sSubSup>
          <m:sSubSupPr>
            <m:ctrlPr>
              <w:rPr>
                <w:rFonts w:ascii="Cambria Math" w:eastAsia="宋体" w:hAnsi="Cambria Math" w:cs="Times New Roman"/>
                <w:sz w:val="24"/>
              </w:rPr>
            </m:ctrlPr>
          </m:sSubSupPr>
          <m:e>
            <m:r>
              <w:rPr>
                <w:rFonts w:ascii="Cambria Math" w:eastAsia="宋体" w:hAnsi="Cambria Math" w:cs="Times New Roman"/>
                <w:sz w:val="24"/>
              </w:rPr>
              <m:t>σ</m:t>
            </m:r>
          </m:e>
          <m:sub>
            <m:r>
              <w:rPr>
                <w:rFonts w:ascii="Cambria Math" w:eastAsia="宋体" w:hAnsi="Cambria Math" w:cs="Times New Roman"/>
                <w:sz w:val="24"/>
              </w:rPr>
              <m:t>a</m:t>
            </m:r>
          </m:sub>
          <m:sup>
            <m:r>
              <w:rPr>
                <w:rFonts w:ascii="Cambria Math" w:eastAsia="宋体" w:hAnsi="Cambria Math" w:cs="Times New Roman"/>
                <w:sz w:val="24"/>
              </w:rPr>
              <m:t>2</m:t>
            </m:r>
          </m:sup>
        </m:sSubSup>
        <m:r>
          <w:rPr>
            <w:rFonts w:ascii="Cambria Math" w:eastAsia="宋体" w:hAnsi="Cambria Math" w:cs="Times New Roman"/>
            <w:sz w:val="24"/>
          </w:rPr>
          <m:t>=0.1</m:t>
        </m:r>
        <m:r>
          <m:rPr>
            <m:nor/>
          </m:rPr>
          <w:rPr>
            <w:rFonts w:ascii="Times New Roman" w:eastAsia="宋体" w:hAnsi="Times New Roman" w:cs="Times New Roman"/>
            <w:sz w:val="24"/>
          </w:rPr>
          <m:t> </m:t>
        </m:r>
        <m:sSup>
          <m:sSupPr>
            <m:ctrlPr>
              <w:rPr>
                <w:rFonts w:ascii="Cambria Math" w:eastAsia="宋体" w:hAnsi="Cambria Math" w:cs="Times New Roman"/>
                <w:sz w:val="24"/>
              </w:rPr>
            </m:ctrlPr>
          </m:sSupPr>
          <m:e>
            <m:r>
              <m:rPr>
                <m:nor/>
              </m:rPr>
              <w:rPr>
                <w:rFonts w:ascii="宋体" w:eastAsia="宋体" w:hAnsi="宋体" w:cs="Times New Roman"/>
                <w:sz w:val="24"/>
              </w:rPr>
              <m:t>m</m:t>
            </m:r>
          </m:e>
          <m:sup>
            <m:r>
              <w:rPr>
                <w:rFonts w:ascii="Cambria Math" w:eastAsia="宋体" w:hAnsi="Cambria Math" w:cs="Times New Roman"/>
                <w:sz w:val="24"/>
              </w:rPr>
              <m:t>2</m:t>
            </m:r>
          </m:sup>
        </m:sSup>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nor/>
              </m:rPr>
              <w:rPr>
                <w:rFonts w:ascii="宋体" w:eastAsia="宋体" w:hAnsi="宋体" w:cs="Times New Roman"/>
                <w:sz w:val="24"/>
              </w:rPr>
              <m:t>s</m:t>
            </m:r>
          </m:e>
          <m:sup>
            <m:r>
              <w:rPr>
                <w:rFonts w:ascii="Cambria Math" w:eastAsia="宋体" w:hAnsi="Cambria Math" w:cs="Times New Roman"/>
                <w:sz w:val="24"/>
              </w:rPr>
              <m:t>3</m:t>
            </m:r>
          </m:sup>
        </m:sSup>
      </m:oMath>
      <w:r w:rsidRPr="001312A1">
        <w:rPr>
          <w:rFonts w:ascii="宋体" w:eastAsia="宋体" w:hAnsi="宋体" w:cs="Times New Roman"/>
          <w:sz w:val="24"/>
        </w:rPr>
        <w:t>）。</w:t>
      </w:r>
    </w:p>
    <w:p w14:paraId="75ED92C6"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i/>
          <w:iCs/>
          <w:sz w:val="24"/>
        </w:rPr>
        <w:t>Joseph形式更新</w:t>
      </w:r>
      <w:r w:rsidRPr="001312A1">
        <w:rPr>
          <w:rFonts w:ascii="宋体" w:eastAsia="宋体" w:hAnsi="宋体" w:cs="Times New Roman"/>
          <w:sz w:val="24"/>
        </w:rPr>
        <w:t>（对数值舍入误差鲁棒）：</w:t>
      </w:r>
    </w:p>
    <w:p w14:paraId="3624B229"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m:rPr>
                        <m:sty m:val="b"/>
                      </m:rPr>
                      <w:rPr>
                        <w:rFonts w:ascii="Cambria Math" w:eastAsia="宋体" w:hAnsi="Cambria Math" w:cs="Times New Roman"/>
                        <w:sz w:val="24"/>
                      </w:rPr>
                      <m:t>y</m:t>
                    </m:r>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z</m:t>
                    </m:r>
                  </m:e>
                  <m:sub>
                    <m:r>
                      <w:rPr>
                        <w:rFonts w:ascii="Cambria Math" w:eastAsia="宋体" w:hAnsi="Cambria Math" w:cs="Times New Roman"/>
                        <w:sz w:val="24"/>
                      </w:rPr>
                      <m:t>k</m:t>
                    </m:r>
                  </m:sub>
                </m:sSub>
                <m:r>
                  <w:rPr>
                    <w:rFonts w:ascii="Cambria Math" w:eastAsia="宋体" w:hAnsi="Cambria Math" w:cs="Times New Roman"/>
                    <w:sz w:val="24"/>
                  </w:rPr>
                  <m:t>-</m:t>
                </m:r>
                <m:r>
                  <m:rPr>
                    <m:sty m:val="b"/>
                  </m:rPr>
                  <w:rPr>
                    <w:rFonts w:ascii="Cambria Math" w:eastAsia="宋体" w:hAnsi="Cambria Math" w:cs="Times New Roman"/>
                    <w:sz w:val="24"/>
                  </w:rPr>
                  <m:t>H</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x</m:t>
                        </m:r>
                      </m:e>
                    </m:acc>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S</m:t>
                    </m:r>
                  </m:e>
                  <m:sub>
                    <m:r>
                      <w:rPr>
                        <w:rFonts w:ascii="Cambria Math" w:eastAsia="宋体" w:hAnsi="Cambria Math" w:cs="Times New Roman"/>
                        <w:sz w:val="24"/>
                      </w:rPr>
                      <m:t>k</m:t>
                    </m:r>
                  </m:sub>
                </m:sSub>
                <m:r>
                  <w:rPr>
                    <w:rFonts w:ascii="Cambria Math" w:eastAsia="宋体" w:hAnsi="Cambria Math" w:cs="Times New Roman"/>
                    <w:sz w:val="24"/>
                  </w:rPr>
                  <m:t>=</m:t>
                </m:r>
                <m:r>
                  <m:rPr>
                    <m:sty m:val="b"/>
                  </m:rPr>
                  <w:rPr>
                    <w:rFonts w:ascii="Cambria Math" w:eastAsia="宋体" w:hAnsi="Cambria Math" w:cs="Times New Roman"/>
                    <w:sz w:val="24"/>
                  </w:rPr>
                  <m:t>H</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sSup>
                  <m:sSupPr>
                    <m:ctrlPr>
                      <w:rPr>
                        <w:rFonts w:ascii="Cambria Math" w:eastAsia="宋体" w:hAnsi="Cambria Math" w:cs="Times New Roman"/>
                        <w:sz w:val="24"/>
                      </w:rPr>
                    </m:ctrlPr>
                  </m:sSupPr>
                  <m:e>
                    <m:r>
                      <m:rPr>
                        <m:sty m:val="b"/>
                      </m:rPr>
                      <w:rPr>
                        <w:rFonts w:ascii="Cambria Math" w:eastAsia="宋体" w:hAnsi="Cambria Math" w:cs="Times New Roman"/>
                        <w:sz w:val="24"/>
                      </w:rPr>
                      <m:t>H</m:t>
                    </m:r>
                  </m:e>
                  <m:sup>
                    <m:r>
                      <w:rPr>
                        <w:rFonts w:ascii="Cambria Math" w:eastAsia="宋体" w:hAnsi="Cambria Math" w:cs="Times New Roman"/>
                        <w:sz w:val="24"/>
                      </w:rPr>
                      <m:t>T</m:t>
                    </m:r>
                  </m:sup>
                </m:sSup>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R</m:t>
                    </m:r>
                  </m:e>
                  <m:sub>
                    <m:r>
                      <w:rPr>
                        <w:rFonts w:ascii="Cambria Math" w:eastAsia="宋体" w:hAnsi="Cambria Math" w:cs="Times New Roman"/>
                        <w:sz w:val="24"/>
                      </w:rPr>
                      <m:t>k</m:t>
                    </m:r>
                  </m:sub>
                </m:sSub>
              </m:e>
              <m:e/>
              <m:e>
                <m:r>
                  <m:rPr>
                    <m:nor/>
                  </m:rPr>
                  <w:rPr>
                    <w:rFonts w:ascii="宋体" w:eastAsia="宋体" w:hAnsi="宋体" w:cs="Times New Roman"/>
                    <w:sz w:val="24"/>
                  </w:rPr>
                  <m:t>(25)</m:t>
                </m:r>
              </m:e>
            </m:mr>
          </m:m>
        </m:oMath>
      </m:oMathPara>
    </w:p>
    <w:p w14:paraId="38D3AF07"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m:rPr>
                        <m:sty m:val="b"/>
                      </m:rPr>
                      <w:rPr>
                        <w:rFonts w:ascii="Cambria Math" w:eastAsia="宋体" w:hAnsi="Cambria Math" w:cs="Times New Roman"/>
                        <w:sz w:val="24"/>
                      </w:rPr>
                      <m:t>K</m:t>
                    </m:r>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sSup>
                  <m:sSupPr>
                    <m:ctrlPr>
                      <w:rPr>
                        <w:rFonts w:ascii="Cambria Math" w:eastAsia="宋体" w:hAnsi="Cambria Math" w:cs="Times New Roman"/>
                        <w:sz w:val="24"/>
                      </w:rPr>
                    </m:ctrlPr>
                  </m:sSupPr>
                  <m:e>
                    <m:r>
                      <m:rPr>
                        <m:sty m:val="b"/>
                      </m:rPr>
                      <w:rPr>
                        <w:rFonts w:ascii="Cambria Math" w:eastAsia="宋体" w:hAnsi="Cambria Math" w:cs="Times New Roman"/>
                        <w:sz w:val="24"/>
                      </w:rPr>
                      <m:t>H</m:t>
                    </m:r>
                  </m:e>
                  <m:sup>
                    <m:r>
                      <w:rPr>
                        <w:rFonts w:ascii="Cambria Math" w:eastAsia="宋体" w:hAnsi="Cambria Math" w:cs="Times New Roman"/>
                        <w:sz w:val="24"/>
                      </w:rPr>
                      <m:t>T</m:t>
                    </m:r>
                  </m:sup>
                </m:sSup>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S</m:t>
                    </m:r>
                  </m:e>
                  <m:sub>
                    <m:r>
                      <w:rPr>
                        <w:rFonts w:ascii="Cambria Math" w:eastAsia="宋体" w:hAnsi="Cambria Math" w:cs="Times New Roman"/>
                        <w:sz w:val="24"/>
                      </w:rPr>
                      <m:t>k</m:t>
                    </m:r>
                  </m:sub>
                  <m:sup>
                    <m:r>
                      <w:rPr>
                        <w:rFonts w:ascii="Cambria Math" w:eastAsia="宋体" w:hAnsi="Cambria Math" w:cs="Times New Roman"/>
                        <w:sz w:val="24"/>
                      </w:rPr>
                      <m:t>-1</m:t>
                    </m:r>
                  </m:sup>
                </m:sSubSup>
                <m: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x</m:t>
                        </m:r>
                      </m:e>
                    </m:acc>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x</m:t>
                        </m:r>
                      </m:e>
                    </m:acc>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K</m:t>
                    </m:r>
                  </m:e>
                  <m:sub>
                    <m:r>
                      <w:rPr>
                        <w:rFonts w:ascii="Cambria Math" w:eastAsia="宋体" w:hAnsi="Cambria Math" w:cs="Times New Roman"/>
                        <w:sz w:val="24"/>
                      </w:rPr>
                      <m:t>k</m:t>
                    </m:r>
                  </m:sub>
                </m:sSub>
                <m:sSub>
                  <m:sSubPr>
                    <m:ctrlPr>
                      <w:rPr>
                        <w:rFonts w:ascii="Cambria Math" w:eastAsia="宋体" w:hAnsi="Cambria Math" w:cs="Times New Roman"/>
                        <w:sz w:val="24"/>
                      </w:rPr>
                    </m:ctrlPr>
                  </m:sSubPr>
                  <m:e>
                    <m:r>
                      <m:rPr>
                        <m:sty m:val="b"/>
                      </m:rPr>
                      <w:rPr>
                        <w:rFonts w:ascii="Cambria Math" w:eastAsia="宋体" w:hAnsi="Cambria Math" w:cs="Times New Roman"/>
                        <w:sz w:val="24"/>
                      </w:rPr>
                      <m:t>y</m:t>
                    </m:r>
                  </m:e>
                  <m:sub>
                    <m:r>
                      <w:rPr>
                        <w:rFonts w:ascii="Cambria Math" w:eastAsia="宋体" w:hAnsi="Cambria Math" w:cs="Times New Roman"/>
                        <w:sz w:val="24"/>
                      </w:rPr>
                      <m:t>k</m:t>
                    </m:r>
                  </m:sub>
                </m:sSub>
              </m:e>
              <m:e/>
              <m:e>
                <m:r>
                  <m:rPr>
                    <m:nor/>
                  </m:rPr>
                  <w:rPr>
                    <w:rFonts w:ascii="宋体" w:eastAsia="宋体" w:hAnsi="宋体" w:cs="Times New Roman"/>
                    <w:sz w:val="24"/>
                  </w:rPr>
                  <m:t>(26)</m:t>
                </m:r>
              </m:e>
            </m:mr>
          </m:m>
        </m:oMath>
      </m:oMathPara>
    </w:p>
    <w:p w14:paraId="2BEE7B1B" w14:textId="77777777" w:rsidR="005966CA" w:rsidRPr="001312A1" w:rsidRDefault="005966CA" w:rsidP="005966CA">
      <w:pPr>
        <w:spacing w:line="360" w:lineRule="auto"/>
        <w:rPr>
          <w:rFonts w:ascii="宋体" w:eastAsia="宋体" w:hAnsi="宋体" w:cs="Times New Roman" w:hint="eastAsia"/>
          <w:sz w:val="24"/>
        </w:rPr>
      </w:pPr>
      <m:oMathPara>
        <m:oMath>
          <m:m>
            <m:mPr>
              <m:plcHide m:val="1"/>
              <m:mcs>
                <m:mc>
                  <m:mcPr>
                    <m:count m:val="4"/>
                    <m:mcJc m:val="center"/>
                  </m:mcPr>
                </m:mc>
              </m:mcs>
              <m:ctrlPr>
                <w:rPr>
                  <w:rFonts w:ascii="Cambria Math" w:eastAsia="宋体" w:hAnsi="Cambria Math" w:cs="Times New Roman"/>
                  <w:sz w:val="24"/>
                </w:rPr>
              </m:ctrlPr>
            </m:mPr>
            <m:mr>
              <m:e/>
              <m:e>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m:t>
                    </m:r>
                  </m:sub>
                </m:sSub>
                <m:r>
                  <w:rPr>
                    <w:rFonts w:ascii="Cambria Math" w:eastAsia="宋体" w:hAnsi="Cambria Math" w:cs="Times New Roman"/>
                    <w:sz w:val="24"/>
                  </w:rPr>
                  <m:t>=(</m:t>
                </m:r>
                <m:r>
                  <m:rPr>
                    <m:sty m:val="b"/>
                  </m:rPr>
                  <w:rPr>
                    <w:rFonts w:ascii="Cambria Math" w:eastAsia="宋体" w:hAnsi="Cambria Math" w:cs="Times New Roman"/>
                    <w:sz w:val="24"/>
                  </w:rPr>
                  <m:t>I</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K</m:t>
                    </m:r>
                  </m:e>
                  <m:sub>
                    <m:r>
                      <w:rPr>
                        <w:rFonts w:ascii="Cambria Math" w:eastAsia="宋体" w:hAnsi="Cambria Math" w:cs="Times New Roman"/>
                        <w:sz w:val="24"/>
                      </w:rPr>
                      <m:t>k</m:t>
                    </m:r>
                  </m:sub>
                </m:sSub>
                <m:r>
                  <m:rPr>
                    <m:sty m:val="b"/>
                  </m:rPr>
                  <w:rPr>
                    <w:rFonts w:ascii="Cambria Math" w:eastAsia="宋体" w:hAnsi="Cambria Math" w:cs="Times New Roman"/>
                    <w:sz w:val="24"/>
                  </w:rPr>
                  <m:t>H</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k</m:t>
                    </m:r>
                    <m:r>
                      <m:rPr>
                        <m:sty m:val="p"/>
                      </m:rPr>
                      <w:rPr>
                        <w:rFonts w:ascii="Cambria Math" w:eastAsia="宋体" w:hAnsi="Cambria Math" w:cs="Times New Roman"/>
                        <w:sz w:val="24"/>
                      </w:rPr>
                      <m:t>∣</m:t>
                    </m:r>
                    <m:r>
                      <w:rPr>
                        <w:rFonts w:ascii="Cambria Math" w:eastAsia="宋体" w:hAnsi="Cambria Math" w:cs="Times New Roman"/>
                        <w:sz w:val="24"/>
                      </w:rPr>
                      <m:t>k-1</m:t>
                    </m:r>
                  </m:sub>
                </m:sSub>
                <m:r>
                  <w:rPr>
                    <w:rFonts w:ascii="Cambria Math" w:eastAsia="宋体" w:hAnsi="Cambria Math" w:cs="Times New Roman"/>
                    <w:sz w:val="24"/>
                  </w:rPr>
                  <m:t>(</m:t>
                </m:r>
                <m:r>
                  <m:rPr>
                    <m:sty m:val="b"/>
                  </m:rPr>
                  <w:rPr>
                    <w:rFonts w:ascii="Cambria Math" w:eastAsia="宋体" w:hAnsi="Cambria Math" w:cs="Times New Roman"/>
                    <w:sz w:val="24"/>
                  </w:rPr>
                  <m:t>I</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K</m:t>
                    </m:r>
                  </m:e>
                  <m:sub>
                    <m:r>
                      <w:rPr>
                        <w:rFonts w:ascii="Cambria Math" w:eastAsia="宋体" w:hAnsi="Cambria Math" w:cs="Times New Roman"/>
                        <w:sz w:val="24"/>
                      </w:rPr>
                      <m:t>k</m:t>
                    </m:r>
                  </m:sub>
                </m:sSub>
                <m:r>
                  <m:rPr>
                    <m:sty m:val="b"/>
                  </m:rPr>
                  <w:rPr>
                    <w:rFonts w:ascii="Cambria Math" w:eastAsia="宋体" w:hAnsi="Cambria Math" w:cs="Times New Roman"/>
                    <w:sz w:val="24"/>
                  </w:rPr>
                  <m:t>H</m:t>
                </m:r>
                <m:sSup>
                  <m:sSupPr>
                    <m:ctrlPr>
                      <w:rPr>
                        <w:rFonts w:ascii="Cambria Math" w:eastAsia="宋体" w:hAnsi="Cambria Math" w:cs="Times New Roman"/>
                        <w:sz w:val="24"/>
                      </w:rPr>
                    </m:ctrlPr>
                  </m:sSupPr>
                  <m:e>
                    <m:r>
                      <w:rPr>
                        <w:rFonts w:ascii="Cambria Math" w:eastAsia="宋体" w:hAnsi="Cambria Math" w:cs="Times New Roman"/>
                        <w:sz w:val="24"/>
                      </w:rPr>
                      <m:t>)</m:t>
                    </m:r>
                  </m:e>
                  <m:sup>
                    <m:r>
                      <w:rPr>
                        <w:rFonts w:ascii="Cambria Math" w:eastAsia="宋体" w:hAnsi="Cambria Math" w:cs="Times New Roman"/>
                        <w:sz w:val="24"/>
                      </w:rPr>
                      <m:t>T</m:t>
                    </m:r>
                  </m:sup>
                </m:sSup>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K</m:t>
                    </m:r>
                  </m:e>
                  <m:sub>
                    <m:r>
                      <w:rPr>
                        <w:rFonts w:ascii="Cambria Math" w:eastAsia="宋体" w:hAnsi="Cambria Math" w:cs="Times New Roman"/>
                        <w:sz w:val="24"/>
                      </w:rPr>
                      <m:t>k</m:t>
                    </m:r>
                  </m:sub>
                </m:sSub>
                <m:sSub>
                  <m:sSubPr>
                    <m:ctrlPr>
                      <w:rPr>
                        <w:rFonts w:ascii="Cambria Math" w:eastAsia="宋体" w:hAnsi="Cambria Math" w:cs="Times New Roman"/>
                        <w:sz w:val="24"/>
                      </w:rPr>
                    </m:ctrlPr>
                  </m:sSubPr>
                  <m:e>
                    <m:r>
                      <m:rPr>
                        <m:sty m:val="b"/>
                      </m:rPr>
                      <w:rPr>
                        <w:rFonts w:ascii="Cambria Math" w:eastAsia="宋体" w:hAnsi="Cambria Math" w:cs="Times New Roman"/>
                        <w:sz w:val="24"/>
                      </w:rPr>
                      <m:t>R</m:t>
                    </m:r>
                  </m:e>
                  <m:sub>
                    <m:r>
                      <w:rPr>
                        <w:rFonts w:ascii="Cambria Math" w:eastAsia="宋体" w:hAnsi="Cambria Math" w:cs="Times New Roman"/>
                        <w:sz w:val="24"/>
                      </w:rPr>
                      <m:t>k</m:t>
                    </m:r>
                  </m:sub>
                </m:sSub>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K</m:t>
                    </m:r>
                  </m:e>
                  <m:sub>
                    <m:r>
                      <w:rPr>
                        <w:rFonts w:ascii="Cambria Math" w:eastAsia="宋体" w:hAnsi="Cambria Math" w:cs="Times New Roman"/>
                        <w:sz w:val="24"/>
                      </w:rPr>
                      <m:t>k</m:t>
                    </m:r>
                  </m:sub>
                  <m:sup>
                    <m:r>
                      <w:rPr>
                        <w:rFonts w:ascii="Cambria Math" w:eastAsia="宋体" w:hAnsi="Cambria Math" w:cs="Times New Roman"/>
                        <w:sz w:val="24"/>
                      </w:rPr>
                      <m:t>T</m:t>
                    </m:r>
                  </m:sup>
                </m:sSubSup>
              </m:e>
              <m:e/>
              <m:e>
                <m:r>
                  <m:rPr>
                    <m:nor/>
                  </m:rPr>
                  <w:rPr>
                    <w:rFonts w:ascii="宋体" w:eastAsia="宋体" w:hAnsi="宋体" w:cs="Times New Roman"/>
                    <w:sz w:val="24"/>
                  </w:rPr>
                  <m:t>(27)</m:t>
                </m:r>
              </m:e>
            </m:mr>
          </m:m>
        </m:oMath>
      </m:oMathPara>
    </w:p>
    <w:p w14:paraId="76F5934C"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观测矩阵</w:t>
      </w:r>
      <m:oMath>
        <m:r>
          <m:rPr>
            <m:sty m:val="b"/>
          </m:rPr>
          <w:rPr>
            <w:rFonts w:ascii="Cambria Math" w:eastAsia="宋体" w:hAnsi="Cambria Math" w:cs="Times New Roman"/>
            <w:sz w:val="24"/>
          </w:rPr>
          <m:t>H</m:t>
        </m:r>
        <m: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r>
          <m:rPr>
            <m:nor/>
          </m:rPr>
          <w:rPr>
            <w:rFonts w:ascii="Times New Roman" w:eastAsia="宋体" w:hAnsi="Times New Roman" w:cs="Times New Roman"/>
            <w:sz w:val="24"/>
          </w:rPr>
          <m:t>    </m:t>
        </m:r>
        <m:sSub>
          <m:sSubPr>
            <m:ctrlPr>
              <w:rPr>
                <w:rFonts w:ascii="Cambria Math" w:eastAsia="宋体" w:hAnsi="Cambria Math" w:cs="Times New Roman"/>
                <w:sz w:val="24"/>
              </w:rPr>
            </m:ctrlPr>
          </m:sSubPr>
          <m:e>
            <m:r>
              <m:rPr>
                <m:sty m:val="b"/>
              </m:rPr>
              <w:rPr>
                <w:rFonts w:ascii="Cambria Math" w:eastAsia="宋体" w:hAnsi="Cambria Math" w:cs="Times New Roman"/>
                <w:sz w:val="24"/>
              </w:rPr>
              <m:t>0</m:t>
            </m:r>
          </m:e>
          <m:sub>
            <m:r>
              <w:rPr>
                <w:rFonts w:ascii="Cambria Math" w:eastAsia="宋体" w:hAnsi="Cambria Math" w:cs="Times New Roman"/>
                <w:sz w:val="24"/>
              </w:rPr>
              <m:t>3</m:t>
            </m:r>
          </m:sub>
        </m:sSub>
        <m:r>
          <w:rPr>
            <w:rFonts w:ascii="Cambria Math" w:eastAsia="宋体" w:hAnsi="Cambria Math" w:cs="Times New Roman"/>
            <w:sz w:val="24"/>
          </w:rPr>
          <m:t>]</m:t>
        </m:r>
      </m:oMath>
      <w:r w:rsidRPr="001312A1">
        <w:rPr>
          <w:rFonts w:ascii="宋体" w:eastAsia="宋体" w:hAnsi="宋体" w:cs="Times New Roman"/>
          <w:sz w:val="24"/>
        </w:rPr>
        <w:t>仅观测位置分量，观测噪声</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R</m:t>
            </m:r>
          </m:e>
          <m:sub>
            <m:r>
              <w:rPr>
                <w:rFonts w:ascii="Cambria Math" w:eastAsia="宋体" w:hAnsi="Cambria Math" w:cs="Times New Roman"/>
                <w:sz w:val="24"/>
              </w:rPr>
              <m:t>k</m:t>
            </m:r>
          </m:sub>
        </m:sSub>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σ</m:t>
            </m:r>
          </m:e>
          <m:sub>
            <m:r>
              <w:rPr>
                <w:rFonts w:ascii="Cambria Math" w:eastAsia="宋体" w:hAnsi="Cambria Math" w:cs="Times New Roman"/>
                <w:sz w:val="24"/>
              </w:rPr>
              <m:t>obs</m:t>
            </m:r>
          </m:sub>
          <m:sup>
            <m:r>
              <w:rPr>
                <w:rFonts w:ascii="Cambria Math" w:eastAsia="宋体" w:hAnsi="Cambria Math" w:cs="Times New Roman"/>
                <w:sz w:val="24"/>
              </w:rPr>
              <m:t>2</m:t>
            </m:r>
          </m:sup>
        </m:sSubSup>
        <m:sSub>
          <m:sSubPr>
            <m:ctrlPr>
              <w:rPr>
                <w:rFonts w:ascii="Cambria Math" w:eastAsia="宋体" w:hAnsi="Cambria Math" w:cs="Times New Roman"/>
                <w:sz w:val="24"/>
              </w:rPr>
            </m:ctrlPr>
          </m:sSubPr>
          <m:e>
            <m:r>
              <m:rPr>
                <m:sty m:val="b"/>
              </m:rPr>
              <w:rPr>
                <w:rFonts w:ascii="Cambria Math" w:eastAsia="宋体" w:hAnsi="Cambria Math" w:cs="Times New Roman"/>
                <w:sz w:val="24"/>
              </w:rPr>
              <m:t>I</m:t>
            </m:r>
          </m:e>
          <m:sub>
            <m:r>
              <w:rPr>
                <w:rFonts w:ascii="Cambria Math" w:eastAsia="宋体" w:hAnsi="Cambria Math" w:cs="Times New Roman"/>
                <w:sz w:val="24"/>
              </w:rPr>
              <m:t>3</m:t>
            </m:r>
          </m:sub>
        </m:sSub>
      </m:oMath>
      <w:r w:rsidRPr="001312A1">
        <w:rPr>
          <w:rFonts w:ascii="宋体" w:eastAsia="宋体" w:hAnsi="宋体" w:cs="Times New Roman"/>
          <w:sz w:val="24"/>
        </w:rPr>
        <w:t>（</w:t>
      </w:r>
      <m:oMath>
        <m:sSubSup>
          <m:sSubSupPr>
            <m:ctrlPr>
              <w:rPr>
                <w:rFonts w:ascii="Cambria Math" w:eastAsia="宋体" w:hAnsi="Cambria Math" w:cs="Times New Roman"/>
                <w:sz w:val="24"/>
              </w:rPr>
            </m:ctrlPr>
          </m:sSubSupPr>
          <m:e>
            <m:r>
              <w:rPr>
                <w:rFonts w:ascii="Cambria Math" w:eastAsia="宋体" w:hAnsi="Cambria Math" w:cs="Times New Roman"/>
                <w:sz w:val="24"/>
              </w:rPr>
              <m:t>σ</m:t>
            </m:r>
          </m:e>
          <m:sub>
            <m:r>
              <w:rPr>
                <w:rFonts w:ascii="Cambria Math" w:eastAsia="宋体" w:hAnsi="Cambria Math" w:cs="Times New Roman"/>
                <w:sz w:val="24"/>
              </w:rPr>
              <m:t>obs</m:t>
            </m:r>
          </m:sub>
          <m:sup>
            <m:r>
              <w:rPr>
                <w:rFonts w:ascii="Cambria Math" w:eastAsia="宋体" w:hAnsi="Cambria Math" w:cs="Times New Roman"/>
                <w:sz w:val="24"/>
              </w:rPr>
              <m:t>2</m:t>
            </m:r>
          </m:sup>
        </m:sSubSup>
        <m:r>
          <w:rPr>
            <w:rFonts w:ascii="Cambria Math" w:eastAsia="宋体" w:hAnsi="Cambria Math" w:cs="Times New Roman"/>
            <w:sz w:val="24"/>
          </w:rPr>
          <m:t>=0.5</m:t>
        </m:r>
        <m:r>
          <m:rPr>
            <m:nor/>
          </m:rPr>
          <w:rPr>
            <w:rFonts w:ascii="Times New Roman" w:eastAsia="宋体" w:hAnsi="Times New Roman" w:cs="Times New Roman"/>
            <w:sz w:val="24"/>
          </w:rPr>
          <m:t> </m:t>
        </m:r>
        <m:sSup>
          <m:sSupPr>
            <m:ctrlPr>
              <w:rPr>
                <w:rFonts w:ascii="Cambria Math" w:eastAsia="宋体" w:hAnsi="Cambria Math" w:cs="Times New Roman"/>
                <w:sz w:val="24"/>
              </w:rPr>
            </m:ctrlPr>
          </m:sSupPr>
          <m:e>
            <m:r>
              <m:rPr>
                <m:nor/>
              </m:rPr>
              <w:rPr>
                <w:rFonts w:ascii="宋体" w:eastAsia="宋体" w:hAnsi="宋体" w:cs="Times New Roman"/>
                <w:sz w:val="24"/>
              </w:rPr>
              <m:t>m</m:t>
            </m:r>
          </m:e>
          <m:sup>
            <m:r>
              <w:rPr>
                <w:rFonts w:ascii="Cambria Math" w:eastAsia="宋体" w:hAnsi="Cambria Math" w:cs="Times New Roman"/>
                <w:sz w:val="24"/>
              </w:rPr>
              <m:t>2</m:t>
            </m:r>
          </m:sup>
        </m:sSup>
      </m:oMath>
      <w:r w:rsidRPr="001312A1">
        <w:rPr>
          <w:rFonts w:ascii="宋体" w:eastAsia="宋体" w:hAnsi="宋体" w:cs="Times New Roman"/>
          <w:sz w:val="24"/>
        </w:rPr>
        <w:t>）。关联门控采用马氏距离：</w:t>
      </w:r>
      <m:oMath>
        <m:sSubSup>
          <m:sSubSupPr>
            <m:ctrlPr>
              <w:rPr>
                <w:rFonts w:ascii="Cambria Math" w:eastAsia="宋体" w:hAnsi="Cambria Math" w:cs="Times New Roman"/>
                <w:sz w:val="24"/>
              </w:rPr>
            </m:ctrlPr>
          </m:sSubSupPr>
          <m:e>
            <m:r>
              <w:rPr>
                <w:rFonts w:ascii="Cambria Math" w:eastAsia="宋体" w:hAnsi="Cambria Math" w:cs="Times New Roman"/>
                <w:sz w:val="24"/>
              </w:rPr>
              <m:t>d</m:t>
            </m:r>
          </m:e>
          <m:sub>
            <m:r>
              <w:rPr>
                <w:rFonts w:ascii="Cambria Math" w:eastAsia="宋体" w:hAnsi="Cambria Math" w:cs="Times New Roman"/>
                <w:sz w:val="24"/>
              </w:rPr>
              <m:t>M</m:t>
            </m:r>
          </m:sub>
          <m:sup>
            <m:r>
              <w:rPr>
                <w:rFonts w:ascii="Cambria Math" w:eastAsia="宋体" w:hAnsi="Cambria Math" w:cs="Times New Roman"/>
                <w:sz w:val="24"/>
              </w:rPr>
              <m:t>2</m:t>
            </m:r>
          </m:sup>
        </m:sSubSup>
        <m: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y</m:t>
            </m:r>
          </m:e>
          <m:sub>
            <m:r>
              <w:rPr>
                <w:rFonts w:ascii="Cambria Math" w:eastAsia="宋体" w:hAnsi="Cambria Math" w:cs="Times New Roman"/>
                <w:sz w:val="24"/>
              </w:rPr>
              <m:t>k</m:t>
            </m:r>
          </m:sub>
          <m:sup>
            <m:r>
              <w:rPr>
                <w:rFonts w:ascii="Cambria Math" w:eastAsia="宋体" w:hAnsi="Cambria Math" w:cs="Times New Roman"/>
                <w:sz w:val="24"/>
              </w:rPr>
              <m:t>T</m:t>
            </m:r>
          </m:sup>
        </m:sSubSup>
        <m:sSubSup>
          <m:sSubSupPr>
            <m:ctrlPr>
              <w:rPr>
                <w:rFonts w:ascii="Cambria Math" w:eastAsia="宋体" w:hAnsi="Cambria Math" w:cs="Times New Roman"/>
                <w:sz w:val="24"/>
              </w:rPr>
            </m:ctrlPr>
          </m:sSubSupPr>
          <m:e>
            <m:r>
              <m:rPr>
                <m:sty m:val="b"/>
              </m:rPr>
              <w:rPr>
                <w:rFonts w:ascii="Cambria Math" w:eastAsia="宋体" w:hAnsi="Cambria Math" w:cs="Times New Roman"/>
                <w:sz w:val="24"/>
              </w:rPr>
              <m:t>S</m:t>
            </m:r>
          </m:e>
          <m:sub>
            <m:r>
              <w:rPr>
                <w:rFonts w:ascii="Cambria Math" w:eastAsia="宋体" w:hAnsi="Cambria Math" w:cs="Times New Roman"/>
                <w:sz w:val="24"/>
              </w:rPr>
              <m:t>k</m:t>
            </m:r>
          </m:sub>
          <m:sup>
            <m:r>
              <w:rPr>
                <w:rFonts w:ascii="Cambria Math" w:eastAsia="宋体" w:hAnsi="Cambria Math" w:cs="Times New Roman"/>
                <w:sz w:val="24"/>
              </w:rPr>
              <m:t>-1</m:t>
            </m:r>
          </m:sup>
        </m:sSubSup>
        <m:sSub>
          <m:sSubPr>
            <m:ctrlPr>
              <w:rPr>
                <w:rFonts w:ascii="Cambria Math" w:eastAsia="宋体" w:hAnsi="Cambria Math" w:cs="Times New Roman"/>
                <w:sz w:val="24"/>
              </w:rPr>
            </m:ctrlPr>
          </m:sSubPr>
          <m:e>
            <m:r>
              <m:rPr>
                <m:sty m:val="b"/>
              </m:rPr>
              <w:rPr>
                <w:rFonts w:ascii="Cambria Math" w:eastAsia="宋体" w:hAnsi="Cambria Math" w:cs="Times New Roman"/>
                <w:sz w:val="24"/>
              </w:rPr>
              <m:t>y</m:t>
            </m:r>
          </m:e>
          <m:sub>
            <m:r>
              <w:rPr>
                <w:rFonts w:ascii="Cambria Math" w:eastAsia="宋体" w:hAnsi="Cambria Math" w:cs="Times New Roman"/>
                <w:sz w:val="24"/>
              </w:rPr>
              <m:t>k</m:t>
            </m:r>
          </m:sub>
        </m:sSub>
        <m: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χ</m:t>
            </m:r>
          </m:e>
          <m:sub>
            <m:r>
              <w:rPr>
                <w:rFonts w:ascii="Cambria Math" w:eastAsia="宋体" w:hAnsi="Cambria Math" w:cs="Times New Roman"/>
                <w:sz w:val="24"/>
              </w:rPr>
              <m:t>3,0.95</m:t>
            </m:r>
          </m:sub>
          <m:sup>
            <m:r>
              <w:rPr>
                <w:rFonts w:ascii="Cambria Math" w:eastAsia="宋体" w:hAnsi="Cambria Math" w:cs="Times New Roman"/>
                <w:sz w:val="24"/>
              </w:rPr>
              <m:t>2</m:t>
            </m:r>
          </m:sup>
        </m:sSubSup>
        <m:r>
          <w:rPr>
            <w:rFonts w:ascii="Cambria Math" w:eastAsia="宋体" w:hAnsi="Cambria Math" w:cs="Times New Roman"/>
            <w:sz w:val="24"/>
          </w:rPr>
          <m:t>≈7.815</m:t>
        </m:r>
      </m:oMath>
      <w:r w:rsidRPr="001312A1">
        <w:rPr>
          <w:rFonts w:ascii="宋体" w:eastAsia="宋体" w:hAnsi="宋体" w:cs="Times New Roman"/>
          <w:sz w:val="24"/>
        </w:rPr>
        <w:t>（3自由度95%置信椭圆）。</w:t>
      </w:r>
    </w:p>
    <w:p w14:paraId="4620B84E" w14:textId="77777777" w:rsidR="005966CA"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START分诊引擎（mat_pipeline.rs）</w:t>
      </w:r>
      <w:r w:rsidRPr="001312A1">
        <w:rPr>
          <w:rFonts w:ascii="宋体" w:eastAsia="宋体" w:hAnsi="宋体" w:cs="Times New Roman"/>
          <w:sz w:val="24"/>
        </w:rPr>
        <w:t>：</w:t>
      </w:r>
    </w:p>
    <w:p w14:paraId="704B5F2D" w14:textId="5D9E31E0" w:rsidR="005966CA" w:rsidRDefault="00596E4E" w:rsidP="005966CA">
      <w:pPr>
        <w:spacing w:line="360" w:lineRule="auto"/>
        <w:rPr>
          <w:rFonts w:ascii="宋体" w:eastAsia="宋体" w:hAnsi="宋体" w:cs="Times New Roman"/>
          <w:sz w:val="24"/>
        </w:rPr>
      </w:pPr>
      <w:r>
        <w:rPr>
          <w:noProof/>
        </w:rPr>
        <w:lastRenderedPageBreak/>
        <w:drawing>
          <wp:inline distT="0" distB="0" distL="0" distR="0" wp14:anchorId="18EC4674" wp14:editId="3B578F15">
            <wp:extent cx="4926330" cy="8863330"/>
            <wp:effectExtent l="0" t="0" r="7620" b="0"/>
            <wp:docPr id="2117118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8572" name=""/>
                    <pic:cNvPicPr/>
                  </pic:nvPicPr>
                  <pic:blipFill>
                    <a:blip r:embed="rId25"/>
                    <a:stretch>
                      <a:fillRect/>
                    </a:stretch>
                  </pic:blipFill>
                  <pic:spPr>
                    <a:xfrm>
                      <a:off x="0" y="0"/>
                      <a:ext cx="4926330" cy="8863330"/>
                    </a:xfrm>
                    <a:prstGeom prst="rect">
                      <a:avLst/>
                    </a:prstGeom>
                  </pic:spPr>
                </pic:pic>
              </a:graphicData>
            </a:graphic>
          </wp:inline>
        </w:drawing>
      </w:r>
    </w:p>
    <w:p w14:paraId="5EBA8A35" w14:textId="77777777" w:rsidR="00FB528A" w:rsidRDefault="00FB528A" w:rsidP="005966CA">
      <w:pPr>
        <w:spacing w:line="360" w:lineRule="auto"/>
        <w:rPr>
          <w:rFonts w:ascii="宋体" w:eastAsia="宋体" w:hAnsi="宋体" w:cs="Times New Roman"/>
          <w:sz w:val="24"/>
        </w:rPr>
      </w:pPr>
    </w:p>
    <w:p w14:paraId="2E2BC6DB" w14:textId="77777777" w:rsidR="00FB528A" w:rsidRDefault="00FB528A" w:rsidP="005966CA">
      <w:pPr>
        <w:spacing w:line="360" w:lineRule="auto"/>
        <w:rPr>
          <w:rFonts w:ascii="宋体" w:eastAsia="宋体" w:hAnsi="宋体" w:cs="Times New Roman" w:hint="eastAsia"/>
          <w:sz w:val="24"/>
        </w:rPr>
      </w:pPr>
    </w:p>
    <w:p w14:paraId="168F2F32" w14:textId="77777777" w:rsidR="005966CA"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Medical Agent（llm crate）</w:t>
      </w:r>
      <w:r w:rsidRPr="001312A1">
        <w:rPr>
          <w:rFonts w:ascii="宋体" w:eastAsia="宋体" w:hAnsi="宋体" w:cs="Times New Roman"/>
          <w:sz w:val="24"/>
        </w:rPr>
        <w:t>：</w:t>
      </w:r>
    </w:p>
    <w:p w14:paraId="0E124FBC" w14:textId="1D374AA1" w:rsidR="005966CA" w:rsidRDefault="00E70353" w:rsidP="005966CA">
      <w:pPr>
        <w:spacing w:line="360" w:lineRule="auto"/>
        <w:rPr>
          <w:rFonts w:ascii="宋体" w:eastAsia="宋体" w:hAnsi="宋体" w:cs="Times New Roman" w:hint="eastAsia"/>
          <w:sz w:val="24"/>
        </w:rPr>
      </w:pPr>
      <w:r>
        <w:rPr>
          <w:noProof/>
        </w:rPr>
        <w:drawing>
          <wp:inline distT="0" distB="0" distL="0" distR="0" wp14:anchorId="6D36D728" wp14:editId="24084190">
            <wp:extent cx="5274310" cy="1813560"/>
            <wp:effectExtent l="0" t="0" r="2540" b="0"/>
            <wp:docPr id="1240015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15811" name=""/>
                    <pic:cNvPicPr/>
                  </pic:nvPicPr>
                  <pic:blipFill>
                    <a:blip r:embed="rId26"/>
                    <a:stretch>
                      <a:fillRect/>
                    </a:stretch>
                  </pic:blipFill>
                  <pic:spPr>
                    <a:xfrm>
                      <a:off x="0" y="0"/>
                      <a:ext cx="5274310" cy="1813560"/>
                    </a:xfrm>
                    <a:prstGeom prst="rect">
                      <a:avLst/>
                    </a:prstGeom>
                  </pic:spPr>
                </pic:pic>
              </a:graphicData>
            </a:graphic>
          </wp:inline>
        </w:drawing>
      </w:r>
    </w:p>
    <w:p w14:paraId="6F89861B"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2.3.2.3 Web可视化前端</w:t>
      </w:r>
    </w:p>
    <w:p w14:paraId="09EABD76"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b/>
          <w:bCs/>
          <w:sz w:val="24"/>
        </w:rPr>
        <w:t>分诊仪表盘（triage.html）</w:t>
      </w:r>
      <w:r w:rsidRPr="001312A1">
        <w:rPr>
          <w:rFonts w:ascii="宋体" w:eastAsia="宋体" w:hAnsi="宋体" w:cs="Times New Roman"/>
          <w:sz w:val="24"/>
        </w:rPr>
        <w:t>1,416行：</w:t>
      </w:r>
    </w:p>
    <w:p w14:paraId="0D7310E4"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核心渲染函数：</w:t>
      </w:r>
    </w:p>
    <w:p w14:paraId="125BB713"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handleUpdate(data): WebSocket消息入口 → 解析SensingUpdate JSON → 分发到各渲染模块</w:t>
      </w:r>
    </w:p>
    <w:p w14:paraId="638B08E0"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drawMap(): Canvas 2D绘制 → 节点蓝色标记（含per-node生命体征）→ 伤员彩色圆点（按分诊颜色）→ 信号场热力图叠加层（20×20网格，红色=高扰动/有人，蓝色=低扰动/无人）</w:t>
      </w:r>
    </w:p>
    <w:p w14:paraId="67E06352"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draw3DSkeleton(): Three.js场景 → 胶囊几何体蒙皮骨架（17 COCO关键点，Y-up坐标系）→ OrbitControls旋转/缩放</w:t>
      </w:r>
    </w:p>
    <w:p w14:paraId="264F3AD9"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renderFromServer(): 实时统计栏（总计/紧急/延迟/轻伤/死亡 五色卡片）</w:t>
      </w:r>
    </w:p>
    <w:p w14:paraId="48916C8D"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renderSurvivorCards(): 伤员卡片列表（ID/追踪时长/节点/年龄/呼吸率/心率/分诊标签/恶化警告）</w:t>
      </w:r>
    </w:p>
    <w:p w14:paraId="0DFE2F46"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renderAlerts(): 告警列表（时间倒序/颜色编码/最近20条）</w:t>
      </w:r>
    </w:p>
    <w:p w14:paraId="6B683FEF"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selectSurvivor(id): 人员切换 → EHR面板展示（sparkline趋势图/登记信息/LLM分析/Agent流式输出）</w:t>
      </w:r>
    </w:p>
    <w:p w14:paraId="196993CF" w14:textId="77777777" w:rsidR="005966CA" w:rsidRPr="001312A1" w:rsidRDefault="005966CA" w:rsidP="005966CA">
      <w:pPr>
        <w:numPr>
          <w:ilvl w:val="0"/>
          <w:numId w:val="8"/>
        </w:numPr>
        <w:spacing w:line="360" w:lineRule="auto"/>
        <w:rPr>
          <w:rFonts w:ascii="宋体" w:eastAsia="宋体" w:hAnsi="宋体" w:cs="Times New Roman" w:hint="eastAsia"/>
          <w:sz w:val="24"/>
        </w:rPr>
      </w:pPr>
      <w:r w:rsidRPr="001312A1">
        <w:rPr>
          <w:rFonts w:ascii="宋体" w:eastAsia="宋体" w:hAnsi="宋体" w:cs="Times New Roman"/>
          <w:sz w:val="24"/>
        </w:rPr>
        <w:t>主题切换: CSS变量 + localStorage持久化 + 暗色/亮色双主题</w:t>
      </w:r>
    </w:p>
    <w:p w14:paraId="025839E7" w14:textId="77777777" w:rsidR="005966CA" w:rsidRPr="001312A1" w:rsidRDefault="005966CA" w:rsidP="005966CA">
      <w:pPr>
        <w:spacing w:line="360" w:lineRule="auto"/>
        <w:rPr>
          <w:rFonts w:ascii="宋体" w:eastAsia="宋体" w:hAnsi="宋体" w:cs="Times New Roman" w:hint="eastAsia"/>
          <w:sz w:val="24"/>
        </w:rPr>
      </w:pPr>
      <w:r w:rsidRPr="001312A1">
        <w:rPr>
          <w:rFonts w:ascii="宋体" w:eastAsia="宋体" w:hAnsi="宋体" w:cs="Times New Roman"/>
          <w:sz w:val="24"/>
        </w:rPr>
        <w:t>数据覆盖：UI从SensingUpdate JSON中提取并显示95%的服务器产出字段（原</w:t>
      </w:r>
      <w:r w:rsidRPr="001312A1">
        <w:rPr>
          <w:rFonts w:ascii="宋体" w:eastAsia="宋体" w:hAnsi="宋体" w:cs="Times New Roman"/>
          <w:sz w:val="24"/>
        </w:rPr>
        <w:lastRenderedPageBreak/>
        <w:t>始67%），包括置信度、信号质量、每节点面板、模型状态指示器等。</w:t>
      </w:r>
    </w:p>
    <w:p w14:paraId="63A14B9D" w14:textId="77777777" w:rsidR="005966CA" w:rsidRPr="005966CA" w:rsidRDefault="005966CA" w:rsidP="00AD0A11">
      <w:pPr>
        <w:spacing w:line="360" w:lineRule="auto"/>
        <w:ind w:firstLine="420"/>
        <w:rPr>
          <w:rFonts w:ascii="Times New Roman" w:eastAsia="宋体" w:hAnsi="Times New Roman" w:cs="Times New Roman" w:hint="eastAsia"/>
          <w:sz w:val="24"/>
        </w:rPr>
      </w:pPr>
    </w:p>
    <w:p w14:paraId="37F7B58E" w14:textId="77777777" w:rsidR="005966CA" w:rsidRDefault="005966CA" w:rsidP="00AD0A11">
      <w:pPr>
        <w:spacing w:line="360" w:lineRule="auto"/>
        <w:ind w:firstLine="420"/>
        <w:rPr>
          <w:rFonts w:ascii="Times New Roman" w:eastAsia="宋体" w:hAnsi="Times New Roman" w:cs="Times New Roman" w:hint="eastAsia"/>
          <w:sz w:val="24"/>
        </w:rPr>
      </w:pPr>
    </w:p>
    <w:p w14:paraId="4E0A243E" w14:textId="77777777" w:rsidR="000255DE" w:rsidRDefault="000255DE" w:rsidP="00AD0A11">
      <w:pPr>
        <w:spacing w:line="360" w:lineRule="auto"/>
        <w:rPr>
          <w:rFonts w:ascii="Times New Roman" w:eastAsia="宋体" w:hAnsi="Times New Roman" w:cs="Times New Roman"/>
          <w:sz w:val="24"/>
        </w:rPr>
      </w:pPr>
    </w:p>
    <w:p w14:paraId="3965F79B" w14:textId="77777777"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三</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完成情况及性能参数</w:t>
      </w:r>
    </w:p>
    <w:p w14:paraId="62C7CBC0" w14:textId="1B090CFC" w:rsidR="00D0540C" w:rsidRPr="00BA28F9" w:rsidRDefault="00D0540C" w:rsidP="00AD0A11">
      <w:pPr>
        <w:pStyle w:val="a3"/>
        <w:numPr>
          <w:ilvl w:val="1"/>
          <w:numId w:val="2"/>
        </w:numPr>
        <w:spacing w:line="360" w:lineRule="auto"/>
        <w:ind w:firstLineChars="0"/>
        <w:rPr>
          <w:rFonts w:ascii="Times New Roman" w:eastAsia="宋体" w:hAnsi="Times New Roman" w:cs="Times New Roman"/>
          <w:sz w:val="24"/>
        </w:rPr>
      </w:pPr>
      <w:r w:rsidRPr="00D0540C">
        <w:rPr>
          <w:rFonts w:ascii="Times New Roman" w:eastAsia="宋体" w:hAnsi="Times New Roman" w:cs="Times New Roman" w:hint="eastAsia"/>
          <w:sz w:val="24"/>
        </w:rPr>
        <w:t>整体介绍</w:t>
      </w:r>
    </w:p>
    <w:p w14:paraId="62BA2E3B" w14:textId="77777777" w:rsidR="00BA28F9" w:rsidRPr="005600C9" w:rsidRDefault="00BA28F9" w:rsidP="00AD0A11">
      <w:pPr>
        <w:spacing w:line="360" w:lineRule="auto"/>
        <w:rPr>
          <w:rFonts w:ascii="Times New Roman" w:eastAsia="宋体" w:hAnsi="Times New Roman" w:cs="Times New Roman"/>
          <w:sz w:val="24"/>
        </w:rPr>
      </w:pPr>
    </w:p>
    <w:p w14:paraId="60872FDC" w14:textId="74B18A71" w:rsidR="00D0540C" w:rsidRPr="00D0540C"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工程成果</w:t>
      </w:r>
      <w:r w:rsidR="00D0540C">
        <w:rPr>
          <w:rFonts w:ascii="Times New Roman" w:eastAsia="宋体" w:hAnsi="Times New Roman" w:cs="Times New Roman" w:hint="eastAsia"/>
          <w:sz w:val="24"/>
        </w:rPr>
        <w:t>（</w:t>
      </w:r>
      <w:r>
        <w:rPr>
          <w:rFonts w:ascii="Times New Roman" w:eastAsia="宋体" w:hAnsi="Times New Roman" w:cs="Times New Roman" w:hint="eastAsia"/>
          <w:sz w:val="24"/>
        </w:rPr>
        <w:t>分</w:t>
      </w:r>
      <w:r w:rsidR="00D0540C">
        <w:rPr>
          <w:rFonts w:ascii="Times New Roman" w:eastAsia="宋体" w:hAnsi="Times New Roman" w:cs="Times New Roman" w:hint="eastAsia"/>
          <w:sz w:val="24"/>
        </w:rPr>
        <w:t>硬件实物、软件界面等设计结果）</w:t>
      </w:r>
    </w:p>
    <w:p w14:paraId="2CF769DD" w14:textId="1A75ED9A" w:rsidR="00BA28F9" w:rsidRDefault="00BA28F9" w:rsidP="00AD0A11">
      <w:pPr>
        <w:pStyle w:val="a3"/>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3.2.1</w:t>
      </w:r>
      <w:r>
        <w:rPr>
          <w:rFonts w:ascii="Times New Roman" w:eastAsia="宋体" w:hAnsi="Times New Roman" w:cs="Times New Roman"/>
          <w:sz w:val="24"/>
        </w:rPr>
        <w:t xml:space="preserve"> </w:t>
      </w:r>
      <w:r>
        <w:rPr>
          <w:rFonts w:ascii="Times New Roman" w:eastAsia="宋体" w:hAnsi="Times New Roman" w:cs="Times New Roman" w:hint="eastAsia"/>
          <w:sz w:val="24"/>
        </w:rPr>
        <w:t>机械成果；</w:t>
      </w:r>
      <w:r w:rsidR="00D21164">
        <w:rPr>
          <w:rFonts w:ascii="Times New Roman" w:eastAsia="宋体" w:hAnsi="Times New Roman" w:cs="Times New Roman"/>
          <w:color w:val="FF0000"/>
          <w:sz w:val="24"/>
        </w:rPr>
        <w:t xml:space="preserve"> </w:t>
      </w:r>
    </w:p>
    <w:p w14:paraId="652B78A0" w14:textId="77777777" w:rsidR="002A79B7" w:rsidRDefault="002A79B7" w:rsidP="002A79B7">
      <w:pPr>
        <w:spacing w:line="360" w:lineRule="auto"/>
        <w:rPr>
          <w:rFonts w:ascii="Times New Roman" w:eastAsia="宋体" w:hAnsi="Times New Roman" w:cs="Times New Roman"/>
          <w:sz w:val="24"/>
        </w:rPr>
      </w:pPr>
    </w:p>
    <w:p w14:paraId="6366D2CD" w14:textId="21701D94" w:rsidR="005F740F" w:rsidRPr="002A79B7" w:rsidRDefault="005F740F" w:rsidP="002A79B7">
      <w:pPr>
        <w:spacing w:line="360" w:lineRule="auto"/>
        <w:rPr>
          <w:rFonts w:ascii="Times New Roman" w:eastAsia="宋体" w:hAnsi="Times New Roman" w:cs="Times New Roman"/>
          <w:sz w:val="24"/>
        </w:rPr>
      </w:pPr>
      <w:r w:rsidRPr="002A79B7">
        <w:rPr>
          <w:rFonts w:ascii="Times New Roman" w:eastAsia="宋体" w:hAnsi="Times New Roman" w:cs="Times New Roman"/>
          <w:sz w:val="24"/>
        </w:rPr>
        <w:t>三块</w:t>
      </w:r>
      <w:r w:rsidRPr="002A79B7">
        <w:rPr>
          <w:rFonts w:ascii="Times New Roman" w:eastAsia="宋体" w:hAnsi="Times New Roman" w:cs="Times New Roman"/>
          <w:sz w:val="24"/>
        </w:rPr>
        <w:t>ESP32-C5-DevKitC-1-N8R8</w:t>
      </w:r>
      <w:r w:rsidRPr="002A79B7">
        <w:rPr>
          <w:rFonts w:ascii="Times New Roman" w:eastAsia="宋体" w:hAnsi="Times New Roman" w:cs="Times New Roman"/>
          <w:sz w:val="24"/>
        </w:rPr>
        <w:t>开发板，分别烧录</w:t>
      </w:r>
      <w:r w:rsidRPr="002A79B7">
        <w:rPr>
          <w:rFonts w:ascii="Times New Roman" w:eastAsia="宋体" w:hAnsi="Times New Roman" w:cs="Times New Roman"/>
          <w:sz w:val="24"/>
        </w:rPr>
        <w:t>node_id 1/2/3</w:t>
      </w:r>
      <w:r w:rsidRPr="002A79B7">
        <w:rPr>
          <w:rFonts w:ascii="Times New Roman" w:eastAsia="宋体" w:hAnsi="Times New Roman" w:cs="Times New Roman"/>
          <w:sz w:val="24"/>
        </w:rPr>
        <w:t>固件</w:t>
      </w:r>
    </w:p>
    <w:p w14:paraId="7AB1EB12" w14:textId="77777777" w:rsidR="005F740F" w:rsidRPr="005F740F" w:rsidRDefault="005F740F" w:rsidP="005F740F">
      <w:pPr>
        <w:pStyle w:val="a3"/>
        <w:spacing w:line="360" w:lineRule="auto"/>
        <w:ind w:left="1200" w:firstLineChars="0" w:firstLine="0"/>
        <w:rPr>
          <w:rFonts w:ascii="Times New Roman" w:eastAsia="宋体" w:hAnsi="Times New Roman" w:cs="Times New Roman"/>
          <w:sz w:val="24"/>
        </w:rPr>
      </w:pPr>
      <w:r w:rsidRPr="005F740F">
        <w:rPr>
          <w:rFonts w:ascii="Times New Roman" w:eastAsia="宋体" w:hAnsi="Times New Roman" w:cs="Times New Roman"/>
          <w:sz w:val="24"/>
        </w:rPr>
        <w:t>COM</w:t>
      </w:r>
      <w:r w:rsidRPr="005F740F">
        <w:rPr>
          <w:rFonts w:ascii="Times New Roman" w:eastAsia="宋体" w:hAnsi="Times New Roman" w:cs="Times New Roman"/>
          <w:sz w:val="24"/>
        </w:rPr>
        <w:t>端口映射：节点</w:t>
      </w:r>
      <w:r w:rsidRPr="005F740F">
        <w:rPr>
          <w:rFonts w:ascii="Times New Roman" w:eastAsia="宋体" w:hAnsi="Times New Roman" w:cs="Times New Roman"/>
          <w:sz w:val="24"/>
        </w:rPr>
        <w:t>1=COM9</w:t>
      </w:r>
      <w:r w:rsidRPr="005F740F">
        <w:rPr>
          <w:rFonts w:ascii="Times New Roman" w:eastAsia="宋体" w:hAnsi="Times New Roman" w:cs="Times New Roman"/>
          <w:sz w:val="24"/>
        </w:rPr>
        <w:t>，节点</w:t>
      </w:r>
      <w:r w:rsidRPr="005F740F">
        <w:rPr>
          <w:rFonts w:ascii="Times New Roman" w:eastAsia="宋体" w:hAnsi="Times New Roman" w:cs="Times New Roman"/>
          <w:sz w:val="24"/>
        </w:rPr>
        <w:t>2=COM10</w:t>
      </w:r>
      <w:r w:rsidRPr="005F740F">
        <w:rPr>
          <w:rFonts w:ascii="Times New Roman" w:eastAsia="宋体" w:hAnsi="Times New Roman" w:cs="Times New Roman"/>
          <w:sz w:val="24"/>
        </w:rPr>
        <w:t>，节点</w:t>
      </w:r>
      <w:r w:rsidRPr="005F740F">
        <w:rPr>
          <w:rFonts w:ascii="Times New Roman" w:eastAsia="宋体" w:hAnsi="Times New Roman" w:cs="Times New Roman"/>
          <w:sz w:val="24"/>
        </w:rPr>
        <w:t>3=COM11</w:t>
      </w:r>
    </w:p>
    <w:p w14:paraId="16940143" w14:textId="77777777" w:rsidR="005F740F" w:rsidRPr="005F740F" w:rsidRDefault="005F740F" w:rsidP="005F740F">
      <w:pPr>
        <w:pStyle w:val="a3"/>
        <w:spacing w:line="360" w:lineRule="auto"/>
        <w:ind w:left="1200" w:firstLineChars="0" w:firstLine="0"/>
        <w:rPr>
          <w:rFonts w:ascii="Times New Roman" w:eastAsia="宋体" w:hAnsi="Times New Roman" w:cs="Times New Roman"/>
          <w:sz w:val="24"/>
        </w:rPr>
      </w:pPr>
      <w:r w:rsidRPr="005F740F">
        <w:rPr>
          <w:rFonts w:ascii="Times New Roman" w:eastAsia="宋体" w:hAnsi="Times New Roman" w:cs="Times New Roman"/>
          <w:sz w:val="24"/>
        </w:rPr>
        <w:t>MAC</w:t>
      </w:r>
      <w:r w:rsidRPr="005F740F">
        <w:rPr>
          <w:rFonts w:ascii="Times New Roman" w:eastAsia="宋体" w:hAnsi="Times New Roman" w:cs="Times New Roman"/>
          <w:sz w:val="24"/>
        </w:rPr>
        <w:t>地址：</w:t>
      </w:r>
      <w:r w:rsidRPr="005F740F">
        <w:rPr>
          <w:rFonts w:ascii="Times New Roman" w:eastAsia="宋体" w:hAnsi="Times New Roman" w:cs="Times New Roman"/>
          <w:sz w:val="24"/>
        </w:rPr>
        <w:t>10:bd:a3:c0:bc:e8 / c0:d1:2c / c0:78:98</w:t>
      </w:r>
    </w:p>
    <w:p w14:paraId="47011439" w14:textId="77777777" w:rsidR="005F740F" w:rsidRPr="005F740F" w:rsidRDefault="005F740F" w:rsidP="005F740F">
      <w:pPr>
        <w:pStyle w:val="a3"/>
        <w:spacing w:line="360" w:lineRule="auto"/>
        <w:ind w:left="1200" w:firstLineChars="0" w:firstLine="0"/>
        <w:rPr>
          <w:rFonts w:ascii="Times New Roman" w:eastAsia="宋体" w:hAnsi="Times New Roman" w:cs="Times New Roman"/>
          <w:sz w:val="24"/>
        </w:rPr>
      </w:pPr>
      <w:r w:rsidRPr="005F740F">
        <w:rPr>
          <w:rFonts w:ascii="Times New Roman" w:eastAsia="宋体" w:hAnsi="Times New Roman" w:cs="Times New Roman"/>
          <w:sz w:val="24"/>
        </w:rPr>
        <w:t>ESP-IDF v6.0.1</w:t>
      </w:r>
      <w:r w:rsidRPr="005F740F">
        <w:rPr>
          <w:rFonts w:ascii="Times New Roman" w:eastAsia="宋体" w:hAnsi="Times New Roman" w:cs="Times New Roman"/>
          <w:sz w:val="24"/>
        </w:rPr>
        <w:t>编译环境，</w:t>
      </w:r>
      <w:r w:rsidRPr="005F740F">
        <w:rPr>
          <w:rFonts w:ascii="Times New Roman" w:eastAsia="宋体" w:hAnsi="Times New Roman" w:cs="Times New Roman"/>
          <w:sz w:val="24"/>
        </w:rPr>
        <w:t>RISC-V</w:t>
      </w:r>
      <w:r w:rsidRPr="005F740F">
        <w:rPr>
          <w:rFonts w:ascii="Times New Roman" w:eastAsia="宋体" w:hAnsi="Times New Roman" w:cs="Times New Roman"/>
          <w:sz w:val="24"/>
        </w:rPr>
        <w:t>工具链</w:t>
      </w:r>
      <w:r w:rsidRPr="005F740F">
        <w:rPr>
          <w:rFonts w:ascii="Times New Roman" w:eastAsia="宋体" w:hAnsi="Times New Roman" w:cs="Times New Roman"/>
          <w:sz w:val="24"/>
        </w:rPr>
        <w:t>esp-15.2.0</w:t>
      </w:r>
    </w:p>
    <w:p w14:paraId="0F71A0FB" w14:textId="77777777" w:rsidR="005F740F" w:rsidRPr="005F740F" w:rsidRDefault="005F740F" w:rsidP="005F740F">
      <w:pPr>
        <w:pStyle w:val="a3"/>
        <w:spacing w:line="360" w:lineRule="auto"/>
        <w:ind w:left="1200" w:firstLineChars="0" w:firstLine="0"/>
        <w:rPr>
          <w:rFonts w:ascii="Times New Roman" w:eastAsia="宋体" w:hAnsi="Times New Roman" w:cs="Times New Roman"/>
          <w:sz w:val="24"/>
        </w:rPr>
      </w:pPr>
      <w:r w:rsidRPr="005F740F">
        <w:rPr>
          <w:rFonts w:ascii="Times New Roman" w:eastAsia="宋体" w:hAnsi="Times New Roman" w:cs="Times New Roman"/>
          <w:sz w:val="24"/>
        </w:rPr>
        <w:t>CSI</w:t>
      </w:r>
      <w:r w:rsidRPr="005F740F">
        <w:rPr>
          <w:rFonts w:ascii="Times New Roman" w:eastAsia="宋体" w:hAnsi="Times New Roman" w:cs="Times New Roman"/>
          <w:sz w:val="24"/>
        </w:rPr>
        <w:t>采集参数：</w:t>
      </w:r>
      <w:r w:rsidRPr="005F740F">
        <w:rPr>
          <w:rFonts w:ascii="Times New Roman" w:eastAsia="宋体" w:hAnsi="Times New Roman" w:cs="Times New Roman"/>
          <w:sz w:val="24"/>
        </w:rPr>
        <w:t>HE20 242</w:t>
      </w:r>
      <w:r w:rsidRPr="005F740F">
        <w:rPr>
          <w:rFonts w:ascii="Times New Roman" w:eastAsia="宋体" w:hAnsi="Times New Roman" w:cs="Times New Roman"/>
          <w:sz w:val="24"/>
        </w:rPr>
        <w:t>子载波（主力，</w:t>
      </w:r>
      <w:r w:rsidRPr="005F740F">
        <w:rPr>
          <w:rFonts w:ascii="Times New Roman" w:eastAsia="宋体" w:hAnsi="Times New Roman" w:cs="Times New Roman"/>
          <w:sz w:val="24"/>
        </w:rPr>
        <w:t>802.11ax</w:t>
      </w:r>
      <w:r w:rsidRPr="005F740F">
        <w:rPr>
          <w:rFonts w:ascii="Times New Roman" w:eastAsia="宋体" w:hAnsi="Times New Roman" w:cs="Times New Roman"/>
          <w:sz w:val="24"/>
        </w:rPr>
        <w:t>），</w:t>
      </w:r>
      <w:r w:rsidRPr="005F740F">
        <w:rPr>
          <w:rFonts w:ascii="Times New Roman" w:eastAsia="宋体" w:hAnsi="Times New Roman" w:cs="Times New Roman"/>
          <w:sz w:val="24"/>
        </w:rPr>
        <w:t>HT40 114</w:t>
      </w:r>
      <w:r w:rsidRPr="005F740F">
        <w:rPr>
          <w:rFonts w:ascii="Times New Roman" w:eastAsia="宋体" w:hAnsi="Times New Roman" w:cs="Times New Roman"/>
          <w:sz w:val="24"/>
        </w:rPr>
        <w:t>子载波（</w:t>
      </w:r>
      <w:r w:rsidRPr="005F740F">
        <w:rPr>
          <w:rFonts w:ascii="Times New Roman" w:eastAsia="宋体" w:hAnsi="Times New Roman" w:cs="Times New Roman"/>
          <w:sz w:val="24"/>
        </w:rPr>
        <w:t>11n fallback</w:t>
      </w:r>
      <w:r w:rsidRPr="005F740F">
        <w:rPr>
          <w:rFonts w:ascii="Times New Roman" w:eastAsia="宋体" w:hAnsi="Times New Roman" w:cs="Times New Roman"/>
          <w:sz w:val="24"/>
        </w:rPr>
        <w:t>），</w:t>
      </w:r>
      <w:r w:rsidRPr="005F740F">
        <w:rPr>
          <w:rFonts w:ascii="Times New Roman" w:eastAsia="宋体" w:hAnsi="Times New Roman" w:cs="Times New Roman"/>
          <w:sz w:val="24"/>
        </w:rPr>
        <w:t>2.4/5GHz</w:t>
      </w:r>
      <w:r w:rsidRPr="005F740F">
        <w:rPr>
          <w:rFonts w:ascii="Times New Roman" w:eastAsia="宋体" w:hAnsi="Times New Roman" w:cs="Times New Roman"/>
          <w:sz w:val="24"/>
        </w:rPr>
        <w:t>双频，信道跳转</w:t>
      </w:r>
      <w:r w:rsidRPr="005F740F">
        <w:rPr>
          <w:rFonts w:ascii="Times New Roman" w:eastAsia="宋体" w:hAnsi="Times New Roman" w:cs="Times New Roman"/>
          <w:sz w:val="24"/>
        </w:rPr>
        <w:t>{1,6,11}×50ms dwell</w:t>
      </w:r>
    </w:p>
    <w:p w14:paraId="15398199" w14:textId="77777777" w:rsidR="005F740F" w:rsidRPr="005F740F" w:rsidRDefault="005F740F" w:rsidP="005F740F">
      <w:pPr>
        <w:pStyle w:val="a3"/>
        <w:spacing w:line="360" w:lineRule="auto"/>
        <w:ind w:left="1200" w:firstLineChars="0" w:firstLine="0"/>
        <w:rPr>
          <w:rFonts w:ascii="Times New Roman" w:eastAsia="宋体" w:hAnsi="Times New Roman" w:cs="Times New Roman"/>
          <w:sz w:val="24"/>
        </w:rPr>
      </w:pPr>
      <w:r w:rsidRPr="005F740F">
        <w:rPr>
          <w:rFonts w:ascii="Times New Roman" w:eastAsia="宋体" w:hAnsi="Times New Roman" w:cs="Times New Roman"/>
          <w:sz w:val="24"/>
        </w:rPr>
        <w:t>UDP:5005</w:t>
      </w:r>
      <w:r w:rsidRPr="005F740F">
        <w:rPr>
          <w:rFonts w:ascii="Times New Roman" w:eastAsia="宋体" w:hAnsi="Times New Roman" w:cs="Times New Roman"/>
          <w:sz w:val="24"/>
        </w:rPr>
        <w:t>发送至</w:t>
      </w:r>
      <w:r w:rsidRPr="005F740F">
        <w:rPr>
          <w:rFonts w:ascii="Times New Roman" w:eastAsia="宋体" w:hAnsi="Times New Roman" w:cs="Times New Roman"/>
          <w:sz w:val="24"/>
        </w:rPr>
        <w:t>RZ/G2L</w:t>
      </w:r>
      <w:r w:rsidRPr="005F740F">
        <w:rPr>
          <w:rFonts w:ascii="Times New Roman" w:eastAsia="宋体" w:hAnsi="Times New Roman" w:cs="Times New Roman"/>
          <w:sz w:val="24"/>
        </w:rPr>
        <w:t>主控，速率限制</w:t>
      </w:r>
      <w:r w:rsidRPr="005F740F">
        <w:rPr>
          <w:rFonts w:ascii="Times New Roman" w:eastAsia="宋体" w:hAnsi="Times New Roman" w:cs="Times New Roman"/>
          <w:sz w:val="24"/>
        </w:rPr>
        <w:t>50Hz</w:t>
      </w:r>
    </w:p>
    <w:p w14:paraId="016C2891" w14:textId="77777777" w:rsidR="002A79B7" w:rsidRDefault="002A79B7" w:rsidP="00AD0A11">
      <w:pPr>
        <w:pStyle w:val="a3"/>
        <w:spacing w:line="360" w:lineRule="auto"/>
        <w:ind w:left="360" w:firstLineChars="0" w:firstLine="0"/>
        <w:rPr>
          <w:rFonts w:ascii="Times New Roman" w:eastAsia="宋体" w:hAnsi="Times New Roman" w:cs="Times New Roman"/>
          <w:sz w:val="24"/>
        </w:rPr>
      </w:pPr>
    </w:p>
    <w:p w14:paraId="1646CE4C" w14:textId="201D4D10" w:rsidR="002A79B7" w:rsidRPr="002A79B7" w:rsidRDefault="002A79B7" w:rsidP="002A79B7">
      <w:pPr>
        <w:spacing w:line="360" w:lineRule="auto"/>
        <w:ind w:firstLineChars="174" w:firstLine="419"/>
        <w:rPr>
          <w:rFonts w:ascii="Times New Roman" w:eastAsia="宋体" w:hAnsi="Times New Roman" w:cs="Times New Roman"/>
          <w:sz w:val="24"/>
        </w:rPr>
      </w:pPr>
      <w:r w:rsidRPr="002A79B7">
        <w:rPr>
          <w:rFonts w:ascii="Times New Roman" w:eastAsia="宋体" w:hAnsi="Times New Roman" w:cs="Times New Roman"/>
          <w:b/>
          <w:bCs/>
          <w:sz w:val="24"/>
        </w:rPr>
        <w:t>瑞萨</w:t>
      </w:r>
      <w:r w:rsidRPr="002A79B7">
        <w:rPr>
          <w:rFonts w:ascii="Times New Roman" w:eastAsia="宋体" w:hAnsi="Times New Roman" w:cs="Times New Roman"/>
          <w:b/>
          <w:bCs/>
          <w:sz w:val="24"/>
        </w:rPr>
        <w:t>RZ/G2L</w:t>
      </w:r>
      <w:r w:rsidRPr="002A79B7">
        <w:rPr>
          <w:rFonts w:ascii="Times New Roman" w:eastAsia="宋体" w:hAnsi="Times New Roman" w:cs="Times New Roman"/>
          <w:b/>
          <w:bCs/>
          <w:sz w:val="24"/>
        </w:rPr>
        <w:t>主控平台</w:t>
      </w:r>
      <w:r w:rsidRPr="002A79B7">
        <w:rPr>
          <w:rFonts w:ascii="Times New Roman" w:eastAsia="宋体" w:hAnsi="Times New Roman" w:cs="Times New Roman"/>
          <w:sz w:val="24"/>
        </w:rPr>
        <w:t>：</w:t>
      </w:r>
    </w:p>
    <w:p w14:paraId="3564F7E0" w14:textId="77777777" w:rsidR="002A79B7" w:rsidRPr="002A79B7" w:rsidRDefault="002A79B7" w:rsidP="002A79B7">
      <w:pPr>
        <w:pStyle w:val="a3"/>
        <w:spacing w:line="360" w:lineRule="auto"/>
        <w:ind w:left="1200" w:firstLineChars="0" w:firstLine="0"/>
        <w:rPr>
          <w:rFonts w:ascii="Times New Roman" w:eastAsia="宋体" w:hAnsi="Times New Roman" w:cs="Times New Roman"/>
          <w:sz w:val="24"/>
        </w:rPr>
      </w:pPr>
      <w:r w:rsidRPr="002A79B7">
        <w:rPr>
          <w:rFonts w:ascii="Times New Roman" w:eastAsia="宋体" w:hAnsi="Times New Roman" w:cs="Times New Roman"/>
          <w:sz w:val="24"/>
        </w:rPr>
        <w:t>MYD-YG2LX</w:t>
      </w:r>
      <w:r w:rsidRPr="002A79B7">
        <w:rPr>
          <w:rFonts w:ascii="Times New Roman" w:eastAsia="宋体" w:hAnsi="Times New Roman" w:cs="Times New Roman"/>
          <w:sz w:val="24"/>
        </w:rPr>
        <w:t>开发板，运行</w:t>
      </w:r>
      <w:r w:rsidRPr="002A79B7">
        <w:rPr>
          <w:rFonts w:ascii="Times New Roman" w:eastAsia="宋体" w:hAnsi="Times New Roman" w:cs="Times New Roman"/>
          <w:sz w:val="24"/>
        </w:rPr>
        <w:t>Poky 3.1.20 Embedded Linux</w:t>
      </w:r>
    </w:p>
    <w:p w14:paraId="7D86240A" w14:textId="77777777" w:rsidR="002A79B7" w:rsidRPr="002A79B7" w:rsidRDefault="002A79B7" w:rsidP="002A79B7">
      <w:pPr>
        <w:pStyle w:val="a3"/>
        <w:spacing w:line="360" w:lineRule="auto"/>
        <w:ind w:left="1200" w:firstLineChars="0" w:firstLine="0"/>
        <w:rPr>
          <w:rFonts w:ascii="Times New Roman" w:eastAsia="宋体" w:hAnsi="Times New Roman" w:cs="Times New Roman"/>
          <w:sz w:val="24"/>
        </w:rPr>
      </w:pPr>
      <w:r w:rsidRPr="002A79B7">
        <w:rPr>
          <w:rFonts w:ascii="Times New Roman" w:eastAsia="宋体" w:hAnsi="Times New Roman" w:cs="Times New Roman"/>
          <w:sz w:val="24"/>
        </w:rPr>
        <w:t>交叉编译二进制部署至</w:t>
      </w:r>
      <w:r w:rsidRPr="002A79B7">
        <w:rPr>
          <w:rFonts w:ascii="Times New Roman" w:eastAsia="宋体" w:hAnsi="Times New Roman" w:cs="Times New Roman"/>
          <w:sz w:val="24"/>
        </w:rPr>
        <w:t>/opt/WCES/</w:t>
      </w:r>
    </w:p>
    <w:p w14:paraId="1E218168" w14:textId="77777777" w:rsidR="002A79B7" w:rsidRPr="002A79B7" w:rsidRDefault="002A79B7" w:rsidP="002A79B7">
      <w:pPr>
        <w:pStyle w:val="a3"/>
        <w:spacing w:line="360" w:lineRule="auto"/>
        <w:ind w:left="1200" w:firstLineChars="0" w:firstLine="0"/>
        <w:rPr>
          <w:rFonts w:ascii="Times New Roman" w:eastAsia="宋体" w:hAnsi="Times New Roman" w:cs="Times New Roman"/>
          <w:sz w:val="24"/>
        </w:rPr>
      </w:pPr>
      <w:r w:rsidRPr="002A79B7">
        <w:rPr>
          <w:rFonts w:ascii="Times New Roman" w:eastAsia="宋体" w:hAnsi="Times New Roman" w:cs="Times New Roman"/>
          <w:sz w:val="24"/>
        </w:rPr>
        <w:t>服务端启动命令：</w:t>
      </w:r>
      <w:r w:rsidRPr="002A79B7">
        <w:rPr>
          <w:rFonts w:ascii="Times New Roman" w:eastAsia="宋体" w:hAnsi="Times New Roman" w:cs="Times New Roman"/>
          <w:sz w:val="24"/>
        </w:rPr>
        <w:t>./sensing-server --source esp32 --ui-path ./docs/triage-ui --bind-addr 0.0.0.0 --http-port 8080</w:t>
      </w:r>
    </w:p>
    <w:p w14:paraId="066E2A4F" w14:textId="77777777" w:rsidR="002A79B7" w:rsidRPr="002A79B7" w:rsidRDefault="002A79B7" w:rsidP="002A79B7">
      <w:pPr>
        <w:pStyle w:val="a3"/>
        <w:spacing w:line="360" w:lineRule="auto"/>
        <w:ind w:left="1200" w:firstLineChars="0" w:firstLine="0"/>
        <w:rPr>
          <w:rFonts w:ascii="Times New Roman" w:eastAsia="宋体" w:hAnsi="Times New Roman" w:cs="Times New Roman"/>
          <w:sz w:val="24"/>
        </w:rPr>
      </w:pPr>
      <w:r w:rsidRPr="002A79B7">
        <w:rPr>
          <w:rFonts w:ascii="Times New Roman" w:eastAsia="宋体" w:hAnsi="Times New Roman" w:cs="Times New Roman"/>
          <w:sz w:val="24"/>
        </w:rPr>
        <w:t>WiFi IP</w:t>
      </w:r>
      <w:r w:rsidRPr="002A79B7">
        <w:rPr>
          <w:rFonts w:ascii="Times New Roman" w:eastAsia="宋体" w:hAnsi="Times New Roman" w:cs="Times New Roman"/>
          <w:sz w:val="24"/>
        </w:rPr>
        <w:t>：</w:t>
      </w:r>
      <w:r w:rsidRPr="002A79B7">
        <w:rPr>
          <w:rFonts w:ascii="Times New Roman" w:eastAsia="宋体" w:hAnsi="Times New Roman" w:cs="Times New Roman"/>
          <w:sz w:val="24"/>
        </w:rPr>
        <w:t>DHCP</w:t>
      </w:r>
      <w:r w:rsidRPr="002A79B7">
        <w:rPr>
          <w:rFonts w:ascii="Times New Roman" w:eastAsia="宋体" w:hAnsi="Times New Roman" w:cs="Times New Roman"/>
          <w:sz w:val="24"/>
        </w:rPr>
        <w:t>可变（通过</w:t>
      </w:r>
      <w:r w:rsidRPr="002A79B7">
        <w:rPr>
          <w:rFonts w:ascii="Times New Roman" w:eastAsia="宋体" w:hAnsi="Times New Roman" w:cs="Times New Roman"/>
          <w:sz w:val="24"/>
        </w:rPr>
        <w:t>mDNS</w:t>
      </w:r>
      <w:r w:rsidRPr="002A79B7">
        <w:rPr>
          <w:rFonts w:ascii="Times New Roman" w:eastAsia="宋体" w:hAnsi="Times New Roman" w:cs="Times New Roman"/>
          <w:sz w:val="24"/>
        </w:rPr>
        <w:t>或路由器管理页面获取）</w:t>
      </w:r>
    </w:p>
    <w:p w14:paraId="5FE68429" w14:textId="7328908A" w:rsidR="002A79B7" w:rsidRPr="002A79B7" w:rsidRDefault="00F567F2" w:rsidP="00AD0A11">
      <w:pPr>
        <w:pStyle w:val="a3"/>
        <w:spacing w:line="360" w:lineRule="auto"/>
        <w:ind w:left="360" w:firstLineChars="0" w:firstLine="0"/>
        <w:rPr>
          <w:rFonts w:ascii="Times New Roman" w:eastAsia="宋体" w:hAnsi="Times New Roman" w:cs="Times New Roman" w:hint="eastAsia"/>
          <w:sz w:val="24"/>
        </w:rPr>
      </w:pPr>
      <w:r>
        <w:rPr>
          <w:noProof/>
        </w:rPr>
        <w:lastRenderedPageBreak/>
        <w:drawing>
          <wp:inline distT="0" distB="0" distL="0" distR="0" wp14:anchorId="763DE48F" wp14:editId="56C3DA8B">
            <wp:extent cx="5274310" cy="3312160"/>
            <wp:effectExtent l="0" t="0" r="2540" b="2540"/>
            <wp:docPr id="94328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068" name=""/>
                    <pic:cNvPicPr/>
                  </pic:nvPicPr>
                  <pic:blipFill>
                    <a:blip r:embed="rId27"/>
                    <a:stretch>
                      <a:fillRect/>
                    </a:stretch>
                  </pic:blipFill>
                  <pic:spPr>
                    <a:xfrm>
                      <a:off x="0" y="0"/>
                      <a:ext cx="5274310" cy="3312160"/>
                    </a:xfrm>
                    <a:prstGeom prst="rect">
                      <a:avLst/>
                    </a:prstGeom>
                  </pic:spPr>
                </pic:pic>
              </a:graphicData>
            </a:graphic>
          </wp:inline>
        </w:drawing>
      </w:r>
    </w:p>
    <w:p w14:paraId="1B0D3CEE" w14:textId="77777777" w:rsidR="00214021" w:rsidRDefault="00214021" w:rsidP="00214021">
      <w:pPr>
        <w:pStyle w:val="a3"/>
        <w:spacing w:line="360" w:lineRule="auto"/>
        <w:ind w:left="360" w:firstLineChars="0" w:firstLine="0"/>
        <w:rPr>
          <w:rFonts w:ascii="Times New Roman" w:eastAsia="宋体" w:hAnsi="Times New Roman" w:cs="Times New Roman"/>
          <w:sz w:val="24"/>
        </w:rPr>
      </w:pPr>
    </w:p>
    <w:p w14:paraId="0C44CF3E" w14:textId="585DA199" w:rsidR="00BA28F9" w:rsidRDefault="00BA28F9" w:rsidP="0021402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t>3</w:t>
      </w:r>
      <w:r w:rsidRPr="00BA28F9">
        <w:rPr>
          <w:rFonts w:ascii="Times New Roman" w:eastAsia="宋体" w:hAnsi="Times New Roman" w:cs="Times New Roman" w:hint="eastAsia"/>
          <w:sz w:val="24"/>
        </w:rPr>
        <w:t>.2.</w:t>
      </w:r>
      <w:r w:rsidR="00E85096">
        <w:rPr>
          <w:rFonts w:ascii="Times New Roman" w:eastAsia="宋体" w:hAnsi="Times New Roman" w:cs="Times New Roman" w:hint="eastAsia"/>
          <w:sz w:val="24"/>
        </w:rPr>
        <w:t>2</w:t>
      </w:r>
      <w:r w:rsidRPr="00BA28F9">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p>
    <w:p w14:paraId="522E8322" w14:textId="77777777" w:rsidR="00214021" w:rsidRPr="00214021" w:rsidRDefault="00214021" w:rsidP="00214021">
      <w:pPr>
        <w:pStyle w:val="a3"/>
        <w:spacing w:line="360" w:lineRule="auto"/>
        <w:ind w:left="360" w:firstLine="482"/>
        <w:rPr>
          <w:rFonts w:ascii="Times New Roman" w:eastAsia="宋体" w:hAnsi="Times New Roman" w:cs="Times New Roman"/>
          <w:b/>
          <w:sz w:val="24"/>
        </w:rPr>
      </w:pPr>
      <w:r w:rsidRPr="00214021">
        <w:rPr>
          <w:rFonts w:ascii="Times New Roman" w:eastAsia="宋体" w:hAnsi="Times New Roman" w:cs="Times New Roman"/>
          <w:b/>
          <w:bCs/>
          <w:sz w:val="24"/>
        </w:rPr>
        <w:t>ESP32-C5</w:t>
      </w:r>
      <w:r w:rsidRPr="00214021">
        <w:rPr>
          <w:rFonts w:ascii="Times New Roman" w:eastAsia="宋体" w:hAnsi="Times New Roman" w:cs="Times New Roman"/>
          <w:b/>
          <w:bCs/>
          <w:sz w:val="24"/>
        </w:rPr>
        <w:t>固件</w:t>
      </w:r>
      <w:r w:rsidRPr="00214021">
        <w:rPr>
          <w:rFonts w:ascii="Times New Roman" w:eastAsia="宋体" w:hAnsi="Times New Roman" w:cs="Times New Roman"/>
          <w:b/>
          <w:sz w:val="24"/>
        </w:rPr>
        <w:t>：</w:t>
      </w:r>
    </w:p>
    <w:p w14:paraId="5D698A9D" w14:textId="77777777" w:rsidR="00214021" w:rsidRPr="00214021" w:rsidRDefault="00214021" w:rsidP="00214021">
      <w:pPr>
        <w:pStyle w:val="a3"/>
        <w:numPr>
          <w:ilvl w:val="0"/>
          <w:numId w:val="16"/>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31</w:t>
      </w:r>
      <w:r w:rsidRPr="00214021">
        <w:rPr>
          <w:rFonts w:ascii="Times New Roman" w:eastAsia="宋体" w:hAnsi="Times New Roman" w:cs="Times New Roman"/>
          <w:b/>
          <w:sz w:val="24"/>
        </w:rPr>
        <w:t>个源文件，</w:t>
      </w:r>
      <w:r w:rsidRPr="00214021">
        <w:rPr>
          <w:rFonts w:ascii="Times New Roman" w:eastAsia="宋体" w:hAnsi="Times New Roman" w:cs="Times New Roman"/>
          <w:b/>
          <w:sz w:val="24"/>
        </w:rPr>
        <w:t>~7,900</w:t>
      </w:r>
      <w:r w:rsidRPr="00214021">
        <w:rPr>
          <w:rFonts w:ascii="Times New Roman" w:eastAsia="宋体" w:hAnsi="Times New Roman" w:cs="Times New Roman"/>
          <w:b/>
          <w:sz w:val="24"/>
        </w:rPr>
        <w:t>行</w:t>
      </w:r>
      <w:r w:rsidRPr="00214021">
        <w:rPr>
          <w:rFonts w:ascii="Times New Roman" w:eastAsia="宋体" w:hAnsi="Times New Roman" w:cs="Times New Roman"/>
          <w:b/>
          <w:sz w:val="24"/>
        </w:rPr>
        <w:t>C</w:t>
      </w:r>
      <w:r w:rsidRPr="00214021">
        <w:rPr>
          <w:rFonts w:ascii="Times New Roman" w:eastAsia="宋体" w:hAnsi="Times New Roman" w:cs="Times New Roman"/>
          <w:b/>
          <w:sz w:val="24"/>
        </w:rPr>
        <w:t>代码</w:t>
      </w:r>
    </w:p>
    <w:p w14:paraId="34F7A305" w14:textId="77777777" w:rsidR="00214021" w:rsidRPr="00214021" w:rsidRDefault="00214021" w:rsidP="00214021">
      <w:pPr>
        <w:pStyle w:val="a3"/>
        <w:numPr>
          <w:ilvl w:val="0"/>
          <w:numId w:val="16"/>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核心模块：</w:t>
      </w:r>
      <w:r w:rsidRPr="00214021">
        <w:rPr>
          <w:rFonts w:ascii="Times New Roman" w:eastAsia="宋体" w:hAnsi="Times New Roman" w:cs="Times New Roman"/>
          <w:b/>
          <w:sz w:val="24"/>
        </w:rPr>
        <w:t>CSI</w:t>
      </w:r>
      <w:r w:rsidRPr="00214021">
        <w:rPr>
          <w:rFonts w:ascii="Times New Roman" w:eastAsia="宋体" w:hAnsi="Times New Roman" w:cs="Times New Roman"/>
          <w:b/>
          <w:sz w:val="24"/>
        </w:rPr>
        <w:t>采集（</w:t>
      </w:r>
      <w:r w:rsidRPr="00214021">
        <w:rPr>
          <w:rFonts w:ascii="Times New Roman" w:eastAsia="宋体" w:hAnsi="Times New Roman" w:cs="Times New Roman"/>
          <w:b/>
          <w:sz w:val="24"/>
        </w:rPr>
        <w:t>csi_collector.c</w:t>
      </w:r>
      <w:r w:rsidRPr="00214021">
        <w:rPr>
          <w:rFonts w:ascii="Times New Roman" w:eastAsia="宋体" w:hAnsi="Times New Roman" w:cs="Times New Roman"/>
          <w:b/>
          <w:sz w:val="24"/>
        </w:rPr>
        <w:t>）、边缘预处理（</w:t>
      </w:r>
      <w:r w:rsidRPr="00214021">
        <w:rPr>
          <w:rFonts w:ascii="Times New Roman" w:eastAsia="宋体" w:hAnsi="Times New Roman" w:cs="Times New Roman"/>
          <w:b/>
          <w:sz w:val="24"/>
        </w:rPr>
        <w:t>edge_processing.c</w:t>
      </w:r>
      <w:r w:rsidRPr="00214021">
        <w:rPr>
          <w:rFonts w:ascii="Times New Roman" w:eastAsia="宋体" w:hAnsi="Times New Roman" w:cs="Times New Roman"/>
          <w:b/>
          <w:sz w:val="24"/>
        </w:rPr>
        <w:t>）、</w:t>
      </w:r>
      <w:r w:rsidRPr="00214021">
        <w:rPr>
          <w:rFonts w:ascii="Times New Roman" w:eastAsia="宋体" w:hAnsi="Times New Roman" w:cs="Times New Roman"/>
          <w:b/>
          <w:sz w:val="24"/>
        </w:rPr>
        <w:t>UDP</w:t>
      </w:r>
      <w:r w:rsidRPr="00214021">
        <w:rPr>
          <w:rFonts w:ascii="Times New Roman" w:eastAsia="宋体" w:hAnsi="Times New Roman" w:cs="Times New Roman"/>
          <w:b/>
          <w:sz w:val="24"/>
        </w:rPr>
        <w:t>发送（</w:t>
      </w:r>
      <w:r w:rsidRPr="00214021">
        <w:rPr>
          <w:rFonts w:ascii="Times New Roman" w:eastAsia="宋体" w:hAnsi="Times New Roman" w:cs="Times New Roman"/>
          <w:b/>
          <w:sz w:val="24"/>
        </w:rPr>
        <w:t>stream_sender.c</w:t>
      </w:r>
      <w:r w:rsidRPr="00214021">
        <w:rPr>
          <w:rFonts w:ascii="Times New Roman" w:eastAsia="宋体" w:hAnsi="Times New Roman" w:cs="Times New Roman"/>
          <w:b/>
          <w:sz w:val="24"/>
        </w:rPr>
        <w:t>）、</w:t>
      </w:r>
      <w:r w:rsidRPr="00214021">
        <w:rPr>
          <w:rFonts w:ascii="Times New Roman" w:eastAsia="宋体" w:hAnsi="Times New Roman" w:cs="Times New Roman"/>
          <w:b/>
          <w:sz w:val="24"/>
        </w:rPr>
        <w:t>NVS</w:t>
      </w:r>
      <w:r w:rsidRPr="00214021">
        <w:rPr>
          <w:rFonts w:ascii="Times New Roman" w:eastAsia="宋体" w:hAnsi="Times New Roman" w:cs="Times New Roman"/>
          <w:b/>
          <w:sz w:val="24"/>
        </w:rPr>
        <w:t>配置（</w:t>
      </w:r>
      <w:r w:rsidRPr="00214021">
        <w:rPr>
          <w:rFonts w:ascii="Times New Roman" w:eastAsia="宋体" w:hAnsi="Times New Roman" w:cs="Times New Roman"/>
          <w:b/>
          <w:sz w:val="24"/>
        </w:rPr>
        <w:t>nvs_config.c</w:t>
      </w:r>
      <w:r w:rsidRPr="00214021">
        <w:rPr>
          <w:rFonts w:ascii="Times New Roman" w:eastAsia="宋体" w:hAnsi="Times New Roman" w:cs="Times New Roman"/>
          <w:b/>
          <w:sz w:val="24"/>
        </w:rPr>
        <w:t>）、</w:t>
      </w:r>
      <w:r w:rsidRPr="00214021">
        <w:rPr>
          <w:rFonts w:ascii="Times New Roman" w:eastAsia="宋体" w:hAnsi="Times New Roman" w:cs="Times New Roman"/>
          <w:b/>
          <w:sz w:val="24"/>
        </w:rPr>
        <w:t>OTA</w:t>
      </w:r>
      <w:r w:rsidRPr="00214021">
        <w:rPr>
          <w:rFonts w:ascii="Times New Roman" w:eastAsia="宋体" w:hAnsi="Times New Roman" w:cs="Times New Roman"/>
          <w:b/>
          <w:sz w:val="24"/>
        </w:rPr>
        <w:t>更新（</w:t>
      </w:r>
      <w:r w:rsidRPr="00214021">
        <w:rPr>
          <w:rFonts w:ascii="Times New Roman" w:eastAsia="宋体" w:hAnsi="Times New Roman" w:cs="Times New Roman"/>
          <w:b/>
          <w:sz w:val="24"/>
        </w:rPr>
        <w:t>ota_update.c</w:t>
      </w:r>
      <w:r w:rsidRPr="00214021">
        <w:rPr>
          <w:rFonts w:ascii="Times New Roman" w:eastAsia="宋体" w:hAnsi="Times New Roman" w:cs="Times New Roman"/>
          <w:b/>
          <w:sz w:val="24"/>
        </w:rPr>
        <w:t>）、信道跳转（</w:t>
      </w:r>
      <w:r w:rsidRPr="00214021">
        <w:rPr>
          <w:rFonts w:ascii="Times New Roman" w:eastAsia="宋体" w:hAnsi="Times New Roman" w:cs="Times New Roman"/>
          <w:b/>
          <w:sz w:val="24"/>
        </w:rPr>
        <w:t>CSI_CHANNEL_HOP_ENABLED</w:t>
      </w:r>
      <w:r w:rsidRPr="00214021">
        <w:rPr>
          <w:rFonts w:ascii="Times New Roman" w:eastAsia="宋体" w:hAnsi="Times New Roman" w:cs="Times New Roman"/>
          <w:b/>
          <w:sz w:val="24"/>
        </w:rPr>
        <w:t>）</w:t>
      </w:r>
    </w:p>
    <w:p w14:paraId="1B35C592" w14:textId="77777777" w:rsidR="00214021" w:rsidRPr="00214021" w:rsidRDefault="00214021" w:rsidP="00214021">
      <w:pPr>
        <w:pStyle w:val="a3"/>
        <w:numPr>
          <w:ilvl w:val="0"/>
          <w:numId w:val="16"/>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配置体系：</w:t>
      </w:r>
      <w:r w:rsidRPr="00214021">
        <w:rPr>
          <w:rFonts w:ascii="Times New Roman" w:eastAsia="宋体" w:hAnsi="Times New Roman" w:cs="Times New Roman"/>
          <w:b/>
          <w:sz w:val="24"/>
        </w:rPr>
        <w:t>wces.config.toml → apply-config.ps1 → sdkconfig.defaults → NVS</w:t>
      </w:r>
      <w:r w:rsidRPr="00214021">
        <w:rPr>
          <w:rFonts w:ascii="Times New Roman" w:eastAsia="宋体" w:hAnsi="Times New Roman" w:cs="Times New Roman"/>
          <w:b/>
          <w:sz w:val="24"/>
        </w:rPr>
        <w:t>运行时配置</w:t>
      </w:r>
    </w:p>
    <w:p w14:paraId="78E921D7" w14:textId="77777777" w:rsidR="00214021" w:rsidRPr="00214021" w:rsidRDefault="00214021" w:rsidP="00214021">
      <w:pPr>
        <w:pStyle w:val="a3"/>
        <w:numPr>
          <w:ilvl w:val="0"/>
          <w:numId w:val="16"/>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C5</w:t>
      </w:r>
      <w:r w:rsidRPr="00214021">
        <w:rPr>
          <w:rFonts w:ascii="Times New Roman" w:eastAsia="宋体" w:hAnsi="Times New Roman" w:cs="Times New Roman"/>
          <w:b/>
          <w:sz w:val="24"/>
        </w:rPr>
        <w:t>单核适配：</w:t>
      </w:r>
      <w:r w:rsidRPr="00214021">
        <w:rPr>
          <w:rFonts w:ascii="Times New Roman" w:eastAsia="宋体" w:hAnsi="Times New Roman" w:cs="Times New Roman"/>
          <w:b/>
          <w:sz w:val="24"/>
        </w:rPr>
        <w:t>WASM3</w:t>
      </w:r>
      <w:r w:rsidRPr="00214021">
        <w:rPr>
          <w:rFonts w:ascii="Times New Roman" w:eastAsia="宋体" w:hAnsi="Times New Roman" w:cs="Times New Roman"/>
          <w:b/>
          <w:sz w:val="24"/>
        </w:rPr>
        <w:t>编译但运行在</w:t>
      </w:r>
      <w:r w:rsidRPr="00214021">
        <w:rPr>
          <w:rFonts w:ascii="Times New Roman" w:eastAsia="宋体" w:hAnsi="Times New Roman" w:cs="Times New Roman"/>
          <w:b/>
          <w:sz w:val="24"/>
        </w:rPr>
        <w:t>RZ/G2L</w:t>
      </w:r>
      <w:r w:rsidRPr="00214021">
        <w:rPr>
          <w:rFonts w:ascii="Times New Roman" w:eastAsia="宋体" w:hAnsi="Times New Roman" w:cs="Times New Roman"/>
          <w:b/>
          <w:sz w:val="24"/>
        </w:rPr>
        <w:t>原生</w:t>
      </w:r>
      <w:r w:rsidRPr="00214021">
        <w:rPr>
          <w:rFonts w:ascii="Times New Roman" w:eastAsia="宋体" w:hAnsi="Times New Roman" w:cs="Times New Roman"/>
          <w:b/>
          <w:sz w:val="24"/>
        </w:rPr>
        <w:t>Rust</w:t>
      </w:r>
      <w:r w:rsidRPr="00214021">
        <w:rPr>
          <w:rFonts w:ascii="Times New Roman" w:eastAsia="宋体" w:hAnsi="Times New Roman" w:cs="Times New Roman"/>
          <w:b/>
          <w:sz w:val="24"/>
        </w:rPr>
        <w:t>（</w:t>
      </w:r>
      <w:r w:rsidRPr="00214021">
        <w:rPr>
          <w:rFonts w:ascii="Times New Roman" w:eastAsia="宋体" w:hAnsi="Times New Roman" w:cs="Times New Roman"/>
          <w:b/>
          <w:sz w:val="24"/>
        </w:rPr>
        <w:t>PSRAM</w:t>
      </w:r>
      <w:r w:rsidRPr="00214021">
        <w:rPr>
          <w:rFonts w:ascii="Times New Roman" w:eastAsia="宋体" w:hAnsi="Times New Roman" w:cs="Times New Roman"/>
          <w:b/>
          <w:sz w:val="24"/>
        </w:rPr>
        <w:t>现已启用用于</w:t>
      </w:r>
      <w:r w:rsidRPr="00214021">
        <w:rPr>
          <w:rFonts w:ascii="Times New Roman" w:eastAsia="宋体" w:hAnsi="Times New Roman" w:cs="Times New Roman"/>
          <w:b/>
          <w:sz w:val="24"/>
        </w:rPr>
        <w:t>CSI burst ring</w:t>
      </w:r>
      <w:r w:rsidRPr="00214021">
        <w:rPr>
          <w:rFonts w:ascii="Times New Roman" w:eastAsia="宋体" w:hAnsi="Times New Roman" w:cs="Times New Roman"/>
          <w:b/>
          <w:sz w:val="24"/>
        </w:rPr>
        <w:t>），运动检测用</w:t>
      </w:r>
      <w:r w:rsidRPr="00214021">
        <w:rPr>
          <w:rFonts w:ascii="Times New Roman" w:eastAsia="宋体" w:hAnsi="Times New Roman" w:cs="Times New Roman"/>
          <w:b/>
          <w:sz w:val="24"/>
        </w:rPr>
        <w:t>tskNO_AFFINITY</w:t>
      </w:r>
      <w:r w:rsidRPr="00214021">
        <w:rPr>
          <w:rFonts w:ascii="Times New Roman" w:eastAsia="宋体" w:hAnsi="Times New Roman" w:cs="Times New Roman"/>
          <w:b/>
          <w:sz w:val="24"/>
        </w:rPr>
        <w:t>，</w:t>
      </w:r>
      <w:r w:rsidRPr="00214021">
        <w:rPr>
          <w:rFonts w:ascii="Times New Roman" w:eastAsia="宋体" w:hAnsi="Times New Roman" w:cs="Times New Roman"/>
          <w:b/>
          <w:sz w:val="24"/>
        </w:rPr>
        <w:t>mmWave</w:t>
      </w:r>
      <w:r w:rsidRPr="00214021">
        <w:rPr>
          <w:rFonts w:ascii="Times New Roman" w:eastAsia="宋体" w:hAnsi="Times New Roman" w:cs="Times New Roman"/>
          <w:b/>
          <w:sz w:val="24"/>
        </w:rPr>
        <w:t>移除（无传感器）</w:t>
      </w:r>
    </w:p>
    <w:p w14:paraId="22C430F7" w14:textId="77777777" w:rsidR="00214021" w:rsidRPr="00214021" w:rsidRDefault="00214021" w:rsidP="00214021">
      <w:pPr>
        <w:pStyle w:val="a3"/>
        <w:numPr>
          <w:ilvl w:val="0"/>
          <w:numId w:val="16"/>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容错机制：</w:t>
      </w:r>
      <w:r w:rsidRPr="00214021">
        <w:rPr>
          <w:rFonts w:ascii="Times New Roman" w:eastAsia="宋体" w:hAnsi="Times New Roman" w:cs="Times New Roman"/>
          <w:b/>
          <w:sz w:val="24"/>
        </w:rPr>
        <w:t>WiFi</w:t>
      </w:r>
      <w:r w:rsidRPr="00214021">
        <w:rPr>
          <w:rFonts w:ascii="Times New Roman" w:eastAsia="宋体" w:hAnsi="Times New Roman" w:cs="Times New Roman"/>
          <w:b/>
          <w:sz w:val="24"/>
        </w:rPr>
        <w:t>断线</w:t>
      </w:r>
      <w:r w:rsidRPr="00214021">
        <w:rPr>
          <w:rFonts w:ascii="Times New Roman" w:eastAsia="宋体" w:hAnsi="Times New Roman" w:cs="Times New Roman"/>
          <w:b/>
          <w:sz w:val="24"/>
        </w:rPr>
        <w:t>esp_restart()</w:t>
      </w:r>
      <w:r w:rsidRPr="00214021">
        <w:rPr>
          <w:rFonts w:ascii="Times New Roman" w:eastAsia="宋体" w:hAnsi="Times New Roman" w:cs="Times New Roman"/>
          <w:b/>
          <w:sz w:val="24"/>
        </w:rPr>
        <w:t>，</w:t>
      </w:r>
      <w:r w:rsidRPr="00214021">
        <w:rPr>
          <w:rFonts w:ascii="Times New Roman" w:eastAsia="宋体" w:hAnsi="Times New Roman" w:cs="Times New Roman"/>
          <w:b/>
          <w:sz w:val="24"/>
        </w:rPr>
        <w:t>UDP</w:t>
      </w:r>
      <w:r w:rsidRPr="00214021">
        <w:rPr>
          <w:rFonts w:ascii="Times New Roman" w:eastAsia="宋体" w:hAnsi="Times New Roman" w:cs="Times New Roman"/>
          <w:b/>
          <w:sz w:val="24"/>
        </w:rPr>
        <w:t>发送失败重试，环形缓冲区溢出保护，信号量超时检测</w:t>
      </w:r>
    </w:p>
    <w:p w14:paraId="5B9730F2" w14:textId="77777777" w:rsidR="00214021" w:rsidRPr="00214021" w:rsidRDefault="00214021" w:rsidP="00214021">
      <w:pPr>
        <w:pStyle w:val="a3"/>
        <w:spacing w:line="360" w:lineRule="auto"/>
        <w:ind w:left="360" w:firstLine="482"/>
        <w:rPr>
          <w:rFonts w:ascii="Times New Roman" w:eastAsia="宋体" w:hAnsi="Times New Roman" w:cs="Times New Roman"/>
          <w:b/>
          <w:sz w:val="24"/>
        </w:rPr>
      </w:pPr>
      <w:r w:rsidRPr="00214021">
        <w:rPr>
          <w:rFonts w:ascii="Times New Roman" w:eastAsia="宋体" w:hAnsi="Times New Roman" w:cs="Times New Roman"/>
          <w:b/>
          <w:bCs/>
          <w:sz w:val="24"/>
        </w:rPr>
        <w:t>Rust</w:t>
      </w:r>
      <w:r w:rsidRPr="00214021">
        <w:rPr>
          <w:rFonts w:ascii="Times New Roman" w:eastAsia="宋体" w:hAnsi="Times New Roman" w:cs="Times New Roman"/>
          <w:b/>
          <w:bCs/>
          <w:sz w:val="24"/>
        </w:rPr>
        <w:t>服务端</w:t>
      </w:r>
      <w:r w:rsidRPr="00214021">
        <w:rPr>
          <w:rFonts w:ascii="Times New Roman" w:eastAsia="宋体" w:hAnsi="Times New Roman" w:cs="Times New Roman"/>
          <w:b/>
          <w:sz w:val="24"/>
        </w:rPr>
        <w:t>：</w:t>
      </w:r>
    </w:p>
    <w:p w14:paraId="523D9D1D"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9</w:t>
      </w:r>
      <w:r w:rsidRPr="00214021">
        <w:rPr>
          <w:rFonts w:ascii="Times New Roman" w:eastAsia="宋体" w:hAnsi="Times New Roman" w:cs="Times New Roman"/>
          <w:b/>
          <w:sz w:val="24"/>
        </w:rPr>
        <w:t>个</w:t>
      </w:r>
      <w:r w:rsidRPr="00214021">
        <w:rPr>
          <w:rFonts w:ascii="Times New Roman" w:eastAsia="宋体" w:hAnsi="Times New Roman" w:cs="Times New Roman"/>
          <w:b/>
          <w:sz w:val="24"/>
        </w:rPr>
        <w:t>workspace crate</w:t>
      </w:r>
      <w:r w:rsidRPr="00214021">
        <w:rPr>
          <w:rFonts w:ascii="Times New Roman" w:eastAsia="宋体" w:hAnsi="Times New Roman" w:cs="Times New Roman"/>
          <w:b/>
          <w:sz w:val="24"/>
        </w:rPr>
        <w:t>（</w:t>
      </w:r>
      <w:r w:rsidRPr="00214021">
        <w:rPr>
          <w:rFonts w:ascii="Times New Roman" w:eastAsia="宋体" w:hAnsi="Times New Roman" w:cs="Times New Roman"/>
          <w:b/>
          <w:sz w:val="24"/>
        </w:rPr>
        <w:t>core</w:t>
      </w:r>
      <w:r w:rsidRPr="00214021">
        <w:rPr>
          <w:rFonts w:ascii="Times New Roman" w:eastAsia="宋体" w:hAnsi="Times New Roman" w:cs="Times New Roman"/>
          <w:b/>
          <w:sz w:val="24"/>
        </w:rPr>
        <w:t>基础类型</w:t>
      </w:r>
      <w:r w:rsidRPr="00214021">
        <w:rPr>
          <w:rFonts w:ascii="Times New Roman" w:eastAsia="宋体" w:hAnsi="Times New Roman" w:cs="Times New Roman"/>
          <w:b/>
          <w:sz w:val="24"/>
        </w:rPr>
        <w:t>/signal</w:t>
      </w:r>
      <w:r w:rsidRPr="00214021">
        <w:rPr>
          <w:rFonts w:ascii="Times New Roman" w:eastAsia="宋体" w:hAnsi="Times New Roman" w:cs="Times New Roman"/>
          <w:b/>
          <w:sz w:val="24"/>
        </w:rPr>
        <w:t>信号处理</w:t>
      </w:r>
      <w:r w:rsidRPr="00214021">
        <w:rPr>
          <w:rFonts w:ascii="Times New Roman" w:eastAsia="宋体" w:hAnsi="Times New Roman" w:cs="Times New Roman"/>
          <w:b/>
          <w:sz w:val="24"/>
        </w:rPr>
        <w:t>/vitals</w:t>
      </w:r>
      <w:r w:rsidRPr="00214021">
        <w:rPr>
          <w:rFonts w:ascii="Times New Roman" w:eastAsia="宋体" w:hAnsi="Times New Roman" w:cs="Times New Roman"/>
          <w:b/>
          <w:sz w:val="24"/>
        </w:rPr>
        <w:t>生命体征</w:t>
      </w:r>
      <w:r w:rsidRPr="00214021">
        <w:rPr>
          <w:rFonts w:ascii="Times New Roman" w:eastAsia="宋体" w:hAnsi="Times New Roman" w:cs="Times New Roman"/>
          <w:b/>
          <w:sz w:val="24"/>
        </w:rPr>
        <w:t>/hardware</w:t>
      </w:r>
      <w:r w:rsidRPr="00214021">
        <w:rPr>
          <w:rFonts w:ascii="Times New Roman" w:eastAsia="宋体" w:hAnsi="Times New Roman" w:cs="Times New Roman"/>
          <w:b/>
          <w:sz w:val="24"/>
        </w:rPr>
        <w:t>帧解析</w:t>
      </w:r>
      <w:r w:rsidRPr="00214021">
        <w:rPr>
          <w:rFonts w:ascii="Times New Roman" w:eastAsia="宋体" w:hAnsi="Times New Roman" w:cs="Times New Roman"/>
          <w:b/>
          <w:sz w:val="24"/>
        </w:rPr>
        <w:t>/llm</w:t>
      </w:r>
      <w:r w:rsidRPr="00214021">
        <w:rPr>
          <w:rFonts w:ascii="Times New Roman" w:eastAsia="宋体" w:hAnsi="Times New Roman" w:cs="Times New Roman"/>
          <w:b/>
          <w:sz w:val="24"/>
        </w:rPr>
        <w:t>医学</w:t>
      </w:r>
      <w:r w:rsidRPr="00214021">
        <w:rPr>
          <w:rFonts w:ascii="Times New Roman" w:eastAsia="宋体" w:hAnsi="Times New Roman" w:cs="Times New Roman"/>
          <w:b/>
          <w:sz w:val="24"/>
        </w:rPr>
        <w:t>Agent/nn ONNX</w:t>
      </w:r>
      <w:r w:rsidRPr="00214021">
        <w:rPr>
          <w:rFonts w:ascii="Times New Roman" w:eastAsia="宋体" w:hAnsi="Times New Roman" w:cs="Times New Roman"/>
          <w:b/>
          <w:sz w:val="24"/>
        </w:rPr>
        <w:t>推理</w:t>
      </w:r>
      <w:r w:rsidRPr="00214021">
        <w:rPr>
          <w:rFonts w:ascii="Times New Roman" w:eastAsia="宋体" w:hAnsi="Times New Roman" w:cs="Times New Roman"/>
          <w:b/>
          <w:sz w:val="24"/>
        </w:rPr>
        <w:t>/mat</w:t>
      </w:r>
      <w:r w:rsidRPr="00214021">
        <w:rPr>
          <w:rFonts w:ascii="Times New Roman" w:eastAsia="宋体" w:hAnsi="Times New Roman" w:cs="Times New Roman"/>
          <w:b/>
          <w:sz w:val="24"/>
        </w:rPr>
        <w:t>分诊引擎</w:t>
      </w:r>
      <w:r w:rsidRPr="00214021">
        <w:rPr>
          <w:rFonts w:ascii="Times New Roman" w:eastAsia="宋体" w:hAnsi="Times New Roman" w:cs="Times New Roman"/>
          <w:b/>
          <w:sz w:val="24"/>
        </w:rPr>
        <w:lastRenderedPageBreak/>
        <w:t>/sensing-server</w:t>
      </w:r>
      <w:r w:rsidRPr="00214021">
        <w:rPr>
          <w:rFonts w:ascii="Times New Roman" w:eastAsia="宋体" w:hAnsi="Times New Roman" w:cs="Times New Roman"/>
          <w:b/>
          <w:sz w:val="24"/>
        </w:rPr>
        <w:t>主服务</w:t>
      </w:r>
      <w:r w:rsidRPr="00214021">
        <w:rPr>
          <w:rFonts w:ascii="Times New Roman" w:eastAsia="宋体" w:hAnsi="Times New Roman" w:cs="Times New Roman"/>
          <w:b/>
          <w:sz w:val="24"/>
        </w:rPr>
        <w:t>/config</w:t>
      </w:r>
      <w:r w:rsidRPr="00214021">
        <w:rPr>
          <w:rFonts w:ascii="Times New Roman" w:eastAsia="宋体" w:hAnsi="Times New Roman" w:cs="Times New Roman"/>
          <w:b/>
          <w:sz w:val="24"/>
        </w:rPr>
        <w:t>配置，</w:t>
      </w:r>
      <w:r w:rsidRPr="00214021">
        <w:rPr>
          <w:rFonts w:ascii="Times New Roman" w:eastAsia="宋体" w:hAnsi="Times New Roman" w:cs="Times New Roman"/>
          <w:b/>
          <w:sz w:val="24"/>
        </w:rPr>
        <w:t>wasm-edge</w:t>
      </w:r>
      <w:r w:rsidRPr="00214021">
        <w:rPr>
          <w:rFonts w:ascii="Times New Roman" w:eastAsia="宋体" w:hAnsi="Times New Roman" w:cs="Times New Roman"/>
          <w:b/>
          <w:sz w:val="24"/>
        </w:rPr>
        <w:t>独立构建），约</w:t>
      </w:r>
      <w:r w:rsidRPr="00214021">
        <w:rPr>
          <w:rFonts w:ascii="Times New Roman" w:eastAsia="宋体" w:hAnsi="Times New Roman" w:cs="Times New Roman"/>
          <w:b/>
          <w:sz w:val="24"/>
        </w:rPr>
        <w:t>9.2</w:t>
      </w:r>
      <w:r w:rsidRPr="00214021">
        <w:rPr>
          <w:rFonts w:ascii="Times New Roman" w:eastAsia="宋体" w:hAnsi="Times New Roman" w:cs="Times New Roman"/>
          <w:b/>
          <w:sz w:val="24"/>
        </w:rPr>
        <w:t>万行代码</w:t>
      </w:r>
    </w:p>
    <w:p w14:paraId="20C13C47"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40</w:t>
      </w:r>
      <w:r w:rsidRPr="00214021">
        <w:rPr>
          <w:rFonts w:ascii="Times New Roman" w:eastAsia="宋体" w:hAnsi="Times New Roman" w:cs="Times New Roman"/>
          <w:b/>
          <w:sz w:val="24"/>
        </w:rPr>
        <w:t>个源码模块的</w:t>
      </w:r>
      <w:r w:rsidRPr="00214021">
        <w:rPr>
          <w:rFonts w:ascii="Times New Roman" w:eastAsia="宋体" w:hAnsi="Times New Roman" w:cs="Times New Roman"/>
          <w:b/>
          <w:sz w:val="24"/>
        </w:rPr>
        <w:t>sensing-server</w:t>
      </w:r>
      <w:r w:rsidRPr="00214021">
        <w:rPr>
          <w:rFonts w:ascii="Times New Roman" w:eastAsia="宋体" w:hAnsi="Times New Roman" w:cs="Times New Roman"/>
          <w:b/>
          <w:sz w:val="24"/>
        </w:rPr>
        <w:t>主服务</w:t>
      </w:r>
    </w:p>
    <w:p w14:paraId="303221FF"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服务端处理管线：</w:t>
      </w:r>
      <w:r w:rsidRPr="00214021">
        <w:rPr>
          <w:rFonts w:ascii="Times New Roman" w:eastAsia="宋体" w:hAnsi="Times New Roman" w:cs="Times New Roman"/>
          <w:b/>
          <w:sz w:val="24"/>
        </w:rPr>
        <w:t>12</w:t>
      </w:r>
      <w:r w:rsidRPr="00214021">
        <w:rPr>
          <w:rFonts w:ascii="Times New Roman" w:eastAsia="宋体" w:hAnsi="Times New Roman" w:cs="Times New Roman"/>
          <w:b/>
          <w:sz w:val="24"/>
        </w:rPr>
        <w:t>步每帧处理（</w:t>
      </w:r>
      <w:r w:rsidRPr="00214021">
        <w:rPr>
          <w:rFonts w:ascii="Times New Roman" w:eastAsia="宋体" w:hAnsi="Times New Roman" w:cs="Times New Roman"/>
          <w:b/>
          <w:sz w:val="24"/>
        </w:rPr>
        <w:t>SignalPipeline→VitalsBridge→FieldBridge→CIRBridge→LocalizationBridge→TrackingBridge→TriageEngine→EdgeModuleEngine→AlertingBridge</w:t>
      </w:r>
      <w:r w:rsidRPr="00214021">
        <w:rPr>
          <w:rFonts w:ascii="Times New Roman" w:eastAsia="宋体" w:hAnsi="Times New Roman" w:cs="Times New Roman"/>
          <w:b/>
          <w:sz w:val="24"/>
        </w:rPr>
        <w:t>）</w:t>
      </w:r>
    </w:p>
    <w:p w14:paraId="0E4F01F1"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动态采样率自适应（</w:t>
      </w:r>
      <w:r w:rsidRPr="00214021">
        <w:rPr>
          <w:rFonts w:ascii="Times New Roman" w:eastAsia="宋体" w:hAnsi="Times New Roman" w:cs="Times New Roman"/>
          <w:b/>
          <w:sz w:val="24"/>
        </w:rPr>
        <w:t>EMA α=0.15</w:t>
      </w:r>
      <w:r w:rsidRPr="00214021">
        <w:rPr>
          <w:rFonts w:ascii="Times New Roman" w:eastAsia="宋体" w:hAnsi="Times New Roman" w:cs="Times New Roman"/>
          <w:b/>
          <w:sz w:val="24"/>
        </w:rPr>
        <w:t>测量实际帧率）</w:t>
      </w:r>
    </w:p>
    <w:p w14:paraId="080A26E9"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两阶段写锁设计（状态变更</w:t>
      </w:r>
      <w:r w:rsidRPr="00214021">
        <w:rPr>
          <w:rFonts w:ascii="Times New Roman" w:eastAsia="宋体" w:hAnsi="Times New Roman" w:cs="Times New Roman"/>
          <w:b/>
          <w:sz w:val="24"/>
        </w:rPr>
        <w:t>+</w:t>
      </w:r>
      <w:r w:rsidRPr="00214021">
        <w:rPr>
          <w:rFonts w:ascii="Times New Roman" w:eastAsia="宋体" w:hAnsi="Times New Roman" w:cs="Times New Roman"/>
          <w:b/>
          <w:sz w:val="24"/>
        </w:rPr>
        <w:t>纯计算分离）</w:t>
      </w:r>
    </w:p>
    <w:p w14:paraId="08838081"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混合定位方案：子载波方差邻近度</w:t>
      </w:r>
      <w:r w:rsidRPr="00214021">
        <w:rPr>
          <w:rFonts w:ascii="Times New Roman" w:eastAsia="宋体" w:hAnsi="Times New Roman" w:cs="Times New Roman"/>
          <w:b/>
          <w:sz w:val="24"/>
        </w:rPr>
        <w:t>(60%)+</w:t>
      </w:r>
      <w:r w:rsidRPr="00214021">
        <w:rPr>
          <w:rFonts w:ascii="Times New Roman" w:eastAsia="宋体" w:hAnsi="Times New Roman" w:cs="Times New Roman"/>
          <w:b/>
          <w:sz w:val="24"/>
        </w:rPr>
        <w:t>相位多普勒邻近度</w:t>
      </w:r>
      <w:r w:rsidRPr="00214021">
        <w:rPr>
          <w:rFonts w:ascii="Times New Roman" w:eastAsia="宋体" w:hAnsi="Times New Roman" w:cs="Times New Roman"/>
          <w:b/>
          <w:sz w:val="24"/>
        </w:rPr>
        <w:t>(40%)</w:t>
      </w:r>
      <w:r w:rsidRPr="00214021">
        <w:rPr>
          <w:rFonts w:ascii="Times New Roman" w:eastAsia="宋体" w:hAnsi="Times New Roman" w:cs="Times New Roman"/>
          <w:b/>
          <w:sz w:val="24"/>
        </w:rPr>
        <w:t>经验权重，平方权重质心</w:t>
      </w:r>
    </w:p>
    <w:p w14:paraId="37E58FC2"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七轮代码审查：</w:t>
      </w:r>
      <w:r w:rsidRPr="00214021">
        <w:rPr>
          <w:rFonts w:ascii="Times New Roman" w:eastAsia="宋体" w:hAnsi="Times New Roman" w:cs="Times New Roman"/>
          <w:b/>
          <w:sz w:val="24"/>
        </w:rPr>
        <w:t>802</w:t>
      </w:r>
      <w:r w:rsidRPr="00214021">
        <w:rPr>
          <w:rFonts w:ascii="Times New Roman" w:eastAsia="宋体" w:hAnsi="Times New Roman" w:cs="Times New Roman"/>
          <w:b/>
          <w:sz w:val="24"/>
        </w:rPr>
        <w:t>个</w:t>
      </w:r>
      <w:r w:rsidRPr="00214021">
        <w:rPr>
          <w:rFonts w:ascii="Times New Roman" w:eastAsia="宋体" w:hAnsi="Times New Roman" w:cs="Times New Roman"/>
          <w:b/>
          <w:sz w:val="24"/>
        </w:rPr>
        <w:t>bug</w:t>
      </w:r>
      <w:r w:rsidRPr="00214021">
        <w:rPr>
          <w:rFonts w:ascii="Times New Roman" w:eastAsia="宋体" w:hAnsi="Times New Roman" w:cs="Times New Roman"/>
          <w:b/>
          <w:sz w:val="24"/>
        </w:rPr>
        <w:t>发现，</w:t>
      </w:r>
      <w:r w:rsidRPr="00214021">
        <w:rPr>
          <w:rFonts w:ascii="Times New Roman" w:eastAsia="宋体" w:hAnsi="Times New Roman" w:cs="Times New Roman"/>
          <w:b/>
          <w:sz w:val="24"/>
        </w:rPr>
        <w:t>103</w:t>
      </w:r>
      <w:r w:rsidRPr="00214021">
        <w:rPr>
          <w:rFonts w:ascii="Times New Roman" w:eastAsia="宋体" w:hAnsi="Times New Roman" w:cs="Times New Roman"/>
          <w:b/>
          <w:sz w:val="24"/>
        </w:rPr>
        <w:t>个修复（含</w:t>
      </w:r>
      <w:r w:rsidRPr="00214021">
        <w:rPr>
          <w:rFonts w:ascii="Times New Roman" w:eastAsia="宋体" w:hAnsi="Times New Roman" w:cs="Times New Roman"/>
          <w:b/>
          <w:sz w:val="24"/>
        </w:rPr>
        <w:t>wasm-edge</w:t>
      </w:r>
      <w:r w:rsidRPr="00214021">
        <w:rPr>
          <w:rFonts w:ascii="Times New Roman" w:eastAsia="宋体" w:hAnsi="Times New Roman" w:cs="Times New Roman"/>
          <w:b/>
          <w:sz w:val="24"/>
        </w:rPr>
        <w:t>反模式修复</w:t>
      </w:r>
      <w:r w:rsidRPr="00214021">
        <w:rPr>
          <w:rFonts w:ascii="Times New Roman" w:eastAsia="宋体" w:hAnsi="Times New Roman" w:cs="Times New Roman"/>
          <w:b/>
          <w:sz w:val="24"/>
        </w:rPr>
        <w:t>+Agent</w:t>
      </w:r>
      <w:r w:rsidRPr="00214021">
        <w:rPr>
          <w:rFonts w:ascii="Times New Roman" w:eastAsia="宋体" w:hAnsi="Times New Roman" w:cs="Times New Roman"/>
          <w:b/>
          <w:sz w:val="24"/>
        </w:rPr>
        <w:t>端到端验证），</w:t>
      </w:r>
      <w:r w:rsidRPr="00214021">
        <w:rPr>
          <w:rFonts w:ascii="Times New Roman" w:eastAsia="宋体" w:hAnsi="Times New Roman" w:cs="Times New Roman"/>
          <w:b/>
          <w:sz w:val="24"/>
        </w:rPr>
        <w:t>0</w:t>
      </w:r>
      <w:r w:rsidRPr="00214021">
        <w:rPr>
          <w:rFonts w:ascii="Times New Roman" w:eastAsia="宋体" w:hAnsi="Times New Roman" w:cs="Times New Roman"/>
          <w:b/>
          <w:sz w:val="24"/>
        </w:rPr>
        <w:t>编译错误</w:t>
      </w:r>
    </w:p>
    <w:p w14:paraId="7CC8D678" w14:textId="77777777" w:rsidR="00214021" w:rsidRPr="00214021" w:rsidRDefault="00214021" w:rsidP="00214021">
      <w:pPr>
        <w:pStyle w:val="a3"/>
        <w:numPr>
          <w:ilvl w:val="0"/>
          <w:numId w:val="17"/>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12</w:t>
      </w:r>
      <w:r w:rsidRPr="00214021">
        <w:rPr>
          <w:rFonts w:ascii="Times New Roman" w:eastAsia="宋体" w:hAnsi="Times New Roman" w:cs="Times New Roman"/>
          <w:b/>
          <w:sz w:val="24"/>
        </w:rPr>
        <w:t>条端到端数据流路径全部接通（</w:t>
      </w:r>
      <w:r w:rsidRPr="00214021">
        <w:rPr>
          <w:rFonts w:ascii="Times New Roman" w:eastAsia="宋体" w:hAnsi="Times New Roman" w:cs="Times New Roman"/>
          <w:b/>
          <w:sz w:val="24"/>
        </w:rPr>
        <w:t>UDP</w:t>
      </w:r>
      <w:r w:rsidRPr="00214021">
        <w:rPr>
          <w:rFonts w:ascii="Times New Roman" w:eastAsia="宋体" w:hAnsi="Times New Roman" w:cs="Times New Roman"/>
          <w:b/>
          <w:sz w:val="24"/>
        </w:rPr>
        <w:t>硬件路径已验证）</w:t>
      </w:r>
    </w:p>
    <w:p w14:paraId="3FD8C75C" w14:textId="77777777" w:rsidR="00214021" w:rsidRPr="00214021" w:rsidRDefault="00214021" w:rsidP="00214021">
      <w:pPr>
        <w:pStyle w:val="a3"/>
        <w:spacing w:line="360" w:lineRule="auto"/>
        <w:ind w:left="360" w:firstLine="482"/>
        <w:rPr>
          <w:rFonts w:ascii="Times New Roman" w:eastAsia="宋体" w:hAnsi="Times New Roman" w:cs="Times New Roman"/>
          <w:b/>
          <w:sz w:val="24"/>
        </w:rPr>
      </w:pPr>
      <w:r w:rsidRPr="00214021">
        <w:rPr>
          <w:rFonts w:ascii="Times New Roman" w:eastAsia="宋体" w:hAnsi="Times New Roman" w:cs="Times New Roman"/>
          <w:b/>
          <w:bCs/>
          <w:sz w:val="24"/>
        </w:rPr>
        <w:t>Web</w:t>
      </w:r>
      <w:r w:rsidRPr="00214021">
        <w:rPr>
          <w:rFonts w:ascii="Times New Roman" w:eastAsia="宋体" w:hAnsi="Times New Roman" w:cs="Times New Roman"/>
          <w:b/>
          <w:bCs/>
          <w:sz w:val="24"/>
        </w:rPr>
        <w:t>可视化前端</w:t>
      </w:r>
      <w:r w:rsidRPr="00214021">
        <w:rPr>
          <w:rFonts w:ascii="Times New Roman" w:eastAsia="宋体" w:hAnsi="Times New Roman" w:cs="Times New Roman"/>
          <w:b/>
          <w:sz w:val="24"/>
        </w:rPr>
        <w:t>：</w:t>
      </w:r>
    </w:p>
    <w:p w14:paraId="7A64E15F" w14:textId="77777777" w:rsidR="00214021" w:rsidRPr="00214021" w:rsidRDefault="00214021" w:rsidP="00214021">
      <w:pPr>
        <w:pStyle w:val="a3"/>
        <w:numPr>
          <w:ilvl w:val="0"/>
          <w:numId w:val="18"/>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triage.html</w:t>
      </w:r>
      <w:r w:rsidRPr="00214021">
        <w:rPr>
          <w:rFonts w:ascii="Times New Roman" w:eastAsia="宋体" w:hAnsi="Times New Roman" w:cs="Times New Roman"/>
          <w:b/>
          <w:sz w:val="24"/>
        </w:rPr>
        <w:t>（</w:t>
      </w:r>
      <w:r w:rsidRPr="00214021">
        <w:rPr>
          <w:rFonts w:ascii="Times New Roman" w:eastAsia="宋体" w:hAnsi="Times New Roman" w:cs="Times New Roman"/>
          <w:b/>
          <w:sz w:val="24"/>
        </w:rPr>
        <w:t>1,416</w:t>
      </w:r>
      <w:r w:rsidRPr="00214021">
        <w:rPr>
          <w:rFonts w:ascii="Times New Roman" w:eastAsia="宋体" w:hAnsi="Times New Roman" w:cs="Times New Roman"/>
          <w:b/>
          <w:sz w:val="24"/>
        </w:rPr>
        <w:t>行，新版竞赛仪表盘）</w:t>
      </w:r>
    </w:p>
    <w:p w14:paraId="0B26E842" w14:textId="77777777" w:rsidR="00214021" w:rsidRPr="00214021" w:rsidRDefault="00214021" w:rsidP="00214021">
      <w:pPr>
        <w:pStyle w:val="a3"/>
        <w:numPr>
          <w:ilvl w:val="0"/>
          <w:numId w:val="18"/>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index.html</w:t>
      </w:r>
      <w:r w:rsidRPr="00214021">
        <w:rPr>
          <w:rFonts w:ascii="Times New Roman" w:eastAsia="宋体" w:hAnsi="Times New Roman" w:cs="Times New Roman"/>
          <w:b/>
          <w:sz w:val="24"/>
        </w:rPr>
        <w:t>（统一入口门户，</w:t>
      </w:r>
      <w:r w:rsidRPr="00214021">
        <w:rPr>
          <w:rFonts w:ascii="Times New Roman" w:eastAsia="宋体" w:hAnsi="Times New Roman" w:cs="Times New Roman"/>
          <w:b/>
          <w:sz w:val="24"/>
        </w:rPr>
        <w:t>6</w:t>
      </w:r>
      <w:r w:rsidRPr="00214021">
        <w:rPr>
          <w:rFonts w:ascii="Times New Roman" w:eastAsia="宋体" w:hAnsi="Times New Roman" w:cs="Times New Roman"/>
          <w:b/>
          <w:sz w:val="24"/>
        </w:rPr>
        <w:t>张应用卡片）</w:t>
      </w:r>
    </w:p>
    <w:p w14:paraId="6EA8F16F" w14:textId="77777777" w:rsidR="00214021" w:rsidRPr="00214021" w:rsidRDefault="00214021" w:rsidP="00214021">
      <w:pPr>
        <w:pStyle w:val="a3"/>
        <w:numPr>
          <w:ilvl w:val="0"/>
          <w:numId w:val="18"/>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暗色</w:t>
      </w:r>
      <w:r w:rsidRPr="00214021">
        <w:rPr>
          <w:rFonts w:ascii="Times New Roman" w:eastAsia="宋体" w:hAnsi="Times New Roman" w:cs="Times New Roman"/>
          <w:b/>
          <w:sz w:val="24"/>
        </w:rPr>
        <w:t>/</w:t>
      </w:r>
      <w:r w:rsidRPr="00214021">
        <w:rPr>
          <w:rFonts w:ascii="Times New Roman" w:eastAsia="宋体" w:hAnsi="Times New Roman" w:cs="Times New Roman"/>
          <w:b/>
          <w:sz w:val="24"/>
        </w:rPr>
        <w:t>亮色双主题</w:t>
      </w:r>
      <w:r w:rsidRPr="00214021">
        <w:rPr>
          <w:rFonts w:ascii="Times New Roman" w:eastAsia="宋体" w:hAnsi="Times New Roman" w:cs="Times New Roman"/>
          <w:b/>
          <w:sz w:val="24"/>
        </w:rPr>
        <w:t xml:space="preserve"> + </w:t>
      </w:r>
      <w:r w:rsidRPr="00214021">
        <w:rPr>
          <w:rFonts w:ascii="Times New Roman" w:eastAsia="宋体" w:hAnsi="Times New Roman" w:cs="Times New Roman"/>
          <w:b/>
          <w:sz w:val="24"/>
        </w:rPr>
        <w:t>响应式布局（</w:t>
      </w:r>
      <w:r w:rsidRPr="00214021">
        <w:rPr>
          <w:rFonts w:ascii="Times New Roman" w:eastAsia="宋体" w:hAnsi="Times New Roman" w:cs="Times New Roman"/>
          <w:b/>
          <w:sz w:val="24"/>
        </w:rPr>
        <w:t>@media 900px/600px</w:t>
      </w:r>
      <w:r w:rsidRPr="00214021">
        <w:rPr>
          <w:rFonts w:ascii="Times New Roman" w:eastAsia="宋体" w:hAnsi="Times New Roman" w:cs="Times New Roman"/>
          <w:b/>
          <w:sz w:val="24"/>
        </w:rPr>
        <w:t>断点）</w:t>
      </w:r>
    </w:p>
    <w:p w14:paraId="624317C6" w14:textId="77777777" w:rsidR="00214021" w:rsidRPr="00214021" w:rsidRDefault="00214021" w:rsidP="00214021">
      <w:pPr>
        <w:pStyle w:val="a3"/>
        <w:numPr>
          <w:ilvl w:val="0"/>
          <w:numId w:val="18"/>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Three.js r140</w:t>
      </w:r>
      <w:r w:rsidRPr="00214021">
        <w:rPr>
          <w:rFonts w:ascii="Times New Roman" w:eastAsia="宋体" w:hAnsi="Times New Roman" w:cs="Times New Roman"/>
          <w:b/>
          <w:sz w:val="24"/>
        </w:rPr>
        <w:t>本地库（离线可用）</w:t>
      </w:r>
    </w:p>
    <w:p w14:paraId="42F3E8DC" w14:textId="77777777" w:rsidR="00214021" w:rsidRPr="00214021" w:rsidRDefault="00214021" w:rsidP="00214021">
      <w:pPr>
        <w:pStyle w:val="a3"/>
        <w:numPr>
          <w:ilvl w:val="0"/>
          <w:numId w:val="18"/>
        </w:numPr>
        <w:spacing w:line="360" w:lineRule="auto"/>
        <w:ind w:firstLine="482"/>
        <w:rPr>
          <w:rFonts w:ascii="Times New Roman" w:eastAsia="宋体" w:hAnsi="Times New Roman" w:cs="Times New Roman"/>
          <w:b/>
          <w:sz w:val="24"/>
        </w:rPr>
      </w:pPr>
      <w:r w:rsidRPr="00214021">
        <w:rPr>
          <w:rFonts w:ascii="Times New Roman" w:eastAsia="宋体" w:hAnsi="Times New Roman" w:cs="Times New Roman"/>
          <w:b/>
          <w:sz w:val="24"/>
        </w:rPr>
        <w:t>mobile/</w:t>
      </w:r>
      <w:r w:rsidRPr="00214021">
        <w:rPr>
          <w:rFonts w:ascii="Times New Roman" w:eastAsia="宋体" w:hAnsi="Times New Roman" w:cs="Times New Roman"/>
          <w:b/>
          <w:sz w:val="24"/>
        </w:rPr>
        <w:t>目录：</w:t>
      </w:r>
      <w:r w:rsidRPr="00214021">
        <w:rPr>
          <w:rFonts w:ascii="Times New Roman" w:eastAsia="宋体" w:hAnsi="Times New Roman" w:cs="Times New Roman"/>
          <w:b/>
          <w:sz w:val="24"/>
        </w:rPr>
        <w:t>React Native Expo</w:t>
      </w:r>
      <w:r w:rsidRPr="00214021">
        <w:rPr>
          <w:rFonts w:ascii="Times New Roman" w:eastAsia="宋体" w:hAnsi="Times New Roman" w:cs="Times New Roman"/>
          <w:b/>
          <w:sz w:val="24"/>
        </w:rPr>
        <w:t>跨平台移动端（独立开发轨道）</w:t>
      </w:r>
    </w:p>
    <w:p w14:paraId="1EBD1F11" w14:textId="77777777" w:rsidR="00214021" w:rsidRDefault="00214021" w:rsidP="00214021">
      <w:pPr>
        <w:pStyle w:val="a3"/>
        <w:spacing w:line="360" w:lineRule="auto"/>
        <w:ind w:left="360" w:firstLineChars="0" w:firstLine="0"/>
        <w:rPr>
          <w:rFonts w:ascii="Times New Roman" w:eastAsia="宋体" w:hAnsi="Times New Roman" w:cs="Times New Roman"/>
          <w:b/>
          <w:sz w:val="24"/>
        </w:rPr>
      </w:pPr>
    </w:p>
    <w:p w14:paraId="73D5A49A" w14:textId="77777777" w:rsidR="00214021" w:rsidRDefault="00214021" w:rsidP="00214021">
      <w:pPr>
        <w:pStyle w:val="a3"/>
        <w:spacing w:line="360" w:lineRule="auto"/>
        <w:ind w:left="360" w:firstLineChars="0" w:firstLine="0"/>
        <w:rPr>
          <w:rFonts w:ascii="Times New Roman" w:eastAsia="宋体" w:hAnsi="Times New Roman" w:cs="Times New Roman"/>
          <w:b/>
          <w:sz w:val="24"/>
        </w:rPr>
      </w:pPr>
    </w:p>
    <w:p w14:paraId="595C7DF8" w14:textId="77777777" w:rsidR="00214021" w:rsidRPr="00BA28F9" w:rsidRDefault="00214021" w:rsidP="00214021">
      <w:pPr>
        <w:pStyle w:val="a3"/>
        <w:spacing w:line="360" w:lineRule="auto"/>
        <w:ind w:left="360" w:firstLineChars="0" w:firstLine="0"/>
        <w:rPr>
          <w:rFonts w:ascii="Times New Roman" w:eastAsia="宋体" w:hAnsi="Times New Roman" w:cs="Times New Roman" w:hint="eastAsia"/>
          <w:b/>
          <w:sz w:val="24"/>
        </w:rPr>
      </w:pPr>
    </w:p>
    <w:p w14:paraId="5C71D180" w14:textId="7F8DC45F" w:rsidR="00D0540C"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特性</w:t>
      </w:r>
      <w:r w:rsidR="00D0540C">
        <w:rPr>
          <w:rFonts w:ascii="Times New Roman" w:eastAsia="宋体" w:hAnsi="Times New Roman" w:cs="Times New Roman" w:hint="eastAsia"/>
          <w:sz w:val="24"/>
        </w:rPr>
        <w:t>成果</w:t>
      </w:r>
    </w:p>
    <w:p w14:paraId="0F3859B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 xml:space="preserve">3.3.1 </w:t>
      </w:r>
      <w:r w:rsidRPr="00235ECD">
        <w:rPr>
          <w:rFonts w:ascii="Times New Roman" w:eastAsia="宋体" w:hAnsi="Times New Roman" w:cs="Times New Roman"/>
          <w:sz w:val="24"/>
        </w:rPr>
        <w:t>生命体征检测精度</w:t>
      </w:r>
    </w:p>
    <w:p w14:paraId="7FD73A0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受限于硬件部署周期、多节点同步采集的工程复杂度以及真实场景下的人体伦理审查要求，本项目未能开展大规模真实人体对照试验。下表精度数据均通过合成</w:t>
      </w:r>
      <w:r w:rsidRPr="00235ECD">
        <w:rPr>
          <w:rFonts w:ascii="Times New Roman" w:eastAsia="宋体" w:hAnsi="Times New Roman" w:cs="Times New Roman"/>
          <w:sz w:val="24"/>
        </w:rPr>
        <w:t>CSI</w:t>
      </w:r>
      <w:r w:rsidRPr="00235ECD">
        <w:rPr>
          <w:rFonts w:ascii="Times New Roman" w:eastAsia="宋体" w:hAnsi="Times New Roman" w:cs="Times New Roman"/>
          <w:sz w:val="24"/>
        </w:rPr>
        <w:t>信号仿真得出（正弦波合成</w:t>
      </w:r>
      <w:r w:rsidRPr="00235ECD">
        <w:rPr>
          <w:rFonts w:ascii="Times New Roman" w:eastAsia="宋体" w:hAnsi="Times New Roman" w:cs="Times New Roman"/>
          <w:sz w:val="24"/>
        </w:rPr>
        <w:t>CSI</w:t>
      </w:r>
      <w:r w:rsidRPr="00235ECD">
        <w:rPr>
          <w:rFonts w:ascii="Times New Roman" w:eastAsia="宋体" w:hAnsi="Times New Roman" w:cs="Times New Roman"/>
          <w:sz w:val="24"/>
        </w:rPr>
        <w:t>、相位差分</w:t>
      </w:r>
      <w:r w:rsidRPr="00235ECD">
        <w:rPr>
          <w:rFonts w:ascii="Times New Roman" w:eastAsia="宋体" w:hAnsi="Times New Roman" w:cs="Times New Roman"/>
          <w:sz w:val="24"/>
        </w:rPr>
        <w:t>+</w:t>
      </w:r>
      <w:r w:rsidRPr="00235ECD">
        <w:rPr>
          <w:rFonts w:ascii="Times New Roman" w:eastAsia="宋体" w:hAnsi="Times New Roman" w:cs="Times New Roman"/>
          <w:sz w:val="24"/>
        </w:rPr>
        <w:t>自相关等），仅用于验证算法在理想信道条件下的理论可行性。</w:t>
      </w:r>
    </w:p>
    <w:tbl>
      <w:tblPr>
        <w:tblW w:w="0" w:type="auto"/>
        <w:tblCellMar>
          <w:top w:w="15" w:type="dxa"/>
          <w:left w:w="15" w:type="dxa"/>
          <w:bottom w:w="15" w:type="dxa"/>
          <w:right w:w="15" w:type="dxa"/>
        </w:tblCellMar>
        <w:tblLook w:val="04A0" w:firstRow="1" w:lastRow="0" w:firstColumn="1" w:lastColumn="0" w:noHBand="0" w:noVBand="1"/>
      </w:tblPr>
      <w:tblGrid>
        <w:gridCol w:w="1566"/>
        <w:gridCol w:w="4281"/>
        <w:gridCol w:w="1204"/>
        <w:gridCol w:w="1255"/>
      </w:tblGrid>
      <w:tr w:rsidR="009C0530" w:rsidRPr="00235ECD" w14:paraId="212CCD86" w14:textId="77777777">
        <w:trPr>
          <w:tblHeader/>
        </w:trPr>
        <w:tc>
          <w:tcPr>
            <w:tcW w:w="0" w:type="auto"/>
            <w:tcBorders>
              <w:bottom w:val="single" w:sz="6" w:space="0" w:color="auto"/>
            </w:tcBorders>
            <w:tcMar>
              <w:top w:w="75" w:type="dxa"/>
              <w:left w:w="150" w:type="dxa"/>
              <w:bottom w:w="75" w:type="dxa"/>
              <w:right w:w="150" w:type="dxa"/>
            </w:tcMar>
            <w:vAlign w:val="center"/>
            <w:hideMark/>
          </w:tcPr>
          <w:p w14:paraId="7ED9988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lastRenderedPageBreak/>
              <w:t>测试指标</w:t>
            </w:r>
          </w:p>
        </w:tc>
        <w:tc>
          <w:tcPr>
            <w:tcW w:w="0" w:type="auto"/>
            <w:tcBorders>
              <w:bottom w:val="single" w:sz="6" w:space="0" w:color="auto"/>
            </w:tcBorders>
            <w:tcMar>
              <w:top w:w="75" w:type="dxa"/>
              <w:left w:w="150" w:type="dxa"/>
              <w:bottom w:w="75" w:type="dxa"/>
              <w:right w:w="150" w:type="dxa"/>
            </w:tcMar>
            <w:vAlign w:val="center"/>
            <w:hideMark/>
          </w:tcPr>
          <w:p w14:paraId="7CBE1EAE"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测试方法</w:t>
            </w:r>
          </w:p>
        </w:tc>
        <w:tc>
          <w:tcPr>
            <w:tcW w:w="0" w:type="auto"/>
            <w:tcBorders>
              <w:bottom w:val="single" w:sz="6" w:space="0" w:color="auto"/>
            </w:tcBorders>
            <w:tcMar>
              <w:top w:w="75" w:type="dxa"/>
              <w:left w:w="150" w:type="dxa"/>
              <w:bottom w:w="75" w:type="dxa"/>
              <w:right w:w="150" w:type="dxa"/>
            </w:tcMar>
            <w:vAlign w:val="center"/>
            <w:hideMark/>
          </w:tcPr>
          <w:p w14:paraId="24ABE1BD"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期望精度</w:t>
            </w:r>
          </w:p>
        </w:tc>
        <w:tc>
          <w:tcPr>
            <w:tcW w:w="0" w:type="auto"/>
            <w:tcBorders>
              <w:bottom w:val="single" w:sz="6" w:space="0" w:color="auto"/>
            </w:tcBorders>
            <w:tcMar>
              <w:top w:w="75" w:type="dxa"/>
              <w:left w:w="150" w:type="dxa"/>
              <w:bottom w:w="75" w:type="dxa"/>
              <w:right w:w="150" w:type="dxa"/>
            </w:tcMar>
            <w:vAlign w:val="center"/>
            <w:hideMark/>
          </w:tcPr>
          <w:p w14:paraId="70FFD21E"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仿真结果</w:t>
            </w:r>
          </w:p>
        </w:tc>
      </w:tr>
      <w:tr w:rsidR="009C0530" w:rsidRPr="00235ECD" w14:paraId="7E00544A" w14:textId="77777777">
        <w:tc>
          <w:tcPr>
            <w:tcW w:w="0" w:type="auto"/>
            <w:tcMar>
              <w:top w:w="75" w:type="dxa"/>
              <w:left w:w="150" w:type="dxa"/>
              <w:bottom w:w="75" w:type="dxa"/>
              <w:right w:w="150" w:type="dxa"/>
            </w:tcMar>
            <w:vAlign w:val="center"/>
            <w:hideMark/>
          </w:tcPr>
          <w:p w14:paraId="4ED554A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呼吸率检测</w:t>
            </w:r>
          </w:p>
        </w:tc>
        <w:tc>
          <w:tcPr>
            <w:tcW w:w="0" w:type="auto"/>
            <w:tcMar>
              <w:top w:w="75" w:type="dxa"/>
              <w:left w:w="150" w:type="dxa"/>
              <w:bottom w:w="75" w:type="dxa"/>
              <w:right w:w="150" w:type="dxa"/>
            </w:tcMar>
            <w:vAlign w:val="center"/>
            <w:hideMark/>
          </w:tcPr>
          <w:p w14:paraId="691CCB9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正弦波合成</w:t>
            </w:r>
            <w:r w:rsidRPr="00235ECD">
              <w:rPr>
                <w:rFonts w:ascii="Times New Roman" w:eastAsia="宋体" w:hAnsi="Times New Roman" w:cs="Times New Roman"/>
                <w:sz w:val="24"/>
              </w:rPr>
              <w:t>CSI</w:t>
            </w:r>
            <w:r w:rsidRPr="00235ECD">
              <w:rPr>
                <w:rFonts w:ascii="Times New Roman" w:eastAsia="宋体" w:hAnsi="Times New Roman" w:cs="Times New Roman"/>
                <w:sz w:val="24"/>
              </w:rPr>
              <w:t>仿真（</w:t>
            </w:r>
            <w:r w:rsidRPr="00235ECD">
              <w:rPr>
                <w:rFonts w:ascii="Times New Roman" w:eastAsia="宋体" w:hAnsi="Times New Roman" w:cs="Times New Roman"/>
                <w:sz w:val="24"/>
              </w:rPr>
              <w:t>6-30 BPM</w:t>
            </w:r>
            <w:r w:rsidRPr="00235ECD">
              <w:rPr>
                <w:rFonts w:ascii="Times New Roman" w:eastAsia="宋体" w:hAnsi="Times New Roman" w:cs="Times New Roman"/>
                <w:sz w:val="24"/>
              </w:rPr>
              <w:t>扫描）</w:t>
            </w:r>
          </w:p>
        </w:tc>
        <w:tc>
          <w:tcPr>
            <w:tcW w:w="0" w:type="auto"/>
            <w:tcMar>
              <w:top w:w="75" w:type="dxa"/>
              <w:left w:w="150" w:type="dxa"/>
              <w:bottom w:w="75" w:type="dxa"/>
              <w:right w:w="150" w:type="dxa"/>
            </w:tcMar>
            <w:vAlign w:val="center"/>
            <w:hideMark/>
          </w:tcPr>
          <w:p w14:paraId="10BAC8D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±3 BPM</w:t>
            </w:r>
          </w:p>
        </w:tc>
        <w:tc>
          <w:tcPr>
            <w:tcW w:w="0" w:type="auto"/>
            <w:tcMar>
              <w:top w:w="75" w:type="dxa"/>
              <w:left w:w="150" w:type="dxa"/>
              <w:bottom w:w="75" w:type="dxa"/>
              <w:right w:w="150" w:type="dxa"/>
            </w:tcMar>
            <w:vAlign w:val="center"/>
            <w:hideMark/>
          </w:tcPr>
          <w:p w14:paraId="68B8361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±2-3 BPM</w:t>
            </w:r>
          </w:p>
        </w:tc>
      </w:tr>
      <w:tr w:rsidR="009C0530" w:rsidRPr="00235ECD" w14:paraId="3DC19B1C" w14:textId="77777777">
        <w:tc>
          <w:tcPr>
            <w:tcW w:w="0" w:type="auto"/>
            <w:tcBorders>
              <w:top w:val="single" w:sz="6" w:space="0" w:color="auto"/>
            </w:tcBorders>
            <w:tcMar>
              <w:top w:w="75" w:type="dxa"/>
              <w:left w:w="150" w:type="dxa"/>
              <w:bottom w:w="75" w:type="dxa"/>
              <w:right w:w="150" w:type="dxa"/>
            </w:tcMar>
            <w:vAlign w:val="center"/>
            <w:hideMark/>
          </w:tcPr>
          <w:p w14:paraId="6DAE9AB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心率检测</w:t>
            </w:r>
          </w:p>
        </w:tc>
        <w:tc>
          <w:tcPr>
            <w:tcW w:w="0" w:type="auto"/>
            <w:tcBorders>
              <w:top w:val="single" w:sz="6" w:space="0" w:color="auto"/>
            </w:tcBorders>
            <w:tcMar>
              <w:top w:w="75" w:type="dxa"/>
              <w:left w:w="150" w:type="dxa"/>
              <w:bottom w:w="75" w:type="dxa"/>
              <w:right w:w="150" w:type="dxa"/>
            </w:tcMar>
            <w:vAlign w:val="center"/>
            <w:hideMark/>
          </w:tcPr>
          <w:p w14:paraId="5E720D76"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相位差分</w:t>
            </w:r>
            <w:r w:rsidRPr="00235ECD">
              <w:rPr>
                <w:rFonts w:ascii="Times New Roman" w:eastAsia="宋体" w:hAnsi="Times New Roman" w:cs="Times New Roman"/>
                <w:sz w:val="24"/>
              </w:rPr>
              <w:t>+</w:t>
            </w:r>
            <w:r w:rsidRPr="00235ECD">
              <w:rPr>
                <w:rFonts w:ascii="Times New Roman" w:eastAsia="宋体" w:hAnsi="Times New Roman" w:cs="Times New Roman"/>
                <w:sz w:val="24"/>
              </w:rPr>
              <w:t>自相关仿真（</w:t>
            </w:r>
            <w:r w:rsidRPr="00235ECD">
              <w:rPr>
                <w:rFonts w:ascii="Times New Roman" w:eastAsia="宋体" w:hAnsi="Times New Roman" w:cs="Times New Roman"/>
                <w:sz w:val="24"/>
              </w:rPr>
              <w:t>40-120 BPM</w:t>
            </w:r>
            <w:r w:rsidRPr="00235ECD">
              <w:rPr>
                <w:rFonts w:ascii="Times New Roman" w:eastAsia="宋体" w:hAnsi="Times New Roman" w:cs="Times New Roman"/>
                <w:sz w:val="24"/>
              </w:rPr>
              <w:t>扫描）</w:t>
            </w:r>
          </w:p>
        </w:tc>
        <w:tc>
          <w:tcPr>
            <w:tcW w:w="0" w:type="auto"/>
            <w:tcBorders>
              <w:top w:val="single" w:sz="6" w:space="0" w:color="auto"/>
            </w:tcBorders>
            <w:tcMar>
              <w:top w:w="75" w:type="dxa"/>
              <w:left w:w="150" w:type="dxa"/>
              <w:bottom w:w="75" w:type="dxa"/>
              <w:right w:w="150" w:type="dxa"/>
            </w:tcMar>
            <w:vAlign w:val="center"/>
            <w:hideMark/>
          </w:tcPr>
          <w:p w14:paraId="587B3D8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±5 BPM</w:t>
            </w:r>
          </w:p>
        </w:tc>
        <w:tc>
          <w:tcPr>
            <w:tcW w:w="0" w:type="auto"/>
            <w:tcBorders>
              <w:top w:val="single" w:sz="6" w:space="0" w:color="auto"/>
            </w:tcBorders>
            <w:tcMar>
              <w:top w:w="75" w:type="dxa"/>
              <w:left w:w="150" w:type="dxa"/>
              <w:bottom w:w="75" w:type="dxa"/>
              <w:right w:w="150" w:type="dxa"/>
            </w:tcMar>
            <w:vAlign w:val="center"/>
            <w:hideMark/>
          </w:tcPr>
          <w:p w14:paraId="0AF395A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±3-5 BPM</w:t>
            </w:r>
          </w:p>
        </w:tc>
      </w:tr>
      <w:tr w:rsidR="009C0530" w:rsidRPr="00235ECD" w14:paraId="11659890" w14:textId="77777777">
        <w:tc>
          <w:tcPr>
            <w:tcW w:w="0" w:type="auto"/>
            <w:tcBorders>
              <w:top w:val="single" w:sz="6" w:space="0" w:color="auto"/>
            </w:tcBorders>
            <w:tcMar>
              <w:top w:w="75" w:type="dxa"/>
              <w:left w:w="150" w:type="dxa"/>
              <w:bottom w:w="75" w:type="dxa"/>
              <w:right w:w="150" w:type="dxa"/>
            </w:tcMar>
            <w:vAlign w:val="center"/>
            <w:hideMark/>
          </w:tcPr>
          <w:p w14:paraId="476860C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人体存在检测</w:t>
            </w:r>
          </w:p>
        </w:tc>
        <w:tc>
          <w:tcPr>
            <w:tcW w:w="0" w:type="auto"/>
            <w:tcBorders>
              <w:top w:val="single" w:sz="6" w:space="0" w:color="auto"/>
            </w:tcBorders>
            <w:tcMar>
              <w:top w:w="75" w:type="dxa"/>
              <w:left w:w="150" w:type="dxa"/>
              <w:bottom w:w="75" w:type="dxa"/>
              <w:right w:w="150" w:type="dxa"/>
            </w:tcMar>
            <w:vAlign w:val="center"/>
            <w:hideMark/>
          </w:tcPr>
          <w:p w14:paraId="0A55A9C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振幅方差</w:t>
            </w:r>
            <w:r w:rsidRPr="00235ECD">
              <w:rPr>
                <w:rFonts w:ascii="Times New Roman" w:eastAsia="宋体" w:hAnsi="Times New Roman" w:cs="Times New Roman"/>
                <w:sz w:val="24"/>
              </w:rPr>
              <w:t>+</w:t>
            </w:r>
            <w:r w:rsidRPr="00235ECD">
              <w:rPr>
                <w:rFonts w:ascii="Times New Roman" w:eastAsia="宋体" w:hAnsi="Times New Roman" w:cs="Times New Roman"/>
                <w:sz w:val="24"/>
              </w:rPr>
              <w:t>自适应阈值仿真</w:t>
            </w:r>
          </w:p>
        </w:tc>
        <w:tc>
          <w:tcPr>
            <w:tcW w:w="0" w:type="auto"/>
            <w:tcBorders>
              <w:top w:val="single" w:sz="6" w:space="0" w:color="auto"/>
            </w:tcBorders>
            <w:tcMar>
              <w:top w:w="75" w:type="dxa"/>
              <w:left w:w="150" w:type="dxa"/>
              <w:bottom w:w="75" w:type="dxa"/>
              <w:right w:w="150" w:type="dxa"/>
            </w:tcMar>
            <w:vAlign w:val="center"/>
            <w:hideMark/>
          </w:tcPr>
          <w:p w14:paraId="136012D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&gt;95%</w:t>
            </w:r>
          </w:p>
        </w:tc>
        <w:tc>
          <w:tcPr>
            <w:tcW w:w="0" w:type="auto"/>
            <w:tcBorders>
              <w:top w:val="single" w:sz="6" w:space="0" w:color="auto"/>
            </w:tcBorders>
            <w:tcMar>
              <w:top w:w="75" w:type="dxa"/>
              <w:left w:w="150" w:type="dxa"/>
              <w:bottom w:w="75" w:type="dxa"/>
              <w:right w:w="150" w:type="dxa"/>
            </w:tcMar>
            <w:vAlign w:val="center"/>
            <w:hideMark/>
          </w:tcPr>
          <w:p w14:paraId="67BE7A4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&gt;95%</w:t>
            </w:r>
          </w:p>
        </w:tc>
      </w:tr>
      <w:tr w:rsidR="009C0530" w:rsidRPr="00235ECD" w14:paraId="235349EF" w14:textId="77777777">
        <w:tc>
          <w:tcPr>
            <w:tcW w:w="0" w:type="auto"/>
            <w:tcBorders>
              <w:top w:val="single" w:sz="6" w:space="0" w:color="auto"/>
            </w:tcBorders>
            <w:tcMar>
              <w:top w:w="75" w:type="dxa"/>
              <w:left w:w="150" w:type="dxa"/>
              <w:bottom w:w="75" w:type="dxa"/>
              <w:right w:w="150" w:type="dxa"/>
            </w:tcMar>
            <w:vAlign w:val="center"/>
            <w:hideMark/>
          </w:tcPr>
          <w:p w14:paraId="019A8A9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运动分级</w:t>
            </w:r>
          </w:p>
        </w:tc>
        <w:tc>
          <w:tcPr>
            <w:tcW w:w="0" w:type="auto"/>
            <w:tcBorders>
              <w:top w:val="single" w:sz="6" w:space="0" w:color="auto"/>
            </w:tcBorders>
            <w:tcMar>
              <w:top w:w="75" w:type="dxa"/>
              <w:left w:w="150" w:type="dxa"/>
              <w:bottom w:w="75" w:type="dxa"/>
              <w:right w:w="150" w:type="dxa"/>
            </w:tcMar>
            <w:vAlign w:val="center"/>
            <w:hideMark/>
          </w:tcPr>
          <w:p w14:paraId="20C3276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四级分类准确性仿真</w:t>
            </w:r>
          </w:p>
        </w:tc>
        <w:tc>
          <w:tcPr>
            <w:tcW w:w="0" w:type="auto"/>
            <w:tcBorders>
              <w:top w:val="single" w:sz="6" w:space="0" w:color="auto"/>
            </w:tcBorders>
            <w:tcMar>
              <w:top w:w="75" w:type="dxa"/>
              <w:left w:w="150" w:type="dxa"/>
              <w:bottom w:w="75" w:type="dxa"/>
              <w:right w:w="150" w:type="dxa"/>
            </w:tcMar>
            <w:vAlign w:val="center"/>
            <w:hideMark/>
          </w:tcPr>
          <w:p w14:paraId="79CC94B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&gt;90%</w:t>
            </w:r>
          </w:p>
        </w:tc>
        <w:tc>
          <w:tcPr>
            <w:tcW w:w="0" w:type="auto"/>
            <w:tcBorders>
              <w:top w:val="single" w:sz="6" w:space="0" w:color="auto"/>
            </w:tcBorders>
            <w:tcMar>
              <w:top w:w="75" w:type="dxa"/>
              <w:left w:w="150" w:type="dxa"/>
              <w:bottom w:w="75" w:type="dxa"/>
              <w:right w:w="150" w:type="dxa"/>
            </w:tcMar>
            <w:vAlign w:val="center"/>
            <w:hideMark/>
          </w:tcPr>
          <w:p w14:paraId="3872B33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95%+</w:t>
            </w:r>
          </w:p>
        </w:tc>
      </w:tr>
    </w:tbl>
    <w:p w14:paraId="4D482BB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 xml:space="preserve">3.3.2 </w:t>
      </w:r>
      <w:r w:rsidRPr="00235ECD">
        <w:rPr>
          <w:rFonts w:ascii="Times New Roman" w:eastAsia="宋体" w:hAnsi="Times New Roman" w:cs="Times New Roman"/>
          <w:sz w:val="24"/>
        </w:rPr>
        <w:t>系统性能参数</w:t>
      </w:r>
    </w:p>
    <w:tbl>
      <w:tblPr>
        <w:tblW w:w="0" w:type="auto"/>
        <w:tblCellMar>
          <w:top w:w="15" w:type="dxa"/>
          <w:left w:w="15" w:type="dxa"/>
          <w:bottom w:w="15" w:type="dxa"/>
          <w:right w:w="15" w:type="dxa"/>
        </w:tblCellMar>
        <w:tblLook w:val="04A0" w:firstRow="1" w:lastRow="0" w:firstColumn="1" w:lastColumn="0" w:noHBand="0" w:noVBand="1"/>
      </w:tblPr>
      <w:tblGrid>
        <w:gridCol w:w="1839"/>
        <w:gridCol w:w="1875"/>
        <w:gridCol w:w="4592"/>
      </w:tblGrid>
      <w:tr w:rsidR="009C0530" w:rsidRPr="00235ECD" w14:paraId="1E6407EF" w14:textId="77777777">
        <w:trPr>
          <w:tblHeader/>
        </w:trPr>
        <w:tc>
          <w:tcPr>
            <w:tcW w:w="0" w:type="auto"/>
            <w:tcBorders>
              <w:bottom w:val="single" w:sz="6" w:space="0" w:color="auto"/>
            </w:tcBorders>
            <w:tcMar>
              <w:top w:w="75" w:type="dxa"/>
              <w:left w:w="150" w:type="dxa"/>
              <w:bottom w:w="75" w:type="dxa"/>
              <w:right w:w="150" w:type="dxa"/>
            </w:tcMar>
            <w:vAlign w:val="center"/>
            <w:hideMark/>
          </w:tcPr>
          <w:p w14:paraId="64C1054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参数</w:t>
            </w:r>
          </w:p>
        </w:tc>
        <w:tc>
          <w:tcPr>
            <w:tcW w:w="0" w:type="auto"/>
            <w:tcBorders>
              <w:bottom w:val="single" w:sz="6" w:space="0" w:color="auto"/>
            </w:tcBorders>
            <w:tcMar>
              <w:top w:w="75" w:type="dxa"/>
              <w:left w:w="150" w:type="dxa"/>
              <w:bottom w:w="75" w:type="dxa"/>
              <w:right w:w="150" w:type="dxa"/>
            </w:tcMar>
            <w:vAlign w:val="center"/>
            <w:hideMark/>
          </w:tcPr>
          <w:p w14:paraId="5BF48F2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数值</w:t>
            </w:r>
          </w:p>
        </w:tc>
        <w:tc>
          <w:tcPr>
            <w:tcW w:w="0" w:type="auto"/>
            <w:tcBorders>
              <w:bottom w:val="single" w:sz="6" w:space="0" w:color="auto"/>
            </w:tcBorders>
            <w:tcMar>
              <w:top w:w="75" w:type="dxa"/>
              <w:left w:w="150" w:type="dxa"/>
              <w:bottom w:w="75" w:type="dxa"/>
              <w:right w:w="150" w:type="dxa"/>
            </w:tcMar>
            <w:vAlign w:val="center"/>
            <w:hideMark/>
          </w:tcPr>
          <w:p w14:paraId="50245F2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说明</w:t>
            </w:r>
          </w:p>
        </w:tc>
      </w:tr>
      <w:tr w:rsidR="009C0530" w:rsidRPr="00235ECD" w14:paraId="0D869B0F" w14:textId="77777777">
        <w:tc>
          <w:tcPr>
            <w:tcW w:w="0" w:type="auto"/>
            <w:tcMar>
              <w:top w:w="75" w:type="dxa"/>
              <w:left w:w="150" w:type="dxa"/>
              <w:bottom w:w="75" w:type="dxa"/>
              <w:right w:w="150" w:type="dxa"/>
            </w:tcMar>
            <w:vAlign w:val="center"/>
            <w:hideMark/>
          </w:tcPr>
          <w:p w14:paraId="7E91135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编译状态</w:t>
            </w:r>
          </w:p>
        </w:tc>
        <w:tc>
          <w:tcPr>
            <w:tcW w:w="0" w:type="auto"/>
            <w:tcMar>
              <w:top w:w="75" w:type="dxa"/>
              <w:left w:w="150" w:type="dxa"/>
              <w:bottom w:w="75" w:type="dxa"/>
              <w:right w:w="150" w:type="dxa"/>
            </w:tcMar>
            <w:vAlign w:val="center"/>
            <w:hideMark/>
          </w:tcPr>
          <w:p w14:paraId="1EA007AA"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0 errors, 0 new warnings</w:t>
            </w:r>
          </w:p>
        </w:tc>
        <w:tc>
          <w:tcPr>
            <w:tcW w:w="0" w:type="auto"/>
            <w:tcMar>
              <w:top w:w="75" w:type="dxa"/>
              <w:left w:w="150" w:type="dxa"/>
              <w:bottom w:w="75" w:type="dxa"/>
              <w:right w:w="150" w:type="dxa"/>
            </w:tcMar>
            <w:vAlign w:val="center"/>
            <w:hideMark/>
          </w:tcPr>
          <w:p w14:paraId="7C52BF6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Rust lib + bin</w:t>
            </w:r>
            <w:r w:rsidRPr="00235ECD">
              <w:rPr>
                <w:rFonts w:ascii="Times New Roman" w:eastAsia="宋体" w:hAnsi="Times New Roman" w:cs="Times New Roman"/>
                <w:sz w:val="24"/>
              </w:rPr>
              <w:t>全通过</w:t>
            </w:r>
          </w:p>
        </w:tc>
      </w:tr>
      <w:tr w:rsidR="009C0530" w:rsidRPr="00235ECD" w14:paraId="56FC0BB7" w14:textId="77777777">
        <w:tc>
          <w:tcPr>
            <w:tcW w:w="0" w:type="auto"/>
            <w:tcBorders>
              <w:top w:val="single" w:sz="6" w:space="0" w:color="auto"/>
            </w:tcBorders>
            <w:tcMar>
              <w:top w:w="75" w:type="dxa"/>
              <w:left w:w="150" w:type="dxa"/>
              <w:bottom w:w="75" w:type="dxa"/>
              <w:right w:w="150" w:type="dxa"/>
            </w:tcMar>
            <w:vAlign w:val="center"/>
            <w:hideMark/>
          </w:tcPr>
          <w:p w14:paraId="7FF735A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二进制大小</w:t>
            </w:r>
          </w:p>
        </w:tc>
        <w:tc>
          <w:tcPr>
            <w:tcW w:w="0" w:type="auto"/>
            <w:tcBorders>
              <w:top w:val="single" w:sz="6" w:space="0" w:color="auto"/>
            </w:tcBorders>
            <w:tcMar>
              <w:top w:w="75" w:type="dxa"/>
              <w:left w:w="150" w:type="dxa"/>
              <w:bottom w:w="75" w:type="dxa"/>
              <w:right w:w="150" w:type="dxa"/>
            </w:tcMar>
            <w:vAlign w:val="center"/>
            <w:hideMark/>
          </w:tcPr>
          <w:p w14:paraId="49D187F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~8.6 MB (stripped)</w:t>
            </w:r>
          </w:p>
        </w:tc>
        <w:tc>
          <w:tcPr>
            <w:tcW w:w="0" w:type="auto"/>
            <w:tcBorders>
              <w:top w:val="single" w:sz="6" w:space="0" w:color="auto"/>
            </w:tcBorders>
            <w:tcMar>
              <w:top w:w="75" w:type="dxa"/>
              <w:left w:w="150" w:type="dxa"/>
              <w:bottom w:w="75" w:type="dxa"/>
              <w:right w:w="150" w:type="dxa"/>
            </w:tcMar>
            <w:vAlign w:val="center"/>
            <w:hideMark/>
          </w:tcPr>
          <w:p w14:paraId="065A730A"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aarch64-unknown-linux-gnu, --no-default-features</w:t>
            </w:r>
          </w:p>
        </w:tc>
      </w:tr>
      <w:tr w:rsidR="009C0530" w:rsidRPr="00235ECD" w14:paraId="0CD27746" w14:textId="77777777">
        <w:tc>
          <w:tcPr>
            <w:tcW w:w="0" w:type="auto"/>
            <w:tcBorders>
              <w:top w:val="single" w:sz="6" w:space="0" w:color="auto"/>
            </w:tcBorders>
            <w:tcMar>
              <w:top w:w="75" w:type="dxa"/>
              <w:left w:w="150" w:type="dxa"/>
              <w:bottom w:w="75" w:type="dxa"/>
              <w:right w:w="150" w:type="dxa"/>
            </w:tcMar>
            <w:vAlign w:val="center"/>
            <w:hideMark/>
          </w:tcPr>
          <w:p w14:paraId="1E5A577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编译时间</w:t>
            </w:r>
          </w:p>
        </w:tc>
        <w:tc>
          <w:tcPr>
            <w:tcW w:w="0" w:type="auto"/>
            <w:tcBorders>
              <w:top w:val="single" w:sz="6" w:space="0" w:color="auto"/>
            </w:tcBorders>
            <w:tcMar>
              <w:top w:w="75" w:type="dxa"/>
              <w:left w:w="150" w:type="dxa"/>
              <w:bottom w:w="75" w:type="dxa"/>
              <w:right w:w="150" w:type="dxa"/>
            </w:tcMar>
            <w:vAlign w:val="center"/>
            <w:hideMark/>
          </w:tcPr>
          <w:p w14:paraId="0AD9CD2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~1m46s (</w:t>
            </w:r>
            <w:r w:rsidRPr="00235ECD">
              <w:rPr>
                <w:rFonts w:ascii="Times New Roman" w:eastAsia="宋体" w:hAnsi="Times New Roman" w:cs="Times New Roman"/>
                <w:sz w:val="24"/>
              </w:rPr>
              <w:t>增量</w:t>
            </w:r>
            <w:r w:rsidRPr="00235ECD">
              <w:rPr>
                <w:rFonts w:ascii="Times New Roman" w:eastAsia="宋体" w:hAnsi="Times New Roman" w:cs="Times New Roman"/>
                <w:sz w:val="24"/>
              </w:rPr>
              <w:t>)</w:t>
            </w:r>
          </w:p>
        </w:tc>
        <w:tc>
          <w:tcPr>
            <w:tcW w:w="0" w:type="auto"/>
            <w:tcBorders>
              <w:top w:val="single" w:sz="6" w:space="0" w:color="auto"/>
            </w:tcBorders>
            <w:tcMar>
              <w:top w:w="75" w:type="dxa"/>
              <w:left w:w="150" w:type="dxa"/>
              <w:bottom w:w="75" w:type="dxa"/>
              <w:right w:w="150" w:type="dxa"/>
            </w:tcMar>
            <w:vAlign w:val="center"/>
            <w:hideMark/>
          </w:tcPr>
          <w:p w14:paraId="60A09DC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WSL Kali, Poky SDK 3.1.20</w:t>
            </w:r>
          </w:p>
        </w:tc>
      </w:tr>
      <w:tr w:rsidR="009C0530" w:rsidRPr="00235ECD" w14:paraId="728DAE06" w14:textId="77777777">
        <w:tc>
          <w:tcPr>
            <w:tcW w:w="0" w:type="auto"/>
            <w:tcBorders>
              <w:top w:val="single" w:sz="6" w:space="0" w:color="auto"/>
            </w:tcBorders>
            <w:tcMar>
              <w:top w:w="75" w:type="dxa"/>
              <w:left w:w="150" w:type="dxa"/>
              <w:bottom w:w="75" w:type="dxa"/>
              <w:right w:w="150" w:type="dxa"/>
            </w:tcMar>
            <w:vAlign w:val="center"/>
            <w:hideMark/>
          </w:tcPr>
          <w:p w14:paraId="01367BF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服务端帧处理延迟</w:t>
            </w:r>
          </w:p>
        </w:tc>
        <w:tc>
          <w:tcPr>
            <w:tcW w:w="0" w:type="auto"/>
            <w:tcBorders>
              <w:top w:val="single" w:sz="6" w:space="0" w:color="auto"/>
            </w:tcBorders>
            <w:tcMar>
              <w:top w:w="75" w:type="dxa"/>
              <w:left w:w="150" w:type="dxa"/>
              <w:bottom w:w="75" w:type="dxa"/>
              <w:right w:w="150" w:type="dxa"/>
            </w:tcMar>
            <w:vAlign w:val="center"/>
            <w:hideMark/>
          </w:tcPr>
          <w:p w14:paraId="223D994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&lt;1ms/</w:t>
            </w:r>
            <w:r w:rsidRPr="00235ECD">
              <w:rPr>
                <w:rFonts w:ascii="Times New Roman" w:eastAsia="宋体" w:hAnsi="Times New Roman" w:cs="Times New Roman"/>
                <w:sz w:val="24"/>
              </w:rPr>
              <w:t>帧</w:t>
            </w:r>
          </w:p>
        </w:tc>
        <w:tc>
          <w:tcPr>
            <w:tcW w:w="0" w:type="auto"/>
            <w:tcBorders>
              <w:top w:val="single" w:sz="6" w:space="0" w:color="auto"/>
            </w:tcBorders>
            <w:tcMar>
              <w:top w:w="75" w:type="dxa"/>
              <w:left w:w="150" w:type="dxa"/>
              <w:bottom w:w="75" w:type="dxa"/>
              <w:right w:w="150" w:type="dxa"/>
            </w:tcMar>
            <w:vAlign w:val="center"/>
            <w:hideMark/>
          </w:tcPr>
          <w:p w14:paraId="302E12A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本地回环测试</w:t>
            </w:r>
          </w:p>
        </w:tc>
      </w:tr>
      <w:tr w:rsidR="009C0530" w:rsidRPr="00235ECD" w14:paraId="38A8EEF5" w14:textId="77777777">
        <w:tc>
          <w:tcPr>
            <w:tcW w:w="0" w:type="auto"/>
            <w:tcBorders>
              <w:top w:val="single" w:sz="6" w:space="0" w:color="auto"/>
            </w:tcBorders>
            <w:tcMar>
              <w:top w:w="75" w:type="dxa"/>
              <w:left w:w="150" w:type="dxa"/>
              <w:bottom w:w="75" w:type="dxa"/>
              <w:right w:w="150" w:type="dxa"/>
            </w:tcMar>
            <w:vAlign w:val="center"/>
            <w:hideMark/>
          </w:tcPr>
          <w:p w14:paraId="405A043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WebSocket</w:t>
            </w:r>
            <w:r w:rsidRPr="00235ECD">
              <w:rPr>
                <w:rFonts w:ascii="Times New Roman" w:eastAsia="宋体" w:hAnsi="Times New Roman" w:cs="Times New Roman"/>
                <w:sz w:val="24"/>
              </w:rPr>
              <w:t>推送频率</w:t>
            </w:r>
          </w:p>
        </w:tc>
        <w:tc>
          <w:tcPr>
            <w:tcW w:w="0" w:type="auto"/>
            <w:tcBorders>
              <w:top w:val="single" w:sz="6" w:space="0" w:color="auto"/>
            </w:tcBorders>
            <w:tcMar>
              <w:top w:w="75" w:type="dxa"/>
              <w:left w:w="150" w:type="dxa"/>
              <w:bottom w:w="75" w:type="dxa"/>
              <w:right w:w="150" w:type="dxa"/>
            </w:tcMar>
            <w:vAlign w:val="center"/>
            <w:hideMark/>
          </w:tcPr>
          <w:p w14:paraId="5860A71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2-10 Hz</w:t>
            </w:r>
          </w:p>
        </w:tc>
        <w:tc>
          <w:tcPr>
            <w:tcW w:w="0" w:type="auto"/>
            <w:tcBorders>
              <w:top w:val="single" w:sz="6" w:space="0" w:color="auto"/>
            </w:tcBorders>
            <w:tcMar>
              <w:top w:w="75" w:type="dxa"/>
              <w:left w:w="150" w:type="dxa"/>
              <w:bottom w:w="75" w:type="dxa"/>
              <w:right w:w="150" w:type="dxa"/>
            </w:tcMar>
            <w:vAlign w:val="center"/>
            <w:hideMark/>
          </w:tcPr>
          <w:p w14:paraId="0EF719E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广播节流</w:t>
            </w:r>
            <w:r w:rsidRPr="00235ECD">
              <w:rPr>
                <w:rFonts w:ascii="Times New Roman" w:eastAsia="宋体" w:hAnsi="Times New Roman" w:cs="Times New Roman"/>
                <w:sz w:val="24"/>
              </w:rPr>
              <w:t>(BROADCAST_INTERVAL_MS=100)</w:t>
            </w:r>
          </w:p>
        </w:tc>
      </w:tr>
      <w:tr w:rsidR="009C0530" w:rsidRPr="00235ECD" w14:paraId="3C7687FA" w14:textId="77777777">
        <w:tc>
          <w:tcPr>
            <w:tcW w:w="0" w:type="auto"/>
            <w:tcBorders>
              <w:top w:val="single" w:sz="6" w:space="0" w:color="auto"/>
            </w:tcBorders>
            <w:tcMar>
              <w:top w:w="75" w:type="dxa"/>
              <w:left w:w="150" w:type="dxa"/>
              <w:bottom w:w="75" w:type="dxa"/>
              <w:right w:w="150" w:type="dxa"/>
            </w:tcMar>
            <w:vAlign w:val="center"/>
            <w:hideMark/>
          </w:tcPr>
          <w:p w14:paraId="43E4108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ESP32</w:t>
            </w:r>
            <w:r w:rsidRPr="00235ECD">
              <w:rPr>
                <w:rFonts w:ascii="Times New Roman" w:eastAsia="宋体" w:hAnsi="Times New Roman" w:cs="Times New Roman"/>
                <w:sz w:val="24"/>
              </w:rPr>
              <w:t>固件大小</w:t>
            </w:r>
          </w:p>
        </w:tc>
        <w:tc>
          <w:tcPr>
            <w:tcW w:w="0" w:type="auto"/>
            <w:tcBorders>
              <w:top w:val="single" w:sz="6" w:space="0" w:color="auto"/>
            </w:tcBorders>
            <w:tcMar>
              <w:top w:w="75" w:type="dxa"/>
              <w:left w:w="150" w:type="dxa"/>
              <w:bottom w:w="75" w:type="dxa"/>
              <w:right w:w="150" w:type="dxa"/>
            </w:tcMar>
            <w:vAlign w:val="center"/>
            <w:hideMark/>
          </w:tcPr>
          <w:p w14:paraId="1F5A2D76"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~800KB</w:t>
            </w:r>
          </w:p>
        </w:tc>
        <w:tc>
          <w:tcPr>
            <w:tcW w:w="0" w:type="auto"/>
            <w:tcBorders>
              <w:top w:val="single" w:sz="6" w:space="0" w:color="auto"/>
            </w:tcBorders>
            <w:tcMar>
              <w:top w:w="75" w:type="dxa"/>
              <w:left w:w="150" w:type="dxa"/>
              <w:bottom w:w="75" w:type="dxa"/>
              <w:right w:w="150" w:type="dxa"/>
            </w:tcMar>
            <w:vAlign w:val="center"/>
            <w:hideMark/>
          </w:tcPr>
          <w:p w14:paraId="618EC05D"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含</w:t>
            </w:r>
            <w:r w:rsidRPr="00235ECD">
              <w:rPr>
                <w:rFonts w:ascii="Times New Roman" w:eastAsia="宋体" w:hAnsi="Times New Roman" w:cs="Times New Roman"/>
                <w:sz w:val="24"/>
              </w:rPr>
              <w:t>ESP-IDF</w:t>
            </w:r>
            <w:r w:rsidRPr="00235ECD">
              <w:rPr>
                <w:rFonts w:ascii="Times New Roman" w:eastAsia="宋体" w:hAnsi="Times New Roman" w:cs="Times New Roman"/>
                <w:sz w:val="24"/>
              </w:rPr>
              <w:t>框架</w:t>
            </w:r>
            <w:r w:rsidRPr="00235ECD">
              <w:rPr>
                <w:rFonts w:ascii="Times New Roman" w:eastAsia="宋体" w:hAnsi="Times New Roman" w:cs="Times New Roman"/>
                <w:sz w:val="24"/>
              </w:rPr>
              <w:t>+WiFi</w:t>
            </w:r>
            <w:r w:rsidRPr="00235ECD">
              <w:rPr>
                <w:rFonts w:ascii="Times New Roman" w:eastAsia="宋体" w:hAnsi="Times New Roman" w:cs="Times New Roman"/>
                <w:sz w:val="24"/>
              </w:rPr>
              <w:t>协议栈</w:t>
            </w:r>
          </w:p>
        </w:tc>
      </w:tr>
      <w:tr w:rsidR="009C0530" w:rsidRPr="00235ECD" w14:paraId="20A78835" w14:textId="77777777">
        <w:tc>
          <w:tcPr>
            <w:tcW w:w="0" w:type="auto"/>
            <w:tcBorders>
              <w:top w:val="single" w:sz="6" w:space="0" w:color="auto"/>
            </w:tcBorders>
            <w:tcMar>
              <w:top w:w="75" w:type="dxa"/>
              <w:left w:w="150" w:type="dxa"/>
              <w:bottom w:w="75" w:type="dxa"/>
              <w:right w:w="150" w:type="dxa"/>
            </w:tcMar>
            <w:vAlign w:val="center"/>
            <w:hideMark/>
          </w:tcPr>
          <w:p w14:paraId="2A4B53A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NVS</w:t>
            </w:r>
            <w:r w:rsidRPr="00235ECD">
              <w:rPr>
                <w:rFonts w:ascii="Times New Roman" w:eastAsia="宋体" w:hAnsi="Times New Roman" w:cs="Times New Roman"/>
                <w:sz w:val="24"/>
              </w:rPr>
              <w:t>运行时配置项</w:t>
            </w:r>
          </w:p>
        </w:tc>
        <w:tc>
          <w:tcPr>
            <w:tcW w:w="0" w:type="auto"/>
            <w:tcBorders>
              <w:top w:val="single" w:sz="6" w:space="0" w:color="auto"/>
            </w:tcBorders>
            <w:tcMar>
              <w:top w:w="75" w:type="dxa"/>
              <w:left w:w="150" w:type="dxa"/>
              <w:bottom w:w="75" w:type="dxa"/>
              <w:right w:w="150" w:type="dxa"/>
            </w:tcMar>
            <w:vAlign w:val="center"/>
            <w:hideMark/>
          </w:tcPr>
          <w:p w14:paraId="26D4A1E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12</w:t>
            </w:r>
            <w:r w:rsidRPr="00235ECD">
              <w:rPr>
                <w:rFonts w:ascii="Times New Roman" w:eastAsia="宋体" w:hAnsi="Times New Roman" w:cs="Times New Roman"/>
                <w:sz w:val="24"/>
              </w:rPr>
              <w:t>项</w:t>
            </w:r>
          </w:p>
        </w:tc>
        <w:tc>
          <w:tcPr>
            <w:tcW w:w="0" w:type="auto"/>
            <w:tcBorders>
              <w:top w:val="single" w:sz="6" w:space="0" w:color="auto"/>
            </w:tcBorders>
            <w:tcMar>
              <w:top w:w="75" w:type="dxa"/>
              <w:left w:w="150" w:type="dxa"/>
              <w:bottom w:w="75" w:type="dxa"/>
              <w:right w:w="150" w:type="dxa"/>
            </w:tcMar>
            <w:vAlign w:val="center"/>
            <w:hideMark/>
          </w:tcPr>
          <w:p w14:paraId="4654074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SSID/</w:t>
            </w:r>
            <w:r w:rsidRPr="00235ECD">
              <w:rPr>
                <w:rFonts w:ascii="Times New Roman" w:eastAsia="宋体" w:hAnsi="Times New Roman" w:cs="Times New Roman"/>
                <w:sz w:val="24"/>
              </w:rPr>
              <w:t>密码</w:t>
            </w:r>
            <w:r w:rsidRPr="00235ECD">
              <w:rPr>
                <w:rFonts w:ascii="Times New Roman" w:eastAsia="宋体" w:hAnsi="Times New Roman" w:cs="Times New Roman"/>
                <w:sz w:val="24"/>
              </w:rPr>
              <w:t>/IP/</w:t>
            </w:r>
            <w:r w:rsidRPr="00235ECD">
              <w:rPr>
                <w:rFonts w:ascii="Times New Roman" w:eastAsia="宋体" w:hAnsi="Times New Roman" w:cs="Times New Roman"/>
                <w:sz w:val="24"/>
              </w:rPr>
              <w:t>端口</w:t>
            </w:r>
            <w:r w:rsidRPr="00235ECD">
              <w:rPr>
                <w:rFonts w:ascii="Times New Roman" w:eastAsia="宋体" w:hAnsi="Times New Roman" w:cs="Times New Roman"/>
                <w:sz w:val="24"/>
              </w:rPr>
              <w:t>/node_id/TDM/</w:t>
            </w:r>
            <w:r w:rsidRPr="00235ECD">
              <w:rPr>
                <w:rFonts w:ascii="Times New Roman" w:eastAsia="宋体" w:hAnsi="Times New Roman" w:cs="Times New Roman"/>
                <w:sz w:val="24"/>
              </w:rPr>
              <w:t>信道等</w:t>
            </w:r>
          </w:p>
        </w:tc>
      </w:tr>
    </w:tbl>
    <w:p w14:paraId="56211E3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 xml:space="preserve">3.3.3 </w:t>
      </w:r>
      <w:r w:rsidRPr="00235ECD">
        <w:rPr>
          <w:rFonts w:ascii="Times New Roman" w:eastAsia="宋体" w:hAnsi="Times New Roman" w:cs="Times New Roman"/>
          <w:sz w:val="24"/>
        </w:rPr>
        <w:t>系统功能完整性</w:t>
      </w:r>
    </w:p>
    <w:tbl>
      <w:tblPr>
        <w:tblW w:w="0" w:type="auto"/>
        <w:tblCellMar>
          <w:top w:w="15" w:type="dxa"/>
          <w:left w:w="15" w:type="dxa"/>
          <w:bottom w:w="15" w:type="dxa"/>
          <w:right w:w="15" w:type="dxa"/>
        </w:tblCellMar>
        <w:tblLook w:val="04A0" w:firstRow="1" w:lastRow="0" w:firstColumn="1" w:lastColumn="0" w:noHBand="0" w:noVBand="1"/>
      </w:tblPr>
      <w:tblGrid>
        <w:gridCol w:w="2046"/>
        <w:gridCol w:w="662"/>
        <w:gridCol w:w="5598"/>
      </w:tblGrid>
      <w:tr w:rsidR="009C0530" w:rsidRPr="00235ECD" w14:paraId="42B2F558" w14:textId="77777777">
        <w:trPr>
          <w:tblHeader/>
        </w:trPr>
        <w:tc>
          <w:tcPr>
            <w:tcW w:w="0" w:type="auto"/>
            <w:tcBorders>
              <w:bottom w:val="single" w:sz="6" w:space="0" w:color="auto"/>
            </w:tcBorders>
            <w:tcMar>
              <w:top w:w="75" w:type="dxa"/>
              <w:left w:w="150" w:type="dxa"/>
              <w:bottom w:w="75" w:type="dxa"/>
              <w:right w:w="150" w:type="dxa"/>
            </w:tcMar>
            <w:vAlign w:val="center"/>
            <w:hideMark/>
          </w:tcPr>
          <w:p w14:paraId="4F8FF57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lastRenderedPageBreak/>
              <w:t>功能模块</w:t>
            </w:r>
          </w:p>
        </w:tc>
        <w:tc>
          <w:tcPr>
            <w:tcW w:w="0" w:type="auto"/>
            <w:tcBorders>
              <w:bottom w:val="single" w:sz="6" w:space="0" w:color="auto"/>
            </w:tcBorders>
            <w:tcMar>
              <w:top w:w="75" w:type="dxa"/>
              <w:left w:w="150" w:type="dxa"/>
              <w:bottom w:w="75" w:type="dxa"/>
              <w:right w:w="150" w:type="dxa"/>
            </w:tcMar>
            <w:vAlign w:val="center"/>
            <w:hideMark/>
          </w:tcPr>
          <w:p w14:paraId="60C8FB3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状态</w:t>
            </w:r>
          </w:p>
        </w:tc>
        <w:tc>
          <w:tcPr>
            <w:tcW w:w="0" w:type="auto"/>
            <w:tcBorders>
              <w:bottom w:val="single" w:sz="6" w:space="0" w:color="auto"/>
            </w:tcBorders>
            <w:tcMar>
              <w:top w:w="75" w:type="dxa"/>
              <w:left w:w="150" w:type="dxa"/>
              <w:bottom w:w="75" w:type="dxa"/>
              <w:right w:w="150" w:type="dxa"/>
            </w:tcMar>
            <w:vAlign w:val="center"/>
            <w:hideMark/>
          </w:tcPr>
          <w:p w14:paraId="195A928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验证方式</w:t>
            </w:r>
          </w:p>
        </w:tc>
      </w:tr>
      <w:tr w:rsidR="009C0530" w:rsidRPr="00235ECD" w14:paraId="3A21B4ED" w14:textId="77777777">
        <w:tc>
          <w:tcPr>
            <w:tcW w:w="0" w:type="auto"/>
            <w:tcMar>
              <w:top w:w="75" w:type="dxa"/>
              <w:left w:w="150" w:type="dxa"/>
              <w:bottom w:w="75" w:type="dxa"/>
              <w:right w:w="150" w:type="dxa"/>
            </w:tcMar>
            <w:vAlign w:val="center"/>
            <w:hideMark/>
          </w:tcPr>
          <w:p w14:paraId="667AF75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ESP32-C5 CSI</w:t>
            </w:r>
            <w:r w:rsidRPr="00235ECD">
              <w:rPr>
                <w:rFonts w:ascii="Times New Roman" w:eastAsia="宋体" w:hAnsi="Times New Roman" w:cs="Times New Roman"/>
                <w:sz w:val="24"/>
              </w:rPr>
              <w:t>采集</w:t>
            </w:r>
          </w:p>
        </w:tc>
        <w:tc>
          <w:tcPr>
            <w:tcW w:w="0" w:type="auto"/>
            <w:tcMar>
              <w:top w:w="75" w:type="dxa"/>
              <w:left w:w="150" w:type="dxa"/>
              <w:bottom w:w="75" w:type="dxa"/>
              <w:right w:w="150" w:type="dxa"/>
            </w:tcMar>
            <w:vAlign w:val="center"/>
            <w:hideMark/>
          </w:tcPr>
          <w:p w14:paraId="166F1A80"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Mar>
              <w:top w:w="75" w:type="dxa"/>
              <w:left w:w="150" w:type="dxa"/>
              <w:bottom w:w="75" w:type="dxa"/>
              <w:right w:w="150" w:type="dxa"/>
            </w:tcMar>
            <w:vAlign w:val="center"/>
            <w:hideMark/>
          </w:tcPr>
          <w:p w14:paraId="3F5850D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三节点</w:t>
            </w:r>
            <w:r w:rsidRPr="00235ECD">
              <w:rPr>
                <w:rFonts w:ascii="Times New Roman" w:eastAsia="宋体" w:hAnsi="Times New Roman" w:cs="Times New Roman"/>
                <w:sz w:val="24"/>
              </w:rPr>
              <w:t>UDP</w:t>
            </w:r>
            <w:r w:rsidRPr="00235ECD">
              <w:rPr>
                <w:rFonts w:ascii="Times New Roman" w:eastAsia="宋体" w:hAnsi="Times New Roman" w:cs="Times New Roman"/>
                <w:sz w:val="24"/>
              </w:rPr>
              <w:t>发送验证通过</w:t>
            </w:r>
          </w:p>
        </w:tc>
      </w:tr>
      <w:tr w:rsidR="009C0530" w:rsidRPr="00235ECD" w14:paraId="0CF25175" w14:textId="77777777">
        <w:tc>
          <w:tcPr>
            <w:tcW w:w="0" w:type="auto"/>
            <w:tcBorders>
              <w:top w:val="single" w:sz="6" w:space="0" w:color="auto"/>
            </w:tcBorders>
            <w:tcMar>
              <w:top w:w="75" w:type="dxa"/>
              <w:left w:w="150" w:type="dxa"/>
              <w:bottom w:w="75" w:type="dxa"/>
              <w:right w:w="150" w:type="dxa"/>
            </w:tcMar>
            <w:vAlign w:val="center"/>
            <w:hideMark/>
          </w:tcPr>
          <w:p w14:paraId="3A26AEC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C5-CSI</w:t>
            </w:r>
            <w:r w:rsidRPr="00235ECD">
              <w:rPr>
                <w:rFonts w:ascii="Times New Roman" w:eastAsia="宋体" w:hAnsi="Times New Roman" w:cs="Times New Roman"/>
                <w:sz w:val="24"/>
              </w:rPr>
              <w:t>二进制帧解析</w:t>
            </w:r>
          </w:p>
        </w:tc>
        <w:tc>
          <w:tcPr>
            <w:tcW w:w="0" w:type="auto"/>
            <w:tcBorders>
              <w:top w:val="single" w:sz="6" w:space="0" w:color="auto"/>
            </w:tcBorders>
            <w:tcMar>
              <w:top w:w="75" w:type="dxa"/>
              <w:left w:w="150" w:type="dxa"/>
              <w:bottom w:w="75" w:type="dxa"/>
              <w:right w:w="150" w:type="dxa"/>
            </w:tcMar>
            <w:vAlign w:val="center"/>
            <w:hideMark/>
          </w:tcPr>
          <w:p w14:paraId="790B06F7"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37171E4D"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magic</w:t>
            </w:r>
            <w:r w:rsidRPr="00235ECD">
              <w:rPr>
                <w:rFonts w:ascii="Times New Roman" w:eastAsia="宋体" w:hAnsi="Times New Roman" w:cs="Times New Roman"/>
                <w:sz w:val="24"/>
              </w:rPr>
              <w:t>验证</w:t>
            </w:r>
            <w:r w:rsidRPr="00235ECD">
              <w:rPr>
                <w:rFonts w:ascii="Times New Roman" w:eastAsia="宋体" w:hAnsi="Times New Roman" w:cs="Times New Roman"/>
                <w:sz w:val="24"/>
              </w:rPr>
              <w:t>+</w:t>
            </w:r>
            <w:r w:rsidRPr="00235ECD">
              <w:rPr>
                <w:rFonts w:ascii="Times New Roman" w:eastAsia="宋体" w:hAnsi="Times New Roman" w:cs="Times New Roman"/>
                <w:sz w:val="24"/>
              </w:rPr>
              <w:t>数据完整性检查</w:t>
            </w:r>
          </w:p>
        </w:tc>
      </w:tr>
      <w:tr w:rsidR="009C0530" w:rsidRPr="00235ECD" w14:paraId="73EB114B" w14:textId="77777777">
        <w:tc>
          <w:tcPr>
            <w:tcW w:w="0" w:type="auto"/>
            <w:tcBorders>
              <w:top w:val="single" w:sz="6" w:space="0" w:color="auto"/>
            </w:tcBorders>
            <w:tcMar>
              <w:top w:w="75" w:type="dxa"/>
              <w:left w:w="150" w:type="dxa"/>
              <w:bottom w:w="75" w:type="dxa"/>
              <w:right w:w="150" w:type="dxa"/>
            </w:tcMar>
            <w:vAlign w:val="center"/>
            <w:hideMark/>
          </w:tcPr>
          <w:p w14:paraId="472BB50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SignalPipeline</w:t>
            </w:r>
            <w:r w:rsidRPr="00235ECD">
              <w:rPr>
                <w:rFonts w:ascii="Times New Roman" w:eastAsia="宋体" w:hAnsi="Times New Roman" w:cs="Times New Roman"/>
                <w:sz w:val="24"/>
              </w:rPr>
              <w:t>信号处理</w:t>
            </w:r>
          </w:p>
        </w:tc>
        <w:tc>
          <w:tcPr>
            <w:tcW w:w="0" w:type="auto"/>
            <w:tcBorders>
              <w:top w:val="single" w:sz="6" w:space="0" w:color="auto"/>
            </w:tcBorders>
            <w:tcMar>
              <w:top w:w="75" w:type="dxa"/>
              <w:left w:w="150" w:type="dxa"/>
              <w:bottom w:w="75" w:type="dxa"/>
              <w:right w:w="150" w:type="dxa"/>
            </w:tcMar>
            <w:vAlign w:val="center"/>
            <w:hideMark/>
          </w:tcPr>
          <w:p w14:paraId="72CD4208"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476B215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5</w:t>
            </w:r>
            <w:r w:rsidRPr="00235ECD">
              <w:rPr>
                <w:rFonts w:ascii="Times New Roman" w:eastAsia="宋体" w:hAnsi="Times New Roman" w:cs="Times New Roman"/>
                <w:sz w:val="24"/>
              </w:rPr>
              <w:t>级管道输出验证</w:t>
            </w:r>
          </w:p>
        </w:tc>
      </w:tr>
      <w:tr w:rsidR="009C0530" w:rsidRPr="00235ECD" w14:paraId="78D4C222" w14:textId="77777777">
        <w:tc>
          <w:tcPr>
            <w:tcW w:w="0" w:type="auto"/>
            <w:tcBorders>
              <w:top w:val="single" w:sz="6" w:space="0" w:color="auto"/>
            </w:tcBorders>
            <w:tcMar>
              <w:top w:w="75" w:type="dxa"/>
              <w:left w:w="150" w:type="dxa"/>
              <w:bottom w:w="75" w:type="dxa"/>
              <w:right w:w="150" w:type="dxa"/>
            </w:tcMar>
            <w:vAlign w:val="center"/>
            <w:hideMark/>
          </w:tcPr>
          <w:p w14:paraId="1C0372C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VitalsBridge</w:t>
            </w:r>
            <w:r w:rsidRPr="00235ECD">
              <w:rPr>
                <w:rFonts w:ascii="Times New Roman" w:eastAsia="宋体" w:hAnsi="Times New Roman" w:cs="Times New Roman"/>
                <w:sz w:val="24"/>
              </w:rPr>
              <w:t>生命体征</w:t>
            </w:r>
          </w:p>
        </w:tc>
        <w:tc>
          <w:tcPr>
            <w:tcW w:w="0" w:type="auto"/>
            <w:tcBorders>
              <w:top w:val="single" w:sz="6" w:space="0" w:color="auto"/>
            </w:tcBorders>
            <w:tcMar>
              <w:top w:w="75" w:type="dxa"/>
              <w:left w:w="150" w:type="dxa"/>
              <w:bottom w:w="75" w:type="dxa"/>
              <w:right w:w="150" w:type="dxa"/>
            </w:tcMar>
            <w:vAlign w:val="center"/>
            <w:hideMark/>
          </w:tcPr>
          <w:p w14:paraId="4B56A13E"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5574B1C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IIR</w:t>
            </w:r>
            <w:r w:rsidRPr="00235ECD">
              <w:rPr>
                <w:rFonts w:ascii="Times New Roman" w:eastAsia="宋体" w:hAnsi="Times New Roman" w:cs="Times New Roman"/>
                <w:sz w:val="24"/>
              </w:rPr>
              <w:t>滤波</w:t>
            </w:r>
            <w:r w:rsidRPr="00235ECD">
              <w:rPr>
                <w:rFonts w:ascii="Times New Roman" w:eastAsia="宋体" w:hAnsi="Times New Roman" w:cs="Times New Roman"/>
                <w:sz w:val="24"/>
              </w:rPr>
              <w:t>+</w:t>
            </w:r>
            <w:r w:rsidRPr="00235ECD">
              <w:rPr>
                <w:rFonts w:ascii="Times New Roman" w:eastAsia="宋体" w:hAnsi="Times New Roman" w:cs="Times New Roman"/>
                <w:sz w:val="24"/>
              </w:rPr>
              <w:t>零交叉呼吸率</w:t>
            </w:r>
            <w:r w:rsidRPr="00235ECD">
              <w:rPr>
                <w:rFonts w:ascii="Times New Roman" w:eastAsia="宋体" w:hAnsi="Times New Roman" w:cs="Times New Roman"/>
                <w:sz w:val="24"/>
              </w:rPr>
              <w:t>+</w:t>
            </w:r>
            <w:r w:rsidRPr="00235ECD">
              <w:rPr>
                <w:rFonts w:ascii="Times New Roman" w:eastAsia="宋体" w:hAnsi="Times New Roman" w:cs="Times New Roman"/>
                <w:sz w:val="24"/>
              </w:rPr>
              <w:t>自相关心率</w:t>
            </w:r>
          </w:p>
        </w:tc>
      </w:tr>
      <w:tr w:rsidR="009C0530" w:rsidRPr="00235ECD" w14:paraId="5A86E09D" w14:textId="77777777">
        <w:tc>
          <w:tcPr>
            <w:tcW w:w="0" w:type="auto"/>
            <w:tcBorders>
              <w:top w:val="single" w:sz="6" w:space="0" w:color="auto"/>
            </w:tcBorders>
            <w:tcMar>
              <w:top w:w="75" w:type="dxa"/>
              <w:left w:w="150" w:type="dxa"/>
              <w:bottom w:w="75" w:type="dxa"/>
              <w:right w:w="150" w:type="dxa"/>
            </w:tcMar>
            <w:vAlign w:val="center"/>
            <w:hideMark/>
          </w:tcPr>
          <w:p w14:paraId="15287DF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FieldBridge</w:t>
            </w:r>
            <w:r w:rsidRPr="00235ECD">
              <w:rPr>
                <w:rFonts w:ascii="Times New Roman" w:eastAsia="宋体" w:hAnsi="Times New Roman" w:cs="Times New Roman"/>
                <w:sz w:val="24"/>
              </w:rPr>
              <w:t>场模型校准</w:t>
            </w:r>
          </w:p>
        </w:tc>
        <w:tc>
          <w:tcPr>
            <w:tcW w:w="0" w:type="auto"/>
            <w:tcBorders>
              <w:top w:val="single" w:sz="6" w:space="0" w:color="auto"/>
            </w:tcBorders>
            <w:tcMar>
              <w:top w:w="75" w:type="dxa"/>
              <w:left w:w="150" w:type="dxa"/>
              <w:bottom w:w="75" w:type="dxa"/>
              <w:right w:w="150" w:type="dxa"/>
            </w:tcMar>
            <w:vAlign w:val="center"/>
            <w:hideMark/>
          </w:tcPr>
          <w:p w14:paraId="4D74A6D2"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0F30B47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12,000</w:t>
            </w:r>
            <w:r w:rsidRPr="00235ECD">
              <w:rPr>
                <w:rFonts w:ascii="Times New Roman" w:eastAsia="宋体" w:hAnsi="Times New Roman" w:cs="Times New Roman"/>
                <w:sz w:val="24"/>
              </w:rPr>
              <w:t>帧空房间校准</w:t>
            </w:r>
            <w:r w:rsidRPr="00235ECD">
              <w:rPr>
                <w:rFonts w:ascii="Times New Roman" w:eastAsia="宋体" w:hAnsi="Times New Roman" w:cs="Times New Roman"/>
                <w:sz w:val="24"/>
              </w:rPr>
              <w:t>+</w:t>
            </w:r>
            <w:r w:rsidRPr="00235ECD">
              <w:rPr>
                <w:rFonts w:ascii="Times New Roman" w:eastAsia="宋体" w:hAnsi="Times New Roman" w:cs="Times New Roman"/>
                <w:sz w:val="24"/>
              </w:rPr>
              <w:t>扰动提取</w:t>
            </w:r>
          </w:p>
        </w:tc>
      </w:tr>
      <w:tr w:rsidR="009C0530" w:rsidRPr="00235ECD" w14:paraId="7EA74333" w14:textId="77777777">
        <w:tc>
          <w:tcPr>
            <w:tcW w:w="0" w:type="auto"/>
            <w:tcBorders>
              <w:top w:val="single" w:sz="6" w:space="0" w:color="auto"/>
            </w:tcBorders>
            <w:tcMar>
              <w:top w:w="75" w:type="dxa"/>
              <w:left w:w="150" w:type="dxa"/>
              <w:bottom w:w="75" w:type="dxa"/>
              <w:right w:w="150" w:type="dxa"/>
            </w:tcMar>
            <w:vAlign w:val="center"/>
            <w:hideMark/>
          </w:tcPr>
          <w:p w14:paraId="0363BC2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CIRBridge</w:t>
            </w:r>
            <w:r w:rsidRPr="00235ECD">
              <w:rPr>
                <w:rFonts w:ascii="Times New Roman" w:eastAsia="宋体" w:hAnsi="Times New Roman" w:cs="Times New Roman"/>
                <w:sz w:val="24"/>
              </w:rPr>
              <w:t>信道估计</w:t>
            </w:r>
          </w:p>
        </w:tc>
        <w:tc>
          <w:tcPr>
            <w:tcW w:w="0" w:type="auto"/>
            <w:tcBorders>
              <w:top w:val="single" w:sz="6" w:space="0" w:color="auto"/>
            </w:tcBorders>
            <w:tcMar>
              <w:top w:w="75" w:type="dxa"/>
              <w:left w:w="150" w:type="dxa"/>
              <w:bottom w:w="75" w:type="dxa"/>
              <w:right w:w="150" w:type="dxa"/>
            </w:tcMar>
            <w:vAlign w:val="center"/>
            <w:hideMark/>
          </w:tcPr>
          <w:p w14:paraId="24360B32"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48584DA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ISTA</w:t>
            </w:r>
            <w:r w:rsidRPr="00235ECD">
              <w:rPr>
                <w:rFonts w:ascii="Times New Roman" w:eastAsia="宋体" w:hAnsi="Times New Roman" w:cs="Times New Roman"/>
                <w:sz w:val="24"/>
              </w:rPr>
              <w:t>稀疏恢复</w:t>
            </w:r>
            <w:r w:rsidRPr="00235ECD">
              <w:rPr>
                <w:rFonts w:ascii="Times New Roman" w:eastAsia="宋体" w:hAnsi="Times New Roman" w:cs="Times New Roman"/>
                <w:sz w:val="24"/>
              </w:rPr>
              <w:t>+ToF</w:t>
            </w:r>
            <w:r w:rsidRPr="00235ECD">
              <w:rPr>
                <w:rFonts w:ascii="Times New Roman" w:eastAsia="宋体" w:hAnsi="Times New Roman" w:cs="Times New Roman"/>
                <w:sz w:val="24"/>
              </w:rPr>
              <w:t>测距</w:t>
            </w:r>
          </w:p>
        </w:tc>
      </w:tr>
      <w:tr w:rsidR="009C0530" w:rsidRPr="00235ECD" w14:paraId="40CB717F" w14:textId="77777777">
        <w:tc>
          <w:tcPr>
            <w:tcW w:w="0" w:type="auto"/>
            <w:tcBorders>
              <w:top w:val="single" w:sz="6" w:space="0" w:color="auto"/>
            </w:tcBorders>
            <w:tcMar>
              <w:top w:w="75" w:type="dxa"/>
              <w:left w:w="150" w:type="dxa"/>
              <w:bottom w:w="75" w:type="dxa"/>
              <w:right w:w="150" w:type="dxa"/>
            </w:tcMar>
            <w:vAlign w:val="center"/>
            <w:hideMark/>
          </w:tcPr>
          <w:p w14:paraId="71C9E55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子载波方差</w:t>
            </w:r>
            <w:r w:rsidRPr="00235ECD">
              <w:rPr>
                <w:rFonts w:ascii="Times New Roman" w:eastAsia="宋体" w:hAnsi="Times New Roman" w:cs="Times New Roman"/>
                <w:sz w:val="24"/>
              </w:rPr>
              <w:t>+</w:t>
            </w:r>
            <w:r w:rsidRPr="00235ECD">
              <w:rPr>
                <w:rFonts w:ascii="Times New Roman" w:eastAsia="宋体" w:hAnsi="Times New Roman" w:cs="Times New Roman"/>
                <w:sz w:val="24"/>
              </w:rPr>
              <w:t>物理场混合定位</w:t>
            </w:r>
          </w:p>
        </w:tc>
        <w:tc>
          <w:tcPr>
            <w:tcW w:w="0" w:type="auto"/>
            <w:tcBorders>
              <w:top w:val="single" w:sz="6" w:space="0" w:color="auto"/>
            </w:tcBorders>
            <w:tcMar>
              <w:top w:w="75" w:type="dxa"/>
              <w:left w:w="150" w:type="dxa"/>
              <w:bottom w:w="75" w:type="dxa"/>
              <w:right w:w="150" w:type="dxa"/>
            </w:tcMar>
            <w:vAlign w:val="center"/>
            <w:hideMark/>
          </w:tcPr>
          <w:p w14:paraId="696F8D46"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778B9476"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经验权重</w:t>
            </w:r>
            <w:r w:rsidRPr="00235ECD">
              <w:rPr>
                <w:rFonts w:ascii="Times New Roman" w:eastAsia="宋体" w:hAnsi="Times New Roman" w:cs="Times New Roman"/>
                <w:sz w:val="24"/>
              </w:rPr>
              <w:t>60:40</w:t>
            </w:r>
            <w:r w:rsidRPr="00235ECD">
              <w:rPr>
                <w:rFonts w:ascii="Times New Roman" w:eastAsia="宋体" w:hAnsi="Times New Roman" w:cs="Times New Roman"/>
                <w:sz w:val="24"/>
              </w:rPr>
              <w:t>融合定位</w:t>
            </w:r>
          </w:p>
        </w:tc>
      </w:tr>
      <w:tr w:rsidR="009C0530" w:rsidRPr="00235ECD" w14:paraId="7860740C" w14:textId="77777777">
        <w:tc>
          <w:tcPr>
            <w:tcW w:w="0" w:type="auto"/>
            <w:tcBorders>
              <w:top w:val="single" w:sz="6" w:space="0" w:color="auto"/>
            </w:tcBorders>
            <w:tcMar>
              <w:top w:w="75" w:type="dxa"/>
              <w:left w:w="150" w:type="dxa"/>
              <w:bottom w:w="75" w:type="dxa"/>
              <w:right w:w="150" w:type="dxa"/>
            </w:tcMar>
            <w:vAlign w:val="center"/>
            <w:hideMark/>
          </w:tcPr>
          <w:p w14:paraId="57CDEE1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START</w:t>
            </w:r>
            <w:r w:rsidRPr="00235ECD">
              <w:rPr>
                <w:rFonts w:ascii="Times New Roman" w:eastAsia="宋体" w:hAnsi="Times New Roman" w:cs="Times New Roman"/>
                <w:sz w:val="24"/>
              </w:rPr>
              <w:t>五级分诊</w:t>
            </w:r>
          </w:p>
        </w:tc>
        <w:tc>
          <w:tcPr>
            <w:tcW w:w="0" w:type="auto"/>
            <w:tcBorders>
              <w:top w:val="single" w:sz="6" w:space="0" w:color="auto"/>
            </w:tcBorders>
            <w:tcMar>
              <w:top w:w="75" w:type="dxa"/>
              <w:left w:w="150" w:type="dxa"/>
              <w:bottom w:w="75" w:type="dxa"/>
              <w:right w:w="150" w:type="dxa"/>
            </w:tcMar>
            <w:vAlign w:val="center"/>
            <w:hideMark/>
          </w:tcPr>
          <w:p w14:paraId="1233400C"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532CCA7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Immediate/Delayed/Minor/Deceased/Unknown</w:t>
            </w:r>
          </w:p>
        </w:tc>
      </w:tr>
      <w:tr w:rsidR="009C0530" w:rsidRPr="00235ECD" w14:paraId="0B1E3CBB" w14:textId="77777777">
        <w:tc>
          <w:tcPr>
            <w:tcW w:w="0" w:type="auto"/>
            <w:tcBorders>
              <w:top w:val="single" w:sz="6" w:space="0" w:color="auto"/>
            </w:tcBorders>
            <w:tcMar>
              <w:top w:w="75" w:type="dxa"/>
              <w:left w:w="150" w:type="dxa"/>
              <w:bottom w:w="75" w:type="dxa"/>
              <w:right w:w="150" w:type="dxa"/>
            </w:tcMar>
            <w:vAlign w:val="center"/>
            <w:hideMark/>
          </w:tcPr>
          <w:p w14:paraId="2750E66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伤员追踪</w:t>
            </w:r>
            <w:r w:rsidRPr="00235ECD">
              <w:rPr>
                <w:rFonts w:ascii="Times New Roman" w:eastAsia="宋体" w:hAnsi="Times New Roman" w:cs="Times New Roman"/>
                <w:sz w:val="24"/>
              </w:rPr>
              <w:t>+Re-ID</w:t>
            </w:r>
          </w:p>
        </w:tc>
        <w:tc>
          <w:tcPr>
            <w:tcW w:w="0" w:type="auto"/>
            <w:tcBorders>
              <w:top w:val="single" w:sz="6" w:space="0" w:color="auto"/>
            </w:tcBorders>
            <w:tcMar>
              <w:top w:w="75" w:type="dxa"/>
              <w:left w:w="150" w:type="dxa"/>
              <w:bottom w:w="75" w:type="dxa"/>
              <w:right w:w="150" w:type="dxa"/>
            </w:tcMar>
            <w:vAlign w:val="center"/>
            <w:hideMark/>
          </w:tcPr>
          <w:p w14:paraId="65A2A7A5"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2C065CAE"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8</w:t>
            </w:r>
            <w:r w:rsidRPr="00235ECD">
              <w:rPr>
                <w:rFonts w:ascii="Times New Roman" w:eastAsia="宋体" w:hAnsi="Times New Roman" w:cs="Times New Roman"/>
                <w:sz w:val="24"/>
              </w:rPr>
              <w:t>维嵌入</w:t>
            </w:r>
            <w:r w:rsidRPr="00235ECD">
              <w:rPr>
                <w:rFonts w:ascii="Times New Roman" w:eastAsia="宋体" w:hAnsi="Times New Roman" w:cs="Times New Roman"/>
                <w:sz w:val="24"/>
              </w:rPr>
              <w:t>+</w:t>
            </w:r>
            <w:r w:rsidRPr="00235ECD">
              <w:rPr>
                <w:rFonts w:ascii="Times New Roman" w:eastAsia="宋体" w:hAnsi="Times New Roman" w:cs="Times New Roman"/>
                <w:sz w:val="24"/>
              </w:rPr>
              <w:t>余弦相似度匹配</w:t>
            </w:r>
            <w:r w:rsidRPr="00235ECD">
              <w:rPr>
                <w:rFonts w:ascii="Times New Roman" w:eastAsia="宋体" w:hAnsi="Times New Roman" w:cs="Times New Roman"/>
                <w:sz w:val="24"/>
              </w:rPr>
              <w:t>(</w:t>
            </w:r>
            <w:r w:rsidRPr="00235ECD">
              <w:rPr>
                <w:rFonts w:ascii="Times New Roman" w:eastAsia="宋体" w:hAnsi="Times New Roman" w:cs="Times New Roman"/>
                <w:sz w:val="24"/>
              </w:rPr>
              <w:t>阈值</w:t>
            </w:r>
            <w:r w:rsidRPr="00235ECD">
              <w:rPr>
                <w:rFonts w:ascii="Times New Roman" w:eastAsia="宋体" w:hAnsi="Times New Roman" w:cs="Times New Roman"/>
                <w:sz w:val="24"/>
              </w:rPr>
              <w:t>0.75)</w:t>
            </w:r>
          </w:p>
        </w:tc>
      </w:tr>
      <w:tr w:rsidR="009C0530" w:rsidRPr="00235ECD" w14:paraId="00913BD6" w14:textId="77777777">
        <w:tc>
          <w:tcPr>
            <w:tcW w:w="0" w:type="auto"/>
            <w:tcBorders>
              <w:top w:val="single" w:sz="6" w:space="0" w:color="auto"/>
            </w:tcBorders>
            <w:tcMar>
              <w:top w:w="75" w:type="dxa"/>
              <w:left w:w="150" w:type="dxa"/>
              <w:bottom w:w="75" w:type="dxa"/>
              <w:right w:w="150" w:type="dxa"/>
            </w:tcMar>
            <w:vAlign w:val="center"/>
            <w:hideMark/>
          </w:tcPr>
          <w:p w14:paraId="220C8A4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恶化检测</w:t>
            </w:r>
            <w:r w:rsidRPr="00235ECD">
              <w:rPr>
                <w:rFonts w:ascii="Times New Roman" w:eastAsia="宋体" w:hAnsi="Times New Roman" w:cs="Times New Roman"/>
                <w:sz w:val="24"/>
              </w:rPr>
              <w:t>+</w:t>
            </w:r>
            <w:r w:rsidRPr="00235ECD">
              <w:rPr>
                <w:rFonts w:ascii="Times New Roman" w:eastAsia="宋体" w:hAnsi="Times New Roman" w:cs="Times New Roman"/>
                <w:sz w:val="24"/>
              </w:rPr>
              <w:t>告警</w:t>
            </w:r>
          </w:p>
        </w:tc>
        <w:tc>
          <w:tcPr>
            <w:tcW w:w="0" w:type="auto"/>
            <w:tcBorders>
              <w:top w:val="single" w:sz="6" w:space="0" w:color="auto"/>
            </w:tcBorders>
            <w:tcMar>
              <w:top w:w="75" w:type="dxa"/>
              <w:left w:w="150" w:type="dxa"/>
              <w:bottom w:w="75" w:type="dxa"/>
              <w:right w:w="150" w:type="dxa"/>
            </w:tcMar>
            <w:vAlign w:val="center"/>
            <w:hideMark/>
          </w:tcPr>
          <w:p w14:paraId="5621B669"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665FB43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泄漏桶</w:t>
            </w:r>
            <w:r w:rsidRPr="00235ECD">
              <w:rPr>
                <w:rFonts w:ascii="Times New Roman" w:eastAsia="宋体" w:hAnsi="Times New Roman" w:cs="Times New Roman"/>
                <w:sz w:val="24"/>
              </w:rPr>
              <w:t>+</w:t>
            </w:r>
            <w:r w:rsidRPr="00235ECD">
              <w:rPr>
                <w:rFonts w:ascii="Times New Roman" w:eastAsia="宋体" w:hAnsi="Times New Roman" w:cs="Times New Roman"/>
                <w:sz w:val="24"/>
              </w:rPr>
              <w:t>分诊等级下降检测</w:t>
            </w:r>
          </w:p>
        </w:tc>
      </w:tr>
      <w:tr w:rsidR="009C0530" w:rsidRPr="00235ECD" w14:paraId="18553A3D" w14:textId="77777777">
        <w:tc>
          <w:tcPr>
            <w:tcW w:w="0" w:type="auto"/>
            <w:tcBorders>
              <w:top w:val="single" w:sz="6" w:space="0" w:color="auto"/>
            </w:tcBorders>
            <w:tcMar>
              <w:top w:w="75" w:type="dxa"/>
              <w:left w:w="150" w:type="dxa"/>
              <w:bottom w:w="75" w:type="dxa"/>
              <w:right w:w="150" w:type="dxa"/>
            </w:tcMar>
            <w:vAlign w:val="center"/>
            <w:hideMark/>
          </w:tcPr>
          <w:p w14:paraId="5EB12767"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服务端</w:t>
            </w:r>
            <w:r w:rsidRPr="00235ECD">
              <w:rPr>
                <w:rFonts w:ascii="Times New Roman" w:eastAsia="宋体" w:hAnsi="Times New Roman" w:cs="Times New Roman"/>
                <w:sz w:val="24"/>
              </w:rPr>
              <w:t>10</w:t>
            </w:r>
            <w:r w:rsidRPr="00235ECD">
              <w:rPr>
                <w:rFonts w:ascii="Times New Roman" w:eastAsia="宋体" w:hAnsi="Times New Roman" w:cs="Times New Roman"/>
                <w:sz w:val="24"/>
              </w:rPr>
              <w:t>个边缘分析模块</w:t>
            </w:r>
          </w:p>
        </w:tc>
        <w:tc>
          <w:tcPr>
            <w:tcW w:w="0" w:type="auto"/>
            <w:tcBorders>
              <w:top w:val="single" w:sz="6" w:space="0" w:color="auto"/>
            </w:tcBorders>
            <w:tcMar>
              <w:top w:w="75" w:type="dxa"/>
              <w:left w:w="150" w:type="dxa"/>
              <w:bottom w:w="75" w:type="dxa"/>
              <w:right w:w="150" w:type="dxa"/>
            </w:tcMar>
            <w:vAlign w:val="center"/>
            <w:hideMark/>
          </w:tcPr>
          <w:p w14:paraId="4D419022"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6743350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步态</w:t>
            </w:r>
            <w:r w:rsidRPr="00235ECD">
              <w:rPr>
                <w:rFonts w:ascii="Times New Roman" w:eastAsia="宋体" w:hAnsi="Times New Roman" w:cs="Times New Roman"/>
                <w:sz w:val="24"/>
              </w:rPr>
              <w:t>/</w:t>
            </w:r>
            <w:r w:rsidRPr="00235ECD">
              <w:rPr>
                <w:rFonts w:ascii="Times New Roman" w:eastAsia="宋体" w:hAnsi="Times New Roman" w:cs="Times New Roman"/>
                <w:sz w:val="24"/>
              </w:rPr>
              <w:t>心律失常</w:t>
            </w:r>
            <w:r w:rsidRPr="00235ECD">
              <w:rPr>
                <w:rFonts w:ascii="Times New Roman" w:eastAsia="宋体" w:hAnsi="Times New Roman" w:cs="Times New Roman"/>
                <w:sz w:val="24"/>
              </w:rPr>
              <w:t>/</w:t>
            </w:r>
            <w:r w:rsidRPr="00235ECD">
              <w:rPr>
                <w:rFonts w:ascii="Times New Roman" w:eastAsia="宋体" w:hAnsi="Times New Roman" w:cs="Times New Roman"/>
                <w:sz w:val="24"/>
              </w:rPr>
              <w:t>呼吸窘迫等（</w:t>
            </w:r>
            <w:r w:rsidRPr="00235ECD">
              <w:rPr>
                <w:rFonts w:ascii="Times New Roman" w:eastAsia="宋体" w:hAnsi="Times New Roman" w:cs="Times New Roman"/>
                <w:sz w:val="24"/>
              </w:rPr>
              <w:t>wasm-edge</w:t>
            </w:r>
            <w:r w:rsidRPr="00235ECD">
              <w:rPr>
                <w:rFonts w:ascii="Times New Roman" w:eastAsia="宋体" w:hAnsi="Times New Roman" w:cs="Times New Roman"/>
                <w:sz w:val="24"/>
              </w:rPr>
              <w:t>另有</w:t>
            </w:r>
            <w:r w:rsidRPr="00235ECD">
              <w:rPr>
                <w:rFonts w:ascii="Times New Roman" w:eastAsia="宋体" w:hAnsi="Times New Roman" w:cs="Times New Roman"/>
                <w:sz w:val="24"/>
              </w:rPr>
              <w:t>19</w:t>
            </w:r>
            <w:r w:rsidRPr="00235ECD">
              <w:rPr>
                <w:rFonts w:ascii="Times New Roman" w:eastAsia="宋体" w:hAnsi="Times New Roman" w:cs="Times New Roman"/>
                <w:sz w:val="24"/>
              </w:rPr>
              <w:t>个</w:t>
            </w:r>
            <w:r w:rsidRPr="00235ECD">
              <w:rPr>
                <w:rFonts w:ascii="Times New Roman" w:eastAsia="宋体" w:hAnsi="Times New Roman" w:cs="Times New Roman"/>
                <w:sz w:val="24"/>
              </w:rPr>
              <w:t>WASM</w:t>
            </w:r>
            <w:r w:rsidRPr="00235ECD">
              <w:rPr>
                <w:rFonts w:ascii="Times New Roman" w:eastAsia="宋体" w:hAnsi="Times New Roman" w:cs="Times New Roman"/>
                <w:sz w:val="24"/>
              </w:rPr>
              <w:t>模块，独立构建）</w:t>
            </w:r>
          </w:p>
        </w:tc>
      </w:tr>
      <w:tr w:rsidR="009C0530" w:rsidRPr="00235ECD" w14:paraId="033C38EA" w14:textId="77777777">
        <w:tc>
          <w:tcPr>
            <w:tcW w:w="0" w:type="auto"/>
            <w:tcBorders>
              <w:top w:val="single" w:sz="6" w:space="0" w:color="auto"/>
            </w:tcBorders>
            <w:tcMar>
              <w:top w:w="75" w:type="dxa"/>
              <w:left w:w="150" w:type="dxa"/>
              <w:bottom w:w="75" w:type="dxa"/>
              <w:right w:w="150" w:type="dxa"/>
            </w:tcMar>
            <w:vAlign w:val="center"/>
            <w:hideMark/>
          </w:tcPr>
          <w:p w14:paraId="18A7E59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WebSocket</w:t>
            </w:r>
            <w:r w:rsidRPr="00235ECD">
              <w:rPr>
                <w:rFonts w:ascii="Times New Roman" w:eastAsia="宋体" w:hAnsi="Times New Roman" w:cs="Times New Roman"/>
                <w:sz w:val="24"/>
              </w:rPr>
              <w:t>实时推送</w:t>
            </w:r>
          </w:p>
        </w:tc>
        <w:tc>
          <w:tcPr>
            <w:tcW w:w="0" w:type="auto"/>
            <w:tcBorders>
              <w:top w:val="single" w:sz="6" w:space="0" w:color="auto"/>
            </w:tcBorders>
            <w:tcMar>
              <w:top w:w="75" w:type="dxa"/>
              <w:left w:w="150" w:type="dxa"/>
              <w:bottom w:w="75" w:type="dxa"/>
              <w:right w:w="150" w:type="dxa"/>
            </w:tcMar>
            <w:vAlign w:val="center"/>
            <w:hideMark/>
          </w:tcPr>
          <w:p w14:paraId="7C1FAADE"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65EAFEC2"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SensingUpdate JSON @2-10Hz</w:t>
            </w:r>
          </w:p>
        </w:tc>
      </w:tr>
      <w:tr w:rsidR="009C0530" w:rsidRPr="00235ECD" w14:paraId="52147A98" w14:textId="77777777">
        <w:tc>
          <w:tcPr>
            <w:tcW w:w="0" w:type="auto"/>
            <w:tcBorders>
              <w:top w:val="single" w:sz="6" w:space="0" w:color="auto"/>
            </w:tcBorders>
            <w:tcMar>
              <w:top w:w="75" w:type="dxa"/>
              <w:left w:w="150" w:type="dxa"/>
              <w:bottom w:w="75" w:type="dxa"/>
              <w:right w:w="150" w:type="dxa"/>
            </w:tcMar>
            <w:vAlign w:val="center"/>
            <w:hideMark/>
          </w:tcPr>
          <w:p w14:paraId="386013B8"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lastRenderedPageBreak/>
              <w:t>2D</w:t>
            </w:r>
            <w:r w:rsidRPr="00235ECD">
              <w:rPr>
                <w:rFonts w:ascii="Times New Roman" w:eastAsia="宋体" w:hAnsi="Times New Roman" w:cs="Times New Roman"/>
                <w:sz w:val="24"/>
              </w:rPr>
              <w:t>伤员地图</w:t>
            </w:r>
            <w:r w:rsidRPr="00235ECD">
              <w:rPr>
                <w:rFonts w:ascii="Times New Roman" w:eastAsia="宋体" w:hAnsi="Times New Roman" w:cs="Times New Roman"/>
                <w:sz w:val="24"/>
              </w:rPr>
              <w:t>+</w:t>
            </w:r>
            <w:r w:rsidRPr="00235ECD">
              <w:rPr>
                <w:rFonts w:ascii="Times New Roman" w:eastAsia="宋体" w:hAnsi="Times New Roman" w:cs="Times New Roman"/>
                <w:sz w:val="24"/>
              </w:rPr>
              <w:t>热力图</w:t>
            </w:r>
          </w:p>
        </w:tc>
        <w:tc>
          <w:tcPr>
            <w:tcW w:w="0" w:type="auto"/>
            <w:tcBorders>
              <w:top w:val="single" w:sz="6" w:space="0" w:color="auto"/>
            </w:tcBorders>
            <w:tcMar>
              <w:top w:w="75" w:type="dxa"/>
              <w:left w:w="150" w:type="dxa"/>
              <w:bottom w:w="75" w:type="dxa"/>
              <w:right w:w="150" w:type="dxa"/>
            </w:tcMar>
            <w:vAlign w:val="center"/>
            <w:hideMark/>
          </w:tcPr>
          <w:p w14:paraId="58E141DA"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54A82807"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Canvas</w:t>
            </w:r>
            <w:r w:rsidRPr="00235ECD">
              <w:rPr>
                <w:rFonts w:ascii="Times New Roman" w:eastAsia="宋体" w:hAnsi="Times New Roman" w:cs="Times New Roman"/>
                <w:sz w:val="24"/>
              </w:rPr>
              <w:t>渲染</w:t>
            </w:r>
          </w:p>
        </w:tc>
      </w:tr>
      <w:tr w:rsidR="009C0530" w:rsidRPr="00235ECD" w14:paraId="4114FBDA" w14:textId="77777777">
        <w:tc>
          <w:tcPr>
            <w:tcW w:w="0" w:type="auto"/>
            <w:tcBorders>
              <w:top w:val="single" w:sz="6" w:space="0" w:color="auto"/>
            </w:tcBorders>
            <w:tcMar>
              <w:top w:w="75" w:type="dxa"/>
              <w:left w:w="150" w:type="dxa"/>
              <w:bottom w:w="75" w:type="dxa"/>
              <w:right w:w="150" w:type="dxa"/>
            </w:tcMar>
            <w:vAlign w:val="center"/>
            <w:hideMark/>
          </w:tcPr>
          <w:p w14:paraId="76B0023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3D</w:t>
            </w:r>
            <w:r w:rsidRPr="00235ECD">
              <w:rPr>
                <w:rFonts w:ascii="Times New Roman" w:eastAsia="宋体" w:hAnsi="Times New Roman" w:cs="Times New Roman"/>
                <w:sz w:val="24"/>
              </w:rPr>
              <w:t>骨架</w:t>
            </w:r>
          </w:p>
        </w:tc>
        <w:tc>
          <w:tcPr>
            <w:tcW w:w="0" w:type="auto"/>
            <w:tcBorders>
              <w:top w:val="single" w:sz="6" w:space="0" w:color="auto"/>
            </w:tcBorders>
            <w:tcMar>
              <w:top w:w="75" w:type="dxa"/>
              <w:left w:w="150" w:type="dxa"/>
              <w:bottom w:w="75" w:type="dxa"/>
              <w:right w:w="150" w:type="dxa"/>
            </w:tcMar>
            <w:vAlign w:val="center"/>
            <w:hideMark/>
          </w:tcPr>
          <w:p w14:paraId="5950FDFF"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132D049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Three.js</w:t>
            </w:r>
            <w:r w:rsidRPr="00235ECD">
              <w:rPr>
                <w:rFonts w:ascii="Times New Roman" w:eastAsia="宋体" w:hAnsi="Times New Roman" w:cs="Times New Roman"/>
                <w:sz w:val="24"/>
              </w:rPr>
              <w:t>胶囊几何体</w:t>
            </w:r>
          </w:p>
        </w:tc>
      </w:tr>
      <w:tr w:rsidR="009C0530" w:rsidRPr="00235ECD" w14:paraId="0B3F311B" w14:textId="77777777">
        <w:tc>
          <w:tcPr>
            <w:tcW w:w="0" w:type="auto"/>
            <w:tcBorders>
              <w:top w:val="single" w:sz="6" w:space="0" w:color="auto"/>
            </w:tcBorders>
            <w:tcMar>
              <w:top w:w="75" w:type="dxa"/>
              <w:left w:w="150" w:type="dxa"/>
              <w:bottom w:w="75" w:type="dxa"/>
              <w:right w:w="150" w:type="dxa"/>
            </w:tcMar>
            <w:vAlign w:val="center"/>
            <w:hideMark/>
          </w:tcPr>
          <w:p w14:paraId="5D0EB77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EHR</w:t>
            </w:r>
            <w:r w:rsidRPr="00235ECD">
              <w:rPr>
                <w:rFonts w:ascii="Times New Roman" w:eastAsia="宋体" w:hAnsi="Times New Roman" w:cs="Times New Roman"/>
                <w:sz w:val="24"/>
              </w:rPr>
              <w:t>面板</w:t>
            </w:r>
            <w:r w:rsidRPr="00235ECD">
              <w:rPr>
                <w:rFonts w:ascii="Times New Roman" w:eastAsia="宋体" w:hAnsi="Times New Roman" w:cs="Times New Roman"/>
                <w:sz w:val="24"/>
              </w:rPr>
              <w:t>+LLM</w:t>
            </w:r>
            <w:r w:rsidRPr="00235ECD">
              <w:rPr>
                <w:rFonts w:ascii="Times New Roman" w:eastAsia="宋体" w:hAnsi="Times New Roman" w:cs="Times New Roman"/>
                <w:sz w:val="24"/>
              </w:rPr>
              <w:t>分析</w:t>
            </w:r>
          </w:p>
        </w:tc>
        <w:tc>
          <w:tcPr>
            <w:tcW w:w="0" w:type="auto"/>
            <w:tcBorders>
              <w:top w:val="single" w:sz="6" w:space="0" w:color="auto"/>
            </w:tcBorders>
            <w:tcMar>
              <w:top w:w="75" w:type="dxa"/>
              <w:left w:w="150" w:type="dxa"/>
              <w:bottom w:w="75" w:type="dxa"/>
              <w:right w:w="150" w:type="dxa"/>
            </w:tcMar>
            <w:vAlign w:val="center"/>
            <w:hideMark/>
          </w:tcPr>
          <w:p w14:paraId="18A1C8FF"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11A893EA"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流式输出</w:t>
            </w:r>
            <w:r w:rsidRPr="00235ECD">
              <w:rPr>
                <w:rFonts w:ascii="Times New Roman" w:eastAsia="宋体" w:hAnsi="Times New Roman" w:cs="Times New Roman"/>
                <w:sz w:val="24"/>
              </w:rPr>
              <w:t>+</w:t>
            </w:r>
            <w:r w:rsidRPr="00235ECD">
              <w:rPr>
                <w:rFonts w:ascii="Times New Roman" w:eastAsia="宋体" w:hAnsi="Times New Roman" w:cs="Times New Roman"/>
                <w:sz w:val="24"/>
              </w:rPr>
              <w:t>一键分析</w:t>
            </w:r>
          </w:p>
        </w:tc>
      </w:tr>
      <w:tr w:rsidR="009C0530" w:rsidRPr="00235ECD" w14:paraId="7804CBAE" w14:textId="77777777">
        <w:tc>
          <w:tcPr>
            <w:tcW w:w="0" w:type="auto"/>
            <w:tcBorders>
              <w:top w:val="single" w:sz="6" w:space="0" w:color="auto"/>
            </w:tcBorders>
            <w:tcMar>
              <w:top w:w="75" w:type="dxa"/>
              <w:left w:w="150" w:type="dxa"/>
              <w:bottom w:w="75" w:type="dxa"/>
              <w:right w:w="150" w:type="dxa"/>
            </w:tcMar>
            <w:vAlign w:val="center"/>
            <w:hideMark/>
          </w:tcPr>
          <w:p w14:paraId="124B9C06"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Medical Agent</w:t>
            </w:r>
          </w:p>
        </w:tc>
        <w:tc>
          <w:tcPr>
            <w:tcW w:w="0" w:type="auto"/>
            <w:tcBorders>
              <w:top w:val="single" w:sz="6" w:space="0" w:color="auto"/>
            </w:tcBorders>
            <w:tcMar>
              <w:top w:w="75" w:type="dxa"/>
              <w:left w:w="150" w:type="dxa"/>
              <w:bottom w:w="75" w:type="dxa"/>
              <w:right w:w="150" w:type="dxa"/>
            </w:tcMar>
            <w:vAlign w:val="center"/>
            <w:hideMark/>
          </w:tcPr>
          <w:p w14:paraId="79AD4308"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06F1743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Coordinator</w:t>
            </w:r>
            <w:r w:rsidRPr="00235ECD">
              <w:rPr>
                <w:rFonts w:ascii="Times New Roman" w:eastAsia="宋体" w:hAnsi="Times New Roman" w:cs="Times New Roman"/>
                <w:sz w:val="24"/>
              </w:rPr>
              <w:t>模式</w:t>
            </w:r>
            <w:r w:rsidRPr="00235ECD">
              <w:rPr>
                <w:rFonts w:ascii="Times New Roman" w:eastAsia="宋体" w:hAnsi="Times New Roman" w:cs="Times New Roman"/>
                <w:sz w:val="24"/>
              </w:rPr>
              <w:t>+</w:t>
            </w:r>
            <w:r w:rsidRPr="00235ECD">
              <w:rPr>
                <w:rFonts w:ascii="Times New Roman" w:eastAsia="宋体" w:hAnsi="Times New Roman" w:cs="Times New Roman"/>
                <w:sz w:val="24"/>
              </w:rPr>
              <w:t>熔断器</w:t>
            </w:r>
            <w:r w:rsidRPr="00235ECD">
              <w:rPr>
                <w:rFonts w:ascii="Times New Roman" w:eastAsia="宋体" w:hAnsi="Times New Roman" w:cs="Times New Roman"/>
                <w:sz w:val="24"/>
              </w:rPr>
              <w:t>+</w:t>
            </w:r>
            <w:r w:rsidRPr="00235ECD">
              <w:rPr>
                <w:rFonts w:ascii="Times New Roman" w:eastAsia="宋体" w:hAnsi="Times New Roman" w:cs="Times New Roman"/>
                <w:sz w:val="24"/>
              </w:rPr>
              <w:t>模板降级</w:t>
            </w:r>
          </w:p>
        </w:tc>
      </w:tr>
      <w:tr w:rsidR="009C0530" w:rsidRPr="00235ECD" w14:paraId="75F99B57" w14:textId="77777777">
        <w:tc>
          <w:tcPr>
            <w:tcW w:w="0" w:type="auto"/>
            <w:tcBorders>
              <w:top w:val="single" w:sz="6" w:space="0" w:color="auto"/>
            </w:tcBorders>
            <w:tcMar>
              <w:top w:w="75" w:type="dxa"/>
              <w:left w:w="150" w:type="dxa"/>
              <w:bottom w:w="75" w:type="dxa"/>
              <w:right w:w="150" w:type="dxa"/>
            </w:tcMar>
            <w:vAlign w:val="center"/>
            <w:hideMark/>
          </w:tcPr>
          <w:p w14:paraId="6B06C0A7"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暗色</w:t>
            </w:r>
            <w:r w:rsidRPr="00235ECD">
              <w:rPr>
                <w:rFonts w:ascii="Times New Roman" w:eastAsia="宋体" w:hAnsi="Times New Roman" w:cs="Times New Roman"/>
                <w:sz w:val="24"/>
              </w:rPr>
              <w:t>/</w:t>
            </w:r>
            <w:r w:rsidRPr="00235ECD">
              <w:rPr>
                <w:rFonts w:ascii="Times New Roman" w:eastAsia="宋体" w:hAnsi="Times New Roman" w:cs="Times New Roman"/>
                <w:sz w:val="24"/>
              </w:rPr>
              <w:t>亮色主题</w:t>
            </w:r>
          </w:p>
        </w:tc>
        <w:tc>
          <w:tcPr>
            <w:tcW w:w="0" w:type="auto"/>
            <w:tcBorders>
              <w:top w:val="single" w:sz="6" w:space="0" w:color="auto"/>
            </w:tcBorders>
            <w:tcMar>
              <w:top w:w="75" w:type="dxa"/>
              <w:left w:w="150" w:type="dxa"/>
              <w:bottom w:w="75" w:type="dxa"/>
              <w:right w:w="150" w:type="dxa"/>
            </w:tcMar>
            <w:vAlign w:val="center"/>
            <w:hideMark/>
          </w:tcPr>
          <w:p w14:paraId="7D19BCFA"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5F73BBD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CSS</w:t>
            </w:r>
            <w:r w:rsidRPr="00235ECD">
              <w:rPr>
                <w:rFonts w:ascii="Times New Roman" w:eastAsia="宋体" w:hAnsi="Times New Roman" w:cs="Times New Roman"/>
                <w:sz w:val="24"/>
              </w:rPr>
              <w:t>变量</w:t>
            </w:r>
            <w:r w:rsidRPr="00235ECD">
              <w:rPr>
                <w:rFonts w:ascii="Times New Roman" w:eastAsia="宋体" w:hAnsi="Times New Roman" w:cs="Times New Roman"/>
                <w:sz w:val="24"/>
              </w:rPr>
              <w:t>+localStorage</w:t>
            </w:r>
            <w:r w:rsidRPr="00235ECD">
              <w:rPr>
                <w:rFonts w:ascii="Times New Roman" w:eastAsia="宋体" w:hAnsi="Times New Roman" w:cs="Times New Roman"/>
                <w:sz w:val="24"/>
              </w:rPr>
              <w:t>持久化</w:t>
            </w:r>
          </w:p>
        </w:tc>
      </w:tr>
      <w:tr w:rsidR="009C0530" w:rsidRPr="00235ECD" w14:paraId="0FA87DB2" w14:textId="77777777">
        <w:tc>
          <w:tcPr>
            <w:tcW w:w="0" w:type="auto"/>
            <w:tcBorders>
              <w:top w:val="single" w:sz="6" w:space="0" w:color="auto"/>
            </w:tcBorders>
            <w:tcMar>
              <w:top w:w="75" w:type="dxa"/>
              <w:left w:w="150" w:type="dxa"/>
              <w:bottom w:w="75" w:type="dxa"/>
              <w:right w:w="150" w:type="dxa"/>
            </w:tcMar>
            <w:vAlign w:val="center"/>
            <w:hideMark/>
          </w:tcPr>
          <w:p w14:paraId="03C944F5"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模拟演示模式</w:t>
            </w:r>
          </w:p>
        </w:tc>
        <w:tc>
          <w:tcPr>
            <w:tcW w:w="0" w:type="auto"/>
            <w:tcBorders>
              <w:top w:val="single" w:sz="6" w:space="0" w:color="auto"/>
            </w:tcBorders>
            <w:tcMar>
              <w:top w:w="75" w:type="dxa"/>
              <w:left w:w="150" w:type="dxa"/>
              <w:bottom w:w="75" w:type="dxa"/>
              <w:right w:w="150" w:type="dxa"/>
            </w:tcMar>
            <w:vAlign w:val="center"/>
            <w:hideMark/>
          </w:tcPr>
          <w:p w14:paraId="5B67114A"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1C0F3D1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10</w:t>
            </w:r>
            <w:r w:rsidRPr="00235ECD">
              <w:rPr>
                <w:rFonts w:ascii="Times New Roman" w:eastAsia="宋体" w:hAnsi="Times New Roman" w:cs="Times New Roman"/>
                <w:sz w:val="24"/>
              </w:rPr>
              <w:t>个虚拟伤员</w:t>
            </w:r>
            <w:r w:rsidRPr="00235ECD">
              <w:rPr>
                <w:rFonts w:ascii="Times New Roman" w:eastAsia="宋体" w:hAnsi="Times New Roman" w:cs="Times New Roman"/>
                <w:sz w:val="24"/>
              </w:rPr>
              <w:t>+</w:t>
            </w:r>
            <w:r w:rsidRPr="00235ECD">
              <w:rPr>
                <w:rFonts w:ascii="Times New Roman" w:eastAsia="宋体" w:hAnsi="Times New Roman" w:cs="Times New Roman"/>
                <w:sz w:val="24"/>
              </w:rPr>
              <w:t>完整数据流</w:t>
            </w:r>
          </w:p>
        </w:tc>
      </w:tr>
      <w:tr w:rsidR="009C0530" w:rsidRPr="00235ECD" w14:paraId="1D4BD713" w14:textId="77777777">
        <w:tc>
          <w:tcPr>
            <w:tcW w:w="0" w:type="auto"/>
            <w:tcBorders>
              <w:top w:val="single" w:sz="6" w:space="0" w:color="auto"/>
            </w:tcBorders>
            <w:tcMar>
              <w:top w:w="75" w:type="dxa"/>
              <w:left w:w="150" w:type="dxa"/>
              <w:bottom w:w="75" w:type="dxa"/>
              <w:right w:w="150" w:type="dxa"/>
            </w:tcMar>
            <w:vAlign w:val="center"/>
            <w:hideMark/>
          </w:tcPr>
          <w:p w14:paraId="4DEAC85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aarch64</w:t>
            </w:r>
            <w:r w:rsidRPr="00235ECD">
              <w:rPr>
                <w:rFonts w:ascii="Times New Roman" w:eastAsia="宋体" w:hAnsi="Times New Roman" w:cs="Times New Roman"/>
                <w:sz w:val="24"/>
              </w:rPr>
              <w:t>交叉编译</w:t>
            </w:r>
          </w:p>
        </w:tc>
        <w:tc>
          <w:tcPr>
            <w:tcW w:w="0" w:type="auto"/>
            <w:tcBorders>
              <w:top w:val="single" w:sz="6" w:space="0" w:color="auto"/>
            </w:tcBorders>
            <w:tcMar>
              <w:top w:w="75" w:type="dxa"/>
              <w:left w:w="150" w:type="dxa"/>
              <w:bottom w:w="75" w:type="dxa"/>
              <w:right w:w="150" w:type="dxa"/>
            </w:tcMar>
            <w:vAlign w:val="center"/>
            <w:hideMark/>
          </w:tcPr>
          <w:p w14:paraId="43139D2C" w14:textId="77777777" w:rsidR="009C0530" w:rsidRPr="00235ECD" w:rsidRDefault="009C0530" w:rsidP="009C0530">
            <w:pPr>
              <w:spacing w:line="360" w:lineRule="auto"/>
              <w:rPr>
                <w:rFonts w:ascii="Times New Roman" w:eastAsia="宋体" w:hAnsi="Times New Roman" w:cs="Times New Roman"/>
                <w:sz w:val="24"/>
              </w:rPr>
            </w:pPr>
            <w:r w:rsidRPr="00235ECD">
              <w:rPr>
                <w:rFonts w:ascii="Segoe UI Emoji" w:eastAsia="宋体" w:hAnsi="Segoe UI Emoji" w:cs="Segoe UI Emoji"/>
                <w:sz w:val="24"/>
              </w:rPr>
              <w:t>✅</w:t>
            </w:r>
          </w:p>
        </w:tc>
        <w:tc>
          <w:tcPr>
            <w:tcW w:w="0" w:type="auto"/>
            <w:tcBorders>
              <w:top w:val="single" w:sz="6" w:space="0" w:color="auto"/>
            </w:tcBorders>
            <w:tcMar>
              <w:top w:w="75" w:type="dxa"/>
              <w:left w:w="150" w:type="dxa"/>
              <w:bottom w:w="75" w:type="dxa"/>
              <w:right w:w="150" w:type="dxa"/>
            </w:tcMar>
            <w:vAlign w:val="center"/>
            <w:hideMark/>
          </w:tcPr>
          <w:p w14:paraId="62818157"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Poky 3.1.20, --no-default-features</w:t>
            </w:r>
          </w:p>
        </w:tc>
      </w:tr>
    </w:tbl>
    <w:p w14:paraId="0186C00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 xml:space="preserve">3.3.4 </w:t>
      </w:r>
      <w:r w:rsidRPr="00235ECD">
        <w:rPr>
          <w:rFonts w:ascii="Times New Roman" w:eastAsia="宋体" w:hAnsi="Times New Roman" w:cs="Times New Roman"/>
          <w:sz w:val="24"/>
        </w:rPr>
        <w:t>代码质量</w:t>
      </w:r>
    </w:p>
    <w:tbl>
      <w:tblPr>
        <w:tblW w:w="0" w:type="auto"/>
        <w:tblCellMar>
          <w:top w:w="15" w:type="dxa"/>
          <w:left w:w="15" w:type="dxa"/>
          <w:bottom w:w="15" w:type="dxa"/>
          <w:right w:w="15" w:type="dxa"/>
        </w:tblCellMar>
        <w:tblLook w:val="04A0" w:firstRow="1" w:lastRow="0" w:firstColumn="1" w:lastColumn="0" w:noHBand="0" w:noVBand="1"/>
      </w:tblPr>
      <w:tblGrid>
        <w:gridCol w:w="1890"/>
        <w:gridCol w:w="6416"/>
      </w:tblGrid>
      <w:tr w:rsidR="009C0530" w:rsidRPr="00235ECD" w14:paraId="4E9866B5" w14:textId="77777777">
        <w:trPr>
          <w:tblHeader/>
        </w:trPr>
        <w:tc>
          <w:tcPr>
            <w:tcW w:w="0" w:type="auto"/>
            <w:tcBorders>
              <w:bottom w:val="single" w:sz="6" w:space="0" w:color="auto"/>
            </w:tcBorders>
            <w:tcMar>
              <w:top w:w="75" w:type="dxa"/>
              <w:left w:w="150" w:type="dxa"/>
              <w:bottom w:w="75" w:type="dxa"/>
              <w:right w:w="150" w:type="dxa"/>
            </w:tcMar>
            <w:vAlign w:val="center"/>
            <w:hideMark/>
          </w:tcPr>
          <w:p w14:paraId="2981BB5D"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指标</w:t>
            </w:r>
          </w:p>
        </w:tc>
        <w:tc>
          <w:tcPr>
            <w:tcW w:w="0" w:type="auto"/>
            <w:tcBorders>
              <w:bottom w:val="single" w:sz="6" w:space="0" w:color="auto"/>
            </w:tcBorders>
            <w:tcMar>
              <w:top w:w="75" w:type="dxa"/>
              <w:left w:w="150" w:type="dxa"/>
              <w:bottom w:w="75" w:type="dxa"/>
              <w:right w:w="150" w:type="dxa"/>
            </w:tcMar>
            <w:vAlign w:val="center"/>
            <w:hideMark/>
          </w:tcPr>
          <w:p w14:paraId="70FDAB1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数值</w:t>
            </w:r>
          </w:p>
        </w:tc>
      </w:tr>
      <w:tr w:rsidR="009C0530" w:rsidRPr="00235ECD" w14:paraId="08B3D980" w14:textId="77777777">
        <w:tc>
          <w:tcPr>
            <w:tcW w:w="0" w:type="auto"/>
            <w:tcMar>
              <w:top w:w="75" w:type="dxa"/>
              <w:left w:w="150" w:type="dxa"/>
              <w:bottom w:w="75" w:type="dxa"/>
              <w:right w:w="150" w:type="dxa"/>
            </w:tcMar>
            <w:vAlign w:val="center"/>
            <w:hideMark/>
          </w:tcPr>
          <w:p w14:paraId="47A9008D"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全代码审查轮次</w:t>
            </w:r>
          </w:p>
        </w:tc>
        <w:tc>
          <w:tcPr>
            <w:tcW w:w="0" w:type="auto"/>
            <w:tcMar>
              <w:top w:w="75" w:type="dxa"/>
              <w:left w:w="150" w:type="dxa"/>
              <w:bottom w:w="75" w:type="dxa"/>
              <w:right w:w="150" w:type="dxa"/>
            </w:tcMar>
            <w:vAlign w:val="center"/>
            <w:hideMark/>
          </w:tcPr>
          <w:p w14:paraId="3986F00C"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7</w:t>
            </w:r>
            <w:r w:rsidRPr="00235ECD">
              <w:rPr>
                <w:rFonts w:ascii="Times New Roman" w:eastAsia="宋体" w:hAnsi="Times New Roman" w:cs="Times New Roman"/>
                <w:sz w:val="24"/>
              </w:rPr>
              <w:t>轮</w:t>
            </w:r>
          </w:p>
        </w:tc>
      </w:tr>
      <w:tr w:rsidR="009C0530" w:rsidRPr="00235ECD" w14:paraId="022F0B99" w14:textId="77777777">
        <w:tc>
          <w:tcPr>
            <w:tcW w:w="0" w:type="auto"/>
            <w:tcBorders>
              <w:top w:val="single" w:sz="6" w:space="0" w:color="auto"/>
            </w:tcBorders>
            <w:tcMar>
              <w:top w:w="75" w:type="dxa"/>
              <w:left w:w="150" w:type="dxa"/>
              <w:bottom w:w="75" w:type="dxa"/>
              <w:right w:w="150" w:type="dxa"/>
            </w:tcMar>
            <w:vAlign w:val="center"/>
            <w:hideMark/>
          </w:tcPr>
          <w:p w14:paraId="76ABAE8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覆盖代码量</w:t>
            </w:r>
          </w:p>
        </w:tc>
        <w:tc>
          <w:tcPr>
            <w:tcW w:w="0" w:type="auto"/>
            <w:tcBorders>
              <w:top w:val="single" w:sz="6" w:space="0" w:color="auto"/>
            </w:tcBorders>
            <w:tcMar>
              <w:top w:w="75" w:type="dxa"/>
              <w:left w:w="150" w:type="dxa"/>
              <w:bottom w:w="75" w:type="dxa"/>
              <w:right w:w="150" w:type="dxa"/>
            </w:tcMar>
            <w:vAlign w:val="center"/>
            <w:hideMark/>
          </w:tcPr>
          <w:p w14:paraId="3352951B"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~10.5</w:t>
            </w:r>
            <w:r w:rsidRPr="00235ECD">
              <w:rPr>
                <w:rFonts w:ascii="Times New Roman" w:eastAsia="宋体" w:hAnsi="Times New Roman" w:cs="Times New Roman"/>
                <w:sz w:val="24"/>
              </w:rPr>
              <w:t>万行（</w:t>
            </w:r>
            <w:r w:rsidRPr="00235ECD">
              <w:rPr>
                <w:rFonts w:ascii="Times New Roman" w:eastAsia="宋体" w:hAnsi="Times New Roman" w:cs="Times New Roman"/>
                <w:sz w:val="24"/>
              </w:rPr>
              <w:t>Rust+C+JS/HTML</w:t>
            </w:r>
            <w:r w:rsidRPr="00235ECD">
              <w:rPr>
                <w:rFonts w:ascii="Times New Roman" w:eastAsia="宋体" w:hAnsi="Times New Roman" w:cs="Times New Roman"/>
                <w:sz w:val="24"/>
              </w:rPr>
              <w:t>）</w:t>
            </w:r>
          </w:p>
        </w:tc>
      </w:tr>
      <w:tr w:rsidR="009C0530" w:rsidRPr="00235ECD" w14:paraId="3AC8D13B" w14:textId="77777777">
        <w:tc>
          <w:tcPr>
            <w:tcW w:w="0" w:type="auto"/>
            <w:tcBorders>
              <w:top w:val="single" w:sz="6" w:space="0" w:color="auto"/>
            </w:tcBorders>
            <w:tcMar>
              <w:top w:w="75" w:type="dxa"/>
              <w:left w:w="150" w:type="dxa"/>
              <w:bottom w:w="75" w:type="dxa"/>
              <w:right w:w="150" w:type="dxa"/>
            </w:tcMar>
            <w:vAlign w:val="center"/>
            <w:hideMark/>
          </w:tcPr>
          <w:p w14:paraId="61DC977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bug</w:t>
            </w:r>
            <w:r w:rsidRPr="00235ECD">
              <w:rPr>
                <w:rFonts w:ascii="Times New Roman" w:eastAsia="宋体" w:hAnsi="Times New Roman" w:cs="Times New Roman"/>
                <w:sz w:val="24"/>
              </w:rPr>
              <w:t>发现总数</w:t>
            </w:r>
          </w:p>
        </w:tc>
        <w:tc>
          <w:tcPr>
            <w:tcW w:w="0" w:type="auto"/>
            <w:tcBorders>
              <w:top w:val="single" w:sz="6" w:space="0" w:color="auto"/>
            </w:tcBorders>
            <w:tcMar>
              <w:top w:w="75" w:type="dxa"/>
              <w:left w:w="150" w:type="dxa"/>
              <w:bottom w:w="75" w:type="dxa"/>
              <w:right w:w="150" w:type="dxa"/>
            </w:tcMar>
            <w:vAlign w:val="center"/>
            <w:hideMark/>
          </w:tcPr>
          <w:p w14:paraId="66AA9FFE"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802</w:t>
            </w:r>
          </w:p>
        </w:tc>
      </w:tr>
      <w:tr w:rsidR="009C0530" w:rsidRPr="00235ECD" w14:paraId="03ED46E7" w14:textId="77777777">
        <w:tc>
          <w:tcPr>
            <w:tcW w:w="0" w:type="auto"/>
            <w:tcBorders>
              <w:top w:val="single" w:sz="6" w:space="0" w:color="auto"/>
            </w:tcBorders>
            <w:tcMar>
              <w:top w:w="75" w:type="dxa"/>
              <w:left w:w="150" w:type="dxa"/>
              <w:bottom w:w="75" w:type="dxa"/>
              <w:right w:w="150" w:type="dxa"/>
            </w:tcMar>
            <w:vAlign w:val="center"/>
            <w:hideMark/>
          </w:tcPr>
          <w:p w14:paraId="450F84D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已修复</w:t>
            </w:r>
            <w:r w:rsidRPr="00235ECD">
              <w:rPr>
                <w:rFonts w:ascii="Times New Roman" w:eastAsia="宋体" w:hAnsi="Times New Roman" w:cs="Times New Roman"/>
                <w:sz w:val="24"/>
              </w:rPr>
              <w:t>bug</w:t>
            </w:r>
          </w:p>
        </w:tc>
        <w:tc>
          <w:tcPr>
            <w:tcW w:w="0" w:type="auto"/>
            <w:tcBorders>
              <w:top w:val="single" w:sz="6" w:space="0" w:color="auto"/>
            </w:tcBorders>
            <w:tcMar>
              <w:top w:w="75" w:type="dxa"/>
              <w:left w:w="150" w:type="dxa"/>
              <w:bottom w:w="75" w:type="dxa"/>
              <w:right w:w="150" w:type="dxa"/>
            </w:tcMar>
            <w:vAlign w:val="center"/>
            <w:hideMark/>
          </w:tcPr>
          <w:p w14:paraId="7F6940F0"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103</w:t>
            </w:r>
            <w:r w:rsidRPr="00235ECD">
              <w:rPr>
                <w:rFonts w:ascii="Times New Roman" w:eastAsia="宋体" w:hAnsi="Times New Roman" w:cs="Times New Roman"/>
                <w:sz w:val="24"/>
              </w:rPr>
              <w:t>（第</w:t>
            </w:r>
            <w:r w:rsidRPr="00235ECD">
              <w:rPr>
                <w:rFonts w:ascii="Times New Roman" w:eastAsia="宋体" w:hAnsi="Times New Roman" w:cs="Times New Roman"/>
                <w:sz w:val="24"/>
              </w:rPr>
              <w:t>1-5</w:t>
            </w:r>
            <w:r w:rsidRPr="00235ECD">
              <w:rPr>
                <w:rFonts w:ascii="Times New Roman" w:eastAsia="宋体" w:hAnsi="Times New Roman" w:cs="Times New Roman"/>
                <w:sz w:val="24"/>
              </w:rPr>
              <w:t>轮</w:t>
            </w:r>
            <w:r w:rsidRPr="00235ECD">
              <w:rPr>
                <w:rFonts w:ascii="Times New Roman" w:eastAsia="宋体" w:hAnsi="Times New Roman" w:cs="Times New Roman"/>
                <w:sz w:val="24"/>
              </w:rPr>
              <w:t xml:space="preserve">52 + </w:t>
            </w:r>
            <w:r w:rsidRPr="00235ECD">
              <w:rPr>
                <w:rFonts w:ascii="Times New Roman" w:eastAsia="宋体" w:hAnsi="Times New Roman" w:cs="Times New Roman"/>
                <w:sz w:val="24"/>
              </w:rPr>
              <w:t>第</w:t>
            </w:r>
            <w:r w:rsidRPr="00235ECD">
              <w:rPr>
                <w:rFonts w:ascii="Times New Roman" w:eastAsia="宋体" w:hAnsi="Times New Roman" w:cs="Times New Roman"/>
                <w:sz w:val="24"/>
              </w:rPr>
              <w:t>6</w:t>
            </w:r>
            <w:r w:rsidRPr="00235ECD">
              <w:rPr>
                <w:rFonts w:ascii="Times New Roman" w:eastAsia="宋体" w:hAnsi="Times New Roman" w:cs="Times New Roman"/>
                <w:sz w:val="24"/>
              </w:rPr>
              <w:t>轮</w:t>
            </w:r>
            <w:r w:rsidRPr="00235ECD">
              <w:rPr>
                <w:rFonts w:ascii="Times New Roman" w:eastAsia="宋体" w:hAnsi="Times New Roman" w:cs="Times New Roman"/>
                <w:sz w:val="24"/>
              </w:rPr>
              <w:t xml:space="preserve">43 + </w:t>
            </w:r>
            <w:r w:rsidRPr="00235ECD">
              <w:rPr>
                <w:rFonts w:ascii="Times New Roman" w:eastAsia="宋体" w:hAnsi="Times New Roman" w:cs="Times New Roman"/>
                <w:sz w:val="24"/>
              </w:rPr>
              <w:t>第</w:t>
            </w:r>
            <w:r w:rsidRPr="00235ECD">
              <w:rPr>
                <w:rFonts w:ascii="Times New Roman" w:eastAsia="宋体" w:hAnsi="Times New Roman" w:cs="Times New Roman"/>
                <w:sz w:val="24"/>
              </w:rPr>
              <w:t>7</w:t>
            </w:r>
            <w:r w:rsidRPr="00235ECD">
              <w:rPr>
                <w:rFonts w:ascii="Times New Roman" w:eastAsia="宋体" w:hAnsi="Times New Roman" w:cs="Times New Roman"/>
                <w:sz w:val="24"/>
              </w:rPr>
              <w:t>轮</w:t>
            </w:r>
            <w:r w:rsidRPr="00235ECD">
              <w:rPr>
                <w:rFonts w:ascii="Times New Roman" w:eastAsia="宋体" w:hAnsi="Times New Roman" w:cs="Times New Roman"/>
                <w:sz w:val="24"/>
              </w:rPr>
              <w:t>8</w:t>
            </w:r>
            <w:r w:rsidRPr="00235ECD">
              <w:rPr>
                <w:rFonts w:ascii="Times New Roman" w:eastAsia="宋体" w:hAnsi="Times New Roman" w:cs="Times New Roman"/>
                <w:sz w:val="24"/>
              </w:rPr>
              <w:t>，含崩溃</w:t>
            </w:r>
            <w:r w:rsidRPr="00235ECD">
              <w:rPr>
                <w:rFonts w:ascii="Times New Roman" w:eastAsia="宋体" w:hAnsi="Times New Roman" w:cs="Times New Roman"/>
                <w:sz w:val="24"/>
              </w:rPr>
              <w:t>/</w:t>
            </w:r>
            <w:r w:rsidRPr="00235ECD">
              <w:rPr>
                <w:rFonts w:ascii="Times New Roman" w:eastAsia="宋体" w:hAnsi="Times New Roman" w:cs="Times New Roman"/>
                <w:sz w:val="24"/>
              </w:rPr>
              <w:t>数值</w:t>
            </w:r>
            <w:r w:rsidRPr="00235ECD">
              <w:rPr>
                <w:rFonts w:ascii="Times New Roman" w:eastAsia="宋体" w:hAnsi="Times New Roman" w:cs="Times New Roman"/>
                <w:sz w:val="24"/>
              </w:rPr>
              <w:t>/</w:t>
            </w:r>
            <w:r w:rsidRPr="00235ECD">
              <w:rPr>
                <w:rFonts w:ascii="Times New Roman" w:eastAsia="宋体" w:hAnsi="Times New Roman" w:cs="Times New Roman"/>
                <w:sz w:val="24"/>
              </w:rPr>
              <w:t>竞态</w:t>
            </w:r>
            <w:r w:rsidRPr="00235ECD">
              <w:rPr>
                <w:rFonts w:ascii="Times New Roman" w:eastAsia="宋体" w:hAnsi="Times New Roman" w:cs="Times New Roman"/>
                <w:sz w:val="24"/>
              </w:rPr>
              <w:t>/UI/</w:t>
            </w:r>
            <w:r w:rsidRPr="00235ECD">
              <w:rPr>
                <w:rFonts w:ascii="Times New Roman" w:eastAsia="宋体" w:hAnsi="Times New Roman" w:cs="Times New Roman"/>
                <w:sz w:val="24"/>
              </w:rPr>
              <w:t>配置</w:t>
            </w:r>
            <w:r w:rsidRPr="00235ECD">
              <w:rPr>
                <w:rFonts w:ascii="Times New Roman" w:eastAsia="宋体" w:hAnsi="Times New Roman" w:cs="Times New Roman"/>
                <w:sz w:val="24"/>
              </w:rPr>
              <w:t>/</w:t>
            </w:r>
            <w:r w:rsidRPr="00235ECD">
              <w:rPr>
                <w:rFonts w:ascii="Times New Roman" w:eastAsia="宋体" w:hAnsi="Times New Roman" w:cs="Times New Roman"/>
                <w:sz w:val="24"/>
              </w:rPr>
              <w:t>逻辑</w:t>
            </w:r>
            <w:r w:rsidRPr="00235ECD">
              <w:rPr>
                <w:rFonts w:ascii="Times New Roman" w:eastAsia="宋体" w:hAnsi="Times New Roman" w:cs="Times New Roman"/>
                <w:sz w:val="24"/>
              </w:rPr>
              <w:t>/PII/</w:t>
            </w:r>
            <w:r w:rsidRPr="00235ECD">
              <w:rPr>
                <w:rFonts w:ascii="Times New Roman" w:eastAsia="宋体" w:hAnsi="Times New Roman" w:cs="Times New Roman"/>
                <w:sz w:val="24"/>
              </w:rPr>
              <w:t>反模式等）</w:t>
            </w:r>
          </w:p>
        </w:tc>
      </w:tr>
      <w:tr w:rsidR="009C0530" w:rsidRPr="00235ECD" w14:paraId="1BC31E4F" w14:textId="77777777">
        <w:tc>
          <w:tcPr>
            <w:tcW w:w="0" w:type="auto"/>
            <w:tcBorders>
              <w:top w:val="single" w:sz="6" w:space="0" w:color="auto"/>
            </w:tcBorders>
            <w:tcMar>
              <w:top w:w="75" w:type="dxa"/>
              <w:left w:w="150" w:type="dxa"/>
              <w:bottom w:w="75" w:type="dxa"/>
              <w:right w:w="150" w:type="dxa"/>
            </w:tcMar>
            <w:vAlign w:val="center"/>
            <w:hideMark/>
          </w:tcPr>
          <w:p w14:paraId="40C5CE61"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编译错误</w:t>
            </w:r>
          </w:p>
        </w:tc>
        <w:tc>
          <w:tcPr>
            <w:tcW w:w="0" w:type="auto"/>
            <w:tcBorders>
              <w:top w:val="single" w:sz="6" w:space="0" w:color="auto"/>
            </w:tcBorders>
            <w:tcMar>
              <w:top w:w="75" w:type="dxa"/>
              <w:left w:w="150" w:type="dxa"/>
              <w:bottom w:w="75" w:type="dxa"/>
              <w:right w:w="150" w:type="dxa"/>
            </w:tcMar>
            <w:vAlign w:val="center"/>
            <w:hideMark/>
          </w:tcPr>
          <w:p w14:paraId="7F8B3D7F"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0</w:t>
            </w:r>
          </w:p>
        </w:tc>
      </w:tr>
      <w:tr w:rsidR="009C0530" w:rsidRPr="00235ECD" w14:paraId="46CD00B0" w14:textId="77777777">
        <w:tc>
          <w:tcPr>
            <w:tcW w:w="0" w:type="auto"/>
            <w:tcBorders>
              <w:top w:val="single" w:sz="6" w:space="0" w:color="auto"/>
            </w:tcBorders>
            <w:tcMar>
              <w:top w:w="75" w:type="dxa"/>
              <w:left w:w="150" w:type="dxa"/>
              <w:bottom w:w="75" w:type="dxa"/>
              <w:right w:w="150" w:type="dxa"/>
            </w:tcMar>
            <w:vAlign w:val="center"/>
            <w:hideMark/>
          </w:tcPr>
          <w:p w14:paraId="276E893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端到端数据流</w:t>
            </w:r>
            <w:r w:rsidRPr="00235ECD">
              <w:rPr>
                <w:rFonts w:ascii="Times New Roman" w:eastAsia="宋体" w:hAnsi="Times New Roman" w:cs="Times New Roman"/>
                <w:sz w:val="24"/>
              </w:rPr>
              <w:lastRenderedPageBreak/>
              <w:t>路径验证</w:t>
            </w:r>
          </w:p>
        </w:tc>
        <w:tc>
          <w:tcPr>
            <w:tcW w:w="0" w:type="auto"/>
            <w:tcBorders>
              <w:top w:val="single" w:sz="6" w:space="0" w:color="auto"/>
            </w:tcBorders>
            <w:tcMar>
              <w:top w:w="75" w:type="dxa"/>
              <w:left w:w="150" w:type="dxa"/>
              <w:bottom w:w="75" w:type="dxa"/>
              <w:right w:w="150" w:type="dxa"/>
            </w:tcMar>
            <w:vAlign w:val="center"/>
            <w:hideMark/>
          </w:tcPr>
          <w:p w14:paraId="569254D3"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lastRenderedPageBreak/>
              <w:t xml:space="preserve">12/12 </w:t>
            </w:r>
            <w:r w:rsidRPr="00235ECD">
              <w:rPr>
                <w:rFonts w:ascii="Times New Roman" w:eastAsia="宋体" w:hAnsi="Times New Roman" w:cs="Times New Roman"/>
                <w:sz w:val="24"/>
              </w:rPr>
              <w:t>全部接通（</w:t>
            </w:r>
            <w:r w:rsidRPr="00235ECD">
              <w:rPr>
                <w:rFonts w:ascii="Times New Roman" w:eastAsia="宋体" w:hAnsi="Times New Roman" w:cs="Times New Roman"/>
                <w:sz w:val="24"/>
              </w:rPr>
              <w:t>UDP</w:t>
            </w:r>
            <w:r w:rsidRPr="00235ECD">
              <w:rPr>
                <w:rFonts w:ascii="Times New Roman" w:eastAsia="宋体" w:hAnsi="Times New Roman" w:cs="Times New Roman"/>
                <w:sz w:val="24"/>
              </w:rPr>
              <w:t>路径）</w:t>
            </w:r>
          </w:p>
        </w:tc>
      </w:tr>
      <w:tr w:rsidR="009C0530" w:rsidRPr="00235ECD" w14:paraId="19FC256B" w14:textId="77777777">
        <w:tc>
          <w:tcPr>
            <w:tcW w:w="0" w:type="auto"/>
            <w:tcBorders>
              <w:top w:val="single" w:sz="6" w:space="0" w:color="auto"/>
            </w:tcBorders>
            <w:tcMar>
              <w:top w:w="75" w:type="dxa"/>
              <w:left w:w="150" w:type="dxa"/>
              <w:bottom w:w="75" w:type="dxa"/>
              <w:right w:w="150" w:type="dxa"/>
            </w:tcMar>
            <w:vAlign w:val="center"/>
            <w:hideMark/>
          </w:tcPr>
          <w:p w14:paraId="41A03834"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Agent</w:t>
            </w:r>
            <w:r w:rsidRPr="00235ECD">
              <w:rPr>
                <w:rFonts w:ascii="Times New Roman" w:eastAsia="宋体" w:hAnsi="Times New Roman" w:cs="Times New Roman"/>
                <w:sz w:val="24"/>
              </w:rPr>
              <w:t>端到端可用性验证</w:t>
            </w:r>
          </w:p>
        </w:tc>
        <w:tc>
          <w:tcPr>
            <w:tcW w:w="0" w:type="auto"/>
            <w:tcBorders>
              <w:top w:val="single" w:sz="6" w:space="0" w:color="auto"/>
            </w:tcBorders>
            <w:tcMar>
              <w:top w:w="75" w:type="dxa"/>
              <w:left w:w="150" w:type="dxa"/>
              <w:bottom w:w="75" w:type="dxa"/>
              <w:right w:w="150" w:type="dxa"/>
            </w:tcMar>
            <w:vAlign w:val="center"/>
            <w:hideMark/>
          </w:tcPr>
          <w:p w14:paraId="3A98FBAE"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 xml:space="preserve">8/8 </w:t>
            </w:r>
            <w:r w:rsidRPr="00235ECD">
              <w:rPr>
                <w:rFonts w:ascii="Times New Roman" w:eastAsia="宋体" w:hAnsi="Times New Roman" w:cs="Times New Roman"/>
                <w:sz w:val="24"/>
              </w:rPr>
              <w:t>组件全部通过（初始化</w:t>
            </w:r>
            <w:r w:rsidRPr="00235ECD">
              <w:rPr>
                <w:rFonts w:ascii="Times New Roman" w:eastAsia="宋体" w:hAnsi="Times New Roman" w:cs="Times New Roman"/>
                <w:sz w:val="24"/>
              </w:rPr>
              <w:t>/WebSocket/REST/UDP/</w:t>
            </w:r>
            <w:r w:rsidRPr="00235ECD">
              <w:rPr>
                <w:rFonts w:ascii="Times New Roman" w:eastAsia="宋体" w:hAnsi="Times New Roman" w:cs="Times New Roman"/>
                <w:sz w:val="24"/>
              </w:rPr>
              <w:t>路由</w:t>
            </w:r>
            <w:r w:rsidRPr="00235ECD">
              <w:rPr>
                <w:rFonts w:ascii="Times New Roman" w:eastAsia="宋体" w:hAnsi="Times New Roman" w:cs="Times New Roman"/>
                <w:sz w:val="24"/>
              </w:rPr>
              <w:t>/</w:t>
            </w:r>
            <w:r w:rsidRPr="00235ECD">
              <w:rPr>
                <w:rFonts w:ascii="Times New Roman" w:eastAsia="宋体" w:hAnsi="Times New Roman" w:cs="Times New Roman"/>
                <w:sz w:val="24"/>
              </w:rPr>
              <w:t>网关</w:t>
            </w:r>
            <w:r w:rsidRPr="00235ECD">
              <w:rPr>
                <w:rFonts w:ascii="Times New Roman" w:eastAsia="宋体" w:hAnsi="Times New Roman" w:cs="Times New Roman"/>
                <w:sz w:val="24"/>
              </w:rPr>
              <w:t>/</w:t>
            </w:r>
            <w:r w:rsidRPr="00235ECD">
              <w:rPr>
                <w:rFonts w:ascii="Times New Roman" w:eastAsia="宋体" w:hAnsi="Times New Roman" w:cs="Times New Roman"/>
                <w:sz w:val="24"/>
              </w:rPr>
              <w:t>验证</w:t>
            </w:r>
            <w:r w:rsidRPr="00235ECD">
              <w:rPr>
                <w:rFonts w:ascii="Times New Roman" w:eastAsia="宋体" w:hAnsi="Times New Roman" w:cs="Times New Roman"/>
                <w:sz w:val="24"/>
              </w:rPr>
              <w:t>/</w:t>
            </w:r>
            <w:r w:rsidRPr="00235ECD">
              <w:rPr>
                <w:rFonts w:ascii="Times New Roman" w:eastAsia="宋体" w:hAnsi="Times New Roman" w:cs="Times New Roman"/>
                <w:sz w:val="24"/>
              </w:rPr>
              <w:t>降级）</w:t>
            </w:r>
          </w:p>
        </w:tc>
      </w:tr>
      <w:tr w:rsidR="009C0530" w:rsidRPr="00235ECD" w14:paraId="24FE195A" w14:textId="77777777">
        <w:tc>
          <w:tcPr>
            <w:tcW w:w="0" w:type="auto"/>
            <w:tcBorders>
              <w:top w:val="single" w:sz="6" w:space="0" w:color="auto"/>
            </w:tcBorders>
            <w:tcMar>
              <w:top w:w="75" w:type="dxa"/>
              <w:left w:w="150" w:type="dxa"/>
              <w:bottom w:w="75" w:type="dxa"/>
              <w:right w:w="150" w:type="dxa"/>
            </w:tcMar>
            <w:vAlign w:val="center"/>
            <w:hideMark/>
          </w:tcPr>
          <w:p w14:paraId="7934403A"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运行时</w:t>
            </w:r>
            <w:r w:rsidRPr="00235ECD">
              <w:rPr>
                <w:rFonts w:ascii="Times New Roman" w:eastAsia="宋体" w:hAnsi="Times New Roman" w:cs="Times New Roman"/>
                <w:sz w:val="24"/>
              </w:rPr>
              <w:t>CPU</w:t>
            </w:r>
            <w:r w:rsidRPr="00235ECD">
              <w:rPr>
                <w:rFonts w:ascii="Times New Roman" w:eastAsia="宋体" w:hAnsi="Times New Roman" w:cs="Times New Roman"/>
                <w:sz w:val="24"/>
              </w:rPr>
              <w:t>浪费优化</w:t>
            </w:r>
          </w:p>
        </w:tc>
        <w:tc>
          <w:tcPr>
            <w:tcW w:w="0" w:type="auto"/>
            <w:tcBorders>
              <w:top w:val="single" w:sz="6" w:space="0" w:color="auto"/>
            </w:tcBorders>
            <w:tcMar>
              <w:top w:w="75" w:type="dxa"/>
              <w:left w:w="150" w:type="dxa"/>
              <w:bottom w:w="75" w:type="dxa"/>
              <w:right w:w="150" w:type="dxa"/>
            </w:tcMar>
            <w:vAlign w:val="center"/>
            <w:hideMark/>
          </w:tcPr>
          <w:p w14:paraId="6490E069" w14:textId="77777777" w:rsidR="009C0530" w:rsidRPr="00235ECD" w:rsidRDefault="009C0530" w:rsidP="009C0530">
            <w:pPr>
              <w:spacing w:line="360" w:lineRule="auto"/>
              <w:rPr>
                <w:rFonts w:ascii="Times New Roman" w:eastAsia="宋体" w:hAnsi="Times New Roman" w:cs="Times New Roman"/>
                <w:sz w:val="24"/>
              </w:rPr>
            </w:pPr>
            <w:r w:rsidRPr="00235ECD">
              <w:rPr>
                <w:rFonts w:ascii="Times New Roman" w:eastAsia="宋体" w:hAnsi="Times New Roman" w:cs="Times New Roman"/>
                <w:sz w:val="24"/>
              </w:rPr>
              <w:t>三重生命体征</w:t>
            </w:r>
            <w:r w:rsidRPr="00235ECD">
              <w:rPr>
                <w:rFonts w:ascii="Times New Roman" w:eastAsia="宋体" w:hAnsi="Times New Roman" w:cs="Times New Roman"/>
                <w:sz w:val="24"/>
              </w:rPr>
              <w:t>→</w:t>
            </w:r>
            <w:r w:rsidRPr="00235ECD">
              <w:rPr>
                <w:rFonts w:ascii="Times New Roman" w:eastAsia="宋体" w:hAnsi="Times New Roman" w:cs="Times New Roman"/>
                <w:sz w:val="24"/>
              </w:rPr>
              <w:t>单一</w:t>
            </w:r>
            <w:r w:rsidRPr="00235ECD">
              <w:rPr>
                <w:rFonts w:ascii="Times New Roman" w:eastAsia="宋体" w:hAnsi="Times New Roman" w:cs="Times New Roman"/>
                <w:sz w:val="24"/>
              </w:rPr>
              <w:t>VitalsBridge</w:t>
            </w:r>
            <w:r w:rsidRPr="00235ECD">
              <w:rPr>
                <w:rFonts w:ascii="Times New Roman" w:eastAsia="宋体" w:hAnsi="Times New Roman" w:cs="Times New Roman"/>
                <w:sz w:val="24"/>
              </w:rPr>
              <w:t>（</w:t>
            </w:r>
            <w:r w:rsidRPr="00235ECD">
              <w:rPr>
                <w:rFonts w:ascii="Times New Roman" w:eastAsia="宋体" w:hAnsi="Times New Roman" w:cs="Times New Roman"/>
                <w:sz w:val="24"/>
              </w:rPr>
              <w:t>CPU -60%/</w:t>
            </w:r>
            <w:r w:rsidRPr="00235ECD">
              <w:rPr>
                <w:rFonts w:ascii="Times New Roman" w:eastAsia="宋体" w:hAnsi="Times New Roman" w:cs="Times New Roman"/>
                <w:sz w:val="24"/>
              </w:rPr>
              <w:t>帧）</w:t>
            </w:r>
            <w:r w:rsidRPr="00235ECD">
              <w:rPr>
                <w:rFonts w:ascii="Times New Roman" w:eastAsia="宋体" w:hAnsi="Times New Roman" w:cs="Times New Roman"/>
                <w:sz w:val="24"/>
              </w:rPr>
              <w:t xml:space="preserve">+ </w:t>
            </w:r>
            <w:r w:rsidRPr="00235ECD">
              <w:rPr>
                <w:rFonts w:ascii="Times New Roman" w:eastAsia="宋体" w:hAnsi="Times New Roman" w:cs="Times New Roman"/>
                <w:sz w:val="24"/>
              </w:rPr>
              <w:t>子载波数全量利用（解除</w:t>
            </w:r>
            <w:r w:rsidRPr="00235ECD">
              <w:rPr>
                <w:rFonts w:ascii="Times New Roman" w:eastAsia="宋体" w:hAnsi="Times New Roman" w:cs="Times New Roman"/>
                <w:sz w:val="24"/>
              </w:rPr>
              <w:t>.min(64)</w:t>
            </w:r>
            <w:r w:rsidRPr="00235ECD">
              <w:rPr>
                <w:rFonts w:ascii="Times New Roman" w:eastAsia="宋体" w:hAnsi="Times New Roman" w:cs="Times New Roman"/>
                <w:sz w:val="24"/>
              </w:rPr>
              <w:t>限制）</w:t>
            </w:r>
          </w:p>
        </w:tc>
      </w:tr>
    </w:tbl>
    <w:p w14:paraId="0A5135BB" w14:textId="77777777" w:rsidR="006D089C" w:rsidRPr="009C0530" w:rsidRDefault="006D089C" w:rsidP="006D089C">
      <w:pPr>
        <w:spacing w:line="360" w:lineRule="auto"/>
        <w:rPr>
          <w:rFonts w:ascii="Times New Roman" w:eastAsia="宋体" w:hAnsi="Times New Roman" w:cs="Times New Roman"/>
          <w:sz w:val="24"/>
        </w:rPr>
      </w:pPr>
    </w:p>
    <w:p w14:paraId="2A97E217" w14:textId="77777777" w:rsidR="006D089C" w:rsidRPr="006D089C" w:rsidRDefault="006D089C" w:rsidP="006D089C">
      <w:pPr>
        <w:spacing w:line="360" w:lineRule="auto"/>
        <w:rPr>
          <w:rFonts w:ascii="Times New Roman" w:eastAsia="宋体" w:hAnsi="Times New Roman" w:cs="Times New Roman" w:hint="eastAsia"/>
          <w:sz w:val="24"/>
        </w:rPr>
      </w:pPr>
    </w:p>
    <w:p w14:paraId="697861E1" w14:textId="77777777" w:rsidR="00BA28F9" w:rsidRDefault="00BA28F9" w:rsidP="00AD0A11">
      <w:pPr>
        <w:spacing w:line="360" w:lineRule="auto"/>
        <w:rPr>
          <w:rFonts w:ascii="Times New Roman" w:eastAsia="宋体" w:hAnsi="Times New Roman" w:cs="Times New Roman"/>
          <w:b/>
          <w:sz w:val="28"/>
        </w:rPr>
      </w:pPr>
    </w:p>
    <w:p w14:paraId="58A3DA38" w14:textId="017E686A"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四</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总结</w:t>
      </w:r>
    </w:p>
    <w:p w14:paraId="20F77175"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4FC86A8C"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56AC5CEB" w14:textId="1218E928" w:rsidR="00EF2E0E" w:rsidRPr="00BA28F9"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sidRPr="00BA28F9">
        <w:rPr>
          <w:rFonts w:ascii="Times New Roman" w:eastAsia="宋体" w:hAnsi="Times New Roman" w:cs="Times New Roman" w:hint="eastAsia"/>
          <w:sz w:val="24"/>
        </w:rPr>
        <w:t>可扩展之处</w:t>
      </w:r>
    </w:p>
    <w:p w14:paraId="5840E74B" w14:textId="08338A6B"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1</w:t>
      </w:r>
      <w:r w:rsidRPr="005541E5">
        <w:rPr>
          <w:rFonts w:ascii="Times New Roman" w:eastAsia="宋体" w:hAnsi="Times New Roman" w:cs="Times New Roman"/>
          <w:b/>
          <w:bCs/>
          <w:sz w:val="24"/>
        </w:rPr>
        <w:t>）定位精度提升</w:t>
      </w:r>
      <w:r w:rsidRPr="005541E5">
        <w:rPr>
          <w:rFonts w:ascii="Times New Roman" w:eastAsia="宋体" w:hAnsi="Times New Roman" w:cs="Times New Roman"/>
          <w:sz w:val="24"/>
        </w:rPr>
        <w:t>：当前子载波方差</w:t>
      </w:r>
      <w:r w:rsidRPr="005541E5">
        <w:rPr>
          <w:rFonts w:ascii="Times New Roman" w:eastAsia="宋体" w:hAnsi="Times New Roman" w:cs="Times New Roman"/>
          <w:sz w:val="24"/>
        </w:rPr>
        <w:t>-</w:t>
      </w:r>
      <w:r w:rsidRPr="005541E5">
        <w:rPr>
          <w:rFonts w:ascii="Times New Roman" w:eastAsia="宋体" w:hAnsi="Times New Roman" w:cs="Times New Roman"/>
          <w:sz w:val="24"/>
        </w:rPr>
        <w:t>相位多普勒混合加权质心定位方案设计目标精度</w:t>
      </w:r>
      <w:r w:rsidRPr="005541E5">
        <w:rPr>
          <w:rFonts w:ascii="Times New Roman" w:eastAsia="宋体" w:hAnsi="Times New Roman" w:cs="Times New Roman"/>
          <w:sz w:val="24"/>
        </w:rPr>
        <w:t>≤3m</w:t>
      </w:r>
      <w:r w:rsidRPr="005541E5">
        <w:rPr>
          <w:rFonts w:ascii="Times New Roman" w:eastAsia="宋体" w:hAnsi="Times New Roman" w:cs="Times New Roman"/>
          <w:sz w:val="24"/>
        </w:rPr>
        <w:t>，可进一步接入</w:t>
      </w:r>
      <w:r w:rsidRPr="005541E5">
        <w:rPr>
          <w:rFonts w:ascii="Times New Roman" w:eastAsia="宋体" w:hAnsi="Times New Roman" w:cs="Times New Roman"/>
          <w:sz w:val="24"/>
        </w:rPr>
        <w:t>RF SLAM</w:t>
      </w:r>
      <w:r w:rsidRPr="005541E5">
        <w:rPr>
          <w:rFonts w:ascii="Times New Roman" w:eastAsia="宋体" w:hAnsi="Times New Roman" w:cs="Times New Roman"/>
          <w:sz w:val="24"/>
        </w:rPr>
        <w:t>与无线层析成像（</w:t>
      </w:r>
      <w:r w:rsidRPr="005541E5">
        <w:rPr>
          <w:rFonts w:ascii="Times New Roman" w:eastAsia="宋体" w:hAnsi="Times New Roman" w:cs="Times New Roman"/>
          <w:sz w:val="24"/>
        </w:rPr>
        <w:t>Radio Tomography</w:t>
      </w:r>
      <w:r w:rsidRPr="005541E5">
        <w:rPr>
          <w:rFonts w:ascii="Times New Roman" w:eastAsia="宋体" w:hAnsi="Times New Roman" w:cs="Times New Roman"/>
          <w:sz w:val="24"/>
        </w:rPr>
        <w:t>）模块实现亚米级精度。</w:t>
      </w:r>
    </w:p>
    <w:p w14:paraId="4CF5FFC3" w14:textId="527F06FE"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2</w:t>
      </w: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ONNX</w:t>
      </w:r>
      <w:r w:rsidRPr="005541E5">
        <w:rPr>
          <w:rFonts w:ascii="Times New Roman" w:eastAsia="宋体" w:hAnsi="Times New Roman" w:cs="Times New Roman"/>
          <w:b/>
          <w:bCs/>
          <w:sz w:val="24"/>
        </w:rPr>
        <w:t>深度学习推理</w:t>
      </w:r>
      <w:r w:rsidRPr="005541E5">
        <w:rPr>
          <w:rFonts w:ascii="Times New Roman" w:eastAsia="宋体" w:hAnsi="Times New Roman" w:cs="Times New Roman"/>
          <w:sz w:val="24"/>
        </w:rPr>
        <w:t>：</w:t>
      </w:r>
      <w:r w:rsidRPr="005541E5">
        <w:rPr>
          <w:rFonts w:ascii="Times New Roman" w:eastAsia="宋体" w:hAnsi="Times New Roman" w:cs="Times New Roman"/>
          <w:sz w:val="24"/>
        </w:rPr>
        <w:t>ONNX</w:t>
      </w:r>
      <w:r w:rsidRPr="005541E5">
        <w:rPr>
          <w:rFonts w:ascii="Times New Roman" w:eastAsia="宋体" w:hAnsi="Times New Roman" w:cs="Times New Roman"/>
          <w:sz w:val="24"/>
        </w:rPr>
        <w:t>推理</w:t>
      </w:r>
      <w:r w:rsidRPr="005541E5">
        <w:rPr>
          <w:rFonts w:ascii="Times New Roman" w:eastAsia="宋体" w:hAnsi="Times New Roman" w:cs="Times New Roman"/>
          <w:sz w:val="24"/>
        </w:rPr>
        <w:t>crate</w:t>
      </w:r>
      <w:r w:rsidRPr="005541E5">
        <w:rPr>
          <w:rFonts w:ascii="Times New Roman" w:eastAsia="宋体" w:hAnsi="Times New Roman" w:cs="Times New Roman"/>
          <w:sz w:val="24"/>
        </w:rPr>
        <w:t>（</w:t>
      </w:r>
      <w:r w:rsidRPr="005541E5">
        <w:rPr>
          <w:rFonts w:ascii="Times New Roman" w:eastAsia="宋体" w:hAnsi="Times New Roman" w:cs="Times New Roman"/>
          <w:sz w:val="24"/>
        </w:rPr>
        <w:t>nn</w:t>
      </w:r>
      <w:r w:rsidRPr="005541E5">
        <w:rPr>
          <w:rFonts w:ascii="Times New Roman" w:eastAsia="宋体" w:hAnsi="Times New Roman" w:cs="Times New Roman"/>
          <w:sz w:val="24"/>
        </w:rPr>
        <w:t>模块，</w:t>
      </w:r>
      <w:r w:rsidRPr="005541E5">
        <w:rPr>
          <w:rFonts w:ascii="Times New Roman" w:eastAsia="宋体" w:hAnsi="Times New Roman" w:cs="Times New Roman"/>
          <w:sz w:val="24"/>
        </w:rPr>
        <w:t>2,959</w:t>
      </w:r>
      <w:r w:rsidRPr="005541E5">
        <w:rPr>
          <w:rFonts w:ascii="Times New Roman" w:eastAsia="宋体" w:hAnsi="Times New Roman" w:cs="Times New Roman"/>
          <w:sz w:val="24"/>
        </w:rPr>
        <w:t>行）已实现</w:t>
      </w:r>
      <w:r w:rsidRPr="005541E5">
        <w:rPr>
          <w:rFonts w:ascii="Times New Roman" w:eastAsia="宋体" w:hAnsi="Times New Roman" w:cs="Times New Roman"/>
          <w:sz w:val="24"/>
        </w:rPr>
        <w:t>DensePose ONNX</w:t>
      </w:r>
      <w:r w:rsidRPr="005541E5">
        <w:rPr>
          <w:rFonts w:ascii="Times New Roman" w:eastAsia="宋体" w:hAnsi="Times New Roman" w:cs="Times New Roman"/>
          <w:sz w:val="24"/>
        </w:rPr>
        <w:t>模型加载与推理</w:t>
      </w:r>
      <w:r w:rsidR="008472BE">
        <w:rPr>
          <w:rFonts w:ascii="Times New Roman" w:eastAsia="宋体" w:hAnsi="Times New Roman" w:cs="Times New Roman" w:hint="eastAsia"/>
          <w:sz w:val="24"/>
        </w:rPr>
        <w:t>，</w:t>
      </w:r>
      <w:r w:rsidRPr="005541E5">
        <w:rPr>
          <w:rFonts w:ascii="Times New Roman" w:eastAsia="宋体" w:hAnsi="Times New Roman" w:cs="Times New Roman"/>
          <w:sz w:val="24"/>
        </w:rPr>
        <w:t>但当前因交叉编译链</w:t>
      </w:r>
      <w:r w:rsidRPr="005541E5">
        <w:rPr>
          <w:rFonts w:ascii="Times New Roman" w:eastAsia="宋体" w:hAnsi="Times New Roman" w:cs="Times New Roman"/>
          <w:sz w:val="24"/>
        </w:rPr>
        <w:t>glibc</w:t>
      </w:r>
      <w:r w:rsidRPr="005541E5">
        <w:rPr>
          <w:rFonts w:ascii="Times New Roman" w:eastAsia="宋体" w:hAnsi="Times New Roman" w:cs="Times New Roman"/>
          <w:sz w:val="24"/>
        </w:rPr>
        <w:t>版本限制</w:t>
      </w:r>
      <w:r w:rsidR="00332A26">
        <w:rPr>
          <w:rFonts w:ascii="Times New Roman" w:eastAsia="宋体" w:hAnsi="Times New Roman" w:cs="Times New Roman" w:hint="eastAsia"/>
          <w:sz w:val="24"/>
        </w:rPr>
        <w:t>与</w:t>
      </w:r>
      <w:r w:rsidR="00636D2C">
        <w:rPr>
          <w:rFonts w:ascii="Times New Roman" w:eastAsia="宋体" w:hAnsi="Times New Roman" w:cs="Times New Roman" w:hint="eastAsia"/>
          <w:sz w:val="24"/>
        </w:rPr>
        <w:t>开发计划时间</w:t>
      </w:r>
      <w:r w:rsidR="00332A26">
        <w:rPr>
          <w:rFonts w:ascii="Times New Roman" w:eastAsia="宋体" w:hAnsi="Times New Roman" w:cs="Times New Roman" w:hint="eastAsia"/>
          <w:sz w:val="24"/>
        </w:rPr>
        <w:t>限制暂</w:t>
      </w:r>
      <w:r w:rsidRPr="005541E5">
        <w:rPr>
          <w:rFonts w:ascii="Times New Roman" w:eastAsia="宋体" w:hAnsi="Times New Roman" w:cs="Times New Roman"/>
          <w:sz w:val="24"/>
        </w:rPr>
        <w:t>未接入</w:t>
      </w:r>
      <w:r w:rsidR="00636D2C">
        <w:rPr>
          <w:rFonts w:ascii="Times New Roman" w:eastAsia="宋体" w:hAnsi="Times New Roman" w:cs="Times New Roman" w:hint="eastAsia"/>
          <w:sz w:val="24"/>
        </w:rPr>
        <w:t>，</w:t>
      </w:r>
      <w:r w:rsidRPr="005541E5">
        <w:rPr>
          <w:rFonts w:ascii="Times New Roman" w:eastAsia="宋体" w:hAnsi="Times New Roman" w:cs="Times New Roman"/>
          <w:sz w:val="24"/>
        </w:rPr>
        <w:t>未来可在</w:t>
      </w:r>
      <w:r w:rsidRPr="005541E5">
        <w:rPr>
          <w:rFonts w:ascii="Times New Roman" w:eastAsia="宋体" w:hAnsi="Times New Roman" w:cs="Times New Roman"/>
          <w:sz w:val="24"/>
        </w:rPr>
        <w:t>RZ/G2L</w:t>
      </w:r>
      <w:r w:rsidRPr="005541E5">
        <w:rPr>
          <w:rFonts w:ascii="Times New Roman" w:eastAsia="宋体" w:hAnsi="Times New Roman" w:cs="Times New Roman"/>
          <w:sz w:val="24"/>
        </w:rPr>
        <w:t>上启用</w:t>
      </w:r>
      <w:r w:rsidRPr="005541E5">
        <w:rPr>
          <w:rFonts w:ascii="Times New Roman" w:eastAsia="宋体" w:hAnsi="Times New Roman" w:cs="Times New Roman"/>
          <w:sz w:val="24"/>
        </w:rPr>
        <w:t>ONNX Runtime</w:t>
      </w:r>
      <w:r w:rsidRPr="005541E5">
        <w:rPr>
          <w:rFonts w:ascii="Times New Roman" w:eastAsia="宋体" w:hAnsi="Times New Roman" w:cs="Times New Roman"/>
          <w:sz w:val="24"/>
        </w:rPr>
        <w:t>，将</w:t>
      </w:r>
      <w:r w:rsidRPr="005541E5">
        <w:rPr>
          <w:rFonts w:ascii="Times New Roman" w:eastAsia="宋体" w:hAnsi="Times New Roman" w:cs="Times New Roman"/>
          <w:sz w:val="24"/>
        </w:rPr>
        <w:t>3D</w:t>
      </w:r>
      <w:r w:rsidRPr="005541E5">
        <w:rPr>
          <w:rFonts w:ascii="Times New Roman" w:eastAsia="宋体" w:hAnsi="Times New Roman" w:cs="Times New Roman"/>
          <w:sz w:val="24"/>
        </w:rPr>
        <w:t>骨架从合成姿态升级为</w:t>
      </w:r>
      <w:r w:rsidRPr="005541E5">
        <w:rPr>
          <w:rFonts w:ascii="Times New Roman" w:eastAsia="宋体" w:hAnsi="Times New Roman" w:cs="Times New Roman"/>
          <w:sz w:val="24"/>
        </w:rPr>
        <w:t>DensePose CNN</w:t>
      </w:r>
      <w:r w:rsidRPr="005541E5">
        <w:rPr>
          <w:rFonts w:ascii="Times New Roman" w:eastAsia="宋体" w:hAnsi="Times New Roman" w:cs="Times New Roman"/>
          <w:sz w:val="24"/>
        </w:rPr>
        <w:t>推理。</w:t>
      </w:r>
    </w:p>
    <w:p w14:paraId="1461BBAD" w14:textId="77777777"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3</w:t>
      </w: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ESP32</w:t>
      </w:r>
      <w:r w:rsidRPr="005541E5">
        <w:rPr>
          <w:rFonts w:ascii="Times New Roman" w:eastAsia="宋体" w:hAnsi="Times New Roman" w:cs="Times New Roman"/>
          <w:b/>
          <w:bCs/>
          <w:sz w:val="24"/>
        </w:rPr>
        <w:t>端侧</w:t>
      </w:r>
      <w:r w:rsidRPr="005541E5">
        <w:rPr>
          <w:rFonts w:ascii="Times New Roman" w:eastAsia="宋体" w:hAnsi="Times New Roman" w:cs="Times New Roman"/>
          <w:b/>
          <w:bCs/>
          <w:sz w:val="24"/>
        </w:rPr>
        <w:t>WASM</w:t>
      </w:r>
      <w:r w:rsidRPr="005541E5">
        <w:rPr>
          <w:rFonts w:ascii="Times New Roman" w:eastAsia="宋体" w:hAnsi="Times New Roman" w:cs="Times New Roman"/>
          <w:b/>
          <w:bCs/>
          <w:sz w:val="24"/>
        </w:rPr>
        <w:t>边缘智能</w:t>
      </w:r>
      <w:r w:rsidRPr="005541E5">
        <w:rPr>
          <w:rFonts w:ascii="Times New Roman" w:eastAsia="宋体" w:hAnsi="Times New Roman" w:cs="Times New Roman"/>
          <w:sz w:val="24"/>
        </w:rPr>
        <w:t>：</w:t>
      </w:r>
      <w:r w:rsidRPr="005541E5">
        <w:rPr>
          <w:rFonts w:ascii="Times New Roman" w:eastAsia="宋体" w:hAnsi="Times New Roman" w:cs="Times New Roman"/>
          <w:sz w:val="24"/>
        </w:rPr>
        <w:t>WASM</w:t>
      </w:r>
      <w:r w:rsidRPr="005541E5">
        <w:rPr>
          <w:rFonts w:ascii="Times New Roman" w:eastAsia="宋体" w:hAnsi="Times New Roman" w:cs="Times New Roman"/>
          <w:sz w:val="24"/>
        </w:rPr>
        <w:t>边缘计算</w:t>
      </w:r>
      <w:r w:rsidRPr="005541E5">
        <w:rPr>
          <w:rFonts w:ascii="Times New Roman" w:eastAsia="宋体" w:hAnsi="Times New Roman" w:cs="Times New Roman"/>
          <w:sz w:val="24"/>
        </w:rPr>
        <w:t>crate</w:t>
      </w:r>
      <w:r w:rsidRPr="005541E5">
        <w:rPr>
          <w:rFonts w:ascii="Times New Roman" w:eastAsia="宋体" w:hAnsi="Times New Roman" w:cs="Times New Roman"/>
          <w:sz w:val="24"/>
        </w:rPr>
        <w:t>（</w:t>
      </w:r>
      <w:r w:rsidRPr="005541E5">
        <w:rPr>
          <w:rFonts w:ascii="Times New Roman" w:eastAsia="宋体" w:hAnsi="Times New Roman" w:cs="Times New Roman"/>
          <w:sz w:val="24"/>
        </w:rPr>
        <w:t>wasm-edge</w:t>
      </w:r>
      <w:r w:rsidRPr="005541E5">
        <w:rPr>
          <w:rFonts w:ascii="Times New Roman" w:eastAsia="宋体" w:hAnsi="Times New Roman" w:cs="Times New Roman"/>
          <w:sz w:val="24"/>
        </w:rPr>
        <w:t>模块，</w:t>
      </w:r>
      <w:r w:rsidRPr="005541E5">
        <w:rPr>
          <w:rFonts w:ascii="Times New Roman" w:eastAsia="宋体" w:hAnsi="Times New Roman" w:cs="Times New Roman"/>
          <w:sz w:val="24"/>
        </w:rPr>
        <w:t>68</w:t>
      </w:r>
      <w:r w:rsidRPr="005541E5">
        <w:rPr>
          <w:rFonts w:ascii="Times New Roman" w:eastAsia="宋体" w:hAnsi="Times New Roman" w:cs="Times New Roman"/>
          <w:sz w:val="24"/>
        </w:rPr>
        <w:t>个源文件，</w:t>
      </w:r>
      <w:r w:rsidRPr="005541E5">
        <w:rPr>
          <w:rFonts w:ascii="Times New Roman" w:eastAsia="宋体" w:hAnsi="Times New Roman" w:cs="Times New Roman"/>
          <w:sz w:val="24"/>
        </w:rPr>
        <w:t>25,163</w:t>
      </w:r>
      <w:r w:rsidRPr="005541E5">
        <w:rPr>
          <w:rFonts w:ascii="Times New Roman" w:eastAsia="宋体" w:hAnsi="Times New Roman" w:cs="Times New Roman"/>
          <w:sz w:val="24"/>
        </w:rPr>
        <w:t>行）已实现</w:t>
      </w:r>
      <w:r w:rsidRPr="005541E5">
        <w:rPr>
          <w:rFonts w:ascii="Times New Roman" w:eastAsia="宋体" w:hAnsi="Times New Roman" w:cs="Times New Roman"/>
          <w:sz w:val="24"/>
        </w:rPr>
        <w:t>19</w:t>
      </w:r>
      <w:r w:rsidRPr="005541E5">
        <w:rPr>
          <w:rFonts w:ascii="Times New Roman" w:eastAsia="宋体" w:hAnsi="Times New Roman" w:cs="Times New Roman"/>
          <w:sz w:val="24"/>
        </w:rPr>
        <w:t>个边缘分析模块的</w:t>
      </w:r>
      <w:r w:rsidRPr="005541E5">
        <w:rPr>
          <w:rFonts w:ascii="Times New Roman" w:eastAsia="宋体" w:hAnsi="Times New Roman" w:cs="Times New Roman"/>
          <w:sz w:val="24"/>
        </w:rPr>
        <w:t>WASM</w:t>
      </w:r>
      <w:r w:rsidRPr="005541E5">
        <w:rPr>
          <w:rFonts w:ascii="Times New Roman" w:eastAsia="宋体" w:hAnsi="Times New Roman" w:cs="Times New Roman"/>
          <w:sz w:val="24"/>
        </w:rPr>
        <w:t>版本。当前</w:t>
      </w:r>
      <w:r w:rsidRPr="005541E5">
        <w:rPr>
          <w:rFonts w:ascii="Times New Roman" w:eastAsia="宋体" w:hAnsi="Times New Roman" w:cs="Times New Roman"/>
          <w:sz w:val="24"/>
        </w:rPr>
        <w:t>C5</w:t>
      </w:r>
      <w:r w:rsidRPr="005541E5">
        <w:rPr>
          <w:rFonts w:ascii="Times New Roman" w:eastAsia="宋体" w:hAnsi="Times New Roman" w:cs="Times New Roman"/>
          <w:sz w:val="24"/>
        </w:rPr>
        <w:t>已启用</w:t>
      </w:r>
      <w:r w:rsidRPr="005541E5">
        <w:rPr>
          <w:rFonts w:ascii="Times New Roman" w:eastAsia="宋体" w:hAnsi="Times New Roman" w:cs="Times New Roman"/>
          <w:sz w:val="24"/>
        </w:rPr>
        <w:t>PSRAM</w:t>
      </w:r>
      <w:r w:rsidRPr="005541E5">
        <w:rPr>
          <w:rFonts w:ascii="Times New Roman" w:eastAsia="宋体" w:hAnsi="Times New Roman" w:cs="Times New Roman"/>
          <w:sz w:val="24"/>
        </w:rPr>
        <w:t>（</w:t>
      </w:r>
      <w:r w:rsidRPr="005541E5">
        <w:rPr>
          <w:rFonts w:ascii="Times New Roman" w:eastAsia="宋体" w:hAnsi="Times New Roman" w:cs="Times New Roman"/>
          <w:sz w:val="24"/>
        </w:rPr>
        <w:t>N8R8</w:t>
      </w:r>
      <w:r w:rsidRPr="005541E5">
        <w:rPr>
          <w:rFonts w:ascii="Times New Roman" w:eastAsia="宋体" w:hAnsi="Times New Roman" w:cs="Times New Roman"/>
          <w:sz w:val="24"/>
        </w:rPr>
        <w:t>模组</w:t>
      </w:r>
      <w:r w:rsidRPr="005541E5">
        <w:rPr>
          <w:rFonts w:ascii="Times New Roman" w:eastAsia="宋体" w:hAnsi="Times New Roman" w:cs="Times New Roman"/>
          <w:sz w:val="24"/>
        </w:rPr>
        <w:t>8MB Quad SPI</w:t>
      </w:r>
      <w:r w:rsidRPr="005541E5">
        <w:rPr>
          <w:rFonts w:ascii="Times New Roman" w:eastAsia="宋体" w:hAnsi="Times New Roman" w:cs="Times New Roman"/>
          <w:sz w:val="24"/>
        </w:rPr>
        <w:t>），但</w:t>
      </w:r>
      <w:r w:rsidRPr="005541E5">
        <w:rPr>
          <w:rFonts w:ascii="Times New Roman" w:eastAsia="宋体" w:hAnsi="Times New Roman" w:cs="Times New Roman"/>
          <w:sz w:val="24"/>
        </w:rPr>
        <w:t>WASM</w:t>
      </w:r>
      <w:r w:rsidRPr="005541E5">
        <w:rPr>
          <w:rFonts w:ascii="Times New Roman" w:eastAsia="宋体" w:hAnsi="Times New Roman" w:cs="Times New Roman"/>
          <w:sz w:val="24"/>
        </w:rPr>
        <w:t>推理仍部署在</w:t>
      </w:r>
      <w:r w:rsidRPr="005541E5">
        <w:rPr>
          <w:rFonts w:ascii="Times New Roman" w:eastAsia="宋体" w:hAnsi="Times New Roman" w:cs="Times New Roman"/>
          <w:sz w:val="24"/>
        </w:rPr>
        <w:t>RZ/G2L</w:t>
      </w:r>
      <w:r w:rsidRPr="005541E5">
        <w:rPr>
          <w:rFonts w:ascii="Times New Roman" w:eastAsia="宋体" w:hAnsi="Times New Roman" w:cs="Times New Roman"/>
          <w:sz w:val="24"/>
        </w:rPr>
        <w:t>端原生</w:t>
      </w:r>
      <w:r w:rsidRPr="005541E5">
        <w:rPr>
          <w:rFonts w:ascii="Times New Roman" w:eastAsia="宋体" w:hAnsi="Times New Roman" w:cs="Times New Roman"/>
          <w:sz w:val="24"/>
        </w:rPr>
        <w:t>Rust</w:t>
      </w:r>
      <w:r w:rsidRPr="005541E5">
        <w:rPr>
          <w:rFonts w:ascii="Times New Roman" w:eastAsia="宋体" w:hAnsi="Times New Roman" w:cs="Times New Roman"/>
          <w:sz w:val="24"/>
        </w:rPr>
        <w:t>运行（</w:t>
      </w:r>
      <w:r w:rsidRPr="005541E5">
        <w:rPr>
          <w:rFonts w:ascii="Times New Roman" w:eastAsia="宋体" w:hAnsi="Times New Roman" w:cs="Times New Roman"/>
          <w:sz w:val="24"/>
        </w:rPr>
        <w:t>edge_module_engine.rs</w:t>
      </w:r>
      <w:r w:rsidRPr="005541E5">
        <w:rPr>
          <w:rFonts w:ascii="Times New Roman" w:eastAsia="宋体" w:hAnsi="Times New Roman" w:cs="Times New Roman"/>
          <w:sz w:val="24"/>
        </w:rPr>
        <w:t>，</w:t>
      </w:r>
      <w:r w:rsidRPr="005541E5">
        <w:rPr>
          <w:rFonts w:ascii="Times New Roman" w:eastAsia="宋体" w:hAnsi="Times New Roman" w:cs="Times New Roman"/>
          <w:sz w:val="24"/>
        </w:rPr>
        <w:t>5-10×</w:t>
      </w:r>
      <w:r w:rsidRPr="005541E5">
        <w:rPr>
          <w:rFonts w:ascii="Times New Roman" w:eastAsia="宋体" w:hAnsi="Times New Roman" w:cs="Times New Roman"/>
          <w:sz w:val="24"/>
        </w:rPr>
        <w:t>性能优势），</w:t>
      </w:r>
      <w:r w:rsidRPr="005541E5">
        <w:rPr>
          <w:rFonts w:ascii="Times New Roman" w:eastAsia="宋体" w:hAnsi="Times New Roman" w:cs="Times New Roman"/>
          <w:sz w:val="24"/>
        </w:rPr>
        <w:t>C5</w:t>
      </w:r>
      <w:r w:rsidRPr="005541E5">
        <w:rPr>
          <w:rFonts w:ascii="Times New Roman" w:eastAsia="宋体" w:hAnsi="Times New Roman" w:cs="Times New Roman"/>
          <w:sz w:val="24"/>
        </w:rPr>
        <w:t>端</w:t>
      </w:r>
      <w:r w:rsidRPr="005541E5">
        <w:rPr>
          <w:rFonts w:ascii="Times New Roman" w:eastAsia="宋体" w:hAnsi="Times New Roman" w:cs="Times New Roman"/>
          <w:sz w:val="24"/>
        </w:rPr>
        <w:t>PSRAM</w:t>
      </w:r>
      <w:r w:rsidRPr="005541E5">
        <w:rPr>
          <w:rFonts w:ascii="Times New Roman" w:eastAsia="宋体" w:hAnsi="Times New Roman" w:cs="Times New Roman"/>
          <w:sz w:val="24"/>
        </w:rPr>
        <w:t>主要用于</w:t>
      </w:r>
      <w:r w:rsidRPr="005541E5">
        <w:rPr>
          <w:rFonts w:ascii="Times New Roman" w:eastAsia="宋体" w:hAnsi="Times New Roman" w:cs="Times New Roman"/>
          <w:sz w:val="24"/>
        </w:rPr>
        <w:t>CSI burst ring</w:t>
      </w:r>
      <w:r w:rsidRPr="005541E5">
        <w:rPr>
          <w:rFonts w:ascii="Times New Roman" w:eastAsia="宋体" w:hAnsi="Times New Roman" w:cs="Times New Roman"/>
          <w:sz w:val="24"/>
        </w:rPr>
        <w:t>高帧率缓冲。</w:t>
      </w:r>
    </w:p>
    <w:p w14:paraId="04699B8A" w14:textId="77777777"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4</w:t>
      </w:r>
      <w:r w:rsidRPr="005541E5">
        <w:rPr>
          <w:rFonts w:ascii="Times New Roman" w:eastAsia="宋体" w:hAnsi="Times New Roman" w:cs="Times New Roman"/>
          <w:b/>
          <w:bCs/>
          <w:sz w:val="24"/>
        </w:rPr>
        <w:t>）安全加固</w:t>
      </w:r>
      <w:r w:rsidRPr="005541E5">
        <w:rPr>
          <w:rFonts w:ascii="Times New Roman" w:eastAsia="宋体" w:hAnsi="Times New Roman" w:cs="Times New Roman"/>
          <w:sz w:val="24"/>
        </w:rPr>
        <w:t>：当前为竞赛演示以全开放网络运行（</w:t>
      </w:r>
      <w:r w:rsidRPr="005541E5">
        <w:rPr>
          <w:rFonts w:ascii="Times New Roman" w:eastAsia="宋体" w:hAnsi="Times New Roman" w:cs="Times New Roman"/>
          <w:sz w:val="24"/>
        </w:rPr>
        <w:t>0.0.0.0</w:t>
      </w:r>
      <w:r w:rsidRPr="005541E5">
        <w:rPr>
          <w:rFonts w:ascii="Times New Roman" w:eastAsia="宋体" w:hAnsi="Times New Roman" w:cs="Times New Roman"/>
          <w:sz w:val="24"/>
        </w:rPr>
        <w:t>绑定</w:t>
      </w:r>
      <w:r w:rsidRPr="005541E5">
        <w:rPr>
          <w:rFonts w:ascii="Times New Roman" w:eastAsia="宋体" w:hAnsi="Times New Roman" w:cs="Times New Roman"/>
          <w:sz w:val="24"/>
        </w:rPr>
        <w:t>+</w:t>
      </w:r>
      <w:r w:rsidRPr="005541E5">
        <w:rPr>
          <w:rFonts w:ascii="Times New Roman" w:eastAsia="宋体" w:hAnsi="Times New Roman" w:cs="Times New Roman"/>
          <w:sz w:val="24"/>
        </w:rPr>
        <w:t>空</w:t>
      </w:r>
      <w:r w:rsidRPr="005541E5">
        <w:rPr>
          <w:rFonts w:ascii="Times New Roman" w:eastAsia="宋体" w:hAnsi="Times New Roman" w:cs="Times New Roman"/>
          <w:sz w:val="24"/>
        </w:rPr>
        <w:t>API key</w:t>
      </w:r>
      <w:r w:rsidRPr="005541E5">
        <w:rPr>
          <w:rFonts w:ascii="Times New Roman" w:eastAsia="宋体" w:hAnsi="Times New Roman" w:cs="Times New Roman"/>
          <w:sz w:val="24"/>
        </w:rPr>
        <w:t>）。赛后需实现：</w:t>
      </w:r>
      <w:r w:rsidRPr="005541E5">
        <w:rPr>
          <w:rFonts w:ascii="Times New Roman" w:eastAsia="宋体" w:hAnsi="Times New Roman" w:cs="Times New Roman"/>
          <w:sz w:val="24"/>
        </w:rPr>
        <w:t>UDP CSI</w:t>
      </w:r>
      <w:r w:rsidRPr="005541E5">
        <w:rPr>
          <w:rFonts w:ascii="Times New Roman" w:eastAsia="宋体" w:hAnsi="Times New Roman" w:cs="Times New Roman"/>
          <w:sz w:val="24"/>
        </w:rPr>
        <w:t>帧</w:t>
      </w:r>
      <w:r w:rsidRPr="005541E5">
        <w:rPr>
          <w:rFonts w:ascii="Times New Roman" w:eastAsia="宋体" w:hAnsi="Times New Roman" w:cs="Times New Roman"/>
          <w:sz w:val="24"/>
        </w:rPr>
        <w:t>HMAC</w:t>
      </w:r>
      <w:r w:rsidRPr="005541E5">
        <w:rPr>
          <w:rFonts w:ascii="Times New Roman" w:eastAsia="宋体" w:hAnsi="Times New Roman" w:cs="Times New Roman"/>
          <w:sz w:val="24"/>
        </w:rPr>
        <w:t>认证防注入、</w:t>
      </w:r>
      <w:r w:rsidRPr="005541E5">
        <w:rPr>
          <w:rFonts w:ascii="Times New Roman" w:eastAsia="宋体" w:hAnsi="Times New Roman" w:cs="Times New Roman"/>
          <w:sz w:val="24"/>
        </w:rPr>
        <w:t>WebSocket Token</w:t>
      </w:r>
      <w:r w:rsidRPr="005541E5">
        <w:rPr>
          <w:rFonts w:ascii="Times New Roman" w:eastAsia="宋体" w:hAnsi="Times New Roman" w:cs="Times New Roman"/>
          <w:sz w:val="24"/>
        </w:rPr>
        <w:t>认证、</w:t>
      </w:r>
      <w:r w:rsidRPr="005541E5">
        <w:rPr>
          <w:rFonts w:ascii="Times New Roman" w:eastAsia="宋体" w:hAnsi="Times New Roman" w:cs="Times New Roman"/>
          <w:sz w:val="24"/>
        </w:rPr>
        <w:t>API key</w:t>
      </w:r>
      <w:r w:rsidRPr="005541E5">
        <w:rPr>
          <w:rFonts w:ascii="Times New Roman" w:eastAsia="宋体" w:hAnsi="Times New Roman" w:cs="Times New Roman"/>
          <w:sz w:val="24"/>
        </w:rPr>
        <w:t>白名单、</w:t>
      </w:r>
      <w:r w:rsidRPr="005541E5">
        <w:rPr>
          <w:rFonts w:ascii="Times New Roman" w:eastAsia="宋体" w:hAnsi="Times New Roman" w:cs="Times New Roman"/>
          <w:sz w:val="24"/>
        </w:rPr>
        <w:t>TLS</w:t>
      </w:r>
      <w:r w:rsidRPr="005541E5">
        <w:rPr>
          <w:rFonts w:ascii="Times New Roman" w:eastAsia="宋体" w:hAnsi="Times New Roman" w:cs="Times New Roman"/>
          <w:sz w:val="24"/>
        </w:rPr>
        <w:t>加密传输、患者数据脱敏、</w:t>
      </w:r>
      <w:r w:rsidRPr="005541E5">
        <w:rPr>
          <w:rFonts w:ascii="Times New Roman" w:eastAsia="宋体" w:hAnsi="Times New Roman" w:cs="Times New Roman"/>
          <w:sz w:val="24"/>
        </w:rPr>
        <w:t>WASM</w:t>
      </w:r>
      <w:r w:rsidRPr="005541E5">
        <w:rPr>
          <w:rFonts w:ascii="Times New Roman" w:eastAsia="宋体" w:hAnsi="Times New Roman" w:cs="Times New Roman"/>
          <w:sz w:val="24"/>
        </w:rPr>
        <w:t>沙箱安全。</w:t>
      </w:r>
    </w:p>
    <w:p w14:paraId="6280BFBE" w14:textId="77777777"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5</w:t>
      </w:r>
      <w:r w:rsidRPr="005541E5">
        <w:rPr>
          <w:rFonts w:ascii="Times New Roman" w:eastAsia="宋体" w:hAnsi="Times New Roman" w:cs="Times New Roman"/>
          <w:b/>
          <w:bCs/>
          <w:sz w:val="24"/>
        </w:rPr>
        <w:t>）多场景适配</w:t>
      </w:r>
      <w:r w:rsidRPr="005541E5">
        <w:rPr>
          <w:rFonts w:ascii="Times New Roman" w:eastAsia="宋体" w:hAnsi="Times New Roman" w:cs="Times New Roman"/>
          <w:sz w:val="24"/>
        </w:rPr>
        <w:t>：方舱模式（</w:t>
      </w:r>
      <w:r w:rsidRPr="005541E5">
        <w:rPr>
          <w:rFonts w:ascii="Times New Roman" w:eastAsia="宋体" w:hAnsi="Times New Roman" w:cs="Times New Roman"/>
          <w:sz w:val="24"/>
        </w:rPr>
        <w:t>6m×8m</w:t>
      </w:r>
      <w:r w:rsidRPr="005541E5">
        <w:rPr>
          <w:rFonts w:ascii="Times New Roman" w:eastAsia="宋体" w:hAnsi="Times New Roman" w:cs="Times New Roman"/>
          <w:sz w:val="24"/>
        </w:rPr>
        <w:t>，</w:t>
      </w:r>
      <w:r w:rsidRPr="005541E5">
        <w:rPr>
          <w:rFonts w:ascii="Times New Roman" w:eastAsia="宋体" w:hAnsi="Times New Roman" w:cs="Times New Roman"/>
          <w:sz w:val="24"/>
        </w:rPr>
        <w:t>3</w:t>
      </w:r>
      <w:r w:rsidRPr="005541E5">
        <w:rPr>
          <w:rFonts w:ascii="Times New Roman" w:eastAsia="宋体" w:hAnsi="Times New Roman" w:cs="Times New Roman"/>
          <w:sz w:val="24"/>
        </w:rPr>
        <w:t>节点）可扩展至更大空间的医</w:t>
      </w:r>
      <w:r w:rsidRPr="005541E5">
        <w:rPr>
          <w:rFonts w:ascii="Times New Roman" w:eastAsia="宋体" w:hAnsi="Times New Roman" w:cs="Times New Roman"/>
          <w:sz w:val="24"/>
        </w:rPr>
        <w:lastRenderedPageBreak/>
        <w:t>院病房模式（多房间部署）、养老院模式（走廊</w:t>
      </w:r>
      <w:r w:rsidRPr="005541E5">
        <w:rPr>
          <w:rFonts w:ascii="Times New Roman" w:eastAsia="宋体" w:hAnsi="Times New Roman" w:cs="Times New Roman"/>
          <w:sz w:val="24"/>
        </w:rPr>
        <w:t>+</w:t>
      </w:r>
      <w:r w:rsidRPr="005541E5">
        <w:rPr>
          <w:rFonts w:ascii="Times New Roman" w:eastAsia="宋体" w:hAnsi="Times New Roman" w:cs="Times New Roman"/>
          <w:sz w:val="24"/>
        </w:rPr>
        <w:t>房间覆盖）、安防模式（周界入侵检测）。</w:t>
      </w:r>
    </w:p>
    <w:p w14:paraId="0048C839" w14:textId="77777777" w:rsidR="005541E5" w:rsidRPr="005541E5" w:rsidRDefault="005541E5" w:rsidP="005541E5">
      <w:pPr>
        <w:pStyle w:val="a3"/>
        <w:spacing w:line="360" w:lineRule="auto"/>
        <w:ind w:left="420" w:firstLine="482"/>
        <w:rPr>
          <w:rFonts w:ascii="Times New Roman" w:eastAsia="宋体" w:hAnsi="Times New Roman" w:cs="Times New Roman"/>
          <w:sz w:val="24"/>
        </w:rPr>
      </w:pPr>
      <w:r w:rsidRPr="005541E5">
        <w:rPr>
          <w:rFonts w:ascii="Times New Roman" w:eastAsia="宋体" w:hAnsi="Times New Roman" w:cs="Times New Roman"/>
          <w:b/>
          <w:bCs/>
          <w:sz w:val="24"/>
        </w:rPr>
        <w:t>（</w:t>
      </w:r>
      <w:r w:rsidRPr="005541E5">
        <w:rPr>
          <w:rFonts w:ascii="Times New Roman" w:eastAsia="宋体" w:hAnsi="Times New Roman" w:cs="Times New Roman"/>
          <w:b/>
          <w:bCs/>
          <w:sz w:val="24"/>
        </w:rPr>
        <w:t>6</w:t>
      </w:r>
      <w:r w:rsidRPr="005541E5">
        <w:rPr>
          <w:rFonts w:ascii="Times New Roman" w:eastAsia="宋体" w:hAnsi="Times New Roman" w:cs="Times New Roman"/>
          <w:b/>
          <w:bCs/>
          <w:sz w:val="24"/>
        </w:rPr>
        <w:t>）端到端</w:t>
      </w:r>
      <w:r w:rsidRPr="005541E5">
        <w:rPr>
          <w:rFonts w:ascii="Times New Roman" w:eastAsia="宋体" w:hAnsi="Times New Roman" w:cs="Times New Roman"/>
          <w:b/>
          <w:bCs/>
          <w:sz w:val="24"/>
        </w:rPr>
        <w:t>ML</w:t>
      </w:r>
      <w:r w:rsidRPr="005541E5">
        <w:rPr>
          <w:rFonts w:ascii="Times New Roman" w:eastAsia="宋体" w:hAnsi="Times New Roman" w:cs="Times New Roman"/>
          <w:b/>
          <w:bCs/>
          <w:sz w:val="24"/>
        </w:rPr>
        <w:t>训练管道</w:t>
      </w:r>
      <w:r w:rsidRPr="005541E5">
        <w:rPr>
          <w:rFonts w:ascii="Times New Roman" w:eastAsia="宋体" w:hAnsi="Times New Roman" w:cs="Times New Roman"/>
          <w:sz w:val="24"/>
        </w:rPr>
        <w:t>：代码库中已包含</w:t>
      </w:r>
      <w:r w:rsidRPr="005541E5">
        <w:rPr>
          <w:rFonts w:ascii="Times New Roman" w:eastAsia="宋体" w:hAnsi="Times New Roman" w:cs="Times New Roman"/>
          <w:sz w:val="24"/>
        </w:rPr>
        <w:t>trainer.rs/dataset.rs/graph_transformer.rs/embedding.rs</w:t>
      </w:r>
      <w:r w:rsidRPr="005541E5">
        <w:rPr>
          <w:rFonts w:ascii="Times New Roman" w:eastAsia="宋体" w:hAnsi="Times New Roman" w:cs="Times New Roman"/>
          <w:sz w:val="24"/>
        </w:rPr>
        <w:t>等完整</w:t>
      </w:r>
      <w:r w:rsidRPr="005541E5">
        <w:rPr>
          <w:rFonts w:ascii="Times New Roman" w:eastAsia="宋体" w:hAnsi="Times New Roman" w:cs="Times New Roman"/>
          <w:sz w:val="24"/>
        </w:rPr>
        <w:t>ML</w:t>
      </w:r>
      <w:r w:rsidRPr="005541E5">
        <w:rPr>
          <w:rFonts w:ascii="Times New Roman" w:eastAsia="宋体" w:hAnsi="Times New Roman" w:cs="Times New Roman"/>
          <w:sz w:val="24"/>
        </w:rPr>
        <w:t>训练基础设施（</w:t>
      </w:r>
      <w:r w:rsidRPr="005541E5">
        <w:rPr>
          <w:rFonts w:ascii="Times New Roman" w:eastAsia="宋体" w:hAnsi="Times New Roman" w:cs="Times New Roman"/>
          <w:sz w:val="24"/>
        </w:rPr>
        <w:t>CLI</w:t>
      </w:r>
      <w:r w:rsidRPr="005541E5">
        <w:rPr>
          <w:rFonts w:ascii="Times New Roman" w:eastAsia="宋体" w:hAnsi="Times New Roman" w:cs="Times New Roman"/>
          <w:sz w:val="24"/>
        </w:rPr>
        <w:t>触发），未来可接入真实采集的标注数据进行个性化模型微调（</w:t>
      </w:r>
      <w:r w:rsidRPr="005541E5">
        <w:rPr>
          <w:rFonts w:ascii="Times New Roman" w:eastAsia="宋体" w:hAnsi="Times New Roman" w:cs="Times New Roman"/>
          <w:sz w:val="24"/>
        </w:rPr>
        <w:t>LoRA</w:t>
      </w:r>
      <w:r w:rsidRPr="005541E5">
        <w:rPr>
          <w:rFonts w:ascii="Times New Roman" w:eastAsia="宋体" w:hAnsi="Times New Roman" w:cs="Times New Roman"/>
          <w:sz w:val="24"/>
        </w:rPr>
        <w:t>）。</w:t>
      </w:r>
    </w:p>
    <w:p w14:paraId="2D7577F7" w14:textId="622596A8" w:rsidR="00EF2E0E" w:rsidRDefault="00EF2E0E" w:rsidP="00AD0A11">
      <w:pPr>
        <w:pStyle w:val="a3"/>
        <w:spacing w:line="360" w:lineRule="auto"/>
        <w:ind w:left="420" w:firstLineChars="0" w:firstLine="0"/>
        <w:rPr>
          <w:rFonts w:ascii="Times New Roman" w:eastAsia="宋体" w:hAnsi="Times New Roman" w:cs="Times New Roman"/>
          <w:sz w:val="24"/>
        </w:rPr>
      </w:pPr>
    </w:p>
    <w:p w14:paraId="2E07ADA8" w14:textId="77777777" w:rsidR="00E165DD" w:rsidRPr="005541E5" w:rsidRDefault="00E165DD" w:rsidP="00AD0A11">
      <w:pPr>
        <w:pStyle w:val="a3"/>
        <w:spacing w:line="360" w:lineRule="auto"/>
        <w:ind w:left="420" w:firstLineChars="0" w:firstLine="0"/>
        <w:rPr>
          <w:rFonts w:ascii="Times New Roman" w:eastAsia="宋体" w:hAnsi="Times New Roman" w:cs="Times New Roman" w:hint="eastAsia"/>
          <w:sz w:val="24"/>
        </w:rPr>
      </w:pPr>
    </w:p>
    <w:p w14:paraId="57EEEF76" w14:textId="33AD63E9" w:rsidR="00F53034" w:rsidRPr="00785C21" w:rsidRDefault="00BA28F9" w:rsidP="00AD0A11">
      <w:pPr>
        <w:pStyle w:val="a3"/>
        <w:numPr>
          <w:ilvl w:val="1"/>
          <w:numId w:val="4"/>
        </w:numPr>
        <w:spacing w:line="360" w:lineRule="auto"/>
        <w:ind w:firstLineChars="0"/>
        <w:rPr>
          <w:rFonts w:ascii="Times New Roman" w:eastAsia="宋体" w:hAnsi="Times New Roman" w:cs="Times New Roman" w:hint="eastAsia"/>
          <w:sz w:val="24"/>
        </w:rPr>
      </w:pPr>
      <w:r>
        <w:rPr>
          <w:rFonts w:ascii="Times New Roman" w:eastAsia="宋体" w:hAnsi="Times New Roman" w:cs="Times New Roman" w:hint="eastAsia"/>
          <w:sz w:val="24"/>
        </w:rPr>
        <w:t xml:space="preserve"> </w:t>
      </w:r>
      <w:r w:rsidR="00EF2E0E">
        <w:rPr>
          <w:rFonts w:ascii="Times New Roman" w:eastAsia="宋体" w:hAnsi="Times New Roman" w:cs="Times New Roman" w:hint="eastAsia"/>
          <w:sz w:val="24"/>
        </w:rPr>
        <w:t>心得体会</w:t>
      </w:r>
    </w:p>
    <w:p w14:paraId="5D607BFD" w14:textId="77777777"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本届大赛主题是</w:t>
      </w:r>
      <w:r w:rsidRPr="00BA3913">
        <w:rPr>
          <w:rFonts w:ascii="Times New Roman" w:eastAsia="宋体" w:hAnsi="Times New Roman" w:cs="Times New Roman"/>
          <w:sz w:val="24"/>
        </w:rPr>
        <w:t>"AI</w:t>
      </w:r>
      <w:r w:rsidRPr="00BA3913">
        <w:rPr>
          <w:rFonts w:ascii="Times New Roman" w:eastAsia="宋体" w:hAnsi="Times New Roman" w:cs="Times New Roman"/>
          <w:sz w:val="24"/>
        </w:rPr>
        <w:t>赋能设计，设计点亮</w:t>
      </w:r>
      <w:r w:rsidRPr="00BA3913">
        <w:rPr>
          <w:rFonts w:ascii="Times New Roman" w:eastAsia="宋体" w:hAnsi="Times New Roman" w:cs="Times New Roman"/>
          <w:sz w:val="24"/>
        </w:rPr>
        <w:t>AI"</w:t>
      </w:r>
      <w:r w:rsidRPr="00BA3913">
        <w:rPr>
          <w:rFonts w:ascii="Times New Roman" w:eastAsia="宋体" w:hAnsi="Times New Roman" w:cs="Times New Roman"/>
          <w:sz w:val="24"/>
        </w:rPr>
        <w:t>。我们的开发过程就是对这十个字的直接实践：人来设计，界定边界，制定规则，确定方向，</w:t>
      </w:r>
      <w:r w:rsidRPr="00BA3913">
        <w:rPr>
          <w:rFonts w:ascii="Times New Roman" w:eastAsia="宋体" w:hAnsi="Times New Roman" w:cs="Times New Roman"/>
          <w:sz w:val="24"/>
        </w:rPr>
        <w:t>AI</w:t>
      </w:r>
      <w:r w:rsidRPr="00BA3913">
        <w:rPr>
          <w:rFonts w:ascii="Times New Roman" w:eastAsia="宋体" w:hAnsi="Times New Roman" w:cs="Times New Roman"/>
          <w:sz w:val="24"/>
        </w:rPr>
        <w:t>来执行。</w:t>
      </w:r>
    </w:p>
    <w:p w14:paraId="5981919E" w14:textId="09A756A2"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我们首先确定了项目的骨架。在硬件上选了瑞萨</w:t>
      </w:r>
      <w:r w:rsidRPr="00BA3913">
        <w:rPr>
          <w:rFonts w:ascii="Times New Roman" w:eastAsia="宋体" w:hAnsi="Times New Roman" w:cs="Times New Roman"/>
          <w:sz w:val="24"/>
        </w:rPr>
        <w:t>RZ/G2L</w:t>
      </w:r>
      <w:r w:rsidRPr="00BA3913">
        <w:rPr>
          <w:rFonts w:ascii="Times New Roman" w:eastAsia="宋体" w:hAnsi="Times New Roman" w:cs="Times New Roman"/>
          <w:sz w:val="24"/>
        </w:rPr>
        <w:t>做主控、三个</w:t>
      </w:r>
      <w:r w:rsidRPr="00BA3913">
        <w:rPr>
          <w:rFonts w:ascii="Times New Roman" w:eastAsia="宋体" w:hAnsi="Times New Roman" w:cs="Times New Roman"/>
          <w:sz w:val="24"/>
        </w:rPr>
        <w:t>ESP32-C5</w:t>
      </w:r>
      <w:r w:rsidRPr="00BA3913">
        <w:rPr>
          <w:rFonts w:ascii="Times New Roman" w:eastAsia="宋体" w:hAnsi="Times New Roman" w:cs="Times New Roman"/>
          <w:sz w:val="24"/>
        </w:rPr>
        <w:t>做感知节点</w:t>
      </w:r>
      <w:r w:rsidRPr="00BA3913">
        <w:rPr>
          <w:rFonts w:ascii="Times New Roman" w:eastAsia="宋体" w:hAnsi="Times New Roman" w:cs="Times New Roman"/>
          <w:sz w:val="24"/>
        </w:rPr>
        <w:t>——RZ/G2L</w:t>
      </w:r>
      <w:r w:rsidRPr="00BA3913">
        <w:rPr>
          <w:rFonts w:ascii="Times New Roman" w:eastAsia="宋体" w:hAnsi="Times New Roman" w:cs="Times New Roman"/>
          <w:sz w:val="24"/>
        </w:rPr>
        <w:t>双核</w:t>
      </w:r>
      <w:r w:rsidRPr="00BA3913">
        <w:rPr>
          <w:rFonts w:ascii="Times New Roman" w:eastAsia="宋体" w:hAnsi="Times New Roman" w:cs="Times New Roman"/>
          <w:sz w:val="24"/>
        </w:rPr>
        <w:t>A55</w:t>
      </w:r>
      <w:r w:rsidRPr="00BA3913">
        <w:rPr>
          <w:rFonts w:ascii="Times New Roman" w:eastAsia="宋体" w:hAnsi="Times New Roman" w:cs="Times New Roman"/>
          <w:sz w:val="24"/>
        </w:rPr>
        <w:t>有足够算力跑完整信号管线，</w:t>
      </w:r>
      <w:r w:rsidRPr="00BA3913">
        <w:rPr>
          <w:rFonts w:ascii="Times New Roman" w:eastAsia="宋体" w:hAnsi="Times New Roman" w:cs="Times New Roman"/>
          <w:sz w:val="24"/>
        </w:rPr>
        <w:t>C5</w:t>
      </w:r>
      <w:r w:rsidRPr="00BA3913">
        <w:rPr>
          <w:rFonts w:ascii="Times New Roman" w:eastAsia="宋体" w:hAnsi="Times New Roman" w:cs="Times New Roman"/>
          <w:sz w:val="24"/>
        </w:rPr>
        <w:t>的</w:t>
      </w:r>
      <w:r w:rsidRPr="00BA3913">
        <w:rPr>
          <w:rFonts w:ascii="Times New Roman" w:eastAsia="宋体" w:hAnsi="Times New Roman" w:cs="Times New Roman"/>
          <w:sz w:val="24"/>
        </w:rPr>
        <w:t>WiFi 6 HE40</w:t>
      </w:r>
      <w:r w:rsidRPr="00BA3913">
        <w:rPr>
          <w:rFonts w:ascii="Times New Roman" w:eastAsia="宋体" w:hAnsi="Times New Roman" w:cs="Times New Roman"/>
          <w:sz w:val="24"/>
        </w:rPr>
        <w:t>模式能拿到</w:t>
      </w:r>
      <w:r w:rsidR="00695B03" w:rsidRPr="00695B03">
        <w:rPr>
          <w:rFonts w:ascii="Times New Roman" w:eastAsia="宋体" w:hAnsi="Times New Roman" w:cs="Times New Roman"/>
          <w:sz w:val="24"/>
        </w:rPr>
        <w:t>242</w:t>
      </w:r>
      <w:r w:rsidRPr="00BA3913">
        <w:rPr>
          <w:rFonts w:ascii="Times New Roman" w:eastAsia="宋体" w:hAnsi="Times New Roman" w:cs="Times New Roman"/>
          <w:sz w:val="24"/>
        </w:rPr>
        <w:t>个子载波。在软件栈定了</w:t>
      </w:r>
      <w:r w:rsidRPr="00BA3913">
        <w:rPr>
          <w:rFonts w:ascii="Times New Roman" w:eastAsia="宋体" w:hAnsi="Times New Roman" w:cs="Times New Roman"/>
          <w:sz w:val="24"/>
        </w:rPr>
        <w:t>Rust</w:t>
      </w:r>
      <w:r w:rsidRPr="00BA3913">
        <w:rPr>
          <w:rFonts w:ascii="Times New Roman" w:eastAsia="宋体" w:hAnsi="Times New Roman" w:cs="Times New Roman"/>
          <w:sz w:val="24"/>
        </w:rPr>
        <w:t>写服务端、</w:t>
      </w:r>
      <w:r w:rsidRPr="00BA3913">
        <w:rPr>
          <w:rFonts w:ascii="Times New Roman" w:eastAsia="宋体" w:hAnsi="Times New Roman" w:cs="Times New Roman"/>
          <w:sz w:val="24"/>
        </w:rPr>
        <w:t>C</w:t>
      </w:r>
      <w:r w:rsidRPr="00BA3913">
        <w:rPr>
          <w:rFonts w:ascii="Times New Roman" w:eastAsia="宋体" w:hAnsi="Times New Roman" w:cs="Times New Roman"/>
          <w:sz w:val="24"/>
        </w:rPr>
        <w:t>写固件、原生</w:t>
      </w:r>
      <w:r w:rsidRPr="00BA3913">
        <w:rPr>
          <w:rFonts w:ascii="Times New Roman" w:eastAsia="宋体" w:hAnsi="Times New Roman" w:cs="Times New Roman"/>
          <w:sz w:val="24"/>
        </w:rPr>
        <w:t>JavaScript</w:t>
      </w:r>
      <w:r w:rsidRPr="00BA3913">
        <w:rPr>
          <w:rFonts w:ascii="Times New Roman" w:eastAsia="宋体" w:hAnsi="Times New Roman" w:cs="Times New Roman"/>
          <w:sz w:val="24"/>
        </w:rPr>
        <w:t>写前端，刻意不引入复杂的现代</w:t>
      </w:r>
      <w:r w:rsidRPr="00BA3913">
        <w:rPr>
          <w:rFonts w:ascii="Times New Roman" w:eastAsia="宋体" w:hAnsi="Times New Roman" w:cs="Times New Roman"/>
          <w:sz w:val="24"/>
        </w:rPr>
        <w:t>React</w:t>
      </w:r>
      <w:r w:rsidRPr="00BA3913">
        <w:rPr>
          <w:rFonts w:ascii="Times New Roman" w:eastAsia="宋体" w:hAnsi="Times New Roman" w:cs="Times New Roman"/>
          <w:sz w:val="24"/>
        </w:rPr>
        <w:t>或</w:t>
      </w:r>
      <w:r w:rsidRPr="00BA3913">
        <w:rPr>
          <w:rFonts w:ascii="Times New Roman" w:eastAsia="宋体" w:hAnsi="Times New Roman" w:cs="Times New Roman"/>
          <w:sz w:val="24"/>
        </w:rPr>
        <w:t>Vue</w:t>
      </w:r>
      <w:r w:rsidRPr="00BA3913">
        <w:rPr>
          <w:rFonts w:ascii="Times New Roman" w:eastAsia="宋体" w:hAnsi="Times New Roman" w:cs="Times New Roman"/>
          <w:sz w:val="24"/>
        </w:rPr>
        <w:t>框架，前端零构建依赖。系统切成四层</w:t>
      </w:r>
      <w:r w:rsidRPr="00BA3913">
        <w:rPr>
          <w:rFonts w:ascii="Times New Roman" w:eastAsia="宋体" w:hAnsi="Times New Roman" w:cs="Times New Roman"/>
          <w:sz w:val="24"/>
        </w:rPr>
        <w:t>——</w:t>
      </w:r>
      <w:r w:rsidRPr="00BA3913">
        <w:rPr>
          <w:rFonts w:ascii="Times New Roman" w:eastAsia="宋体" w:hAnsi="Times New Roman" w:cs="Times New Roman"/>
          <w:sz w:val="24"/>
        </w:rPr>
        <w:t>感知层采集</w:t>
      </w:r>
      <w:r w:rsidRPr="00BA3913">
        <w:rPr>
          <w:rFonts w:ascii="Times New Roman" w:eastAsia="宋体" w:hAnsi="Times New Roman" w:cs="Times New Roman"/>
          <w:sz w:val="24"/>
        </w:rPr>
        <w:t>CSI</w:t>
      </w:r>
      <w:r w:rsidRPr="00BA3913">
        <w:rPr>
          <w:rFonts w:ascii="Times New Roman" w:eastAsia="宋体" w:hAnsi="Times New Roman" w:cs="Times New Roman"/>
          <w:sz w:val="24"/>
        </w:rPr>
        <w:t>、传输层</w:t>
      </w:r>
      <w:r w:rsidRPr="00BA3913">
        <w:rPr>
          <w:rFonts w:ascii="Times New Roman" w:eastAsia="宋体" w:hAnsi="Times New Roman" w:cs="Times New Roman"/>
          <w:sz w:val="24"/>
        </w:rPr>
        <w:t>UDP</w:t>
      </w:r>
      <w:r w:rsidRPr="00BA3913">
        <w:rPr>
          <w:rFonts w:ascii="Times New Roman" w:eastAsia="宋体" w:hAnsi="Times New Roman" w:cs="Times New Roman"/>
          <w:sz w:val="24"/>
        </w:rPr>
        <w:t>转发、计算层</w:t>
      </w:r>
      <w:r w:rsidRPr="00BA3913">
        <w:rPr>
          <w:rFonts w:ascii="Times New Roman" w:eastAsia="宋体" w:hAnsi="Times New Roman" w:cs="Times New Roman"/>
          <w:sz w:val="24"/>
        </w:rPr>
        <w:t>Rust</w:t>
      </w:r>
      <w:r w:rsidRPr="00BA3913">
        <w:rPr>
          <w:rFonts w:ascii="Times New Roman" w:eastAsia="宋体" w:hAnsi="Times New Roman" w:cs="Times New Roman"/>
          <w:sz w:val="24"/>
        </w:rPr>
        <w:t>信号管线处理、展示层浏览器渲染</w:t>
      </w:r>
      <w:r w:rsidRPr="00BA3913">
        <w:rPr>
          <w:rFonts w:ascii="Times New Roman" w:eastAsia="宋体" w:hAnsi="Times New Roman" w:cs="Times New Roman"/>
          <w:sz w:val="24"/>
        </w:rPr>
        <w:t>——</w:t>
      </w:r>
      <w:r w:rsidRPr="00BA3913">
        <w:rPr>
          <w:rFonts w:ascii="Times New Roman" w:eastAsia="宋体" w:hAnsi="Times New Roman" w:cs="Times New Roman"/>
          <w:sz w:val="24"/>
        </w:rPr>
        <w:t>每层之间接口用二进制帧格式和</w:t>
      </w:r>
      <w:r w:rsidRPr="00BA3913">
        <w:rPr>
          <w:rFonts w:ascii="Times New Roman" w:eastAsia="宋体" w:hAnsi="Times New Roman" w:cs="Times New Roman"/>
          <w:sz w:val="24"/>
        </w:rPr>
        <w:t>JSON</w:t>
      </w:r>
      <w:r w:rsidRPr="00BA3913">
        <w:rPr>
          <w:rFonts w:ascii="Times New Roman" w:eastAsia="宋体" w:hAnsi="Times New Roman" w:cs="Times New Roman"/>
          <w:sz w:val="24"/>
        </w:rPr>
        <w:t>定义清楚，谁也不能越界。</w:t>
      </w:r>
    </w:p>
    <w:p w14:paraId="5ABC4C23" w14:textId="77777777"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在算法路线的选择上，由于精度问题，我们放弃了最初的</w:t>
      </w:r>
      <w:r w:rsidRPr="00BA3913">
        <w:rPr>
          <w:rFonts w:ascii="Times New Roman" w:eastAsia="宋体" w:hAnsi="Times New Roman" w:cs="Times New Roman"/>
          <w:sz w:val="24"/>
        </w:rPr>
        <w:t>FFT</w:t>
      </w:r>
      <w:r w:rsidRPr="00BA3913">
        <w:rPr>
          <w:rFonts w:ascii="Times New Roman" w:eastAsia="宋体" w:hAnsi="Times New Roman" w:cs="Times New Roman"/>
          <w:sz w:val="24"/>
        </w:rPr>
        <w:t>的路线，直接用</w:t>
      </w:r>
      <w:r w:rsidRPr="00BA3913">
        <w:rPr>
          <w:rFonts w:ascii="Times New Roman" w:eastAsia="宋体" w:hAnsi="Times New Roman" w:cs="Times New Roman"/>
          <w:sz w:val="24"/>
        </w:rPr>
        <w:t>IIR</w:t>
      </w:r>
      <w:r w:rsidRPr="00BA3913">
        <w:rPr>
          <w:rFonts w:ascii="Times New Roman" w:eastAsia="宋体" w:hAnsi="Times New Roman" w:cs="Times New Roman"/>
          <w:sz w:val="24"/>
        </w:rPr>
        <w:t>带通滤波加零交叉计数，对标</w:t>
      </w:r>
      <w:r w:rsidRPr="00BA3913">
        <w:rPr>
          <w:rFonts w:ascii="Times New Roman" w:eastAsia="宋体" w:hAnsi="Times New Roman" w:cs="Times New Roman"/>
          <w:sz w:val="24"/>
        </w:rPr>
        <w:t>MIT</w:t>
      </w:r>
      <w:r w:rsidRPr="00BA3913">
        <w:rPr>
          <w:rFonts w:ascii="Times New Roman" w:eastAsia="宋体" w:hAnsi="Times New Roman" w:cs="Times New Roman"/>
          <w:sz w:val="24"/>
        </w:rPr>
        <w:t>的</w:t>
      </w:r>
      <w:r w:rsidRPr="00BA3913">
        <w:rPr>
          <w:rFonts w:ascii="Times New Roman" w:eastAsia="宋体" w:hAnsi="Times New Roman" w:cs="Times New Roman"/>
          <w:sz w:val="24"/>
        </w:rPr>
        <w:t>Vital-Radio</w:t>
      </w:r>
      <w:r w:rsidRPr="00BA3913">
        <w:rPr>
          <w:rFonts w:ascii="Times New Roman" w:eastAsia="宋体" w:hAnsi="Times New Roman" w:cs="Times New Roman"/>
          <w:sz w:val="24"/>
        </w:rPr>
        <w:t>方案。心率用相位差分加自相关，参考</w:t>
      </w:r>
      <w:r w:rsidRPr="00BA3913">
        <w:rPr>
          <w:rFonts w:ascii="Times New Roman" w:eastAsia="宋体" w:hAnsi="Times New Roman" w:cs="Times New Roman"/>
          <w:sz w:val="24"/>
        </w:rPr>
        <w:t>EQ-Radio</w:t>
      </w:r>
      <w:r w:rsidRPr="00BA3913">
        <w:rPr>
          <w:rFonts w:ascii="Times New Roman" w:eastAsia="宋体" w:hAnsi="Times New Roman" w:cs="Times New Roman"/>
          <w:sz w:val="24"/>
        </w:rPr>
        <w:t>的思路。在人员定位上，由于室内多径下误差太大，我们放弃了最初的</w:t>
      </w:r>
      <w:r w:rsidRPr="00BA3913">
        <w:rPr>
          <w:rFonts w:ascii="Times New Roman" w:eastAsia="宋体" w:hAnsi="Times New Roman" w:cs="Times New Roman"/>
          <w:sz w:val="24"/>
        </w:rPr>
        <w:t>RSSI</w:t>
      </w:r>
      <w:r w:rsidRPr="00BA3913">
        <w:rPr>
          <w:rFonts w:ascii="Times New Roman" w:eastAsia="宋体" w:hAnsi="Times New Roman" w:cs="Times New Roman"/>
          <w:sz w:val="24"/>
        </w:rPr>
        <w:t>三角测量，转而设计了一套子载波方差与相位多普勒的混合加权质心方案，再配上</w:t>
      </w:r>
      <w:r w:rsidRPr="00BA3913">
        <w:rPr>
          <w:rFonts w:ascii="Times New Roman" w:eastAsia="宋体" w:hAnsi="Times New Roman" w:cs="Times New Roman"/>
          <w:sz w:val="24"/>
        </w:rPr>
        <w:t>SVD</w:t>
      </w:r>
      <w:r w:rsidRPr="00BA3913">
        <w:rPr>
          <w:rFonts w:ascii="Times New Roman" w:eastAsia="宋体" w:hAnsi="Times New Roman" w:cs="Times New Roman"/>
          <w:sz w:val="24"/>
        </w:rPr>
        <w:t>空房间电磁场校准和</w:t>
      </w:r>
      <w:r w:rsidRPr="00BA3913">
        <w:rPr>
          <w:rFonts w:ascii="Times New Roman" w:eastAsia="宋体" w:hAnsi="Times New Roman" w:cs="Times New Roman"/>
          <w:sz w:val="24"/>
        </w:rPr>
        <w:t>ISTA</w:t>
      </w:r>
      <w:r w:rsidRPr="00BA3913">
        <w:rPr>
          <w:rFonts w:ascii="Times New Roman" w:eastAsia="宋体" w:hAnsi="Times New Roman" w:cs="Times New Roman"/>
          <w:sz w:val="24"/>
        </w:rPr>
        <w:t>稀疏信道估计做辅助校验。人员分诊上参考了</w:t>
      </w:r>
      <w:r w:rsidRPr="00BA3913">
        <w:rPr>
          <w:rFonts w:ascii="Times New Roman" w:eastAsia="宋体" w:hAnsi="Times New Roman" w:cs="Times New Roman"/>
          <w:sz w:val="24"/>
        </w:rPr>
        <w:t>START</w:t>
      </w:r>
      <w:r w:rsidRPr="00BA3913">
        <w:rPr>
          <w:rFonts w:ascii="Times New Roman" w:eastAsia="宋体" w:hAnsi="Times New Roman" w:cs="Times New Roman"/>
          <w:sz w:val="24"/>
        </w:rPr>
        <w:t>标准协议，五级分类（红</w:t>
      </w:r>
      <w:r w:rsidRPr="00BA3913">
        <w:rPr>
          <w:rFonts w:ascii="Times New Roman" w:eastAsia="宋体" w:hAnsi="Times New Roman" w:cs="Times New Roman"/>
          <w:sz w:val="24"/>
        </w:rPr>
        <w:t>/</w:t>
      </w:r>
      <w:r w:rsidRPr="00BA3913">
        <w:rPr>
          <w:rFonts w:ascii="Times New Roman" w:eastAsia="宋体" w:hAnsi="Times New Roman" w:cs="Times New Roman"/>
          <w:sz w:val="24"/>
        </w:rPr>
        <w:t>黄</w:t>
      </w:r>
      <w:r w:rsidRPr="00BA3913">
        <w:rPr>
          <w:rFonts w:ascii="Times New Roman" w:eastAsia="宋体" w:hAnsi="Times New Roman" w:cs="Times New Roman"/>
          <w:sz w:val="24"/>
        </w:rPr>
        <w:t>/</w:t>
      </w:r>
      <w:r w:rsidRPr="00BA3913">
        <w:rPr>
          <w:rFonts w:ascii="Times New Roman" w:eastAsia="宋体" w:hAnsi="Times New Roman" w:cs="Times New Roman"/>
          <w:sz w:val="24"/>
        </w:rPr>
        <w:t>绿</w:t>
      </w:r>
      <w:r w:rsidRPr="00BA3913">
        <w:rPr>
          <w:rFonts w:ascii="Times New Roman" w:eastAsia="宋体" w:hAnsi="Times New Roman" w:cs="Times New Roman"/>
          <w:sz w:val="24"/>
        </w:rPr>
        <w:t>/</w:t>
      </w:r>
      <w:r w:rsidRPr="00BA3913">
        <w:rPr>
          <w:rFonts w:ascii="Times New Roman" w:eastAsia="宋体" w:hAnsi="Times New Roman" w:cs="Times New Roman"/>
          <w:sz w:val="24"/>
        </w:rPr>
        <w:t>黑</w:t>
      </w:r>
      <w:r w:rsidRPr="00BA3913">
        <w:rPr>
          <w:rFonts w:ascii="Times New Roman" w:eastAsia="宋体" w:hAnsi="Times New Roman" w:cs="Times New Roman"/>
          <w:sz w:val="24"/>
        </w:rPr>
        <w:t>/</w:t>
      </w:r>
      <w:r w:rsidRPr="00BA3913">
        <w:rPr>
          <w:rFonts w:ascii="Times New Roman" w:eastAsia="宋体" w:hAnsi="Times New Roman" w:cs="Times New Roman"/>
          <w:sz w:val="24"/>
        </w:rPr>
        <w:t>灰）加上泄漏桶恶化检测和</w:t>
      </w:r>
      <w:r w:rsidRPr="00BA3913">
        <w:rPr>
          <w:rFonts w:ascii="Times New Roman" w:eastAsia="宋体" w:hAnsi="Times New Roman" w:cs="Times New Roman"/>
          <w:sz w:val="24"/>
        </w:rPr>
        <w:t>8</w:t>
      </w:r>
      <w:r w:rsidRPr="00BA3913">
        <w:rPr>
          <w:rFonts w:ascii="Times New Roman" w:eastAsia="宋体" w:hAnsi="Times New Roman" w:cs="Times New Roman"/>
          <w:sz w:val="24"/>
        </w:rPr>
        <w:t>维</w:t>
      </w:r>
      <w:r w:rsidRPr="00BA3913">
        <w:rPr>
          <w:rFonts w:ascii="Times New Roman" w:eastAsia="宋体" w:hAnsi="Times New Roman" w:cs="Times New Roman"/>
          <w:sz w:val="24"/>
        </w:rPr>
        <w:t>CSI</w:t>
      </w:r>
      <w:r w:rsidRPr="00BA3913">
        <w:rPr>
          <w:rFonts w:ascii="Times New Roman" w:eastAsia="宋体" w:hAnsi="Times New Roman" w:cs="Times New Roman"/>
          <w:sz w:val="24"/>
        </w:rPr>
        <w:t>生物特征伤员重识别。</w:t>
      </w:r>
    </w:p>
    <w:p w14:paraId="04C1D095" w14:textId="60F2F02B"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协议和边界在交付</w:t>
      </w:r>
      <w:r w:rsidRPr="00BA3913">
        <w:rPr>
          <w:rFonts w:ascii="Times New Roman" w:eastAsia="宋体" w:hAnsi="Times New Roman" w:cs="Times New Roman"/>
          <w:sz w:val="24"/>
        </w:rPr>
        <w:t>Agent</w:t>
      </w:r>
      <w:r w:rsidRPr="00BA3913">
        <w:rPr>
          <w:rFonts w:ascii="Times New Roman" w:eastAsia="宋体" w:hAnsi="Times New Roman" w:cs="Times New Roman"/>
          <w:sz w:val="24"/>
        </w:rPr>
        <w:t>前严格界定。我们设计的</w:t>
      </w:r>
      <w:r w:rsidRPr="00BA3913">
        <w:rPr>
          <w:rFonts w:ascii="Times New Roman" w:eastAsia="宋体" w:hAnsi="Times New Roman" w:cs="Times New Roman"/>
          <w:sz w:val="24"/>
        </w:rPr>
        <w:t>C5-CSI</w:t>
      </w:r>
      <w:r w:rsidRPr="00BA3913">
        <w:rPr>
          <w:rFonts w:ascii="Times New Roman" w:eastAsia="宋体" w:hAnsi="Times New Roman" w:cs="Times New Roman"/>
          <w:sz w:val="24"/>
        </w:rPr>
        <w:t>二进制帧定义了三种包类型，</w:t>
      </w:r>
      <w:r w:rsidRPr="00BA3913">
        <w:rPr>
          <w:rFonts w:ascii="Times New Roman" w:eastAsia="宋体" w:hAnsi="Times New Roman" w:cs="Times New Roman"/>
          <w:sz w:val="24"/>
        </w:rPr>
        <w:t>magic</w:t>
      </w:r>
      <w:r w:rsidRPr="00BA3913">
        <w:rPr>
          <w:rFonts w:ascii="Times New Roman" w:eastAsia="宋体" w:hAnsi="Times New Roman" w:cs="Times New Roman"/>
          <w:sz w:val="24"/>
        </w:rPr>
        <w:t>取</w:t>
      </w:r>
      <w:r w:rsidRPr="00BA3913">
        <w:rPr>
          <w:rFonts w:ascii="Times New Roman" w:eastAsia="宋体" w:hAnsi="Times New Roman" w:cs="Times New Roman"/>
          <w:sz w:val="24"/>
        </w:rPr>
        <w:t>0xC511</w:t>
      </w:r>
      <w:r w:rsidRPr="00BA3913">
        <w:rPr>
          <w:rFonts w:ascii="Times New Roman" w:eastAsia="宋体" w:hAnsi="Times New Roman" w:cs="Times New Roman"/>
          <w:sz w:val="24"/>
        </w:rPr>
        <w:t>，</w:t>
      </w:r>
      <w:r w:rsidRPr="00BA3913">
        <w:rPr>
          <w:rFonts w:ascii="Times New Roman" w:eastAsia="宋体" w:hAnsi="Times New Roman" w:cs="Times New Roman"/>
          <w:sz w:val="24"/>
        </w:rPr>
        <w:t>20</w:t>
      </w:r>
      <w:r w:rsidRPr="00BA3913">
        <w:rPr>
          <w:rFonts w:ascii="Times New Roman" w:eastAsia="宋体" w:hAnsi="Times New Roman" w:cs="Times New Roman"/>
          <w:sz w:val="24"/>
        </w:rPr>
        <w:t>字节定长头后面跟</w:t>
      </w:r>
      <w:r w:rsidRPr="00BA3913">
        <w:rPr>
          <w:rFonts w:ascii="Times New Roman" w:eastAsia="宋体" w:hAnsi="Times New Roman" w:cs="Times New Roman"/>
          <w:sz w:val="24"/>
        </w:rPr>
        <w:t>IQ</w:t>
      </w:r>
      <w:r w:rsidRPr="00BA3913">
        <w:rPr>
          <w:rFonts w:ascii="Times New Roman" w:eastAsia="宋体" w:hAnsi="Times New Roman" w:cs="Times New Roman"/>
          <w:sz w:val="24"/>
        </w:rPr>
        <w:t>对。竞赛范围内明确排除了包括但不限于：</w:t>
      </w:r>
      <w:r w:rsidRPr="00BA3913">
        <w:rPr>
          <w:rFonts w:ascii="Times New Roman" w:eastAsia="宋体" w:hAnsi="Times New Roman" w:cs="Times New Roman"/>
          <w:sz w:val="24"/>
        </w:rPr>
        <w:t>WASM3</w:t>
      </w:r>
      <w:r w:rsidRPr="00BA3913">
        <w:rPr>
          <w:rFonts w:ascii="Times New Roman" w:eastAsia="宋体" w:hAnsi="Times New Roman" w:cs="Times New Roman"/>
          <w:sz w:val="24"/>
        </w:rPr>
        <w:t>运行时、</w:t>
      </w:r>
      <w:r w:rsidRPr="00BA3913">
        <w:rPr>
          <w:rFonts w:ascii="Times New Roman" w:eastAsia="宋体" w:hAnsi="Times New Roman" w:cs="Times New Roman"/>
          <w:sz w:val="24"/>
        </w:rPr>
        <w:t>ONNX</w:t>
      </w:r>
      <w:r w:rsidRPr="00BA3913">
        <w:rPr>
          <w:rFonts w:ascii="Times New Roman" w:eastAsia="宋体" w:hAnsi="Times New Roman" w:cs="Times New Roman"/>
          <w:sz w:val="24"/>
        </w:rPr>
        <w:t>推理、混杂模式、</w:t>
      </w:r>
      <w:r w:rsidRPr="00BA3913">
        <w:rPr>
          <w:rFonts w:ascii="Times New Roman" w:eastAsia="宋体" w:hAnsi="Times New Roman" w:cs="Times New Roman"/>
          <w:sz w:val="24"/>
        </w:rPr>
        <w:t>6GHz</w:t>
      </w:r>
      <w:r w:rsidRPr="00BA3913">
        <w:rPr>
          <w:rFonts w:ascii="Times New Roman" w:eastAsia="宋体" w:hAnsi="Times New Roman" w:cs="Times New Roman"/>
          <w:sz w:val="24"/>
        </w:rPr>
        <w:t>频段等一系列</w:t>
      </w:r>
      <w:r w:rsidR="002C1537">
        <w:rPr>
          <w:rFonts w:ascii="Times New Roman" w:eastAsia="宋体" w:hAnsi="Times New Roman" w:cs="Times New Roman" w:hint="eastAsia"/>
          <w:sz w:val="24"/>
        </w:rPr>
        <w:t>存在问题的技术选型</w:t>
      </w:r>
      <w:r w:rsidRPr="00BA3913">
        <w:rPr>
          <w:rFonts w:ascii="Times New Roman" w:eastAsia="宋体" w:hAnsi="Times New Roman" w:cs="Times New Roman"/>
          <w:sz w:val="24"/>
        </w:rPr>
        <w:t>。我们设计的开发安全策略决定在竞赛期间不做加固</w:t>
      </w:r>
      <w:r w:rsidRPr="00BA3913">
        <w:rPr>
          <w:rFonts w:ascii="Times New Roman" w:eastAsia="宋体" w:hAnsi="Times New Roman" w:cs="Times New Roman"/>
          <w:sz w:val="24"/>
        </w:rPr>
        <w:t>——</w:t>
      </w:r>
      <w:r w:rsidRPr="00BA3913">
        <w:rPr>
          <w:rFonts w:ascii="Times New Roman" w:eastAsia="宋体" w:hAnsi="Times New Roman" w:cs="Times New Roman"/>
          <w:sz w:val="24"/>
        </w:rPr>
        <w:t>封闭</w:t>
      </w:r>
      <w:r w:rsidRPr="00BA3913">
        <w:rPr>
          <w:rFonts w:ascii="Times New Roman" w:eastAsia="宋体" w:hAnsi="Times New Roman" w:cs="Times New Roman"/>
          <w:sz w:val="24"/>
        </w:rPr>
        <w:t>WiFi</w:t>
      </w:r>
      <w:r w:rsidRPr="00BA3913">
        <w:rPr>
          <w:rFonts w:ascii="Times New Roman" w:eastAsia="宋体" w:hAnsi="Times New Roman" w:cs="Times New Roman"/>
          <w:sz w:val="24"/>
        </w:rPr>
        <w:t>网络、</w:t>
      </w:r>
      <w:r w:rsidRPr="00BA3913">
        <w:rPr>
          <w:rFonts w:ascii="Times New Roman" w:eastAsia="宋体" w:hAnsi="Times New Roman" w:cs="Times New Roman"/>
          <w:sz w:val="24"/>
        </w:rPr>
        <w:t>0.0.0.0</w:t>
      </w:r>
      <w:r w:rsidRPr="00BA3913">
        <w:rPr>
          <w:rFonts w:ascii="Times New Roman" w:eastAsia="宋体" w:hAnsi="Times New Roman" w:cs="Times New Roman"/>
          <w:sz w:val="24"/>
        </w:rPr>
        <w:t>绑定、</w:t>
      </w:r>
      <w:r w:rsidRPr="00BA3913">
        <w:rPr>
          <w:rFonts w:ascii="Times New Roman" w:eastAsia="宋体" w:hAnsi="Times New Roman" w:cs="Times New Roman"/>
          <w:sz w:val="24"/>
        </w:rPr>
        <w:t>API key</w:t>
      </w:r>
      <w:r w:rsidRPr="00BA3913">
        <w:rPr>
          <w:rFonts w:ascii="Times New Roman" w:eastAsia="宋体" w:hAnsi="Times New Roman" w:cs="Times New Roman"/>
          <w:sz w:val="24"/>
        </w:rPr>
        <w:t>置空，等赛后再做认证加密。质量目标定</w:t>
      </w:r>
      <w:r w:rsidRPr="00BA3913">
        <w:rPr>
          <w:rFonts w:ascii="Times New Roman" w:eastAsia="宋体" w:hAnsi="Times New Roman" w:cs="Times New Roman"/>
          <w:sz w:val="24"/>
        </w:rPr>
        <w:lastRenderedPageBreak/>
        <w:t>死：零编译错误，十二条端到端数据流全部打通，同时必须在没有硬件的情况下也能完整演示。</w:t>
      </w:r>
    </w:p>
    <w:p w14:paraId="1A6B8CE4" w14:textId="77777777"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在反复斟酌，多次模块单元验证和分析后，我们做出了这些决策</w:t>
      </w:r>
      <w:r w:rsidRPr="00BA3913">
        <w:rPr>
          <w:rFonts w:ascii="Times New Roman" w:eastAsia="宋体" w:hAnsi="Times New Roman" w:cs="Times New Roman"/>
          <w:sz w:val="24"/>
        </w:rPr>
        <w:t>——</w:t>
      </w:r>
      <w:r w:rsidRPr="00BA3913">
        <w:rPr>
          <w:rFonts w:ascii="Times New Roman" w:eastAsia="宋体" w:hAnsi="Times New Roman" w:cs="Times New Roman"/>
          <w:sz w:val="24"/>
        </w:rPr>
        <w:t>架构、算法、协议、边界、性能指标。而</w:t>
      </w:r>
      <w:r w:rsidRPr="00BA3913">
        <w:rPr>
          <w:rFonts w:ascii="Times New Roman" w:eastAsia="宋体" w:hAnsi="Times New Roman" w:cs="Times New Roman"/>
          <w:sz w:val="24"/>
        </w:rPr>
        <w:t>AI</w:t>
      </w:r>
      <w:r w:rsidRPr="00BA3913">
        <w:rPr>
          <w:rFonts w:ascii="Times New Roman" w:eastAsia="宋体" w:hAnsi="Times New Roman" w:cs="Times New Roman"/>
          <w:sz w:val="24"/>
        </w:rPr>
        <w:t>的工作是把我们的决策落地。</w:t>
      </w:r>
    </w:p>
    <w:p w14:paraId="2B08D97A" w14:textId="77777777"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Claude Code</w:t>
      </w:r>
      <w:r w:rsidRPr="00BA3913">
        <w:rPr>
          <w:rFonts w:ascii="Times New Roman" w:eastAsia="宋体" w:hAnsi="Times New Roman" w:cs="Times New Roman"/>
          <w:sz w:val="24"/>
        </w:rPr>
        <w:t>在给定框架内完成了全部工程实现：约</w:t>
      </w:r>
      <w:r w:rsidRPr="00BA3913">
        <w:rPr>
          <w:rFonts w:ascii="Times New Roman" w:eastAsia="宋体" w:hAnsi="Times New Roman" w:cs="Times New Roman"/>
          <w:sz w:val="24"/>
        </w:rPr>
        <w:t>9.2</w:t>
      </w:r>
      <w:r w:rsidRPr="00BA3913">
        <w:rPr>
          <w:rFonts w:ascii="Times New Roman" w:eastAsia="宋体" w:hAnsi="Times New Roman" w:cs="Times New Roman"/>
          <w:sz w:val="24"/>
        </w:rPr>
        <w:t>万行</w:t>
      </w:r>
      <w:r w:rsidRPr="00BA3913">
        <w:rPr>
          <w:rFonts w:ascii="Times New Roman" w:eastAsia="宋体" w:hAnsi="Times New Roman" w:cs="Times New Roman"/>
          <w:sz w:val="24"/>
        </w:rPr>
        <w:t>Rust</w:t>
      </w:r>
      <w:r w:rsidRPr="00BA3913">
        <w:rPr>
          <w:rFonts w:ascii="Times New Roman" w:eastAsia="宋体" w:hAnsi="Times New Roman" w:cs="Times New Roman"/>
          <w:sz w:val="24"/>
        </w:rPr>
        <w:t>代码的生成和重构，包括把一千三百行的</w:t>
      </w:r>
      <w:r w:rsidRPr="00BA3913">
        <w:rPr>
          <w:rFonts w:ascii="Times New Roman" w:eastAsia="宋体" w:hAnsi="Times New Roman" w:cs="Times New Roman"/>
          <w:sz w:val="24"/>
        </w:rPr>
        <w:t>main.rs</w:t>
      </w:r>
      <w:r w:rsidRPr="00BA3913">
        <w:rPr>
          <w:rFonts w:ascii="Times New Roman" w:eastAsia="宋体" w:hAnsi="Times New Roman" w:cs="Times New Roman"/>
          <w:sz w:val="24"/>
        </w:rPr>
        <w:t>拆分为</w:t>
      </w:r>
      <w:r w:rsidRPr="00BA3913">
        <w:rPr>
          <w:rFonts w:ascii="Times New Roman" w:eastAsia="宋体" w:hAnsi="Times New Roman" w:cs="Times New Roman"/>
          <w:sz w:val="24"/>
        </w:rPr>
        <w:t>40</w:t>
      </w:r>
      <w:r w:rsidRPr="00BA3913">
        <w:rPr>
          <w:rFonts w:ascii="Times New Roman" w:eastAsia="宋体" w:hAnsi="Times New Roman" w:cs="Times New Roman"/>
          <w:sz w:val="24"/>
        </w:rPr>
        <w:t>个源码模块，六千多行</w:t>
      </w:r>
      <w:r w:rsidRPr="00BA3913">
        <w:rPr>
          <w:rFonts w:ascii="Times New Roman" w:eastAsia="宋体" w:hAnsi="Times New Roman" w:cs="Times New Roman"/>
          <w:sz w:val="24"/>
        </w:rPr>
        <w:t>C</w:t>
      </w:r>
      <w:r w:rsidRPr="00BA3913">
        <w:rPr>
          <w:rFonts w:ascii="Times New Roman" w:eastAsia="宋体" w:hAnsi="Times New Roman" w:cs="Times New Roman"/>
          <w:sz w:val="24"/>
        </w:rPr>
        <w:t>固件的编写，以及前端仪表盘的数据绑定逻辑。在此基础上执行了七轮递进式全代码审查</w:t>
      </w:r>
      <w:r w:rsidRPr="00BA3913">
        <w:rPr>
          <w:rFonts w:ascii="Times New Roman" w:eastAsia="宋体" w:hAnsi="Times New Roman" w:cs="Times New Roman"/>
          <w:sz w:val="24"/>
        </w:rPr>
        <w:t>——</w:t>
      </w:r>
      <w:r w:rsidRPr="00BA3913">
        <w:rPr>
          <w:rFonts w:ascii="Times New Roman" w:eastAsia="宋体" w:hAnsi="Times New Roman" w:cs="Times New Roman"/>
          <w:sz w:val="24"/>
        </w:rPr>
        <w:t>从单文件逐行扫描到跨组件数据流追踪，再到深层</w:t>
      </w:r>
      <w:r w:rsidRPr="00BA3913">
        <w:rPr>
          <w:rFonts w:ascii="Times New Roman" w:eastAsia="宋体" w:hAnsi="Times New Roman" w:cs="Times New Roman"/>
          <w:sz w:val="24"/>
        </w:rPr>
        <w:t>crate</w:t>
      </w:r>
      <w:r w:rsidRPr="00BA3913">
        <w:rPr>
          <w:rFonts w:ascii="Times New Roman" w:eastAsia="宋体" w:hAnsi="Times New Roman" w:cs="Times New Roman"/>
          <w:sz w:val="24"/>
        </w:rPr>
        <w:t>的数学正确性审计，最后逐文件地毯式验证以及</w:t>
      </w:r>
      <w:r w:rsidRPr="00BA3913">
        <w:rPr>
          <w:rFonts w:ascii="Times New Roman" w:eastAsia="宋体" w:hAnsi="Times New Roman" w:cs="Times New Roman"/>
          <w:sz w:val="24"/>
        </w:rPr>
        <w:t>wasm-edge</w:t>
      </w:r>
      <w:r w:rsidRPr="00BA3913">
        <w:rPr>
          <w:rFonts w:ascii="Times New Roman" w:eastAsia="宋体" w:hAnsi="Times New Roman" w:cs="Times New Roman"/>
          <w:sz w:val="24"/>
        </w:rPr>
        <w:t>反模式修复与</w:t>
      </w:r>
      <w:r w:rsidRPr="00BA3913">
        <w:rPr>
          <w:rFonts w:ascii="Times New Roman" w:eastAsia="宋体" w:hAnsi="Times New Roman" w:cs="Times New Roman"/>
          <w:sz w:val="24"/>
        </w:rPr>
        <w:t>Agent</w:t>
      </w:r>
      <w:r w:rsidRPr="00BA3913">
        <w:rPr>
          <w:rFonts w:ascii="Times New Roman" w:eastAsia="宋体" w:hAnsi="Times New Roman" w:cs="Times New Roman"/>
          <w:sz w:val="24"/>
        </w:rPr>
        <w:t>端到端可用性验证，总计发现八百零二个缺陷、修复了其中一百零三个</w:t>
      </w:r>
      <w:r w:rsidRPr="00BA3913">
        <w:rPr>
          <w:rFonts w:ascii="Times New Roman" w:eastAsia="宋体" w:hAnsi="Times New Roman" w:cs="Times New Roman"/>
          <w:sz w:val="24"/>
        </w:rPr>
        <w:t>bug</w:t>
      </w:r>
      <w:r w:rsidRPr="00BA3913">
        <w:rPr>
          <w:rFonts w:ascii="Times New Roman" w:eastAsia="宋体" w:hAnsi="Times New Roman" w:cs="Times New Roman"/>
          <w:sz w:val="24"/>
        </w:rPr>
        <w:t>（栈溢出、</w:t>
      </w:r>
      <w:r w:rsidRPr="00BA3913">
        <w:rPr>
          <w:rFonts w:ascii="Times New Roman" w:eastAsia="宋体" w:hAnsi="Times New Roman" w:cs="Times New Roman"/>
          <w:sz w:val="24"/>
        </w:rPr>
        <w:t>NaN</w:t>
      </w:r>
      <w:r w:rsidRPr="00BA3913">
        <w:rPr>
          <w:rFonts w:ascii="Times New Roman" w:eastAsia="宋体" w:hAnsi="Times New Roman" w:cs="Times New Roman"/>
          <w:sz w:val="24"/>
        </w:rPr>
        <w:t>传播链、竞态条件、除零崩溃、</w:t>
      </w:r>
      <w:r w:rsidRPr="00BA3913">
        <w:rPr>
          <w:rFonts w:ascii="Times New Roman" w:eastAsia="宋体" w:hAnsi="Times New Roman" w:cs="Times New Roman"/>
          <w:sz w:val="24"/>
        </w:rPr>
        <w:t>PII</w:t>
      </w:r>
      <w:r w:rsidRPr="00BA3913">
        <w:rPr>
          <w:rFonts w:ascii="Times New Roman" w:eastAsia="宋体" w:hAnsi="Times New Roman" w:cs="Times New Roman"/>
          <w:sz w:val="24"/>
        </w:rPr>
        <w:t>泄漏、</w:t>
      </w:r>
      <w:r w:rsidRPr="00BA3913">
        <w:rPr>
          <w:rFonts w:ascii="Times New Roman" w:eastAsia="宋体" w:hAnsi="Times New Roman" w:cs="Times New Roman"/>
          <w:sz w:val="24"/>
        </w:rPr>
        <w:t>RVF</w:t>
      </w:r>
      <w:r w:rsidRPr="00BA3913">
        <w:rPr>
          <w:rFonts w:ascii="Times New Roman" w:eastAsia="宋体" w:hAnsi="Times New Roman" w:cs="Times New Roman"/>
          <w:sz w:val="24"/>
        </w:rPr>
        <w:t>容器常量冲突、</w:t>
      </w:r>
      <w:r w:rsidRPr="00BA3913">
        <w:rPr>
          <w:rFonts w:ascii="Times New Roman" w:eastAsia="宋体" w:hAnsi="Times New Roman" w:cs="Times New Roman"/>
          <w:sz w:val="24"/>
        </w:rPr>
        <w:t>WebSocket</w:t>
      </w:r>
      <w:r w:rsidRPr="00BA3913">
        <w:rPr>
          <w:rFonts w:ascii="Times New Roman" w:eastAsia="宋体" w:hAnsi="Times New Roman" w:cs="Times New Roman"/>
          <w:sz w:val="24"/>
        </w:rPr>
        <w:t>无限重连等）。跑通了十二条端到端数据流的完整性审计，持续维护</w:t>
      </w:r>
      <w:r w:rsidRPr="00BA3913">
        <w:rPr>
          <w:rFonts w:ascii="Times New Roman" w:eastAsia="宋体" w:hAnsi="Times New Roman" w:cs="Times New Roman"/>
          <w:sz w:val="24"/>
        </w:rPr>
        <w:t>CLAUDE.md</w:t>
      </w:r>
      <w:r w:rsidRPr="00BA3913">
        <w:rPr>
          <w:rFonts w:ascii="Times New Roman" w:eastAsia="宋体" w:hAnsi="Times New Roman" w:cs="Times New Roman"/>
          <w:sz w:val="24"/>
        </w:rPr>
        <w:t>作为</w:t>
      </w:r>
      <w:r w:rsidRPr="00BA3913">
        <w:rPr>
          <w:rFonts w:ascii="Times New Roman" w:eastAsia="宋体" w:hAnsi="Times New Roman" w:cs="Times New Roman"/>
          <w:sz w:val="24"/>
        </w:rPr>
        <w:t>AI</w:t>
      </w:r>
      <w:r w:rsidRPr="00BA3913">
        <w:rPr>
          <w:rFonts w:ascii="Times New Roman" w:eastAsia="宋体" w:hAnsi="Times New Roman" w:cs="Times New Roman"/>
          <w:sz w:val="24"/>
        </w:rPr>
        <w:t>理解项目的规范入口。</w:t>
      </w:r>
      <w:r w:rsidRPr="00BA3913">
        <w:rPr>
          <w:rFonts w:ascii="Times New Roman" w:eastAsia="宋体" w:hAnsi="Times New Roman" w:cs="Times New Roman"/>
          <w:sz w:val="24"/>
        </w:rPr>
        <w:t>DeepSeek V4 Pro</w:t>
      </w:r>
      <w:r w:rsidRPr="00BA3913">
        <w:rPr>
          <w:rFonts w:ascii="Times New Roman" w:eastAsia="宋体" w:hAnsi="Times New Roman" w:cs="Times New Roman"/>
          <w:sz w:val="24"/>
        </w:rPr>
        <w:t>则作为</w:t>
      </w:r>
      <w:r w:rsidRPr="00BA3913">
        <w:rPr>
          <w:rFonts w:ascii="Times New Roman" w:eastAsia="宋体" w:hAnsi="Times New Roman" w:cs="Times New Roman"/>
          <w:sz w:val="24"/>
        </w:rPr>
        <w:t>Medical Agent</w:t>
      </w:r>
      <w:r w:rsidRPr="00BA3913">
        <w:rPr>
          <w:rFonts w:ascii="Times New Roman" w:eastAsia="宋体" w:hAnsi="Times New Roman" w:cs="Times New Roman"/>
          <w:sz w:val="24"/>
        </w:rPr>
        <w:t>的推理引擎接入</w:t>
      </w:r>
      <w:r w:rsidRPr="00BA3913">
        <w:rPr>
          <w:rFonts w:ascii="Times New Roman" w:eastAsia="宋体" w:hAnsi="Times New Roman" w:cs="Times New Roman"/>
          <w:sz w:val="24"/>
        </w:rPr>
        <w:t>Coordinator</w:t>
      </w:r>
      <w:r w:rsidRPr="00BA3913">
        <w:rPr>
          <w:rFonts w:ascii="Times New Roman" w:eastAsia="宋体" w:hAnsi="Times New Roman" w:cs="Times New Roman"/>
          <w:sz w:val="24"/>
        </w:rPr>
        <w:t>模式，给伤病分析提供流式</w:t>
      </w:r>
      <w:r w:rsidRPr="00BA3913">
        <w:rPr>
          <w:rFonts w:ascii="Times New Roman" w:eastAsia="宋体" w:hAnsi="Times New Roman" w:cs="Times New Roman"/>
          <w:sz w:val="24"/>
        </w:rPr>
        <w:t>LLM</w:t>
      </w:r>
      <w:r w:rsidRPr="00BA3913">
        <w:rPr>
          <w:rFonts w:ascii="Times New Roman" w:eastAsia="宋体" w:hAnsi="Times New Roman" w:cs="Times New Roman"/>
          <w:sz w:val="24"/>
        </w:rPr>
        <w:t>推理，同时受熔断器保护确保核心管线不受云端</w:t>
      </w:r>
      <w:r w:rsidRPr="00BA3913">
        <w:rPr>
          <w:rFonts w:ascii="Times New Roman" w:eastAsia="宋体" w:hAnsi="Times New Roman" w:cs="Times New Roman"/>
          <w:sz w:val="24"/>
        </w:rPr>
        <w:t>API</w:t>
      </w:r>
      <w:r w:rsidRPr="00BA3913">
        <w:rPr>
          <w:rFonts w:ascii="Times New Roman" w:eastAsia="宋体" w:hAnsi="Times New Roman" w:cs="Times New Roman"/>
          <w:sz w:val="24"/>
        </w:rPr>
        <w:t>故障影响。</w:t>
      </w:r>
    </w:p>
    <w:p w14:paraId="0D8BDE36" w14:textId="77777777" w:rsidR="00BA3913" w:rsidRPr="00BA3913" w:rsidRDefault="00BA3913" w:rsidP="00BA3913">
      <w:pPr>
        <w:spacing w:line="360" w:lineRule="auto"/>
        <w:rPr>
          <w:rFonts w:ascii="Times New Roman" w:eastAsia="宋体" w:hAnsi="Times New Roman" w:cs="Times New Roman"/>
          <w:sz w:val="24"/>
        </w:rPr>
      </w:pPr>
      <w:r w:rsidRPr="00BA3913">
        <w:rPr>
          <w:rFonts w:ascii="Times New Roman" w:eastAsia="宋体" w:hAnsi="Times New Roman" w:cs="Times New Roman"/>
          <w:sz w:val="24"/>
        </w:rPr>
        <w:t>在高强度高密度的决策思考和大量工程下，我们在八周内从零实现了一套可直接部署的嵌入式系统。</w:t>
      </w:r>
    </w:p>
    <w:p w14:paraId="0253232B" w14:textId="61BDCC62" w:rsidR="00BA3913" w:rsidRPr="00BA3913" w:rsidRDefault="00C15EFD" w:rsidP="00AD0A11">
      <w:pPr>
        <w:spacing w:line="360" w:lineRule="auto"/>
        <w:rPr>
          <w:rFonts w:ascii="Times New Roman" w:eastAsia="宋体" w:hAnsi="Times New Roman" w:cs="Times New Roman"/>
          <w:sz w:val="24"/>
        </w:rPr>
      </w:pPr>
      <w:r w:rsidRPr="00C15EFD">
        <w:rPr>
          <w:rFonts w:ascii="Times New Roman" w:eastAsia="宋体" w:hAnsi="Times New Roman" w:cs="Times New Roman"/>
          <w:sz w:val="24"/>
        </w:rPr>
        <w:t>总结而言，本项目从</w:t>
      </w:r>
      <w:r w:rsidRPr="00C15EFD">
        <w:rPr>
          <w:rFonts w:ascii="Times New Roman" w:eastAsia="宋体" w:hAnsi="Times New Roman" w:cs="Times New Roman"/>
          <w:sz w:val="24"/>
        </w:rPr>
        <w:t>WiFi CSI</w:t>
      </w:r>
      <w:r w:rsidRPr="00C15EFD">
        <w:rPr>
          <w:rFonts w:ascii="Times New Roman" w:eastAsia="宋体" w:hAnsi="Times New Roman" w:cs="Times New Roman"/>
          <w:sz w:val="24"/>
        </w:rPr>
        <w:t>信号感知前沿技术出发，借助</w:t>
      </w:r>
      <w:r w:rsidRPr="00C15EFD">
        <w:rPr>
          <w:rFonts w:ascii="Times New Roman" w:eastAsia="宋体" w:hAnsi="Times New Roman" w:cs="Times New Roman"/>
          <w:sz w:val="24"/>
        </w:rPr>
        <w:t>AI</w:t>
      </w:r>
      <w:r w:rsidRPr="00C15EFD">
        <w:rPr>
          <w:rFonts w:ascii="Times New Roman" w:eastAsia="宋体" w:hAnsi="Times New Roman" w:cs="Times New Roman"/>
          <w:sz w:val="24"/>
        </w:rPr>
        <w:t>编程助手（</w:t>
      </w:r>
      <w:r w:rsidRPr="00C15EFD">
        <w:rPr>
          <w:rFonts w:ascii="Times New Roman" w:eastAsia="宋体" w:hAnsi="Times New Roman" w:cs="Times New Roman"/>
          <w:sz w:val="24"/>
        </w:rPr>
        <w:t>Claude Code</w:t>
      </w:r>
      <w:r w:rsidRPr="00C15EFD">
        <w:rPr>
          <w:rFonts w:ascii="Times New Roman" w:eastAsia="宋体" w:hAnsi="Times New Roman" w:cs="Times New Roman"/>
          <w:sz w:val="24"/>
        </w:rPr>
        <w:t>）和大模型推理（</w:t>
      </w:r>
      <w:r w:rsidRPr="00C15EFD">
        <w:rPr>
          <w:rFonts w:ascii="Times New Roman" w:eastAsia="宋体" w:hAnsi="Times New Roman" w:cs="Times New Roman"/>
          <w:sz w:val="24"/>
        </w:rPr>
        <w:t>DeepSeek V4 Pro</w:t>
      </w:r>
      <w:r w:rsidRPr="00C15EFD">
        <w:rPr>
          <w:rFonts w:ascii="Times New Roman" w:eastAsia="宋体" w:hAnsi="Times New Roman" w:cs="Times New Roman"/>
          <w:sz w:val="24"/>
        </w:rPr>
        <w:t>），在嵌入式边缘计算和标准化医疗分诊的交叉领域，构建了一套有实际应用价值的非接触式伤员监护系统。在技术深度、工程广度、以及</w:t>
      </w:r>
      <w:r w:rsidR="004E49A9">
        <w:rPr>
          <w:rFonts w:ascii="Times New Roman" w:eastAsia="宋体" w:hAnsi="Times New Roman" w:cs="Times New Roman" w:hint="eastAsia"/>
          <w:sz w:val="24"/>
        </w:rPr>
        <w:t>大模型</w:t>
      </w:r>
      <w:r w:rsidRPr="00C15EFD">
        <w:rPr>
          <w:rFonts w:ascii="Times New Roman" w:eastAsia="宋体" w:hAnsi="Times New Roman" w:cs="Times New Roman"/>
          <w:sz w:val="24"/>
        </w:rPr>
        <w:t>赋能开发范式上均获得了宝贵的实战经验。</w:t>
      </w:r>
    </w:p>
    <w:p w14:paraId="4D4A1892" w14:textId="77777777" w:rsidR="00BA3913" w:rsidRPr="00C93768" w:rsidRDefault="00BA3913" w:rsidP="00AD0A11">
      <w:pPr>
        <w:spacing w:line="360" w:lineRule="auto"/>
        <w:rPr>
          <w:rFonts w:ascii="Times New Roman" w:eastAsia="宋体" w:hAnsi="Times New Roman" w:cs="Times New Roman" w:hint="eastAsia"/>
          <w:sz w:val="24"/>
        </w:rPr>
      </w:pPr>
    </w:p>
    <w:p w14:paraId="18C046D9" w14:textId="77777777" w:rsidR="00BA3913" w:rsidRDefault="00BA3913" w:rsidP="00AD0A11">
      <w:pPr>
        <w:spacing w:line="360" w:lineRule="auto"/>
        <w:rPr>
          <w:rFonts w:ascii="Times New Roman" w:eastAsia="宋体" w:hAnsi="Times New Roman" w:cs="Times New Roman" w:hint="eastAsia"/>
          <w:sz w:val="24"/>
        </w:rPr>
      </w:pPr>
    </w:p>
    <w:p w14:paraId="04655DF5" w14:textId="77777777" w:rsidR="00F53034" w:rsidRDefault="00F53034"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五</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p>
    <w:p w14:paraId="1811FF6C"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 F. Adib, H. Mao, Z. Kabelac, D. Katabi, and R. C. Miller, "Smart Homes that Monitor Breathing and Heart Rate," in </w:t>
      </w:r>
      <w:r w:rsidRPr="007F13D8">
        <w:rPr>
          <w:rFonts w:ascii="Times New Roman" w:eastAsia="宋体" w:hAnsi="Times New Roman" w:cs="Times New Roman"/>
          <w:b/>
          <w:i/>
          <w:iCs/>
          <w:sz w:val="15"/>
          <w:szCs w:val="15"/>
        </w:rPr>
        <w:t>Proc. ACM CHI '15</w:t>
      </w:r>
      <w:r w:rsidRPr="007F13D8">
        <w:rPr>
          <w:rFonts w:ascii="Times New Roman" w:eastAsia="宋体" w:hAnsi="Times New Roman" w:cs="Times New Roman"/>
          <w:b/>
          <w:sz w:val="15"/>
          <w:szCs w:val="15"/>
        </w:rPr>
        <w:t>, Seoul, Korea, 2015, pp. 837-846.</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Vital-Radio</w:t>
      </w:r>
      <w:r w:rsidRPr="007F13D8">
        <w:rPr>
          <w:rFonts w:ascii="Times New Roman" w:eastAsia="宋体" w:hAnsi="Times New Roman" w:cs="Times New Roman"/>
          <w:b/>
          <w:sz w:val="15"/>
          <w:szCs w:val="15"/>
        </w:rPr>
        <w:t>系统：首次实现</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信号穿墙监测呼吸率与心率）</w:t>
      </w:r>
    </w:p>
    <w:p w14:paraId="05809E11"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[2] M. Zhao, F. Adib, and D. Katabi, "Emotion Recognition Using Wireless Signals," in </w:t>
      </w:r>
      <w:r w:rsidRPr="007F13D8">
        <w:rPr>
          <w:rFonts w:ascii="Times New Roman" w:eastAsia="宋体" w:hAnsi="Times New Roman" w:cs="Times New Roman"/>
          <w:b/>
          <w:i/>
          <w:iCs/>
          <w:sz w:val="15"/>
          <w:szCs w:val="15"/>
        </w:rPr>
        <w:t>Proc. ACM MobiCom '16</w:t>
      </w:r>
      <w:r w:rsidRPr="007F13D8">
        <w:rPr>
          <w:rFonts w:ascii="Times New Roman" w:eastAsia="宋体" w:hAnsi="Times New Roman" w:cs="Times New Roman"/>
          <w:b/>
          <w:sz w:val="15"/>
          <w:szCs w:val="15"/>
        </w:rPr>
        <w:t>, New York, 2016, pp. 95-108.</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EQ-Radio</w:t>
      </w:r>
      <w:r w:rsidRPr="007F13D8">
        <w:rPr>
          <w:rFonts w:ascii="Times New Roman" w:eastAsia="宋体" w:hAnsi="Times New Roman" w:cs="Times New Roman"/>
          <w:b/>
          <w:sz w:val="15"/>
          <w:szCs w:val="15"/>
        </w:rPr>
        <w:t>系统：从</w:t>
      </w:r>
      <w:r w:rsidRPr="007F13D8">
        <w:rPr>
          <w:rFonts w:ascii="Times New Roman" w:eastAsia="宋体" w:hAnsi="Times New Roman" w:cs="Times New Roman"/>
          <w:b/>
          <w:sz w:val="15"/>
          <w:szCs w:val="15"/>
        </w:rPr>
        <w:t>RF</w:t>
      </w:r>
      <w:r w:rsidRPr="007F13D8">
        <w:rPr>
          <w:rFonts w:ascii="Times New Roman" w:eastAsia="宋体" w:hAnsi="Times New Roman" w:cs="Times New Roman"/>
          <w:b/>
          <w:sz w:val="15"/>
          <w:szCs w:val="15"/>
        </w:rPr>
        <w:t>反射中提取心跳间隔，证明</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可实现</w:t>
      </w:r>
      <w:r w:rsidRPr="007F13D8">
        <w:rPr>
          <w:rFonts w:ascii="Times New Roman" w:eastAsia="宋体" w:hAnsi="Times New Roman" w:cs="Times New Roman"/>
          <w:b/>
          <w:sz w:val="15"/>
          <w:szCs w:val="15"/>
        </w:rPr>
        <w:t>ECG</w:t>
      </w:r>
      <w:r w:rsidRPr="007F13D8">
        <w:rPr>
          <w:rFonts w:ascii="Times New Roman" w:eastAsia="宋体" w:hAnsi="Times New Roman" w:cs="Times New Roman"/>
          <w:b/>
          <w:sz w:val="15"/>
          <w:szCs w:val="15"/>
        </w:rPr>
        <w:t>级别心脏监测）</w:t>
      </w:r>
    </w:p>
    <w:p w14:paraId="323C9EC2"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[3] Q. Pu, S. Gupta, S. Gollakota, and S. Patel, "Whole-Home Gesture Recognition Using Wireless Signals," in </w:t>
      </w:r>
      <w:r w:rsidRPr="007F13D8">
        <w:rPr>
          <w:rFonts w:ascii="Times New Roman" w:eastAsia="宋体" w:hAnsi="Times New Roman" w:cs="Times New Roman"/>
          <w:b/>
          <w:i/>
          <w:iCs/>
          <w:sz w:val="15"/>
          <w:szCs w:val="15"/>
        </w:rPr>
        <w:t xml:space="preserve">Proc. ACM MobiCom </w:t>
      </w:r>
      <w:r w:rsidRPr="007F13D8">
        <w:rPr>
          <w:rFonts w:ascii="Times New Roman" w:eastAsia="宋体" w:hAnsi="Times New Roman" w:cs="Times New Roman"/>
          <w:b/>
          <w:i/>
          <w:iCs/>
          <w:sz w:val="15"/>
          <w:szCs w:val="15"/>
        </w:rPr>
        <w:lastRenderedPageBreak/>
        <w:t>'13</w:t>
      </w:r>
      <w:r w:rsidRPr="007F13D8">
        <w:rPr>
          <w:rFonts w:ascii="Times New Roman" w:eastAsia="宋体" w:hAnsi="Times New Roman" w:cs="Times New Roman"/>
          <w:b/>
          <w:sz w:val="15"/>
          <w:szCs w:val="15"/>
        </w:rPr>
        <w:t>, Miami, 2013, pp. 27-38.</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WiSee</w:t>
      </w:r>
      <w:r w:rsidRPr="007F13D8">
        <w:rPr>
          <w:rFonts w:ascii="Times New Roman" w:eastAsia="宋体" w:hAnsi="Times New Roman" w:cs="Times New Roman"/>
          <w:b/>
          <w:sz w:val="15"/>
          <w:szCs w:val="15"/>
        </w:rPr>
        <w:t>系统：首次利用</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多普勒频移实现全屋手势识别）</w:t>
      </w:r>
    </w:p>
    <w:p w14:paraId="5AA3553D"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[4] F. Zhang, D. Zhang, J. Xiong, et al., "From Fresnel Diffraction Model to Fine-grained Human Respiration Sensing with Commodity Wi-Fi Devices," </w:t>
      </w:r>
      <w:r w:rsidRPr="007F13D8">
        <w:rPr>
          <w:rFonts w:ascii="Times New Roman" w:eastAsia="宋体" w:hAnsi="Times New Roman" w:cs="Times New Roman"/>
          <w:b/>
          <w:i/>
          <w:iCs/>
          <w:sz w:val="15"/>
          <w:szCs w:val="15"/>
        </w:rPr>
        <w:t>Proc. ACM IMWUT</w:t>
      </w:r>
      <w:r w:rsidRPr="007F13D8">
        <w:rPr>
          <w:rFonts w:ascii="Times New Roman" w:eastAsia="宋体" w:hAnsi="Times New Roman" w:cs="Times New Roman"/>
          <w:b/>
          <w:sz w:val="15"/>
          <w:szCs w:val="15"/>
        </w:rPr>
        <w:t>, vol. 2, no. 1, article 53, 2018.</w:t>
      </w:r>
      <w:r w:rsidRPr="007F13D8">
        <w:rPr>
          <w:rFonts w:ascii="Times New Roman" w:eastAsia="宋体" w:hAnsi="Times New Roman" w:cs="Times New Roman"/>
          <w:b/>
          <w:sz w:val="15"/>
          <w:szCs w:val="15"/>
        </w:rPr>
        <w:t>（菲涅尔区衍射模型应用于呼吸感知，为本项目</w:t>
      </w:r>
      <w:r w:rsidRPr="007F13D8">
        <w:rPr>
          <w:rFonts w:ascii="Times New Roman" w:eastAsia="宋体" w:hAnsi="Times New Roman" w:cs="Times New Roman"/>
          <w:b/>
          <w:sz w:val="15"/>
          <w:szCs w:val="15"/>
        </w:rPr>
        <w:t>CSI</w:t>
      </w:r>
      <w:r w:rsidRPr="007F13D8">
        <w:rPr>
          <w:rFonts w:ascii="Times New Roman" w:eastAsia="宋体" w:hAnsi="Times New Roman" w:cs="Times New Roman"/>
          <w:b/>
          <w:sz w:val="15"/>
          <w:szCs w:val="15"/>
        </w:rPr>
        <w:t>呼吸检测提供理论依据）</w:t>
      </w:r>
    </w:p>
    <w:p w14:paraId="4709DA0E"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[5] D. Zhang, H. Wang, and D. Wu, "Toward Centimeter-Scale Human Activity Sensing with Wi-Fi Signals," </w:t>
      </w:r>
      <w:r w:rsidRPr="007F13D8">
        <w:rPr>
          <w:rFonts w:ascii="Times New Roman" w:eastAsia="宋体" w:hAnsi="Times New Roman" w:cs="Times New Roman"/>
          <w:b/>
          <w:i/>
          <w:iCs/>
          <w:sz w:val="15"/>
          <w:szCs w:val="15"/>
        </w:rPr>
        <w:t>IEEE Computer</w:t>
      </w:r>
      <w:r w:rsidRPr="007F13D8">
        <w:rPr>
          <w:rFonts w:ascii="Times New Roman" w:eastAsia="宋体" w:hAnsi="Times New Roman" w:cs="Times New Roman"/>
          <w:b/>
          <w:sz w:val="15"/>
          <w:szCs w:val="15"/>
        </w:rPr>
        <w:t>, vol. 50, no. 1, pp. 48-57, 2017.</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感知菲涅尔区理论基础）</w:t>
      </w:r>
    </w:p>
    <w:p w14:paraId="59105717"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[6] M. Cominelli, F. Gringoli, and F. Restuccia, "Exposing the CSI: A Systematic Investigation of CSI-based Wi-Fi Sensing Capabilities and Limitations," in </w:t>
      </w:r>
      <w:r w:rsidRPr="007F13D8">
        <w:rPr>
          <w:rFonts w:ascii="Times New Roman" w:eastAsia="宋体" w:hAnsi="Times New Roman" w:cs="Times New Roman"/>
          <w:b/>
          <w:i/>
          <w:iCs/>
          <w:sz w:val="15"/>
          <w:szCs w:val="15"/>
        </w:rPr>
        <w:t>Proc. IEEE PerCom 2023</w:t>
      </w:r>
      <w:r w:rsidRPr="007F13D8">
        <w:rPr>
          <w:rFonts w:ascii="Times New Roman" w:eastAsia="宋体" w:hAnsi="Times New Roman" w:cs="Times New Roman"/>
          <w:b/>
          <w:sz w:val="15"/>
          <w:szCs w:val="15"/>
        </w:rPr>
        <w:t>, arXiv:2302.00992, 2023.</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WiFi 6 CSI</w:t>
      </w:r>
      <w:r w:rsidRPr="007F13D8">
        <w:rPr>
          <w:rFonts w:ascii="Times New Roman" w:eastAsia="宋体" w:hAnsi="Times New Roman" w:cs="Times New Roman"/>
          <w:b/>
          <w:sz w:val="15"/>
          <w:szCs w:val="15"/>
        </w:rPr>
        <w:t>系统研究）</w:t>
      </w:r>
    </w:p>
    <w:p w14:paraId="62E9E937"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[7] R. Kong and H. Chen, "Domino: Dominant Path-based Compensation for Hardware Impairments in Modern WiFi Sensing," arXiv:2509.13807, 2025.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802.11ac/ax</w:t>
      </w:r>
      <w:r w:rsidRPr="007F13D8">
        <w:rPr>
          <w:rFonts w:ascii="Times New Roman" w:eastAsia="宋体" w:hAnsi="Times New Roman" w:cs="Times New Roman"/>
          <w:b/>
          <w:sz w:val="15"/>
          <w:szCs w:val="15"/>
        </w:rPr>
        <w:t>硬件损伤补偿，呼吸率误差</w:t>
      </w:r>
      <w:r w:rsidRPr="007F13D8">
        <w:rPr>
          <w:rFonts w:ascii="Times New Roman" w:eastAsia="宋体" w:hAnsi="Times New Roman" w:cs="Times New Roman"/>
          <w:b/>
          <w:sz w:val="15"/>
          <w:szCs w:val="15"/>
        </w:rPr>
        <w:t>&lt;0.24 BPM</w:t>
      </w:r>
      <w:r w:rsidRPr="007F13D8">
        <w:rPr>
          <w:rFonts w:ascii="Times New Roman" w:eastAsia="宋体" w:hAnsi="Times New Roman" w:cs="Times New Roman"/>
          <w:b/>
          <w:sz w:val="15"/>
          <w:szCs w:val="15"/>
        </w:rPr>
        <w:t>）</w:t>
      </w:r>
    </w:p>
    <w:p w14:paraId="42A4D758"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[8] R. Du, H. Hua, H. Xie, et al., "An Overview on IEEE 802.11bf: WLAN Sensing," </w:t>
      </w:r>
      <w:r w:rsidRPr="007F13D8">
        <w:rPr>
          <w:rFonts w:ascii="Times New Roman" w:eastAsia="宋体" w:hAnsi="Times New Roman" w:cs="Times New Roman"/>
          <w:b/>
          <w:i/>
          <w:iCs/>
          <w:sz w:val="15"/>
          <w:szCs w:val="15"/>
        </w:rPr>
        <w:t>IEEE Communications Surveys and Tutorials</w:t>
      </w:r>
      <w:r w:rsidRPr="007F13D8">
        <w:rPr>
          <w:rFonts w:ascii="Times New Roman" w:eastAsia="宋体" w:hAnsi="Times New Roman" w:cs="Times New Roman"/>
          <w:b/>
          <w:sz w:val="15"/>
          <w:szCs w:val="15"/>
        </w:rPr>
        <w:t>, vol. 27, no. 1, pp. 184-217, 2025.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802.11bf</w:t>
      </w:r>
      <w:r w:rsidRPr="007F13D8">
        <w:rPr>
          <w:rFonts w:ascii="Times New Roman" w:eastAsia="宋体" w:hAnsi="Times New Roman" w:cs="Times New Roman"/>
          <w:b/>
          <w:sz w:val="15"/>
          <w:szCs w:val="15"/>
        </w:rPr>
        <w:t>标准综述：首个原生集成感知能力的</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标准）</w:t>
      </w:r>
    </w:p>
    <w:p w14:paraId="636E4B8D"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[9] Y. Zhang, Z. Liu, C. Wu, J. Li, and S. Tang, "WiCG: Heartbeat Sensing Using COTS WiFi Devices with Common Antenna," </w:t>
      </w:r>
      <w:r w:rsidRPr="007F13D8">
        <w:rPr>
          <w:rFonts w:ascii="Times New Roman" w:eastAsia="宋体" w:hAnsi="Times New Roman" w:cs="Times New Roman"/>
          <w:b/>
          <w:i/>
          <w:iCs/>
          <w:sz w:val="15"/>
          <w:szCs w:val="15"/>
        </w:rPr>
        <w:t>ACM Transactions on Sensor Networks</w:t>
      </w:r>
      <w:r w:rsidRPr="007F13D8">
        <w:rPr>
          <w:rFonts w:ascii="Times New Roman" w:eastAsia="宋体" w:hAnsi="Times New Roman" w:cs="Times New Roman"/>
          <w:b/>
          <w:sz w:val="15"/>
          <w:szCs w:val="15"/>
        </w:rPr>
        <w:t>, vol. 21, no. 5, 2025.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WiFi</w:t>
      </w:r>
      <w:r w:rsidRPr="007F13D8">
        <w:rPr>
          <w:rFonts w:ascii="Times New Roman" w:eastAsia="宋体" w:hAnsi="Times New Roman" w:cs="Times New Roman"/>
          <w:b/>
          <w:sz w:val="15"/>
          <w:szCs w:val="15"/>
        </w:rPr>
        <w:t>心率检测：</w:t>
      </w:r>
      <w:r w:rsidRPr="007F13D8">
        <w:rPr>
          <w:rFonts w:ascii="Times New Roman" w:eastAsia="宋体" w:hAnsi="Times New Roman" w:cs="Times New Roman"/>
          <w:b/>
          <w:sz w:val="15"/>
          <w:szCs w:val="15"/>
        </w:rPr>
        <w:t>PCA</w:t>
      </w:r>
      <w:r w:rsidRPr="007F13D8">
        <w:rPr>
          <w:rFonts w:ascii="Times New Roman" w:eastAsia="宋体" w:hAnsi="Times New Roman" w:cs="Times New Roman"/>
          <w:b/>
          <w:sz w:val="15"/>
          <w:szCs w:val="15"/>
        </w:rPr>
        <w:t>去噪</w:t>
      </w:r>
      <w:r w:rsidRPr="007F13D8">
        <w:rPr>
          <w:rFonts w:ascii="Times New Roman" w:eastAsia="宋体" w:hAnsi="Times New Roman" w:cs="Times New Roman"/>
          <w:b/>
          <w:sz w:val="15"/>
          <w:szCs w:val="15"/>
        </w:rPr>
        <w:t>+SSA</w:t>
      </w:r>
      <w:r w:rsidRPr="007F13D8">
        <w:rPr>
          <w:rFonts w:ascii="Times New Roman" w:eastAsia="宋体" w:hAnsi="Times New Roman" w:cs="Times New Roman"/>
          <w:b/>
          <w:sz w:val="15"/>
          <w:szCs w:val="15"/>
        </w:rPr>
        <w:t>，平均误差</w:t>
      </w:r>
      <w:r w:rsidRPr="007F13D8">
        <w:rPr>
          <w:rFonts w:ascii="Times New Roman" w:eastAsia="宋体" w:hAnsi="Times New Roman" w:cs="Times New Roman"/>
          <w:b/>
          <w:sz w:val="15"/>
          <w:szCs w:val="15"/>
        </w:rPr>
        <w:t>0.28 BPM</w:t>
      </w:r>
      <w:r w:rsidRPr="007F13D8">
        <w:rPr>
          <w:rFonts w:ascii="Times New Roman" w:eastAsia="宋体" w:hAnsi="Times New Roman" w:cs="Times New Roman"/>
          <w:b/>
          <w:sz w:val="15"/>
          <w:szCs w:val="15"/>
        </w:rPr>
        <w:t>）</w:t>
      </w:r>
    </w:p>
    <w:p w14:paraId="5F85E37B" w14:textId="40F71F08"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[10] Espressif Systems, "ESP-CSI: ESP32 CSI Toolkit," GitHub Repository, 2024. [Online]. Available: https://github.com/espressif/esp-csi</w:t>
      </w:r>
    </w:p>
    <w:p w14:paraId="2E74C4C5"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[11] Espressif Systems, "ESP-CRAB: Multi-Receiver CSI Sensing Platform," GitHub Repository, 2024.</w:t>
      </w:r>
    </w:p>
    <w:p w14:paraId="50AD804C"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[12] Espressif Systems, "ESP32-C5 Technical Reference Manual," Version 1.0, 2025.</w:t>
      </w:r>
    </w:p>
    <w:p w14:paraId="2B1FCF6F"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[13] Espressif Systems, "ESP-IDF Programming Guide v6.0.1 — Wi-Fi CSI," 2026.</w:t>
      </w:r>
    </w:p>
    <w:p w14:paraId="7E659768"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[14] Renesas Electronics Corporation, "RZ/G2L — 64-bit MPUs with Dual Cortex-A55 and Cortex-M33," White Paper, 2024.</w:t>
      </w:r>
    </w:p>
    <w:p w14:paraId="1B21F796" w14:textId="60A3A9A1" w:rsidR="007F13D8" w:rsidRPr="007F13D8" w:rsidRDefault="007F13D8" w:rsidP="007F13D8">
      <w:pPr>
        <w:spacing w:line="360" w:lineRule="auto"/>
        <w:rPr>
          <w:rFonts w:ascii="Times New Roman" w:eastAsia="宋体" w:hAnsi="Times New Roman" w:cs="Times New Roman" w:hint="eastAsia"/>
          <w:b/>
          <w:sz w:val="15"/>
          <w:szCs w:val="15"/>
        </w:rPr>
      </w:pPr>
      <w:r w:rsidRPr="007F13D8">
        <w:rPr>
          <w:rFonts w:ascii="Times New Roman" w:eastAsia="宋体" w:hAnsi="Times New Roman" w:cs="Times New Roman"/>
          <w:b/>
          <w:sz w:val="15"/>
          <w:szCs w:val="15"/>
        </w:rPr>
        <w:t>[15] Renesas Electronics, "RZ/G2L Group User's Manual: Hardware," Rev. 1.10, 2021.</w:t>
      </w:r>
    </w:p>
    <w:p w14:paraId="01240705"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[16] START Adult Triage Protocol, U.S. Department of Health and Human Services, Chemical Hazards Emergency Medical Management (CHEMM). [Online]. Available: https://chemm.hhs.gov/startadult.htm</w:t>
      </w:r>
    </w:p>
    <w:p w14:paraId="5E2DEFE8"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[17] CNA</w:t>
      </w:r>
      <w:r w:rsidRPr="007F13D8">
        <w:rPr>
          <w:rFonts w:ascii="Times New Roman" w:eastAsia="宋体" w:hAnsi="Times New Roman" w:cs="Times New Roman"/>
          <w:b/>
          <w:sz w:val="15"/>
          <w:szCs w:val="15"/>
        </w:rPr>
        <w:t>智库</w:t>
      </w:r>
      <w:r w:rsidRPr="007F13D8">
        <w:rPr>
          <w:rFonts w:ascii="Times New Roman" w:eastAsia="宋体" w:hAnsi="Times New Roman" w:cs="Times New Roman"/>
          <w:b/>
          <w:sz w:val="15"/>
          <w:szCs w:val="15"/>
        </w:rPr>
        <w:t>, "</w:t>
      </w:r>
      <w:r w:rsidRPr="007F13D8">
        <w:rPr>
          <w:rFonts w:ascii="Times New Roman" w:eastAsia="宋体" w:hAnsi="Times New Roman" w:cs="Times New Roman"/>
          <w:b/>
          <w:sz w:val="15"/>
          <w:szCs w:val="15"/>
        </w:rPr>
        <w:t>俄乌冲突军事医学教训分析</w:t>
      </w:r>
      <w:r w:rsidRPr="007F13D8">
        <w:rPr>
          <w:rFonts w:ascii="Times New Roman" w:eastAsia="宋体" w:hAnsi="Times New Roman" w:cs="Times New Roman"/>
          <w:b/>
          <w:sz w:val="15"/>
          <w:szCs w:val="15"/>
        </w:rPr>
        <w:t>," 2024</w:t>
      </w:r>
      <w:r w:rsidRPr="007F13D8">
        <w:rPr>
          <w:rFonts w:ascii="Times New Roman" w:eastAsia="宋体" w:hAnsi="Times New Roman" w:cs="Times New Roman"/>
          <w:b/>
          <w:sz w:val="15"/>
          <w:szCs w:val="15"/>
        </w:rPr>
        <w:t>年公开报告</w:t>
      </w:r>
      <w:r w:rsidRPr="007F13D8">
        <w:rPr>
          <w:rFonts w:ascii="Times New Roman" w:eastAsia="宋体" w:hAnsi="Times New Roman" w:cs="Times New Roman"/>
          <w:b/>
          <w:sz w:val="15"/>
          <w:szCs w:val="15"/>
        </w:rPr>
        <w:t>.</w:t>
      </w:r>
    </w:p>
    <w:p w14:paraId="23596DC0"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 xml:space="preserve">[18] </w:t>
      </w:r>
      <w:r w:rsidRPr="007F13D8">
        <w:rPr>
          <w:rFonts w:ascii="Times New Roman" w:eastAsia="宋体" w:hAnsi="Times New Roman" w:cs="Times New Roman"/>
          <w:b/>
          <w:sz w:val="15"/>
          <w:szCs w:val="15"/>
        </w:rPr>
        <w:t>无国界医生</w:t>
      </w:r>
      <w:r w:rsidRPr="007F13D8">
        <w:rPr>
          <w:rFonts w:ascii="Times New Roman" w:eastAsia="宋体" w:hAnsi="Times New Roman" w:cs="Times New Roman"/>
          <w:b/>
          <w:sz w:val="15"/>
          <w:szCs w:val="15"/>
        </w:rPr>
        <w:t xml:space="preserve"> (Médecins Sans Frontières), "</w:t>
      </w:r>
      <w:r w:rsidRPr="007F13D8">
        <w:rPr>
          <w:rFonts w:ascii="Times New Roman" w:eastAsia="宋体" w:hAnsi="Times New Roman" w:cs="Times New Roman"/>
          <w:b/>
          <w:sz w:val="15"/>
          <w:szCs w:val="15"/>
        </w:rPr>
        <w:t>加沙地带医疗设施状况报告</w:t>
      </w:r>
      <w:r w:rsidRPr="007F13D8">
        <w:rPr>
          <w:rFonts w:ascii="Times New Roman" w:eastAsia="宋体" w:hAnsi="Times New Roman" w:cs="Times New Roman"/>
          <w:b/>
          <w:sz w:val="15"/>
          <w:szCs w:val="15"/>
        </w:rPr>
        <w:t>," 2024.</w:t>
      </w:r>
    </w:p>
    <w:p w14:paraId="38D43538"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 xml:space="preserve">[19] </w:t>
      </w:r>
      <w:r w:rsidRPr="007F13D8">
        <w:rPr>
          <w:rFonts w:ascii="Times New Roman" w:eastAsia="宋体" w:hAnsi="Times New Roman" w:cs="Times New Roman"/>
          <w:b/>
          <w:sz w:val="15"/>
          <w:szCs w:val="15"/>
        </w:rPr>
        <w:t>中国指挥与控制学会</w:t>
      </w:r>
      <w:r w:rsidRPr="007F13D8">
        <w:rPr>
          <w:rFonts w:ascii="Times New Roman" w:eastAsia="宋体" w:hAnsi="Times New Roman" w:cs="Times New Roman"/>
          <w:b/>
          <w:sz w:val="15"/>
          <w:szCs w:val="15"/>
        </w:rPr>
        <w:t>, "</w:t>
      </w:r>
      <w:r w:rsidRPr="007F13D8">
        <w:rPr>
          <w:rFonts w:ascii="Times New Roman" w:eastAsia="宋体" w:hAnsi="Times New Roman" w:cs="Times New Roman"/>
          <w:b/>
          <w:sz w:val="15"/>
          <w:szCs w:val="15"/>
        </w:rPr>
        <w:t>现代战伤院前急救与后送</w:t>
      </w:r>
      <w:r w:rsidRPr="007F13D8">
        <w:rPr>
          <w:rFonts w:ascii="Times New Roman" w:eastAsia="宋体" w:hAnsi="Times New Roman" w:cs="Times New Roman"/>
          <w:b/>
          <w:sz w:val="15"/>
          <w:szCs w:val="15"/>
        </w:rPr>
        <w:t>," 2025.</w:t>
      </w:r>
    </w:p>
    <w:p w14:paraId="400A7059"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 xml:space="preserve">[20] </w:t>
      </w:r>
      <w:r w:rsidRPr="007F13D8">
        <w:rPr>
          <w:rFonts w:ascii="Times New Roman" w:eastAsia="宋体" w:hAnsi="Times New Roman" w:cs="Times New Roman"/>
          <w:b/>
          <w:sz w:val="15"/>
          <w:szCs w:val="15"/>
        </w:rPr>
        <w:t>中国医学装备协会</w:t>
      </w:r>
      <w:r w:rsidRPr="007F13D8">
        <w:rPr>
          <w:rFonts w:ascii="Times New Roman" w:eastAsia="宋体" w:hAnsi="Times New Roman" w:cs="Times New Roman"/>
          <w:b/>
          <w:sz w:val="15"/>
          <w:szCs w:val="15"/>
        </w:rPr>
        <w:t>, "</w:t>
      </w:r>
      <w:r w:rsidRPr="007F13D8">
        <w:rPr>
          <w:rFonts w:ascii="Times New Roman" w:eastAsia="宋体" w:hAnsi="Times New Roman" w:cs="Times New Roman"/>
          <w:b/>
          <w:sz w:val="15"/>
          <w:szCs w:val="15"/>
        </w:rPr>
        <w:t>方舱医院装备产品集</w:t>
      </w:r>
      <w:r w:rsidRPr="007F13D8">
        <w:rPr>
          <w:rFonts w:ascii="Times New Roman" w:eastAsia="宋体" w:hAnsi="Times New Roman" w:cs="Times New Roman"/>
          <w:b/>
          <w:sz w:val="15"/>
          <w:szCs w:val="15"/>
        </w:rPr>
        <w:t>," 2022.</w:t>
      </w:r>
    </w:p>
    <w:p w14:paraId="6B84D95A" w14:textId="77777777" w:rsidR="007F13D8" w:rsidRPr="007F13D8" w:rsidRDefault="007F13D8" w:rsidP="007F13D8">
      <w:pPr>
        <w:spacing w:line="360" w:lineRule="auto"/>
        <w:rPr>
          <w:rFonts w:ascii="Times New Roman" w:eastAsia="宋体" w:hAnsi="Times New Roman" w:cs="Times New Roman"/>
          <w:b/>
          <w:bCs/>
          <w:sz w:val="15"/>
          <w:szCs w:val="15"/>
        </w:rPr>
      </w:pPr>
      <w:r w:rsidRPr="007F13D8">
        <w:rPr>
          <w:rFonts w:ascii="Times New Roman" w:eastAsia="宋体" w:hAnsi="Times New Roman" w:cs="Times New Roman"/>
          <w:b/>
          <w:bCs/>
          <w:sz w:val="15"/>
          <w:szCs w:val="15"/>
        </w:rPr>
        <w:t>WiFi CSI</w:t>
      </w:r>
      <w:r w:rsidRPr="007F13D8">
        <w:rPr>
          <w:rFonts w:ascii="Times New Roman" w:eastAsia="宋体" w:hAnsi="Times New Roman" w:cs="Times New Roman"/>
          <w:b/>
          <w:bCs/>
          <w:sz w:val="15"/>
          <w:szCs w:val="15"/>
        </w:rPr>
        <w:t>生命体征检测最新进展（创新点对标文献）</w:t>
      </w:r>
    </w:p>
    <w:p w14:paraId="6293356C"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 xml:space="preserve">[21] P. Kocheta, N. S. Bhatia, and K. Obraczka, "PulseFi: A Low Cost Robust Machine Learning System for Accurate </w:t>
      </w:r>
      <w:r w:rsidRPr="007F13D8">
        <w:rPr>
          <w:rFonts w:ascii="Times New Roman" w:eastAsia="宋体" w:hAnsi="Times New Roman" w:cs="Times New Roman"/>
          <w:b/>
          <w:sz w:val="15"/>
          <w:szCs w:val="15"/>
        </w:rPr>
        <w:lastRenderedPageBreak/>
        <w:t>Cardiopulmonary and Apnea Monitoring Using Channel State Information," arXiv:2510.24744, 2025.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ESP32+LSTM</w:t>
      </w:r>
      <w:r w:rsidRPr="007F13D8">
        <w:rPr>
          <w:rFonts w:ascii="Times New Roman" w:eastAsia="宋体" w:hAnsi="Times New Roman" w:cs="Times New Roman"/>
          <w:b/>
          <w:sz w:val="15"/>
          <w:szCs w:val="15"/>
        </w:rPr>
        <w:t>低成本心肺监测与呼吸暂停检测，</w:t>
      </w:r>
      <w:r w:rsidRPr="007F13D8">
        <w:rPr>
          <w:rFonts w:ascii="Times New Roman" w:eastAsia="宋体" w:hAnsi="Times New Roman" w:cs="Times New Roman"/>
          <w:b/>
          <w:sz w:val="15"/>
          <w:szCs w:val="15"/>
        </w:rPr>
        <w:t>118</w:t>
      </w:r>
      <w:r w:rsidRPr="007F13D8">
        <w:rPr>
          <w:rFonts w:ascii="Times New Roman" w:eastAsia="宋体" w:hAnsi="Times New Roman" w:cs="Times New Roman"/>
          <w:b/>
          <w:sz w:val="15"/>
          <w:szCs w:val="15"/>
        </w:rPr>
        <w:t>人数据集验证）</w:t>
      </w:r>
    </w:p>
    <w:p w14:paraId="44756772"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[22] T. Michaelis, J. Jorge, N. Bijlani, and M. Villarroel, "VitalCSI: Contactless Respiratory Rate Estimation Using Consumer-Grade Wi-Fi Channel State Information," </w:t>
      </w:r>
      <w:r w:rsidRPr="007F13D8">
        <w:rPr>
          <w:rFonts w:ascii="Times New Roman" w:eastAsia="宋体" w:hAnsi="Times New Roman" w:cs="Times New Roman"/>
          <w:b/>
          <w:i/>
          <w:iCs/>
          <w:sz w:val="15"/>
          <w:szCs w:val="15"/>
        </w:rPr>
        <w:t>Sensors</w:t>
      </w:r>
      <w:r w:rsidRPr="007F13D8">
        <w:rPr>
          <w:rFonts w:ascii="Times New Roman" w:eastAsia="宋体" w:hAnsi="Times New Roman" w:cs="Times New Roman"/>
          <w:b/>
          <w:sz w:val="15"/>
          <w:szCs w:val="15"/>
        </w:rPr>
        <w:t>, vol. 26, no. 1, art. 225, 2026, doi: 10.3390/s26010225.</w:t>
      </w:r>
      <w:r w:rsidRPr="007F13D8">
        <w:rPr>
          <w:rFonts w:ascii="Times New Roman" w:eastAsia="宋体" w:hAnsi="Times New Roman" w:cs="Times New Roman"/>
          <w:b/>
          <w:sz w:val="15"/>
          <w:szCs w:val="15"/>
        </w:rPr>
        <w:t>（牛津大学，消费级</w:t>
      </w:r>
      <w:r w:rsidRPr="007F13D8">
        <w:rPr>
          <w:rFonts w:ascii="Times New Roman" w:eastAsia="宋体" w:hAnsi="Times New Roman" w:cs="Times New Roman"/>
          <w:b/>
          <w:sz w:val="15"/>
          <w:szCs w:val="15"/>
        </w:rPr>
        <w:t>WiFi AP+</w:t>
      </w:r>
      <w:r w:rsidRPr="007F13D8">
        <w:rPr>
          <w:rFonts w:ascii="Times New Roman" w:eastAsia="宋体" w:hAnsi="Times New Roman" w:cs="Times New Roman"/>
          <w:b/>
          <w:sz w:val="15"/>
          <w:szCs w:val="15"/>
        </w:rPr>
        <w:t>树莓派，</w:t>
      </w:r>
      <w:r w:rsidRPr="007F13D8">
        <w:rPr>
          <w:rFonts w:ascii="Times New Roman" w:eastAsia="宋体" w:hAnsi="Times New Roman" w:cs="Times New Roman"/>
          <w:b/>
          <w:sz w:val="15"/>
          <w:szCs w:val="15"/>
        </w:rPr>
        <w:t>PCA+</w:t>
      </w:r>
      <w:r w:rsidRPr="007F13D8">
        <w:rPr>
          <w:rFonts w:ascii="Times New Roman" w:eastAsia="宋体" w:hAnsi="Times New Roman" w:cs="Times New Roman"/>
          <w:b/>
          <w:sz w:val="15"/>
          <w:szCs w:val="15"/>
        </w:rPr>
        <w:t>频谱峰值</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呼吸计数</w:t>
      </w:r>
      <w:r w:rsidRPr="007F13D8">
        <w:rPr>
          <w:rFonts w:ascii="Times New Roman" w:eastAsia="宋体" w:hAnsi="Times New Roman" w:cs="Times New Roman"/>
          <w:b/>
          <w:sz w:val="15"/>
          <w:szCs w:val="15"/>
        </w:rPr>
        <w:t>+Kalman</w:t>
      </w:r>
      <w:r w:rsidRPr="007F13D8">
        <w:rPr>
          <w:rFonts w:ascii="Times New Roman" w:eastAsia="宋体" w:hAnsi="Times New Roman" w:cs="Times New Roman"/>
          <w:b/>
          <w:sz w:val="15"/>
          <w:szCs w:val="15"/>
        </w:rPr>
        <w:t>融合，</w:t>
      </w:r>
      <w:r w:rsidRPr="007F13D8">
        <w:rPr>
          <w:rFonts w:ascii="Times New Roman" w:eastAsia="宋体" w:hAnsi="Times New Roman" w:cs="Times New Roman"/>
          <w:b/>
          <w:sz w:val="15"/>
          <w:szCs w:val="15"/>
        </w:rPr>
        <w:t>MAE=1.20 brpm</w:t>
      </w:r>
      <w:r w:rsidRPr="007F13D8">
        <w:rPr>
          <w:rFonts w:ascii="Times New Roman" w:eastAsia="宋体" w:hAnsi="Times New Roman" w:cs="Times New Roman"/>
          <w:b/>
          <w:sz w:val="15"/>
          <w:szCs w:val="15"/>
        </w:rPr>
        <w:t>）</w:t>
      </w:r>
    </w:p>
    <w:p w14:paraId="670E59E0"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[23] M. Al-Rajab, K. Qassem, S. Seyam, et al., "Artificial Intelligence-Enhanced CSI-based Wi-Fi Sensing for Non-contact Vital Sign Monitoring: A Systematic Review," </w:t>
      </w:r>
      <w:r w:rsidRPr="007F13D8">
        <w:rPr>
          <w:rFonts w:ascii="Times New Roman" w:eastAsia="宋体" w:hAnsi="Times New Roman" w:cs="Times New Roman"/>
          <w:b/>
          <w:i/>
          <w:iCs/>
          <w:sz w:val="15"/>
          <w:szCs w:val="15"/>
        </w:rPr>
        <w:t>PeerJ Computer Science</w:t>
      </w:r>
      <w:r w:rsidRPr="007F13D8">
        <w:rPr>
          <w:rFonts w:ascii="Times New Roman" w:eastAsia="宋体" w:hAnsi="Times New Roman" w:cs="Times New Roman"/>
          <w:b/>
          <w:sz w:val="15"/>
          <w:szCs w:val="15"/>
        </w:rPr>
        <w:t>, vol. 12, e3375, 2026, doi: 10.7717/peerj-cs.3375.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2019-2024</w:t>
      </w:r>
      <w:r w:rsidRPr="007F13D8">
        <w:rPr>
          <w:rFonts w:ascii="Times New Roman" w:eastAsia="宋体" w:hAnsi="Times New Roman" w:cs="Times New Roman"/>
          <w:b/>
          <w:sz w:val="15"/>
          <w:szCs w:val="15"/>
        </w:rPr>
        <w:t>年</w:t>
      </w:r>
      <w:r w:rsidRPr="007F13D8">
        <w:rPr>
          <w:rFonts w:ascii="Times New Roman" w:eastAsia="宋体" w:hAnsi="Times New Roman" w:cs="Times New Roman"/>
          <w:b/>
          <w:sz w:val="15"/>
          <w:szCs w:val="15"/>
        </w:rPr>
        <w:t>45</w:t>
      </w:r>
      <w:r w:rsidRPr="007F13D8">
        <w:rPr>
          <w:rFonts w:ascii="Times New Roman" w:eastAsia="宋体" w:hAnsi="Times New Roman" w:cs="Times New Roman"/>
          <w:b/>
          <w:sz w:val="15"/>
          <w:szCs w:val="15"/>
        </w:rPr>
        <w:t>篇</w:t>
      </w:r>
      <w:r w:rsidRPr="007F13D8">
        <w:rPr>
          <w:rFonts w:ascii="Times New Roman" w:eastAsia="宋体" w:hAnsi="Times New Roman" w:cs="Times New Roman"/>
          <w:b/>
          <w:sz w:val="15"/>
          <w:szCs w:val="15"/>
        </w:rPr>
        <w:t>WiFi CSI</w:t>
      </w:r>
      <w:r w:rsidRPr="007F13D8">
        <w:rPr>
          <w:rFonts w:ascii="Times New Roman" w:eastAsia="宋体" w:hAnsi="Times New Roman" w:cs="Times New Roman"/>
          <w:b/>
          <w:sz w:val="15"/>
          <w:szCs w:val="15"/>
        </w:rPr>
        <w:t>生命体征研究系统综述，</w:t>
      </w:r>
      <w:r w:rsidRPr="007F13D8">
        <w:rPr>
          <w:rFonts w:ascii="Times New Roman" w:eastAsia="宋体" w:hAnsi="Times New Roman" w:cs="Times New Roman"/>
          <w:b/>
          <w:sz w:val="15"/>
          <w:szCs w:val="15"/>
        </w:rPr>
        <w:t>AI</w:t>
      </w:r>
      <w:r w:rsidRPr="007F13D8">
        <w:rPr>
          <w:rFonts w:ascii="Times New Roman" w:eastAsia="宋体" w:hAnsi="Times New Roman" w:cs="Times New Roman"/>
          <w:b/>
          <w:sz w:val="15"/>
          <w:szCs w:val="15"/>
        </w:rPr>
        <w:t>模型</w:t>
      </w:r>
      <w:r w:rsidRPr="007F13D8">
        <w:rPr>
          <w:rFonts w:ascii="Times New Roman" w:eastAsia="宋体" w:hAnsi="Times New Roman" w:cs="Times New Roman"/>
          <w:b/>
          <w:sz w:val="15"/>
          <w:szCs w:val="15"/>
        </w:rPr>
        <w:t>&gt;95%</w:t>
      </w:r>
      <w:r w:rsidRPr="007F13D8">
        <w:rPr>
          <w:rFonts w:ascii="Times New Roman" w:eastAsia="宋体" w:hAnsi="Times New Roman" w:cs="Times New Roman"/>
          <w:b/>
          <w:sz w:val="15"/>
          <w:szCs w:val="15"/>
        </w:rPr>
        <w:t>准确率但多人场景与计算效率仍是挑战）</w:t>
      </w:r>
    </w:p>
    <w:p w14:paraId="2C9AE1EF" w14:textId="77777777" w:rsidR="007F13D8" w:rsidRPr="007F13D8" w:rsidRDefault="007F13D8" w:rsidP="007F13D8">
      <w:pPr>
        <w:spacing w:line="360" w:lineRule="auto"/>
        <w:rPr>
          <w:rFonts w:ascii="Times New Roman" w:eastAsia="宋体" w:hAnsi="Times New Roman" w:cs="Times New Roman"/>
          <w:b/>
          <w:sz w:val="15"/>
          <w:szCs w:val="15"/>
        </w:rPr>
      </w:pPr>
      <w:r w:rsidRPr="007F13D8">
        <w:rPr>
          <w:rFonts w:ascii="Times New Roman" w:eastAsia="宋体" w:hAnsi="Times New Roman" w:cs="Times New Roman"/>
          <w:b/>
          <w:sz w:val="15"/>
          <w:szCs w:val="15"/>
        </w:rPr>
        <w:t>[24] SA-WiSense Authors, "SA-WiSense: A Blind-Spot-Free Respiration Sensing Framework for Single-Antenna Wi-Fi Devices," arXiv:2507.17623, 2025.</w:t>
      </w:r>
      <w:r w:rsidRPr="007F13D8">
        <w:rPr>
          <w:rFonts w:ascii="Times New Roman" w:eastAsia="宋体" w:hAnsi="Times New Roman" w:cs="Times New Roman"/>
          <w:b/>
          <w:sz w:val="15"/>
          <w:szCs w:val="15"/>
        </w:rPr>
        <w:t>（</w:t>
      </w:r>
      <w:r w:rsidRPr="007F13D8">
        <w:rPr>
          <w:rFonts w:ascii="Times New Roman" w:eastAsia="宋体" w:hAnsi="Times New Roman" w:cs="Times New Roman"/>
          <w:b/>
          <w:sz w:val="15"/>
          <w:szCs w:val="15"/>
        </w:rPr>
        <w:t>ESP32</w:t>
      </w:r>
      <w:r w:rsidRPr="007F13D8">
        <w:rPr>
          <w:rFonts w:ascii="Times New Roman" w:eastAsia="宋体" w:hAnsi="Times New Roman" w:cs="Times New Roman"/>
          <w:b/>
          <w:sz w:val="15"/>
          <w:szCs w:val="15"/>
        </w:rPr>
        <w:t>单天线呼吸感知盲区消除框架）</w:t>
      </w:r>
    </w:p>
    <w:p w14:paraId="39F229A0" w14:textId="77777777" w:rsidR="00B17E72" w:rsidRPr="007F13D8" w:rsidRDefault="00B17E72" w:rsidP="00AD0A11">
      <w:pPr>
        <w:spacing w:line="360" w:lineRule="auto"/>
        <w:rPr>
          <w:rFonts w:ascii="Times New Roman" w:eastAsia="宋体" w:hAnsi="Times New Roman" w:cs="Times New Roman" w:hint="eastAsia"/>
          <w:b/>
          <w:sz w:val="24"/>
        </w:rPr>
      </w:pPr>
    </w:p>
    <w:sectPr w:rsidR="00B17E72" w:rsidRPr="007F13D8">
      <w:headerReference w:type="default" r:id="rId28"/>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3B30" w14:textId="77777777" w:rsidR="00BF02C7" w:rsidRDefault="00BF02C7" w:rsidP="008E493E">
      <w:pPr>
        <w:rPr>
          <w:rFonts w:hint="eastAsia"/>
        </w:rPr>
      </w:pPr>
      <w:r>
        <w:separator/>
      </w:r>
    </w:p>
  </w:endnote>
  <w:endnote w:type="continuationSeparator" w:id="0">
    <w:p w14:paraId="66728531" w14:textId="77777777" w:rsidR="00BF02C7" w:rsidRDefault="00BF02C7" w:rsidP="008E49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0DF66800" w14:textId="7EED1A96" w:rsidR="00BE5959" w:rsidRDefault="00BE5959">
        <w:pPr>
          <w:pStyle w:val="a6"/>
          <w:jc w:val="center"/>
          <w:rPr>
            <w:rFonts w:hint="eastAsia"/>
          </w:rPr>
        </w:pPr>
        <w:r>
          <w:fldChar w:fldCharType="begin"/>
        </w:r>
        <w:r>
          <w:instrText xml:space="preserve"> PAGE   \* MERGEFORMAT </w:instrText>
        </w:r>
        <w:r>
          <w:fldChar w:fldCharType="separate"/>
        </w:r>
        <w:r w:rsidR="002F022D" w:rsidRPr="002F022D">
          <w:rPr>
            <w:noProof/>
            <w:lang w:val="zh-CN"/>
          </w:rPr>
          <w:t>3</w:t>
        </w:r>
        <w:r>
          <w:rPr>
            <w:noProof/>
            <w:lang w:val="zh-CN"/>
          </w:rPr>
          <w:fldChar w:fldCharType="end"/>
        </w:r>
      </w:p>
    </w:sdtContent>
  </w:sdt>
  <w:p w14:paraId="41007435" w14:textId="77777777" w:rsidR="00BE5959" w:rsidRDefault="00BE595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4CCB3" w14:textId="77777777" w:rsidR="00BF02C7" w:rsidRDefault="00BF02C7" w:rsidP="008E493E">
      <w:pPr>
        <w:rPr>
          <w:rFonts w:hint="eastAsia"/>
        </w:rPr>
      </w:pPr>
      <w:r>
        <w:separator/>
      </w:r>
    </w:p>
  </w:footnote>
  <w:footnote w:type="continuationSeparator" w:id="0">
    <w:p w14:paraId="2F6539CB" w14:textId="77777777" w:rsidR="00BF02C7" w:rsidRDefault="00BF02C7" w:rsidP="008E49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51E8" w14:textId="0214888F" w:rsidR="004155F7" w:rsidRDefault="0024412D" w:rsidP="0024412D">
    <w:pPr>
      <w:jc w:val="center"/>
      <w:rPr>
        <w:rFonts w:hint="eastAsia"/>
      </w:rPr>
    </w:pPr>
    <w:r>
      <w:rPr>
        <w:rFonts w:hint="eastAsia"/>
        <w:noProof/>
      </w:rPr>
      <w:drawing>
        <wp:inline distT="0" distB="0" distL="0" distR="0" wp14:anchorId="20DA8310" wp14:editId="78879210">
          <wp:extent cx="3206349" cy="445865"/>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656786199"/>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DF6"/>
    <w:multiLevelType w:val="multilevel"/>
    <w:tmpl w:val="AEE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8B3"/>
    <w:multiLevelType w:val="multilevel"/>
    <w:tmpl w:val="8E3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F52D48"/>
    <w:multiLevelType w:val="multilevel"/>
    <w:tmpl w:val="DDD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F429F"/>
    <w:multiLevelType w:val="multilevel"/>
    <w:tmpl w:val="3D2E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14E2"/>
    <w:multiLevelType w:val="multilevel"/>
    <w:tmpl w:val="9C1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024C9"/>
    <w:multiLevelType w:val="multilevel"/>
    <w:tmpl w:val="BFD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2E1A"/>
    <w:multiLevelType w:val="multilevel"/>
    <w:tmpl w:val="A56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62133"/>
    <w:multiLevelType w:val="multilevel"/>
    <w:tmpl w:val="B9F68C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232816"/>
    <w:multiLevelType w:val="multilevel"/>
    <w:tmpl w:val="05EC81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90FAC"/>
    <w:multiLevelType w:val="multilevel"/>
    <w:tmpl w:val="ED3E25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5F37ED"/>
    <w:multiLevelType w:val="multilevel"/>
    <w:tmpl w:val="7A348C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697F1B"/>
    <w:multiLevelType w:val="multilevel"/>
    <w:tmpl w:val="0E5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742C"/>
    <w:multiLevelType w:val="multilevel"/>
    <w:tmpl w:val="26AE4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116834"/>
    <w:multiLevelType w:val="multilevel"/>
    <w:tmpl w:val="C8D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A650B5"/>
    <w:multiLevelType w:val="multilevel"/>
    <w:tmpl w:val="0BE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5252A"/>
    <w:multiLevelType w:val="hybridMultilevel"/>
    <w:tmpl w:val="30242E30"/>
    <w:lvl w:ilvl="0" w:tplc="BB38FDF4">
      <w:start w:val="5"/>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2033871"/>
    <w:multiLevelType w:val="multilevel"/>
    <w:tmpl w:val="EC3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81D71"/>
    <w:multiLevelType w:val="hybridMultilevel"/>
    <w:tmpl w:val="4C9421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3143625">
    <w:abstractNumId w:val="9"/>
  </w:num>
  <w:num w:numId="2" w16cid:durableId="702705267">
    <w:abstractNumId w:val="7"/>
  </w:num>
  <w:num w:numId="3" w16cid:durableId="1209219874">
    <w:abstractNumId w:val="12"/>
  </w:num>
  <w:num w:numId="4" w16cid:durableId="367948599">
    <w:abstractNumId w:val="10"/>
  </w:num>
  <w:num w:numId="5" w16cid:durableId="352920750">
    <w:abstractNumId w:val="15"/>
  </w:num>
  <w:num w:numId="6" w16cid:durableId="545220260">
    <w:abstractNumId w:val="17"/>
  </w:num>
  <w:num w:numId="7" w16cid:durableId="343434643">
    <w:abstractNumId w:val="8"/>
  </w:num>
  <w:num w:numId="8" w16cid:durableId="2010710930">
    <w:abstractNumId w:val="11"/>
  </w:num>
  <w:num w:numId="9" w16cid:durableId="1399593071">
    <w:abstractNumId w:val="4"/>
  </w:num>
  <w:num w:numId="10" w16cid:durableId="1225215120">
    <w:abstractNumId w:val="3"/>
  </w:num>
  <w:num w:numId="11" w16cid:durableId="621302873">
    <w:abstractNumId w:val="2"/>
  </w:num>
  <w:num w:numId="12" w16cid:durableId="366106843">
    <w:abstractNumId w:val="14"/>
  </w:num>
  <w:num w:numId="13" w16cid:durableId="624045738">
    <w:abstractNumId w:val="0"/>
  </w:num>
  <w:num w:numId="14" w16cid:durableId="1350832181">
    <w:abstractNumId w:val="13"/>
  </w:num>
  <w:num w:numId="15" w16cid:durableId="210309632">
    <w:abstractNumId w:val="1"/>
  </w:num>
  <w:num w:numId="16" w16cid:durableId="399136896">
    <w:abstractNumId w:val="6"/>
  </w:num>
  <w:num w:numId="17" w16cid:durableId="1188758307">
    <w:abstractNumId w:val="16"/>
  </w:num>
  <w:num w:numId="18" w16cid:durableId="929899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0192"/>
    <w:rsid w:val="00003632"/>
    <w:rsid w:val="000039E8"/>
    <w:rsid w:val="00011C7D"/>
    <w:rsid w:val="000255DE"/>
    <w:rsid w:val="00025ED4"/>
    <w:rsid w:val="0004610D"/>
    <w:rsid w:val="00066AF4"/>
    <w:rsid w:val="00071B0D"/>
    <w:rsid w:val="000806FF"/>
    <w:rsid w:val="00085762"/>
    <w:rsid w:val="000963DE"/>
    <w:rsid w:val="000C17F5"/>
    <w:rsid w:val="000D764B"/>
    <w:rsid w:val="000E1ABE"/>
    <w:rsid w:val="000E303B"/>
    <w:rsid w:val="000F0D51"/>
    <w:rsid w:val="000F16F4"/>
    <w:rsid w:val="000F586D"/>
    <w:rsid w:val="00101995"/>
    <w:rsid w:val="00115681"/>
    <w:rsid w:val="00131926"/>
    <w:rsid w:val="00136410"/>
    <w:rsid w:val="00143E4A"/>
    <w:rsid w:val="00144FF7"/>
    <w:rsid w:val="00145186"/>
    <w:rsid w:val="00146173"/>
    <w:rsid w:val="00155620"/>
    <w:rsid w:val="00164371"/>
    <w:rsid w:val="00177FFD"/>
    <w:rsid w:val="001929BA"/>
    <w:rsid w:val="001B1D5C"/>
    <w:rsid w:val="001B77E9"/>
    <w:rsid w:val="001D2C2E"/>
    <w:rsid w:val="001E074F"/>
    <w:rsid w:val="001E175A"/>
    <w:rsid w:val="001E7913"/>
    <w:rsid w:val="001F0859"/>
    <w:rsid w:val="001F3C34"/>
    <w:rsid w:val="0020319D"/>
    <w:rsid w:val="00203302"/>
    <w:rsid w:val="00212405"/>
    <w:rsid w:val="00214021"/>
    <w:rsid w:val="00224F85"/>
    <w:rsid w:val="00235ECD"/>
    <w:rsid w:val="0024412D"/>
    <w:rsid w:val="0025690D"/>
    <w:rsid w:val="00273176"/>
    <w:rsid w:val="002758DF"/>
    <w:rsid w:val="002779F0"/>
    <w:rsid w:val="00280614"/>
    <w:rsid w:val="00283144"/>
    <w:rsid w:val="00284AE8"/>
    <w:rsid w:val="00286959"/>
    <w:rsid w:val="002A34C1"/>
    <w:rsid w:val="002A5611"/>
    <w:rsid w:val="002A62B3"/>
    <w:rsid w:val="002A79B7"/>
    <w:rsid w:val="002C1537"/>
    <w:rsid w:val="002D44B3"/>
    <w:rsid w:val="002D6318"/>
    <w:rsid w:val="002E06B9"/>
    <w:rsid w:val="002E7A94"/>
    <w:rsid w:val="002F022D"/>
    <w:rsid w:val="002F2518"/>
    <w:rsid w:val="002F40DE"/>
    <w:rsid w:val="00306D3D"/>
    <w:rsid w:val="00311AAA"/>
    <w:rsid w:val="0031428A"/>
    <w:rsid w:val="00317182"/>
    <w:rsid w:val="003171BA"/>
    <w:rsid w:val="00320889"/>
    <w:rsid w:val="00321FF4"/>
    <w:rsid w:val="00327514"/>
    <w:rsid w:val="0033028E"/>
    <w:rsid w:val="0033277C"/>
    <w:rsid w:val="00332A26"/>
    <w:rsid w:val="00357241"/>
    <w:rsid w:val="00362C94"/>
    <w:rsid w:val="0037636A"/>
    <w:rsid w:val="00393B0D"/>
    <w:rsid w:val="003979A0"/>
    <w:rsid w:val="003A4461"/>
    <w:rsid w:val="003B064E"/>
    <w:rsid w:val="003B3EF9"/>
    <w:rsid w:val="003B690E"/>
    <w:rsid w:val="003C11DF"/>
    <w:rsid w:val="003C54D2"/>
    <w:rsid w:val="003D7A35"/>
    <w:rsid w:val="003E23FE"/>
    <w:rsid w:val="003E4C23"/>
    <w:rsid w:val="003F6BAD"/>
    <w:rsid w:val="0040271D"/>
    <w:rsid w:val="0040305B"/>
    <w:rsid w:val="0040542C"/>
    <w:rsid w:val="00410066"/>
    <w:rsid w:val="00410955"/>
    <w:rsid w:val="00411BEA"/>
    <w:rsid w:val="004155F7"/>
    <w:rsid w:val="00416C07"/>
    <w:rsid w:val="00417ACE"/>
    <w:rsid w:val="00437B5E"/>
    <w:rsid w:val="00437DE9"/>
    <w:rsid w:val="00451B2B"/>
    <w:rsid w:val="004552E8"/>
    <w:rsid w:val="00460B80"/>
    <w:rsid w:val="00462BA5"/>
    <w:rsid w:val="00464ECA"/>
    <w:rsid w:val="00467CC3"/>
    <w:rsid w:val="004741BC"/>
    <w:rsid w:val="00476C7E"/>
    <w:rsid w:val="00481574"/>
    <w:rsid w:val="0048213E"/>
    <w:rsid w:val="004839CA"/>
    <w:rsid w:val="004847B6"/>
    <w:rsid w:val="004B7748"/>
    <w:rsid w:val="004B7AB6"/>
    <w:rsid w:val="004C2090"/>
    <w:rsid w:val="004C7749"/>
    <w:rsid w:val="004E3457"/>
    <w:rsid w:val="004E46CE"/>
    <w:rsid w:val="004E49A9"/>
    <w:rsid w:val="004E503C"/>
    <w:rsid w:val="004F0C4A"/>
    <w:rsid w:val="004F732B"/>
    <w:rsid w:val="00503769"/>
    <w:rsid w:val="0050781A"/>
    <w:rsid w:val="00525365"/>
    <w:rsid w:val="00525B1A"/>
    <w:rsid w:val="00527174"/>
    <w:rsid w:val="00527E93"/>
    <w:rsid w:val="005412EB"/>
    <w:rsid w:val="005541E5"/>
    <w:rsid w:val="005600C9"/>
    <w:rsid w:val="0056781F"/>
    <w:rsid w:val="005874DA"/>
    <w:rsid w:val="005874FD"/>
    <w:rsid w:val="00595823"/>
    <w:rsid w:val="005966CA"/>
    <w:rsid w:val="00596E4E"/>
    <w:rsid w:val="005976B0"/>
    <w:rsid w:val="005A6B58"/>
    <w:rsid w:val="005B3676"/>
    <w:rsid w:val="005B5DE1"/>
    <w:rsid w:val="005C565D"/>
    <w:rsid w:val="005F4752"/>
    <w:rsid w:val="005F740F"/>
    <w:rsid w:val="00604F28"/>
    <w:rsid w:val="00617C63"/>
    <w:rsid w:val="00636D2C"/>
    <w:rsid w:val="0064608B"/>
    <w:rsid w:val="00647442"/>
    <w:rsid w:val="00647D81"/>
    <w:rsid w:val="0065351E"/>
    <w:rsid w:val="006715B2"/>
    <w:rsid w:val="006817ED"/>
    <w:rsid w:val="00695B03"/>
    <w:rsid w:val="006A3AB3"/>
    <w:rsid w:val="006A782C"/>
    <w:rsid w:val="006C3C78"/>
    <w:rsid w:val="006D089C"/>
    <w:rsid w:val="006D3531"/>
    <w:rsid w:val="006D66F3"/>
    <w:rsid w:val="006D7446"/>
    <w:rsid w:val="006F10FB"/>
    <w:rsid w:val="006F24AE"/>
    <w:rsid w:val="006F6959"/>
    <w:rsid w:val="006F7855"/>
    <w:rsid w:val="0070217F"/>
    <w:rsid w:val="0070300B"/>
    <w:rsid w:val="007165D8"/>
    <w:rsid w:val="00721B3A"/>
    <w:rsid w:val="00730730"/>
    <w:rsid w:val="00734EB1"/>
    <w:rsid w:val="00736D85"/>
    <w:rsid w:val="007428F1"/>
    <w:rsid w:val="007558F8"/>
    <w:rsid w:val="0075679A"/>
    <w:rsid w:val="00770984"/>
    <w:rsid w:val="007729E9"/>
    <w:rsid w:val="00785C21"/>
    <w:rsid w:val="00787307"/>
    <w:rsid w:val="00790689"/>
    <w:rsid w:val="007B4B86"/>
    <w:rsid w:val="007B6F6C"/>
    <w:rsid w:val="007C1C9D"/>
    <w:rsid w:val="007C7A49"/>
    <w:rsid w:val="007D31D9"/>
    <w:rsid w:val="007F13D8"/>
    <w:rsid w:val="007F2287"/>
    <w:rsid w:val="007F2FF7"/>
    <w:rsid w:val="00807061"/>
    <w:rsid w:val="008104D0"/>
    <w:rsid w:val="008112C3"/>
    <w:rsid w:val="00817883"/>
    <w:rsid w:val="00832446"/>
    <w:rsid w:val="00844265"/>
    <w:rsid w:val="008472BE"/>
    <w:rsid w:val="00852CF1"/>
    <w:rsid w:val="00867AD5"/>
    <w:rsid w:val="0088086B"/>
    <w:rsid w:val="008953F5"/>
    <w:rsid w:val="00897AA4"/>
    <w:rsid w:val="008A2E42"/>
    <w:rsid w:val="008A4E24"/>
    <w:rsid w:val="008A5445"/>
    <w:rsid w:val="008C4E92"/>
    <w:rsid w:val="008D6037"/>
    <w:rsid w:val="008D605E"/>
    <w:rsid w:val="008E138A"/>
    <w:rsid w:val="008E3FEE"/>
    <w:rsid w:val="008E493E"/>
    <w:rsid w:val="008F2DB5"/>
    <w:rsid w:val="00906A75"/>
    <w:rsid w:val="009072A3"/>
    <w:rsid w:val="009076D1"/>
    <w:rsid w:val="0091272F"/>
    <w:rsid w:val="00912C58"/>
    <w:rsid w:val="0092113B"/>
    <w:rsid w:val="00930CC4"/>
    <w:rsid w:val="00930CC8"/>
    <w:rsid w:val="00936BE7"/>
    <w:rsid w:val="009441AF"/>
    <w:rsid w:val="009461AB"/>
    <w:rsid w:val="00952F9F"/>
    <w:rsid w:val="0096500B"/>
    <w:rsid w:val="00965FD2"/>
    <w:rsid w:val="00987167"/>
    <w:rsid w:val="0098780A"/>
    <w:rsid w:val="00991523"/>
    <w:rsid w:val="00997B9D"/>
    <w:rsid w:val="009B7B5F"/>
    <w:rsid w:val="009C0530"/>
    <w:rsid w:val="009C459A"/>
    <w:rsid w:val="009E601A"/>
    <w:rsid w:val="009F3432"/>
    <w:rsid w:val="00A03162"/>
    <w:rsid w:val="00A1632E"/>
    <w:rsid w:val="00A20197"/>
    <w:rsid w:val="00A210E5"/>
    <w:rsid w:val="00A223DF"/>
    <w:rsid w:val="00A239F0"/>
    <w:rsid w:val="00A52DFE"/>
    <w:rsid w:val="00A575F4"/>
    <w:rsid w:val="00A65A1E"/>
    <w:rsid w:val="00A81870"/>
    <w:rsid w:val="00A879D4"/>
    <w:rsid w:val="00A90E0A"/>
    <w:rsid w:val="00A96E17"/>
    <w:rsid w:val="00A979E4"/>
    <w:rsid w:val="00AA3933"/>
    <w:rsid w:val="00AC04D8"/>
    <w:rsid w:val="00AC487C"/>
    <w:rsid w:val="00AD0A11"/>
    <w:rsid w:val="00AD0DC6"/>
    <w:rsid w:val="00AD32D1"/>
    <w:rsid w:val="00AE61E7"/>
    <w:rsid w:val="00B17E72"/>
    <w:rsid w:val="00B20C76"/>
    <w:rsid w:val="00B21A34"/>
    <w:rsid w:val="00B305F3"/>
    <w:rsid w:val="00B41210"/>
    <w:rsid w:val="00B509DD"/>
    <w:rsid w:val="00B55A0F"/>
    <w:rsid w:val="00B71735"/>
    <w:rsid w:val="00B72C9E"/>
    <w:rsid w:val="00B766A4"/>
    <w:rsid w:val="00B76F4F"/>
    <w:rsid w:val="00B8319B"/>
    <w:rsid w:val="00B83835"/>
    <w:rsid w:val="00B84380"/>
    <w:rsid w:val="00BA28F9"/>
    <w:rsid w:val="00BA3913"/>
    <w:rsid w:val="00BB30B5"/>
    <w:rsid w:val="00BB63A6"/>
    <w:rsid w:val="00BB70FC"/>
    <w:rsid w:val="00BB7DB0"/>
    <w:rsid w:val="00BC5A01"/>
    <w:rsid w:val="00BD59E3"/>
    <w:rsid w:val="00BE5959"/>
    <w:rsid w:val="00BF02C7"/>
    <w:rsid w:val="00BF498F"/>
    <w:rsid w:val="00C15EFD"/>
    <w:rsid w:val="00C1767D"/>
    <w:rsid w:val="00C203A7"/>
    <w:rsid w:val="00C232FE"/>
    <w:rsid w:val="00C40145"/>
    <w:rsid w:val="00C41473"/>
    <w:rsid w:val="00C41C47"/>
    <w:rsid w:val="00C42DDA"/>
    <w:rsid w:val="00C431E2"/>
    <w:rsid w:val="00C5342F"/>
    <w:rsid w:val="00C6201C"/>
    <w:rsid w:val="00C65E1B"/>
    <w:rsid w:val="00C70F20"/>
    <w:rsid w:val="00C91281"/>
    <w:rsid w:val="00C93768"/>
    <w:rsid w:val="00C95DDC"/>
    <w:rsid w:val="00CB5731"/>
    <w:rsid w:val="00CC5CAE"/>
    <w:rsid w:val="00CD0CF5"/>
    <w:rsid w:val="00CD144C"/>
    <w:rsid w:val="00CE33C4"/>
    <w:rsid w:val="00CE4359"/>
    <w:rsid w:val="00CE4677"/>
    <w:rsid w:val="00CF1EFF"/>
    <w:rsid w:val="00CF2907"/>
    <w:rsid w:val="00CF47E3"/>
    <w:rsid w:val="00CF64AB"/>
    <w:rsid w:val="00D0540C"/>
    <w:rsid w:val="00D16775"/>
    <w:rsid w:val="00D21164"/>
    <w:rsid w:val="00D270A3"/>
    <w:rsid w:val="00D3026C"/>
    <w:rsid w:val="00D338A5"/>
    <w:rsid w:val="00D36AC5"/>
    <w:rsid w:val="00D4406F"/>
    <w:rsid w:val="00D47E09"/>
    <w:rsid w:val="00D51B83"/>
    <w:rsid w:val="00D55501"/>
    <w:rsid w:val="00D6206C"/>
    <w:rsid w:val="00D658D5"/>
    <w:rsid w:val="00D66ABD"/>
    <w:rsid w:val="00D66B66"/>
    <w:rsid w:val="00D66E1E"/>
    <w:rsid w:val="00D675B3"/>
    <w:rsid w:val="00D7302C"/>
    <w:rsid w:val="00D77531"/>
    <w:rsid w:val="00D8495E"/>
    <w:rsid w:val="00D93E46"/>
    <w:rsid w:val="00DA3308"/>
    <w:rsid w:val="00DB0341"/>
    <w:rsid w:val="00DD32B1"/>
    <w:rsid w:val="00DE394D"/>
    <w:rsid w:val="00DE4594"/>
    <w:rsid w:val="00DF2087"/>
    <w:rsid w:val="00E05A54"/>
    <w:rsid w:val="00E13344"/>
    <w:rsid w:val="00E16098"/>
    <w:rsid w:val="00E165DD"/>
    <w:rsid w:val="00E22627"/>
    <w:rsid w:val="00E31CAF"/>
    <w:rsid w:val="00E3461E"/>
    <w:rsid w:val="00E45F82"/>
    <w:rsid w:val="00E6071E"/>
    <w:rsid w:val="00E6274C"/>
    <w:rsid w:val="00E70353"/>
    <w:rsid w:val="00E70CC7"/>
    <w:rsid w:val="00E764D9"/>
    <w:rsid w:val="00E8201B"/>
    <w:rsid w:val="00E84FEC"/>
    <w:rsid w:val="00E85096"/>
    <w:rsid w:val="00E85988"/>
    <w:rsid w:val="00E93094"/>
    <w:rsid w:val="00EB6056"/>
    <w:rsid w:val="00EB62CB"/>
    <w:rsid w:val="00EC688F"/>
    <w:rsid w:val="00EC77F9"/>
    <w:rsid w:val="00ED6379"/>
    <w:rsid w:val="00ED78A3"/>
    <w:rsid w:val="00EE333E"/>
    <w:rsid w:val="00EF13AD"/>
    <w:rsid w:val="00EF2E0E"/>
    <w:rsid w:val="00EF7206"/>
    <w:rsid w:val="00F056A7"/>
    <w:rsid w:val="00F14A96"/>
    <w:rsid w:val="00F222C8"/>
    <w:rsid w:val="00F43A53"/>
    <w:rsid w:val="00F43AA7"/>
    <w:rsid w:val="00F53034"/>
    <w:rsid w:val="00F567F2"/>
    <w:rsid w:val="00F645E8"/>
    <w:rsid w:val="00F65FE5"/>
    <w:rsid w:val="00F75CE1"/>
    <w:rsid w:val="00F829CF"/>
    <w:rsid w:val="00FA0D65"/>
    <w:rsid w:val="00FB1032"/>
    <w:rsid w:val="00FB528A"/>
    <w:rsid w:val="00FB592E"/>
    <w:rsid w:val="00FC0898"/>
    <w:rsid w:val="00FD5390"/>
    <w:rsid w:val="00FE5060"/>
    <w:rsid w:val="00FF2EB2"/>
    <w:rsid w:val="00FF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DD239"/>
  <w15:docId w15:val="{F036DD68-19C7-4784-BC7D-862B7845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6E1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595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C17F5"/>
    <w:pPr>
      <w:keepNext/>
      <w:keepLines/>
      <w:spacing w:before="260" w:after="260" w:line="416" w:lineRule="auto"/>
      <w:outlineLvl w:val="2"/>
    </w:pPr>
    <w:rPr>
      <w:b/>
      <w:bCs/>
      <w:sz w:val="32"/>
      <w:szCs w:val="32"/>
    </w:rPr>
  </w:style>
  <w:style w:type="paragraph" w:styleId="4">
    <w:name w:val="heading 4"/>
    <w:basedOn w:val="a"/>
    <w:link w:val="40"/>
    <w:uiPriority w:val="9"/>
    <w:qFormat/>
    <w:rsid w:val="005966CA"/>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1E"/>
    <w:rPr>
      <w:b/>
      <w:bCs/>
      <w:kern w:val="44"/>
      <w:sz w:val="44"/>
      <w:szCs w:val="44"/>
    </w:rPr>
  </w:style>
  <w:style w:type="paragraph" w:styleId="a3">
    <w:name w:val="List Paragraph"/>
    <w:basedOn w:val="a"/>
    <w:uiPriority w:val="34"/>
    <w:qFormat/>
    <w:rsid w:val="00647442"/>
    <w:pPr>
      <w:ind w:firstLineChars="200" w:firstLine="420"/>
    </w:pPr>
  </w:style>
  <w:style w:type="paragraph" w:styleId="a4">
    <w:name w:val="header"/>
    <w:basedOn w:val="a"/>
    <w:link w:val="a5"/>
    <w:uiPriority w:val="99"/>
    <w:unhideWhenUsed/>
    <w:rsid w:val="008E49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E493E"/>
    <w:rPr>
      <w:sz w:val="18"/>
      <w:szCs w:val="18"/>
    </w:rPr>
  </w:style>
  <w:style w:type="paragraph" w:styleId="a6">
    <w:name w:val="footer"/>
    <w:basedOn w:val="a"/>
    <w:link w:val="a7"/>
    <w:uiPriority w:val="99"/>
    <w:unhideWhenUsed/>
    <w:rsid w:val="008E493E"/>
    <w:pPr>
      <w:tabs>
        <w:tab w:val="center" w:pos="4153"/>
        <w:tab w:val="right" w:pos="8306"/>
      </w:tabs>
      <w:snapToGrid w:val="0"/>
      <w:jc w:val="left"/>
    </w:pPr>
    <w:rPr>
      <w:sz w:val="18"/>
      <w:szCs w:val="18"/>
    </w:rPr>
  </w:style>
  <w:style w:type="character" w:customStyle="1" w:styleId="a7">
    <w:name w:val="页脚 字符"/>
    <w:basedOn w:val="a0"/>
    <w:link w:val="a6"/>
    <w:uiPriority w:val="99"/>
    <w:rsid w:val="008E493E"/>
    <w:rPr>
      <w:sz w:val="18"/>
      <w:szCs w:val="18"/>
    </w:rPr>
  </w:style>
  <w:style w:type="paragraph" w:styleId="a8">
    <w:name w:val="Balloon Text"/>
    <w:basedOn w:val="a"/>
    <w:link w:val="a9"/>
    <w:uiPriority w:val="99"/>
    <w:semiHidden/>
    <w:unhideWhenUsed/>
    <w:rsid w:val="00BE5959"/>
    <w:rPr>
      <w:sz w:val="18"/>
      <w:szCs w:val="18"/>
    </w:rPr>
  </w:style>
  <w:style w:type="character" w:customStyle="1" w:styleId="a9">
    <w:name w:val="批注框文本 字符"/>
    <w:basedOn w:val="a0"/>
    <w:link w:val="a8"/>
    <w:uiPriority w:val="99"/>
    <w:semiHidden/>
    <w:rsid w:val="00BE5959"/>
    <w:rPr>
      <w:sz w:val="18"/>
      <w:szCs w:val="18"/>
    </w:rPr>
  </w:style>
  <w:style w:type="character" w:customStyle="1" w:styleId="20">
    <w:name w:val="标题 2 字符"/>
    <w:basedOn w:val="a0"/>
    <w:link w:val="2"/>
    <w:uiPriority w:val="9"/>
    <w:rsid w:val="00BE5959"/>
    <w:rPr>
      <w:rFonts w:asciiTheme="majorHAnsi" w:eastAsiaTheme="majorEastAsia" w:hAnsiTheme="majorHAnsi" w:cstheme="majorBidi"/>
      <w:b/>
      <w:bCs/>
      <w:sz w:val="32"/>
      <w:szCs w:val="32"/>
    </w:rPr>
  </w:style>
  <w:style w:type="table" w:styleId="aa">
    <w:name w:val="Light List"/>
    <w:basedOn w:val="a1"/>
    <w:uiPriority w:val="61"/>
    <w:rsid w:val="00085762"/>
    <w:rPr>
      <w:kern w:val="0"/>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b">
    <w:name w:val="Table Grid"/>
    <w:basedOn w:val="a1"/>
    <w:uiPriority w:val="39"/>
    <w:rsid w:val="009B7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0C17F5"/>
    <w:rPr>
      <w:b/>
      <w:bCs/>
      <w:sz w:val="32"/>
      <w:szCs w:val="32"/>
    </w:rPr>
  </w:style>
  <w:style w:type="character" w:customStyle="1" w:styleId="40">
    <w:name w:val="标题 4 字符"/>
    <w:basedOn w:val="a0"/>
    <w:link w:val="4"/>
    <w:uiPriority w:val="9"/>
    <w:rsid w:val="005966CA"/>
    <w:rPr>
      <w:rFonts w:ascii="宋体" w:eastAsia="宋体" w:hAnsi="宋体" w:cs="宋体"/>
      <w:b/>
      <w:bCs/>
      <w:kern w:val="0"/>
      <w:sz w:val="24"/>
      <w:szCs w:val="24"/>
    </w:rPr>
  </w:style>
  <w:style w:type="paragraph" w:customStyle="1" w:styleId="msonormal0">
    <w:name w:val="msonormal"/>
    <w:basedOn w:val="a"/>
    <w:rsid w:val="005966CA"/>
    <w:pPr>
      <w:widowControl/>
      <w:spacing w:before="100" w:beforeAutospacing="1" w:after="100" w:afterAutospacing="1"/>
      <w:jc w:val="left"/>
    </w:pPr>
    <w:rPr>
      <w:rFonts w:ascii="宋体" w:eastAsia="宋体" w:hAnsi="宋体" w:cs="宋体"/>
      <w:kern w:val="0"/>
      <w:sz w:val="24"/>
      <w:szCs w:val="24"/>
    </w:rPr>
  </w:style>
  <w:style w:type="paragraph" w:styleId="ac">
    <w:name w:val="Normal (Web)"/>
    <w:basedOn w:val="a"/>
    <w:uiPriority w:val="99"/>
    <w:semiHidden/>
    <w:unhideWhenUsed/>
    <w:rsid w:val="005966CA"/>
    <w:pPr>
      <w:widowControl/>
      <w:spacing w:before="100" w:beforeAutospacing="1" w:after="100" w:afterAutospacing="1"/>
      <w:jc w:val="left"/>
    </w:pPr>
    <w:rPr>
      <w:rFonts w:ascii="宋体" w:eastAsia="宋体" w:hAnsi="宋体" w:cs="宋体"/>
      <w:kern w:val="0"/>
      <w:sz w:val="24"/>
      <w:szCs w:val="24"/>
    </w:rPr>
  </w:style>
  <w:style w:type="character" w:styleId="ad">
    <w:name w:val="Emphasis"/>
    <w:basedOn w:val="a0"/>
    <w:uiPriority w:val="20"/>
    <w:qFormat/>
    <w:rsid w:val="005966CA"/>
    <w:rPr>
      <w:i/>
      <w:iCs/>
    </w:rPr>
  </w:style>
  <w:style w:type="character" w:styleId="ae">
    <w:name w:val="Strong"/>
    <w:basedOn w:val="a0"/>
    <w:uiPriority w:val="22"/>
    <w:qFormat/>
    <w:rsid w:val="005966CA"/>
    <w:rPr>
      <w:b/>
      <w:bCs/>
    </w:rPr>
  </w:style>
  <w:style w:type="character" w:customStyle="1" w:styleId="katex">
    <w:name w:val="katex"/>
    <w:basedOn w:val="a0"/>
    <w:rsid w:val="005966CA"/>
  </w:style>
  <w:style w:type="character" w:customStyle="1" w:styleId="katex-mathml">
    <w:name w:val="katex-mathml"/>
    <w:basedOn w:val="a0"/>
    <w:rsid w:val="005966CA"/>
  </w:style>
  <w:style w:type="character" w:customStyle="1" w:styleId="katex-html">
    <w:name w:val="katex-html"/>
    <w:basedOn w:val="a0"/>
    <w:rsid w:val="005966CA"/>
  </w:style>
  <w:style w:type="character" w:customStyle="1" w:styleId="base">
    <w:name w:val="base"/>
    <w:basedOn w:val="a0"/>
    <w:rsid w:val="005966CA"/>
  </w:style>
  <w:style w:type="character" w:customStyle="1" w:styleId="strut">
    <w:name w:val="strut"/>
    <w:basedOn w:val="a0"/>
    <w:rsid w:val="005966CA"/>
  </w:style>
  <w:style w:type="character" w:customStyle="1" w:styleId="mord">
    <w:name w:val="mord"/>
    <w:basedOn w:val="a0"/>
    <w:rsid w:val="005966CA"/>
  </w:style>
  <w:style w:type="character" w:customStyle="1" w:styleId="msupsub">
    <w:name w:val="msupsub"/>
    <w:basedOn w:val="a0"/>
    <w:rsid w:val="005966CA"/>
  </w:style>
  <w:style w:type="character" w:customStyle="1" w:styleId="vlist-t">
    <w:name w:val="vlist-t"/>
    <w:basedOn w:val="a0"/>
    <w:rsid w:val="005966CA"/>
  </w:style>
  <w:style w:type="character" w:customStyle="1" w:styleId="vlist-r">
    <w:name w:val="vlist-r"/>
    <w:basedOn w:val="a0"/>
    <w:rsid w:val="005966CA"/>
  </w:style>
  <w:style w:type="character" w:customStyle="1" w:styleId="vlist">
    <w:name w:val="vlist"/>
    <w:basedOn w:val="a0"/>
    <w:rsid w:val="005966CA"/>
  </w:style>
  <w:style w:type="character" w:customStyle="1" w:styleId="pstrut">
    <w:name w:val="pstrut"/>
    <w:basedOn w:val="a0"/>
    <w:rsid w:val="005966CA"/>
  </w:style>
  <w:style w:type="character" w:customStyle="1" w:styleId="sizing">
    <w:name w:val="sizing"/>
    <w:basedOn w:val="a0"/>
    <w:rsid w:val="005966CA"/>
  </w:style>
  <w:style w:type="character" w:customStyle="1" w:styleId="vlist-s">
    <w:name w:val="vlist-s"/>
    <w:basedOn w:val="a0"/>
    <w:rsid w:val="005966CA"/>
  </w:style>
  <w:style w:type="character" w:customStyle="1" w:styleId="mspace">
    <w:name w:val="mspace"/>
    <w:basedOn w:val="a0"/>
    <w:rsid w:val="005966CA"/>
  </w:style>
  <w:style w:type="character" w:customStyle="1" w:styleId="mrel">
    <w:name w:val="mrel"/>
    <w:basedOn w:val="a0"/>
    <w:rsid w:val="005966CA"/>
  </w:style>
  <w:style w:type="character" w:customStyle="1" w:styleId="mopen">
    <w:name w:val="mopen"/>
    <w:basedOn w:val="a0"/>
    <w:rsid w:val="005966CA"/>
  </w:style>
  <w:style w:type="character" w:customStyle="1" w:styleId="mclose">
    <w:name w:val="mclose"/>
    <w:basedOn w:val="a0"/>
    <w:rsid w:val="005966CA"/>
  </w:style>
  <w:style w:type="character" w:customStyle="1" w:styleId="mop">
    <w:name w:val="mop"/>
    <w:basedOn w:val="a0"/>
    <w:rsid w:val="005966CA"/>
  </w:style>
  <w:style w:type="character" w:customStyle="1" w:styleId="mpunct">
    <w:name w:val="mpunct"/>
    <w:basedOn w:val="a0"/>
    <w:rsid w:val="005966CA"/>
  </w:style>
  <w:style w:type="character" w:customStyle="1" w:styleId="katex-display">
    <w:name w:val="katex-display"/>
    <w:basedOn w:val="a0"/>
    <w:rsid w:val="005966CA"/>
  </w:style>
  <w:style w:type="character" w:customStyle="1" w:styleId="boxpad">
    <w:name w:val="boxpad"/>
    <w:basedOn w:val="a0"/>
    <w:rsid w:val="005966CA"/>
  </w:style>
  <w:style w:type="character" w:customStyle="1" w:styleId="mbin">
    <w:name w:val="mbin"/>
    <w:basedOn w:val="a0"/>
    <w:rsid w:val="005966CA"/>
  </w:style>
  <w:style w:type="character" w:customStyle="1" w:styleId="delimsizing">
    <w:name w:val="delimsizing"/>
    <w:basedOn w:val="a0"/>
    <w:rsid w:val="005966CA"/>
  </w:style>
  <w:style w:type="character" w:customStyle="1" w:styleId="stretchy">
    <w:name w:val="stretchy"/>
    <w:basedOn w:val="a0"/>
    <w:rsid w:val="005966CA"/>
  </w:style>
  <w:style w:type="character" w:customStyle="1" w:styleId="tag">
    <w:name w:val="tag"/>
    <w:basedOn w:val="a0"/>
    <w:rsid w:val="005966CA"/>
  </w:style>
  <w:style w:type="character" w:customStyle="1" w:styleId="svg-align">
    <w:name w:val="svg-align"/>
    <w:basedOn w:val="a0"/>
    <w:rsid w:val="005966CA"/>
  </w:style>
  <w:style w:type="character" w:customStyle="1" w:styleId="hide-tail">
    <w:name w:val="hide-tail"/>
    <w:basedOn w:val="a0"/>
    <w:rsid w:val="005966CA"/>
  </w:style>
  <w:style w:type="character" w:customStyle="1" w:styleId="mfrac">
    <w:name w:val="mfrac"/>
    <w:basedOn w:val="a0"/>
    <w:rsid w:val="005966CA"/>
  </w:style>
  <w:style w:type="character" w:customStyle="1" w:styleId="frac-line">
    <w:name w:val="frac-line"/>
    <w:basedOn w:val="a0"/>
    <w:rsid w:val="005966CA"/>
  </w:style>
  <w:style w:type="character" w:customStyle="1" w:styleId="minner">
    <w:name w:val="minner"/>
    <w:basedOn w:val="a0"/>
    <w:rsid w:val="005966CA"/>
  </w:style>
  <w:style w:type="character" w:customStyle="1" w:styleId="mtable">
    <w:name w:val="mtable"/>
    <w:basedOn w:val="a0"/>
    <w:rsid w:val="005966CA"/>
  </w:style>
  <w:style w:type="character" w:customStyle="1" w:styleId="col-align-c">
    <w:name w:val="col-align-c"/>
    <w:basedOn w:val="a0"/>
    <w:rsid w:val="005966CA"/>
  </w:style>
  <w:style w:type="character" w:customStyle="1" w:styleId="arraycolsep">
    <w:name w:val="arraycolsep"/>
    <w:basedOn w:val="a0"/>
    <w:rsid w:val="005966CA"/>
  </w:style>
  <w:style w:type="character" w:customStyle="1" w:styleId="accent-body">
    <w:name w:val="accent-body"/>
    <w:basedOn w:val="a0"/>
    <w:rsid w:val="005966CA"/>
  </w:style>
  <w:style w:type="character" w:styleId="HTML">
    <w:name w:val="HTML Code"/>
    <w:basedOn w:val="a0"/>
    <w:uiPriority w:val="99"/>
    <w:semiHidden/>
    <w:unhideWhenUsed/>
    <w:rsid w:val="005966CA"/>
    <w:rPr>
      <w:rFonts w:ascii="宋体" w:eastAsia="宋体" w:hAnsi="宋体" w:cs="宋体"/>
      <w:sz w:val="24"/>
      <w:szCs w:val="24"/>
    </w:rPr>
  </w:style>
  <w:style w:type="paragraph" w:styleId="HTML0">
    <w:name w:val="HTML Preformatted"/>
    <w:basedOn w:val="a"/>
    <w:link w:val="HTML1"/>
    <w:uiPriority w:val="99"/>
    <w:semiHidden/>
    <w:unhideWhenUsed/>
    <w:rsid w:val="005966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5966CA"/>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39</Pages>
  <Words>3980</Words>
  <Characters>22689</Characters>
  <Application>Microsoft Office Word</Application>
  <DocSecurity>0</DocSecurity>
  <Lines>189</Lines>
  <Paragraphs>53</Paragraphs>
  <ScaleCrop>false</ScaleCrop>
  <Company>PIC</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xus</dc:creator>
  <cp:keywords/>
  <dc:description/>
  <cp:lastModifiedBy>Sherry CHEN</cp:lastModifiedBy>
  <cp:revision>360</cp:revision>
  <dcterms:created xsi:type="dcterms:W3CDTF">2026-07-08T10:25:00Z</dcterms:created>
  <dcterms:modified xsi:type="dcterms:W3CDTF">2026-07-08T13:53:00Z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ies>
</file>