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8D1" w:rsidRDefault="005618D1" w:rsidP="005618D1">
      <w:pPr>
        <w:spacing w:line="22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A48F7">
        <w:rPr>
          <w:rFonts w:ascii="Times New Roman" w:hAnsi="Times New Roman" w:cs="Times New Roman"/>
          <w:b/>
          <w:sz w:val="32"/>
          <w:szCs w:val="32"/>
        </w:rPr>
        <w:t>Computer Graphics Project Description</w:t>
      </w:r>
    </w:p>
    <w:p w:rsidR="003931CB" w:rsidRPr="008A48F7" w:rsidRDefault="003931CB" w:rsidP="005618D1">
      <w:pPr>
        <w:spacing w:line="22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/>
          <w:b/>
          <w:bCs/>
          <w:color w:val="000000"/>
          <w:sz w:val="21"/>
          <w:szCs w:val="21"/>
        </w:rPr>
        <w:t xml:space="preserve">3D </w:t>
      </w:r>
      <w:r w:rsidR="00710D65">
        <w:rPr>
          <w:rFonts w:ascii="Times New Roman" w:eastAsia="宋体" w:hAnsi="Times New Roman"/>
          <w:b/>
          <w:bCs/>
          <w:color w:val="000000"/>
          <w:sz w:val="21"/>
          <w:szCs w:val="21"/>
        </w:rPr>
        <w:t>Object</w:t>
      </w:r>
      <w:r>
        <w:rPr>
          <w:rFonts w:ascii="Times New Roman" w:eastAsia="宋体" w:hAnsi="Times New Roman"/>
          <w:b/>
          <w:bCs/>
          <w:color w:val="000000"/>
          <w:sz w:val="21"/>
          <w:szCs w:val="21"/>
        </w:rPr>
        <w:t xml:space="preserve"> Shading</w:t>
      </w:r>
    </w:p>
    <w:p w:rsidR="005618D1" w:rsidRDefault="005618D1" w:rsidP="005618D1">
      <w:pPr>
        <w:spacing w:line="22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48F7">
        <w:rPr>
          <w:rFonts w:ascii="Times New Roman" w:hAnsi="Times New Roman" w:cs="Times New Roman"/>
        </w:rPr>
        <w:t>Programming application: Java, OpenGL</w:t>
      </w:r>
      <w:r>
        <w:rPr>
          <w:rFonts w:ascii="Times New Roman" w:hAnsi="Times New Roman" w:cs="Times New Roman"/>
        </w:rPr>
        <w:t>, GLSL</w:t>
      </w:r>
    </w:p>
    <w:p w:rsidR="0047430F" w:rsidRDefault="0098488F" w:rsidP="004E1BF6">
      <w:pPr>
        <w:spacing w:line="22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SFRM1200" w:hAnsi="SFRM1200" w:cs="SFRM1200"/>
          <w:sz w:val="24"/>
          <w:szCs w:val="24"/>
        </w:rPr>
        <w:t xml:space="preserve">In this </w:t>
      </w:r>
      <w:r w:rsidR="004E1BF6">
        <w:rPr>
          <w:rFonts w:ascii="SFRM1200" w:hAnsi="SFRM1200" w:cs="SFRM1200"/>
          <w:sz w:val="24"/>
          <w:szCs w:val="24"/>
        </w:rPr>
        <w:t>project</w:t>
      </w:r>
      <w:r>
        <w:rPr>
          <w:rFonts w:ascii="SFRM1200" w:hAnsi="SFRM1200" w:cs="SFRM1200"/>
          <w:sz w:val="24"/>
          <w:szCs w:val="24"/>
        </w:rPr>
        <w:t>,</w:t>
      </w:r>
      <w:r w:rsidR="004E1BF6">
        <w:rPr>
          <w:rFonts w:ascii="SFRM1200" w:hAnsi="SFRM1200" w:cs="SFRM1200"/>
          <w:sz w:val="24"/>
          <w:szCs w:val="24"/>
        </w:rPr>
        <w:t xml:space="preserve"> </w:t>
      </w:r>
      <w:r w:rsidR="004E1BF6">
        <w:rPr>
          <w:rFonts w:ascii="Times New Roman" w:hAnsi="Times New Roman" w:cs="Times New Roman"/>
          <w:sz w:val="24"/>
          <w:szCs w:val="24"/>
        </w:rPr>
        <w:t xml:space="preserve">I implemented Gouraud shader, Blinn-Phong shading model and Checkerboard texture </w:t>
      </w:r>
      <w:r w:rsidR="004E1BF6">
        <w:rPr>
          <w:rFonts w:ascii="SFRM1200" w:hAnsi="SFRM1200" w:cs="SFRM1200"/>
          <w:sz w:val="24"/>
          <w:szCs w:val="24"/>
        </w:rPr>
        <w:t>using GLSL shading language</w:t>
      </w:r>
      <w:r w:rsidR="004E1B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SFRM1200" w:hAnsi="SFRM1200" w:cs="SFRM1200"/>
          <w:sz w:val="24"/>
          <w:szCs w:val="24"/>
        </w:rPr>
        <w:t xml:space="preserve"> </w:t>
      </w:r>
    </w:p>
    <w:p w:rsidR="00505FBC" w:rsidRDefault="000F362F" w:rsidP="0047430F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start with</w:t>
      </w:r>
      <w:r w:rsidR="00B42A3A">
        <w:rPr>
          <w:rFonts w:ascii="Times New Roman" w:hAnsi="Times New Roman" w:cs="Times New Roman"/>
          <w:sz w:val="24"/>
          <w:szCs w:val="24"/>
        </w:rPr>
        <w:t>, I used Blender to draw a 3D table</w:t>
      </w:r>
      <w:r>
        <w:rPr>
          <w:rFonts w:ascii="Times New Roman" w:hAnsi="Times New Roman" w:cs="Times New Roman"/>
          <w:sz w:val="24"/>
          <w:szCs w:val="24"/>
        </w:rPr>
        <w:t xml:space="preserve"> model</w:t>
      </w:r>
      <w:r w:rsidR="00B42A3A">
        <w:rPr>
          <w:rFonts w:ascii="Times New Roman" w:hAnsi="Times New Roman" w:cs="Times New Roman"/>
          <w:sz w:val="24"/>
          <w:szCs w:val="24"/>
        </w:rPr>
        <w:t xml:space="preserve"> and imported the mesh triangle </w:t>
      </w:r>
      <w:r w:rsidR="00B42A3A" w:rsidRPr="00A044C8">
        <w:rPr>
          <w:rFonts w:ascii="Times New Roman" w:hAnsi="Times New Roman" w:cs="Times New Roman"/>
          <w:sz w:val="24"/>
          <w:szCs w:val="24"/>
        </w:rPr>
        <w:t>vertices and normals informat</w:t>
      </w:r>
      <w:r w:rsidRPr="00A044C8">
        <w:rPr>
          <w:rFonts w:ascii="Times New Roman" w:hAnsi="Times New Roman" w:cs="Times New Roman"/>
          <w:sz w:val="24"/>
          <w:szCs w:val="24"/>
        </w:rPr>
        <w:t xml:space="preserve">ion into java </w:t>
      </w:r>
      <w:r w:rsidR="00B42A3A" w:rsidRPr="00A044C8">
        <w:rPr>
          <w:rFonts w:ascii="Times New Roman" w:hAnsi="Times New Roman" w:cs="Times New Roman"/>
          <w:sz w:val="24"/>
          <w:szCs w:val="24"/>
        </w:rPr>
        <w:t>to color the fragments with shading effects in the fragment shader.</w:t>
      </w:r>
    </w:p>
    <w:p w:rsidR="00A044C8" w:rsidRPr="00A044C8" w:rsidRDefault="00A044C8" w:rsidP="0047430F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</w:p>
    <w:p w:rsidR="0047430F" w:rsidRDefault="000F362F" w:rsidP="000F362F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OLE_LINK5"/>
      <w:bookmarkStart w:id="1" w:name="OLE_LINK6"/>
      <w:r w:rsidRPr="00A044C8">
        <w:rPr>
          <w:rFonts w:ascii="Times New Roman" w:hAnsi="Times New Roman" w:cs="Times New Roman"/>
          <w:sz w:val="24"/>
          <w:szCs w:val="24"/>
        </w:rPr>
        <w:t>In</w:t>
      </w:r>
      <w:r w:rsidR="0047430F" w:rsidRPr="00A044C8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bookmarkEnd w:id="1"/>
      <w:r w:rsidR="00057069" w:rsidRPr="00A044C8">
        <w:rPr>
          <w:rFonts w:ascii="Times New Roman" w:hAnsi="Times New Roman" w:cs="Times New Roman"/>
          <w:sz w:val="24"/>
          <w:szCs w:val="24"/>
        </w:rPr>
        <w:t>Gouraud shader</w:t>
      </w:r>
      <w:r w:rsidRPr="00A044C8">
        <w:rPr>
          <w:rFonts w:ascii="Times New Roman" w:hAnsi="Times New Roman" w:cs="Times New Roman"/>
          <w:sz w:val="24"/>
          <w:szCs w:val="24"/>
        </w:rPr>
        <w:t>,</w:t>
      </w:r>
      <w:r w:rsidR="001D7CA9" w:rsidRPr="00A044C8">
        <w:rPr>
          <w:rFonts w:ascii="Times New Roman" w:hAnsi="Times New Roman" w:cs="Times New Roman"/>
          <w:sz w:val="24"/>
          <w:szCs w:val="24"/>
        </w:rPr>
        <w:t xml:space="preserve"> I </w:t>
      </w:r>
      <w:r w:rsidR="00057069" w:rsidRPr="00A044C8">
        <w:rPr>
          <w:rFonts w:ascii="Times New Roman" w:hAnsi="Times New Roman" w:cs="Times New Roman"/>
          <w:sz w:val="24"/>
          <w:szCs w:val="24"/>
        </w:rPr>
        <w:t>computed the vertex color using Phong reflection model</w:t>
      </w:r>
      <w:r w:rsidRPr="00A044C8">
        <w:rPr>
          <w:rFonts w:ascii="Times New Roman" w:hAnsi="Times New Roman" w:cs="Times New Roman"/>
          <w:sz w:val="24"/>
          <w:szCs w:val="24"/>
        </w:rPr>
        <w:t xml:space="preserve"> lighting formula, </w:t>
      </w:r>
      <w:r w:rsidR="00B42A3A" w:rsidRPr="00A044C8">
        <w:rPr>
          <w:rFonts w:ascii="Times New Roman" w:hAnsi="Times New Roman" w:cs="Times New Roman"/>
          <w:sz w:val="24"/>
          <w:szCs w:val="24"/>
        </w:rPr>
        <w:t xml:space="preserve">which is basically made up by </w:t>
      </w:r>
      <w:r w:rsidR="00254F02" w:rsidRPr="00A044C8">
        <w:rPr>
          <w:rFonts w:ascii="Times New Roman" w:hAnsi="Times New Roman" w:cs="Times New Roman"/>
          <w:sz w:val="24"/>
          <w:szCs w:val="24"/>
        </w:rPr>
        <w:t>ambient, diffuse and specular colors</w:t>
      </w:r>
      <w:r w:rsidR="00B42A3A" w:rsidRPr="00A044C8">
        <w:rPr>
          <w:rFonts w:ascii="Times New Roman" w:hAnsi="Times New Roman" w:cs="Times New Roman"/>
          <w:sz w:val="24"/>
          <w:szCs w:val="24"/>
        </w:rPr>
        <w:t>. The c</w:t>
      </w:r>
      <w:r w:rsidRPr="00A044C8">
        <w:rPr>
          <w:rFonts w:ascii="Times New Roman" w:hAnsi="Times New Roman" w:cs="Times New Roman"/>
          <w:sz w:val="24"/>
          <w:szCs w:val="24"/>
        </w:rPr>
        <w:t>olor inside a triangle was</w:t>
      </w:r>
      <w:r w:rsidR="00B42A3A" w:rsidRPr="00A044C8">
        <w:rPr>
          <w:rFonts w:ascii="Times New Roman" w:hAnsi="Times New Roman" w:cs="Times New Roman"/>
          <w:sz w:val="24"/>
          <w:szCs w:val="24"/>
        </w:rPr>
        <w:t xml:space="preserve"> interpolated.</w:t>
      </w:r>
      <w:r w:rsidRPr="00A044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44C8" w:rsidRPr="00A044C8" w:rsidRDefault="00A044C8" w:rsidP="000F362F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</w:p>
    <w:p w:rsidR="0047430F" w:rsidRDefault="00A044C8" w:rsidP="000F362F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  <w:r w:rsidRPr="00A044C8">
        <w:rPr>
          <w:rFonts w:ascii="Times New Roman" w:hAnsi="Times New Roman" w:cs="Times New Roman"/>
          <w:sz w:val="24"/>
          <w:szCs w:val="24"/>
        </w:rPr>
        <w:t>The</w:t>
      </w:r>
      <w:r w:rsidR="009A4187" w:rsidRPr="00A044C8">
        <w:rPr>
          <w:rFonts w:ascii="Times New Roman" w:hAnsi="Times New Roman" w:cs="Times New Roman"/>
          <w:sz w:val="24"/>
          <w:szCs w:val="24"/>
        </w:rPr>
        <w:t xml:space="preserve"> </w:t>
      </w:r>
      <w:r w:rsidR="00B42A3A" w:rsidRPr="00A044C8">
        <w:rPr>
          <w:rFonts w:ascii="Times New Roman" w:hAnsi="Times New Roman" w:cs="Times New Roman"/>
          <w:sz w:val="24"/>
          <w:szCs w:val="24"/>
        </w:rPr>
        <w:t>Blinn-Phong shading model</w:t>
      </w:r>
      <w:r w:rsidRPr="00A044C8">
        <w:rPr>
          <w:rFonts w:ascii="Times New Roman" w:hAnsi="Times New Roman" w:cs="Times New Roman"/>
          <w:sz w:val="24"/>
          <w:szCs w:val="24"/>
        </w:rPr>
        <w:t xml:space="preserve"> is</w:t>
      </w:r>
      <w:r w:rsidR="000F362F" w:rsidRPr="00A044C8">
        <w:rPr>
          <w:rFonts w:ascii="Times New Roman" w:hAnsi="Times New Roman" w:cs="Times New Roman"/>
          <w:sz w:val="24"/>
          <w:szCs w:val="24"/>
        </w:rPr>
        <w:t xml:space="preserve"> </w:t>
      </w:r>
      <w:r w:rsidR="00B42A3A" w:rsidRPr="00A044C8">
        <w:rPr>
          <w:rFonts w:ascii="Times New Roman" w:hAnsi="Times New Roman" w:cs="Times New Roman"/>
          <w:sz w:val="24"/>
          <w:szCs w:val="24"/>
        </w:rPr>
        <w:t>a simple modification to the Phong reflection model. The</w:t>
      </w:r>
      <w:r w:rsidR="00B42A3A">
        <w:rPr>
          <w:rFonts w:ascii="Times New Roman" w:hAnsi="Times New Roman" w:cs="Times New Roman"/>
          <w:sz w:val="24"/>
          <w:szCs w:val="24"/>
        </w:rPr>
        <w:t xml:space="preserve"> lighting formula</w:t>
      </w:r>
      <w:r w:rsidR="00254F02">
        <w:rPr>
          <w:rFonts w:ascii="Times New Roman" w:hAnsi="Times New Roman" w:cs="Times New Roman"/>
          <w:sz w:val="24"/>
          <w:szCs w:val="24"/>
        </w:rPr>
        <w:t xml:space="preserve"> for the specular part</w:t>
      </w:r>
      <w:r w:rsidR="00B42A3A">
        <w:rPr>
          <w:rFonts w:ascii="Times New Roman" w:hAnsi="Times New Roman" w:cs="Times New Roman"/>
          <w:sz w:val="24"/>
          <w:szCs w:val="24"/>
        </w:rPr>
        <w:t xml:space="preserve"> is a little bit changed as to Phong reflection model. </w:t>
      </w:r>
      <w:r>
        <w:rPr>
          <w:rFonts w:ascii="Times New Roman" w:hAnsi="Times New Roman" w:cs="Times New Roman"/>
          <w:sz w:val="24"/>
          <w:szCs w:val="24"/>
        </w:rPr>
        <w:t>So it looks</w:t>
      </w:r>
      <w:r w:rsidR="00254F02">
        <w:rPr>
          <w:rFonts w:ascii="Times New Roman" w:hAnsi="Times New Roman" w:cs="Times New Roman"/>
          <w:sz w:val="24"/>
          <w:szCs w:val="24"/>
        </w:rPr>
        <w:t xml:space="preserve"> brighter than ordinary Phong reflection model.</w:t>
      </w:r>
    </w:p>
    <w:p w:rsidR="00130703" w:rsidRDefault="00130703" w:rsidP="0047430F">
      <w:pPr>
        <w:widowControl w:val="0"/>
        <w:autoSpaceDE w:val="0"/>
        <w:autoSpaceDN w:val="0"/>
        <w:snapToGrid/>
        <w:spacing w:after="0"/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:rsidR="0047430F" w:rsidRDefault="00254F02" w:rsidP="00A044C8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 applied a checkerboard pattern as a simple procedural texture on my table surface. The </w:t>
      </w:r>
      <w:r w:rsidR="00A044C8">
        <w:rPr>
          <w:rFonts w:ascii="Times New Roman" w:hAnsi="Times New Roman" w:cs="Times New Roman"/>
          <w:noProof/>
          <w:sz w:val="24"/>
          <w:szCs w:val="24"/>
        </w:rPr>
        <w:t>algorithm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is to divide the space into numerous small unit cubes arranged black and white one by one. Each vertex dropping in black region w</w:t>
      </w:r>
      <w:r w:rsidR="00A044C8">
        <w:rPr>
          <w:rFonts w:ascii="Times New Roman" w:hAnsi="Times New Roman" w:cs="Times New Roman"/>
          <w:noProof/>
          <w:sz w:val="24"/>
          <w:szCs w:val="24"/>
        </w:rPr>
        <w:t>ould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be shaded in black and in white region, shaded in white.</w:t>
      </w:r>
    </w:p>
    <w:p w:rsidR="00A044C8" w:rsidRDefault="00A044C8" w:rsidP="00130703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0703" w:rsidRDefault="00A044C8" w:rsidP="00130703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smooth table geometry showed </w:t>
      </w:r>
      <w:r w:rsidR="002D6F2C">
        <w:rPr>
          <w:rFonts w:ascii="Times New Roman" w:hAnsi="Times New Roman" w:cs="Times New Roman"/>
          <w:sz w:val="24"/>
          <w:szCs w:val="24"/>
        </w:rPr>
        <w:t>the smoothly changing color effects produced by shaders</w:t>
      </w:r>
      <w:r>
        <w:rPr>
          <w:rFonts w:ascii="Times New Roman" w:hAnsi="Times New Roman" w:cs="Times New Roman"/>
          <w:sz w:val="24"/>
          <w:szCs w:val="24"/>
        </w:rPr>
        <w:t xml:space="preserve">. The Checkerboard texture was </w:t>
      </w:r>
      <w:r w:rsidR="002D6F2C">
        <w:rPr>
          <w:rFonts w:ascii="Times New Roman" w:hAnsi="Times New Roman" w:cs="Times New Roman"/>
          <w:sz w:val="24"/>
          <w:szCs w:val="24"/>
        </w:rPr>
        <w:t>combined to Phong reflection model or Blinn-Phong shading model.</w:t>
      </w:r>
    </w:p>
    <w:p w:rsidR="00294B6A" w:rsidRDefault="00294B6A" w:rsidP="00130703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</w:p>
    <w:p w:rsidR="00294B6A" w:rsidRPr="002D6F2C" w:rsidRDefault="00294B6A" w:rsidP="00130703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user interface, press KEY_1 to set the Phong reflection model shader and press KEY_2 to set the Blinn-Phong shading model.</w:t>
      </w:r>
    </w:p>
    <w:p w:rsidR="003D5B3D" w:rsidRDefault="003D5B3D" w:rsidP="00130703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</w:p>
    <w:p w:rsidR="00AD270C" w:rsidRDefault="00AD270C" w:rsidP="00130703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  <w:r w:rsidRPr="008A48F7">
        <w:rPr>
          <w:rFonts w:ascii="Times New Roman" w:hAnsi="Times New Roman" w:cs="Times New Roman"/>
          <w:b/>
        </w:rPr>
        <w:t>Welcome to continue to see my showcase movie</w:t>
      </w:r>
      <w:r w:rsidR="003407F6">
        <w:rPr>
          <w:rFonts w:ascii="Times New Roman" w:hAnsi="Times New Roman" w:cs="Times New Roman"/>
          <w:b/>
        </w:rPr>
        <w:t xml:space="preserve"> on</w:t>
      </w:r>
      <w:r>
        <w:rPr>
          <w:rFonts w:ascii="Times New Roman" w:hAnsi="Times New Roman" w:cs="Times New Roman"/>
          <w:b/>
        </w:rPr>
        <w:t xml:space="preserve"> </w:t>
      </w:r>
      <w:hyperlink r:id="rId6" w:history="1">
        <w:r w:rsidRPr="003407F6">
          <w:rPr>
            <w:rStyle w:val="Hyperlink"/>
            <w:rFonts w:ascii="Times New Roman" w:eastAsia="宋体" w:hAnsi="Times New Roman"/>
            <w:b/>
            <w:bCs/>
            <w:sz w:val="21"/>
            <w:szCs w:val="21"/>
          </w:rPr>
          <w:t>https://youtu.be/PeST53HvTvE</w:t>
        </w:r>
      </w:hyperlink>
      <w:r w:rsidRPr="00AD270C">
        <w:rPr>
          <w:rFonts w:ascii="Times New Roman" w:eastAsia="宋体" w:hAnsi="Times New Roman"/>
          <w:b/>
          <w:bCs/>
          <w:color w:val="000000"/>
          <w:sz w:val="21"/>
          <w:szCs w:val="21"/>
        </w:rPr>
        <w:t>!</w:t>
      </w:r>
    </w:p>
    <w:p w:rsidR="00AD270C" w:rsidRDefault="00AD270C" w:rsidP="00130703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</w:p>
    <w:p w:rsidR="00AD270C" w:rsidRDefault="00AD270C" w:rsidP="00130703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</w:p>
    <w:p w:rsidR="00AD270C" w:rsidRDefault="00AD270C" w:rsidP="00130703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</w:p>
    <w:p w:rsidR="00AD270C" w:rsidRDefault="00AD270C" w:rsidP="00130703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</w:p>
    <w:p w:rsidR="00AD270C" w:rsidRDefault="00AD270C" w:rsidP="00130703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</w:p>
    <w:p w:rsidR="00AD270C" w:rsidRDefault="00AD270C" w:rsidP="00130703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</w:p>
    <w:p w:rsidR="00AD270C" w:rsidRDefault="00AD270C" w:rsidP="0047430F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sz w:val="24"/>
          <w:szCs w:val="24"/>
        </w:rPr>
      </w:pPr>
    </w:p>
    <w:p w:rsidR="00A12FFE" w:rsidRDefault="00A12FFE" w:rsidP="0047430F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7430F" w:rsidRPr="007E45FB" w:rsidRDefault="00CA324A" w:rsidP="0047430F">
      <w:pPr>
        <w:widowControl w:val="0"/>
        <w:autoSpaceDE w:val="0"/>
        <w:autoSpaceDN w:val="0"/>
        <w:snapToGrid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</w:t>
      </w:r>
      <w:r w:rsidR="00A044C8">
        <w:rPr>
          <w:rFonts w:ascii="Times New Roman" w:hAnsi="Times New Roman" w:cs="Times New Roman"/>
          <w:b/>
          <w:sz w:val="28"/>
          <w:szCs w:val="28"/>
        </w:rPr>
        <w:t>teractions</w:t>
      </w:r>
    </w:p>
    <w:p w:rsidR="00006FEB" w:rsidRDefault="0066741F" w:rsidP="00006FEB">
      <w:pPr>
        <w:pStyle w:val="ListParagraph"/>
        <w:ind w:left="5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006FEB">
        <w:rPr>
          <w:rFonts w:ascii="Times New Roman" w:hAnsi="Times New Roman" w:cs="Times New Roman"/>
          <w:sz w:val="24"/>
          <w:szCs w:val="24"/>
        </w:rPr>
        <w:t>eyboard:</w:t>
      </w:r>
    </w:p>
    <w:tbl>
      <w:tblPr>
        <w:tblStyle w:val="TableGrid"/>
        <w:tblW w:w="0" w:type="auto"/>
        <w:tblInd w:w="580" w:type="dxa"/>
        <w:tblLook w:val="04A0"/>
      </w:tblPr>
      <w:tblGrid>
        <w:gridCol w:w="963"/>
        <w:gridCol w:w="6979"/>
      </w:tblGrid>
      <w:tr w:rsidR="002348EA" w:rsidTr="008D4FFF">
        <w:tc>
          <w:tcPr>
            <w:tcW w:w="963" w:type="dxa"/>
          </w:tcPr>
          <w:p w:rsidR="002348EA" w:rsidRDefault="002348EA" w:rsidP="00667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</w:p>
        </w:tc>
        <w:tc>
          <w:tcPr>
            <w:tcW w:w="6979" w:type="dxa"/>
          </w:tcPr>
          <w:p w:rsidR="002348EA" w:rsidRDefault="002348EA" w:rsidP="00667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2348EA" w:rsidTr="00B36542">
        <w:tc>
          <w:tcPr>
            <w:tcW w:w="963" w:type="dxa"/>
          </w:tcPr>
          <w:p w:rsidR="002348EA" w:rsidRDefault="002348EA" w:rsidP="00667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79" w:type="dxa"/>
          </w:tcPr>
          <w:p w:rsidR="002348EA" w:rsidRDefault="002348EA" w:rsidP="00667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the Phong reflection model shader</w:t>
            </w:r>
          </w:p>
        </w:tc>
      </w:tr>
      <w:tr w:rsidR="002348EA" w:rsidTr="001C4C1C">
        <w:tc>
          <w:tcPr>
            <w:tcW w:w="963" w:type="dxa"/>
          </w:tcPr>
          <w:p w:rsidR="002348EA" w:rsidRDefault="002348EA" w:rsidP="00667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79" w:type="dxa"/>
          </w:tcPr>
          <w:p w:rsidR="002348EA" w:rsidRDefault="002348EA" w:rsidP="00667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the Blinn-Phong shader</w:t>
            </w:r>
          </w:p>
        </w:tc>
      </w:tr>
      <w:tr w:rsidR="002348EA" w:rsidTr="00B26FAF">
        <w:tc>
          <w:tcPr>
            <w:tcW w:w="963" w:type="dxa"/>
          </w:tcPr>
          <w:p w:rsidR="002348EA" w:rsidRDefault="0020438F" w:rsidP="00667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6979" w:type="dxa"/>
          </w:tcPr>
          <w:p w:rsidR="002348EA" w:rsidRPr="0020438F" w:rsidRDefault="0020438F" w:rsidP="002043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438F">
              <w:rPr>
                <w:rFonts w:ascii="Times New Roman" w:hAnsi="Times New Roman" w:cs="Times New Roman"/>
                <w:sz w:val="24"/>
                <w:szCs w:val="24"/>
              </w:rPr>
              <w:t xml:space="preserve">Move the </w:t>
            </w:r>
            <w:r w:rsidR="00A044C8">
              <w:rPr>
                <w:rFonts w:ascii="Times New Roman" w:hAnsi="Times New Roman" w:cs="Times New Roman"/>
                <w:sz w:val="24"/>
                <w:szCs w:val="24"/>
              </w:rPr>
              <w:t xml:space="preserve">camera </w:t>
            </w:r>
            <w:r w:rsidRPr="0020438F">
              <w:rPr>
                <w:rFonts w:ascii="Times New Roman" w:hAnsi="Times New Roman" w:cs="Times New Roman"/>
                <w:sz w:val="24"/>
                <w:szCs w:val="24"/>
              </w:rPr>
              <w:t>view point forward</w:t>
            </w:r>
          </w:p>
        </w:tc>
      </w:tr>
      <w:tr w:rsidR="002348EA" w:rsidTr="00E23A74">
        <w:tc>
          <w:tcPr>
            <w:tcW w:w="963" w:type="dxa"/>
          </w:tcPr>
          <w:p w:rsidR="002348EA" w:rsidRDefault="0020438F" w:rsidP="00667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979" w:type="dxa"/>
          </w:tcPr>
          <w:p w:rsidR="002348EA" w:rsidRDefault="0020438F" w:rsidP="002043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438F">
              <w:rPr>
                <w:rFonts w:ascii="Times New Roman" w:hAnsi="Times New Roman" w:cs="Times New Roman"/>
                <w:sz w:val="24"/>
                <w:szCs w:val="24"/>
              </w:rPr>
              <w:t xml:space="preserve">Move the </w:t>
            </w:r>
            <w:r w:rsidR="00A044C8">
              <w:rPr>
                <w:rFonts w:ascii="Times New Roman" w:hAnsi="Times New Roman" w:cs="Times New Roman"/>
                <w:sz w:val="24"/>
                <w:szCs w:val="24"/>
              </w:rPr>
              <w:t>camera</w:t>
            </w:r>
            <w:r w:rsidR="00A044C8" w:rsidRPr="002043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438F">
              <w:rPr>
                <w:rFonts w:ascii="Times New Roman" w:hAnsi="Times New Roman" w:cs="Times New Roman"/>
                <w:sz w:val="24"/>
                <w:szCs w:val="24"/>
              </w:rPr>
              <w:t xml:space="preserve">view point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  <w:r w:rsidRPr="0020438F">
              <w:rPr>
                <w:rFonts w:ascii="Times New Roman" w:hAnsi="Times New Roman" w:cs="Times New Roman"/>
                <w:sz w:val="24"/>
                <w:szCs w:val="24"/>
              </w:rPr>
              <w:t>ward</w:t>
            </w:r>
          </w:p>
        </w:tc>
      </w:tr>
      <w:tr w:rsidR="002348EA" w:rsidTr="00AA6C69">
        <w:tc>
          <w:tcPr>
            <w:tcW w:w="963" w:type="dxa"/>
          </w:tcPr>
          <w:p w:rsidR="002348EA" w:rsidRDefault="0020438F" w:rsidP="00667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979" w:type="dxa"/>
          </w:tcPr>
          <w:p w:rsidR="002348EA" w:rsidRDefault="0020438F" w:rsidP="002043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438F">
              <w:rPr>
                <w:rFonts w:ascii="Times New Roman" w:hAnsi="Times New Roman" w:cs="Times New Roman"/>
                <w:sz w:val="24"/>
                <w:szCs w:val="24"/>
              </w:rPr>
              <w:t xml:space="preserve">Move the </w:t>
            </w:r>
            <w:r w:rsidR="00A044C8">
              <w:rPr>
                <w:rFonts w:ascii="Times New Roman" w:hAnsi="Times New Roman" w:cs="Times New Roman"/>
                <w:sz w:val="24"/>
                <w:szCs w:val="24"/>
              </w:rPr>
              <w:t>camera</w:t>
            </w:r>
            <w:r w:rsidR="00A044C8" w:rsidRPr="002043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438F">
              <w:rPr>
                <w:rFonts w:ascii="Times New Roman" w:hAnsi="Times New Roman" w:cs="Times New Roman"/>
                <w:sz w:val="24"/>
                <w:szCs w:val="24"/>
              </w:rPr>
              <w:t xml:space="preserve">view point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the right</w:t>
            </w:r>
          </w:p>
        </w:tc>
      </w:tr>
      <w:tr w:rsidR="002348EA" w:rsidTr="007415A5">
        <w:tc>
          <w:tcPr>
            <w:tcW w:w="963" w:type="dxa"/>
          </w:tcPr>
          <w:p w:rsidR="002348EA" w:rsidRDefault="0020438F" w:rsidP="00667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979" w:type="dxa"/>
          </w:tcPr>
          <w:p w:rsidR="002348EA" w:rsidRDefault="0020438F" w:rsidP="00667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438F">
              <w:rPr>
                <w:rFonts w:ascii="Times New Roman" w:hAnsi="Times New Roman" w:cs="Times New Roman"/>
                <w:sz w:val="24"/>
                <w:szCs w:val="24"/>
              </w:rPr>
              <w:t xml:space="preserve">Move the </w:t>
            </w:r>
            <w:r w:rsidR="00A044C8">
              <w:rPr>
                <w:rFonts w:ascii="Times New Roman" w:hAnsi="Times New Roman" w:cs="Times New Roman"/>
                <w:sz w:val="24"/>
                <w:szCs w:val="24"/>
              </w:rPr>
              <w:t>camera</w:t>
            </w:r>
            <w:r w:rsidR="00A044C8" w:rsidRPr="002043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438F">
              <w:rPr>
                <w:rFonts w:ascii="Times New Roman" w:hAnsi="Times New Roman" w:cs="Times New Roman"/>
                <w:sz w:val="24"/>
                <w:szCs w:val="24"/>
              </w:rPr>
              <w:t xml:space="preserve">view point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the left</w:t>
            </w:r>
          </w:p>
        </w:tc>
      </w:tr>
      <w:tr w:rsidR="002348EA" w:rsidTr="00FA22E9">
        <w:tc>
          <w:tcPr>
            <w:tcW w:w="963" w:type="dxa"/>
          </w:tcPr>
          <w:p w:rsidR="002348EA" w:rsidRDefault="0020438F" w:rsidP="00667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6979" w:type="dxa"/>
          </w:tcPr>
          <w:p w:rsidR="002348EA" w:rsidRDefault="0020438F" w:rsidP="002043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the</w:t>
            </w:r>
            <w:r w:rsidR="00A044C8">
              <w:rPr>
                <w:rFonts w:ascii="Times New Roman" w:hAnsi="Times New Roman" w:cs="Times New Roman"/>
                <w:sz w:val="24"/>
                <w:szCs w:val="24"/>
              </w:rPr>
              <w:t xml:space="preserve"> camera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view point faster</w:t>
            </w:r>
          </w:p>
        </w:tc>
      </w:tr>
      <w:tr w:rsidR="002348EA" w:rsidTr="00C01F2D">
        <w:tc>
          <w:tcPr>
            <w:tcW w:w="963" w:type="dxa"/>
          </w:tcPr>
          <w:p w:rsidR="002348EA" w:rsidRDefault="0020438F" w:rsidP="00667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6979" w:type="dxa"/>
          </w:tcPr>
          <w:p w:rsidR="002348EA" w:rsidRDefault="0020438F" w:rsidP="00667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Move the </w:t>
            </w:r>
            <w:r w:rsidR="00A044C8">
              <w:rPr>
                <w:rFonts w:ascii="Times New Roman" w:hAnsi="Times New Roman" w:cs="Times New Roman"/>
                <w:sz w:val="24"/>
                <w:szCs w:val="24"/>
              </w:rPr>
              <w:t xml:space="preserve">camera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 point slower</w:t>
            </w:r>
          </w:p>
        </w:tc>
      </w:tr>
      <w:tr w:rsidR="002348EA" w:rsidTr="001F5188">
        <w:tc>
          <w:tcPr>
            <w:tcW w:w="963" w:type="dxa"/>
          </w:tcPr>
          <w:p w:rsidR="002348EA" w:rsidRDefault="0020438F" w:rsidP="0066741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</w:p>
        </w:tc>
        <w:tc>
          <w:tcPr>
            <w:tcW w:w="6979" w:type="dxa"/>
          </w:tcPr>
          <w:p w:rsidR="002348EA" w:rsidRDefault="0020438F" w:rsidP="002043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438F">
              <w:rPr>
                <w:rFonts w:ascii="Times New Roman" w:hAnsi="Times New Roman" w:cs="Times New Roman"/>
                <w:sz w:val="24"/>
                <w:szCs w:val="24"/>
              </w:rPr>
              <w:t>Move the</w:t>
            </w:r>
            <w:r w:rsidR="00A044C8">
              <w:rPr>
                <w:rFonts w:ascii="Times New Roman" w:hAnsi="Times New Roman" w:cs="Times New Roman"/>
                <w:sz w:val="24"/>
                <w:szCs w:val="24"/>
              </w:rPr>
              <w:t xml:space="preserve"> camera</w:t>
            </w:r>
            <w:r w:rsidRPr="0020438F">
              <w:rPr>
                <w:rFonts w:ascii="Times New Roman" w:hAnsi="Times New Roman" w:cs="Times New Roman"/>
                <w:sz w:val="24"/>
                <w:szCs w:val="24"/>
              </w:rPr>
              <w:t xml:space="preserve"> view point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r w:rsidRPr="0020438F">
              <w:rPr>
                <w:rFonts w:ascii="Times New Roman" w:hAnsi="Times New Roman" w:cs="Times New Roman"/>
                <w:sz w:val="24"/>
                <w:szCs w:val="24"/>
              </w:rPr>
              <w:t>ward</w:t>
            </w:r>
          </w:p>
        </w:tc>
      </w:tr>
      <w:tr w:rsidR="002348EA" w:rsidTr="009A6944">
        <w:tc>
          <w:tcPr>
            <w:tcW w:w="963" w:type="dxa"/>
          </w:tcPr>
          <w:p w:rsidR="002348EA" w:rsidRDefault="0020438F" w:rsidP="009B1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SHIFT</w:t>
            </w:r>
          </w:p>
        </w:tc>
        <w:tc>
          <w:tcPr>
            <w:tcW w:w="6979" w:type="dxa"/>
          </w:tcPr>
          <w:p w:rsidR="002348EA" w:rsidRDefault="0020438F" w:rsidP="002043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438F">
              <w:rPr>
                <w:rFonts w:ascii="Times New Roman" w:hAnsi="Times New Roman" w:cs="Times New Roman"/>
                <w:sz w:val="24"/>
                <w:szCs w:val="24"/>
              </w:rPr>
              <w:t xml:space="preserve">Move the </w:t>
            </w:r>
            <w:r w:rsidR="00A044C8">
              <w:rPr>
                <w:rFonts w:ascii="Times New Roman" w:hAnsi="Times New Roman" w:cs="Times New Roman"/>
                <w:sz w:val="24"/>
                <w:szCs w:val="24"/>
              </w:rPr>
              <w:t>camera</w:t>
            </w:r>
            <w:r w:rsidR="00A044C8" w:rsidRPr="002043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438F">
              <w:rPr>
                <w:rFonts w:ascii="Times New Roman" w:hAnsi="Times New Roman" w:cs="Times New Roman"/>
                <w:sz w:val="24"/>
                <w:szCs w:val="24"/>
              </w:rPr>
              <w:t xml:space="preserve">view point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down</w:t>
            </w:r>
            <w:r w:rsidRPr="0020438F">
              <w:rPr>
                <w:rFonts w:ascii="Times New Roman" w:hAnsi="Times New Roman" w:cs="Times New Roman"/>
                <w:sz w:val="24"/>
                <w:szCs w:val="24"/>
              </w:rPr>
              <w:t>ward</w:t>
            </w:r>
          </w:p>
        </w:tc>
      </w:tr>
      <w:tr w:rsidR="00A84AFE" w:rsidTr="00A84AFE">
        <w:tc>
          <w:tcPr>
            <w:tcW w:w="963" w:type="dxa"/>
          </w:tcPr>
          <w:p w:rsidR="00A84AFE" w:rsidRDefault="000E0315" w:rsidP="009B1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</w:t>
            </w:r>
          </w:p>
        </w:tc>
        <w:tc>
          <w:tcPr>
            <w:tcW w:w="6979" w:type="dxa"/>
          </w:tcPr>
          <w:p w:rsidR="00A84AFE" w:rsidRDefault="000E0315" w:rsidP="009B1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the window</w:t>
            </w:r>
          </w:p>
        </w:tc>
      </w:tr>
      <w:tr w:rsidR="00A84AFE" w:rsidTr="00A84AFE">
        <w:tc>
          <w:tcPr>
            <w:tcW w:w="963" w:type="dxa"/>
          </w:tcPr>
          <w:p w:rsidR="00A84AFE" w:rsidRDefault="000E0315" w:rsidP="009B1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6979" w:type="dxa"/>
          </w:tcPr>
          <w:p w:rsidR="00A84AFE" w:rsidRDefault="000E0315" w:rsidP="009B1B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a snapshot</w:t>
            </w:r>
          </w:p>
        </w:tc>
      </w:tr>
    </w:tbl>
    <w:p w:rsidR="0066741F" w:rsidRDefault="0066741F" w:rsidP="00006FEB">
      <w:pPr>
        <w:pStyle w:val="ListParagraph"/>
        <w:ind w:left="580"/>
        <w:rPr>
          <w:rFonts w:ascii="Times New Roman" w:hAnsi="Times New Roman" w:cs="Times New Roman"/>
          <w:sz w:val="24"/>
          <w:szCs w:val="24"/>
        </w:rPr>
      </w:pPr>
    </w:p>
    <w:p w:rsidR="00006FEB" w:rsidRDefault="00006FEB" w:rsidP="00006FEB">
      <w:pPr>
        <w:pStyle w:val="ListParagraph"/>
        <w:ind w:left="5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Mouse:</w:t>
      </w:r>
    </w:p>
    <w:p w:rsidR="00006FEB" w:rsidRPr="00006FEB" w:rsidRDefault="00006FEB" w:rsidP="00006FEB">
      <w:pPr>
        <w:pStyle w:val="ListParagraph"/>
        <w:ind w:left="5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LeftButton: </w:t>
      </w:r>
      <w:r w:rsidR="002D6F2C">
        <w:rPr>
          <w:rFonts w:ascii="Times New Roman" w:hAnsi="Times New Roman" w:cs="Times New Roman"/>
          <w:sz w:val="24"/>
          <w:szCs w:val="24"/>
        </w:rPr>
        <w:t>Rotate the angle of view</w:t>
      </w:r>
    </w:p>
    <w:sectPr w:rsidR="00006FEB" w:rsidRPr="00006FE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63C47"/>
    <w:multiLevelType w:val="hybridMultilevel"/>
    <w:tmpl w:val="030C3FE0"/>
    <w:lvl w:ilvl="0" w:tplc="54D0470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430F"/>
    <w:rsid w:val="00006FEB"/>
    <w:rsid w:val="0002003B"/>
    <w:rsid w:val="00057069"/>
    <w:rsid w:val="000E0315"/>
    <w:rsid w:val="000F362F"/>
    <w:rsid w:val="00126E55"/>
    <w:rsid w:val="00130703"/>
    <w:rsid w:val="00160267"/>
    <w:rsid w:val="001D7CA9"/>
    <w:rsid w:val="0020438F"/>
    <w:rsid w:val="002348EA"/>
    <w:rsid w:val="00254F02"/>
    <w:rsid w:val="00294B6A"/>
    <w:rsid w:val="002D6F2C"/>
    <w:rsid w:val="002E2EDC"/>
    <w:rsid w:val="002F51FC"/>
    <w:rsid w:val="00304136"/>
    <w:rsid w:val="00310FCE"/>
    <w:rsid w:val="003407F6"/>
    <w:rsid w:val="003931CB"/>
    <w:rsid w:val="003D5B3D"/>
    <w:rsid w:val="0047430F"/>
    <w:rsid w:val="004E1BF6"/>
    <w:rsid w:val="00505FBC"/>
    <w:rsid w:val="0052213E"/>
    <w:rsid w:val="005618D1"/>
    <w:rsid w:val="005A73F0"/>
    <w:rsid w:val="005C0BA7"/>
    <w:rsid w:val="0066741F"/>
    <w:rsid w:val="00710D65"/>
    <w:rsid w:val="00807932"/>
    <w:rsid w:val="00902061"/>
    <w:rsid w:val="009050CD"/>
    <w:rsid w:val="00951911"/>
    <w:rsid w:val="0098488F"/>
    <w:rsid w:val="00991478"/>
    <w:rsid w:val="009A4187"/>
    <w:rsid w:val="00A044C8"/>
    <w:rsid w:val="00A12FFE"/>
    <w:rsid w:val="00A84AFE"/>
    <w:rsid w:val="00AD270C"/>
    <w:rsid w:val="00AD4809"/>
    <w:rsid w:val="00B21FD6"/>
    <w:rsid w:val="00B42A3A"/>
    <w:rsid w:val="00CA324A"/>
    <w:rsid w:val="00DF7B5D"/>
    <w:rsid w:val="00E30855"/>
    <w:rsid w:val="00E8090D"/>
    <w:rsid w:val="00F2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30F"/>
    <w:pPr>
      <w:adjustRightInd w:val="0"/>
      <w:snapToGrid w:val="0"/>
      <w:spacing w:line="240" w:lineRule="auto"/>
    </w:pPr>
    <w:rPr>
      <w:rFonts w:ascii="Tahoma" w:eastAsia="微软雅黑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30F"/>
    <w:pPr>
      <w:spacing w:after="0" w:line="240" w:lineRule="auto"/>
    </w:pPr>
    <w:rPr>
      <w:rFonts w:eastAsia="微软雅黑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430F"/>
    <w:pPr>
      <w:spacing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30F"/>
    <w:rPr>
      <w:rFonts w:ascii="Tahoma" w:eastAsia="微软雅黑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32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7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PeST53HvTv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9ADD5-19B0-4371-9FCE-455CF9886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18</cp:revision>
  <dcterms:created xsi:type="dcterms:W3CDTF">2015-03-08T00:22:00Z</dcterms:created>
  <dcterms:modified xsi:type="dcterms:W3CDTF">2016-10-17T04:58:00Z</dcterms:modified>
</cp:coreProperties>
</file>