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14B" w:rsidRDefault="00977FA7" w:rsidP="00977FA7">
      <w:pPr>
        <w:pStyle w:val="1"/>
        <w:jc w:val="left"/>
      </w:pPr>
      <w:r>
        <w:rPr>
          <w:rFonts w:hint="eastAsia"/>
        </w:rPr>
        <w:t>脚本</w:t>
      </w:r>
    </w:p>
    <w:p w:rsidR="001A4390" w:rsidRDefault="001A4390" w:rsidP="00B43B56">
      <w:pPr>
        <w:rPr>
          <w:sz w:val="28"/>
          <w:szCs w:val="28"/>
        </w:rPr>
      </w:pPr>
      <w:r w:rsidRPr="001A4390">
        <w:rPr>
          <w:rFonts w:hint="eastAsia"/>
          <w:sz w:val="28"/>
          <w:szCs w:val="28"/>
        </w:rPr>
        <w:t>脚本仅定义组件的蓝图，因此在将脚本的实例附加到</w:t>
      </w:r>
      <w:proofErr w:type="spellStart"/>
      <w:r w:rsidRPr="001A4390">
        <w:rPr>
          <w:rFonts w:hint="eastAsia"/>
          <w:sz w:val="28"/>
          <w:szCs w:val="28"/>
        </w:rPr>
        <w:t>GameObject</w:t>
      </w:r>
      <w:proofErr w:type="spellEnd"/>
      <w:r w:rsidRPr="001A4390">
        <w:rPr>
          <w:rFonts w:hint="eastAsia"/>
          <w:sz w:val="28"/>
          <w:szCs w:val="28"/>
        </w:rPr>
        <w:t>之前，不会激活其代码</w:t>
      </w:r>
    </w:p>
    <w:p w:rsidR="001A4390" w:rsidRDefault="001A4390" w:rsidP="00B43B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创建游戏对象</w:t>
      </w:r>
    </w:p>
    <w:p w:rsidR="001A4390" w:rsidRDefault="001A4390" w:rsidP="00B43B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创建脚本文件</w:t>
      </w:r>
    </w:p>
    <w:p w:rsidR="001A4390" w:rsidRDefault="001A4390" w:rsidP="00B43B56">
      <w:pPr>
        <w:rPr>
          <w:sz w:val="28"/>
          <w:szCs w:val="28"/>
        </w:rPr>
      </w:pPr>
      <w:r w:rsidRPr="001A4390">
        <w:rPr>
          <w:sz w:val="28"/>
          <w:szCs w:val="28"/>
        </w:rPr>
        <w:t>拖动脚本</w:t>
      </w:r>
      <w:r w:rsidRPr="001A4390">
        <w:rPr>
          <w:bCs/>
          <w:sz w:val="28"/>
          <w:szCs w:val="28"/>
        </w:rPr>
        <w:t>资源</w:t>
      </w:r>
      <w:r w:rsidRPr="001A4390">
        <w:rPr>
          <w:rFonts w:hint="eastAsia"/>
          <w:sz w:val="28"/>
          <w:szCs w:val="28"/>
        </w:rPr>
        <w:t>到</w:t>
      </w:r>
      <w:r w:rsidRPr="001A4390">
        <w:rPr>
          <w:rFonts w:hint="eastAsia"/>
          <w:b/>
          <w:sz w:val="28"/>
          <w:szCs w:val="28"/>
        </w:rPr>
        <w:t>层级视图</w:t>
      </w:r>
      <w:r w:rsidRPr="001A4390">
        <w:rPr>
          <w:sz w:val="28"/>
          <w:szCs w:val="28"/>
        </w:rPr>
        <w:t>中的</w:t>
      </w:r>
      <w:r>
        <w:rPr>
          <w:rFonts w:hint="eastAsia"/>
          <w:sz w:val="28"/>
          <w:szCs w:val="28"/>
        </w:rPr>
        <w:t>游戏对象中，脚本资源会自动成为游戏对象的组件之一</w:t>
      </w:r>
    </w:p>
    <w:p w:rsidR="00B43B56" w:rsidRDefault="001A4390" w:rsidP="00B43B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或选中当前游戏对象，在其检视视图中</w:t>
      </w:r>
      <w:r w:rsidRPr="001A4390">
        <w:rPr>
          <w:sz w:val="28"/>
          <w:szCs w:val="28"/>
        </w:rPr>
        <w:t>选择</w:t>
      </w:r>
      <w:r w:rsidRPr="001A4390"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添加</w:t>
      </w:r>
      <w:r w:rsidRPr="001A4390">
        <w:rPr>
          <w:sz w:val="28"/>
          <w:szCs w:val="28"/>
        </w:rPr>
        <w:t>组件</w:t>
      </w:r>
      <w:r w:rsidRPr="001A4390">
        <w:rPr>
          <w:sz w:val="28"/>
          <w:szCs w:val="28"/>
        </w:rPr>
        <w:t>”</w:t>
      </w:r>
      <w:r w:rsidRPr="001A4390">
        <w:rPr>
          <w:sz w:val="28"/>
          <w:szCs w:val="28"/>
        </w:rPr>
        <w:t>菜单</w:t>
      </w:r>
      <w:r>
        <w:rPr>
          <w:rFonts w:hint="eastAsia"/>
          <w:sz w:val="28"/>
          <w:szCs w:val="28"/>
        </w:rPr>
        <w:t>中的</w:t>
      </w:r>
      <w:r w:rsidRPr="001A4390">
        <w:rPr>
          <w:sz w:val="28"/>
          <w:szCs w:val="28"/>
        </w:rPr>
        <w:t>“</w:t>
      </w:r>
      <w:r w:rsidRPr="001A4390">
        <w:rPr>
          <w:sz w:val="28"/>
          <w:szCs w:val="28"/>
        </w:rPr>
        <w:t>脚本</w:t>
      </w:r>
      <w:r w:rsidRPr="001A4390">
        <w:rPr>
          <w:sz w:val="28"/>
          <w:szCs w:val="28"/>
        </w:rPr>
        <w:t>”</w:t>
      </w:r>
      <w:r w:rsidRPr="001A4390">
        <w:rPr>
          <w:sz w:val="28"/>
          <w:szCs w:val="28"/>
        </w:rPr>
        <w:t>子菜单，其中包含项目中可用的所有脚本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自己创建的脚本</w:t>
      </w:r>
    </w:p>
    <w:p w:rsidR="005305CF" w:rsidRDefault="005305CF" w:rsidP="005305CF">
      <w:pPr>
        <w:pStyle w:val="2"/>
      </w:pPr>
      <w:r>
        <w:rPr>
          <w:rFonts w:hint="eastAsia"/>
        </w:rPr>
        <w:t>事件</w:t>
      </w:r>
    </w:p>
    <w:p w:rsidR="005C57DF" w:rsidRPr="001A4390" w:rsidRDefault="005C57DF" w:rsidP="005C57DF">
      <w:pPr>
        <w:pStyle w:val="2"/>
      </w:pPr>
      <w:r w:rsidRPr="005305CF">
        <w:rPr>
          <w:rFonts w:ascii="Times New Roman" w:hAnsi="Times New Roman" w:cs="Times New Roman"/>
        </w:rPr>
        <w:t>常见</w:t>
      </w:r>
      <w:r>
        <w:rPr>
          <w:rFonts w:hint="eastAsia"/>
        </w:rPr>
        <w:t>&amp;</w:t>
      </w:r>
      <w:r>
        <w:t>重要事件</w:t>
      </w:r>
    </w:p>
    <w:p w:rsidR="00B32D14" w:rsidRDefault="008977FD" w:rsidP="00B43B5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Start</w:t>
      </w:r>
    </w:p>
    <w:p w:rsidR="005C57DF" w:rsidRPr="00251E64" w:rsidRDefault="00B32D14" w:rsidP="00B43B5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</w:t>
      </w:r>
      <w:r w:rsidR="005C57DF" w:rsidRPr="00251E64">
        <w:rPr>
          <w:rFonts w:hint="eastAsia"/>
          <w:b/>
          <w:sz w:val="28"/>
          <w:szCs w:val="28"/>
        </w:rPr>
        <w:t>pdate</w:t>
      </w:r>
    </w:p>
    <w:p w:rsidR="00251E64" w:rsidRPr="00251E64" w:rsidRDefault="00251E64" w:rsidP="00B43B56">
      <w:pPr>
        <w:rPr>
          <w:b/>
          <w:sz w:val="28"/>
          <w:szCs w:val="28"/>
        </w:rPr>
      </w:pPr>
      <w:proofErr w:type="spellStart"/>
      <w:r w:rsidRPr="00251E64">
        <w:rPr>
          <w:b/>
          <w:sz w:val="28"/>
          <w:szCs w:val="28"/>
        </w:rPr>
        <w:t>FixedUpdate</w:t>
      </w:r>
      <w:proofErr w:type="spellEnd"/>
    </w:p>
    <w:p w:rsidR="00124721" w:rsidRPr="00124721" w:rsidRDefault="00EA0858" w:rsidP="00B43B56">
      <w:pPr>
        <w:rPr>
          <w:b/>
          <w:sz w:val="28"/>
          <w:szCs w:val="28"/>
        </w:rPr>
      </w:pPr>
      <w:hyperlink r:id="rId6" w:history="1">
        <w:r w:rsidR="00124721" w:rsidRPr="00124721">
          <w:rPr>
            <w:b/>
            <w:sz w:val="28"/>
            <w:szCs w:val="28"/>
          </w:rPr>
          <w:t>LateUpdate</w:t>
        </w:r>
      </w:hyperlink>
    </w:p>
    <w:p w:rsidR="008977FD" w:rsidRDefault="008977FD" w:rsidP="00B32D1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这些函数在一定条件下会被自动调用</w:t>
      </w:r>
      <w:r w:rsidR="000945D3">
        <w:rPr>
          <w:rFonts w:hint="eastAsia"/>
          <w:sz w:val="28"/>
          <w:szCs w:val="28"/>
        </w:rPr>
        <w:t>，称其为必然事件。</w:t>
      </w:r>
    </w:p>
    <w:p w:rsidR="00456B0C" w:rsidRDefault="00456B0C" w:rsidP="00B32D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具体可参考用户手册</w:t>
      </w:r>
    </w:p>
    <w:p w:rsidR="00B32D14" w:rsidRDefault="008977FD" w:rsidP="00B43B56">
      <w:pPr>
        <w:rPr>
          <w:sz w:val="28"/>
          <w:szCs w:val="28"/>
        </w:rPr>
      </w:pPr>
      <w:r w:rsidRPr="005305CF">
        <w:rPr>
          <w:sz w:val="28"/>
          <w:szCs w:val="28"/>
        </w:rPr>
        <w:t>Unity</w:t>
      </w:r>
      <w:r>
        <w:rPr>
          <w:rFonts w:hint="eastAsia"/>
          <w:sz w:val="28"/>
          <w:szCs w:val="28"/>
        </w:rPr>
        <w:t>中的脚本都是</w:t>
      </w:r>
      <w:r w:rsidRPr="000945D3">
        <w:rPr>
          <w:rFonts w:hint="eastAsia"/>
          <w:b/>
          <w:sz w:val="28"/>
          <w:szCs w:val="28"/>
        </w:rPr>
        <w:t>继承</w:t>
      </w:r>
      <w:r>
        <w:rPr>
          <w:rFonts w:hint="eastAsia"/>
          <w:sz w:val="28"/>
          <w:szCs w:val="28"/>
        </w:rPr>
        <w:t>自</w:t>
      </w:r>
      <w:hyperlink r:id="rId7" w:history="1">
        <w:r w:rsidRPr="005305CF">
          <w:rPr>
            <w:sz w:val="28"/>
            <w:szCs w:val="28"/>
          </w:rPr>
          <w:t>MonoBehaviour</w:t>
        </w:r>
      </w:hyperlink>
      <w:r w:rsidRPr="008977FD">
        <w:rPr>
          <w:rFonts w:hint="eastAsia"/>
          <w:sz w:val="28"/>
          <w:szCs w:val="28"/>
        </w:rPr>
        <w:t>，它定义</w:t>
      </w:r>
      <w:r>
        <w:rPr>
          <w:rFonts w:hint="eastAsia"/>
          <w:sz w:val="28"/>
          <w:szCs w:val="28"/>
        </w:rPr>
        <w:t>了基本的脚本行为，</w:t>
      </w:r>
      <w:r w:rsidR="000945D3">
        <w:rPr>
          <w:rFonts w:hint="eastAsia"/>
          <w:sz w:val="28"/>
          <w:szCs w:val="28"/>
        </w:rPr>
        <w:t>必然事件也是从其继承而来，除此之外，它还定义了对各种特定事件（如模型碰撞、鼠标移动等）的响应函数。</w:t>
      </w:r>
    </w:p>
    <w:p w:rsidR="000945D3" w:rsidRPr="000945D3" w:rsidRDefault="000945D3" w:rsidP="000945D3">
      <w:pPr>
        <w:pStyle w:val="ac"/>
        <w:rPr>
          <w:rStyle w:val="ab"/>
          <w:sz w:val="28"/>
          <w:szCs w:val="28"/>
        </w:rPr>
      </w:pPr>
      <w:r w:rsidRPr="000945D3">
        <w:rPr>
          <w:rStyle w:val="ab"/>
          <w:rFonts w:hint="eastAsia"/>
          <w:sz w:val="28"/>
          <w:szCs w:val="28"/>
        </w:rPr>
        <w:lastRenderedPageBreak/>
        <w:t>继承：是指</w:t>
      </w:r>
      <w:r w:rsidRPr="000945D3">
        <w:rPr>
          <w:rStyle w:val="ab"/>
          <w:sz w:val="28"/>
          <w:szCs w:val="28"/>
        </w:rPr>
        <w:t>在类之间建立一种相交的关系，使得新定义的派生类的实例可以继承已有</w:t>
      </w:r>
      <w:proofErr w:type="gramStart"/>
      <w:r w:rsidRPr="000945D3">
        <w:rPr>
          <w:rStyle w:val="ab"/>
          <w:sz w:val="28"/>
          <w:szCs w:val="28"/>
        </w:rPr>
        <w:t>的基类的</w:t>
      </w:r>
      <w:proofErr w:type="gramEnd"/>
      <w:r w:rsidRPr="000945D3">
        <w:rPr>
          <w:rStyle w:val="ab"/>
          <w:sz w:val="28"/>
          <w:szCs w:val="28"/>
        </w:rPr>
        <w:t>特征并且还可以添加新的功能。</w:t>
      </w:r>
    </w:p>
    <w:p w:rsidR="005305CF" w:rsidRDefault="005305CF" w:rsidP="00B43B56">
      <w:pPr>
        <w:rPr>
          <w:sz w:val="28"/>
          <w:szCs w:val="28"/>
        </w:rPr>
      </w:pPr>
      <w:r w:rsidRPr="005305CF">
        <w:rPr>
          <w:sz w:val="28"/>
          <w:szCs w:val="28"/>
        </w:rPr>
        <w:t>Unity</w:t>
      </w:r>
      <w:r w:rsidR="006E38E3">
        <w:rPr>
          <w:rFonts w:hint="eastAsia"/>
          <w:sz w:val="28"/>
          <w:szCs w:val="28"/>
        </w:rPr>
        <w:t>的使用手册</w:t>
      </w:r>
      <w:r w:rsidR="006E38E3">
        <w:rPr>
          <w:sz w:val="28"/>
          <w:szCs w:val="28"/>
        </w:rPr>
        <w:t>提供</w:t>
      </w:r>
      <w:r w:rsidR="006E38E3">
        <w:rPr>
          <w:rFonts w:hint="eastAsia"/>
          <w:sz w:val="28"/>
          <w:szCs w:val="28"/>
        </w:rPr>
        <w:t>了完整</w:t>
      </w:r>
      <w:r w:rsidRPr="005305CF">
        <w:rPr>
          <w:sz w:val="28"/>
          <w:szCs w:val="28"/>
        </w:rPr>
        <w:t>的事件功能</w:t>
      </w:r>
      <w:r>
        <w:rPr>
          <w:rFonts w:hint="eastAsia"/>
          <w:sz w:val="28"/>
          <w:szCs w:val="28"/>
        </w:rPr>
        <w:t>，</w:t>
      </w:r>
      <w:r w:rsidR="006E38E3">
        <w:rPr>
          <w:sz w:val="28"/>
          <w:szCs w:val="28"/>
        </w:rPr>
        <w:t>可</w:t>
      </w:r>
      <w:r w:rsidR="006E38E3">
        <w:rPr>
          <w:rFonts w:hint="eastAsia"/>
          <w:sz w:val="28"/>
          <w:szCs w:val="28"/>
        </w:rPr>
        <w:t>在</w:t>
      </w:r>
      <w:r w:rsidRPr="005305CF">
        <w:rPr>
          <w:sz w:val="28"/>
          <w:szCs w:val="28"/>
        </w:rPr>
        <w:t>脚本参考页面中找到</w:t>
      </w:r>
      <w:hyperlink r:id="rId8" w:history="1">
        <w:r w:rsidRPr="005305CF">
          <w:rPr>
            <w:sz w:val="28"/>
            <w:szCs w:val="28"/>
          </w:rPr>
          <w:t>MonoBehaviour</w:t>
        </w:r>
      </w:hyperlink>
      <w:r w:rsidRPr="005305CF">
        <w:rPr>
          <w:sz w:val="28"/>
          <w:szCs w:val="28"/>
        </w:rPr>
        <w:t>课程及其使用细节。</w:t>
      </w:r>
    </w:p>
    <w:p w:rsidR="006E38E3" w:rsidRDefault="006E38E3" w:rsidP="00893276">
      <w:pPr>
        <w:pStyle w:val="1"/>
      </w:pPr>
      <w:r>
        <w:rPr>
          <w:rFonts w:hint="eastAsia"/>
        </w:rPr>
        <w:t>例子</w:t>
      </w:r>
    </w:p>
    <w:p w:rsidR="00801B17" w:rsidRPr="00DA4D89" w:rsidRDefault="00801B17" w:rsidP="00801B17">
      <w:pPr>
        <w:rPr>
          <w:sz w:val="28"/>
          <w:szCs w:val="28"/>
        </w:rPr>
      </w:pPr>
      <w:r w:rsidRPr="00DA4D89">
        <w:rPr>
          <w:sz w:val="28"/>
          <w:szCs w:val="28"/>
        </w:rPr>
        <w:t>从</w:t>
      </w:r>
      <w:r w:rsidRPr="00DA4D89">
        <w:rPr>
          <w:sz w:val="28"/>
          <w:szCs w:val="28"/>
        </w:rPr>
        <w:t>Unity 2018.1</w:t>
      </w:r>
      <w:r w:rsidRPr="00DA4D89">
        <w:rPr>
          <w:sz w:val="28"/>
          <w:szCs w:val="28"/>
        </w:rPr>
        <w:t>开始，</w:t>
      </w:r>
      <w:r w:rsidRPr="00DA4D89">
        <w:rPr>
          <w:sz w:val="28"/>
          <w:szCs w:val="28"/>
        </w:rPr>
        <w:t>Visual Studio</w:t>
      </w:r>
      <w:r w:rsidRPr="00DA4D89">
        <w:rPr>
          <w:sz w:val="28"/>
          <w:szCs w:val="28"/>
        </w:rPr>
        <w:t>是</w:t>
      </w:r>
      <w:r w:rsidRPr="00DA4D89">
        <w:rPr>
          <w:sz w:val="28"/>
          <w:szCs w:val="28"/>
        </w:rPr>
        <w:t>Unity</w:t>
      </w:r>
      <w:r w:rsidRPr="00DA4D89">
        <w:rPr>
          <w:sz w:val="28"/>
          <w:szCs w:val="28"/>
        </w:rPr>
        <w:t>的默认</w:t>
      </w:r>
      <w:r w:rsidRPr="00DA4D89">
        <w:rPr>
          <w:sz w:val="28"/>
          <w:szCs w:val="28"/>
        </w:rPr>
        <w:t>C</w:t>
      </w:r>
      <w:r w:rsidRPr="00DA4D89">
        <w:rPr>
          <w:sz w:val="28"/>
          <w:szCs w:val="28"/>
        </w:rPr>
        <w:t>＃脚本编辑器，包含在</w:t>
      </w:r>
      <w:r w:rsidRPr="00DA4D89">
        <w:rPr>
          <w:sz w:val="28"/>
          <w:szCs w:val="28"/>
        </w:rPr>
        <w:t>Unity</w:t>
      </w:r>
      <w:r w:rsidRPr="00DA4D89">
        <w:rPr>
          <w:sz w:val="28"/>
          <w:szCs w:val="28"/>
        </w:rPr>
        <w:t>下载助手以及</w:t>
      </w:r>
      <w:r w:rsidRPr="00DA4D89">
        <w:rPr>
          <w:sz w:val="28"/>
          <w:szCs w:val="28"/>
        </w:rPr>
        <w:t>Unity Hub</w:t>
      </w:r>
      <w:r w:rsidRPr="00DA4D89">
        <w:rPr>
          <w:sz w:val="28"/>
          <w:szCs w:val="28"/>
        </w:rPr>
        <w:t>安装工具中。</w:t>
      </w:r>
    </w:p>
    <w:p w:rsidR="00801B17" w:rsidRPr="00DA4D89" w:rsidRDefault="00801B17" w:rsidP="00801B17">
      <w:pPr>
        <w:rPr>
          <w:sz w:val="28"/>
          <w:szCs w:val="28"/>
        </w:rPr>
      </w:pPr>
      <w:r w:rsidRPr="00DA4D89">
        <w:rPr>
          <w:sz w:val="28"/>
          <w:szCs w:val="28"/>
        </w:rPr>
        <w:t>从</w:t>
      </w:r>
      <w:r w:rsidRPr="00DA4D89">
        <w:rPr>
          <w:sz w:val="28"/>
          <w:szCs w:val="28"/>
        </w:rPr>
        <w:t>Visual Studio Marketplace</w:t>
      </w:r>
      <w:r w:rsidRPr="00DA4D89">
        <w:rPr>
          <w:sz w:val="28"/>
          <w:szCs w:val="28"/>
        </w:rPr>
        <w:t>下载并安装</w:t>
      </w:r>
      <w:r w:rsidRPr="00DA4D89">
        <w:rPr>
          <w:rFonts w:hint="eastAsia"/>
          <w:sz w:val="28"/>
          <w:szCs w:val="28"/>
        </w:rPr>
        <w:t>相应版本的</w:t>
      </w:r>
      <w:r w:rsidRPr="00DA4D89">
        <w:rPr>
          <w:sz w:val="28"/>
          <w:szCs w:val="28"/>
        </w:rPr>
        <w:t>Visual Studio Tools for Unity</w:t>
      </w:r>
    </w:p>
    <w:p w:rsidR="00801B17" w:rsidRPr="00DA4D89" w:rsidRDefault="00801B17" w:rsidP="00801B17">
      <w:pPr>
        <w:rPr>
          <w:sz w:val="28"/>
          <w:szCs w:val="28"/>
        </w:rPr>
      </w:pPr>
      <w:r w:rsidRPr="00DA4D89">
        <w:rPr>
          <w:sz w:val="28"/>
          <w:szCs w:val="28"/>
        </w:rPr>
        <w:t>Visual Studio Tools for Unity</w:t>
      </w:r>
      <w:r w:rsidRPr="00DA4D89">
        <w:rPr>
          <w:sz w:val="28"/>
          <w:szCs w:val="28"/>
        </w:rPr>
        <w:t>需要</w:t>
      </w:r>
      <w:r w:rsidRPr="00DA4D89">
        <w:rPr>
          <w:sz w:val="28"/>
          <w:szCs w:val="28"/>
        </w:rPr>
        <w:t>Unity 5.2</w:t>
      </w:r>
      <w:r w:rsidRPr="00DA4D89">
        <w:rPr>
          <w:sz w:val="28"/>
          <w:szCs w:val="28"/>
        </w:rPr>
        <w:t>及更高版本，以及支持扩展的</w:t>
      </w:r>
      <w:r w:rsidRPr="00DA4D89">
        <w:rPr>
          <w:sz w:val="28"/>
          <w:szCs w:val="28"/>
        </w:rPr>
        <w:t>Visual Studio</w:t>
      </w:r>
      <w:r w:rsidRPr="00DA4D89">
        <w:rPr>
          <w:sz w:val="28"/>
          <w:szCs w:val="28"/>
        </w:rPr>
        <w:t>版本，例如</w:t>
      </w:r>
      <w:r w:rsidRPr="00DA4D89">
        <w:rPr>
          <w:sz w:val="28"/>
          <w:szCs w:val="28"/>
        </w:rPr>
        <w:t>Visual Studio</w:t>
      </w:r>
      <w:r>
        <w:rPr>
          <w:sz w:val="28"/>
          <w:szCs w:val="28"/>
        </w:rPr>
        <w:t>社区</w:t>
      </w:r>
      <w:r>
        <w:rPr>
          <w:rFonts w:hint="eastAsia"/>
          <w:sz w:val="28"/>
          <w:szCs w:val="28"/>
        </w:rPr>
        <w:t>版、</w:t>
      </w:r>
      <w:r>
        <w:rPr>
          <w:sz w:val="28"/>
          <w:szCs w:val="28"/>
        </w:rPr>
        <w:t>专业版</w:t>
      </w:r>
      <w:r>
        <w:rPr>
          <w:rFonts w:hint="eastAsia"/>
          <w:sz w:val="28"/>
          <w:szCs w:val="28"/>
        </w:rPr>
        <w:t>、</w:t>
      </w:r>
      <w:r w:rsidRPr="00DA4D89">
        <w:rPr>
          <w:sz w:val="28"/>
          <w:szCs w:val="28"/>
        </w:rPr>
        <w:t>高级版或企业版。</w:t>
      </w:r>
    </w:p>
    <w:p w:rsidR="00801B17" w:rsidRDefault="00EA0858" w:rsidP="00801B17">
      <w:hyperlink r:id="rId9" w:history="1">
        <w:r w:rsidR="00801B17">
          <w:rPr>
            <w:rStyle w:val="aa"/>
          </w:rPr>
          <w:t>https://devblogs.microsoft.com/visualstudio/visual-studio-tools-for-unity-1-9/</w:t>
        </w:r>
      </w:hyperlink>
    </w:p>
    <w:p w:rsidR="000C3F1E" w:rsidRPr="000C3F1E" w:rsidRDefault="000C3F1E" w:rsidP="000C3F1E">
      <w:pPr>
        <w:rPr>
          <w:b/>
          <w:sz w:val="28"/>
          <w:szCs w:val="28"/>
        </w:rPr>
      </w:pPr>
      <w:r w:rsidRPr="000C3F1E">
        <w:rPr>
          <w:rFonts w:hint="eastAsia"/>
          <w:b/>
          <w:sz w:val="28"/>
          <w:szCs w:val="28"/>
        </w:rPr>
        <w:t>根据鼠标移动距离来旋转</w:t>
      </w:r>
      <w:r w:rsidRPr="000C3F1E">
        <w:rPr>
          <w:rFonts w:hint="eastAsia"/>
          <w:b/>
          <w:sz w:val="28"/>
          <w:szCs w:val="28"/>
        </w:rPr>
        <w:t>3D</w:t>
      </w:r>
      <w:r w:rsidRPr="000C3F1E">
        <w:rPr>
          <w:rFonts w:hint="eastAsia"/>
          <w:b/>
          <w:sz w:val="28"/>
          <w:szCs w:val="28"/>
        </w:rPr>
        <w:t>字体</w:t>
      </w:r>
    </w:p>
    <w:p w:rsidR="00801B17" w:rsidRPr="00801B17" w:rsidRDefault="00801B17" w:rsidP="00801B17">
      <w:pPr>
        <w:rPr>
          <w:sz w:val="28"/>
          <w:szCs w:val="28"/>
        </w:rPr>
      </w:pPr>
      <w:r w:rsidRPr="00801B17">
        <w:rPr>
          <w:rFonts w:hint="eastAsia"/>
          <w:sz w:val="28"/>
          <w:szCs w:val="28"/>
        </w:rPr>
        <w:t>创建对象</w:t>
      </w:r>
      <w:r w:rsidRPr="00801B17">
        <w:rPr>
          <w:sz w:val="28"/>
          <w:szCs w:val="28"/>
        </w:rPr>
        <w:t>—</w:t>
      </w:r>
      <w:r w:rsidRPr="00801B17">
        <w:rPr>
          <w:rFonts w:hint="eastAsia"/>
          <w:sz w:val="28"/>
          <w:szCs w:val="28"/>
        </w:rPr>
        <w:t>3D Text</w:t>
      </w:r>
    </w:p>
    <w:p w:rsidR="00801B17" w:rsidRDefault="000C3F1E" w:rsidP="00B43B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创建脚本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将脚本添加到刚刚建好的游戏对象上</w:t>
      </w:r>
    </w:p>
    <w:p w:rsidR="000C3F1E" w:rsidRDefault="000C3F1E" w:rsidP="00B43B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编辑脚本</w:t>
      </w:r>
    </w:p>
    <w:p w:rsidR="000C3F1E" w:rsidRDefault="000C3F1E" w:rsidP="00B43B5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6850" cy="3895725"/>
            <wp:effectExtent l="19050" t="0" r="0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125" w:rsidRDefault="00193125" w:rsidP="00B43B56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GetAxis</w:t>
      </w:r>
      <w:proofErr w:type="spellEnd"/>
      <w:r w:rsidR="001E6CD3">
        <w:rPr>
          <w:rFonts w:hint="eastAsia"/>
          <w:sz w:val="28"/>
          <w:szCs w:val="28"/>
        </w:rPr>
        <w:t>("Mouse X")</w:t>
      </w:r>
      <w:r w:rsidR="001E6CD3">
        <w:rPr>
          <w:rFonts w:hint="eastAsia"/>
          <w:sz w:val="28"/>
          <w:szCs w:val="28"/>
        </w:rPr>
        <w:t>：获得一帧内鼠标在水平方向的移动距离</w:t>
      </w:r>
    </w:p>
    <w:p w:rsidR="001E6CD3" w:rsidRDefault="001E6CD3" w:rsidP="001E6CD3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GetAxis</w:t>
      </w:r>
      <w:proofErr w:type="spellEnd"/>
      <w:r>
        <w:rPr>
          <w:rFonts w:hint="eastAsia"/>
          <w:sz w:val="28"/>
          <w:szCs w:val="28"/>
        </w:rPr>
        <w:t>("Mouse Y")</w:t>
      </w:r>
      <w:r>
        <w:rPr>
          <w:rFonts w:hint="eastAsia"/>
          <w:sz w:val="28"/>
          <w:szCs w:val="28"/>
        </w:rPr>
        <w:t>：获得一帧内鼠标在垂直方向的移动距离</w:t>
      </w:r>
    </w:p>
    <w:p w:rsidR="000C3F1E" w:rsidRDefault="000C3F1E" w:rsidP="00B43B56">
      <w:pPr>
        <w:rPr>
          <w:b/>
          <w:sz w:val="28"/>
          <w:szCs w:val="28"/>
        </w:rPr>
      </w:pPr>
      <w:r w:rsidRPr="000C3F1E">
        <w:rPr>
          <w:rFonts w:hint="eastAsia"/>
          <w:b/>
          <w:sz w:val="28"/>
          <w:szCs w:val="28"/>
        </w:rPr>
        <w:t>键盘操作</w:t>
      </w:r>
    </w:p>
    <w:p w:rsidR="00DA1A10" w:rsidRDefault="00284E45" w:rsidP="00B43B56">
      <w:pPr>
        <w:rPr>
          <w:sz w:val="28"/>
          <w:szCs w:val="28"/>
        </w:rPr>
      </w:pPr>
      <w:r w:rsidRPr="00284E45">
        <w:rPr>
          <w:rFonts w:hint="eastAsia"/>
          <w:sz w:val="28"/>
          <w:szCs w:val="28"/>
        </w:rPr>
        <w:t>用键盘方向键或者</w:t>
      </w:r>
      <w:r w:rsidRPr="00284E45">
        <w:rPr>
          <w:rFonts w:hint="eastAsia"/>
          <w:sz w:val="28"/>
          <w:szCs w:val="28"/>
        </w:rPr>
        <w:t>W</w:t>
      </w:r>
      <w:r w:rsidRPr="00284E45">
        <w:rPr>
          <w:rFonts w:hint="eastAsia"/>
          <w:sz w:val="28"/>
          <w:szCs w:val="28"/>
        </w:rPr>
        <w:t>、</w:t>
      </w:r>
      <w:r w:rsidRPr="00284E45">
        <w:rPr>
          <w:rFonts w:hint="eastAsia"/>
          <w:sz w:val="28"/>
          <w:szCs w:val="28"/>
        </w:rPr>
        <w:t>A</w:t>
      </w:r>
      <w:r w:rsidRPr="00284E45">
        <w:rPr>
          <w:rFonts w:hint="eastAsia"/>
          <w:sz w:val="28"/>
          <w:szCs w:val="28"/>
        </w:rPr>
        <w:t>、</w:t>
      </w:r>
      <w:r w:rsidRPr="00284E45">
        <w:rPr>
          <w:rFonts w:hint="eastAsia"/>
          <w:sz w:val="28"/>
          <w:szCs w:val="28"/>
        </w:rPr>
        <w:t>S</w:t>
      </w:r>
      <w:r w:rsidRPr="00284E45">
        <w:rPr>
          <w:rFonts w:hint="eastAsia"/>
          <w:sz w:val="28"/>
          <w:szCs w:val="28"/>
        </w:rPr>
        <w:t>、</w:t>
      </w:r>
      <w:r w:rsidRPr="00284E45">
        <w:rPr>
          <w:rFonts w:hint="eastAsia"/>
          <w:sz w:val="28"/>
          <w:szCs w:val="28"/>
        </w:rPr>
        <w:t>D</w:t>
      </w:r>
      <w:r w:rsidRPr="00284E45">
        <w:rPr>
          <w:rFonts w:hint="eastAsia"/>
          <w:sz w:val="28"/>
          <w:szCs w:val="28"/>
        </w:rPr>
        <w:t>键来控制模型在</w:t>
      </w:r>
      <w:r w:rsidRPr="00284E45">
        <w:rPr>
          <w:rFonts w:hint="eastAsia"/>
          <w:sz w:val="28"/>
          <w:szCs w:val="28"/>
        </w:rPr>
        <w:t>x-z</w:t>
      </w:r>
      <w:r w:rsidRPr="00284E45">
        <w:rPr>
          <w:rFonts w:hint="eastAsia"/>
          <w:sz w:val="28"/>
          <w:szCs w:val="28"/>
        </w:rPr>
        <w:t>平面上移动</w:t>
      </w:r>
    </w:p>
    <w:p w:rsidR="00284E45" w:rsidRPr="00284E45" w:rsidRDefault="00284E45" w:rsidP="00B43B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编辑脚本如下</w:t>
      </w:r>
    </w:p>
    <w:p w:rsidR="000C3F1E" w:rsidRDefault="00DA1A10" w:rsidP="00B43B56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6850" cy="3714750"/>
            <wp:effectExtent l="19050" t="0" r="0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B0C" w:rsidRDefault="00456B0C" w:rsidP="00456B0C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GetAxis</w:t>
      </w:r>
      <w:proofErr w:type="spellEnd"/>
      <w:r>
        <w:rPr>
          <w:rFonts w:hint="eastAsia"/>
          <w:sz w:val="28"/>
          <w:szCs w:val="28"/>
        </w:rPr>
        <w:t>("Horizontal")</w:t>
      </w:r>
      <w:r>
        <w:rPr>
          <w:rFonts w:hint="eastAsia"/>
          <w:sz w:val="28"/>
          <w:szCs w:val="28"/>
        </w:rPr>
        <w:t>：使用左右方向键或者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键来模拟</w:t>
      </w:r>
      <w:r>
        <w:rPr>
          <w:rFonts w:hint="eastAsia"/>
          <w:sz w:val="28"/>
          <w:szCs w:val="28"/>
        </w:rPr>
        <w:t>-1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的平滑输入</w:t>
      </w:r>
    </w:p>
    <w:p w:rsidR="00456B0C" w:rsidRDefault="00456B0C" w:rsidP="00456B0C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GetAxis</w:t>
      </w:r>
      <w:proofErr w:type="spellEnd"/>
      <w:r>
        <w:rPr>
          <w:rFonts w:hint="eastAsia"/>
          <w:sz w:val="28"/>
          <w:szCs w:val="28"/>
        </w:rPr>
        <w:t>("Vertical")</w:t>
      </w:r>
      <w:r>
        <w:rPr>
          <w:rFonts w:hint="eastAsia"/>
          <w:sz w:val="28"/>
          <w:szCs w:val="28"/>
        </w:rPr>
        <w:t>：使用上下方向键或者</w:t>
      </w:r>
      <w:r>
        <w:rPr>
          <w:rFonts w:hint="eastAsia"/>
          <w:sz w:val="28"/>
          <w:szCs w:val="28"/>
        </w:rPr>
        <w:t>W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键来模拟</w:t>
      </w:r>
      <w:r>
        <w:rPr>
          <w:rFonts w:hint="eastAsia"/>
          <w:sz w:val="28"/>
          <w:szCs w:val="28"/>
        </w:rPr>
        <w:t>-1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的平滑输入</w:t>
      </w:r>
    </w:p>
    <w:p w:rsidR="00193125" w:rsidRDefault="00193125" w:rsidP="00193125">
      <w:pPr>
        <w:pStyle w:val="2"/>
      </w:pPr>
      <w:r>
        <w:rPr>
          <w:rFonts w:hint="eastAsia"/>
        </w:rPr>
        <w:t>API(</w:t>
      </w:r>
      <w:r>
        <w:rPr>
          <w:rFonts w:hint="eastAsia"/>
        </w:rPr>
        <w:t>应用程序编程接口</w:t>
      </w:r>
      <w:r>
        <w:rPr>
          <w:rFonts w:hint="eastAsia"/>
        </w:rPr>
        <w:t>)</w:t>
      </w:r>
    </w:p>
    <w:p w:rsidR="00193125" w:rsidRDefault="00193125" w:rsidP="00193125">
      <w:pPr>
        <w:rPr>
          <w:b/>
          <w:sz w:val="28"/>
          <w:szCs w:val="28"/>
        </w:rPr>
      </w:pPr>
      <w:r w:rsidRPr="00193125">
        <w:rPr>
          <w:rFonts w:hint="eastAsia"/>
          <w:b/>
          <w:sz w:val="28"/>
          <w:szCs w:val="28"/>
        </w:rPr>
        <w:t>熟练掌握</w:t>
      </w:r>
      <w:r w:rsidRPr="00193125">
        <w:rPr>
          <w:rFonts w:hint="eastAsia"/>
          <w:b/>
          <w:sz w:val="28"/>
          <w:szCs w:val="28"/>
        </w:rPr>
        <w:t>Transform</w:t>
      </w:r>
      <w:r w:rsidRPr="00193125">
        <w:rPr>
          <w:rFonts w:hint="eastAsia"/>
          <w:b/>
          <w:sz w:val="28"/>
          <w:szCs w:val="28"/>
        </w:rPr>
        <w:t>组件</w:t>
      </w:r>
    </w:p>
    <w:p w:rsidR="00193125" w:rsidRDefault="00193125" w:rsidP="00B43B56">
      <w:pPr>
        <w:rPr>
          <w:b/>
          <w:sz w:val="28"/>
          <w:szCs w:val="28"/>
        </w:rPr>
      </w:pPr>
      <w:r w:rsidRPr="00193125">
        <w:rPr>
          <w:rFonts w:hint="eastAsia"/>
          <w:b/>
          <w:sz w:val="28"/>
          <w:szCs w:val="28"/>
        </w:rPr>
        <w:t>熟练掌握</w:t>
      </w:r>
      <w:r w:rsidRPr="00193125">
        <w:rPr>
          <w:rFonts w:hint="eastAsia"/>
          <w:b/>
          <w:sz w:val="28"/>
          <w:szCs w:val="28"/>
        </w:rPr>
        <w:t>Time</w:t>
      </w:r>
      <w:r w:rsidRPr="00193125">
        <w:rPr>
          <w:rFonts w:hint="eastAsia"/>
          <w:b/>
          <w:sz w:val="28"/>
          <w:szCs w:val="28"/>
        </w:rPr>
        <w:t>类</w:t>
      </w:r>
    </w:p>
    <w:p w:rsidR="00193125" w:rsidRDefault="00193125" w:rsidP="00193125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deltaTime</w:t>
      </w:r>
      <w:proofErr w:type="spellEnd"/>
      <w:r w:rsidRPr="009434B8">
        <w:rPr>
          <w:sz w:val="28"/>
          <w:szCs w:val="28"/>
        </w:rPr>
        <w:t>为</w:t>
      </w:r>
      <w:r w:rsidRPr="009434B8"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ime</w:t>
      </w:r>
      <w:r>
        <w:rPr>
          <w:rFonts w:hint="eastAsia"/>
          <w:sz w:val="28"/>
          <w:szCs w:val="28"/>
        </w:rPr>
        <w:t>类</w:t>
      </w:r>
      <w:r w:rsidRPr="009434B8">
        <w:rPr>
          <w:sz w:val="28"/>
          <w:szCs w:val="28"/>
        </w:rPr>
        <w:t>的成员变量</w:t>
      </w:r>
      <w:r>
        <w:rPr>
          <w:rFonts w:hint="eastAsia"/>
          <w:sz w:val="28"/>
          <w:szCs w:val="28"/>
        </w:rPr>
        <w:t>，表示上一帧耗费的时间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秒</w:t>
      </w:r>
      <w:r>
        <w:rPr>
          <w:rFonts w:hint="eastAsia"/>
          <w:sz w:val="28"/>
          <w:szCs w:val="28"/>
        </w:rPr>
        <w:t>)(</w:t>
      </w:r>
      <w:r>
        <w:rPr>
          <w:rFonts w:hint="eastAsia"/>
          <w:sz w:val="28"/>
          <w:szCs w:val="28"/>
        </w:rPr>
        <w:t>只读</w:t>
      </w:r>
      <w:r>
        <w:rPr>
          <w:rFonts w:hint="eastAsia"/>
          <w:sz w:val="28"/>
          <w:szCs w:val="28"/>
        </w:rPr>
        <w:t>)</w:t>
      </w:r>
    </w:p>
    <w:p w:rsidR="003C305B" w:rsidRPr="003C305B" w:rsidRDefault="003C305B" w:rsidP="003C305B">
      <w:pPr>
        <w:pStyle w:val="1"/>
      </w:pPr>
      <w:r>
        <w:rPr>
          <w:rFonts w:hint="eastAsia"/>
        </w:rPr>
        <w:lastRenderedPageBreak/>
        <w:t>U</w:t>
      </w:r>
      <w:r w:rsidRPr="003C305B">
        <w:rPr>
          <w:rFonts w:hint="eastAsia"/>
        </w:rPr>
        <w:t>nity</w:t>
      </w:r>
      <w:r w:rsidRPr="003C305B">
        <w:rPr>
          <w:rFonts w:hint="eastAsia"/>
        </w:rPr>
        <w:t>用户手册</w:t>
      </w:r>
    </w:p>
    <w:p w:rsidR="003C305B" w:rsidRDefault="003C305B" w:rsidP="003C305B">
      <w:pPr>
        <w:rPr>
          <w:sz w:val="28"/>
          <w:szCs w:val="28"/>
        </w:rPr>
      </w:pPr>
      <w:r w:rsidRPr="003C305B">
        <w:rPr>
          <w:rFonts w:hint="eastAsia"/>
          <w:noProof/>
          <w:sz w:val="28"/>
          <w:szCs w:val="28"/>
        </w:rPr>
        <w:drawing>
          <wp:inline distT="0" distB="0" distL="0" distR="0">
            <wp:extent cx="4800600" cy="249491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9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80B" w:rsidRDefault="0020180B" w:rsidP="003C30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左：</w:t>
      </w:r>
      <w:r>
        <w:rPr>
          <w:rFonts w:hint="eastAsia"/>
          <w:sz w:val="28"/>
          <w:szCs w:val="28"/>
        </w:rPr>
        <w:t>unity</w:t>
      </w:r>
      <w:r>
        <w:rPr>
          <w:rFonts w:hint="eastAsia"/>
          <w:sz w:val="28"/>
          <w:szCs w:val="28"/>
        </w:rPr>
        <w:t>用户手册目录；右：部分重点内容</w:t>
      </w:r>
    </w:p>
    <w:p w:rsidR="0020180B" w:rsidRDefault="0020180B" w:rsidP="0020180B">
      <w:pPr>
        <w:pStyle w:val="2"/>
      </w:pPr>
      <w:r>
        <w:rPr>
          <w:rFonts w:hint="eastAsia"/>
        </w:rPr>
        <w:t>脚本学习</w:t>
      </w:r>
    </w:p>
    <w:p w:rsidR="0020180B" w:rsidRDefault="0020180B" w:rsidP="003C30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视频</w:t>
      </w:r>
      <w:r>
        <w:rPr>
          <w:rFonts w:hint="eastAsia"/>
          <w:sz w:val="28"/>
          <w:szCs w:val="28"/>
        </w:rPr>
        <w:t>&amp;</w:t>
      </w:r>
      <w:r>
        <w:rPr>
          <w:rFonts w:hint="eastAsia"/>
          <w:sz w:val="28"/>
          <w:szCs w:val="28"/>
        </w:rPr>
        <w:t>文字重点讲解</w:t>
      </w:r>
      <w:r>
        <w:rPr>
          <w:rFonts w:hint="eastAsia"/>
          <w:sz w:val="28"/>
          <w:szCs w:val="28"/>
        </w:rPr>
        <w:t>&amp;</w:t>
      </w:r>
      <w:r>
        <w:rPr>
          <w:rFonts w:hint="eastAsia"/>
          <w:sz w:val="28"/>
          <w:szCs w:val="28"/>
        </w:rPr>
        <w:t>代码</w:t>
      </w:r>
    </w:p>
    <w:p w:rsidR="0020180B" w:rsidRDefault="0020180B" w:rsidP="003C30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：视频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2</w:t>
      </w:r>
      <w:r>
        <w:rPr>
          <w:rFonts w:hint="eastAsia"/>
          <w:sz w:val="28"/>
          <w:szCs w:val="28"/>
        </w:rPr>
        <w:t>：脚本学习目录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3</w:t>
      </w:r>
      <w:r>
        <w:rPr>
          <w:rFonts w:hint="eastAsia"/>
          <w:sz w:val="28"/>
          <w:szCs w:val="28"/>
        </w:rPr>
        <w:t>：代码</w:t>
      </w:r>
    </w:p>
    <w:p w:rsidR="0020180B" w:rsidRDefault="0020180B" w:rsidP="003C305B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5580" cy="3851275"/>
            <wp:effectExtent l="19050" t="0" r="127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85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80B" w:rsidRDefault="00B43B56" w:rsidP="00B43B56">
      <w:pPr>
        <w:pStyle w:val="2"/>
      </w:pPr>
      <w:r>
        <w:rPr>
          <w:rFonts w:hint="eastAsia"/>
        </w:rPr>
        <w:t>其他</w:t>
      </w:r>
    </w:p>
    <w:p w:rsidR="00B43B56" w:rsidRDefault="00B43B56" w:rsidP="00B43B56">
      <w:r>
        <w:rPr>
          <w:rFonts w:hint="eastAsia"/>
          <w:noProof/>
        </w:rPr>
        <w:drawing>
          <wp:inline distT="0" distB="0" distL="0" distR="0">
            <wp:extent cx="5267325" cy="3400425"/>
            <wp:effectExtent l="19050" t="0" r="952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B56" w:rsidRDefault="00B43B56" w:rsidP="00B43B56">
      <w:pPr>
        <w:rPr>
          <w:sz w:val="28"/>
          <w:szCs w:val="28"/>
        </w:rPr>
      </w:pPr>
      <w:r w:rsidRPr="00B43B56">
        <w:rPr>
          <w:rFonts w:hint="eastAsia"/>
          <w:sz w:val="28"/>
          <w:szCs w:val="28"/>
        </w:rPr>
        <w:t>连接到其他相关</w:t>
      </w:r>
      <w:r>
        <w:rPr>
          <w:rFonts w:hint="eastAsia"/>
          <w:sz w:val="28"/>
          <w:szCs w:val="28"/>
        </w:rPr>
        <w:t>的</w:t>
      </w:r>
      <w:r w:rsidRPr="00B43B56">
        <w:rPr>
          <w:rFonts w:hint="eastAsia"/>
          <w:sz w:val="28"/>
          <w:szCs w:val="28"/>
        </w:rPr>
        <w:t>学习内容</w:t>
      </w:r>
    </w:p>
    <w:p w:rsidR="009434B8" w:rsidRDefault="009434B8" w:rsidP="009434B8">
      <w:pPr>
        <w:pStyle w:val="1"/>
      </w:pPr>
      <w:r>
        <w:rPr>
          <w:rFonts w:hint="eastAsia"/>
        </w:rPr>
        <w:lastRenderedPageBreak/>
        <w:t>练习</w:t>
      </w:r>
    </w:p>
    <w:p w:rsidR="009434B8" w:rsidRPr="001E6CD3" w:rsidRDefault="001E6CD3" w:rsidP="009434B8">
      <w:pPr>
        <w:rPr>
          <w:sz w:val="28"/>
          <w:szCs w:val="28"/>
        </w:rPr>
      </w:pPr>
      <w:r w:rsidRPr="001E6CD3">
        <w:rPr>
          <w:rFonts w:hint="eastAsia"/>
          <w:sz w:val="28"/>
          <w:szCs w:val="28"/>
        </w:rPr>
        <w:t>游戏对象跟随鼠标移动、旋转</w:t>
      </w:r>
    </w:p>
    <w:p w:rsidR="001E6CD3" w:rsidRDefault="001E6CD3" w:rsidP="009434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键盘输入某个</w:t>
      </w:r>
      <w:proofErr w:type="gramStart"/>
      <w:r>
        <w:rPr>
          <w:rFonts w:hint="eastAsia"/>
          <w:sz w:val="28"/>
          <w:szCs w:val="28"/>
        </w:rPr>
        <w:t>键</w:t>
      </w:r>
      <w:r w:rsidR="00B6629F">
        <w:rPr>
          <w:rFonts w:hint="eastAsia"/>
          <w:sz w:val="28"/>
          <w:szCs w:val="28"/>
        </w:rPr>
        <w:t>创建</w:t>
      </w:r>
      <w:proofErr w:type="gramEnd"/>
      <w:r w:rsidR="00B6629F">
        <w:rPr>
          <w:rFonts w:hint="eastAsia"/>
          <w:sz w:val="28"/>
          <w:szCs w:val="28"/>
        </w:rPr>
        <w:t>/</w:t>
      </w:r>
      <w:r w:rsidR="00B6629F">
        <w:rPr>
          <w:rFonts w:hint="eastAsia"/>
          <w:sz w:val="28"/>
          <w:szCs w:val="28"/>
        </w:rPr>
        <w:t>实例化</w:t>
      </w:r>
      <w:r>
        <w:rPr>
          <w:rFonts w:hint="eastAsia"/>
          <w:sz w:val="28"/>
          <w:szCs w:val="28"/>
        </w:rPr>
        <w:t>一个游戏对象</w:t>
      </w:r>
    </w:p>
    <w:p w:rsidR="008A4F5A" w:rsidRDefault="008A4F5A" w:rsidP="008A4F5A">
      <w:pPr>
        <w:pStyle w:val="1"/>
      </w:pPr>
      <w:r>
        <w:rPr>
          <w:rFonts w:hint="eastAsia"/>
        </w:rPr>
        <w:t>实验报告</w:t>
      </w:r>
    </w:p>
    <w:p w:rsidR="008A4F5A" w:rsidRPr="008A4F5A" w:rsidRDefault="008A4F5A" w:rsidP="008A4F5A">
      <w:pPr>
        <w:rPr>
          <w:sz w:val="28"/>
          <w:szCs w:val="28"/>
        </w:rPr>
      </w:pPr>
      <w:r w:rsidRPr="008A4F5A">
        <w:rPr>
          <w:rFonts w:hint="eastAsia"/>
          <w:sz w:val="28"/>
          <w:szCs w:val="28"/>
        </w:rPr>
        <w:t>例子</w:t>
      </w:r>
      <w:r w:rsidRPr="008A4F5A">
        <w:rPr>
          <w:rFonts w:hint="eastAsia"/>
          <w:sz w:val="28"/>
          <w:szCs w:val="28"/>
        </w:rPr>
        <w:t>&amp;</w:t>
      </w:r>
      <w:r w:rsidRPr="008A4F5A">
        <w:rPr>
          <w:rFonts w:hint="eastAsia"/>
          <w:sz w:val="28"/>
          <w:szCs w:val="28"/>
        </w:rPr>
        <w:t>练习</w:t>
      </w:r>
      <w:r w:rsidRPr="008A4F5A">
        <w:rPr>
          <w:rFonts w:hint="eastAsia"/>
          <w:sz w:val="28"/>
          <w:szCs w:val="28"/>
        </w:rPr>
        <w:t>&amp;</w:t>
      </w:r>
      <w:r w:rsidRPr="008A4F5A">
        <w:rPr>
          <w:rFonts w:hint="eastAsia"/>
          <w:sz w:val="28"/>
          <w:szCs w:val="28"/>
        </w:rPr>
        <w:t>自学</w:t>
      </w:r>
    </w:p>
    <w:sectPr w:rsidR="008A4F5A" w:rsidRPr="008A4F5A" w:rsidSect="000B1039">
      <w:pgSz w:w="11906" w:h="16838"/>
      <w:pgMar w:top="1440" w:right="1797" w:bottom="1440" w:left="1797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4531" w:rsidRDefault="00094531" w:rsidP="003C305B">
      <w:r>
        <w:separator/>
      </w:r>
    </w:p>
  </w:endnote>
  <w:endnote w:type="continuationSeparator" w:id="0">
    <w:p w:rsidR="00094531" w:rsidRDefault="00094531" w:rsidP="003C30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4531" w:rsidRDefault="00094531" w:rsidP="003C305B">
      <w:r>
        <w:separator/>
      </w:r>
    </w:p>
  </w:footnote>
  <w:footnote w:type="continuationSeparator" w:id="0">
    <w:p w:rsidR="00094531" w:rsidRDefault="00094531" w:rsidP="003C30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305B"/>
    <w:rsid w:val="00094531"/>
    <w:rsid w:val="000945D3"/>
    <w:rsid w:val="000B1039"/>
    <w:rsid w:val="000C3F1E"/>
    <w:rsid w:val="00124721"/>
    <w:rsid w:val="00193125"/>
    <w:rsid w:val="001A4390"/>
    <w:rsid w:val="001E41CA"/>
    <w:rsid w:val="001E6CD3"/>
    <w:rsid w:val="0020180B"/>
    <w:rsid w:val="00232317"/>
    <w:rsid w:val="002501D5"/>
    <w:rsid w:val="00251E64"/>
    <w:rsid w:val="00284E45"/>
    <w:rsid w:val="0029201E"/>
    <w:rsid w:val="00327361"/>
    <w:rsid w:val="00337F98"/>
    <w:rsid w:val="00342851"/>
    <w:rsid w:val="003C305B"/>
    <w:rsid w:val="00456B0C"/>
    <w:rsid w:val="004C3398"/>
    <w:rsid w:val="005305CF"/>
    <w:rsid w:val="005B2DA4"/>
    <w:rsid w:val="005C57DF"/>
    <w:rsid w:val="006048AA"/>
    <w:rsid w:val="006650FD"/>
    <w:rsid w:val="006E38E3"/>
    <w:rsid w:val="007102D5"/>
    <w:rsid w:val="00801B17"/>
    <w:rsid w:val="008207F7"/>
    <w:rsid w:val="00823589"/>
    <w:rsid w:val="008377CD"/>
    <w:rsid w:val="00893276"/>
    <w:rsid w:val="008977FD"/>
    <w:rsid w:val="008A4F5A"/>
    <w:rsid w:val="00936602"/>
    <w:rsid w:val="00942057"/>
    <w:rsid w:val="009434B8"/>
    <w:rsid w:val="00977FA7"/>
    <w:rsid w:val="00981786"/>
    <w:rsid w:val="009A4504"/>
    <w:rsid w:val="009B1801"/>
    <w:rsid w:val="009B50D7"/>
    <w:rsid w:val="00A142FB"/>
    <w:rsid w:val="00A276C5"/>
    <w:rsid w:val="00A535FB"/>
    <w:rsid w:val="00A909E1"/>
    <w:rsid w:val="00AE3882"/>
    <w:rsid w:val="00B32D14"/>
    <w:rsid w:val="00B43B56"/>
    <w:rsid w:val="00B6629F"/>
    <w:rsid w:val="00B764FC"/>
    <w:rsid w:val="00B8301F"/>
    <w:rsid w:val="00C22E8C"/>
    <w:rsid w:val="00C4014B"/>
    <w:rsid w:val="00C646FA"/>
    <w:rsid w:val="00C810E0"/>
    <w:rsid w:val="00CA7A9C"/>
    <w:rsid w:val="00CF59BC"/>
    <w:rsid w:val="00D04136"/>
    <w:rsid w:val="00D51426"/>
    <w:rsid w:val="00DA1A10"/>
    <w:rsid w:val="00DA4D89"/>
    <w:rsid w:val="00DC2985"/>
    <w:rsid w:val="00DD6FCF"/>
    <w:rsid w:val="00DE2AF2"/>
    <w:rsid w:val="00DF31E0"/>
    <w:rsid w:val="00E279F2"/>
    <w:rsid w:val="00EA0858"/>
    <w:rsid w:val="00FE68F8"/>
    <w:rsid w:val="00FF3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50D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B50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9B50D7"/>
    <w:pPr>
      <w:keepNext/>
      <w:keepLines/>
      <w:spacing w:before="260" w:after="260" w:line="416" w:lineRule="auto"/>
      <w:outlineLvl w:val="1"/>
    </w:pPr>
    <w:rPr>
      <w:rFonts w:ascii="Arial" w:eastAsia="黑体" w:hAnsi="Arial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9B50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428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42851"/>
    <w:rPr>
      <w:rFonts w:ascii="Arial" w:eastAsia="黑体" w:hAnsi="Arial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342851"/>
    <w:rPr>
      <w:b/>
      <w:bCs/>
      <w:kern w:val="2"/>
      <w:sz w:val="32"/>
      <w:szCs w:val="32"/>
    </w:rPr>
  </w:style>
  <w:style w:type="paragraph" w:styleId="a3">
    <w:name w:val="caption"/>
    <w:basedOn w:val="a"/>
    <w:next w:val="a"/>
    <w:semiHidden/>
    <w:unhideWhenUsed/>
    <w:qFormat/>
    <w:rsid w:val="00342851"/>
    <w:rPr>
      <w:rFonts w:asciiTheme="majorHAnsi" w:eastAsia="黑体" w:hAnsiTheme="majorHAnsi" w:cstheme="majorBidi"/>
      <w:sz w:val="20"/>
      <w:szCs w:val="20"/>
    </w:rPr>
  </w:style>
  <w:style w:type="paragraph" w:styleId="a4">
    <w:name w:val="List Paragraph"/>
    <w:basedOn w:val="a"/>
    <w:uiPriority w:val="34"/>
    <w:qFormat/>
    <w:rsid w:val="00A142FB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3C30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3C305B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3C30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3C305B"/>
    <w:rPr>
      <w:kern w:val="2"/>
      <w:sz w:val="18"/>
      <w:szCs w:val="18"/>
    </w:rPr>
  </w:style>
  <w:style w:type="paragraph" w:styleId="a7">
    <w:name w:val="Document Map"/>
    <w:basedOn w:val="a"/>
    <w:link w:val="Char1"/>
    <w:uiPriority w:val="99"/>
    <w:semiHidden/>
    <w:unhideWhenUsed/>
    <w:rsid w:val="003C305B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3C305B"/>
    <w:rPr>
      <w:rFonts w:ascii="宋体"/>
      <w:kern w:val="2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3C305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C305B"/>
    <w:rPr>
      <w:kern w:val="2"/>
      <w:sz w:val="18"/>
      <w:szCs w:val="18"/>
    </w:rPr>
  </w:style>
  <w:style w:type="character" w:styleId="a9">
    <w:name w:val="Strong"/>
    <w:basedOn w:val="a0"/>
    <w:uiPriority w:val="22"/>
    <w:qFormat/>
    <w:rsid w:val="001A4390"/>
    <w:rPr>
      <w:b/>
      <w:bCs/>
    </w:rPr>
  </w:style>
  <w:style w:type="character" w:styleId="aa">
    <w:name w:val="Hyperlink"/>
    <w:basedOn w:val="a0"/>
    <w:uiPriority w:val="99"/>
    <w:semiHidden/>
    <w:unhideWhenUsed/>
    <w:rsid w:val="005305CF"/>
    <w:rPr>
      <w:color w:val="0000FF"/>
      <w:u w:val="single"/>
    </w:rPr>
  </w:style>
  <w:style w:type="character" w:styleId="ab">
    <w:name w:val="Emphasis"/>
    <w:basedOn w:val="a0"/>
    <w:qFormat/>
    <w:rsid w:val="000945D3"/>
    <w:rPr>
      <w:i/>
      <w:iCs/>
    </w:rPr>
  </w:style>
  <w:style w:type="paragraph" w:styleId="ac">
    <w:name w:val="Intense Quote"/>
    <w:basedOn w:val="a"/>
    <w:next w:val="a"/>
    <w:link w:val="Char3"/>
    <w:uiPriority w:val="30"/>
    <w:qFormat/>
    <w:rsid w:val="000945D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c"/>
    <w:uiPriority w:val="30"/>
    <w:rsid w:val="000945D3"/>
    <w:rPr>
      <w:b/>
      <w:bCs/>
      <w:i/>
      <w:iCs/>
      <w:color w:val="4F81BD" w:themeColor="accent1"/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ScriptReference/MonoBehaviour.html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docs.unity3d.com/ScriptReference/MonoBehaviour.html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cs.unity3d.com/ScriptReference/MonoBehaviour.LateUpdate.html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s://devblogs.microsoft.com/visualstudio/visual-studio-tools-for-unity-1-9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7</Pages>
  <Words>237</Words>
  <Characters>1352</Characters>
  <Application>Microsoft Office Word</Application>
  <DocSecurity>0</DocSecurity>
  <Lines>11</Lines>
  <Paragraphs>3</Paragraphs>
  <ScaleCrop>false</ScaleCrop>
  <Company> </Company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2019-04-09T08:37:00Z</dcterms:created>
  <dcterms:modified xsi:type="dcterms:W3CDTF">2019-04-16T12:34:00Z</dcterms:modified>
</cp:coreProperties>
</file>