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测试服务合同</w:t>
      </w:r>
    </w:p>
    <w:p>
      <w:r>
        <w:t>第一条 服务内容</w:t>
      </w:r>
    </w:p>
    <w:p>
      <w:r>
        <w:t>甲方委托乙方提供法律咨询服务。</w:t>
      </w:r>
    </w:p>
    <w:p>
      <w:r>
        <w:t>第二条 费用与支付</w:t>
      </w:r>
    </w:p>
    <w:p>
      <w:r>
        <w:t>服务费用为人民币十万元整，合同签署后三十日内支付。</w:t>
      </w:r>
    </w:p>
    <w:p>
      <w:r>
        <w:t>第三条 保密义务</w:t>
      </w:r>
    </w:p>
    <w:p>
      <w:r>
        <w:t>双方应对在履行本合同过程中知悉的对方商业秘密予以保密。</w:t>
      </w:r>
    </w:p>
    <w:p>
      <w:r>
        <w:t>第四条 违约责任</w:t>
      </w:r>
    </w:p>
    <w:p>
      <w:r>
        <w:t>任何一方违反本合同约定，应向对方支付违约金。</w:t>
      </w:r>
    </w:p>
    <w:p>
      <w:r>
        <w:t>第五条 争议解决</w:t>
      </w:r>
    </w:p>
    <w:p>
      <w:r>
        <w:t>因本合同引起的争议，双方应友好协商解决；协商不成的，提交甲方所在地人民法院诉讼解决。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