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8C2E" w14:textId="0607315C" w:rsidR="00D75EE2" w:rsidRDefault="00D75EE2" w:rsidP="00DA546D">
      <w:pPr>
        <w:jc w:val="center"/>
        <w:rPr>
          <w:color w:val="000000" w:themeColor="text1"/>
        </w:rPr>
      </w:pPr>
    </w:p>
    <w:p w14:paraId="7D0BC5D1" w14:textId="77777777" w:rsidR="00CE2A57" w:rsidRDefault="00CE2A57" w:rsidP="00E162AD">
      <w:pPr>
        <w:rPr>
          <w:color w:val="000000" w:themeColor="text1"/>
        </w:rPr>
      </w:pPr>
    </w:p>
    <w:p w14:paraId="26C206E3" w14:textId="5B4A6C22" w:rsidR="00CC7CD6" w:rsidRDefault="00CC7CD6" w:rsidP="00E162AD">
      <w:pPr>
        <w:rPr>
          <w:color w:val="000000" w:themeColor="text1"/>
        </w:rPr>
      </w:pPr>
      <w:r>
        <w:rPr>
          <w:color w:val="000000" w:themeColor="text1"/>
        </w:rPr>
        <w:t xml:space="preserve">I started with over 6000 features. I extracted 27 – approximately the square root of 700, the number of scripts – using SVD and tested three models. </w:t>
      </w:r>
    </w:p>
    <w:p w14:paraId="1B883CC0" w14:textId="59E7A56C" w:rsidR="00E162AD" w:rsidRDefault="00CC7CD6" w:rsidP="00E162AD">
      <w:pPr>
        <w:rPr>
          <w:color w:val="000000" w:themeColor="text1"/>
        </w:rPr>
      </w:pPr>
      <w:r>
        <w:rPr>
          <w:color w:val="000000" w:themeColor="text1"/>
        </w:rPr>
        <w:t>The</w:t>
      </w:r>
      <w:r w:rsidR="00CE2A57">
        <w:rPr>
          <w:color w:val="000000" w:themeColor="text1"/>
        </w:rPr>
        <w:t xml:space="preserve"> best hyperparameters for the random forest: </w:t>
      </w:r>
    </w:p>
    <w:p w14:paraId="1C801AAD" w14:textId="77777777" w:rsidR="00CC7CD6" w:rsidRDefault="00CC7CD6" w:rsidP="00E162AD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1869"/>
      </w:tblGrid>
      <w:tr w:rsidR="00CE2A57" w14:paraId="5D61E985" w14:textId="77777777" w:rsidTr="00CE2A57">
        <w:trPr>
          <w:trHeight w:val="372"/>
          <w:jc w:val="center"/>
        </w:trPr>
        <w:tc>
          <w:tcPr>
            <w:tcW w:w="1869" w:type="dxa"/>
          </w:tcPr>
          <w:p w14:paraId="090F063D" w14:textId="777777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trees</w:t>
            </w:r>
          </w:p>
        </w:tc>
        <w:tc>
          <w:tcPr>
            <w:tcW w:w="1869" w:type="dxa"/>
          </w:tcPr>
          <w:p w14:paraId="206F000E" w14:textId="777777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</w:tr>
      <w:tr w:rsidR="00CE2A57" w14:paraId="264F40B8" w14:textId="77777777" w:rsidTr="00CE2A57">
        <w:trPr>
          <w:trHeight w:val="347"/>
          <w:jc w:val="center"/>
        </w:trPr>
        <w:tc>
          <w:tcPr>
            <w:tcW w:w="1869" w:type="dxa"/>
          </w:tcPr>
          <w:p w14:paraId="10488001" w14:textId="777777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max-depth</w:t>
            </w:r>
          </w:p>
        </w:tc>
        <w:tc>
          <w:tcPr>
            <w:tcW w:w="1869" w:type="dxa"/>
          </w:tcPr>
          <w:p w14:paraId="486358B7" w14:textId="777777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E2A57" w14:paraId="1D8989B1" w14:textId="77777777" w:rsidTr="00CE2A57">
        <w:trPr>
          <w:trHeight w:val="396"/>
          <w:jc w:val="center"/>
        </w:trPr>
        <w:tc>
          <w:tcPr>
            <w:tcW w:w="1869" w:type="dxa"/>
          </w:tcPr>
          <w:p w14:paraId="49729D52" w14:textId="777777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criterion</w:t>
            </w:r>
          </w:p>
        </w:tc>
        <w:tc>
          <w:tcPr>
            <w:tcW w:w="1869" w:type="dxa"/>
          </w:tcPr>
          <w:p w14:paraId="4D0A41C2" w14:textId="13C9D213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‘</w:t>
            </w:r>
            <w:r w:rsidR="00D82311">
              <w:rPr>
                <w:color w:val="000000" w:themeColor="text1"/>
              </w:rPr>
              <w:t>Gini</w:t>
            </w:r>
            <w:r>
              <w:rPr>
                <w:color w:val="000000" w:themeColor="text1"/>
              </w:rPr>
              <w:t>’</w:t>
            </w:r>
          </w:p>
        </w:tc>
      </w:tr>
    </w:tbl>
    <w:p w14:paraId="177470C8" w14:textId="35BDEEB7" w:rsidR="00CC7CD6" w:rsidRDefault="00CC7CD6" w:rsidP="00E162AD">
      <w:pPr>
        <w:rPr>
          <w:color w:val="000000" w:themeColor="text1"/>
        </w:rPr>
      </w:pPr>
    </w:p>
    <w:p w14:paraId="527BA444" w14:textId="6C59B0F9" w:rsidR="00CC7CD6" w:rsidRDefault="00CC7CD6" w:rsidP="00E162AD">
      <w:pPr>
        <w:rPr>
          <w:color w:val="000000" w:themeColor="text1"/>
        </w:rPr>
      </w:pPr>
    </w:p>
    <w:p w14:paraId="47E72C5B" w14:textId="77777777" w:rsidR="00CC7CD6" w:rsidRDefault="00CC7CD6" w:rsidP="00E162AD">
      <w:pPr>
        <w:rPr>
          <w:color w:val="000000" w:themeColor="text1"/>
        </w:rPr>
      </w:pPr>
    </w:p>
    <w:p w14:paraId="423F192D" w14:textId="0A9D681E" w:rsidR="00CE2A57" w:rsidRDefault="00CE2A57" w:rsidP="00E162AD">
      <w:pPr>
        <w:rPr>
          <w:color w:val="000000" w:themeColor="text1"/>
        </w:rPr>
      </w:pPr>
      <w:r>
        <w:rPr>
          <w:color w:val="000000" w:themeColor="text1"/>
        </w:rPr>
        <w:t>The best hyperparameters for the gradient booster:</w:t>
      </w:r>
    </w:p>
    <w:p w14:paraId="53AFFE32" w14:textId="77777777" w:rsidR="00CC7CD6" w:rsidRDefault="00CC7CD6" w:rsidP="00E162AD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8"/>
        <w:gridCol w:w="1139"/>
      </w:tblGrid>
      <w:tr w:rsidR="00CE2A57" w14:paraId="2A910634" w14:textId="77777777" w:rsidTr="00CE2A57">
        <w:trPr>
          <w:trHeight w:val="322"/>
          <w:jc w:val="center"/>
        </w:trPr>
        <w:tc>
          <w:tcPr>
            <w:tcW w:w="2908" w:type="dxa"/>
          </w:tcPr>
          <w:p w14:paraId="4DDA040B" w14:textId="507B2C74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learning rate</w:t>
            </w:r>
          </w:p>
        </w:tc>
        <w:tc>
          <w:tcPr>
            <w:tcW w:w="1139" w:type="dxa"/>
          </w:tcPr>
          <w:p w14:paraId="3FDA08D1" w14:textId="4A24C8AF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</w:t>
            </w:r>
          </w:p>
        </w:tc>
      </w:tr>
      <w:tr w:rsidR="00CE2A57" w14:paraId="4EF4D85B" w14:textId="77777777" w:rsidTr="00CE2A57">
        <w:trPr>
          <w:trHeight w:val="300"/>
          <w:jc w:val="center"/>
        </w:trPr>
        <w:tc>
          <w:tcPr>
            <w:tcW w:w="2908" w:type="dxa"/>
          </w:tcPr>
          <w:p w14:paraId="430F3D72" w14:textId="126C1116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 of estimators</w:t>
            </w:r>
          </w:p>
        </w:tc>
        <w:tc>
          <w:tcPr>
            <w:tcW w:w="1139" w:type="dxa"/>
          </w:tcPr>
          <w:p w14:paraId="3AB50E5D" w14:textId="586C6739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250</w:t>
            </w:r>
          </w:p>
        </w:tc>
      </w:tr>
      <w:tr w:rsidR="00CE2A57" w14:paraId="40A0360F" w14:textId="77777777" w:rsidTr="00CE2A57">
        <w:trPr>
          <w:trHeight w:val="322"/>
          <w:jc w:val="center"/>
        </w:trPr>
        <w:tc>
          <w:tcPr>
            <w:tcW w:w="2908" w:type="dxa"/>
          </w:tcPr>
          <w:p w14:paraId="221CFB58" w14:textId="7D62338A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max. features</w:t>
            </w:r>
          </w:p>
        </w:tc>
        <w:tc>
          <w:tcPr>
            <w:tcW w:w="1139" w:type="dxa"/>
          </w:tcPr>
          <w:p w14:paraId="4CE3221B" w14:textId="75247366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CE2A57" w14:paraId="62B20FE3" w14:textId="77777777" w:rsidTr="00CE2A57">
        <w:trPr>
          <w:trHeight w:val="322"/>
          <w:jc w:val="center"/>
        </w:trPr>
        <w:tc>
          <w:tcPr>
            <w:tcW w:w="2908" w:type="dxa"/>
          </w:tcPr>
          <w:p w14:paraId="5D46A587" w14:textId="72E1C90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max. depth</w:t>
            </w:r>
          </w:p>
        </w:tc>
        <w:tc>
          <w:tcPr>
            <w:tcW w:w="1139" w:type="dxa"/>
          </w:tcPr>
          <w:p w14:paraId="7A492234" w14:textId="5AEA155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</w:tbl>
    <w:p w14:paraId="3A399F77" w14:textId="44A00333" w:rsidR="004A2C3D" w:rsidRDefault="004A2C3D" w:rsidP="00E162AD">
      <w:pPr>
        <w:rPr>
          <w:color w:val="000000" w:themeColor="text1"/>
        </w:rPr>
      </w:pPr>
    </w:p>
    <w:p w14:paraId="49A78C99" w14:textId="0CB5AFF0" w:rsidR="00CC7CD6" w:rsidRDefault="00CC7CD6" w:rsidP="00E162AD">
      <w:pPr>
        <w:rPr>
          <w:color w:val="000000" w:themeColor="text1"/>
        </w:rPr>
      </w:pPr>
      <w:r>
        <w:rPr>
          <w:color w:val="000000" w:themeColor="text1"/>
        </w:rPr>
        <w:t>There are no hyperparameters for linear regression.</w:t>
      </w:r>
    </w:p>
    <w:p w14:paraId="44A2D479" w14:textId="77777777" w:rsidR="00CC7CD6" w:rsidRDefault="00CC7CD6" w:rsidP="00E162AD">
      <w:pPr>
        <w:rPr>
          <w:color w:val="000000" w:themeColor="text1"/>
        </w:rPr>
      </w:pPr>
    </w:p>
    <w:p w14:paraId="5E540B7E" w14:textId="3BF8FBFB" w:rsidR="00CE2A57" w:rsidRDefault="00D82311" w:rsidP="00E162AD">
      <w:pPr>
        <w:rPr>
          <w:color w:val="000000" w:themeColor="text1"/>
        </w:rPr>
      </w:pPr>
      <w:r>
        <w:rPr>
          <w:color w:val="000000" w:themeColor="text1"/>
        </w:rPr>
        <w:t>The RMSE results for the four models</w:t>
      </w:r>
      <w:r w:rsidR="00CC7CD6">
        <w:rPr>
          <w:color w:val="000000" w:themeColor="text1"/>
        </w:rPr>
        <w:t xml:space="preserve"> using 27 features extracted with SVD</w:t>
      </w:r>
      <w:r>
        <w:rPr>
          <w:color w:val="000000" w:themeColor="text1"/>
        </w:rPr>
        <w:t>:</w:t>
      </w:r>
    </w:p>
    <w:p w14:paraId="0CC49443" w14:textId="77777777" w:rsidR="00CC7CD6" w:rsidRDefault="00CC7CD6" w:rsidP="00E162AD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0"/>
        <w:gridCol w:w="885"/>
      </w:tblGrid>
      <w:tr w:rsidR="00CE2A57" w14:paraId="20240431" w14:textId="77777777" w:rsidTr="00CE2A57">
        <w:trPr>
          <w:trHeight w:val="333"/>
          <w:jc w:val="center"/>
        </w:trPr>
        <w:tc>
          <w:tcPr>
            <w:tcW w:w="3380" w:type="dxa"/>
          </w:tcPr>
          <w:p w14:paraId="5EB9B938" w14:textId="2A00DB5B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simple model (average rating)</w:t>
            </w:r>
          </w:p>
        </w:tc>
        <w:tc>
          <w:tcPr>
            <w:tcW w:w="853" w:type="dxa"/>
          </w:tcPr>
          <w:p w14:paraId="16038578" w14:textId="5909120A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13.923</w:t>
            </w:r>
          </w:p>
        </w:tc>
      </w:tr>
      <w:tr w:rsidR="00CE2A57" w14:paraId="332A871B" w14:textId="77777777" w:rsidTr="00CE2A57">
        <w:trPr>
          <w:trHeight w:val="310"/>
          <w:jc w:val="center"/>
        </w:trPr>
        <w:tc>
          <w:tcPr>
            <w:tcW w:w="3380" w:type="dxa"/>
          </w:tcPr>
          <w:p w14:paraId="20C19D1A" w14:textId="63B0B174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gradient booster</w:t>
            </w:r>
          </w:p>
        </w:tc>
        <w:tc>
          <w:tcPr>
            <w:tcW w:w="853" w:type="dxa"/>
          </w:tcPr>
          <w:p w14:paraId="3EB4A4FE" w14:textId="5B5C5309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15.761</w:t>
            </w:r>
          </w:p>
        </w:tc>
      </w:tr>
      <w:tr w:rsidR="00CE2A57" w14:paraId="6234F27F" w14:textId="77777777" w:rsidTr="00CE2A57">
        <w:trPr>
          <w:trHeight w:val="333"/>
          <w:jc w:val="center"/>
        </w:trPr>
        <w:tc>
          <w:tcPr>
            <w:tcW w:w="3380" w:type="dxa"/>
          </w:tcPr>
          <w:p w14:paraId="018DE0B1" w14:textId="3A557135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random forest</w:t>
            </w:r>
          </w:p>
        </w:tc>
        <w:tc>
          <w:tcPr>
            <w:tcW w:w="853" w:type="dxa"/>
          </w:tcPr>
          <w:p w14:paraId="3AF19D86" w14:textId="2AB1CD8B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15.156</w:t>
            </w:r>
          </w:p>
        </w:tc>
      </w:tr>
      <w:tr w:rsidR="00CE2A57" w14:paraId="6C5144E2" w14:textId="77777777" w:rsidTr="00CE2A57">
        <w:trPr>
          <w:trHeight w:val="333"/>
          <w:jc w:val="center"/>
        </w:trPr>
        <w:tc>
          <w:tcPr>
            <w:tcW w:w="3380" w:type="dxa"/>
          </w:tcPr>
          <w:p w14:paraId="2447EF1E" w14:textId="01694E77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linear regression</w:t>
            </w:r>
          </w:p>
        </w:tc>
        <w:tc>
          <w:tcPr>
            <w:tcW w:w="853" w:type="dxa"/>
          </w:tcPr>
          <w:p w14:paraId="76AD2AD6" w14:textId="7F88520D" w:rsidR="00CE2A57" w:rsidRDefault="00CE2A57" w:rsidP="00CE2A5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12.040</w:t>
            </w:r>
          </w:p>
        </w:tc>
      </w:tr>
    </w:tbl>
    <w:p w14:paraId="39564165" w14:textId="198AE1E7" w:rsidR="00CE2A57" w:rsidRDefault="00CE2A57" w:rsidP="00CE2A57">
      <w:pPr>
        <w:jc w:val="center"/>
        <w:rPr>
          <w:color w:val="000000" w:themeColor="text1"/>
        </w:rPr>
      </w:pPr>
    </w:p>
    <w:p w14:paraId="4D5C8339" w14:textId="77777777" w:rsidR="00CC7CD6" w:rsidRDefault="00CC7CD6" w:rsidP="00C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 w:themeColor="text1"/>
        </w:rPr>
      </w:pPr>
    </w:p>
    <w:p w14:paraId="3E45BE30" w14:textId="51232C04" w:rsidR="00CE2A57" w:rsidRPr="00CC7CD6" w:rsidRDefault="00CC7CD6" w:rsidP="00CC7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eastAsia="Times New Roman" w:cs="Courier New"/>
          <w:color w:val="000000"/>
        </w:rPr>
      </w:pPr>
      <w:r>
        <w:rPr>
          <w:color w:val="000000" w:themeColor="text1"/>
        </w:rPr>
        <w:t xml:space="preserve">With SelectKBest and linear regression, </w:t>
      </w:r>
      <w:r w:rsidR="00CE2A57">
        <w:rPr>
          <w:color w:val="000000" w:themeColor="text1"/>
        </w:rPr>
        <w:t>20 features gave the best RMSE</w:t>
      </w:r>
      <w:r>
        <w:rPr>
          <w:color w:val="000000" w:themeColor="text1"/>
        </w:rPr>
        <w:t xml:space="preserve"> of </w:t>
      </w:r>
      <w:r w:rsidRPr="00CC7CD6">
        <w:rPr>
          <w:rFonts w:eastAsia="Times New Roman" w:cs="Courier New"/>
          <w:color w:val="000000"/>
        </w:rPr>
        <w:t>11.685</w:t>
      </w:r>
      <w:r w:rsidR="00CE2A57">
        <w:rPr>
          <w:color w:val="000000" w:themeColor="text1"/>
        </w:rPr>
        <w:t xml:space="preserve">. </w:t>
      </w:r>
    </w:p>
    <w:p w14:paraId="53EA51C6" w14:textId="57CAD22A" w:rsidR="00CE2A57" w:rsidRDefault="00CE2A57" w:rsidP="00CC7CD6">
      <w:pPr>
        <w:rPr>
          <w:color w:val="000000" w:themeColor="text1"/>
        </w:rPr>
      </w:pPr>
    </w:p>
    <w:p w14:paraId="71D8141E" w14:textId="6EA616B7" w:rsidR="00CE2A57" w:rsidRDefault="00CE2A57" w:rsidP="00E162AD">
      <w:pPr>
        <w:rPr>
          <w:color w:val="000000" w:themeColor="text1"/>
        </w:rPr>
      </w:pPr>
    </w:p>
    <w:p w14:paraId="205DED01" w14:textId="76DFE2A8" w:rsidR="008702EA" w:rsidRPr="00D75EE2" w:rsidRDefault="008702EA" w:rsidP="00E162AD">
      <w:pPr>
        <w:rPr>
          <w:color w:val="000000" w:themeColor="text1"/>
        </w:rPr>
      </w:pPr>
    </w:p>
    <w:sectPr w:rsidR="008702EA" w:rsidRPr="00D75EE2" w:rsidSect="0003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E2"/>
    <w:rsid w:val="0003246E"/>
    <w:rsid w:val="00064E3C"/>
    <w:rsid w:val="004A2C3D"/>
    <w:rsid w:val="008702EA"/>
    <w:rsid w:val="00AD1411"/>
    <w:rsid w:val="00C111D7"/>
    <w:rsid w:val="00CC7CD6"/>
    <w:rsid w:val="00CE2A57"/>
    <w:rsid w:val="00D75EE2"/>
    <w:rsid w:val="00D82311"/>
    <w:rsid w:val="00DA546D"/>
    <w:rsid w:val="00DF2ED9"/>
    <w:rsid w:val="00E1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F6E5"/>
  <w15:chartTrackingRefBased/>
  <w15:docId w15:val="{5CC07BFC-A396-4C46-88E8-3558ACE0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75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E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E2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9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2024-07-11T19:12:00Z</cp:lastPrinted>
  <dcterms:created xsi:type="dcterms:W3CDTF">2024-07-11T19:13:00Z</dcterms:created>
  <dcterms:modified xsi:type="dcterms:W3CDTF">2024-07-11T19:23:00Z</dcterms:modified>
</cp:coreProperties>
</file>