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ED604E" w:rsidRDefault="00000000">
      <w:pPr>
        <w:spacing w:before="30" w:after="30" w:line="360" w:lineRule="auto"/>
        <w:jc w:val="center"/>
        <w:rPr>
          <w:sz w:val="28"/>
        </w:rPr>
      </w:pPr>
      <w:r>
        <w:rPr>
          <w:noProof/>
          <w:sz w:val="28"/>
        </w:rPr>
        <w:drawing>
          <wp:anchor distT="0" distB="0" distL="114300" distR="114300" simplePos="0" relativeHeight="251662336" behindDoc="0" locked="0" layoutInCell="1" allowOverlap="1">
            <wp:simplePos x="0" y="0"/>
            <wp:positionH relativeFrom="margin">
              <wp:posOffset>-923925</wp:posOffset>
            </wp:positionH>
            <wp:positionV relativeFrom="paragraph">
              <wp:posOffset>-457200</wp:posOffset>
            </wp:positionV>
            <wp:extent cx="971550" cy="9715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971550" cy="971550"/>
                    </a:xfrm>
                    <a:prstGeom prst="rect">
                      <a:avLst/>
                    </a:prstGeom>
                  </pic:spPr>
                </pic:pic>
              </a:graphicData>
            </a:graphic>
          </wp:anchor>
        </w:drawing>
      </w:r>
      <w:r>
        <w:rPr>
          <w:noProof/>
          <w:sz w:val="28"/>
        </w:rPr>
        <w:drawing>
          <wp:anchor distT="0" distB="0" distL="114300" distR="114300" simplePos="0" relativeHeight="251661312" behindDoc="0" locked="0" layoutInCell="1" allowOverlap="1">
            <wp:simplePos x="0" y="0"/>
            <wp:positionH relativeFrom="column">
              <wp:posOffset>4010025</wp:posOffset>
            </wp:positionH>
            <wp:positionV relativeFrom="paragraph">
              <wp:posOffset>-314325</wp:posOffset>
            </wp:positionV>
            <wp:extent cx="1935480" cy="469900"/>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4939" cy="474479"/>
                    </a:xfrm>
                    <a:prstGeom prst="rect">
                      <a:avLst/>
                    </a:prstGeom>
                  </pic:spPr>
                </pic:pic>
              </a:graphicData>
            </a:graphic>
          </wp:anchor>
        </w:drawing>
      </w:r>
    </w:p>
    <w:p w:rsidR="00ED604E" w:rsidRDefault="00000000">
      <w:pPr>
        <w:spacing w:before="30" w:after="30" w:line="360" w:lineRule="auto"/>
        <w:jc w:val="center"/>
        <w:rPr>
          <w:sz w:val="24"/>
          <w:szCs w:val="24"/>
        </w:rPr>
      </w:pPr>
      <w:r>
        <w:rPr>
          <w:sz w:val="28"/>
        </w:rPr>
        <w:t>Project Report on</w:t>
      </w:r>
    </w:p>
    <w:p w:rsidR="00ED604E" w:rsidRDefault="00000000">
      <w:pPr>
        <w:spacing w:before="30" w:after="30" w:line="360" w:lineRule="auto"/>
        <w:jc w:val="center"/>
        <w:rPr>
          <w:b/>
          <w:bCs/>
          <w:sz w:val="32"/>
          <w:szCs w:val="32"/>
        </w:rPr>
      </w:pPr>
      <w:bookmarkStart w:id="0" w:name="_Hlk205800542"/>
      <w:r>
        <w:rPr>
          <w:b/>
          <w:bCs/>
          <w:sz w:val="32"/>
          <w:szCs w:val="32"/>
        </w:rPr>
        <w:t>SecuLab: Deployment of Secured and Monitored Infrastructure using Virtualization</w:t>
      </w:r>
      <w:bookmarkEnd w:id="0"/>
    </w:p>
    <w:p w:rsidR="00ED604E" w:rsidRDefault="00000000">
      <w:pPr>
        <w:spacing w:before="30" w:after="30" w:line="360" w:lineRule="auto"/>
        <w:jc w:val="center"/>
        <w:rPr>
          <w:b/>
        </w:rPr>
      </w:pPr>
      <w:r>
        <w:rPr>
          <w:b/>
        </w:rPr>
        <w:t>Submitted by</w:t>
      </w:r>
    </w:p>
    <w:p w:rsidR="00ED604E" w:rsidRDefault="00000000">
      <w:pPr>
        <w:spacing w:before="30" w:after="30"/>
        <w:jc w:val="center"/>
        <w:rPr>
          <w:b/>
          <w:sz w:val="24"/>
        </w:rPr>
      </w:pPr>
      <w:r>
        <w:rPr>
          <w:b/>
          <w:sz w:val="24"/>
        </w:rPr>
        <w:t>Chinmay Patil</w:t>
      </w:r>
      <w:r>
        <w:rPr>
          <w:b/>
          <w:sz w:val="24"/>
        </w:rPr>
        <w:tab/>
        <w:t>(250244223012)</w:t>
      </w:r>
    </w:p>
    <w:p w:rsidR="00ED604E" w:rsidRDefault="00000000">
      <w:pPr>
        <w:spacing w:before="30" w:after="30"/>
        <w:jc w:val="center"/>
        <w:rPr>
          <w:b/>
          <w:sz w:val="24"/>
        </w:rPr>
      </w:pPr>
      <w:r>
        <w:rPr>
          <w:b/>
          <w:sz w:val="24"/>
        </w:rPr>
        <w:t>Manu Sharma</w:t>
      </w:r>
      <w:r>
        <w:rPr>
          <w:b/>
          <w:sz w:val="24"/>
        </w:rPr>
        <w:tab/>
        <w:t>(250244223028)</w:t>
      </w:r>
    </w:p>
    <w:p w:rsidR="00ED604E" w:rsidRDefault="00000000">
      <w:pPr>
        <w:spacing w:before="30" w:after="30"/>
        <w:jc w:val="center"/>
        <w:rPr>
          <w:b/>
          <w:sz w:val="24"/>
        </w:rPr>
      </w:pPr>
      <w:r>
        <w:rPr>
          <w:b/>
          <w:sz w:val="24"/>
        </w:rPr>
        <w:t>Vaishnavi Mehar</w:t>
      </w:r>
      <w:r>
        <w:rPr>
          <w:b/>
          <w:sz w:val="24"/>
        </w:rPr>
        <w:tab/>
        <w:t>(250244223054)</w:t>
      </w:r>
    </w:p>
    <w:p w:rsidR="00ED604E" w:rsidRDefault="00000000">
      <w:pPr>
        <w:spacing w:before="30" w:after="30"/>
        <w:jc w:val="center"/>
        <w:rPr>
          <w:b/>
          <w:sz w:val="24"/>
        </w:rPr>
      </w:pPr>
      <w:r>
        <w:rPr>
          <w:b/>
          <w:sz w:val="24"/>
        </w:rPr>
        <w:t>Aparna Korade</w:t>
      </w:r>
      <w:r>
        <w:rPr>
          <w:b/>
          <w:sz w:val="24"/>
        </w:rPr>
        <w:tab/>
        <w:t>(250244223023)</w:t>
      </w:r>
    </w:p>
    <w:p w:rsidR="00ED604E" w:rsidRDefault="00ED604E">
      <w:pPr>
        <w:spacing w:before="30" w:after="30" w:line="360" w:lineRule="auto"/>
        <w:jc w:val="both"/>
        <w:rPr>
          <w:sz w:val="24"/>
        </w:rPr>
      </w:pPr>
    </w:p>
    <w:p w:rsidR="00ED604E" w:rsidRDefault="00000000">
      <w:pPr>
        <w:spacing w:before="30" w:after="30" w:line="360" w:lineRule="auto"/>
        <w:jc w:val="center"/>
        <w:rPr>
          <w:sz w:val="24"/>
        </w:rPr>
      </w:pPr>
      <w:r>
        <w:rPr>
          <w:sz w:val="24"/>
        </w:rPr>
        <w:t xml:space="preserve">Under the guidance of </w:t>
      </w:r>
    </w:p>
    <w:p w:rsidR="00ED604E" w:rsidRDefault="00000000">
      <w:pPr>
        <w:spacing w:before="30" w:after="30" w:line="360" w:lineRule="auto"/>
        <w:jc w:val="center"/>
        <w:rPr>
          <w:b/>
          <w:sz w:val="24"/>
        </w:rPr>
      </w:pPr>
      <w:r>
        <w:rPr>
          <w:b/>
          <w:sz w:val="24"/>
          <w:lang w:val="en-IN"/>
        </w:rPr>
        <w:t>Mr. Sandeep Walvekar</w:t>
      </w:r>
    </w:p>
    <w:p w:rsidR="00ED604E" w:rsidRDefault="00ED604E">
      <w:pPr>
        <w:spacing w:before="30" w:after="30" w:line="360" w:lineRule="auto"/>
        <w:jc w:val="center"/>
        <w:rPr>
          <w:b/>
          <w:sz w:val="24"/>
        </w:rPr>
      </w:pPr>
    </w:p>
    <w:p w:rsidR="00ED604E" w:rsidRDefault="00000000">
      <w:pPr>
        <w:spacing w:before="30" w:after="30" w:line="360" w:lineRule="auto"/>
        <w:jc w:val="center"/>
        <w:rPr>
          <w:b/>
          <w:sz w:val="24"/>
        </w:rPr>
      </w:pPr>
      <w:r>
        <w:rPr>
          <w:b/>
          <w:sz w:val="24"/>
        </w:rPr>
        <w:t xml:space="preserve">In partial fulfillment of the award of </w:t>
      </w:r>
      <w:bookmarkStart w:id="1" w:name="_Hlk129335488"/>
      <w:r>
        <w:rPr>
          <w:b/>
          <w:sz w:val="24"/>
        </w:rPr>
        <w:t xml:space="preserve">Post Graduate Diploma in </w:t>
      </w:r>
    </w:p>
    <w:p w:rsidR="00ED604E" w:rsidRDefault="00000000">
      <w:pPr>
        <w:spacing w:before="30" w:after="30" w:line="360" w:lineRule="auto"/>
        <w:jc w:val="center"/>
        <w:rPr>
          <w:b/>
          <w:sz w:val="24"/>
        </w:rPr>
      </w:pPr>
      <w:bookmarkStart w:id="2" w:name="_Hlk129334009"/>
      <w:r>
        <w:rPr>
          <w:b/>
          <w:sz w:val="24"/>
        </w:rPr>
        <w:t>IT Infrastructure, Systems and Security</w:t>
      </w:r>
    </w:p>
    <w:bookmarkEnd w:id="2"/>
    <w:p w:rsidR="00ED604E" w:rsidRDefault="00000000">
      <w:pPr>
        <w:spacing w:before="30" w:after="30" w:line="360" w:lineRule="auto"/>
        <w:jc w:val="center"/>
        <w:rPr>
          <w:b/>
          <w:sz w:val="24"/>
        </w:rPr>
      </w:pPr>
      <w:r>
        <w:rPr>
          <w:b/>
          <w:sz w:val="24"/>
        </w:rPr>
        <w:t>(PG-DITISS)</w:t>
      </w:r>
      <w:bookmarkEnd w:id="1"/>
    </w:p>
    <w:p w:rsidR="00ED604E" w:rsidRDefault="00ED604E">
      <w:pPr>
        <w:spacing w:before="30" w:after="30" w:line="360" w:lineRule="auto"/>
        <w:jc w:val="center"/>
        <w:rPr>
          <w:b/>
          <w:sz w:val="24"/>
        </w:rPr>
      </w:pPr>
    </w:p>
    <w:p w:rsidR="00ED604E" w:rsidRDefault="00000000">
      <w:pPr>
        <w:pStyle w:val="BodyText"/>
        <w:tabs>
          <w:tab w:val="left" w:pos="4230"/>
          <w:tab w:val="left" w:pos="4320"/>
          <w:tab w:val="left" w:pos="4410"/>
          <w:tab w:val="left" w:pos="4590"/>
          <w:tab w:val="left" w:pos="4680"/>
        </w:tabs>
        <w:spacing w:before="30" w:after="30" w:line="360" w:lineRule="auto"/>
        <w:jc w:val="center"/>
        <w:rPr>
          <w:sz w:val="20"/>
        </w:rPr>
      </w:pPr>
      <w:r>
        <w:rPr>
          <w:noProof/>
          <w:sz w:val="20"/>
          <w:lang w:bidi="ar-SA"/>
        </w:rPr>
        <w:drawing>
          <wp:inline distT="0" distB="0" distL="0" distR="0">
            <wp:extent cx="1837690" cy="1920240"/>
            <wp:effectExtent l="0" t="0" r="0" b="381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7944" cy="1920240"/>
                    </a:xfrm>
                    <a:prstGeom prst="rect">
                      <a:avLst/>
                    </a:prstGeom>
                  </pic:spPr>
                </pic:pic>
              </a:graphicData>
            </a:graphic>
          </wp:inline>
        </w:drawing>
      </w:r>
    </w:p>
    <w:p w:rsidR="00ED604E" w:rsidRDefault="00ED604E">
      <w:pPr>
        <w:pStyle w:val="BodyText"/>
        <w:spacing w:before="30" w:after="30" w:line="360" w:lineRule="auto"/>
        <w:jc w:val="center"/>
        <w:rPr>
          <w:b/>
        </w:rPr>
      </w:pPr>
    </w:p>
    <w:p w:rsidR="00ED604E" w:rsidRDefault="00000000">
      <w:pPr>
        <w:spacing w:before="30" w:after="30" w:line="360" w:lineRule="auto"/>
        <w:jc w:val="center"/>
        <w:rPr>
          <w:b/>
          <w:sz w:val="28"/>
        </w:rPr>
      </w:pPr>
      <w:bookmarkStart w:id="3" w:name="_Hlk129335443"/>
      <w:r>
        <w:rPr>
          <w:b/>
          <w:bCs/>
          <w:sz w:val="28"/>
        </w:rPr>
        <w:t>Sunbeam Institute of Information Technology</w:t>
      </w:r>
      <w:r>
        <w:rPr>
          <w:b/>
          <w:sz w:val="28"/>
        </w:rPr>
        <w:t>,</w:t>
      </w:r>
    </w:p>
    <w:bookmarkEnd w:id="3"/>
    <w:p w:rsidR="00ED604E" w:rsidRDefault="00000000">
      <w:pPr>
        <w:tabs>
          <w:tab w:val="left" w:pos="2880"/>
        </w:tabs>
        <w:spacing w:before="30" w:after="30" w:line="360" w:lineRule="auto"/>
        <w:jc w:val="center"/>
        <w:rPr>
          <w:b/>
          <w:sz w:val="28"/>
        </w:rPr>
      </w:pPr>
      <w:r>
        <w:rPr>
          <w:b/>
          <w:sz w:val="28"/>
        </w:rPr>
        <w:t>Pune (Maharashtra)</w:t>
      </w:r>
    </w:p>
    <w:p w:rsidR="00ED604E" w:rsidRDefault="00000000">
      <w:pPr>
        <w:tabs>
          <w:tab w:val="left" w:pos="2880"/>
        </w:tabs>
        <w:spacing w:before="30" w:after="30" w:line="360" w:lineRule="auto"/>
        <w:jc w:val="center"/>
        <w:rPr>
          <w:b/>
          <w:sz w:val="28"/>
        </w:rPr>
      </w:pPr>
      <w:r>
        <w:rPr>
          <w:b/>
          <w:sz w:val="28"/>
        </w:rPr>
        <w:t>PG-DITISS -2025</w:t>
      </w:r>
    </w:p>
    <w:p w:rsidR="00ED604E" w:rsidRDefault="00ED604E">
      <w:pPr>
        <w:spacing w:before="30" w:after="30" w:line="360" w:lineRule="auto"/>
        <w:jc w:val="center"/>
        <w:rPr>
          <w:b/>
          <w:sz w:val="28"/>
        </w:rPr>
        <w:sectPr w:rsidR="00ED604E">
          <w:headerReference w:type="even" r:id="rId12"/>
          <w:headerReference w:type="default" r:id="rId13"/>
          <w:footerReference w:type="even" r:id="rId14"/>
          <w:footerReference w:type="default" r:id="rId15"/>
          <w:headerReference w:type="first" r:id="rId16"/>
          <w:footerReference w:type="first" r:id="rId17"/>
          <w:pgSz w:w="12240" w:h="15840"/>
          <w:pgMar w:top="1440" w:right="1325"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ED604E" w:rsidRDefault="00000000">
      <w:pPr>
        <w:pStyle w:val="Heading1"/>
        <w:ind w:left="0"/>
        <w:jc w:val="center"/>
      </w:pPr>
      <w:r>
        <w:lastRenderedPageBreak/>
        <w:t>DECLARATION</w:t>
      </w:r>
    </w:p>
    <w:p w:rsidR="00ED604E" w:rsidRDefault="00000000">
      <w:pPr>
        <w:spacing w:before="240" w:line="360" w:lineRule="auto"/>
        <w:jc w:val="both"/>
        <w:rPr>
          <w:b/>
          <w:sz w:val="24"/>
          <w:szCs w:val="24"/>
        </w:rPr>
      </w:pPr>
      <w:r>
        <w:rPr>
          <w:sz w:val="24"/>
          <w:szCs w:val="24"/>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cause for disciplinary action by the Institute and can also evoke penal action from the sources which have thus not been properly cited or from whom proper permission has not been taken when needed</w:t>
      </w:r>
      <w:r>
        <w:rPr>
          <w:b/>
          <w:sz w:val="24"/>
          <w:szCs w:val="24"/>
        </w:rPr>
        <w:t>.</w:t>
      </w:r>
    </w:p>
    <w:p w:rsidR="00ED604E" w:rsidRDefault="00000000">
      <w:pPr>
        <w:spacing w:line="480" w:lineRule="auto"/>
        <w:jc w:val="both"/>
        <w:rPr>
          <w:sz w:val="24"/>
          <w:szCs w:val="24"/>
        </w:r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rsidR="00ED604E" w:rsidRDefault="00000000">
      <w:pPr>
        <w:spacing w:line="480" w:lineRule="auto"/>
        <w:jc w:val="both"/>
        <w:rPr>
          <w:sz w:val="24"/>
          <w:szCs w:val="24"/>
        </w:rPr>
      </w:pPr>
      <w:r>
        <w:rPr>
          <w:sz w:val="24"/>
          <w:szCs w:val="24"/>
        </w:rPr>
        <w:t>Place: Pune</w:t>
      </w:r>
    </w:p>
    <w:p w:rsidR="00ED604E" w:rsidRDefault="00000000">
      <w:pPr>
        <w:spacing w:line="480" w:lineRule="auto"/>
        <w:jc w:val="both"/>
        <w:rPr>
          <w:sz w:val="24"/>
          <w:szCs w:val="24"/>
        </w:rPr>
      </w:pPr>
      <w:r>
        <w:rPr>
          <w:sz w:val="24"/>
          <w:szCs w:val="24"/>
        </w:rPr>
        <w:t>Date:</w:t>
      </w:r>
    </w:p>
    <w:p w:rsidR="00ED604E" w:rsidRDefault="00ED604E">
      <w:pPr>
        <w:spacing w:before="30" w:after="30" w:line="360" w:lineRule="auto"/>
        <w:rPr>
          <w:b/>
          <w:sz w:val="24"/>
        </w:rPr>
      </w:pPr>
    </w:p>
    <w:p w:rsidR="00ED604E" w:rsidRDefault="00ED604E">
      <w:pPr>
        <w:spacing w:line="480" w:lineRule="auto"/>
        <w:jc w:val="both"/>
        <w:rPr>
          <w:b/>
          <w:sz w:val="24"/>
          <w:szCs w:val="24"/>
        </w:rPr>
      </w:pPr>
    </w:p>
    <w:p w:rsidR="00ED604E" w:rsidRDefault="00000000">
      <w:pPr>
        <w:spacing w:before="30" w:after="30"/>
        <w:rPr>
          <w:b/>
          <w:sz w:val="24"/>
        </w:rPr>
      </w:pPr>
      <w:r>
        <w:rPr>
          <w:b/>
          <w:sz w:val="24"/>
        </w:rPr>
        <w:t>Chinmay Patil</w:t>
      </w:r>
      <w:r>
        <w:rPr>
          <w:b/>
          <w:sz w:val="24"/>
          <w:szCs w:val="24"/>
        </w:rPr>
        <w:t xml:space="preserve">           </w:t>
      </w:r>
      <w:r>
        <w:rPr>
          <w:b/>
          <w:sz w:val="24"/>
        </w:rPr>
        <w:t xml:space="preserve">Manu Sharma           Vaishnavi Mehar          Aparna Korade </w:t>
      </w:r>
    </w:p>
    <w:p w:rsidR="00ED604E" w:rsidRDefault="00000000">
      <w:pPr>
        <w:tabs>
          <w:tab w:val="left" w:pos="6480"/>
        </w:tabs>
        <w:spacing w:after="0" w:line="240" w:lineRule="auto"/>
        <w:rPr>
          <w:b/>
          <w:sz w:val="24"/>
          <w:szCs w:val="24"/>
        </w:rPr>
      </w:pPr>
      <w:r>
        <w:rPr>
          <w:b/>
          <w:sz w:val="24"/>
          <w:szCs w:val="24"/>
        </w:rPr>
        <w:t>(</w:t>
      </w:r>
      <w:r>
        <w:rPr>
          <w:b/>
          <w:sz w:val="24"/>
        </w:rPr>
        <w:t>250244223012</w:t>
      </w:r>
      <w:r>
        <w:rPr>
          <w:b/>
          <w:sz w:val="24"/>
          <w:szCs w:val="24"/>
        </w:rPr>
        <w:t xml:space="preserve">)         </w:t>
      </w:r>
      <w:r>
        <w:rPr>
          <w:b/>
          <w:sz w:val="24"/>
        </w:rPr>
        <w:t>(</w:t>
      </w:r>
      <w:r w:rsidR="00401C93">
        <w:rPr>
          <w:b/>
          <w:sz w:val="24"/>
        </w:rPr>
        <w:t>250244223028</w:t>
      </w:r>
      <w:r>
        <w:rPr>
          <w:b/>
          <w:sz w:val="24"/>
        </w:rPr>
        <w:t>)           (250244223054)           (250244223023)</w:t>
      </w:r>
    </w:p>
    <w:p w:rsidR="00ED604E" w:rsidRDefault="00ED604E">
      <w:pPr>
        <w:tabs>
          <w:tab w:val="left" w:pos="6390"/>
          <w:tab w:val="left" w:pos="6480"/>
        </w:tabs>
      </w:pPr>
    </w:p>
    <w:p w:rsidR="00ED604E" w:rsidRDefault="00ED604E">
      <w:pPr>
        <w:tabs>
          <w:tab w:val="left" w:pos="3240"/>
        </w:tabs>
        <w:spacing w:line="480" w:lineRule="auto"/>
        <w:jc w:val="center"/>
        <w:rPr>
          <w:b/>
          <w:sz w:val="32"/>
        </w:rPr>
        <w:sectPr w:rsidR="00ED604E">
          <w:footerReference w:type="default" r:id="rId18"/>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rsidR="00ED604E" w:rsidRDefault="00000000">
      <w:pPr>
        <w:pStyle w:val="Heading1"/>
        <w:ind w:left="0"/>
        <w:jc w:val="center"/>
      </w:pPr>
      <w:r>
        <w:lastRenderedPageBreak/>
        <w:t>CERTIFICATE</w:t>
      </w:r>
    </w:p>
    <w:p w:rsidR="00ED604E" w:rsidRDefault="00ED604E">
      <w:pPr>
        <w:jc w:val="both"/>
        <w:rPr>
          <w:b/>
          <w:sz w:val="32"/>
        </w:rPr>
      </w:pPr>
    </w:p>
    <w:p w:rsidR="00ED604E" w:rsidRDefault="00000000">
      <w:pPr>
        <w:spacing w:line="360" w:lineRule="auto"/>
        <w:jc w:val="both"/>
        <w:rPr>
          <w:b/>
          <w:sz w:val="24"/>
          <w:szCs w:val="24"/>
        </w:rPr>
      </w:pPr>
      <w:r>
        <w:rPr>
          <w:sz w:val="24"/>
          <w:szCs w:val="24"/>
        </w:rPr>
        <w:t xml:space="preserve">This is to certify that the project report entitled </w:t>
      </w:r>
      <w:bookmarkStart w:id="4" w:name="_Hlk129338457"/>
      <w:r>
        <w:rPr>
          <w:b/>
          <w:sz w:val="24"/>
          <w:szCs w:val="24"/>
        </w:rPr>
        <w:t>“</w:t>
      </w:r>
      <w:bookmarkEnd w:id="4"/>
      <w:r>
        <w:rPr>
          <w:b/>
          <w:sz w:val="24"/>
          <w:szCs w:val="24"/>
        </w:rPr>
        <w:t>SecuLab: Deployment of Secured and Monitored Infrastructure using Virtualization”</w:t>
      </w:r>
      <w:r>
        <w:rPr>
          <w:sz w:val="24"/>
          <w:szCs w:val="24"/>
        </w:rPr>
        <w:t xml:space="preserve">, submitted by </w:t>
      </w:r>
      <w:r>
        <w:rPr>
          <w:b/>
          <w:sz w:val="24"/>
        </w:rPr>
        <w:t xml:space="preserve">Chinmay Patil </w:t>
      </w:r>
      <w:r>
        <w:rPr>
          <w:sz w:val="24"/>
          <w:szCs w:val="24"/>
        </w:rPr>
        <w:t xml:space="preserve">is the bonafide work completed under our supervision and guidance in partial fulfillment for the award of </w:t>
      </w:r>
      <w:bookmarkStart w:id="5" w:name="_Hlk129338545"/>
      <w:r>
        <w:rPr>
          <w:sz w:val="24"/>
          <w:szCs w:val="24"/>
        </w:rPr>
        <w:t xml:space="preserve">Post Graduate Diploma in IT Infrastructure, Systems and Security (PG-DITISS) of </w:t>
      </w:r>
      <w:bookmarkStart w:id="6" w:name="_Hlk129335970"/>
      <w:r>
        <w:rPr>
          <w:sz w:val="24"/>
          <w:szCs w:val="24"/>
        </w:rPr>
        <w:t>Sunbeam Institute of Information Technology</w:t>
      </w:r>
      <w:bookmarkEnd w:id="6"/>
      <w:r>
        <w:rPr>
          <w:sz w:val="24"/>
          <w:szCs w:val="24"/>
        </w:rPr>
        <w:t>, Pune (M.S.).</w:t>
      </w:r>
    </w:p>
    <w:bookmarkEnd w:id="5"/>
    <w:p w:rsidR="00ED604E" w:rsidRDefault="00ED604E">
      <w:pPr>
        <w:spacing w:line="360" w:lineRule="auto"/>
        <w:jc w:val="both"/>
        <w:rPr>
          <w:sz w:val="24"/>
          <w:szCs w:val="24"/>
        </w:rPr>
      </w:pPr>
    </w:p>
    <w:p w:rsidR="00ED604E" w:rsidRDefault="00000000">
      <w:pPr>
        <w:spacing w:line="480" w:lineRule="auto"/>
        <w:jc w:val="both"/>
        <w:rPr>
          <w:sz w:val="24"/>
          <w:szCs w:val="24"/>
        </w:rPr>
      </w:pPr>
      <w:r>
        <w:rPr>
          <w:sz w:val="24"/>
          <w:szCs w:val="24"/>
        </w:rPr>
        <w:t>Place: Pune</w:t>
      </w:r>
    </w:p>
    <w:p w:rsidR="00ED604E" w:rsidRDefault="00000000">
      <w:pPr>
        <w:spacing w:line="480" w:lineRule="auto"/>
        <w:jc w:val="both"/>
        <w:rPr>
          <w:sz w:val="24"/>
          <w:szCs w:val="24"/>
        </w:rPr>
      </w:pPr>
      <w:r>
        <w:rPr>
          <w:sz w:val="24"/>
          <w:szCs w:val="24"/>
        </w:rPr>
        <w:t xml:space="preserve">Date: </w:t>
      </w:r>
    </w:p>
    <w:p w:rsidR="00ED604E" w:rsidRDefault="00ED604E">
      <w:pPr>
        <w:spacing w:line="360" w:lineRule="auto"/>
        <w:jc w:val="both"/>
        <w:rPr>
          <w:sz w:val="24"/>
          <w:szCs w:val="24"/>
        </w:rPr>
      </w:pPr>
    </w:p>
    <w:p w:rsidR="00ED604E" w:rsidRDefault="00ED604E">
      <w:pPr>
        <w:spacing w:line="360" w:lineRule="auto"/>
        <w:jc w:val="both"/>
        <w:rPr>
          <w:sz w:val="24"/>
          <w:szCs w:val="24"/>
        </w:rPr>
      </w:pPr>
    </w:p>
    <w:p w:rsidR="00ED604E" w:rsidRDefault="00000000">
      <w:pPr>
        <w:tabs>
          <w:tab w:val="left" w:pos="360"/>
        </w:tabs>
        <w:spacing w:line="360" w:lineRule="auto"/>
        <w:jc w:val="both"/>
        <w:rPr>
          <w:b/>
          <w:sz w:val="24"/>
          <w:szCs w:val="24"/>
        </w:rPr>
      </w:pPr>
      <w:r>
        <w:rPr>
          <w:b/>
          <w:sz w:val="24"/>
          <w:szCs w:val="24"/>
        </w:rPr>
        <w:t xml:space="preserve">   Mr. Sandeep Walvekar</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Mr. Vishal </w:t>
      </w:r>
      <w:r>
        <w:rPr>
          <w:b/>
          <w:bCs/>
          <w:sz w:val="24"/>
          <w:szCs w:val="24"/>
        </w:rPr>
        <w:t>Salunkhe</w:t>
      </w:r>
    </w:p>
    <w:p w:rsidR="00ED604E" w:rsidRDefault="00000000">
      <w:pPr>
        <w:spacing w:line="360" w:lineRule="auto"/>
        <w:rPr>
          <w:sz w:val="24"/>
          <w:szCs w:val="24"/>
        </w:rPr>
      </w:pPr>
      <w:r>
        <w:rPr>
          <w:sz w:val="24"/>
          <w:szCs w:val="24"/>
        </w:rPr>
        <w:t xml:space="preserve">               Guide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Course Coordinator      </w:t>
      </w:r>
    </w:p>
    <w:p w:rsidR="00ED604E" w:rsidRDefault="00000000">
      <w:pPr>
        <w:tabs>
          <w:tab w:val="left" w:pos="540"/>
        </w:tabs>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rsidR="00ED604E" w:rsidRDefault="00ED604E">
      <w:pPr>
        <w:tabs>
          <w:tab w:val="left" w:pos="540"/>
        </w:tabs>
        <w:spacing w:line="360" w:lineRule="auto"/>
        <w:jc w:val="both"/>
        <w:rPr>
          <w:sz w:val="24"/>
          <w:szCs w:val="24"/>
        </w:rPr>
      </w:pPr>
    </w:p>
    <w:p w:rsidR="00ED604E" w:rsidRDefault="00ED604E">
      <w:pPr>
        <w:tabs>
          <w:tab w:val="left" w:pos="540"/>
        </w:tabs>
        <w:spacing w:line="360" w:lineRule="auto"/>
        <w:jc w:val="both"/>
        <w:rPr>
          <w:sz w:val="24"/>
          <w:szCs w:val="24"/>
        </w:rPr>
      </w:pPr>
    </w:p>
    <w:p w:rsidR="00ED604E" w:rsidRDefault="00000000">
      <w:pPr>
        <w:tabs>
          <w:tab w:val="left" w:pos="540"/>
        </w:tabs>
        <w:spacing w:line="360" w:lineRule="auto"/>
        <w:jc w:val="center"/>
        <w:rPr>
          <w:b/>
          <w:sz w:val="24"/>
          <w:szCs w:val="24"/>
        </w:rPr>
      </w:pPr>
      <w:r>
        <w:rPr>
          <w:b/>
          <w:sz w:val="24"/>
          <w:szCs w:val="24"/>
        </w:rPr>
        <w:t xml:space="preserve">  Mr. Nitin Kudale</w:t>
      </w:r>
    </w:p>
    <w:p w:rsidR="00ED604E" w:rsidRDefault="00000000">
      <w:pPr>
        <w:tabs>
          <w:tab w:val="left" w:pos="540"/>
        </w:tabs>
        <w:spacing w:line="360" w:lineRule="auto"/>
        <w:jc w:val="center"/>
        <w:rPr>
          <w:sz w:val="24"/>
          <w:szCs w:val="24"/>
        </w:rPr>
      </w:pPr>
      <w:r>
        <w:rPr>
          <w:sz w:val="24"/>
          <w:szCs w:val="24"/>
        </w:rPr>
        <w:t xml:space="preserve">  CEO</w:t>
      </w:r>
    </w:p>
    <w:p w:rsidR="00ED604E" w:rsidRDefault="00000000">
      <w:pPr>
        <w:tabs>
          <w:tab w:val="left" w:pos="540"/>
        </w:tabs>
        <w:spacing w:line="360" w:lineRule="auto"/>
        <w:jc w:val="center"/>
        <w:rPr>
          <w:sz w:val="24"/>
          <w:szCs w:val="24"/>
        </w:rPr>
      </w:pPr>
      <w:r>
        <w:rPr>
          <w:sz w:val="24"/>
          <w:szCs w:val="24"/>
        </w:rPr>
        <w:t xml:space="preserve">  Sunbeam Institute of Information Technology</w:t>
      </w:r>
    </w:p>
    <w:p w:rsidR="00ED604E" w:rsidRDefault="00000000">
      <w:pPr>
        <w:spacing w:line="360" w:lineRule="auto"/>
        <w:jc w:val="center"/>
        <w:rPr>
          <w:sz w:val="24"/>
          <w:szCs w:val="24"/>
        </w:rPr>
      </w:pPr>
      <w:r>
        <w:rPr>
          <w:sz w:val="24"/>
          <w:szCs w:val="24"/>
        </w:rPr>
        <w:t xml:space="preserve">  Pune (M.S.) – 411057</w:t>
      </w:r>
    </w:p>
    <w:p w:rsidR="00ED604E" w:rsidRDefault="00ED604E">
      <w:pPr>
        <w:spacing w:line="360" w:lineRule="auto"/>
        <w:jc w:val="center"/>
        <w:rPr>
          <w:sz w:val="24"/>
          <w:szCs w:val="24"/>
        </w:rPr>
      </w:pPr>
    </w:p>
    <w:p w:rsidR="00ED604E" w:rsidRDefault="00000000">
      <w:pPr>
        <w:pStyle w:val="Heading1"/>
        <w:ind w:left="0"/>
        <w:jc w:val="center"/>
      </w:pPr>
      <w:r>
        <w:lastRenderedPageBreak/>
        <w:t>CERTIFICATE</w:t>
      </w:r>
    </w:p>
    <w:p w:rsidR="00ED604E" w:rsidRDefault="00ED604E">
      <w:pPr>
        <w:jc w:val="both"/>
        <w:rPr>
          <w:b/>
          <w:sz w:val="32"/>
        </w:rPr>
      </w:pPr>
    </w:p>
    <w:p w:rsidR="00ED604E" w:rsidRDefault="00000000">
      <w:pPr>
        <w:spacing w:line="360" w:lineRule="auto"/>
        <w:jc w:val="both"/>
        <w:rPr>
          <w:b/>
          <w:sz w:val="24"/>
          <w:szCs w:val="24"/>
        </w:rPr>
      </w:pPr>
      <w:r>
        <w:rPr>
          <w:sz w:val="24"/>
          <w:szCs w:val="24"/>
        </w:rPr>
        <w:t xml:space="preserve">This is to certify that the project report entitled </w:t>
      </w:r>
      <w:r>
        <w:rPr>
          <w:b/>
          <w:sz w:val="24"/>
          <w:szCs w:val="24"/>
        </w:rPr>
        <w:t>“SecuLab: Deployment of Secured and Monitored Infrastructure using Virtualization”</w:t>
      </w:r>
      <w:r>
        <w:rPr>
          <w:sz w:val="24"/>
          <w:szCs w:val="24"/>
        </w:rPr>
        <w:t xml:space="preserve"> submitted by </w:t>
      </w:r>
      <w:r>
        <w:rPr>
          <w:b/>
          <w:sz w:val="24"/>
        </w:rPr>
        <w:t xml:space="preserve">Manu Sharma </w:t>
      </w:r>
      <w:r>
        <w:rPr>
          <w:sz w:val="24"/>
          <w:szCs w:val="24"/>
        </w:rPr>
        <w:t>is the bonafide work completed under our supervision and guidance in partial fulfillment for the award of Post Graduate Diploma in IT Infrastructure, Systems and Security (PG-DITISS) of Sunbeam Institute of Information Technology, Pune (M.S.).</w:t>
      </w:r>
    </w:p>
    <w:p w:rsidR="00ED604E" w:rsidRDefault="00ED604E">
      <w:pPr>
        <w:spacing w:line="360" w:lineRule="auto"/>
        <w:jc w:val="both"/>
        <w:rPr>
          <w:sz w:val="24"/>
          <w:szCs w:val="24"/>
        </w:rPr>
      </w:pPr>
    </w:p>
    <w:p w:rsidR="00ED604E" w:rsidRDefault="00000000">
      <w:pPr>
        <w:spacing w:line="480" w:lineRule="auto"/>
        <w:jc w:val="both"/>
        <w:rPr>
          <w:sz w:val="24"/>
          <w:szCs w:val="24"/>
        </w:rPr>
      </w:pPr>
      <w:r>
        <w:rPr>
          <w:sz w:val="24"/>
          <w:szCs w:val="24"/>
        </w:rPr>
        <w:t>Place: Pune</w:t>
      </w:r>
    </w:p>
    <w:p w:rsidR="00ED604E" w:rsidRDefault="00000000">
      <w:pPr>
        <w:spacing w:line="480" w:lineRule="auto"/>
        <w:jc w:val="both"/>
        <w:rPr>
          <w:sz w:val="24"/>
          <w:szCs w:val="24"/>
        </w:rPr>
      </w:pPr>
      <w:r>
        <w:rPr>
          <w:sz w:val="24"/>
          <w:szCs w:val="24"/>
        </w:rPr>
        <w:t xml:space="preserve">Date: </w:t>
      </w:r>
    </w:p>
    <w:p w:rsidR="00ED604E" w:rsidRDefault="00ED604E">
      <w:pPr>
        <w:spacing w:line="360" w:lineRule="auto"/>
        <w:jc w:val="both"/>
        <w:rPr>
          <w:sz w:val="24"/>
          <w:szCs w:val="24"/>
        </w:rPr>
      </w:pPr>
    </w:p>
    <w:p w:rsidR="00ED604E" w:rsidRDefault="00ED604E">
      <w:pPr>
        <w:spacing w:line="360" w:lineRule="auto"/>
        <w:jc w:val="both"/>
        <w:rPr>
          <w:sz w:val="24"/>
          <w:szCs w:val="24"/>
        </w:rPr>
      </w:pPr>
    </w:p>
    <w:p w:rsidR="00ED604E" w:rsidRDefault="00000000">
      <w:pPr>
        <w:tabs>
          <w:tab w:val="left" w:pos="360"/>
        </w:tabs>
        <w:spacing w:line="360" w:lineRule="auto"/>
        <w:jc w:val="both"/>
        <w:rPr>
          <w:b/>
          <w:sz w:val="24"/>
          <w:szCs w:val="24"/>
        </w:rPr>
      </w:pPr>
      <w:r>
        <w:rPr>
          <w:b/>
          <w:sz w:val="24"/>
          <w:szCs w:val="24"/>
        </w:rPr>
        <w:t xml:space="preserve">   Mr. Sandeep Walvekar</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Mr. Vishal </w:t>
      </w:r>
      <w:r>
        <w:rPr>
          <w:b/>
          <w:bCs/>
          <w:sz w:val="24"/>
          <w:szCs w:val="24"/>
        </w:rPr>
        <w:t>Salunkhe</w:t>
      </w:r>
    </w:p>
    <w:p w:rsidR="00ED604E" w:rsidRDefault="00000000">
      <w:pPr>
        <w:spacing w:line="360" w:lineRule="auto"/>
        <w:rPr>
          <w:sz w:val="24"/>
          <w:szCs w:val="24"/>
        </w:rPr>
      </w:pPr>
      <w:r>
        <w:rPr>
          <w:sz w:val="24"/>
          <w:szCs w:val="24"/>
        </w:rPr>
        <w:t xml:space="preserve">               Guide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Course Coordinator      </w:t>
      </w:r>
    </w:p>
    <w:p w:rsidR="00ED604E" w:rsidRDefault="00000000">
      <w:pPr>
        <w:tabs>
          <w:tab w:val="left" w:pos="540"/>
        </w:tabs>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rsidR="00ED604E" w:rsidRDefault="00ED604E">
      <w:pPr>
        <w:tabs>
          <w:tab w:val="left" w:pos="540"/>
        </w:tabs>
        <w:spacing w:line="360" w:lineRule="auto"/>
        <w:jc w:val="both"/>
        <w:rPr>
          <w:sz w:val="24"/>
          <w:szCs w:val="24"/>
        </w:rPr>
      </w:pPr>
    </w:p>
    <w:p w:rsidR="00ED604E" w:rsidRDefault="00ED604E">
      <w:pPr>
        <w:tabs>
          <w:tab w:val="left" w:pos="540"/>
        </w:tabs>
        <w:spacing w:line="360" w:lineRule="auto"/>
        <w:jc w:val="both"/>
        <w:rPr>
          <w:sz w:val="24"/>
          <w:szCs w:val="24"/>
        </w:rPr>
      </w:pPr>
    </w:p>
    <w:p w:rsidR="00ED604E" w:rsidRDefault="00000000">
      <w:pPr>
        <w:tabs>
          <w:tab w:val="left" w:pos="540"/>
        </w:tabs>
        <w:spacing w:line="360" w:lineRule="auto"/>
        <w:jc w:val="center"/>
        <w:rPr>
          <w:b/>
          <w:sz w:val="24"/>
          <w:szCs w:val="24"/>
        </w:rPr>
      </w:pPr>
      <w:r>
        <w:rPr>
          <w:b/>
          <w:sz w:val="24"/>
          <w:szCs w:val="24"/>
        </w:rPr>
        <w:t xml:space="preserve">  Mr. Nitin Kudale</w:t>
      </w:r>
    </w:p>
    <w:p w:rsidR="00ED604E" w:rsidRDefault="00000000">
      <w:pPr>
        <w:tabs>
          <w:tab w:val="left" w:pos="540"/>
        </w:tabs>
        <w:spacing w:line="360" w:lineRule="auto"/>
        <w:jc w:val="center"/>
        <w:rPr>
          <w:sz w:val="24"/>
          <w:szCs w:val="24"/>
        </w:rPr>
      </w:pPr>
      <w:r>
        <w:rPr>
          <w:sz w:val="24"/>
          <w:szCs w:val="24"/>
        </w:rPr>
        <w:t xml:space="preserve">  CEO</w:t>
      </w:r>
    </w:p>
    <w:p w:rsidR="00ED604E" w:rsidRDefault="00000000">
      <w:pPr>
        <w:tabs>
          <w:tab w:val="left" w:pos="540"/>
        </w:tabs>
        <w:spacing w:line="360" w:lineRule="auto"/>
        <w:jc w:val="center"/>
        <w:rPr>
          <w:sz w:val="24"/>
          <w:szCs w:val="24"/>
        </w:rPr>
      </w:pPr>
      <w:r>
        <w:rPr>
          <w:sz w:val="24"/>
          <w:szCs w:val="24"/>
        </w:rPr>
        <w:t xml:space="preserve">  Sunbeam Institute of Information Technology</w:t>
      </w:r>
    </w:p>
    <w:p w:rsidR="00ED604E" w:rsidRDefault="00000000">
      <w:pPr>
        <w:spacing w:line="360" w:lineRule="auto"/>
        <w:jc w:val="center"/>
        <w:rPr>
          <w:sz w:val="24"/>
          <w:szCs w:val="24"/>
        </w:rPr>
      </w:pPr>
      <w:r>
        <w:rPr>
          <w:sz w:val="24"/>
          <w:szCs w:val="24"/>
        </w:rPr>
        <w:t xml:space="preserve">  Pune (M.S.) – 411057</w:t>
      </w:r>
    </w:p>
    <w:p w:rsidR="00ED604E" w:rsidRDefault="00ED604E">
      <w:pPr>
        <w:spacing w:line="360" w:lineRule="auto"/>
        <w:jc w:val="center"/>
        <w:rPr>
          <w:sz w:val="24"/>
          <w:szCs w:val="24"/>
        </w:rPr>
      </w:pPr>
    </w:p>
    <w:p w:rsidR="00ED604E" w:rsidRDefault="00000000">
      <w:pPr>
        <w:pStyle w:val="Heading1"/>
        <w:ind w:left="0"/>
        <w:jc w:val="center"/>
      </w:pPr>
      <w:r>
        <w:lastRenderedPageBreak/>
        <w:t>CERTIFICATE</w:t>
      </w:r>
    </w:p>
    <w:p w:rsidR="00ED604E" w:rsidRDefault="00ED604E">
      <w:pPr>
        <w:jc w:val="both"/>
        <w:rPr>
          <w:b/>
          <w:sz w:val="32"/>
        </w:rPr>
      </w:pPr>
    </w:p>
    <w:p w:rsidR="00ED604E" w:rsidRDefault="00000000">
      <w:pPr>
        <w:spacing w:line="360" w:lineRule="auto"/>
        <w:jc w:val="both"/>
        <w:rPr>
          <w:b/>
          <w:sz w:val="24"/>
          <w:szCs w:val="24"/>
        </w:rPr>
      </w:pPr>
      <w:r>
        <w:rPr>
          <w:sz w:val="24"/>
          <w:szCs w:val="24"/>
        </w:rPr>
        <w:t xml:space="preserve">This is to certify that the project report entitled </w:t>
      </w:r>
      <w:r>
        <w:rPr>
          <w:b/>
          <w:sz w:val="24"/>
          <w:szCs w:val="24"/>
        </w:rPr>
        <w:t>“SecuLab: Deployment of Secured and Monitored Infrastructure using Virtualization”</w:t>
      </w:r>
      <w:r>
        <w:rPr>
          <w:sz w:val="24"/>
          <w:szCs w:val="24"/>
        </w:rPr>
        <w:t xml:space="preserve"> submitted by </w:t>
      </w:r>
      <w:r>
        <w:rPr>
          <w:b/>
          <w:sz w:val="24"/>
        </w:rPr>
        <w:t xml:space="preserve">Vaishnavi Mehar </w:t>
      </w:r>
      <w:r>
        <w:rPr>
          <w:sz w:val="24"/>
          <w:szCs w:val="24"/>
        </w:rPr>
        <w:t>is the bonafide work completed under our supervision and guidance in partial fulfillment for the award of Post Graduate Diploma in IT Infrastructure, Systems and Security (PG-DITISS) of Sunbeam Institute of Information Technology, Pune (M.S.).</w:t>
      </w:r>
    </w:p>
    <w:p w:rsidR="00ED604E" w:rsidRDefault="00ED604E">
      <w:pPr>
        <w:spacing w:line="360" w:lineRule="auto"/>
        <w:jc w:val="both"/>
        <w:rPr>
          <w:sz w:val="24"/>
          <w:szCs w:val="24"/>
        </w:rPr>
      </w:pPr>
    </w:p>
    <w:p w:rsidR="00ED604E" w:rsidRDefault="00000000">
      <w:pPr>
        <w:spacing w:line="480" w:lineRule="auto"/>
        <w:jc w:val="both"/>
        <w:rPr>
          <w:sz w:val="24"/>
          <w:szCs w:val="24"/>
        </w:rPr>
      </w:pPr>
      <w:r>
        <w:rPr>
          <w:sz w:val="24"/>
          <w:szCs w:val="24"/>
        </w:rPr>
        <w:t>Place: Pune</w:t>
      </w:r>
    </w:p>
    <w:p w:rsidR="00ED604E" w:rsidRDefault="00000000">
      <w:pPr>
        <w:spacing w:line="480" w:lineRule="auto"/>
        <w:jc w:val="both"/>
        <w:rPr>
          <w:sz w:val="24"/>
          <w:szCs w:val="24"/>
        </w:rPr>
      </w:pPr>
      <w:r>
        <w:rPr>
          <w:sz w:val="24"/>
          <w:szCs w:val="24"/>
        </w:rPr>
        <w:t xml:space="preserve">Date: </w:t>
      </w:r>
    </w:p>
    <w:p w:rsidR="00ED604E" w:rsidRDefault="00ED604E">
      <w:pPr>
        <w:spacing w:line="360" w:lineRule="auto"/>
        <w:jc w:val="both"/>
        <w:rPr>
          <w:sz w:val="24"/>
          <w:szCs w:val="24"/>
        </w:rPr>
      </w:pPr>
    </w:p>
    <w:p w:rsidR="00ED604E" w:rsidRDefault="00ED604E">
      <w:pPr>
        <w:spacing w:line="360" w:lineRule="auto"/>
        <w:jc w:val="both"/>
        <w:rPr>
          <w:sz w:val="24"/>
          <w:szCs w:val="24"/>
        </w:rPr>
      </w:pPr>
    </w:p>
    <w:p w:rsidR="00ED604E" w:rsidRDefault="00000000">
      <w:pPr>
        <w:tabs>
          <w:tab w:val="left" w:pos="360"/>
        </w:tabs>
        <w:spacing w:line="360" w:lineRule="auto"/>
        <w:jc w:val="both"/>
        <w:rPr>
          <w:b/>
          <w:sz w:val="24"/>
          <w:szCs w:val="24"/>
        </w:rPr>
      </w:pPr>
      <w:r>
        <w:rPr>
          <w:b/>
          <w:sz w:val="24"/>
          <w:szCs w:val="24"/>
        </w:rPr>
        <w:t xml:space="preserve">   Mr. Sandeep Walvekar</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Mr. Vishal </w:t>
      </w:r>
      <w:r>
        <w:rPr>
          <w:b/>
          <w:bCs/>
          <w:sz w:val="24"/>
          <w:szCs w:val="24"/>
        </w:rPr>
        <w:t>Salunkhe</w:t>
      </w:r>
    </w:p>
    <w:p w:rsidR="00ED604E" w:rsidRDefault="00000000">
      <w:pPr>
        <w:spacing w:line="360" w:lineRule="auto"/>
        <w:rPr>
          <w:sz w:val="24"/>
          <w:szCs w:val="24"/>
        </w:rPr>
      </w:pPr>
      <w:r>
        <w:rPr>
          <w:sz w:val="24"/>
          <w:szCs w:val="24"/>
        </w:rPr>
        <w:t xml:space="preserve">               Guide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Course Coordinator      </w:t>
      </w:r>
    </w:p>
    <w:p w:rsidR="00ED604E" w:rsidRDefault="00000000">
      <w:pPr>
        <w:tabs>
          <w:tab w:val="left" w:pos="540"/>
        </w:tabs>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rsidR="00ED604E" w:rsidRDefault="00ED604E">
      <w:pPr>
        <w:tabs>
          <w:tab w:val="left" w:pos="540"/>
        </w:tabs>
        <w:spacing w:line="360" w:lineRule="auto"/>
        <w:jc w:val="both"/>
        <w:rPr>
          <w:sz w:val="24"/>
          <w:szCs w:val="24"/>
        </w:rPr>
      </w:pPr>
    </w:p>
    <w:p w:rsidR="00ED604E" w:rsidRDefault="00ED604E">
      <w:pPr>
        <w:tabs>
          <w:tab w:val="left" w:pos="540"/>
        </w:tabs>
        <w:spacing w:line="360" w:lineRule="auto"/>
        <w:jc w:val="both"/>
        <w:rPr>
          <w:sz w:val="24"/>
          <w:szCs w:val="24"/>
        </w:rPr>
      </w:pPr>
    </w:p>
    <w:p w:rsidR="00ED604E" w:rsidRDefault="00000000">
      <w:pPr>
        <w:tabs>
          <w:tab w:val="left" w:pos="540"/>
        </w:tabs>
        <w:spacing w:line="360" w:lineRule="auto"/>
        <w:jc w:val="center"/>
        <w:rPr>
          <w:b/>
          <w:sz w:val="24"/>
          <w:szCs w:val="24"/>
        </w:rPr>
      </w:pPr>
      <w:r>
        <w:rPr>
          <w:b/>
          <w:sz w:val="24"/>
          <w:szCs w:val="24"/>
        </w:rPr>
        <w:t xml:space="preserve">  Mr. Nitin Kudale</w:t>
      </w:r>
    </w:p>
    <w:p w:rsidR="00ED604E" w:rsidRDefault="00000000">
      <w:pPr>
        <w:tabs>
          <w:tab w:val="left" w:pos="540"/>
        </w:tabs>
        <w:spacing w:line="360" w:lineRule="auto"/>
        <w:jc w:val="center"/>
        <w:rPr>
          <w:sz w:val="24"/>
          <w:szCs w:val="24"/>
        </w:rPr>
      </w:pPr>
      <w:r>
        <w:rPr>
          <w:sz w:val="24"/>
          <w:szCs w:val="24"/>
        </w:rPr>
        <w:t xml:space="preserve">  CEO</w:t>
      </w:r>
    </w:p>
    <w:p w:rsidR="00ED604E" w:rsidRDefault="00000000">
      <w:pPr>
        <w:tabs>
          <w:tab w:val="left" w:pos="540"/>
        </w:tabs>
        <w:spacing w:line="360" w:lineRule="auto"/>
        <w:jc w:val="center"/>
        <w:rPr>
          <w:sz w:val="24"/>
          <w:szCs w:val="24"/>
        </w:rPr>
      </w:pPr>
      <w:r>
        <w:rPr>
          <w:sz w:val="24"/>
          <w:szCs w:val="24"/>
        </w:rPr>
        <w:t xml:space="preserve">  Sunbeam Institute of Information Technology</w:t>
      </w:r>
    </w:p>
    <w:p w:rsidR="00ED604E" w:rsidRDefault="00000000">
      <w:pPr>
        <w:spacing w:line="360" w:lineRule="auto"/>
        <w:jc w:val="center"/>
        <w:rPr>
          <w:sz w:val="24"/>
          <w:szCs w:val="24"/>
        </w:rPr>
      </w:pPr>
      <w:r>
        <w:rPr>
          <w:sz w:val="24"/>
          <w:szCs w:val="24"/>
        </w:rPr>
        <w:t xml:space="preserve">  Pune (M.S.) – 411057</w:t>
      </w:r>
    </w:p>
    <w:p w:rsidR="00ED604E" w:rsidRDefault="00ED604E">
      <w:pPr>
        <w:spacing w:line="360" w:lineRule="auto"/>
        <w:jc w:val="center"/>
        <w:rPr>
          <w:sz w:val="24"/>
          <w:szCs w:val="24"/>
        </w:rPr>
      </w:pPr>
    </w:p>
    <w:p w:rsidR="00ED604E" w:rsidRDefault="00000000">
      <w:pPr>
        <w:pStyle w:val="Heading1"/>
        <w:ind w:left="0"/>
        <w:jc w:val="center"/>
      </w:pPr>
      <w:r>
        <w:lastRenderedPageBreak/>
        <w:t>CERTIFICATE</w:t>
      </w:r>
    </w:p>
    <w:p w:rsidR="00ED604E" w:rsidRDefault="00ED604E">
      <w:pPr>
        <w:jc w:val="both"/>
        <w:rPr>
          <w:b/>
          <w:sz w:val="32"/>
        </w:rPr>
      </w:pPr>
    </w:p>
    <w:p w:rsidR="00ED604E" w:rsidRDefault="00000000">
      <w:pPr>
        <w:spacing w:line="360" w:lineRule="auto"/>
        <w:jc w:val="both"/>
        <w:rPr>
          <w:b/>
          <w:sz w:val="24"/>
          <w:szCs w:val="24"/>
        </w:rPr>
      </w:pPr>
      <w:r>
        <w:rPr>
          <w:sz w:val="24"/>
          <w:szCs w:val="24"/>
        </w:rPr>
        <w:t xml:space="preserve">This is to certify that the project report entitled </w:t>
      </w:r>
      <w:r>
        <w:rPr>
          <w:b/>
          <w:sz w:val="24"/>
          <w:szCs w:val="24"/>
        </w:rPr>
        <w:t>“SecuLab: Deployment of Secured and Monitored Infrastructure using Virtualization”</w:t>
      </w:r>
      <w:r>
        <w:rPr>
          <w:sz w:val="24"/>
          <w:szCs w:val="24"/>
        </w:rPr>
        <w:t xml:space="preserve"> submitted by </w:t>
      </w:r>
      <w:r>
        <w:rPr>
          <w:b/>
          <w:sz w:val="24"/>
        </w:rPr>
        <w:t xml:space="preserve">Aparna Korade </w:t>
      </w:r>
      <w:r>
        <w:rPr>
          <w:sz w:val="24"/>
          <w:szCs w:val="24"/>
        </w:rPr>
        <w:t>is the bonafide work completed under our supervision and guidance in partial fulfillment for the award of Post Graduate Diploma in IT Infrastructure, Systems and Security (PG-DITISS) of Sunbeam Institute of Information Technology, Pune (M.S.).</w:t>
      </w:r>
    </w:p>
    <w:p w:rsidR="00ED604E" w:rsidRDefault="00ED604E">
      <w:pPr>
        <w:spacing w:line="360" w:lineRule="auto"/>
        <w:jc w:val="both"/>
        <w:rPr>
          <w:sz w:val="24"/>
          <w:szCs w:val="24"/>
        </w:rPr>
      </w:pPr>
    </w:p>
    <w:p w:rsidR="00ED604E" w:rsidRDefault="00000000">
      <w:pPr>
        <w:spacing w:line="480" w:lineRule="auto"/>
        <w:jc w:val="both"/>
        <w:rPr>
          <w:sz w:val="24"/>
          <w:szCs w:val="24"/>
        </w:rPr>
      </w:pPr>
      <w:r>
        <w:rPr>
          <w:sz w:val="24"/>
          <w:szCs w:val="24"/>
        </w:rPr>
        <w:t>Place: Pune</w:t>
      </w:r>
    </w:p>
    <w:p w:rsidR="00ED604E" w:rsidRDefault="00000000">
      <w:pPr>
        <w:spacing w:line="480" w:lineRule="auto"/>
        <w:jc w:val="both"/>
        <w:rPr>
          <w:sz w:val="24"/>
          <w:szCs w:val="24"/>
        </w:rPr>
      </w:pPr>
      <w:r>
        <w:rPr>
          <w:sz w:val="24"/>
          <w:szCs w:val="24"/>
        </w:rPr>
        <w:t xml:space="preserve">Date: </w:t>
      </w:r>
    </w:p>
    <w:p w:rsidR="00ED604E" w:rsidRDefault="00ED604E">
      <w:pPr>
        <w:spacing w:line="360" w:lineRule="auto"/>
        <w:jc w:val="both"/>
        <w:rPr>
          <w:sz w:val="24"/>
          <w:szCs w:val="24"/>
        </w:rPr>
      </w:pPr>
    </w:p>
    <w:p w:rsidR="00ED604E" w:rsidRDefault="00ED604E">
      <w:pPr>
        <w:spacing w:line="360" w:lineRule="auto"/>
        <w:jc w:val="both"/>
        <w:rPr>
          <w:sz w:val="24"/>
          <w:szCs w:val="24"/>
        </w:rPr>
      </w:pPr>
    </w:p>
    <w:p w:rsidR="00ED604E" w:rsidRDefault="00000000">
      <w:pPr>
        <w:tabs>
          <w:tab w:val="left" w:pos="360"/>
        </w:tabs>
        <w:spacing w:line="360" w:lineRule="auto"/>
        <w:jc w:val="both"/>
        <w:rPr>
          <w:b/>
          <w:sz w:val="24"/>
          <w:szCs w:val="24"/>
        </w:rPr>
      </w:pPr>
      <w:r>
        <w:rPr>
          <w:b/>
          <w:sz w:val="24"/>
          <w:szCs w:val="24"/>
        </w:rPr>
        <w:t xml:space="preserve">   Mr. Sandeep Walvekar</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Mr. Vishal </w:t>
      </w:r>
      <w:r>
        <w:rPr>
          <w:b/>
          <w:bCs/>
          <w:sz w:val="24"/>
          <w:szCs w:val="24"/>
        </w:rPr>
        <w:t>Salunkhe</w:t>
      </w:r>
    </w:p>
    <w:p w:rsidR="00ED604E" w:rsidRDefault="00000000">
      <w:pPr>
        <w:spacing w:line="360" w:lineRule="auto"/>
        <w:rPr>
          <w:sz w:val="24"/>
          <w:szCs w:val="24"/>
        </w:rPr>
      </w:pPr>
      <w:r>
        <w:rPr>
          <w:sz w:val="24"/>
          <w:szCs w:val="24"/>
        </w:rPr>
        <w:t xml:space="preserve">               Guide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Course Coordinator      </w:t>
      </w:r>
    </w:p>
    <w:p w:rsidR="00ED604E" w:rsidRDefault="00000000">
      <w:pPr>
        <w:tabs>
          <w:tab w:val="left" w:pos="540"/>
        </w:tabs>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rsidR="00ED604E" w:rsidRDefault="00ED604E">
      <w:pPr>
        <w:tabs>
          <w:tab w:val="left" w:pos="540"/>
        </w:tabs>
        <w:spacing w:line="360" w:lineRule="auto"/>
        <w:jc w:val="both"/>
        <w:rPr>
          <w:sz w:val="24"/>
          <w:szCs w:val="24"/>
        </w:rPr>
      </w:pPr>
    </w:p>
    <w:p w:rsidR="00ED604E" w:rsidRDefault="00ED604E">
      <w:pPr>
        <w:tabs>
          <w:tab w:val="left" w:pos="540"/>
        </w:tabs>
        <w:spacing w:line="360" w:lineRule="auto"/>
        <w:jc w:val="both"/>
        <w:rPr>
          <w:sz w:val="24"/>
          <w:szCs w:val="24"/>
        </w:rPr>
      </w:pPr>
    </w:p>
    <w:p w:rsidR="00ED604E" w:rsidRDefault="00000000">
      <w:pPr>
        <w:tabs>
          <w:tab w:val="left" w:pos="540"/>
        </w:tabs>
        <w:spacing w:line="360" w:lineRule="auto"/>
        <w:jc w:val="center"/>
        <w:rPr>
          <w:b/>
          <w:sz w:val="24"/>
          <w:szCs w:val="24"/>
        </w:rPr>
      </w:pPr>
      <w:r>
        <w:rPr>
          <w:b/>
          <w:sz w:val="24"/>
          <w:szCs w:val="24"/>
        </w:rPr>
        <w:t xml:space="preserve">  Mr. Nitin Kudale</w:t>
      </w:r>
    </w:p>
    <w:p w:rsidR="00ED604E" w:rsidRDefault="00000000">
      <w:pPr>
        <w:tabs>
          <w:tab w:val="left" w:pos="540"/>
        </w:tabs>
        <w:spacing w:line="360" w:lineRule="auto"/>
        <w:jc w:val="center"/>
        <w:rPr>
          <w:sz w:val="24"/>
          <w:szCs w:val="24"/>
        </w:rPr>
      </w:pPr>
      <w:r>
        <w:rPr>
          <w:sz w:val="24"/>
          <w:szCs w:val="24"/>
        </w:rPr>
        <w:t xml:space="preserve">  CEO</w:t>
      </w:r>
    </w:p>
    <w:p w:rsidR="00ED604E" w:rsidRDefault="00000000">
      <w:pPr>
        <w:tabs>
          <w:tab w:val="left" w:pos="540"/>
        </w:tabs>
        <w:spacing w:line="360" w:lineRule="auto"/>
        <w:jc w:val="center"/>
        <w:rPr>
          <w:sz w:val="24"/>
          <w:szCs w:val="24"/>
        </w:rPr>
      </w:pPr>
      <w:r>
        <w:rPr>
          <w:sz w:val="24"/>
          <w:szCs w:val="24"/>
        </w:rPr>
        <w:t xml:space="preserve">  Sunbeam Institute of Information Technology</w:t>
      </w:r>
    </w:p>
    <w:p w:rsidR="00ED604E" w:rsidRDefault="00000000">
      <w:pPr>
        <w:spacing w:line="360" w:lineRule="auto"/>
        <w:jc w:val="center"/>
        <w:rPr>
          <w:sz w:val="24"/>
          <w:szCs w:val="24"/>
        </w:rPr>
      </w:pPr>
      <w:r>
        <w:rPr>
          <w:sz w:val="24"/>
          <w:szCs w:val="24"/>
        </w:rPr>
        <w:t xml:space="preserve">  Pune (M.S.) – 411057</w:t>
      </w:r>
    </w:p>
    <w:p w:rsidR="00ED604E" w:rsidRDefault="00ED604E">
      <w:pPr>
        <w:spacing w:line="360" w:lineRule="auto"/>
        <w:jc w:val="center"/>
        <w:rPr>
          <w:sz w:val="24"/>
          <w:szCs w:val="24"/>
        </w:rPr>
      </w:pPr>
    </w:p>
    <w:p w:rsidR="00ED604E" w:rsidRDefault="00ED604E">
      <w:pPr>
        <w:spacing w:line="360" w:lineRule="auto"/>
        <w:jc w:val="both"/>
        <w:rPr>
          <w:sz w:val="24"/>
          <w:szCs w:val="24"/>
        </w:rPr>
        <w:sectPr w:rsidR="00ED604E">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rsidR="00ED604E" w:rsidRDefault="00000000">
      <w:pPr>
        <w:pStyle w:val="Heading1"/>
        <w:spacing w:line="360" w:lineRule="auto"/>
        <w:ind w:left="0"/>
        <w:jc w:val="center"/>
      </w:pPr>
      <w:r>
        <w:lastRenderedPageBreak/>
        <w:t>APPROVAL CERTIFICATE</w:t>
      </w:r>
    </w:p>
    <w:p w:rsidR="00ED604E" w:rsidRDefault="00ED604E"/>
    <w:p w:rsidR="00ED604E" w:rsidRDefault="00000000">
      <w:pPr>
        <w:spacing w:line="360" w:lineRule="auto"/>
        <w:jc w:val="both"/>
        <w:rPr>
          <w:b/>
          <w:sz w:val="24"/>
          <w:szCs w:val="24"/>
        </w:rPr>
      </w:pPr>
      <w:r>
        <w:rPr>
          <w:sz w:val="24"/>
          <w:szCs w:val="24"/>
        </w:rPr>
        <w:t xml:space="preserve">This Project II report entitled </w:t>
      </w:r>
      <w:r>
        <w:rPr>
          <w:b/>
          <w:sz w:val="24"/>
          <w:szCs w:val="24"/>
        </w:rPr>
        <w:t xml:space="preserve">“SecuLab: Deployment of Secured and Monitored Infrastructure using Virtualization” </w:t>
      </w:r>
      <w:r>
        <w:rPr>
          <w:sz w:val="24"/>
          <w:szCs w:val="24"/>
        </w:rPr>
        <w:t xml:space="preserve">by </w:t>
      </w:r>
      <w:r>
        <w:rPr>
          <w:b/>
          <w:sz w:val="24"/>
        </w:rPr>
        <w:t>Chinmay Patil (250244223012</w:t>
      </w:r>
      <w:r>
        <w:rPr>
          <w:b/>
          <w:sz w:val="24"/>
          <w:szCs w:val="24"/>
        </w:rPr>
        <w:t>)</w:t>
      </w:r>
      <w:r>
        <w:rPr>
          <w:sz w:val="24"/>
          <w:szCs w:val="24"/>
        </w:rPr>
        <w:t xml:space="preserve"> is approved for Post Graduate Diploma in IT Infrastructure, Systems and Security (PG-DITISS) of Sunbeam Institute of Information Technology, Pune (M.S.).</w:t>
      </w:r>
    </w:p>
    <w:p w:rsidR="00ED604E" w:rsidRDefault="00ED604E">
      <w:pPr>
        <w:spacing w:line="360" w:lineRule="auto"/>
        <w:jc w:val="both"/>
        <w:rPr>
          <w:sz w:val="24"/>
          <w:szCs w:val="24"/>
        </w:rPr>
      </w:pPr>
    </w:p>
    <w:p w:rsidR="00ED604E" w:rsidRDefault="00ED604E">
      <w:pPr>
        <w:spacing w:line="360" w:lineRule="auto"/>
        <w:jc w:val="both"/>
        <w:rPr>
          <w:sz w:val="24"/>
          <w:szCs w:val="24"/>
        </w:rPr>
      </w:pPr>
    </w:p>
    <w:p w:rsidR="00ED604E" w:rsidRDefault="00000000">
      <w:pPr>
        <w:spacing w:line="360" w:lineRule="auto"/>
        <w:jc w:val="both"/>
        <w:rPr>
          <w:sz w:val="24"/>
          <w:szCs w:val="24"/>
        </w:rPr>
      </w:pPr>
      <w:r>
        <w:rPr>
          <w:sz w:val="24"/>
          <w:szCs w:val="24"/>
        </w:rPr>
        <w:t>Place: Pune</w:t>
      </w:r>
    </w:p>
    <w:p w:rsidR="00ED604E" w:rsidRDefault="00000000">
      <w:pPr>
        <w:spacing w:line="360" w:lineRule="auto"/>
        <w:jc w:val="both"/>
        <w:rPr>
          <w:sz w:val="24"/>
          <w:szCs w:val="24"/>
        </w:rPr>
      </w:pPr>
      <w:r>
        <w:rPr>
          <w:sz w:val="24"/>
          <w:szCs w:val="24"/>
        </w:rPr>
        <w:t xml:space="preserve">Date: </w:t>
      </w:r>
    </w:p>
    <w:p w:rsidR="00ED604E" w:rsidRDefault="00ED604E">
      <w:pPr>
        <w:spacing w:line="360" w:lineRule="auto"/>
        <w:jc w:val="both"/>
        <w:rPr>
          <w:sz w:val="24"/>
          <w:szCs w:val="24"/>
        </w:rPr>
      </w:pPr>
    </w:p>
    <w:p w:rsidR="00ED604E" w:rsidRDefault="00ED604E">
      <w:pPr>
        <w:spacing w:line="360" w:lineRule="auto"/>
        <w:jc w:val="both"/>
        <w:rPr>
          <w:sz w:val="24"/>
          <w:szCs w:val="24"/>
        </w:rPr>
      </w:pPr>
    </w:p>
    <w:p w:rsidR="00ED604E" w:rsidRDefault="00000000">
      <w:pPr>
        <w:spacing w:line="72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ED604E" w:rsidRDefault="00000000">
      <w:pPr>
        <w:tabs>
          <w:tab w:val="left" w:pos="720"/>
          <w:tab w:val="left" w:pos="1440"/>
          <w:tab w:val="left" w:pos="2160"/>
          <w:tab w:val="left" w:pos="2880"/>
          <w:tab w:val="left" w:pos="3600"/>
          <w:tab w:val="left" w:pos="4320"/>
          <w:tab w:val="left" w:pos="5040"/>
          <w:tab w:val="left" w:pos="5760"/>
          <w:tab w:val="left" w:pos="6675"/>
        </w:tabs>
        <w:spacing w:line="720" w:lineRule="auto"/>
        <w:jc w:val="both"/>
        <w:rPr>
          <w:sz w:val="24"/>
          <w:szCs w:val="24"/>
        </w:rPr>
      </w:pPr>
      <w:r>
        <w:rPr>
          <w:noProof/>
          <w:sz w:val="24"/>
          <w:szCs w:val="24"/>
          <w:lang w:bidi="ar-SA"/>
        </w:rPr>
        <mc:AlternateContent>
          <mc:Choice Requires="wps">
            <w:drawing>
              <wp:anchor distT="0" distB="0" distL="114300" distR="114300" simplePos="0" relativeHeight="251663360" behindDoc="0" locked="0" layoutInCell="1" allowOverlap="1">
                <wp:simplePos x="0" y="0"/>
                <wp:positionH relativeFrom="margin">
                  <wp:posOffset>3695700</wp:posOffset>
                </wp:positionH>
                <wp:positionV relativeFrom="paragraph">
                  <wp:posOffset>160655</wp:posOffset>
                </wp:positionV>
                <wp:extent cx="1781175" cy="9525"/>
                <wp:effectExtent l="0" t="0" r="28575" b="28575"/>
                <wp:wrapNone/>
                <wp:docPr id="7" name="Straight Connector 7"/>
                <wp:cNvGraphicFramePr/>
                <a:graphic xmlns:a="http://schemas.openxmlformats.org/drawingml/2006/main">
                  <a:graphicData uri="http://schemas.microsoft.com/office/word/2010/wordprocessingShape">
                    <wps:wsp>
                      <wps:cNvCnPr/>
                      <wps:spPr>
                        <a:xfrm>
                          <a:off x="0" y="0"/>
                          <a:ext cx="1781175" cy="9525"/>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91pt;margin-top:12.65pt;height:0.75pt;width:140.25pt;mso-position-horizontal-relative:margin;z-index:251663360;mso-width-relative:page;mso-height-relative:page;" filled="f" stroked="t" coordsize="21600,21600" o:gfxdata="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ozZpTtoAAAAJAQAADwAAAAAAAAAB&#10;ACAAAAAiAAAAZHJzL2Rvd25yZXYueG1sUEsBAhQAFAAAAAgAh07iQBPoHNvVAQAAuAMAAA4AAAAA&#10;AAAAAQAgAAAAKQEAAGRycy9lMm9Eb2MueG1sUEsFBgAAAAAGAAYAWQEAAHAFAAAAAA==&#10;">
                <v:fill on="f" focussize="0,0"/>
                <v:stroke weight="1.5pt" color="#000000 [3213]" miterlimit="8" joinstyle="miter"/>
                <v:imagedata o:title=""/>
                <o:lock v:ext="edit" aspectratio="f"/>
              </v:lin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Examiner: </w:t>
      </w:r>
      <w:r>
        <w:rPr>
          <w:sz w:val="24"/>
          <w:szCs w:val="24"/>
        </w:rPr>
        <w:tab/>
      </w:r>
    </w:p>
    <w:p w:rsidR="00ED604E" w:rsidRDefault="00000000">
      <w:pPr>
        <w:tabs>
          <w:tab w:val="left" w:pos="720"/>
          <w:tab w:val="left" w:pos="1440"/>
          <w:tab w:val="left" w:pos="2160"/>
          <w:tab w:val="left" w:pos="2880"/>
          <w:tab w:val="left" w:pos="3600"/>
          <w:tab w:val="left" w:pos="4320"/>
          <w:tab w:val="left" w:pos="5040"/>
          <w:tab w:val="left" w:pos="5760"/>
          <w:tab w:val="left" w:pos="6675"/>
        </w:tabs>
        <w:spacing w:line="720" w:lineRule="auto"/>
        <w:jc w:val="both"/>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Pr>
          <w:b/>
          <w:sz w:val="24"/>
          <w:szCs w:val="24"/>
        </w:rPr>
        <w:t>(Signature)</w:t>
      </w:r>
    </w:p>
    <w:p w:rsidR="00ED604E" w:rsidRDefault="00000000">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noProof/>
          <w:sz w:val="24"/>
          <w:szCs w:val="24"/>
          <w:lang w:bidi="ar-SA"/>
        </w:rPr>
        <mc:AlternateContent>
          <mc:Choice Requires="wps">
            <w:drawing>
              <wp:anchor distT="0" distB="0" distL="114300" distR="114300" simplePos="0" relativeHeight="251664384" behindDoc="0" locked="0" layoutInCell="1" allowOverlap="1">
                <wp:simplePos x="0" y="0"/>
                <wp:positionH relativeFrom="margin">
                  <wp:posOffset>3704590</wp:posOffset>
                </wp:positionH>
                <wp:positionV relativeFrom="paragraph">
                  <wp:posOffset>245110</wp:posOffset>
                </wp:positionV>
                <wp:extent cx="1838325" cy="0"/>
                <wp:effectExtent l="0" t="0" r="28575" b="19050"/>
                <wp:wrapNone/>
                <wp:docPr id="8" name="Straight Connector 8"/>
                <wp:cNvGraphicFramePr/>
                <a:graphic xmlns:a="http://schemas.openxmlformats.org/drawingml/2006/main">
                  <a:graphicData uri="http://schemas.microsoft.com/office/word/2010/wordprocessingShape">
                    <wps:wsp>
                      <wps:cNvCnPr/>
                      <wps:spPr>
                        <a:xfrm flipV="1">
                          <a:off x="0" y="0"/>
                          <a:ext cx="1838325" cy="0"/>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291.7pt;margin-top:19.3pt;height:0pt;width:144.75pt;mso-position-horizontal-relative:margin;z-index:251664384;mso-width-relative:page;mso-height-relative:page;" filled="f" stroked="t" coordsize="21600,21600" o:gfxdata="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oH4+f1wAAAAkBAAAPAAAAAAAA&#10;AAEAIAAAACIAAABkcnMvZG93bnJldi54bWxQSwECFAAUAAAACACHTuJAhJZY4NoBAAC/AwAADgAA&#10;AAAAAAABACAAAAAmAQAAZHJzL2Uyb0RvYy54bWxQSwUGAAAAAAYABgBZAQAAcgUAAAAA&#10;">
                <v:fill on="f" focussize="0,0"/>
                <v:stroke weight="1.5pt" color="#000000 [3213]" miterlimit="8" joinstyle="miter"/>
                <v:imagedata o:title=""/>
                <o:lock v:ext="edit" aspectratio="f"/>
              </v:line>
            </w:pict>
          </mc:Fallback>
        </mc:AlternateContent>
      </w:r>
    </w:p>
    <w:p w:rsidR="00ED604E" w:rsidRDefault="00000000">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(Name)</w:t>
      </w:r>
    </w:p>
    <w:p w:rsidR="00ED604E" w:rsidRDefault="00ED604E">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p>
    <w:p w:rsidR="00ED604E" w:rsidRDefault="00000000">
      <w:pPr>
        <w:pStyle w:val="Heading1"/>
        <w:spacing w:line="360" w:lineRule="auto"/>
        <w:ind w:left="0"/>
        <w:jc w:val="center"/>
      </w:pPr>
      <w:r>
        <w:lastRenderedPageBreak/>
        <w:t>APPROVAL CERTIFICATE</w:t>
      </w:r>
    </w:p>
    <w:p w:rsidR="00ED604E" w:rsidRDefault="00ED604E"/>
    <w:p w:rsidR="00ED604E" w:rsidRDefault="00000000">
      <w:pPr>
        <w:spacing w:line="360" w:lineRule="auto"/>
        <w:jc w:val="both"/>
        <w:rPr>
          <w:b/>
          <w:sz w:val="24"/>
          <w:szCs w:val="24"/>
        </w:rPr>
      </w:pPr>
      <w:r>
        <w:rPr>
          <w:sz w:val="24"/>
          <w:szCs w:val="24"/>
        </w:rPr>
        <w:t xml:space="preserve">This Project II report entitled </w:t>
      </w:r>
      <w:r>
        <w:rPr>
          <w:b/>
          <w:sz w:val="24"/>
          <w:szCs w:val="24"/>
        </w:rPr>
        <w:t xml:space="preserve">“SecuLab: Deployment of Secured and Monitored Infrastructure using Virtualization” </w:t>
      </w:r>
      <w:r>
        <w:rPr>
          <w:sz w:val="24"/>
          <w:szCs w:val="24"/>
        </w:rPr>
        <w:t xml:space="preserve">by </w:t>
      </w:r>
      <w:r>
        <w:rPr>
          <w:b/>
          <w:sz w:val="24"/>
        </w:rPr>
        <w:t>Manu Sharma (</w:t>
      </w:r>
      <w:r w:rsidR="00401C93">
        <w:rPr>
          <w:b/>
          <w:sz w:val="24"/>
        </w:rPr>
        <w:t>250244223028</w:t>
      </w:r>
      <w:r>
        <w:rPr>
          <w:b/>
          <w:sz w:val="24"/>
          <w:szCs w:val="24"/>
        </w:rPr>
        <w:t>)</w:t>
      </w:r>
      <w:r>
        <w:rPr>
          <w:sz w:val="24"/>
          <w:szCs w:val="24"/>
        </w:rPr>
        <w:t xml:space="preserve"> is approved for Post Graduate Diploma in IT Infrastructure, Systems and Security (PG-DITISS) of Sunbeam Institute of Information Technology, Pune (M.S.).</w:t>
      </w:r>
    </w:p>
    <w:p w:rsidR="00ED604E" w:rsidRDefault="00ED604E">
      <w:pPr>
        <w:spacing w:line="360" w:lineRule="auto"/>
        <w:jc w:val="both"/>
        <w:rPr>
          <w:sz w:val="24"/>
          <w:szCs w:val="24"/>
        </w:rPr>
      </w:pPr>
    </w:p>
    <w:p w:rsidR="00ED604E" w:rsidRDefault="00ED604E">
      <w:pPr>
        <w:spacing w:line="360" w:lineRule="auto"/>
        <w:jc w:val="both"/>
        <w:rPr>
          <w:sz w:val="24"/>
          <w:szCs w:val="24"/>
        </w:rPr>
      </w:pPr>
    </w:p>
    <w:p w:rsidR="00ED604E" w:rsidRDefault="00000000">
      <w:pPr>
        <w:spacing w:line="360" w:lineRule="auto"/>
        <w:jc w:val="both"/>
        <w:rPr>
          <w:sz w:val="24"/>
          <w:szCs w:val="24"/>
        </w:rPr>
      </w:pPr>
      <w:r>
        <w:rPr>
          <w:sz w:val="24"/>
          <w:szCs w:val="24"/>
        </w:rPr>
        <w:t>Place: Pune</w:t>
      </w:r>
    </w:p>
    <w:p w:rsidR="00ED604E" w:rsidRDefault="00000000">
      <w:pPr>
        <w:spacing w:line="360" w:lineRule="auto"/>
        <w:jc w:val="both"/>
        <w:rPr>
          <w:sz w:val="24"/>
          <w:szCs w:val="24"/>
        </w:rPr>
      </w:pPr>
      <w:r>
        <w:rPr>
          <w:sz w:val="24"/>
          <w:szCs w:val="24"/>
        </w:rPr>
        <w:t xml:space="preserve">Date: </w:t>
      </w:r>
    </w:p>
    <w:p w:rsidR="00ED604E" w:rsidRDefault="00ED604E">
      <w:pPr>
        <w:spacing w:line="360" w:lineRule="auto"/>
        <w:jc w:val="both"/>
        <w:rPr>
          <w:sz w:val="24"/>
          <w:szCs w:val="24"/>
        </w:rPr>
      </w:pPr>
    </w:p>
    <w:p w:rsidR="00ED604E" w:rsidRDefault="00ED604E">
      <w:pPr>
        <w:spacing w:line="360" w:lineRule="auto"/>
        <w:jc w:val="both"/>
        <w:rPr>
          <w:sz w:val="24"/>
          <w:szCs w:val="24"/>
        </w:rPr>
      </w:pPr>
    </w:p>
    <w:p w:rsidR="00ED604E" w:rsidRDefault="00000000">
      <w:pPr>
        <w:spacing w:line="72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ED604E" w:rsidRDefault="00000000">
      <w:pPr>
        <w:tabs>
          <w:tab w:val="left" w:pos="720"/>
          <w:tab w:val="left" w:pos="1440"/>
          <w:tab w:val="left" w:pos="2160"/>
          <w:tab w:val="left" w:pos="2880"/>
          <w:tab w:val="left" w:pos="3600"/>
          <w:tab w:val="left" w:pos="4320"/>
          <w:tab w:val="left" w:pos="5040"/>
          <w:tab w:val="left" w:pos="5760"/>
          <w:tab w:val="left" w:pos="6675"/>
        </w:tabs>
        <w:spacing w:line="720" w:lineRule="auto"/>
        <w:jc w:val="both"/>
        <w:rPr>
          <w:sz w:val="24"/>
          <w:szCs w:val="24"/>
        </w:rPr>
      </w:pPr>
      <w:r>
        <w:rPr>
          <w:noProof/>
          <w:sz w:val="24"/>
          <w:szCs w:val="24"/>
          <w:lang w:bidi="ar-SA"/>
        </w:rPr>
        <mc:AlternateContent>
          <mc:Choice Requires="wps">
            <w:drawing>
              <wp:anchor distT="0" distB="0" distL="114300" distR="114300" simplePos="0" relativeHeight="251665408" behindDoc="0" locked="0" layoutInCell="1" allowOverlap="1">
                <wp:simplePos x="0" y="0"/>
                <wp:positionH relativeFrom="margin">
                  <wp:posOffset>3695700</wp:posOffset>
                </wp:positionH>
                <wp:positionV relativeFrom="paragraph">
                  <wp:posOffset>160655</wp:posOffset>
                </wp:positionV>
                <wp:extent cx="1781175" cy="9525"/>
                <wp:effectExtent l="0" t="0" r="28575" b="28575"/>
                <wp:wrapNone/>
                <wp:docPr id="10" name="Straight Connector 10"/>
                <wp:cNvGraphicFramePr/>
                <a:graphic xmlns:a="http://schemas.openxmlformats.org/drawingml/2006/main">
                  <a:graphicData uri="http://schemas.microsoft.com/office/word/2010/wordprocessingShape">
                    <wps:wsp>
                      <wps:cNvCnPr/>
                      <wps:spPr>
                        <a:xfrm>
                          <a:off x="0" y="0"/>
                          <a:ext cx="1781175" cy="9525"/>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91pt;margin-top:12.65pt;height:0.75pt;width:140.25pt;mso-position-horizontal-relative:margin;z-index:251665408;mso-width-relative:page;mso-height-relative:page;" filled="f" stroked="t" coordsize="21600,21600" o:gfxdata="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KM2aU7aAAAACQEAAA8AAAAAAAAA&#10;AQAgAAAAIgAAAGRycy9kb3ducmV2LnhtbFBLAQIUABQAAAAIAIdO4kD7Gvup1gEAALoDAAAOAAAA&#10;AAAAAAEAIAAAACkBAABkcnMvZTJvRG9jLnhtbFBLBQYAAAAABgAGAFkBAABxBQAAAAA=&#10;">
                <v:fill on="f" focussize="0,0"/>
                <v:stroke weight="1.5pt" color="#000000 [3213]" miterlimit="8" joinstyle="miter"/>
                <v:imagedata o:title=""/>
                <o:lock v:ext="edit" aspectratio="f"/>
              </v:lin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Examiner: </w:t>
      </w:r>
      <w:r>
        <w:rPr>
          <w:sz w:val="24"/>
          <w:szCs w:val="24"/>
        </w:rPr>
        <w:tab/>
      </w:r>
    </w:p>
    <w:p w:rsidR="00ED604E" w:rsidRDefault="00000000">
      <w:pPr>
        <w:tabs>
          <w:tab w:val="left" w:pos="720"/>
          <w:tab w:val="left" w:pos="1440"/>
          <w:tab w:val="left" w:pos="2160"/>
          <w:tab w:val="left" w:pos="2880"/>
          <w:tab w:val="left" w:pos="3600"/>
          <w:tab w:val="left" w:pos="4320"/>
          <w:tab w:val="left" w:pos="5040"/>
          <w:tab w:val="left" w:pos="5760"/>
          <w:tab w:val="left" w:pos="6675"/>
        </w:tabs>
        <w:spacing w:line="720" w:lineRule="auto"/>
        <w:jc w:val="both"/>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Pr>
          <w:b/>
          <w:sz w:val="24"/>
          <w:szCs w:val="24"/>
        </w:rPr>
        <w:t>(Signature)</w:t>
      </w:r>
    </w:p>
    <w:p w:rsidR="00ED604E" w:rsidRDefault="00000000">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noProof/>
          <w:sz w:val="24"/>
          <w:szCs w:val="24"/>
          <w:lang w:bidi="ar-SA"/>
        </w:rPr>
        <mc:AlternateContent>
          <mc:Choice Requires="wps">
            <w:drawing>
              <wp:anchor distT="0" distB="0" distL="114300" distR="114300" simplePos="0" relativeHeight="251666432" behindDoc="0" locked="0" layoutInCell="1" allowOverlap="1">
                <wp:simplePos x="0" y="0"/>
                <wp:positionH relativeFrom="margin">
                  <wp:posOffset>3704590</wp:posOffset>
                </wp:positionH>
                <wp:positionV relativeFrom="paragraph">
                  <wp:posOffset>245110</wp:posOffset>
                </wp:positionV>
                <wp:extent cx="1838325" cy="0"/>
                <wp:effectExtent l="0" t="0" r="28575" b="19050"/>
                <wp:wrapNone/>
                <wp:docPr id="11" name="Straight Connector 11"/>
                <wp:cNvGraphicFramePr/>
                <a:graphic xmlns:a="http://schemas.openxmlformats.org/drawingml/2006/main">
                  <a:graphicData uri="http://schemas.microsoft.com/office/word/2010/wordprocessingShape">
                    <wps:wsp>
                      <wps:cNvCnPr/>
                      <wps:spPr>
                        <a:xfrm flipV="1">
                          <a:off x="0" y="0"/>
                          <a:ext cx="1838325" cy="0"/>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291.7pt;margin-top:19.3pt;height:0pt;width:144.75pt;mso-position-horizontal-relative:margin;z-index:251666432;mso-width-relative:page;mso-height-relative:page;" filled="f" stroked="t" coordsize="21600,21600" o:gfxdata="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6B+Pn9cAAAAJAQAADwAAAAAA&#10;AAABACAAAAAiAAAAZHJzL2Rvd25yZXYueG1sUEsBAhQAFAAAAAgAh07iQHxfAUvbAQAAwQMAAA4A&#10;AAAAAAAAAQAgAAAAJgEAAGRycy9lMm9Eb2MueG1sUEsFBgAAAAAGAAYAWQEAAHMFAAAAAA==&#10;">
                <v:fill on="f" focussize="0,0"/>
                <v:stroke weight="1.5pt" color="#000000 [3213]" miterlimit="8" joinstyle="miter"/>
                <v:imagedata o:title=""/>
                <o:lock v:ext="edit" aspectratio="f"/>
              </v:line>
            </w:pict>
          </mc:Fallback>
        </mc:AlternateContent>
      </w:r>
    </w:p>
    <w:p w:rsidR="00ED604E" w:rsidRDefault="00000000">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(Name)</w:t>
      </w:r>
    </w:p>
    <w:p w:rsidR="00ED604E" w:rsidRDefault="00ED604E">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p>
    <w:p w:rsidR="00ED604E" w:rsidRDefault="00000000">
      <w:pPr>
        <w:pStyle w:val="Heading1"/>
        <w:spacing w:line="360" w:lineRule="auto"/>
        <w:ind w:left="0"/>
        <w:jc w:val="center"/>
      </w:pPr>
      <w:r>
        <w:lastRenderedPageBreak/>
        <w:t>APPROVAL CERTIFICATE</w:t>
      </w:r>
    </w:p>
    <w:p w:rsidR="00ED604E" w:rsidRDefault="00ED604E"/>
    <w:p w:rsidR="00ED604E" w:rsidRDefault="00000000">
      <w:pPr>
        <w:spacing w:line="360" w:lineRule="auto"/>
        <w:jc w:val="both"/>
        <w:rPr>
          <w:b/>
          <w:sz w:val="24"/>
          <w:szCs w:val="24"/>
        </w:rPr>
      </w:pPr>
      <w:r>
        <w:rPr>
          <w:sz w:val="24"/>
          <w:szCs w:val="24"/>
        </w:rPr>
        <w:t xml:space="preserve">This Project II report entitled </w:t>
      </w:r>
      <w:r>
        <w:rPr>
          <w:b/>
          <w:sz w:val="24"/>
          <w:szCs w:val="24"/>
        </w:rPr>
        <w:t xml:space="preserve">“SecuLab: Deployment of Secured and Monitored Infrastructure using Virtualization” </w:t>
      </w:r>
      <w:r>
        <w:rPr>
          <w:sz w:val="24"/>
          <w:szCs w:val="24"/>
        </w:rPr>
        <w:t xml:space="preserve">by </w:t>
      </w:r>
      <w:r>
        <w:rPr>
          <w:b/>
          <w:sz w:val="24"/>
        </w:rPr>
        <w:t>Vaishnavi Mehar (250244223054</w:t>
      </w:r>
      <w:r>
        <w:rPr>
          <w:b/>
          <w:sz w:val="24"/>
          <w:szCs w:val="24"/>
        </w:rPr>
        <w:t>)</w:t>
      </w:r>
      <w:r>
        <w:rPr>
          <w:sz w:val="24"/>
          <w:szCs w:val="24"/>
        </w:rPr>
        <w:t xml:space="preserve"> is approved for Post Graduate Diploma in IT Infrastructure, Systems and Security (PG-DITISS) of Sunbeam Institute of Information Technology, Pune (M.S.).</w:t>
      </w:r>
    </w:p>
    <w:p w:rsidR="00ED604E" w:rsidRDefault="00ED604E">
      <w:pPr>
        <w:spacing w:line="360" w:lineRule="auto"/>
        <w:jc w:val="both"/>
        <w:rPr>
          <w:sz w:val="24"/>
          <w:szCs w:val="24"/>
        </w:rPr>
      </w:pPr>
    </w:p>
    <w:p w:rsidR="00ED604E" w:rsidRDefault="00ED604E">
      <w:pPr>
        <w:spacing w:line="360" w:lineRule="auto"/>
        <w:jc w:val="both"/>
        <w:rPr>
          <w:sz w:val="24"/>
          <w:szCs w:val="24"/>
        </w:rPr>
      </w:pPr>
    </w:p>
    <w:p w:rsidR="00ED604E" w:rsidRDefault="00000000">
      <w:pPr>
        <w:spacing w:line="360" w:lineRule="auto"/>
        <w:jc w:val="both"/>
        <w:rPr>
          <w:sz w:val="24"/>
          <w:szCs w:val="24"/>
        </w:rPr>
      </w:pPr>
      <w:r>
        <w:rPr>
          <w:sz w:val="24"/>
          <w:szCs w:val="24"/>
        </w:rPr>
        <w:t>Place: Pune</w:t>
      </w:r>
    </w:p>
    <w:p w:rsidR="00ED604E" w:rsidRDefault="00000000">
      <w:pPr>
        <w:spacing w:line="360" w:lineRule="auto"/>
        <w:jc w:val="both"/>
        <w:rPr>
          <w:sz w:val="24"/>
          <w:szCs w:val="24"/>
        </w:rPr>
      </w:pPr>
      <w:r>
        <w:rPr>
          <w:sz w:val="24"/>
          <w:szCs w:val="24"/>
        </w:rPr>
        <w:t xml:space="preserve">Date: </w:t>
      </w:r>
    </w:p>
    <w:p w:rsidR="00ED604E" w:rsidRDefault="00ED604E">
      <w:pPr>
        <w:spacing w:line="360" w:lineRule="auto"/>
        <w:jc w:val="both"/>
        <w:rPr>
          <w:sz w:val="24"/>
          <w:szCs w:val="24"/>
        </w:rPr>
      </w:pPr>
    </w:p>
    <w:p w:rsidR="00ED604E" w:rsidRDefault="00ED604E">
      <w:pPr>
        <w:spacing w:line="360" w:lineRule="auto"/>
        <w:jc w:val="both"/>
        <w:rPr>
          <w:sz w:val="24"/>
          <w:szCs w:val="24"/>
        </w:rPr>
      </w:pPr>
    </w:p>
    <w:p w:rsidR="00ED604E" w:rsidRDefault="00000000">
      <w:pPr>
        <w:spacing w:line="72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ED604E" w:rsidRDefault="00000000">
      <w:pPr>
        <w:tabs>
          <w:tab w:val="left" w:pos="720"/>
          <w:tab w:val="left" w:pos="1440"/>
          <w:tab w:val="left" w:pos="2160"/>
          <w:tab w:val="left" w:pos="2880"/>
          <w:tab w:val="left" w:pos="3600"/>
          <w:tab w:val="left" w:pos="4320"/>
          <w:tab w:val="left" w:pos="5040"/>
          <w:tab w:val="left" w:pos="5760"/>
          <w:tab w:val="left" w:pos="6675"/>
        </w:tabs>
        <w:spacing w:line="720" w:lineRule="auto"/>
        <w:jc w:val="both"/>
        <w:rPr>
          <w:sz w:val="24"/>
          <w:szCs w:val="24"/>
        </w:rPr>
      </w:pPr>
      <w:r>
        <w:rPr>
          <w:noProof/>
          <w:sz w:val="24"/>
          <w:szCs w:val="24"/>
          <w:lang w:bidi="ar-SA"/>
        </w:rPr>
        <mc:AlternateContent>
          <mc:Choice Requires="wps">
            <w:drawing>
              <wp:anchor distT="0" distB="0" distL="114300" distR="114300" simplePos="0" relativeHeight="251667456" behindDoc="0" locked="0" layoutInCell="1" allowOverlap="1">
                <wp:simplePos x="0" y="0"/>
                <wp:positionH relativeFrom="margin">
                  <wp:posOffset>3695700</wp:posOffset>
                </wp:positionH>
                <wp:positionV relativeFrom="paragraph">
                  <wp:posOffset>160655</wp:posOffset>
                </wp:positionV>
                <wp:extent cx="1781175" cy="9525"/>
                <wp:effectExtent l="0" t="0" r="28575" b="28575"/>
                <wp:wrapNone/>
                <wp:docPr id="12" name="Straight Connector 12"/>
                <wp:cNvGraphicFramePr/>
                <a:graphic xmlns:a="http://schemas.openxmlformats.org/drawingml/2006/main">
                  <a:graphicData uri="http://schemas.microsoft.com/office/word/2010/wordprocessingShape">
                    <wps:wsp>
                      <wps:cNvCnPr/>
                      <wps:spPr>
                        <a:xfrm>
                          <a:off x="0" y="0"/>
                          <a:ext cx="1781175" cy="9525"/>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91pt;margin-top:12.65pt;height:0.75pt;width:140.25pt;mso-position-horizontal-relative:margin;z-index:251667456;mso-width-relative:page;mso-height-relative:page;" filled="f" stroked="t" coordsize="21600,21600" o:gfxdata="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jNmlO2gAAAAkBAAAPAAAAAAAA&#10;AAEAIAAAACIAAABkcnMvZG93bnJldi54bWxQSwECFAAUAAAACACHTuJAfJj6v9cBAAC6AwAADgAA&#10;AAAAAAABACAAAAApAQAAZHJzL2Uyb0RvYy54bWxQSwUGAAAAAAYABgBZAQAAcgUAAAAA&#10;">
                <v:fill on="f" focussize="0,0"/>
                <v:stroke weight="1.5pt" color="#000000 [3213]" miterlimit="8" joinstyle="miter"/>
                <v:imagedata o:title=""/>
                <o:lock v:ext="edit" aspectratio="f"/>
              </v:lin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Examiner: </w:t>
      </w:r>
      <w:r>
        <w:rPr>
          <w:sz w:val="24"/>
          <w:szCs w:val="24"/>
        </w:rPr>
        <w:tab/>
      </w:r>
    </w:p>
    <w:p w:rsidR="00ED604E" w:rsidRDefault="00000000">
      <w:pPr>
        <w:tabs>
          <w:tab w:val="left" w:pos="720"/>
          <w:tab w:val="left" w:pos="1440"/>
          <w:tab w:val="left" w:pos="2160"/>
          <w:tab w:val="left" w:pos="2880"/>
          <w:tab w:val="left" w:pos="3600"/>
          <w:tab w:val="left" w:pos="4320"/>
          <w:tab w:val="left" w:pos="5040"/>
          <w:tab w:val="left" w:pos="5760"/>
          <w:tab w:val="left" w:pos="6675"/>
        </w:tabs>
        <w:spacing w:line="720" w:lineRule="auto"/>
        <w:jc w:val="both"/>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Pr>
          <w:b/>
          <w:sz w:val="24"/>
          <w:szCs w:val="24"/>
        </w:rPr>
        <w:t>(Signature)</w:t>
      </w:r>
    </w:p>
    <w:p w:rsidR="00ED604E" w:rsidRDefault="00000000">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noProof/>
          <w:sz w:val="24"/>
          <w:szCs w:val="24"/>
          <w:lang w:bidi="ar-SA"/>
        </w:rPr>
        <mc:AlternateContent>
          <mc:Choice Requires="wps">
            <w:drawing>
              <wp:anchor distT="0" distB="0" distL="114300" distR="114300" simplePos="0" relativeHeight="251668480" behindDoc="0" locked="0" layoutInCell="1" allowOverlap="1">
                <wp:simplePos x="0" y="0"/>
                <wp:positionH relativeFrom="margin">
                  <wp:posOffset>3704590</wp:posOffset>
                </wp:positionH>
                <wp:positionV relativeFrom="paragraph">
                  <wp:posOffset>245110</wp:posOffset>
                </wp:positionV>
                <wp:extent cx="1838325" cy="0"/>
                <wp:effectExtent l="0" t="0" r="28575" b="19050"/>
                <wp:wrapNone/>
                <wp:docPr id="14" name="Straight Connector 14"/>
                <wp:cNvGraphicFramePr/>
                <a:graphic xmlns:a="http://schemas.openxmlformats.org/drawingml/2006/main">
                  <a:graphicData uri="http://schemas.microsoft.com/office/word/2010/wordprocessingShape">
                    <wps:wsp>
                      <wps:cNvCnPr/>
                      <wps:spPr>
                        <a:xfrm flipV="1">
                          <a:off x="0" y="0"/>
                          <a:ext cx="1838325" cy="0"/>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291.7pt;margin-top:19.3pt;height:0pt;width:144.75pt;mso-position-horizontal-relative:margin;z-index:251668480;mso-width-relative:page;mso-height-relative:page;" filled="f" stroked="t" coordsize="21600,21600" o:gfxdata="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6B+Pn9cAAAAJAQAADwAAAAAA&#10;AAABACAAAAAiAAAAZHJzL2Rvd25yZXYueG1sUEsBAhQAFAAAAAgAh07iQOp/2s3bAQAAwQMAAA4A&#10;AAAAAAAAAQAgAAAAJgEAAGRycy9lMm9Eb2MueG1sUEsFBgAAAAAGAAYAWQEAAHMFAAAAAA==&#10;">
                <v:fill on="f" focussize="0,0"/>
                <v:stroke weight="1.5pt" color="#000000 [3213]" miterlimit="8" joinstyle="miter"/>
                <v:imagedata o:title=""/>
                <o:lock v:ext="edit" aspectratio="f"/>
              </v:line>
            </w:pict>
          </mc:Fallback>
        </mc:AlternateContent>
      </w:r>
    </w:p>
    <w:p w:rsidR="00ED604E" w:rsidRDefault="00000000">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(Name)</w:t>
      </w:r>
    </w:p>
    <w:p w:rsidR="00ED604E" w:rsidRDefault="00ED604E">
      <w:pPr>
        <w:pStyle w:val="Heading1"/>
        <w:spacing w:line="360" w:lineRule="auto"/>
        <w:ind w:left="0"/>
        <w:rPr>
          <w:bCs w:val="0"/>
          <w:sz w:val="24"/>
          <w:szCs w:val="24"/>
        </w:rPr>
      </w:pPr>
    </w:p>
    <w:p w:rsidR="00ED604E" w:rsidRDefault="00ED604E"/>
    <w:p w:rsidR="00ED604E" w:rsidRDefault="00000000">
      <w:pPr>
        <w:pStyle w:val="Heading1"/>
        <w:spacing w:line="360" w:lineRule="auto"/>
        <w:ind w:left="0"/>
        <w:jc w:val="center"/>
      </w:pPr>
      <w:r>
        <w:t>APPROVAL CERTIFICATE</w:t>
      </w:r>
    </w:p>
    <w:p w:rsidR="00ED604E" w:rsidRDefault="00ED604E"/>
    <w:p w:rsidR="00ED604E" w:rsidRDefault="00000000">
      <w:pPr>
        <w:spacing w:line="360" w:lineRule="auto"/>
        <w:jc w:val="both"/>
        <w:rPr>
          <w:b/>
          <w:sz w:val="24"/>
          <w:szCs w:val="24"/>
        </w:rPr>
      </w:pPr>
      <w:r>
        <w:rPr>
          <w:sz w:val="24"/>
          <w:szCs w:val="24"/>
        </w:rPr>
        <w:t xml:space="preserve">This Project II report entitled </w:t>
      </w:r>
      <w:r>
        <w:rPr>
          <w:b/>
          <w:sz w:val="24"/>
          <w:szCs w:val="24"/>
        </w:rPr>
        <w:t xml:space="preserve">“SecuLab: Deployment of Secured and Monitored Infrastructure using Virtualization” </w:t>
      </w:r>
      <w:r>
        <w:rPr>
          <w:sz w:val="24"/>
          <w:szCs w:val="24"/>
        </w:rPr>
        <w:t xml:space="preserve">by </w:t>
      </w:r>
      <w:r>
        <w:rPr>
          <w:b/>
          <w:sz w:val="24"/>
        </w:rPr>
        <w:t>Aparna Korade (250244223023</w:t>
      </w:r>
      <w:r>
        <w:rPr>
          <w:b/>
          <w:sz w:val="24"/>
          <w:szCs w:val="24"/>
        </w:rPr>
        <w:t>)</w:t>
      </w:r>
      <w:r>
        <w:rPr>
          <w:sz w:val="24"/>
          <w:szCs w:val="24"/>
        </w:rPr>
        <w:t xml:space="preserve"> is approved for Post Graduate Diploma in IT Infrastructure, Systems and Security (PG-DITISS) of Sunbeam Institute of Information Technology, Pune (M.S.).</w:t>
      </w:r>
    </w:p>
    <w:p w:rsidR="00ED604E" w:rsidRDefault="00ED604E">
      <w:pPr>
        <w:spacing w:line="360" w:lineRule="auto"/>
        <w:jc w:val="both"/>
        <w:rPr>
          <w:sz w:val="24"/>
          <w:szCs w:val="24"/>
        </w:rPr>
      </w:pPr>
    </w:p>
    <w:p w:rsidR="00ED604E" w:rsidRDefault="00ED604E">
      <w:pPr>
        <w:spacing w:line="360" w:lineRule="auto"/>
        <w:jc w:val="both"/>
        <w:rPr>
          <w:sz w:val="24"/>
          <w:szCs w:val="24"/>
        </w:rPr>
      </w:pPr>
    </w:p>
    <w:p w:rsidR="00ED604E" w:rsidRDefault="00000000">
      <w:pPr>
        <w:spacing w:line="360" w:lineRule="auto"/>
        <w:jc w:val="both"/>
        <w:rPr>
          <w:sz w:val="24"/>
          <w:szCs w:val="24"/>
        </w:rPr>
      </w:pPr>
      <w:r>
        <w:rPr>
          <w:sz w:val="24"/>
          <w:szCs w:val="24"/>
        </w:rPr>
        <w:t>Place: Pune</w:t>
      </w:r>
    </w:p>
    <w:p w:rsidR="00ED604E" w:rsidRDefault="00000000">
      <w:pPr>
        <w:spacing w:line="360" w:lineRule="auto"/>
        <w:jc w:val="both"/>
        <w:rPr>
          <w:sz w:val="24"/>
          <w:szCs w:val="24"/>
        </w:rPr>
      </w:pPr>
      <w:r>
        <w:rPr>
          <w:sz w:val="24"/>
          <w:szCs w:val="24"/>
        </w:rPr>
        <w:t xml:space="preserve">Date: </w:t>
      </w:r>
    </w:p>
    <w:p w:rsidR="00ED604E" w:rsidRDefault="00ED604E">
      <w:pPr>
        <w:spacing w:line="360" w:lineRule="auto"/>
        <w:jc w:val="both"/>
        <w:rPr>
          <w:sz w:val="24"/>
          <w:szCs w:val="24"/>
        </w:rPr>
      </w:pPr>
    </w:p>
    <w:p w:rsidR="00ED604E" w:rsidRDefault="00ED604E">
      <w:pPr>
        <w:spacing w:line="360" w:lineRule="auto"/>
        <w:jc w:val="both"/>
        <w:rPr>
          <w:sz w:val="24"/>
          <w:szCs w:val="24"/>
        </w:rPr>
      </w:pPr>
    </w:p>
    <w:p w:rsidR="00ED604E" w:rsidRDefault="00000000">
      <w:pPr>
        <w:spacing w:line="72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ED604E" w:rsidRDefault="00000000">
      <w:pPr>
        <w:tabs>
          <w:tab w:val="left" w:pos="720"/>
          <w:tab w:val="left" w:pos="1440"/>
          <w:tab w:val="left" w:pos="2160"/>
          <w:tab w:val="left" w:pos="2880"/>
          <w:tab w:val="left" w:pos="3600"/>
          <w:tab w:val="left" w:pos="4320"/>
          <w:tab w:val="left" w:pos="5040"/>
          <w:tab w:val="left" w:pos="5760"/>
          <w:tab w:val="left" w:pos="6675"/>
        </w:tabs>
        <w:spacing w:line="720" w:lineRule="auto"/>
        <w:jc w:val="both"/>
        <w:rPr>
          <w:sz w:val="24"/>
          <w:szCs w:val="24"/>
        </w:rPr>
      </w:pPr>
      <w:r>
        <w:rPr>
          <w:noProof/>
          <w:sz w:val="24"/>
          <w:szCs w:val="24"/>
          <w:lang w:bidi="ar-SA"/>
        </w:rPr>
        <mc:AlternateContent>
          <mc:Choice Requires="wps">
            <w:drawing>
              <wp:anchor distT="0" distB="0" distL="114300" distR="114300" simplePos="0" relativeHeight="251659264" behindDoc="0" locked="0" layoutInCell="1" allowOverlap="1">
                <wp:simplePos x="0" y="0"/>
                <wp:positionH relativeFrom="margin">
                  <wp:posOffset>3695700</wp:posOffset>
                </wp:positionH>
                <wp:positionV relativeFrom="paragraph">
                  <wp:posOffset>160655</wp:posOffset>
                </wp:positionV>
                <wp:extent cx="1781175" cy="9525"/>
                <wp:effectExtent l="0" t="0" r="28575" b="28575"/>
                <wp:wrapNone/>
                <wp:docPr id="2" name="Straight Connector 2"/>
                <wp:cNvGraphicFramePr/>
                <a:graphic xmlns:a="http://schemas.openxmlformats.org/drawingml/2006/main">
                  <a:graphicData uri="http://schemas.microsoft.com/office/word/2010/wordprocessingShape">
                    <wps:wsp>
                      <wps:cNvCnPr/>
                      <wps:spPr>
                        <a:xfrm>
                          <a:off x="0" y="0"/>
                          <a:ext cx="1781175" cy="9525"/>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91pt;margin-top:12.65pt;height:0.75pt;width:140.25pt;mso-position-horizontal-relative:margin;z-index:251659264;mso-width-relative:page;mso-height-relative:page;" filled="f" stroked="t" coordsize="21600,21600" o:gfxdata="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KM2aU7aAAAACQEAAA8AAAAAAAAA&#10;AQAgAAAAIgAAAGRycy9kb3ducmV2LnhtbFBLAQIUABQAAAAIAIdO4kDH3LLQ1gEAALgDAAAOAAAA&#10;AAAAAAEAIAAAACkBAABkcnMvZTJvRG9jLnhtbFBLBQYAAAAABgAGAFkBAABxBQAAAAA=&#10;">
                <v:fill on="f" focussize="0,0"/>
                <v:stroke weight="1.5pt" color="#000000 [3213]" miterlimit="8" joinstyle="miter"/>
                <v:imagedata o:title=""/>
                <o:lock v:ext="edit" aspectratio="f"/>
              </v:lin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Examiner: </w:t>
      </w:r>
      <w:r>
        <w:rPr>
          <w:sz w:val="24"/>
          <w:szCs w:val="24"/>
        </w:rPr>
        <w:tab/>
      </w:r>
    </w:p>
    <w:p w:rsidR="00ED604E" w:rsidRDefault="00000000">
      <w:pPr>
        <w:tabs>
          <w:tab w:val="left" w:pos="720"/>
          <w:tab w:val="left" w:pos="1440"/>
          <w:tab w:val="left" w:pos="2160"/>
          <w:tab w:val="left" w:pos="2880"/>
          <w:tab w:val="left" w:pos="3600"/>
          <w:tab w:val="left" w:pos="4320"/>
          <w:tab w:val="left" w:pos="5040"/>
          <w:tab w:val="left" w:pos="5760"/>
          <w:tab w:val="left" w:pos="6675"/>
        </w:tabs>
        <w:spacing w:line="720" w:lineRule="auto"/>
        <w:jc w:val="both"/>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Pr>
          <w:b/>
          <w:sz w:val="24"/>
          <w:szCs w:val="24"/>
        </w:rPr>
        <w:t>(Signature)</w:t>
      </w:r>
    </w:p>
    <w:p w:rsidR="00ED604E" w:rsidRDefault="00000000">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noProof/>
          <w:sz w:val="24"/>
          <w:szCs w:val="24"/>
          <w:lang w:bidi="ar-SA"/>
        </w:rPr>
        <mc:AlternateContent>
          <mc:Choice Requires="wps">
            <w:drawing>
              <wp:anchor distT="0" distB="0" distL="114300" distR="114300" simplePos="0" relativeHeight="251660288" behindDoc="0" locked="0" layoutInCell="1" allowOverlap="1">
                <wp:simplePos x="0" y="0"/>
                <wp:positionH relativeFrom="margin">
                  <wp:posOffset>3704590</wp:posOffset>
                </wp:positionH>
                <wp:positionV relativeFrom="paragraph">
                  <wp:posOffset>245110</wp:posOffset>
                </wp:positionV>
                <wp:extent cx="1838325" cy="0"/>
                <wp:effectExtent l="0" t="0" r="28575" b="19050"/>
                <wp:wrapNone/>
                <wp:docPr id="9" name="Straight Connector 9"/>
                <wp:cNvGraphicFramePr/>
                <a:graphic xmlns:a="http://schemas.openxmlformats.org/drawingml/2006/main">
                  <a:graphicData uri="http://schemas.microsoft.com/office/word/2010/wordprocessingShape">
                    <wps:wsp>
                      <wps:cNvCnPr/>
                      <wps:spPr>
                        <a:xfrm flipV="1">
                          <a:off x="0" y="0"/>
                          <a:ext cx="1838325" cy="0"/>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291.7pt;margin-top:19.3pt;height:0pt;width:144.75pt;mso-position-horizontal-relative:margin;z-index:251660288;mso-width-relative:page;mso-height-relative:page;" filled="f" stroked="t" coordsize="21600,21600" o:gfxdata="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oH4+f1wAAAAkBAAAPAAAAAAAA&#10;AAEAIAAAACIAAABkcnMvZG93bnJldi54bWxQSwECFAAUAAAACACHTuJAqf4iA9oBAAC/AwAADgAA&#10;AAAAAAABACAAAAAmAQAAZHJzL2Uyb0RvYy54bWxQSwUGAAAAAAYABgBZAQAAcgUAAAAA&#10;">
                <v:fill on="f" focussize="0,0"/>
                <v:stroke weight="1.5pt" color="#000000 [3213]" miterlimit="8" joinstyle="miter"/>
                <v:imagedata o:title=""/>
                <o:lock v:ext="edit" aspectratio="f"/>
              </v:line>
            </w:pict>
          </mc:Fallback>
        </mc:AlternateContent>
      </w:r>
    </w:p>
    <w:p w:rsidR="00ED604E" w:rsidRDefault="00000000">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(Name)</w:t>
      </w:r>
    </w:p>
    <w:p w:rsidR="00ED604E" w:rsidRDefault="00ED604E">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p>
    <w:p w:rsidR="00ED604E" w:rsidRDefault="00ED604E">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u w:val="thick"/>
        </w:rPr>
        <w:sectPr w:rsidR="00ED604E">
          <w:type w:val="continuous"/>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rsidR="00ED604E" w:rsidRDefault="00000000">
      <w:pPr>
        <w:pStyle w:val="Heading1"/>
        <w:ind w:left="0"/>
        <w:jc w:val="center"/>
      </w:pPr>
      <w:r>
        <w:lastRenderedPageBreak/>
        <w:t>CONTENTS</w:t>
      </w:r>
    </w:p>
    <w:tbl>
      <w:tblPr>
        <w:tblW w:w="86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569"/>
        <w:gridCol w:w="2071"/>
      </w:tblGrid>
      <w:tr w:rsidR="00ED604E">
        <w:trPr>
          <w:trHeight w:val="350"/>
        </w:trPr>
        <w:tc>
          <w:tcPr>
            <w:tcW w:w="6569" w:type="dxa"/>
          </w:tcPr>
          <w:p w:rsidR="00ED604E" w:rsidRDefault="00000000">
            <w:pPr>
              <w:pStyle w:val="TableParagraph"/>
              <w:spacing w:before="20" w:after="20" w:line="240" w:lineRule="auto"/>
              <w:ind w:right="3062"/>
              <w:jc w:val="center"/>
              <w:rPr>
                <w:b/>
                <w:sz w:val="24"/>
                <w:szCs w:val="24"/>
              </w:rPr>
            </w:pPr>
            <w:r>
              <w:rPr>
                <w:b/>
                <w:sz w:val="24"/>
                <w:szCs w:val="24"/>
              </w:rPr>
              <w:t>TITLE</w:t>
            </w:r>
          </w:p>
        </w:tc>
        <w:tc>
          <w:tcPr>
            <w:tcW w:w="2071" w:type="dxa"/>
          </w:tcPr>
          <w:p w:rsidR="00ED604E" w:rsidRDefault="00000000">
            <w:pPr>
              <w:pStyle w:val="TableParagraph"/>
              <w:spacing w:before="20" w:after="20" w:line="240" w:lineRule="auto"/>
              <w:ind w:right="179"/>
              <w:jc w:val="center"/>
              <w:rPr>
                <w:b/>
                <w:sz w:val="24"/>
                <w:szCs w:val="24"/>
              </w:rPr>
            </w:pPr>
            <w:r>
              <w:rPr>
                <w:b/>
                <w:sz w:val="24"/>
                <w:szCs w:val="24"/>
              </w:rPr>
              <w:t>PAGE NO</w:t>
            </w:r>
          </w:p>
        </w:tc>
      </w:tr>
      <w:tr w:rsidR="00ED604E">
        <w:trPr>
          <w:trHeight w:val="410"/>
        </w:trPr>
        <w:tc>
          <w:tcPr>
            <w:tcW w:w="6569" w:type="dxa"/>
          </w:tcPr>
          <w:p w:rsidR="00ED604E" w:rsidRDefault="00000000">
            <w:pPr>
              <w:pStyle w:val="TableParagraph"/>
              <w:spacing w:before="20" w:after="20" w:line="240" w:lineRule="auto"/>
              <w:rPr>
                <w:b/>
                <w:sz w:val="24"/>
                <w:szCs w:val="24"/>
              </w:rPr>
            </w:pPr>
            <w:r>
              <w:rPr>
                <w:b/>
                <w:sz w:val="24"/>
                <w:szCs w:val="24"/>
              </w:rPr>
              <w:t>Declaration</w:t>
            </w:r>
          </w:p>
        </w:tc>
        <w:tc>
          <w:tcPr>
            <w:tcW w:w="2071" w:type="dxa"/>
          </w:tcPr>
          <w:p w:rsidR="00ED604E" w:rsidRDefault="00ED604E">
            <w:pPr>
              <w:pStyle w:val="TableParagraph"/>
              <w:spacing w:before="20" w:after="20" w:line="240" w:lineRule="auto"/>
              <w:rPr>
                <w:sz w:val="24"/>
                <w:szCs w:val="24"/>
              </w:rPr>
            </w:pPr>
          </w:p>
        </w:tc>
      </w:tr>
      <w:tr w:rsidR="00ED604E">
        <w:trPr>
          <w:trHeight w:val="410"/>
        </w:trPr>
        <w:tc>
          <w:tcPr>
            <w:tcW w:w="6569" w:type="dxa"/>
          </w:tcPr>
          <w:p w:rsidR="00ED604E" w:rsidRDefault="00000000">
            <w:pPr>
              <w:pStyle w:val="TableParagraph"/>
              <w:spacing w:before="20" w:after="20" w:line="240" w:lineRule="auto"/>
              <w:rPr>
                <w:b/>
                <w:sz w:val="24"/>
                <w:szCs w:val="24"/>
              </w:rPr>
            </w:pPr>
            <w:r>
              <w:rPr>
                <w:b/>
                <w:sz w:val="24"/>
                <w:szCs w:val="24"/>
              </w:rPr>
              <w:t>Certificate</w:t>
            </w:r>
          </w:p>
        </w:tc>
        <w:tc>
          <w:tcPr>
            <w:tcW w:w="2071" w:type="dxa"/>
          </w:tcPr>
          <w:p w:rsidR="00ED604E" w:rsidRDefault="00ED604E">
            <w:pPr>
              <w:pStyle w:val="TableParagraph"/>
              <w:spacing w:before="20" w:after="20" w:line="240" w:lineRule="auto"/>
              <w:rPr>
                <w:sz w:val="24"/>
                <w:szCs w:val="24"/>
              </w:rPr>
            </w:pPr>
          </w:p>
        </w:tc>
      </w:tr>
      <w:tr w:rsidR="00ED604E">
        <w:trPr>
          <w:trHeight w:val="410"/>
        </w:trPr>
        <w:tc>
          <w:tcPr>
            <w:tcW w:w="6569" w:type="dxa"/>
          </w:tcPr>
          <w:p w:rsidR="00ED604E" w:rsidRDefault="00000000">
            <w:pPr>
              <w:pStyle w:val="TableParagraph"/>
              <w:spacing w:before="20" w:after="20" w:line="240" w:lineRule="auto"/>
              <w:rPr>
                <w:b/>
                <w:sz w:val="24"/>
                <w:szCs w:val="24"/>
              </w:rPr>
            </w:pPr>
            <w:r>
              <w:rPr>
                <w:b/>
                <w:sz w:val="24"/>
                <w:szCs w:val="24"/>
              </w:rPr>
              <w:t>Approval Certificate</w:t>
            </w:r>
          </w:p>
        </w:tc>
        <w:tc>
          <w:tcPr>
            <w:tcW w:w="2071" w:type="dxa"/>
          </w:tcPr>
          <w:p w:rsidR="00ED604E" w:rsidRDefault="00ED604E">
            <w:pPr>
              <w:pStyle w:val="TableParagraph"/>
              <w:spacing w:before="20" w:after="20" w:line="240" w:lineRule="auto"/>
              <w:rPr>
                <w:sz w:val="24"/>
                <w:szCs w:val="24"/>
              </w:rPr>
            </w:pPr>
          </w:p>
        </w:tc>
      </w:tr>
      <w:tr w:rsidR="00ED604E">
        <w:trPr>
          <w:trHeight w:val="417"/>
        </w:trPr>
        <w:tc>
          <w:tcPr>
            <w:tcW w:w="6569" w:type="dxa"/>
          </w:tcPr>
          <w:p w:rsidR="00ED604E" w:rsidRDefault="00000000">
            <w:pPr>
              <w:pStyle w:val="TableParagraph"/>
              <w:spacing w:before="20" w:after="20" w:line="240" w:lineRule="auto"/>
              <w:rPr>
                <w:b/>
                <w:sz w:val="24"/>
                <w:szCs w:val="24"/>
              </w:rPr>
            </w:pPr>
            <w:r>
              <w:rPr>
                <w:b/>
                <w:sz w:val="24"/>
                <w:szCs w:val="24"/>
              </w:rPr>
              <w:t>Abstract</w:t>
            </w:r>
          </w:p>
        </w:tc>
        <w:tc>
          <w:tcPr>
            <w:tcW w:w="2071" w:type="dxa"/>
          </w:tcPr>
          <w:p w:rsidR="00ED604E" w:rsidRDefault="00000000">
            <w:pPr>
              <w:pStyle w:val="TableParagraph"/>
              <w:spacing w:before="20" w:after="20" w:line="240" w:lineRule="auto"/>
              <w:jc w:val="center"/>
              <w:rPr>
                <w:sz w:val="24"/>
                <w:szCs w:val="24"/>
              </w:rPr>
            </w:pPr>
            <w:r>
              <w:rPr>
                <w:sz w:val="24"/>
                <w:szCs w:val="24"/>
              </w:rPr>
              <w:t>i</w:t>
            </w:r>
          </w:p>
        </w:tc>
      </w:tr>
      <w:tr w:rsidR="00ED604E">
        <w:trPr>
          <w:trHeight w:val="407"/>
        </w:trPr>
        <w:tc>
          <w:tcPr>
            <w:tcW w:w="6569" w:type="dxa"/>
          </w:tcPr>
          <w:p w:rsidR="00ED604E" w:rsidRDefault="00000000">
            <w:pPr>
              <w:pStyle w:val="TableParagraph"/>
              <w:spacing w:before="20" w:after="20" w:line="240" w:lineRule="auto"/>
              <w:rPr>
                <w:b/>
                <w:sz w:val="24"/>
                <w:szCs w:val="24"/>
              </w:rPr>
            </w:pPr>
            <w:r>
              <w:rPr>
                <w:b/>
                <w:sz w:val="24"/>
                <w:szCs w:val="24"/>
              </w:rPr>
              <w:t>1.INTRODUCION</w:t>
            </w:r>
          </w:p>
        </w:tc>
        <w:tc>
          <w:tcPr>
            <w:tcW w:w="2071" w:type="dxa"/>
          </w:tcPr>
          <w:p w:rsidR="00ED604E" w:rsidRDefault="00000000">
            <w:pPr>
              <w:pStyle w:val="TableParagraph"/>
              <w:spacing w:before="20" w:after="20" w:line="240" w:lineRule="auto"/>
              <w:jc w:val="center"/>
              <w:rPr>
                <w:sz w:val="24"/>
                <w:szCs w:val="24"/>
              </w:rPr>
            </w:pPr>
            <w:r>
              <w:rPr>
                <w:sz w:val="24"/>
                <w:szCs w:val="24"/>
              </w:rPr>
              <w:t>1</w:t>
            </w:r>
          </w:p>
        </w:tc>
      </w:tr>
      <w:tr w:rsidR="00ED604E">
        <w:trPr>
          <w:trHeight w:val="410"/>
        </w:trPr>
        <w:tc>
          <w:tcPr>
            <w:tcW w:w="6569" w:type="dxa"/>
          </w:tcPr>
          <w:p w:rsidR="00ED604E" w:rsidRDefault="00000000">
            <w:pPr>
              <w:pStyle w:val="TableParagraph"/>
              <w:spacing w:before="20" w:after="20" w:line="240" w:lineRule="auto"/>
              <w:rPr>
                <w:sz w:val="24"/>
                <w:szCs w:val="24"/>
              </w:rPr>
            </w:pPr>
            <w:r>
              <w:rPr>
                <w:sz w:val="24"/>
                <w:szCs w:val="24"/>
              </w:rPr>
              <w:t>1.1 Applications</w:t>
            </w:r>
          </w:p>
        </w:tc>
        <w:tc>
          <w:tcPr>
            <w:tcW w:w="2071" w:type="dxa"/>
          </w:tcPr>
          <w:p w:rsidR="00ED604E" w:rsidRDefault="00000000">
            <w:pPr>
              <w:pStyle w:val="TableParagraph"/>
              <w:spacing w:before="20" w:after="20" w:line="240" w:lineRule="auto"/>
              <w:jc w:val="center"/>
              <w:rPr>
                <w:sz w:val="24"/>
                <w:szCs w:val="24"/>
              </w:rPr>
            </w:pPr>
            <w:r>
              <w:rPr>
                <w:sz w:val="24"/>
                <w:szCs w:val="24"/>
              </w:rPr>
              <w:t>2</w:t>
            </w:r>
          </w:p>
        </w:tc>
      </w:tr>
      <w:tr w:rsidR="00ED604E">
        <w:trPr>
          <w:trHeight w:val="415"/>
        </w:trPr>
        <w:tc>
          <w:tcPr>
            <w:tcW w:w="6569" w:type="dxa"/>
          </w:tcPr>
          <w:p w:rsidR="00ED604E" w:rsidRDefault="00000000">
            <w:pPr>
              <w:pStyle w:val="TableParagraph"/>
              <w:spacing w:before="20" w:after="20" w:line="240" w:lineRule="auto"/>
              <w:rPr>
                <w:b/>
                <w:sz w:val="24"/>
                <w:szCs w:val="24"/>
              </w:rPr>
            </w:pPr>
            <w:r>
              <w:rPr>
                <w:b/>
                <w:sz w:val="24"/>
                <w:szCs w:val="24"/>
              </w:rPr>
              <w:t>2. LITERATURE SURVEY</w:t>
            </w:r>
          </w:p>
        </w:tc>
        <w:tc>
          <w:tcPr>
            <w:tcW w:w="2071" w:type="dxa"/>
          </w:tcPr>
          <w:p w:rsidR="00ED604E" w:rsidRDefault="00F16316">
            <w:pPr>
              <w:pStyle w:val="TableParagraph"/>
              <w:spacing w:before="20" w:after="20" w:line="240" w:lineRule="auto"/>
              <w:jc w:val="center"/>
              <w:rPr>
                <w:sz w:val="24"/>
                <w:szCs w:val="24"/>
              </w:rPr>
            </w:pPr>
            <w:r>
              <w:rPr>
                <w:sz w:val="24"/>
                <w:szCs w:val="24"/>
              </w:rPr>
              <w:t>4</w:t>
            </w:r>
          </w:p>
        </w:tc>
      </w:tr>
      <w:tr w:rsidR="00ED604E">
        <w:trPr>
          <w:trHeight w:val="415"/>
        </w:trPr>
        <w:tc>
          <w:tcPr>
            <w:tcW w:w="6569" w:type="dxa"/>
          </w:tcPr>
          <w:p w:rsidR="00ED604E" w:rsidRDefault="00000000">
            <w:pPr>
              <w:pStyle w:val="TableParagraph"/>
              <w:spacing w:before="20" w:after="20" w:line="240" w:lineRule="auto"/>
              <w:rPr>
                <w:sz w:val="24"/>
                <w:szCs w:val="24"/>
              </w:rPr>
            </w:pPr>
            <w:r>
              <w:rPr>
                <w:sz w:val="24"/>
                <w:szCs w:val="24"/>
              </w:rPr>
              <w:t>Paper 1</w:t>
            </w:r>
          </w:p>
        </w:tc>
        <w:tc>
          <w:tcPr>
            <w:tcW w:w="2071" w:type="dxa"/>
          </w:tcPr>
          <w:p w:rsidR="00ED604E" w:rsidRDefault="00000000">
            <w:pPr>
              <w:pStyle w:val="TableParagraph"/>
              <w:spacing w:before="20" w:after="20" w:line="240" w:lineRule="auto"/>
              <w:ind w:right="179"/>
              <w:jc w:val="center"/>
              <w:rPr>
                <w:sz w:val="24"/>
                <w:szCs w:val="24"/>
              </w:rPr>
            </w:pPr>
            <w:r>
              <w:rPr>
                <w:sz w:val="24"/>
                <w:szCs w:val="24"/>
              </w:rPr>
              <w:t xml:space="preserve">   </w:t>
            </w:r>
            <w:r w:rsidR="00F16316">
              <w:rPr>
                <w:sz w:val="24"/>
                <w:szCs w:val="24"/>
              </w:rPr>
              <w:t>4</w:t>
            </w:r>
          </w:p>
        </w:tc>
      </w:tr>
      <w:tr w:rsidR="00ED604E">
        <w:trPr>
          <w:trHeight w:val="415"/>
        </w:trPr>
        <w:tc>
          <w:tcPr>
            <w:tcW w:w="6569" w:type="dxa"/>
          </w:tcPr>
          <w:p w:rsidR="00ED604E" w:rsidRDefault="00000000">
            <w:pPr>
              <w:pStyle w:val="TableParagraph"/>
              <w:spacing w:before="20" w:after="20" w:line="240" w:lineRule="auto"/>
              <w:rPr>
                <w:sz w:val="24"/>
                <w:szCs w:val="24"/>
              </w:rPr>
            </w:pPr>
            <w:r>
              <w:rPr>
                <w:sz w:val="24"/>
                <w:szCs w:val="24"/>
              </w:rPr>
              <w:t>Paper 2</w:t>
            </w:r>
          </w:p>
        </w:tc>
        <w:tc>
          <w:tcPr>
            <w:tcW w:w="2071" w:type="dxa"/>
          </w:tcPr>
          <w:p w:rsidR="00ED604E" w:rsidRDefault="00000000">
            <w:pPr>
              <w:pStyle w:val="TableParagraph"/>
              <w:spacing w:before="20" w:after="20" w:line="240" w:lineRule="auto"/>
              <w:ind w:right="179"/>
              <w:jc w:val="center"/>
              <w:rPr>
                <w:sz w:val="24"/>
                <w:szCs w:val="24"/>
              </w:rPr>
            </w:pPr>
            <w:r>
              <w:rPr>
                <w:sz w:val="24"/>
                <w:szCs w:val="24"/>
              </w:rPr>
              <w:t xml:space="preserve">   </w:t>
            </w:r>
            <w:r w:rsidR="00F16316">
              <w:rPr>
                <w:sz w:val="24"/>
                <w:szCs w:val="24"/>
              </w:rPr>
              <w:t>4</w:t>
            </w:r>
          </w:p>
        </w:tc>
      </w:tr>
      <w:tr w:rsidR="00ED604E">
        <w:trPr>
          <w:trHeight w:val="415"/>
        </w:trPr>
        <w:tc>
          <w:tcPr>
            <w:tcW w:w="6569" w:type="dxa"/>
          </w:tcPr>
          <w:p w:rsidR="00ED604E" w:rsidRDefault="00000000">
            <w:pPr>
              <w:pStyle w:val="TableParagraph"/>
              <w:spacing w:before="20" w:after="20" w:line="240" w:lineRule="auto"/>
              <w:rPr>
                <w:sz w:val="24"/>
                <w:szCs w:val="24"/>
              </w:rPr>
            </w:pPr>
            <w:r>
              <w:rPr>
                <w:sz w:val="24"/>
                <w:szCs w:val="24"/>
              </w:rPr>
              <w:t>Paper 3</w:t>
            </w:r>
          </w:p>
        </w:tc>
        <w:tc>
          <w:tcPr>
            <w:tcW w:w="2071" w:type="dxa"/>
          </w:tcPr>
          <w:p w:rsidR="00ED604E" w:rsidRDefault="00000000">
            <w:pPr>
              <w:pStyle w:val="TableParagraph"/>
              <w:spacing w:before="20" w:after="20" w:line="240" w:lineRule="auto"/>
              <w:ind w:right="179"/>
              <w:jc w:val="center"/>
              <w:rPr>
                <w:sz w:val="24"/>
                <w:szCs w:val="24"/>
              </w:rPr>
            </w:pPr>
            <w:r>
              <w:rPr>
                <w:sz w:val="24"/>
                <w:szCs w:val="24"/>
              </w:rPr>
              <w:t xml:space="preserve">   </w:t>
            </w:r>
            <w:r w:rsidR="00F16316">
              <w:rPr>
                <w:sz w:val="24"/>
                <w:szCs w:val="24"/>
              </w:rPr>
              <w:t>5</w:t>
            </w:r>
          </w:p>
        </w:tc>
      </w:tr>
      <w:tr w:rsidR="00ED604E">
        <w:trPr>
          <w:trHeight w:val="415"/>
        </w:trPr>
        <w:tc>
          <w:tcPr>
            <w:tcW w:w="6569" w:type="dxa"/>
          </w:tcPr>
          <w:p w:rsidR="00ED604E" w:rsidRDefault="00000000">
            <w:pPr>
              <w:pStyle w:val="TableParagraph"/>
              <w:spacing w:before="20" w:after="20" w:line="240" w:lineRule="auto"/>
              <w:rPr>
                <w:b/>
                <w:sz w:val="24"/>
                <w:szCs w:val="24"/>
              </w:rPr>
            </w:pPr>
            <w:r>
              <w:rPr>
                <w:b/>
                <w:sz w:val="24"/>
                <w:szCs w:val="24"/>
              </w:rPr>
              <w:t>3. SYSTEM DEVELOPMENT AND DESIGN</w:t>
            </w:r>
          </w:p>
        </w:tc>
        <w:tc>
          <w:tcPr>
            <w:tcW w:w="2071" w:type="dxa"/>
          </w:tcPr>
          <w:p w:rsidR="00ED604E" w:rsidRDefault="00000000">
            <w:pPr>
              <w:pStyle w:val="TableParagraph"/>
              <w:spacing w:before="20" w:after="20" w:line="240" w:lineRule="auto"/>
              <w:ind w:right="179"/>
              <w:jc w:val="center"/>
              <w:rPr>
                <w:sz w:val="24"/>
                <w:szCs w:val="24"/>
              </w:rPr>
            </w:pPr>
            <w:r>
              <w:rPr>
                <w:sz w:val="24"/>
                <w:szCs w:val="24"/>
              </w:rPr>
              <w:t xml:space="preserve">   </w:t>
            </w:r>
            <w:r w:rsidR="009A7AE2">
              <w:rPr>
                <w:sz w:val="24"/>
                <w:szCs w:val="24"/>
              </w:rPr>
              <w:t>6</w:t>
            </w:r>
          </w:p>
        </w:tc>
      </w:tr>
      <w:tr w:rsidR="00ED604E">
        <w:trPr>
          <w:trHeight w:val="405"/>
        </w:trPr>
        <w:tc>
          <w:tcPr>
            <w:tcW w:w="6569" w:type="dxa"/>
          </w:tcPr>
          <w:p w:rsidR="00ED604E" w:rsidRDefault="00000000">
            <w:pPr>
              <w:pStyle w:val="TableParagraph"/>
              <w:spacing w:before="20" w:after="20" w:line="240" w:lineRule="auto"/>
              <w:rPr>
                <w:sz w:val="24"/>
                <w:szCs w:val="24"/>
              </w:rPr>
            </w:pPr>
            <w:r>
              <w:rPr>
                <w:sz w:val="24"/>
                <w:szCs w:val="24"/>
              </w:rPr>
              <w:t>3.1 Proposed System</w:t>
            </w:r>
          </w:p>
        </w:tc>
        <w:tc>
          <w:tcPr>
            <w:tcW w:w="2071" w:type="dxa"/>
          </w:tcPr>
          <w:p w:rsidR="00ED604E" w:rsidRDefault="00000000">
            <w:pPr>
              <w:pStyle w:val="TableParagraph"/>
              <w:spacing w:before="20" w:after="20" w:line="240" w:lineRule="auto"/>
              <w:ind w:right="179"/>
              <w:jc w:val="center"/>
              <w:rPr>
                <w:sz w:val="24"/>
                <w:szCs w:val="24"/>
              </w:rPr>
            </w:pPr>
            <w:r>
              <w:rPr>
                <w:sz w:val="24"/>
                <w:szCs w:val="24"/>
              </w:rPr>
              <w:t xml:space="preserve">   </w:t>
            </w:r>
            <w:r w:rsidR="009A7AE2">
              <w:rPr>
                <w:sz w:val="24"/>
                <w:szCs w:val="24"/>
              </w:rPr>
              <w:t>6</w:t>
            </w:r>
          </w:p>
        </w:tc>
      </w:tr>
      <w:tr w:rsidR="00ED604E">
        <w:trPr>
          <w:trHeight w:val="410"/>
        </w:trPr>
        <w:tc>
          <w:tcPr>
            <w:tcW w:w="6569" w:type="dxa"/>
          </w:tcPr>
          <w:p w:rsidR="00ED604E" w:rsidRDefault="00000000">
            <w:pPr>
              <w:pStyle w:val="TableParagraph"/>
              <w:spacing w:before="20" w:after="20" w:line="240" w:lineRule="auto"/>
              <w:rPr>
                <w:sz w:val="24"/>
                <w:szCs w:val="24"/>
              </w:rPr>
            </w:pPr>
            <w:r>
              <w:rPr>
                <w:sz w:val="24"/>
                <w:szCs w:val="24"/>
              </w:rPr>
              <w:t xml:space="preserve">3.2 </w:t>
            </w:r>
            <w:r w:rsidR="009A7AE2">
              <w:rPr>
                <w:sz w:val="24"/>
                <w:szCs w:val="24"/>
              </w:rPr>
              <w:t>Architecture Diagram</w:t>
            </w:r>
          </w:p>
        </w:tc>
        <w:tc>
          <w:tcPr>
            <w:tcW w:w="2071" w:type="dxa"/>
          </w:tcPr>
          <w:p w:rsidR="00ED604E" w:rsidRDefault="00000000">
            <w:pPr>
              <w:pStyle w:val="TableParagraph"/>
              <w:spacing w:before="20" w:after="20" w:line="240" w:lineRule="auto"/>
              <w:ind w:right="179"/>
              <w:jc w:val="center"/>
              <w:rPr>
                <w:sz w:val="24"/>
                <w:szCs w:val="24"/>
              </w:rPr>
            </w:pPr>
            <w:r>
              <w:rPr>
                <w:sz w:val="24"/>
                <w:szCs w:val="24"/>
              </w:rPr>
              <w:t xml:space="preserve">  </w:t>
            </w:r>
            <w:r w:rsidR="009A7AE2">
              <w:rPr>
                <w:sz w:val="24"/>
                <w:szCs w:val="24"/>
              </w:rPr>
              <w:t>7</w:t>
            </w:r>
          </w:p>
        </w:tc>
      </w:tr>
      <w:tr w:rsidR="00ED604E">
        <w:trPr>
          <w:trHeight w:val="415"/>
        </w:trPr>
        <w:tc>
          <w:tcPr>
            <w:tcW w:w="6569" w:type="dxa"/>
          </w:tcPr>
          <w:p w:rsidR="00ED604E" w:rsidRDefault="00000000">
            <w:pPr>
              <w:pStyle w:val="TableParagraph"/>
              <w:spacing w:before="20" w:after="20" w:line="240" w:lineRule="auto"/>
              <w:rPr>
                <w:sz w:val="24"/>
                <w:szCs w:val="24"/>
              </w:rPr>
            </w:pPr>
            <w:r>
              <w:rPr>
                <w:sz w:val="24"/>
                <w:szCs w:val="24"/>
              </w:rPr>
              <w:t>3.3 Technology used</w:t>
            </w:r>
          </w:p>
        </w:tc>
        <w:tc>
          <w:tcPr>
            <w:tcW w:w="2071" w:type="dxa"/>
          </w:tcPr>
          <w:p w:rsidR="00ED604E" w:rsidRDefault="00000000">
            <w:pPr>
              <w:pStyle w:val="TableParagraph"/>
              <w:spacing w:before="20" w:after="20" w:line="240" w:lineRule="auto"/>
              <w:ind w:right="179"/>
              <w:jc w:val="center"/>
              <w:rPr>
                <w:sz w:val="24"/>
                <w:szCs w:val="24"/>
              </w:rPr>
            </w:pPr>
            <w:r>
              <w:rPr>
                <w:sz w:val="24"/>
                <w:szCs w:val="24"/>
              </w:rPr>
              <w:t xml:space="preserve">   </w:t>
            </w:r>
            <w:r w:rsidR="0083794E">
              <w:rPr>
                <w:sz w:val="24"/>
                <w:szCs w:val="24"/>
              </w:rPr>
              <w:t>8</w:t>
            </w:r>
          </w:p>
        </w:tc>
      </w:tr>
      <w:tr w:rsidR="00ED604E">
        <w:trPr>
          <w:trHeight w:val="413"/>
        </w:trPr>
        <w:tc>
          <w:tcPr>
            <w:tcW w:w="6569" w:type="dxa"/>
          </w:tcPr>
          <w:p w:rsidR="00ED604E" w:rsidRDefault="00000000">
            <w:pPr>
              <w:pStyle w:val="TableParagraph"/>
              <w:spacing w:before="20" w:after="20" w:line="240" w:lineRule="auto"/>
              <w:rPr>
                <w:sz w:val="24"/>
                <w:szCs w:val="24"/>
              </w:rPr>
            </w:pPr>
            <w:r>
              <w:rPr>
                <w:sz w:val="24"/>
                <w:szCs w:val="24"/>
              </w:rPr>
              <w:t xml:space="preserve">3.3.1 </w:t>
            </w:r>
            <w:r w:rsidR="009A7AE2">
              <w:rPr>
                <w:sz w:val="24"/>
                <w:szCs w:val="24"/>
              </w:rPr>
              <w:t>VMware Workstation Pro</w:t>
            </w:r>
          </w:p>
        </w:tc>
        <w:tc>
          <w:tcPr>
            <w:tcW w:w="2071" w:type="dxa"/>
          </w:tcPr>
          <w:p w:rsidR="00ED604E" w:rsidRDefault="00000000">
            <w:pPr>
              <w:pStyle w:val="TableParagraph"/>
              <w:spacing w:before="20" w:after="20" w:line="240" w:lineRule="auto"/>
              <w:ind w:right="178"/>
              <w:jc w:val="center"/>
              <w:rPr>
                <w:sz w:val="24"/>
                <w:szCs w:val="24"/>
              </w:rPr>
            </w:pPr>
            <w:r>
              <w:rPr>
                <w:sz w:val="24"/>
                <w:szCs w:val="24"/>
              </w:rPr>
              <w:t xml:space="preserve">   </w:t>
            </w:r>
            <w:r w:rsidR="0083794E">
              <w:rPr>
                <w:sz w:val="24"/>
                <w:szCs w:val="24"/>
              </w:rPr>
              <w:t>8</w:t>
            </w:r>
          </w:p>
        </w:tc>
      </w:tr>
      <w:tr w:rsidR="00ED604E">
        <w:trPr>
          <w:trHeight w:val="410"/>
        </w:trPr>
        <w:tc>
          <w:tcPr>
            <w:tcW w:w="6569" w:type="dxa"/>
          </w:tcPr>
          <w:p w:rsidR="00ED604E" w:rsidRDefault="00000000">
            <w:pPr>
              <w:pStyle w:val="TableParagraph"/>
              <w:spacing w:before="20" w:after="20" w:line="240" w:lineRule="auto"/>
              <w:rPr>
                <w:sz w:val="24"/>
                <w:szCs w:val="24"/>
              </w:rPr>
            </w:pPr>
            <w:r>
              <w:rPr>
                <w:sz w:val="24"/>
                <w:szCs w:val="24"/>
              </w:rPr>
              <w:t xml:space="preserve">3.3.2 </w:t>
            </w:r>
            <w:r w:rsidR="006A5E6E">
              <w:rPr>
                <w:sz w:val="24"/>
                <w:szCs w:val="24"/>
              </w:rPr>
              <w:t>Debian and Rocky Linux</w:t>
            </w:r>
          </w:p>
        </w:tc>
        <w:tc>
          <w:tcPr>
            <w:tcW w:w="2071" w:type="dxa"/>
          </w:tcPr>
          <w:p w:rsidR="00ED604E" w:rsidRDefault="00000000">
            <w:pPr>
              <w:pStyle w:val="TableParagraph"/>
              <w:spacing w:before="20" w:after="20" w:line="240" w:lineRule="auto"/>
              <w:ind w:right="178"/>
              <w:jc w:val="center"/>
              <w:rPr>
                <w:sz w:val="24"/>
                <w:szCs w:val="24"/>
              </w:rPr>
            </w:pPr>
            <w:r>
              <w:rPr>
                <w:sz w:val="24"/>
                <w:szCs w:val="24"/>
              </w:rPr>
              <w:t xml:space="preserve">   </w:t>
            </w:r>
            <w:r w:rsidR="0083794E">
              <w:rPr>
                <w:sz w:val="24"/>
                <w:szCs w:val="24"/>
              </w:rPr>
              <w:t>8</w:t>
            </w:r>
          </w:p>
        </w:tc>
      </w:tr>
      <w:tr w:rsidR="00ED604E">
        <w:trPr>
          <w:trHeight w:val="412"/>
        </w:trPr>
        <w:tc>
          <w:tcPr>
            <w:tcW w:w="6569" w:type="dxa"/>
          </w:tcPr>
          <w:p w:rsidR="00ED604E" w:rsidRDefault="00000000">
            <w:pPr>
              <w:pStyle w:val="TableParagraph"/>
              <w:spacing w:before="20" w:after="20" w:line="240" w:lineRule="auto"/>
              <w:rPr>
                <w:sz w:val="24"/>
                <w:szCs w:val="24"/>
              </w:rPr>
            </w:pPr>
            <w:r>
              <w:rPr>
                <w:sz w:val="24"/>
                <w:szCs w:val="24"/>
              </w:rPr>
              <w:t xml:space="preserve">3.3.3 </w:t>
            </w:r>
            <w:r w:rsidR="006A5E6E">
              <w:rPr>
                <w:sz w:val="24"/>
                <w:szCs w:val="24"/>
              </w:rPr>
              <w:t>Apache HTTP Server</w:t>
            </w:r>
          </w:p>
        </w:tc>
        <w:tc>
          <w:tcPr>
            <w:tcW w:w="2071" w:type="dxa"/>
          </w:tcPr>
          <w:p w:rsidR="00ED604E" w:rsidRDefault="00000000">
            <w:pPr>
              <w:pStyle w:val="TableParagraph"/>
              <w:spacing w:before="20" w:after="20" w:line="240" w:lineRule="auto"/>
              <w:ind w:right="178"/>
              <w:jc w:val="center"/>
              <w:rPr>
                <w:sz w:val="24"/>
                <w:szCs w:val="24"/>
              </w:rPr>
            </w:pPr>
            <w:r>
              <w:rPr>
                <w:sz w:val="24"/>
                <w:szCs w:val="24"/>
              </w:rPr>
              <w:t xml:space="preserve">   </w:t>
            </w:r>
            <w:r w:rsidR="0083794E">
              <w:rPr>
                <w:sz w:val="24"/>
                <w:szCs w:val="24"/>
              </w:rPr>
              <w:t>8</w:t>
            </w:r>
          </w:p>
        </w:tc>
      </w:tr>
      <w:tr w:rsidR="00ED604E">
        <w:trPr>
          <w:trHeight w:val="412"/>
        </w:trPr>
        <w:tc>
          <w:tcPr>
            <w:tcW w:w="6569" w:type="dxa"/>
          </w:tcPr>
          <w:p w:rsidR="00ED604E" w:rsidRDefault="00000000">
            <w:pPr>
              <w:pStyle w:val="TableParagraph"/>
              <w:spacing w:before="20" w:after="20" w:line="240" w:lineRule="auto"/>
              <w:rPr>
                <w:sz w:val="24"/>
                <w:szCs w:val="24"/>
              </w:rPr>
            </w:pPr>
            <w:r>
              <w:rPr>
                <w:sz w:val="24"/>
                <w:szCs w:val="24"/>
              </w:rPr>
              <w:t xml:space="preserve">3.3.4 </w:t>
            </w:r>
            <w:r w:rsidR="006A5E6E">
              <w:rPr>
                <w:sz w:val="24"/>
                <w:szCs w:val="24"/>
              </w:rPr>
              <w:t>Postfix and Dovecot</w:t>
            </w:r>
          </w:p>
        </w:tc>
        <w:tc>
          <w:tcPr>
            <w:tcW w:w="2071" w:type="dxa"/>
          </w:tcPr>
          <w:p w:rsidR="00ED604E" w:rsidRDefault="00000000">
            <w:pPr>
              <w:pStyle w:val="TableParagraph"/>
              <w:spacing w:before="20" w:after="20" w:line="240" w:lineRule="auto"/>
              <w:ind w:right="178"/>
              <w:jc w:val="center"/>
              <w:rPr>
                <w:sz w:val="24"/>
                <w:szCs w:val="24"/>
              </w:rPr>
            </w:pPr>
            <w:r>
              <w:rPr>
                <w:sz w:val="24"/>
                <w:szCs w:val="24"/>
              </w:rPr>
              <w:t xml:space="preserve">   </w:t>
            </w:r>
            <w:r w:rsidR="0083794E">
              <w:rPr>
                <w:sz w:val="24"/>
                <w:szCs w:val="24"/>
              </w:rPr>
              <w:t>9</w:t>
            </w:r>
          </w:p>
        </w:tc>
      </w:tr>
      <w:tr w:rsidR="00ED604E">
        <w:trPr>
          <w:trHeight w:val="412"/>
        </w:trPr>
        <w:tc>
          <w:tcPr>
            <w:tcW w:w="6569" w:type="dxa"/>
          </w:tcPr>
          <w:p w:rsidR="00ED604E" w:rsidRDefault="00000000">
            <w:pPr>
              <w:pStyle w:val="TableParagraph"/>
              <w:spacing w:before="20" w:after="20" w:line="240" w:lineRule="auto"/>
              <w:rPr>
                <w:sz w:val="24"/>
                <w:szCs w:val="24"/>
              </w:rPr>
            </w:pPr>
            <w:r>
              <w:rPr>
                <w:sz w:val="24"/>
                <w:szCs w:val="24"/>
              </w:rPr>
              <w:t>3.3.5 S</w:t>
            </w:r>
            <w:r w:rsidR="006A5E6E">
              <w:rPr>
                <w:sz w:val="24"/>
                <w:szCs w:val="24"/>
              </w:rPr>
              <w:t>nort</w:t>
            </w:r>
          </w:p>
        </w:tc>
        <w:tc>
          <w:tcPr>
            <w:tcW w:w="2071" w:type="dxa"/>
          </w:tcPr>
          <w:p w:rsidR="00ED604E" w:rsidRDefault="00000000">
            <w:pPr>
              <w:pStyle w:val="TableParagraph"/>
              <w:spacing w:before="20" w:after="20" w:line="240" w:lineRule="auto"/>
              <w:ind w:right="178"/>
              <w:jc w:val="center"/>
              <w:rPr>
                <w:sz w:val="24"/>
                <w:szCs w:val="24"/>
              </w:rPr>
            </w:pPr>
            <w:r>
              <w:rPr>
                <w:sz w:val="24"/>
                <w:szCs w:val="24"/>
              </w:rPr>
              <w:t xml:space="preserve">   </w:t>
            </w:r>
            <w:r w:rsidR="0083794E">
              <w:rPr>
                <w:sz w:val="24"/>
                <w:szCs w:val="24"/>
              </w:rPr>
              <w:t>9</w:t>
            </w:r>
          </w:p>
        </w:tc>
      </w:tr>
      <w:tr w:rsidR="00ED604E">
        <w:trPr>
          <w:trHeight w:val="412"/>
        </w:trPr>
        <w:tc>
          <w:tcPr>
            <w:tcW w:w="6569" w:type="dxa"/>
          </w:tcPr>
          <w:p w:rsidR="00ED604E" w:rsidRDefault="00000000">
            <w:pPr>
              <w:pStyle w:val="TableParagraph"/>
              <w:spacing w:before="20" w:after="20" w:line="240" w:lineRule="auto"/>
              <w:rPr>
                <w:sz w:val="24"/>
                <w:szCs w:val="24"/>
              </w:rPr>
            </w:pPr>
            <w:r>
              <w:rPr>
                <w:sz w:val="24"/>
                <w:szCs w:val="24"/>
              </w:rPr>
              <w:t>3.3.6 Nagios</w:t>
            </w:r>
            <w:r w:rsidR="006A5E6E">
              <w:rPr>
                <w:sz w:val="24"/>
                <w:szCs w:val="24"/>
              </w:rPr>
              <w:t xml:space="preserve"> XI</w:t>
            </w:r>
          </w:p>
        </w:tc>
        <w:tc>
          <w:tcPr>
            <w:tcW w:w="2071" w:type="dxa"/>
          </w:tcPr>
          <w:p w:rsidR="00ED604E" w:rsidRDefault="00000000">
            <w:pPr>
              <w:pStyle w:val="TableParagraph"/>
              <w:spacing w:before="20" w:after="20" w:line="240" w:lineRule="auto"/>
              <w:ind w:right="178"/>
              <w:jc w:val="center"/>
              <w:rPr>
                <w:sz w:val="24"/>
                <w:szCs w:val="24"/>
              </w:rPr>
            </w:pPr>
            <w:r>
              <w:rPr>
                <w:sz w:val="24"/>
                <w:szCs w:val="24"/>
              </w:rPr>
              <w:t xml:space="preserve">  1</w:t>
            </w:r>
            <w:r w:rsidR="0083794E">
              <w:rPr>
                <w:sz w:val="24"/>
                <w:szCs w:val="24"/>
              </w:rPr>
              <w:t>0</w:t>
            </w:r>
          </w:p>
        </w:tc>
      </w:tr>
      <w:tr w:rsidR="006A5E6E">
        <w:trPr>
          <w:trHeight w:val="412"/>
        </w:trPr>
        <w:tc>
          <w:tcPr>
            <w:tcW w:w="6569" w:type="dxa"/>
          </w:tcPr>
          <w:p w:rsidR="006A5E6E" w:rsidRDefault="006A5E6E">
            <w:pPr>
              <w:pStyle w:val="TableParagraph"/>
              <w:spacing w:before="20" w:after="20" w:line="240" w:lineRule="auto"/>
              <w:rPr>
                <w:sz w:val="24"/>
                <w:szCs w:val="24"/>
              </w:rPr>
            </w:pPr>
            <w:r>
              <w:rPr>
                <w:sz w:val="24"/>
                <w:szCs w:val="24"/>
              </w:rPr>
              <w:t>3.3.7 FortiGate Firewall</w:t>
            </w:r>
          </w:p>
        </w:tc>
        <w:tc>
          <w:tcPr>
            <w:tcW w:w="2071" w:type="dxa"/>
          </w:tcPr>
          <w:p w:rsidR="006A5E6E" w:rsidRDefault="00C4278D">
            <w:pPr>
              <w:pStyle w:val="TableParagraph"/>
              <w:spacing w:before="20" w:after="20" w:line="240" w:lineRule="auto"/>
              <w:ind w:right="178"/>
              <w:jc w:val="center"/>
              <w:rPr>
                <w:sz w:val="24"/>
                <w:szCs w:val="24"/>
              </w:rPr>
            </w:pPr>
            <w:r>
              <w:rPr>
                <w:sz w:val="24"/>
                <w:szCs w:val="24"/>
              </w:rPr>
              <w:t xml:space="preserve">  </w:t>
            </w:r>
            <w:r w:rsidR="0083794E">
              <w:rPr>
                <w:sz w:val="24"/>
                <w:szCs w:val="24"/>
              </w:rPr>
              <w:t>10</w:t>
            </w:r>
          </w:p>
        </w:tc>
      </w:tr>
      <w:tr w:rsidR="00ED604E">
        <w:trPr>
          <w:trHeight w:val="415"/>
        </w:trPr>
        <w:tc>
          <w:tcPr>
            <w:tcW w:w="6569" w:type="dxa"/>
          </w:tcPr>
          <w:p w:rsidR="00ED604E" w:rsidRDefault="00000000">
            <w:pPr>
              <w:pStyle w:val="TableParagraph"/>
              <w:spacing w:before="20" w:after="20" w:line="240" w:lineRule="auto"/>
              <w:rPr>
                <w:b/>
                <w:sz w:val="24"/>
                <w:szCs w:val="24"/>
              </w:rPr>
            </w:pPr>
            <w:r>
              <w:rPr>
                <w:b/>
                <w:sz w:val="24"/>
                <w:szCs w:val="24"/>
              </w:rPr>
              <w:t>4. PROJECT OUTPUT</w:t>
            </w:r>
          </w:p>
        </w:tc>
        <w:tc>
          <w:tcPr>
            <w:tcW w:w="2071" w:type="dxa"/>
          </w:tcPr>
          <w:p w:rsidR="00ED604E" w:rsidRDefault="00000000">
            <w:pPr>
              <w:pStyle w:val="TableParagraph"/>
              <w:spacing w:before="20" w:after="20" w:line="240" w:lineRule="auto"/>
              <w:ind w:right="178"/>
              <w:jc w:val="center"/>
              <w:rPr>
                <w:sz w:val="24"/>
                <w:szCs w:val="24"/>
              </w:rPr>
            </w:pPr>
            <w:r>
              <w:rPr>
                <w:sz w:val="24"/>
                <w:szCs w:val="24"/>
              </w:rPr>
              <w:t xml:space="preserve">   1</w:t>
            </w:r>
            <w:r w:rsidR="00125B99">
              <w:rPr>
                <w:sz w:val="24"/>
                <w:szCs w:val="24"/>
              </w:rPr>
              <w:t>1</w:t>
            </w:r>
          </w:p>
        </w:tc>
      </w:tr>
      <w:tr w:rsidR="00ED604E">
        <w:trPr>
          <w:trHeight w:val="412"/>
        </w:trPr>
        <w:tc>
          <w:tcPr>
            <w:tcW w:w="6569" w:type="dxa"/>
          </w:tcPr>
          <w:p w:rsidR="00ED604E" w:rsidRDefault="00000000">
            <w:pPr>
              <w:pStyle w:val="TableParagraph"/>
              <w:spacing w:before="20" w:after="20" w:line="240" w:lineRule="auto"/>
              <w:rPr>
                <w:b/>
                <w:sz w:val="24"/>
                <w:szCs w:val="24"/>
              </w:rPr>
            </w:pPr>
            <w:r>
              <w:rPr>
                <w:b/>
                <w:sz w:val="24"/>
                <w:szCs w:val="24"/>
              </w:rPr>
              <w:t>5. CONCLUSION</w:t>
            </w:r>
          </w:p>
        </w:tc>
        <w:tc>
          <w:tcPr>
            <w:tcW w:w="2071" w:type="dxa"/>
          </w:tcPr>
          <w:p w:rsidR="00ED604E" w:rsidRDefault="00000000">
            <w:pPr>
              <w:pStyle w:val="TableParagraph"/>
              <w:spacing w:before="20" w:after="20" w:line="240" w:lineRule="auto"/>
              <w:ind w:right="178"/>
              <w:jc w:val="center"/>
              <w:rPr>
                <w:sz w:val="24"/>
                <w:szCs w:val="24"/>
              </w:rPr>
            </w:pPr>
            <w:r>
              <w:rPr>
                <w:sz w:val="24"/>
                <w:szCs w:val="24"/>
              </w:rPr>
              <w:t xml:space="preserve">   1</w:t>
            </w:r>
            <w:r w:rsidR="00125B99">
              <w:rPr>
                <w:sz w:val="24"/>
                <w:szCs w:val="24"/>
              </w:rPr>
              <w:t>4</w:t>
            </w:r>
          </w:p>
        </w:tc>
      </w:tr>
      <w:tr w:rsidR="00ED604E">
        <w:trPr>
          <w:trHeight w:val="407"/>
        </w:trPr>
        <w:tc>
          <w:tcPr>
            <w:tcW w:w="6569" w:type="dxa"/>
          </w:tcPr>
          <w:p w:rsidR="00ED604E" w:rsidRDefault="00000000">
            <w:pPr>
              <w:pStyle w:val="TableParagraph"/>
              <w:spacing w:before="20" w:after="20" w:line="240" w:lineRule="auto"/>
              <w:rPr>
                <w:sz w:val="24"/>
                <w:szCs w:val="24"/>
              </w:rPr>
            </w:pPr>
            <w:r>
              <w:rPr>
                <w:sz w:val="24"/>
                <w:szCs w:val="24"/>
              </w:rPr>
              <w:t>5.1 Conclusion</w:t>
            </w:r>
          </w:p>
        </w:tc>
        <w:tc>
          <w:tcPr>
            <w:tcW w:w="2071" w:type="dxa"/>
          </w:tcPr>
          <w:p w:rsidR="00ED604E" w:rsidRDefault="00000000">
            <w:pPr>
              <w:pStyle w:val="TableParagraph"/>
              <w:spacing w:before="20" w:after="20" w:line="240" w:lineRule="auto"/>
              <w:ind w:right="178"/>
              <w:jc w:val="center"/>
              <w:rPr>
                <w:sz w:val="24"/>
                <w:szCs w:val="24"/>
              </w:rPr>
            </w:pPr>
            <w:r>
              <w:rPr>
                <w:sz w:val="24"/>
                <w:szCs w:val="24"/>
              </w:rPr>
              <w:t xml:space="preserve">   1</w:t>
            </w:r>
            <w:r w:rsidR="00125B99">
              <w:rPr>
                <w:sz w:val="24"/>
                <w:szCs w:val="24"/>
              </w:rPr>
              <w:t>4</w:t>
            </w:r>
          </w:p>
        </w:tc>
      </w:tr>
      <w:tr w:rsidR="00ED604E">
        <w:trPr>
          <w:trHeight w:val="403"/>
        </w:trPr>
        <w:tc>
          <w:tcPr>
            <w:tcW w:w="6569" w:type="dxa"/>
          </w:tcPr>
          <w:p w:rsidR="00ED604E" w:rsidRDefault="00000000">
            <w:pPr>
              <w:pStyle w:val="TableParagraph"/>
              <w:spacing w:before="20" w:after="20" w:line="240" w:lineRule="auto"/>
              <w:rPr>
                <w:sz w:val="24"/>
                <w:szCs w:val="24"/>
              </w:rPr>
            </w:pPr>
            <w:r>
              <w:rPr>
                <w:sz w:val="24"/>
                <w:szCs w:val="24"/>
              </w:rPr>
              <w:t>5.2 Future Scope</w:t>
            </w:r>
          </w:p>
        </w:tc>
        <w:tc>
          <w:tcPr>
            <w:tcW w:w="2071" w:type="dxa"/>
          </w:tcPr>
          <w:p w:rsidR="00ED604E" w:rsidRDefault="00000000">
            <w:pPr>
              <w:pStyle w:val="TableParagraph"/>
              <w:spacing w:before="20" w:after="20" w:line="240" w:lineRule="auto"/>
              <w:ind w:right="178"/>
              <w:jc w:val="center"/>
              <w:rPr>
                <w:sz w:val="24"/>
                <w:szCs w:val="24"/>
              </w:rPr>
            </w:pPr>
            <w:r>
              <w:rPr>
                <w:sz w:val="24"/>
                <w:szCs w:val="24"/>
              </w:rPr>
              <w:t xml:space="preserve">   1</w:t>
            </w:r>
            <w:r w:rsidR="00125B99">
              <w:rPr>
                <w:sz w:val="24"/>
                <w:szCs w:val="24"/>
              </w:rPr>
              <w:t>4</w:t>
            </w:r>
          </w:p>
        </w:tc>
      </w:tr>
      <w:tr w:rsidR="00ED604E">
        <w:trPr>
          <w:trHeight w:val="403"/>
        </w:trPr>
        <w:tc>
          <w:tcPr>
            <w:tcW w:w="6569" w:type="dxa"/>
          </w:tcPr>
          <w:p w:rsidR="00ED604E" w:rsidRDefault="00000000">
            <w:pPr>
              <w:pStyle w:val="TableParagraph"/>
              <w:spacing w:before="20" w:after="20" w:line="240" w:lineRule="auto"/>
              <w:rPr>
                <w:b/>
                <w:sz w:val="24"/>
                <w:szCs w:val="24"/>
              </w:rPr>
            </w:pPr>
            <w:r>
              <w:rPr>
                <w:b/>
                <w:sz w:val="24"/>
                <w:szCs w:val="24"/>
              </w:rPr>
              <w:t>REFERENCES</w:t>
            </w:r>
          </w:p>
        </w:tc>
        <w:tc>
          <w:tcPr>
            <w:tcW w:w="2071" w:type="dxa"/>
          </w:tcPr>
          <w:p w:rsidR="00ED604E" w:rsidRDefault="00000000">
            <w:pPr>
              <w:pStyle w:val="TableParagraph"/>
              <w:spacing w:before="20" w:after="20" w:line="240" w:lineRule="auto"/>
              <w:ind w:right="178"/>
              <w:jc w:val="center"/>
              <w:rPr>
                <w:sz w:val="24"/>
                <w:szCs w:val="24"/>
              </w:rPr>
            </w:pPr>
            <w:r>
              <w:rPr>
                <w:sz w:val="24"/>
                <w:szCs w:val="24"/>
              </w:rPr>
              <w:t xml:space="preserve">   1</w:t>
            </w:r>
            <w:r w:rsidR="00125B99">
              <w:rPr>
                <w:sz w:val="24"/>
                <w:szCs w:val="24"/>
              </w:rPr>
              <w:t>5</w:t>
            </w:r>
          </w:p>
        </w:tc>
      </w:tr>
    </w:tbl>
    <w:p w:rsidR="00ED604E" w:rsidRDefault="00ED604E">
      <w:pPr>
        <w:pStyle w:val="Heading1"/>
        <w:ind w:left="0"/>
        <w:jc w:val="center"/>
        <w:sectPr w:rsidR="00ED604E">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rsidR="00ED604E" w:rsidRDefault="00000000">
      <w:pPr>
        <w:pStyle w:val="Heading1"/>
        <w:spacing w:line="360" w:lineRule="auto"/>
        <w:ind w:left="0"/>
        <w:jc w:val="center"/>
      </w:pPr>
      <w:r>
        <w:lastRenderedPageBreak/>
        <w:t>ABSTRACT</w:t>
      </w:r>
    </w:p>
    <w:p w:rsidR="00ED604E" w:rsidRDefault="00000000">
      <w:pPr>
        <w:tabs>
          <w:tab w:val="left" w:pos="6390"/>
          <w:tab w:val="left" w:pos="6480"/>
        </w:tabs>
        <w:spacing w:before="30" w:after="30" w:line="360" w:lineRule="auto"/>
        <w:jc w:val="both"/>
        <w:rPr>
          <w:sz w:val="24"/>
          <w:szCs w:val="24"/>
        </w:rPr>
      </w:pPr>
      <w:r>
        <w:rPr>
          <w:sz w:val="24"/>
          <w:szCs w:val="24"/>
        </w:rPr>
        <w:t>This project simulates an enterprise-style IT infrastructure with a focus on secure communication, network segmentation, and monitoring. The setup uses VMware-based virtual machines to implement a layered network architecture featuring a DMZ, internal LAN, and segregated services. Key components include Web, Mail, DNS/DHCP, Database, and File servers, as well as a Nagios XI monitoring system, FortiGate firewall, and Snort IDS. The project demonstrates secure access control, SSL certificate deployment, traffic inspection, and alert-based monitoring.</w:t>
      </w:r>
    </w:p>
    <w:p w:rsidR="00ED604E" w:rsidRDefault="00ED604E">
      <w:pPr>
        <w:tabs>
          <w:tab w:val="left" w:pos="6390"/>
          <w:tab w:val="left" w:pos="6480"/>
        </w:tabs>
        <w:spacing w:line="360" w:lineRule="auto"/>
        <w:jc w:val="center"/>
        <w:rPr>
          <w:b/>
          <w:sz w:val="32"/>
          <w:szCs w:val="32"/>
        </w:rPr>
        <w:sectPr w:rsidR="00ED604E">
          <w:footerReference w:type="default" r:id="rId19"/>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rsidR="00ED604E" w:rsidRDefault="00000000">
      <w:pPr>
        <w:pStyle w:val="Heading1"/>
        <w:numPr>
          <w:ilvl w:val="0"/>
          <w:numId w:val="1"/>
        </w:numPr>
        <w:spacing w:before="30" w:after="30"/>
        <w:jc w:val="center"/>
      </w:pPr>
      <w:r>
        <w:lastRenderedPageBreak/>
        <w:t>INTRODUCTION</w:t>
      </w:r>
    </w:p>
    <w:p w:rsidR="00ED604E" w:rsidRDefault="00ED604E">
      <w:pPr>
        <w:spacing w:before="30" w:after="30"/>
        <w:jc w:val="both"/>
      </w:pPr>
    </w:p>
    <w:p w:rsidR="00ED604E" w:rsidRDefault="00000000">
      <w:pPr>
        <w:spacing w:before="30" w:after="30" w:line="360" w:lineRule="auto"/>
        <w:ind w:firstLine="720"/>
        <w:jc w:val="both"/>
        <w:rPr>
          <w:sz w:val="24"/>
          <w:szCs w:val="24"/>
          <w:lang w:val="en-IN"/>
        </w:rPr>
      </w:pPr>
      <w:r>
        <w:rPr>
          <w:sz w:val="24"/>
          <w:szCs w:val="24"/>
          <w:lang w:val="en-IN"/>
        </w:rPr>
        <w:t>In modern enterprise environments, secure and efficient network infrastructure is critical for ensuring smooth operations, data protection, and reliable service delivery. This project focuses on the design and implementation of a simulated enterprise-grade network architecture that replicates real-world scenarios using virtualization. The network is built with a layered design, incorporating a Demilitarized Zone (DMZ) for public-facing services, an internal LAN for secure operations, and dedicated servers for specific roles.</w:t>
      </w:r>
      <w:r>
        <w:rPr>
          <w:sz w:val="24"/>
          <w:szCs w:val="24"/>
          <w:lang w:val="en-IN"/>
        </w:rPr>
        <w:br/>
      </w:r>
    </w:p>
    <w:p w:rsidR="00ED604E" w:rsidRDefault="00000000">
      <w:pPr>
        <w:spacing w:before="30" w:after="30" w:line="360" w:lineRule="auto"/>
        <w:jc w:val="both"/>
        <w:rPr>
          <w:sz w:val="24"/>
          <w:szCs w:val="24"/>
          <w:lang w:val="en-IN"/>
        </w:rPr>
      </w:pPr>
      <w:r>
        <w:rPr>
          <w:sz w:val="24"/>
          <w:szCs w:val="24"/>
          <w:lang w:val="en-IN"/>
        </w:rPr>
        <w:t>The core objective is to integrate multiple essential services such as web hosting, email communication, database management, file sharing, domain resolution, DHCP allocation, and centralized monitoring within a controlled and secure setup. The entire infrastructure is virtualized using VMware Workstation Pro, allowing flexible deployment, rapid testing, and resource optimization without the need for extensive physical hardware.</w:t>
      </w:r>
    </w:p>
    <w:p w:rsidR="00ED604E" w:rsidRDefault="00ED604E">
      <w:pPr>
        <w:spacing w:before="30" w:after="30" w:line="360" w:lineRule="auto"/>
        <w:jc w:val="both"/>
        <w:rPr>
          <w:sz w:val="24"/>
          <w:szCs w:val="24"/>
          <w:lang w:val="en-IN"/>
        </w:rPr>
      </w:pPr>
    </w:p>
    <w:p w:rsidR="00ED604E" w:rsidRDefault="00000000">
      <w:pPr>
        <w:spacing w:before="30" w:after="30" w:line="360" w:lineRule="auto"/>
        <w:jc w:val="both"/>
        <w:rPr>
          <w:sz w:val="24"/>
          <w:szCs w:val="24"/>
          <w:lang w:val="en-IN"/>
        </w:rPr>
      </w:pPr>
      <w:r>
        <w:rPr>
          <w:sz w:val="24"/>
          <w:szCs w:val="24"/>
          <w:lang w:val="en-IN"/>
        </w:rPr>
        <w:t>Security is a key focus of the project. A Fortinet FortiGate Next-Generation Firewall is deployed to enforce strict access control policies, inspect network traffic at both the network and application layers, and enable port forwarding and DMZ segregation. The firewall works in conjunction with Snort-based Intrusion Detection to detect malicious activity targeting the web application hosted in the DMZ.</w:t>
      </w:r>
    </w:p>
    <w:p w:rsidR="00ED604E" w:rsidRDefault="00ED604E">
      <w:pPr>
        <w:spacing w:before="30" w:after="30" w:line="360" w:lineRule="auto"/>
        <w:jc w:val="both"/>
        <w:rPr>
          <w:sz w:val="24"/>
          <w:szCs w:val="24"/>
          <w:lang w:val="en-IN"/>
        </w:rPr>
      </w:pPr>
    </w:p>
    <w:p w:rsidR="00ED604E" w:rsidRDefault="00000000">
      <w:pPr>
        <w:spacing w:before="30" w:after="30" w:line="360" w:lineRule="auto"/>
        <w:jc w:val="both"/>
        <w:rPr>
          <w:sz w:val="24"/>
          <w:szCs w:val="24"/>
          <w:lang w:val="en-IN"/>
        </w:rPr>
      </w:pPr>
      <w:r>
        <w:rPr>
          <w:sz w:val="24"/>
          <w:szCs w:val="24"/>
          <w:lang w:val="en-IN"/>
        </w:rPr>
        <w:t>System monitoring is achieved using Nagios XI, which provides real-time host and service status tracking, automated alerts via email, and reporting capabilities. This ensures rapid identification and resolution of issues, improving system availability. Additional security is enforced through the implementation of SSL/TLS certificates using XCA for encrypted communication between services, enhancing confidentiality and integrity of data.</w:t>
      </w:r>
      <w:r>
        <w:rPr>
          <w:sz w:val="24"/>
          <w:szCs w:val="24"/>
          <w:lang w:val="en-IN"/>
        </w:rPr>
        <w:br/>
      </w:r>
    </w:p>
    <w:p w:rsidR="00ED604E" w:rsidRDefault="00000000">
      <w:pPr>
        <w:spacing w:before="30" w:after="30" w:line="360" w:lineRule="auto"/>
        <w:jc w:val="both"/>
        <w:rPr>
          <w:sz w:val="24"/>
          <w:szCs w:val="24"/>
          <w:lang w:val="en-IN"/>
        </w:rPr>
      </w:pPr>
      <w:r>
        <w:rPr>
          <w:sz w:val="24"/>
          <w:szCs w:val="24"/>
          <w:lang w:val="en-IN"/>
        </w:rPr>
        <w:t xml:space="preserve">The project demonstrates a complete service lifecycle — from DNS resolution and DHCP assignment to secure application delivery, email communication, and file sharing — all within a controlled network. This setup not only mirrors real enterprise infrastructure but </w:t>
      </w:r>
      <w:r>
        <w:rPr>
          <w:sz w:val="24"/>
          <w:szCs w:val="24"/>
          <w:lang w:val="en-IN"/>
        </w:rPr>
        <w:lastRenderedPageBreak/>
        <w:t xml:space="preserve">also provides a platform for experimenting with security policies, intrusion detection rules, and monitoring strategies. </w:t>
      </w:r>
    </w:p>
    <w:p w:rsidR="00ED604E" w:rsidRDefault="00ED604E">
      <w:pPr>
        <w:spacing w:before="30" w:after="30" w:line="360" w:lineRule="auto"/>
        <w:jc w:val="both"/>
        <w:rPr>
          <w:sz w:val="24"/>
          <w:szCs w:val="24"/>
          <w:lang w:val="en-IN"/>
        </w:rPr>
      </w:pPr>
    </w:p>
    <w:p w:rsidR="00ED604E" w:rsidRDefault="00000000">
      <w:pPr>
        <w:spacing w:before="30" w:after="30" w:line="360" w:lineRule="auto"/>
        <w:jc w:val="both"/>
        <w:rPr>
          <w:sz w:val="24"/>
          <w:szCs w:val="24"/>
          <w:lang w:val="en-IN"/>
        </w:rPr>
      </w:pPr>
      <w:r>
        <w:rPr>
          <w:sz w:val="24"/>
          <w:szCs w:val="24"/>
          <w:lang w:val="en-IN"/>
        </w:rPr>
        <w:t>By combining multiple technologies and following a structured network design, this project provides valuable hands-on experience in systems administration, cybersecurity, and IT infrastructure management, preparing for real-world enterprise deployment scenarios.</w:t>
      </w:r>
    </w:p>
    <w:p w:rsidR="00ED604E" w:rsidRDefault="00ED604E">
      <w:pPr>
        <w:spacing w:before="30" w:after="30" w:line="360" w:lineRule="auto"/>
        <w:jc w:val="both"/>
        <w:rPr>
          <w:sz w:val="24"/>
          <w:szCs w:val="24"/>
        </w:rPr>
      </w:pPr>
    </w:p>
    <w:p w:rsidR="00ED604E" w:rsidRDefault="00ED604E">
      <w:pPr>
        <w:spacing w:before="30" w:after="30" w:line="360" w:lineRule="auto"/>
        <w:jc w:val="both"/>
        <w:rPr>
          <w:color w:val="000000" w:themeColor="text1"/>
          <w:sz w:val="24"/>
          <w:szCs w:val="24"/>
        </w:rPr>
      </w:pPr>
    </w:p>
    <w:p w:rsidR="00ED604E" w:rsidRDefault="00000000">
      <w:pPr>
        <w:pStyle w:val="Heading2"/>
        <w:numPr>
          <w:ilvl w:val="1"/>
          <w:numId w:val="1"/>
        </w:numPr>
        <w:spacing w:before="30" w:after="30" w:line="360" w:lineRule="auto"/>
        <w:rPr>
          <w:rFonts w:cs="Times New Roman"/>
          <w:szCs w:val="24"/>
        </w:rPr>
      </w:pPr>
      <w:r>
        <w:rPr>
          <w:rFonts w:cs="Times New Roman"/>
          <w:szCs w:val="24"/>
        </w:rPr>
        <w:t>Applications</w:t>
      </w:r>
    </w:p>
    <w:p w:rsidR="00ED604E" w:rsidRDefault="00000000">
      <w:pPr>
        <w:spacing w:line="360" w:lineRule="auto"/>
        <w:ind w:firstLine="360"/>
        <w:jc w:val="both"/>
        <w:rPr>
          <w:sz w:val="24"/>
          <w:szCs w:val="24"/>
        </w:rPr>
      </w:pPr>
      <w:r>
        <w:rPr>
          <w:sz w:val="24"/>
          <w:szCs w:val="24"/>
        </w:rPr>
        <w:t>The project hosts an Online Library Book Management System as the primary application in the DMZ web server. This application is developed using PHP for the backend logic and HTML/CSS/JavaScript for the frontend, running on an Apache HTTP server. The database backend is powered by MariaDB/MySQL, hosted on a separate database server within the internal LAN, ensuring data security and preventing direct public access.</w:t>
      </w:r>
    </w:p>
    <w:p w:rsidR="00ED604E" w:rsidRDefault="00000000">
      <w:pPr>
        <w:spacing w:line="360" w:lineRule="auto"/>
        <w:jc w:val="both"/>
        <w:rPr>
          <w:sz w:val="24"/>
          <w:szCs w:val="24"/>
        </w:rPr>
      </w:pPr>
      <w:r>
        <w:rPr>
          <w:sz w:val="24"/>
          <w:szCs w:val="24"/>
        </w:rPr>
        <w:t>The application allows library administrators and registered users to perform the following functions:</w:t>
      </w:r>
    </w:p>
    <w:p w:rsidR="00ED604E" w:rsidRDefault="00000000">
      <w:pPr>
        <w:pStyle w:val="ListParagraph"/>
        <w:numPr>
          <w:ilvl w:val="0"/>
          <w:numId w:val="2"/>
        </w:numPr>
        <w:spacing w:line="360" w:lineRule="auto"/>
        <w:jc w:val="both"/>
        <w:rPr>
          <w:sz w:val="24"/>
          <w:szCs w:val="24"/>
        </w:rPr>
      </w:pPr>
      <w:r>
        <w:rPr>
          <w:sz w:val="24"/>
          <w:szCs w:val="24"/>
        </w:rPr>
        <w:t>Book Management – Add, update, and remove books from the catalog.</w:t>
      </w:r>
    </w:p>
    <w:p w:rsidR="00ED604E" w:rsidRDefault="00000000">
      <w:pPr>
        <w:pStyle w:val="ListParagraph"/>
        <w:numPr>
          <w:ilvl w:val="0"/>
          <w:numId w:val="2"/>
        </w:numPr>
        <w:spacing w:line="360" w:lineRule="auto"/>
        <w:jc w:val="both"/>
        <w:rPr>
          <w:sz w:val="24"/>
          <w:szCs w:val="24"/>
        </w:rPr>
      </w:pPr>
      <w:r>
        <w:rPr>
          <w:sz w:val="24"/>
          <w:szCs w:val="24"/>
        </w:rPr>
        <w:t>User Account Management – Create and manage user profiles with authentication and role-based permissions.</w:t>
      </w:r>
    </w:p>
    <w:p w:rsidR="00ED604E" w:rsidRDefault="00000000">
      <w:pPr>
        <w:pStyle w:val="ListParagraph"/>
        <w:numPr>
          <w:ilvl w:val="0"/>
          <w:numId w:val="2"/>
        </w:numPr>
        <w:spacing w:line="360" w:lineRule="auto"/>
        <w:jc w:val="both"/>
        <w:rPr>
          <w:sz w:val="24"/>
          <w:szCs w:val="24"/>
        </w:rPr>
      </w:pPr>
      <w:r>
        <w:rPr>
          <w:sz w:val="24"/>
          <w:szCs w:val="24"/>
        </w:rPr>
        <w:t>Book Issue/Return Tracking – Manage borrowing and returning of books, with due date tracking.</w:t>
      </w:r>
    </w:p>
    <w:p w:rsidR="00ED604E" w:rsidRDefault="00000000">
      <w:pPr>
        <w:spacing w:line="360" w:lineRule="auto"/>
        <w:jc w:val="both"/>
        <w:rPr>
          <w:sz w:val="24"/>
          <w:szCs w:val="24"/>
        </w:rPr>
      </w:pPr>
      <w:r>
        <w:rPr>
          <w:sz w:val="24"/>
          <w:szCs w:val="24"/>
        </w:rPr>
        <w:t>The separation of the web and database servers ensures better performance, scalability, and security. All connections between the application and the database are secured using SSL/TLS certificates, while firewall rules restrict database access only to the web server and authorized LAN devices.</w:t>
      </w:r>
    </w:p>
    <w:p w:rsidR="00ED604E" w:rsidRDefault="00000000">
      <w:pPr>
        <w:pStyle w:val="ListParagraph"/>
        <w:numPr>
          <w:ilvl w:val="0"/>
          <w:numId w:val="3"/>
        </w:numPr>
        <w:tabs>
          <w:tab w:val="left" w:pos="6390"/>
          <w:tab w:val="left" w:pos="6480"/>
        </w:tabs>
        <w:spacing w:before="30" w:after="30" w:line="360" w:lineRule="auto"/>
        <w:jc w:val="both"/>
        <w:rPr>
          <w:b/>
          <w:sz w:val="24"/>
          <w:szCs w:val="24"/>
        </w:rPr>
      </w:pPr>
      <w:r>
        <w:rPr>
          <w:b/>
          <w:sz w:val="24"/>
          <w:szCs w:val="24"/>
        </w:rPr>
        <w:br w:type="page"/>
      </w:r>
    </w:p>
    <w:p w:rsidR="00ED604E" w:rsidRDefault="00000000">
      <w:pPr>
        <w:pStyle w:val="Heading2"/>
      </w:pPr>
      <w:r>
        <w:lastRenderedPageBreak/>
        <w:t xml:space="preserve">1.2 </w:t>
      </w:r>
      <w:r>
        <w:rPr>
          <w:rFonts w:cs="Times New Roman"/>
        </w:rPr>
        <w:t>Project</w:t>
      </w:r>
      <w:r>
        <w:rPr>
          <w:rFonts w:cs="Times New Roman"/>
          <w:spacing w:val="16"/>
        </w:rPr>
        <w:t xml:space="preserve"> </w:t>
      </w:r>
      <w:r>
        <w:rPr>
          <w:rFonts w:cs="Times New Roman"/>
        </w:rPr>
        <w:t>Plan</w:t>
      </w:r>
    </w:p>
    <w:p w:rsidR="00ED604E" w:rsidRDefault="00000000">
      <w:pPr>
        <w:spacing w:line="360" w:lineRule="auto"/>
        <w:jc w:val="center"/>
        <w:rPr>
          <w:b/>
          <w:sz w:val="24"/>
        </w:rPr>
      </w:pPr>
      <w:r>
        <w:rPr>
          <w:b/>
          <w:sz w:val="24"/>
        </w:rPr>
        <w:t>Table: Activities Details</w:t>
      </w:r>
    </w:p>
    <w:tbl>
      <w:tblPr>
        <w:tblW w:w="893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25"/>
        <w:gridCol w:w="5666"/>
        <w:gridCol w:w="713"/>
        <w:gridCol w:w="709"/>
        <w:gridCol w:w="709"/>
        <w:gridCol w:w="709"/>
      </w:tblGrid>
      <w:tr w:rsidR="00ED604E">
        <w:trPr>
          <w:trHeight w:val="604"/>
        </w:trPr>
        <w:tc>
          <w:tcPr>
            <w:tcW w:w="425" w:type="dxa"/>
            <w:vMerge w:val="restart"/>
          </w:tcPr>
          <w:p w:rsidR="00ED604E" w:rsidRDefault="00ED604E">
            <w:pPr>
              <w:pStyle w:val="TableParagraph"/>
              <w:spacing w:before="30" w:after="30"/>
              <w:jc w:val="center"/>
              <w:rPr>
                <w:b/>
                <w:sz w:val="24"/>
                <w:szCs w:val="24"/>
              </w:rPr>
            </w:pPr>
          </w:p>
          <w:p w:rsidR="00ED604E" w:rsidRDefault="00000000">
            <w:pPr>
              <w:pStyle w:val="TableParagraph"/>
              <w:spacing w:before="30" w:after="30"/>
              <w:jc w:val="center"/>
              <w:rPr>
                <w:b/>
                <w:sz w:val="24"/>
                <w:szCs w:val="24"/>
              </w:rPr>
            </w:pPr>
            <w:r>
              <w:rPr>
                <w:b/>
                <w:sz w:val="24"/>
                <w:szCs w:val="24"/>
              </w:rPr>
              <w:t>Sr.</w:t>
            </w:r>
          </w:p>
          <w:p w:rsidR="00ED604E" w:rsidRDefault="00000000">
            <w:pPr>
              <w:pStyle w:val="TableParagraph"/>
              <w:spacing w:before="30" w:after="30"/>
              <w:jc w:val="center"/>
              <w:rPr>
                <w:b/>
                <w:sz w:val="24"/>
                <w:szCs w:val="24"/>
              </w:rPr>
            </w:pPr>
            <w:r>
              <w:rPr>
                <w:b/>
                <w:sz w:val="24"/>
                <w:szCs w:val="24"/>
              </w:rPr>
              <w:t>No.</w:t>
            </w:r>
          </w:p>
        </w:tc>
        <w:tc>
          <w:tcPr>
            <w:tcW w:w="5666" w:type="dxa"/>
            <w:vMerge w:val="restart"/>
          </w:tcPr>
          <w:p w:rsidR="00ED604E" w:rsidRDefault="00ED604E">
            <w:pPr>
              <w:pStyle w:val="TableParagraph"/>
              <w:spacing w:before="30" w:after="30"/>
              <w:jc w:val="center"/>
              <w:rPr>
                <w:b/>
                <w:sz w:val="24"/>
                <w:szCs w:val="24"/>
              </w:rPr>
            </w:pPr>
          </w:p>
          <w:p w:rsidR="00ED604E" w:rsidRDefault="00000000">
            <w:pPr>
              <w:pStyle w:val="TableParagraph"/>
              <w:spacing w:before="30" w:after="30"/>
              <w:jc w:val="center"/>
              <w:rPr>
                <w:b/>
                <w:sz w:val="24"/>
                <w:szCs w:val="24"/>
              </w:rPr>
            </w:pPr>
            <w:r>
              <w:rPr>
                <w:b/>
                <w:sz w:val="24"/>
                <w:szCs w:val="24"/>
              </w:rPr>
              <w:t>ACTIVITY</w:t>
            </w:r>
          </w:p>
        </w:tc>
        <w:tc>
          <w:tcPr>
            <w:tcW w:w="2840" w:type="dxa"/>
            <w:gridSpan w:val="4"/>
            <w:tcBorders>
              <w:bottom w:val="single" w:sz="4" w:space="0" w:color="auto"/>
              <w:right w:val="single" w:sz="4" w:space="0" w:color="auto"/>
            </w:tcBorders>
          </w:tcPr>
          <w:p w:rsidR="00ED604E" w:rsidRDefault="00000000">
            <w:pPr>
              <w:pStyle w:val="TableParagraph"/>
              <w:spacing w:before="30" w:after="30" w:line="360" w:lineRule="auto"/>
              <w:ind w:right="188"/>
              <w:jc w:val="center"/>
              <w:rPr>
                <w:b/>
                <w:sz w:val="24"/>
                <w:szCs w:val="24"/>
              </w:rPr>
            </w:pPr>
            <w:r>
              <w:rPr>
                <w:b/>
                <w:sz w:val="24"/>
                <w:szCs w:val="24"/>
              </w:rPr>
              <w:t>WEEK</w:t>
            </w:r>
          </w:p>
        </w:tc>
      </w:tr>
      <w:tr w:rsidR="00ED604E">
        <w:trPr>
          <w:trHeight w:val="615"/>
        </w:trPr>
        <w:tc>
          <w:tcPr>
            <w:tcW w:w="425" w:type="dxa"/>
            <w:vMerge/>
          </w:tcPr>
          <w:p w:rsidR="00ED604E" w:rsidRDefault="00ED604E">
            <w:pPr>
              <w:pStyle w:val="TableParagraph"/>
              <w:spacing w:before="30" w:after="30"/>
              <w:jc w:val="center"/>
              <w:rPr>
                <w:b/>
                <w:sz w:val="24"/>
                <w:szCs w:val="24"/>
              </w:rPr>
            </w:pPr>
          </w:p>
        </w:tc>
        <w:tc>
          <w:tcPr>
            <w:tcW w:w="5666" w:type="dxa"/>
            <w:vMerge/>
          </w:tcPr>
          <w:p w:rsidR="00ED604E" w:rsidRDefault="00ED604E">
            <w:pPr>
              <w:pStyle w:val="TableParagraph"/>
              <w:spacing w:before="30" w:after="30"/>
              <w:jc w:val="center"/>
              <w:rPr>
                <w:b/>
                <w:sz w:val="24"/>
                <w:szCs w:val="24"/>
              </w:rPr>
            </w:pPr>
          </w:p>
        </w:tc>
        <w:tc>
          <w:tcPr>
            <w:tcW w:w="713" w:type="dxa"/>
            <w:tcBorders>
              <w:top w:val="single" w:sz="4" w:space="0" w:color="auto"/>
              <w:right w:val="single" w:sz="4" w:space="0" w:color="auto"/>
            </w:tcBorders>
          </w:tcPr>
          <w:p w:rsidR="00ED604E" w:rsidRDefault="00000000">
            <w:pPr>
              <w:pStyle w:val="TableParagraph"/>
              <w:spacing w:before="30" w:after="30" w:line="360" w:lineRule="auto"/>
              <w:ind w:right="188"/>
              <w:jc w:val="center"/>
              <w:rPr>
                <w:b/>
                <w:sz w:val="24"/>
                <w:szCs w:val="24"/>
              </w:rPr>
            </w:pPr>
            <w:r>
              <w:rPr>
                <w:b/>
                <w:sz w:val="24"/>
                <w:szCs w:val="24"/>
              </w:rPr>
              <w:t>1</w:t>
            </w:r>
          </w:p>
        </w:tc>
        <w:tc>
          <w:tcPr>
            <w:tcW w:w="709" w:type="dxa"/>
            <w:tcBorders>
              <w:top w:val="single" w:sz="4" w:space="0" w:color="auto"/>
              <w:right w:val="single" w:sz="4" w:space="0" w:color="auto"/>
            </w:tcBorders>
          </w:tcPr>
          <w:p w:rsidR="00ED604E" w:rsidRDefault="00000000">
            <w:pPr>
              <w:pStyle w:val="TableParagraph"/>
              <w:spacing w:before="30" w:after="30" w:line="360" w:lineRule="auto"/>
              <w:ind w:right="188"/>
              <w:jc w:val="center"/>
              <w:rPr>
                <w:b/>
                <w:sz w:val="24"/>
                <w:szCs w:val="24"/>
              </w:rPr>
            </w:pPr>
            <w:r>
              <w:rPr>
                <w:b/>
                <w:sz w:val="24"/>
                <w:szCs w:val="24"/>
              </w:rPr>
              <w:t xml:space="preserve">  2</w:t>
            </w:r>
          </w:p>
        </w:tc>
        <w:tc>
          <w:tcPr>
            <w:tcW w:w="709" w:type="dxa"/>
            <w:tcBorders>
              <w:top w:val="single" w:sz="4" w:space="0" w:color="auto"/>
              <w:right w:val="single" w:sz="4" w:space="0" w:color="auto"/>
            </w:tcBorders>
          </w:tcPr>
          <w:p w:rsidR="00ED604E" w:rsidRDefault="00000000">
            <w:pPr>
              <w:pStyle w:val="TableParagraph"/>
              <w:spacing w:before="30" w:after="30" w:line="360" w:lineRule="auto"/>
              <w:ind w:right="188"/>
              <w:jc w:val="center"/>
              <w:rPr>
                <w:b/>
                <w:sz w:val="24"/>
                <w:szCs w:val="24"/>
              </w:rPr>
            </w:pPr>
            <w:r>
              <w:rPr>
                <w:b/>
                <w:sz w:val="24"/>
                <w:szCs w:val="24"/>
              </w:rPr>
              <w:t xml:space="preserve">  3</w:t>
            </w:r>
          </w:p>
        </w:tc>
        <w:tc>
          <w:tcPr>
            <w:tcW w:w="709" w:type="dxa"/>
            <w:tcBorders>
              <w:top w:val="single" w:sz="4" w:space="0" w:color="auto"/>
              <w:right w:val="single" w:sz="4" w:space="0" w:color="auto"/>
            </w:tcBorders>
          </w:tcPr>
          <w:p w:rsidR="00ED604E" w:rsidRDefault="00000000">
            <w:pPr>
              <w:pStyle w:val="TableParagraph"/>
              <w:spacing w:before="30" w:after="30" w:line="360" w:lineRule="auto"/>
              <w:ind w:right="188"/>
              <w:jc w:val="center"/>
              <w:rPr>
                <w:b/>
                <w:sz w:val="24"/>
                <w:szCs w:val="24"/>
              </w:rPr>
            </w:pPr>
            <w:r>
              <w:rPr>
                <w:b/>
                <w:sz w:val="24"/>
                <w:szCs w:val="24"/>
              </w:rPr>
              <w:t xml:space="preserve">  4</w:t>
            </w:r>
          </w:p>
        </w:tc>
      </w:tr>
      <w:tr w:rsidR="00ED604E">
        <w:trPr>
          <w:trHeight w:val="181"/>
        </w:trPr>
        <w:tc>
          <w:tcPr>
            <w:tcW w:w="425" w:type="dxa"/>
          </w:tcPr>
          <w:p w:rsidR="00ED604E" w:rsidRDefault="00000000">
            <w:pPr>
              <w:pStyle w:val="TableParagraph"/>
              <w:spacing w:before="30" w:after="30" w:line="360" w:lineRule="auto"/>
              <w:jc w:val="center"/>
              <w:rPr>
                <w:sz w:val="24"/>
                <w:szCs w:val="24"/>
              </w:rPr>
            </w:pPr>
            <w:r>
              <w:rPr>
                <w:sz w:val="24"/>
                <w:szCs w:val="24"/>
              </w:rPr>
              <w:t>1</w:t>
            </w:r>
          </w:p>
        </w:tc>
        <w:tc>
          <w:tcPr>
            <w:tcW w:w="5666" w:type="dxa"/>
          </w:tcPr>
          <w:p w:rsidR="00ED604E" w:rsidRDefault="00000000">
            <w:pPr>
              <w:pStyle w:val="TableParagraph"/>
              <w:spacing w:before="30" w:after="30" w:line="360" w:lineRule="auto"/>
              <w:ind w:right="624"/>
              <w:rPr>
                <w:sz w:val="24"/>
                <w:szCs w:val="24"/>
              </w:rPr>
            </w:pPr>
            <w:r>
              <w:rPr>
                <w:sz w:val="24"/>
                <w:szCs w:val="24"/>
              </w:rPr>
              <w:t>Project group formation</w:t>
            </w:r>
          </w:p>
        </w:tc>
        <w:tc>
          <w:tcPr>
            <w:tcW w:w="713" w:type="dxa"/>
            <w:shd w:val="clear" w:color="auto" w:fill="FFFF00"/>
          </w:tcPr>
          <w:p w:rsidR="00ED604E" w:rsidRDefault="00ED604E">
            <w:pPr>
              <w:pStyle w:val="TableParagraph"/>
              <w:spacing w:before="30" w:after="30"/>
              <w:rPr>
                <w:sz w:val="24"/>
                <w:szCs w:val="24"/>
              </w:rPr>
            </w:pPr>
          </w:p>
        </w:tc>
        <w:tc>
          <w:tcPr>
            <w:tcW w:w="709" w:type="dxa"/>
            <w:tcBorders>
              <w:right w:val="single" w:sz="4" w:space="0" w:color="auto"/>
            </w:tcBorders>
          </w:tcPr>
          <w:p w:rsidR="00ED604E" w:rsidRDefault="00ED604E">
            <w:pPr>
              <w:pStyle w:val="TableParagraph"/>
              <w:spacing w:before="30" w:after="30"/>
              <w:rPr>
                <w:sz w:val="24"/>
                <w:szCs w:val="24"/>
              </w:rPr>
            </w:pPr>
          </w:p>
        </w:tc>
        <w:tc>
          <w:tcPr>
            <w:tcW w:w="709" w:type="dxa"/>
            <w:tcBorders>
              <w:left w:val="single" w:sz="4" w:space="0" w:color="auto"/>
            </w:tcBorders>
          </w:tcPr>
          <w:p w:rsidR="00ED604E" w:rsidRDefault="00ED604E">
            <w:pPr>
              <w:pStyle w:val="TableParagraph"/>
              <w:spacing w:before="30" w:after="30"/>
              <w:rPr>
                <w:sz w:val="24"/>
                <w:szCs w:val="24"/>
              </w:rPr>
            </w:pPr>
          </w:p>
        </w:tc>
        <w:tc>
          <w:tcPr>
            <w:tcW w:w="709" w:type="dxa"/>
          </w:tcPr>
          <w:p w:rsidR="00ED604E" w:rsidRDefault="00ED604E">
            <w:pPr>
              <w:pStyle w:val="TableParagraph"/>
              <w:spacing w:before="30" w:after="30"/>
              <w:rPr>
                <w:sz w:val="24"/>
                <w:szCs w:val="24"/>
              </w:rPr>
            </w:pPr>
          </w:p>
        </w:tc>
      </w:tr>
      <w:tr w:rsidR="00ED604E">
        <w:trPr>
          <w:trHeight w:val="451"/>
        </w:trPr>
        <w:tc>
          <w:tcPr>
            <w:tcW w:w="425" w:type="dxa"/>
          </w:tcPr>
          <w:p w:rsidR="00ED604E" w:rsidRDefault="00000000">
            <w:pPr>
              <w:pStyle w:val="TableParagraph"/>
              <w:spacing w:before="30" w:after="30" w:line="360" w:lineRule="auto"/>
              <w:jc w:val="center"/>
              <w:rPr>
                <w:sz w:val="24"/>
                <w:szCs w:val="24"/>
              </w:rPr>
            </w:pPr>
            <w:r>
              <w:rPr>
                <w:sz w:val="24"/>
                <w:szCs w:val="24"/>
              </w:rPr>
              <w:t>2</w:t>
            </w:r>
          </w:p>
        </w:tc>
        <w:tc>
          <w:tcPr>
            <w:tcW w:w="5666" w:type="dxa"/>
          </w:tcPr>
          <w:p w:rsidR="00ED604E" w:rsidRDefault="00000000">
            <w:pPr>
              <w:pStyle w:val="TableParagraph"/>
              <w:spacing w:before="30" w:after="30" w:line="360" w:lineRule="auto"/>
              <w:ind w:right="157"/>
              <w:rPr>
                <w:sz w:val="24"/>
                <w:szCs w:val="24"/>
              </w:rPr>
            </w:pPr>
            <w:r>
              <w:rPr>
                <w:sz w:val="24"/>
                <w:szCs w:val="24"/>
              </w:rPr>
              <w:t xml:space="preserve">Project work to be started in respective labs </w:t>
            </w:r>
          </w:p>
        </w:tc>
        <w:tc>
          <w:tcPr>
            <w:tcW w:w="713" w:type="dxa"/>
            <w:shd w:val="clear" w:color="auto" w:fill="FFFF00"/>
          </w:tcPr>
          <w:p w:rsidR="00ED604E" w:rsidRDefault="00ED604E">
            <w:pPr>
              <w:pStyle w:val="TableParagraph"/>
              <w:spacing w:before="30" w:after="30"/>
              <w:rPr>
                <w:sz w:val="24"/>
                <w:szCs w:val="24"/>
              </w:rPr>
            </w:pPr>
          </w:p>
        </w:tc>
        <w:tc>
          <w:tcPr>
            <w:tcW w:w="709" w:type="dxa"/>
            <w:tcBorders>
              <w:right w:val="single" w:sz="4" w:space="0" w:color="auto"/>
            </w:tcBorders>
          </w:tcPr>
          <w:p w:rsidR="00ED604E" w:rsidRDefault="00ED604E">
            <w:pPr>
              <w:pStyle w:val="TableParagraph"/>
              <w:spacing w:before="30" w:after="30"/>
              <w:rPr>
                <w:sz w:val="24"/>
                <w:szCs w:val="24"/>
              </w:rPr>
            </w:pPr>
          </w:p>
        </w:tc>
        <w:tc>
          <w:tcPr>
            <w:tcW w:w="709" w:type="dxa"/>
            <w:tcBorders>
              <w:left w:val="single" w:sz="4" w:space="0" w:color="auto"/>
            </w:tcBorders>
          </w:tcPr>
          <w:p w:rsidR="00ED604E" w:rsidRDefault="00ED604E">
            <w:pPr>
              <w:pStyle w:val="TableParagraph"/>
              <w:spacing w:before="30" w:after="30"/>
              <w:rPr>
                <w:sz w:val="24"/>
                <w:szCs w:val="24"/>
              </w:rPr>
            </w:pPr>
          </w:p>
        </w:tc>
        <w:tc>
          <w:tcPr>
            <w:tcW w:w="709" w:type="dxa"/>
          </w:tcPr>
          <w:p w:rsidR="00ED604E" w:rsidRDefault="00ED604E">
            <w:pPr>
              <w:pStyle w:val="TableParagraph"/>
              <w:spacing w:before="30" w:after="30"/>
              <w:rPr>
                <w:sz w:val="24"/>
                <w:szCs w:val="24"/>
              </w:rPr>
            </w:pPr>
          </w:p>
        </w:tc>
      </w:tr>
      <w:tr w:rsidR="00ED604E">
        <w:trPr>
          <w:trHeight w:val="425"/>
        </w:trPr>
        <w:tc>
          <w:tcPr>
            <w:tcW w:w="425" w:type="dxa"/>
          </w:tcPr>
          <w:p w:rsidR="00ED604E" w:rsidRDefault="00000000">
            <w:pPr>
              <w:pStyle w:val="TableParagraph"/>
              <w:spacing w:before="30" w:after="30" w:line="360" w:lineRule="auto"/>
              <w:jc w:val="center"/>
              <w:rPr>
                <w:sz w:val="24"/>
                <w:szCs w:val="24"/>
              </w:rPr>
            </w:pPr>
            <w:r>
              <w:rPr>
                <w:sz w:val="24"/>
                <w:szCs w:val="24"/>
              </w:rPr>
              <w:t>3</w:t>
            </w:r>
          </w:p>
        </w:tc>
        <w:tc>
          <w:tcPr>
            <w:tcW w:w="5666" w:type="dxa"/>
          </w:tcPr>
          <w:p w:rsidR="00ED604E" w:rsidRDefault="00000000">
            <w:pPr>
              <w:pStyle w:val="TableParagraph"/>
              <w:tabs>
                <w:tab w:val="left" w:pos="849"/>
              </w:tabs>
              <w:spacing w:before="30" w:after="30" w:line="360" w:lineRule="auto"/>
              <w:ind w:right="559"/>
              <w:rPr>
                <w:sz w:val="24"/>
                <w:szCs w:val="24"/>
              </w:rPr>
            </w:pPr>
            <w:r>
              <w:rPr>
                <w:sz w:val="24"/>
                <w:szCs w:val="24"/>
              </w:rPr>
              <w:t xml:space="preserve">First </w:t>
            </w:r>
            <w:r>
              <w:rPr>
                <w:spacing w:val="-4"/>
                <w:sz w:val="24"/>
                <w:szCs w:val="24"/>
              </w:rPr>
              <w:t xml:space="preserve">review </w:t>
            </w:r>
            <w:r>
              <w:rPr>
                <w:sz w:val="24"/>
                <w:szCs w:val="24"/>
              </w:rPr>
              <w:t>with PPT presentation</w:t>
            </w:r>
          </w:p>
        </w:tc>
        <w:tc>
          <w:tcPr>
            <w:tcW w:w="713" w:type="dxa"/>
          </w:tcPr>
          <w:p w:rsidR="00ED604E" w:rsidRDefault="00ED604E">
            <w:pPr>
              <w:pStyle w:val="TableParagraph"/>
              <w:spacing w:before="30" w:after="30"/>
              <w:rPr>
                <w:sz w:val="24"/>
                <w:szCs w:val="24"/>
              </w:rPr>
            </w:pPr>
          </w:p>
        </w:tc>
        <w:tc>
          <w:tcPr>
            <w:tcW w:w="709" w:type="dxa"/>
            <w:shd w:val="clear" w:color="auto" w:fill="FFFF00"/>
          </w:tcPr>
          <w:p w:rsidR="00ED604E" w:rsidRDefault="00ED604E">
            <w:pPr>
              <w:pStyle w:val="TableParagraph"/>
              <w:spacing w:before="30" w:after="30"/>
              <w:rPr>
                <w:sz w:val="24"/>
                <w:szCs w:val="24"/>
              </w:rPr>
            </w:pPr>
          </w:p>
        </w:tc>
        <w:tc>
          <w:tcPr>
            <w:tcW w:w="709" w:type="dxa"/>
          </w:tcPr>
          <w:p w:rsidR="00ED604E" w:rsidRDefault="00ED604E">
            <w:pPr>
              <w:pStyle w:val="TableParagraph"/>
              <w:spacing w:before="30" w:after="30"/>
              <w:rPr>
                <w:sz w:val="24"/>
                <w:szCs w:val="24"/>
              </w:rPr>
            </w:pPr>
          </w:p>
        </w:tc>
        <w:tc>
          <w:tcPr>
            <w:tcW w:w="709" w:type="dxa"/>
          </w:tcPr>
          <w:p w:rsidR="00ED604E" w:rsidRDefault="00ED604E">
            <w:pPr>
              <w:pStyle w:val="TableParagraph"/>
              <w:spacing w:before="30" w:after="30"/>
              <w:rPr>
                <w:sz w:val="24"/>
                <w:szCs w:val="24"/>
              </w:rPr>
            </w:pPr>
          </w:p>
        </w:tc>
      </w:tr>
      <w:tr w:rsidR="00ED604E">
        <w:trPr>
          <w:trHeight w:val="425"/>
        </w:trPr>
        <w:tc>
          <w:tcPr>
            <w:tcW w:w="425" w:type="dxa"/>
          </w:tcPr>
          <w:p w:rsidR="00ED604E" w:rsidRDefault="00000000">
            <w:pPr>
              <w:pStyle w:val="TableParagraph"/>
              <w:spacing w:before="30" w:after="30" w:line="360" w:lineRule="auto"/>
              <w:jc w:val="center"/>
              <w:rPr>
                <w:sz w:val="24"/>
                <w:szCs w:val="24"/>
              </w:rPr>
            </w:pPr>
            <w:r>
              <w:rPr>
                <w:sz w:val="24"/>
                <w:szCs w:val="24"/>
              </w:rPr>
              <w:t>4</w:t>
            </w:r>
          </w:p>
        </w:tc>
        <w:tc>
          <w:tcPr>
            <w:tcW w:w="5666" w:type="dxa"/>
          </w:tcPr>
          <w:p w:rsidR="00ED604E" w:rsidRDefault="00000000">
            <w:pPr>
              <w:pStyle w:val="TableParagraph"/>
              <w:spacing w:before="30" w:after="30" w:line="360" w:lineRule="auto"/>
              <w:rPr>
                <w:sz w:val="24"/>
                <w:szCs w:val="24"/>
              </w:rPr>
            </w:pPr>
            <w:r>
              <w:rPr>
                <w:sz w:val="24"/>
                <w:szCs w:val="24"/>
              </w:rPr>
              <w:t>Design Architecture Diagram as per project</w:t>
            </w:r>
          </w:p>
        </w:tc>
        <w:tc>
          <w:tcPr>
            <w:tcW w:w="713" w:type="dxa"/>
          </w:tcPr>
          <w:p w:rsidR="00ED604E" w:rsidRDefault="00ED604E">
            <w:pPr>
              <w:pStyle w:val="TableParagraph"/>
              <w:spacing w:before="30" w:after="30"/>
              <w:rPr>
                <w:sz w:val="24"/>
                <w:szCs w:val="24"/>
              </w:rPr>
            </w:pPr>
          </w:p>
        </w:tc>
        <w:tc>
          <w:tcPr>
            <w:tcW w:w="709" w:type="dxa"/>
          </w:tcPr>
          <w:p w:rsidR="00ED604E" w:rsidRDefault="00ED604E">
            <w:pPr>
              <w:pStyle w:val="TableParagraph"/>
              <w:spacing w:before="30" w:after="30"/>
              <w:rPr>
                <w:sz w:val="24"/>
                <w:szCs w:val="24"/>
              </w:rPr>
            </w:pPr>
          </w:p>
        </w:tc>
        <w:tc>
          <w:tcPr>
            <w:tcW w:w="709" w:type="dxa"/>
            <w:shd w:val="clear" w:color="auto" w:fill="FFFF00"/>
          </w:tcPr>
          <w:p w:rsidR="00ED604E" w:rsidRDefault="00ED604E">
            <w:pPr>
              <w:pStyle w:val="TableParagraph"/>
              <w:spacing w:before="30" w:after="30"/>
              <w:rPr>
                <w:sz w:val="24"/>
                <w:szCs w:val="24"/>
              </w:rPr>
            </w:pPr>
          </w:p>
        </w:tc>
        <w:tc>
          <w:tcPr>
            <w:tcW w:w="709" w:type="dxa"/>
          </w:tcPr>
          <w:p w:rsidR="00ED604E" w:rsidRDefault="00ED604E">
            <w:pPr>
              <w:pStyle w:val="TableParagraph"/>
              <w:spacing w:before="30" w:after="30"/>
              <w:rPr>
                <w:sz w:val="24"/>
                <w:szCs w:val="24"/>
              </w:rPr>
            </w:pPr>
          </w:p>
        </w:tc>
      </w:tr>
      <w:tr w:rsidR="00ED604E">
        <w:trPr>
          <w:trHeight w:val="329"/>
        </w:trPr>
        <w:tc>
          <w:tcPr>
            <w:tcW w:w="425" w:type="dxa"/>
          </w:tcPr>
          <w:p w:rsidR="00ED604E" w:rsidRDefault="00000000">
            <w:pPr>
              <w:pStyle w:val="TableParagraph"/>
              <w:spacing w:before="30" w:after="30" w:line="360" w:lineRule="auto"/>
              <w:jc w:val="center"/>
              <w:rPr>
                <w:sz w:val="24"/>
                <w:szCs w:val="24"/>
              </w:rPr>
            </w:pPr>
            <w:r>
              <w:rPr>
                <w:sz w:val="24"/>
                <w:szCs w:val="24"/>
              </w:rPr>
              <w:t>5</w:t>
            </w:r>
          </w:p>
        </w:tc>
        <w:tc>
          <w:tcPr>
            <w:tcW w:w="5666" w:type="dxa"/>
          </w:tcPr>
          <w:p w:rsidR="00ED604E" w:rsidRDefault="00000000">
            <w:pPr>
              <w:pStyle w:val="TableParagraph"/>
              <w:spacing w:before="30" w:after="30" w:line="360" w:lineRule="auto"/>
              <w:ind w:right="17"/>
              <w:rPr>
                <w:sz w:val="24"/>
                <w:szCs w:val="24"/>
              </w:rPr>
            </w:pPr>
            <w:r>
              <w:rPr>
                <w:sz w:val="24"/>
                <w:szCs w:val="24"/>
              </w:rPr>
              <w:t>Second review with PPT presentation</w:t>
            </w:r>
          </w:p>
        </w:tc>
        <w:tc>
          <w:tcPr>
            <w:tcW w:w="713" w:type="dxa"/>
          </w:tcPr>
          <w:p w:rsidR="00ED604E" w:rsidRDefault="00ED604E">
            <w:pPr>
              <w:pStyle w:val="TableParagraph"/>
              <w:spacing w:before="30" w:after="30"/>
              <w:rPr>
                <w:sz w:val="24"/>
                <w:szCs w:val="24"/>
              </w:rPr>
            </w:pPr>
          </w:p>
        </w:tc>
        <w:tc>
          <w:tcPr>
            <w:tcW w:w="709" w:type="dxa"/>
          </w:tcPr>
          <w:p w:rsidR="00ED604E" w:rsidRDefault="00ED604E">
            <w:pPr>
              <w:pStyle w:val="TableParagraph"/>
              <w:spacing w:before="30" w:after="30"/>
              <w:rPr>
                <w:sz w:val="24"/>
                <w:szCs w:val="24"/>
              </w:rPr>
            </w:pPr>
          </w:p>
        </w:tc>
        <w:tc>
          <w:tcPr>
            <w:tcW w:w="709" w:type="dxa"/>
          </w:tcPr>
          <w:p w:rsidR="00ED604E" w:rsidRDefault="00ED604E">
            <w:pPr>
              <w:pStyle w:val="TableParagraph"/>
              <w:spacing w:before="30" w:after="30"/>
              <w:rPr>
                <w:sz w:val="24"/>
                <w:szCs w:val="24"/>
              </w:rPr>
            </w:pPr>
          </w:p>
        </w:tc>
        <w:tc>
          <w:tcPr>
            <w:tcW w:w="709" w:type="dxa"/>
            <w:shd w:val="clear" w:color="auto" w:fill="FFFF00"/>
          </w:tcPr>
          <w:p w:rsidR="00ED604E" w:rsidRDefault="00ED604E">
            <w:pPr>
              <w:pStyle w:val="TableParagraph"/>
              <w:spacing w:before="30" w:after="30"/>
              <w:rPr>
                <w:sz w:val="24"/>
                <w:szCs w:val="24"/>
              </w:rPr>
            </w:pPr>
          </w:p>
        </w:tc>
      </w:tr>
      <w:tr w:rsidR="00ED604E">
        <w:trPr>
          <w:trHeight w:val="425"/>
        </w:trPr>
        <w:tc>
          <w:tcPr>
            <w:tcW w:w="425" w:type="dxa"/>
          </w:tcPr>
          <w:p w:rsidR="00ED604E" w:rsidRDefault="00000000">
            <w:pPr>
              <w:pStyle w:val="TableParagraph"/>
              <w:spacing w:before="30" w:after="30" w:line="360" w:lineRule="auto"/>
              <w:jc w:val="center"/>
              <w:rPr>
                <w:sz w:val="24"/>
                <w:szCs w:val="24"/>
              </w:rPr>
            </w:pPr>
            <w:r>
              <w:rPr>
                <w:sz w:val="24"/>
                <w:szCs w:val="24"/>
              </w:rPr>
              <w:t>6</w:t>
            </w:r>
          </w:p>
        </w:tc>
        <w:tc>
          <w:tcPr>
            <w:tcW w:w="5666" w:type="dxa"/>
          </w:tcPr>
          <w:p w:rsidR="00ED604E" w:rsidRDefault="00000000">
            <w:pPr>
              <w:pStyle w:val="TableParagraph"/>
              <w:spacing w:before="30" w:after="30" w:line="360" w:lineRule="auto"/>
              <w:rPr>
                <w:sz w:val="24"/>
                <w:szCs w:val="24"/>
              </w:rPr>
            </w:pPr>
            <w:r>
              <w:rPr>
                <w:sz w:val="24"/>
                <w:szCs w:val="24"/>
              </w:rPr>
              <w:t>Selection</w:t>
            </w:r>
          </w:p>
        </w:tc>
        <w:tc>
          <w:tcPr>
            <w:tcW w:w="713" w:type="dxa"/>
          </w:tcPr>
          <w:p w:rsidR="00ED604E" w:rsidRDefault="00ED604E">
            <w:pPr>
              <w:pStyle w:val="TableParagraph"/>
              <w:spacing w:before="30" w:after="30"/>
              <w:rPr>
                <w:sz w:val="24"/>
                <w:szCs w:val="24"/>
              </w:rPr>
            </w:pPr>
          </w:p>
        </w:tc>
        <w:tc>
          <w:tcPr>
            <w:tcW w:w="709" w:type="dxa"/>
          </w:tcPr>
          <w:p w:rsidR="00ED604E" w:rsidRDefault="00ED604E">
            <w:pPr>
              <w:pStyle w:val="TableParagraph"/>
              <w:spacing w:before="30" w:after="30"/>
              <w:rPr>
                <w:sz w:val="24"/>
                <w:szCs w:val="24"/>
              </w:rPr>
            </w:pPr>
          </w:p>
        </w:tc>
        <w:tc>
          <w:tcPr>
            <w:tcW w:w="709" w:type="dxa"/>
            <w:shd w:val="clear" w:color="auto" w:fill="FFFF00"/>
          </w:tcPr>
          <w:p w:rsidR="00ED604E" w:rsidRDefault="00ED604E">
            <w:pPr>
              <w:pStyle w:val="TableParagraph"/>
              <w:spacing w:before="30" w:after="30"/>
              <w:rPr>
                <w:sz w:val="24"/>
                <w:szCs w:val="24"/>
              </w:rPr>
            </w:pPr>
          </w:p>
        </w:tc>
        <w:tc>
          <w:tcPr>
            <w:tcW w:w="709" w:type="dxa"/>
          </w:tcPr>
          <w:p w:rsidR="00ED604E" w:rsidRDefault="00ED604E">
            <w:pPr>
              <w:pStyle w:val="TableParagraph"/>
              <w:spacing w:before="30" w:after="30"/>
              <w:rPr>
                <w:sz w:val="24"/>
                <w:szCs w:val="24"/>
              </w:rPr>
            </w:pPr>
          </w:p>
        </w:tc>
      </w:tr>
      <w:tr w:rsidR="00ED604E">
        <w:trPr>
          <w:trHeight w:val="460"/>
        </w:trPr>
        <w:tc>
          <w:tcPr>
            <w:tcW w:w="425" w:type="dxa"/>
          </w:tcPr>
          <w:p w:rsidR="00ED604E" w:rsidRDefault="00000000">
            <w:pPr>
              <w:pStyle w:val="TableParagraph"/>
              <w:spacing w:before="30" w:after="30" w:line="360" w:lineRule="auto"/>
              <w:jc w:val="center"/>
              <w:rPr>
                <w:sz w:val="24"/>
                <w:szCs w:val="24"/>
              </w:rPr>
            </w:pPr>
            <w:r>
              <w:rPr>
                <w:sz w:val="24"/>
                <w:szCs w:val="24"/>
              </w:rPr>
              <w:t>7</w:t>
            </w:r>
          </w:p>
        </w:tc>
        <w:tc>
          <w:tcPr>
            <w:tcW w:w="5666" w:type="dxa"/>
          </w:tcPr>
          <w:p w:rsidR="00ED604E" w:rsidRDefault="00000000">
            <w:pPr>
              <w:pStyle w:val="TableParagraph"/>
              <w:tabs>
                <w:tab w:val="left" w:pos="892"/>
              </w:tabs>
              <w:spacing w:before="30" w:after="30" w:line="360" w:lineRule="auto"/>
              <w:ind w:right="516"/>
              <w:rPr>
                <w:sz w:val="24"/>
                <w:szCs w:val="24"/>
              </w:rPr>
            </w:pPr>
            <w:r>
              <w:rPr>
                <w:sz w:val="24"/>
                <w:szCs w:val="24"/>
              </w:rPr>
              <w:t xml:space="preserve">Final </w:t>
            </w:r>
            <w:r>
              <w:rPr>
                <w:spacing w:val="-4"/>
                <w:sz w:val="24"/>
                <w:szCs w:val="24"/>
              </w:rPr>
              <w:t xml:space="preserve">review </w:t>
            </w:r>
            <w:r>
              <w:rPr>
                <w:sz w:val="24"/>
                <w:szCs w:val="24"/>
              </w:rPr>
              <w:t>with PPT presentation</w:t>
            </w:r>
          </w:p>
        </w:tc>
        <w:tc>
          <w:tcPr>
            <w:tcW w:w="713" w:type="dxa"/>
          </w:tcPr>
          <w:p w:rsidR="00ED604E" w:rsidRDefault="00ED604E">
            <w:pPr>
              <w:pStyle w:val="TableParagraph"/>
              <w:spacing w:before="30" w:after="30"/>
              <w:rPr>
                <w:sz w:val="24"/>
                <w:szCs w:val="24"/>
              </w:rPr>
            </w:pPr>
          </w:p>
        </w:tc>
        <w:tc>
          <w:tcPr>
            <w:tcW w:w="709" w:type="dxa"/>
          </w:tcPr>
          <w:p w:rsidR="00ED604E" w:rsidRDefault="00ED604E">
            <w:pPr>
              <w:pStyle w:val="TableParagraph"/>
              <w:spacing w:before="30" w:after="30"/>
              <w:rPr>
                <w:sz w:val="24"/>
                <w:szCs w:val="24"/>
              </w:rPr>
            </w:pPr>
          </w:p>
        </w:tc>
        <w:tc>
          <w:tcPr>
            <w:tcW w:w="709" w:type="dxa"/>
            <w:shd w:val="clear" w:color="auto" w:fill="FFFF00"/>
          </w:tcPr>
          <w:p w:rsidR="00ED604E" w:rsidRDefault="00ED604E">
            <w:pPr>
              <w:pStyle w:val="TableParagraph"/>
              <w:spacing w:before="30" w:after="30"/>
              <w:rPr>
                <w:sz w:val="24"/>
                <w:szCs w:val="24"/>
              </w:rPr>
            </w:pPr>
          </w:p>
        </w:tc>
        <w:tc>
          <w:tcPr>
            <w:tcW w:w="709" w:type="dxa"/>
          </w:tcPr>
          <w:p w:rsidR="00ED604E" w:rsidRDefault="00ED604E">
            <w:pPr>
              <w:pStyle w:val="TableParagraph"/>
              <w:spacing w:before="30" w:after="30"/>
              <w:rPr>
                <w:sz w:val="24"/>
                <w:szCs w:val="24"/>
              </w:rPr>
            </w:pPr>
          </w:p>
        </w:tc>
      </w:tr>
      <w:tr w:rsidR="00ED604E">
        <w:trPr>
          <w:trHeight w:val="460"/>
        </w:trPr>
        <w:tc>
          <w:tcPr>
            <w:tcW w:w="425" w:type="dxa"/>
          </w:tcPr>
          <w:p w:rsidR="00ED604E" w:rsidRDefault="00000000">
            <w:pPr>
              <w:pStyle w:val="TableParagraph"/>
              <w:spacing w:before="30" w:after="30" w:line="360" w:lineRule="auto"/>
              <w:jc w:val="center"/>
              <w:rPr>
                <w:sz w:val="24"/>
                <w:szCs w:val="24"/>
              </w:rPr>
            </w:pPr>
            <w:r>
              <w:rPr>
                <w:sz w:val="24"/>
                <w:szCs w:val="24"/>
              </w:rPr>
              <w:t>8</w:t>
            </w:r>
          </w:p>
        </w:tc>
        <w:tc>
          <w:tcPr>
            <w:tcW w:w="5666" w:type="dxa"/>
          </w:tcPr>
          <w:p w:rsidR="00ED604E" w:rsidRDefault="00000000">
            <w:pPr>
              <w:pStyle w:val="TableParagraph"/>
              <w:tabs>
                <w:tab w:val="left" w:pos="892"/>
              </w:tabs>
              <w:spacing w:before="30" w:after="30" w:line="360" w:lineRule="auto"/>
              <w:ind w:right="516"/>
              <w:rPr>
                <w:sz w:val="24"/>
                <w:szCs w:val="24"/>
              </w:rPr>
            </w:pPr>
            <w:r>
              <w:rPr>
                <w:sz w:val="24"/>
                <w:szCs w:val="24"/>
              </w:rPr>
              <w:t>Implementation and configuring as per project flow</w:t>
            </w:r>
          </w:p>
        </w:tc>
        <w:tc>
          <w:tcPr>
            <w:tcW w:w="713" w:type="dxa"/>
          </w:tcPr>
          <w:p w:rsidR="00ED604E" w:rsidRDefault="00ED604E">
            <w:pPr>
              <w:pStyle w:val="TableParagraph"/>
              <w:spacing w:before="30" w:after="30"/>
              <w:rPr>
                <w:sz w:val="24"/>
                <w:szCs w:val="24"/>
              </w:rPr>
            </w:pPr>
          </w:p>
        </w:tc>
        <w:tc>
          <w:tcPr>
            <w:tcW w:w="709" w:type="dxa"/>
          </w:tcPr>
          <w:p w:rsidR="00ED604E" w:rsidRDefault="00ED604E">
            <w:pPr>
              <w:pStyle w:val="TableParagraph"/>
              <w:spacing w:before="30" w:after="30"/>
              <w:rPr>
                <w:sz w:val="24"/>
                <w:szCs w:val="24"/>
              </w:rPr>
            </w:pPr>
          </w:p>
        </w:tc>
        <w:tc>
          <w:tcPr>
            <w:tcW w:w="709" w:type="dxa"/>
            <w:shd w:val="clear" w:color="auto" w:fill="FFFF00"/>
          </w:tcPr>
          <w:p w:rsidR="00ED604E" w:rsidRDefault="00ED604E">
            <w:pPr>
              <w:pStyle w:val="TableParagraph"/>
              <w:spacing w:before="30" w:after="30"/>
              <w:rPr>
                <w:sz w:val="24"/>
                <w:szCs w:val="24"/>
              </w:rPr>
            </w:pPr>
          </w:p>
        </w:tc>
        <w:tc>
          <w:tcPr>
            <w:tcW w:w="709" w:type="dxa"/>
          </w:tcPr>
          <w:p w:rsidR="00ED604E" w:rsidRDefault="00ED604E">
            <w:pPr>
              <w:pStyle w:val="TableParagraph"/>
              <w:spacing w:before="30" w:after="30"/>
              <w:rPr>
                <w:sz w:val="24"/>
                <w:szCs w:val="24"/>
              </w:rPr>
            </w:pPr>
          </w:p>
        </w:tc>
      </w:tr>
      <w:tr w:rsidR="00ED604E">
        <w:trPr>
          <w:trHeight w:val="460"/>
        </w:trPr>
        <w:tc>
          <w:tcPr>
            <w:tcW w:w="425" w:type="dxa"/>
          </w:tcPr>
          <w:p w:rsidR="00ED604E" w:rsidRDefault="00000000">
            <w:pPr>
              <w:pStyle w:val="TableParagraph"/>
              <w:spacing w:before="30" w:after="30" w:line="360" w:lineRule="auto"/>
              <w:jc w:val="center"/>
              <w:rPr>
                <w:sz w:val="24"/>
                <w:szCs w:val="24"/>
              </w:rPr>
            </w:pPr>
            <w:r>
              <w:rPr>
                <w:sz w:val="24"/>
                <w:szCs w:val="24"/>
              </w:rPr>
              <w:t>9</w:t>
            </w:r>
          </w:p>
        </w:tc>
        <w:tc>
          <w:tcPr>
            <w:tcW w:w="5666" w:type="dxa"/>
          </w:tcPr>
          <w:p w:rsidR="00ED604E" w:rsidRDefault="00000000">
            <w:pPr>
              <w:pStyle w:val="TableParagraph"/>
              <w:tabs>
                <w:tab w:val="left" w:pos="892"/>
              </w:tabs>
              <w:spacing w:before="30" w:after="30" w:line="360" w:lineRule="auto"/>
              <w:ind w:right="516"/>
              <w:rPr>
                <w:sz w:val="24"/>
                <w:szCs w:val="24"/>
              </w:rPr>
            </w:pPr>
            <w:r>
              <w:rPr>
                <w:sz w:val="24"/>
                <w:szCs w:val="24"/>
              </w:rPr>
              <w:t xml:space="preserve">Testing, Troubleshooting with </w:t>
            </w:r>
            <w:r>
              <w:rPr>
                <w:spacing w:val="-4"/>
                <w:sz w:val="24"/>
                <w:szCs w:val="24"/>
              </w:rPr>
              <w:t>different</w:t>
            </w:r>
            <w:r>
              <w:rPr>
                <w:sz w:val="24"/>
                <w:szCs w:val="24"/>
              </w:rPr>
              <w:t xml:space="preserve"> techniques</w:t>
            </w:r>
          </w:p>
        </w:tc>
        <w:tc>
          <w:tcPr>
            <w:tcW w:w="713" w:type="dxa"/>
          </w:tcPr>
          <w:p w:rsidR="00ED604E" w:rsidRDefault="00ED604E">
            <w:pPr>
              <w:pStyle w:val="TableParagraph"/>
              <w:spacing w:before="30" w:after="30"/>
              <w:rPr>
                <w:sz w:val="24"/>
                <w:szCs w:val="24"/>
              </w:rPr>
            </w:pPr>
          </w:p>
        </w:tc>
        <w:tc>
          <w:tcPr>
            <w:tcW w:w="709" w:type="dxa"/>
          </w:tcPr>
          <w:p w:rsidR="00ED604E" w:rsidRDefault="00ED604E">
            <w:pPr>
              <w:pStyle w:val="TableParagraph"/>
              <w:spacing w:before="30" w:after="30"/>
              <w:rPr>
                <w:sz w:val="24"/>
                <w:szCs w:val="24"/>
              </w:rPr>
            </w:pPr>
          </w:p>
        </w:tc>
        <w:tc>
          <w:tcPr>
            <w:tcW w:w="709" w:type="dxa"/>
            <w:shd w:val="clear" w:color="auto" w:fill="FFFF00"/>
          </w:tcPr>
          <w:p w:rsidR="00ED604E" w:rsidRDefault="00ED604E">
            <w:pPr>
              <w:pStyle w:val="TableParagraph"/>
              <w:spacing w:before="30" w:after="30"/>
              <w:rPr>
                <w:sz w:val="24"/>
                <w:szCs w:val="24"/>
              </w:rPr>
            </w:pPr>
          </w:p>
        </w:tc>
        <w:tc>
          <w:tcPr>
            <w:tcW w:w="709" w:type="dxa"/>
            <w:shd w:val="clear" w:color="auto" w:fill="FFFF00"/>
          </w:tcPr>
          <w:p w:rsidR="00ED604E" w:rsidRDefault="00ED604E">
            <w:pPr>
              <w:pStyle w:val="TableParagraph"/>
              <w:spacing w:before="30" w:after="30"/>
              <w:rPr>
                <w:sz w:val="24"/>
                <w:szCs w:val="24"/>
              </w:rPr>
            </w:pPr>
          </w:p>
        </w:tc>
      </w:tr>
      <w:tr w:rsidR="00ED604E">
        <w:trPr>
          <w:trHeight w:val="338"/>
        </w:trPr>
        <w:tc>
          <w:tcPr>
            <w:tcW w:w="425" w:type="dxa"/>
          </w:tcPr>
          <w:p w:rsidR="00ED604E" w:rsidRDefault="00000000">
            <w:pPr>
              <w:pStyle w:val="TableParagraph"/>
              <w:spacing w:before="30" w:after="30" w:line="360" w:lineRule="auto"/>
              <w:jc w:val="center"/>
              <w:rPr>
                <w:sz w:val="24"/>
                <w:szCs w:val="24"/>
              </w:rPr>
            </w:pPr>
            <w:r>
              <w:rPr>
                <w:sz w:val="24"/>
                <w:szCs w:val="24"/>
              </w:rPr>
              <w:t>10</w:t>
            </w:r>
          </w:p>
        </w:tc>
        <w:tc>
          <w:tcPr>
            <w:tcW w:w="5666" w:type="dxa"/>
          </w:tcPr>
          <w:p w:rsidR="00ED604E" w:rsidRDefault="00000000">
            <w:pPr>
              <w:pStyle w:val="TableParagraph"/>
              <w:tabs>
                <w:tab w:val="left" w:pos="892"/>
              </w:tabs>
              <w:spacing w:before="30" w:after="30" w:line="360" w:lineRule="auto"/>
              <w:ind w:right="516"/>
              <w:rPr>
                <w:sz w:val="24"/>
                <w:szCs w:val="24"/>
              </w:rPr>
            </w:pPr>
            <w:r>
              <w:rPr>
                <w:sz w:val="24"/>
                <w:szCs w:val="24"/>
              </w:rPr>
              <w:t xml:space="preserve">Created Soft copy </w:t>
            </w:r>
            <w:r>
              <w:rPr>
                <w:spacing w:val="-4"/>
                <w:sz w:val="24"/>
                <w:szCs w:val="24"/>
              </w:rPr>
              <w:t xml:space="preserve">of </w:t>
            </w:r>
            <w:r>
              <w:rPr>
                <w:sz w:val="24"/>
                <w:szCs w:val="24"/>
              </w:rPr>
              <w:t>project and then</w:t>
            </w:r>
            <w:r>
              <w:rPr>
                <w:spacing w:val="-5"/>
                <w:sz w:val="24"/>
                <w:szCs w:val="24"/>
              </w:rPr>
              <w:t xml:space="preserve"> </w:t>
            </w:r>
            <w:r>
              <w:rPr>
                <w:sz w:val="24"/>
                <w:szCs w:val="24"/>
              </w:rPr>
              <w:t>final hard</w:t>
            </w:r>
            <w:r>
              <w:rPr>
                <w:spacing w:val="-1"/>
                <w:sz w:val="24"/>
                <w:szCs w:val="24"/>
              </w:rPr>
              <w:t xml:space="preserve"> </w:t>
            </w:r>
            <w:r>
              <w:rPr>
                <w:sz w:val="24"/>
                <w:szCs w:val="24"/>
              </w:rPr>
              <w:t>copy</w:t>
            </w:r>
          </w:p>
        </w:tc>
        <w:tc>
          <w:tcPr>
            <w:tcW w:w="713" w:type="dxa"/>
          </w:tcPr>
          <w:p w:rsidR="00ED604E" w:rsidRDefault="00ED604E">
            <w:pPr>
              <w:pStyle w:val="TableParagraph"/>
              <w:spacing w:before="30" w:after="30"/>
              <w:rPr>
                <w:sz w:val="24"/>
                <w:szCs w:val="24"/>
              </w:rPr>
            </w:pPr>
          </w:p>
        </w:tc>
        <w:tc>
          <w:tcPr>
            <w:tcW w:w="709" w:type="dxa"/>
          </w:tcPr>
          <w:p w:rsidR="00ED604E" w:rsidRDefault="00ED604E">
            <w:pPr>
              <w:pStyle w:val="TableParagraph"/>
              <w:spacing w:before="30" w:after="30"/>
              <w:rPr>
                <w:sz w:val="24"/>
                <w:szCs w:val="24"/>
              </w:rPr>
            </w:pPr>
          </w:p>
        </w:tc>
        <w:tc>
          <w:tcPr>
            <w:tcW w:w="709" w:type="dxa"/>
          </w:tcPr>
          <w:p w:rsidR="00ED604E" w:rsidRDefault="00ED604E">
            <w:pPr>
              <w:pStyle w:val="TableParagraph"/>
              <w:spacing w:before="30" w:after="30"/>
              <w:rPr>
                <w:sz w:val="24"/>
                <w:szCs w:val="24"/>
              </w:rPr>
            </w:pPr>
          </w:p>
        </w:tc>
        <w:tc>
          <w:tcPr>
            <w:tcW w:w="709" w:type="dxa"/>
            <w:shd w:val="clear" w:color="auto" w:fill="FFFF00"/>
          </w:tcPr>
          <w:p w:rsidR="00ED604E" w:rsidRDefault="00ED604E">
            <w:pPr>
              <w:pStyle w:val="TableParagraph"/>
              <w:spacing w:before="30" w:after="30"/>
              <w:rPr>
                <w:sz w:val="24"/>
                <w:szCs w:val="24"/>
              </w:rPr>
            </w:pPr>
          </w:p>
        </w:tc>
      </w:tr>
    </w:tbl>
    <w:p w:rsidR="00ED604E" w:rsidRDefault="00000000">
      <w:pPr>
        <w:tabs>
          <w:tab w:val="left" w:pos="6390"/>
          <w:tab w:val="left" w:pos="6480"/>
        </w:tabs>
        <w:jc w:val="both"/>
        <w:rPr>
          <w:sz w:val="24"/>
          <w:szCs w:val="24"/>
        </w:rPr>
      </w:pPr>
      <w:r>
        <w:br w:type="page"/>
      </w:r>
    </w:p>
    <w:p w:rsidR="00ED604E" w:rsidRDefault="00000000">
      <w:pPr>
        <w:pStyle w:val="Heading1"/>
        <w:tabs>
          <w:tab w:val="left" w:pos="2040"/>
          <w:tab w:val="center" w:pos="4320"/>
        </w:tabs>
        <w:ind w:left="0"/>
        <w:jc w:val="center"/>
      </w:pPr>
      <w:r>
        <w:lastRenderedPageBreak/>
        <w:t>2. LITERATURE</w:t>
      </w:r>
      <w:r>
        <w:rPr>
          <w:spacing w:val="1"/>
        </w:rPr>
        <w:t xml:space="preserve"> </w:t>
      </w:r>
      <w:r>
        <w:t>SURVEY</w:t>
      </w:r>
    </w:p>
    <w:p w:rsidR="00ED604E" w:rsidRDefault="00000000">
      <w:pPr>
        <w:pStyle w:val="Heading2"/>
      </w:pPr>
      <w:r>
        <w:rPr>
          <w:rStyle w:val="Heading3Char"/>
          <w:rFonts w:eastAsiaTheme="majorEastAsia"/>
          <w:b/>
        </w:rPr>
        <w:t>Paper 1</w:t>
      </w:r>
      <w:r>
        <w:t>: - How to Maximize Performance in Nagios XI 2024</w:t>
      </w:r>
    </w:p>
    <w:p w:rsidR="00ED604E" w:rsidRDefault="00000000">
      <w:pPr>
        <w:rPr>
          <w:sz w:val="24"/>
          <w:szCs w:val="24"/>
        </w:rPr>
      </w:pPr>
      <w:r>
        <w:rPr>
          <w:b/>
          <w:bCs/>
          <w:sz w:val="24"/>
        </w:rPr>
        <w:t>Author</w:t>
      </w:r>
      <w:r>
        <w:rPr>
          <w:b/>
          <w:bCs/>
        </w:rPr>
        <w:t>:</w:t>
      </w:r>
      <w:r>
        <w:t xml:space="preserve"> </w:t>
      </w:r>
      <w:r>
        <w:rPr>
          <w:sz w:val="24"/>
          <w:szCs w:val="24"/>
        </w:rPr>
        <w:t>Nagios</w:t>
      </w:r>
    </w:p>
    <w:p w:rsidR="00ED604E" w:rsidRDefault="00000000">
      <w:pPr>
        <w:rPr>
          <w:sz w:val="24"/>
          <w:szCs w:val="24"/>
        </w:rPr>
      </w:pPr>
      <w:r>
        <w:rPr>
          <w:b/>
          <w:bCs/>
          <w:sz w:val="24"/>
          <w:szCs w:val="24"/>
        </w:rPr>
        <w:t>Source:</w:t>
      </w:r>
      <w:r>
        <w:rPr>
          <w:sz w:val="24"/>
          <w:szCs w:val="24"/>
        </w:rPr>
        <w:t xml:space="preserve"> Nagios Documents (</w:t>
      </w:r>
      <w:hyperlink r:id="rId20" w:history="1">
        <w:r>
          <w:rPr>
            <w:rStyle w:val="Hyperlink"/>
            <w:sz w:val="24"/>
            <w:szCs w:val="24"/>
          </w:rPr>
          <w:t>Link</w:t>
        </w:r>
      </w:hyperlink>
      <w:r>
        <w:rPr>
          <w:sz w:val="24"/>
          <w:szCs w:val="24"/>
        </w:rPr>
        <w:t>)</w:t>
      </w:r>
    </w:p>
    <w:p w:rsidR="00ED604E" w:rsidRDefault="00000000">
      <w:pPr>
        <w:tabs>
          <w:tab w:val="left" w:pos="6390"/>
          <w:tab w:val="left" w:pos="6480"/>
        </w:tabs>
        <w:spacing w:before="30" w:after="30" w:line="360" w:lineRule="auto"/>
        <w:jc w:val="both"/>
        <w:rPr>
          <w:sz w:val="28"/>
          <w:szCs w:val="28"/>
        </w:rPr>
      </w:pPr>
      <w:r>
        <w:rPr>
          <w:b/>
          <w:bCs/>
          <w:sz w:val="24"/>
          <w:szCs w:val="24"/>
        </w:rPr>
        <w:t>Description:</w:t>
      </w:r>
      <w:r>
        <w:rPr>
          <w:sz w:val="24"/>
          <w:szCs w:val="24"/>
        </w:rPr>
        <w:t xml:space="preserve"> Nagios XI is a widely adopted monitoring platform that offers advanced alerting, custom dashboards, and agent-based or agentless monitoring. Its user-friendly web UI distinguishes it from Nagios Core by simplifying configuration and integration with plugins. Research such as 'Maximizing Performance in XI 2024' highlights how performance tuning and scalability can improve enterprise monitoring reliability. Additional studies emphasize Nagios’s ability to detect anomalies quickly, reducing downtime.</w:t>
      </w:r>
    </w:p>
    <w:p w:rsidR="00ED604E" w:rsidRDefault="00ED604E">
      <w:pPr>
        <w:tabs>
          <w:tab w:val="left" w:pos="6390"/>
          <w:tab w:val="left" w:pos="6480"/>
        </w:tabs>
        <w:spacing w:before="30" w:after="30" w:line="360" w:lineRule="auto"/>
        <w:jc w:val="both"/>
        <w:rPr>
          <w:sz w:val="24"/>
          <w:szCs w:val="24"/>
        </w:rPr>
      </w:pPr>
    </w:p>
    <w:p w:rsidR="00ED604E" w:rsidRDefault="00000000">
      <w:pPr>
        <w:pStyle w:val="Heading2"/>
        <w:rPr>
          <w:szCs w:val="24"/>
        </w:rPr>
      </w:pPr>
      <w:r>
        <w:rPr>
          <w:rStyle w:val="Heading3Char"/>
          <w:rFonts w:eastAsiaTheme="majorEastAsia"/>
          <w:b/>
        </w:rPr>
        <w:t>Paper 2:</w:t>
      </w:r>
      <w:r>
        <w:rPr>
          <w:rStyle w:val="Heading2Char"/>
        </w:rPr>
        <w:t xml:space="preserve"> </w:t>
      </w:r>
      <w:r>
        <w:rPr>
          <w:rStyle w:val="Heading2Char"/>
          <w:b/>
        </w:rPr>
        <w:t xml:space="preserve">- </w:t>
      </w:r>
      <w:r>
        <w:rPr>
          <w:bCs w:val="0"/>
          <w:i/>
          <w:iCs/>
        </w:rPr>
        <w:t>FortiGate Firewall Complete Guide</w:t>
      </w:r>
      <w:r>
        <w:rPr>
          <w:bCs w:val="0"/>
        </w:rPr>
        <w:t xml:space="preserve"> (GitHub)</w:t>
      </w:r>
    </w:p>
    <w:p w:rsidR="00ED604E" w:rsidRDefault="00000000">
      <w:pPr>
        <w:spacing w:before="30" w:after="30" w:line="360" w:lineRule="auto"/>
        <w:jc w:val="both"/>
        <w:rPr>
          <w:sz w:val="24"/>
        </w:rPr>
      </w:pPr>
      <w:r>
        <w:rPr>
          <w:b/>
          <w:bCs/>
          <w:sz w:val="24"/>
        </w:rPr>
        <w:t>Author</w:t>
      </w:r>
      <w:r>
        <w:rPr>
          <w:b/>
          <w:bCs/>
        </w:rPr>
        <w:t>:</w:t>
      </w:r>
      <w:r>
        <w:t xml:space="preserve"> </w:t>
      </w:r>
      <w:r>
        <w:rPr>
          <w:sz w:val="24"/>
        </w:rPr>
        <w:t>Pavankumar Hegde</w:t>
      </w:r>
    </w:p>
    <w:p w:rsidR="00ED604E" w:rsidRDefault="00000000">
      <w:pPr>
        <w:rPr>
          <w:sz w:val="24"/>
          <w:szCs w:val="24"/>
        </w:rPr>
      </w:pPr>
      <w:r>
        <w:rPr>
          <w:b/>
          <w:bCs/>
          <w:sz w:val="24"/>
          <w:szCs w:val="24"/>
        </w:rPr>
        <w:t>Source:</w:t>
      </w:r>
      <w:r>
        <w:rPr>
          <w:sz w:val="24"/>
          <w:szCs w:val="24"/>
        </w:rPr>
        <w:t xml:space="preserve"> GitHub repository (</w:t>
      </w:r>
      <w:hyperlink r:id="rId21" w:history="1">
        <w:r>
          <w:rPr>
            <w:rStyle w:val="Hyperlink"/>
            <w:sz w:val="24"/>
            <w:szCs w:val="24"/>
          </w:rPr>
          <w:t>GitHub</w:t>
        </w:r>
      </w:hyperlink>
      <w:r>
        <w:rPr>
          <w:sz w:val="24"/>
          <w:szCs w:val="24"/>
        </w:rPr>
        <w:t>)</w:t>
      </w:r>
    </w:p>
    <w:p w:rsidR="00ED604E" w:rsidRDefault="00000000">
      <w:pPr>
        <w:spacing w:before="30" w:after="30" w:line="360" w:lineRule="auto"/>
        <w:jc w:val="both"/>
        <w:rPr>
          <w:sz w:val="24"/>
          <w:szCs w:val="24"/>
          <w:lang w:val="en-IN"/>
        </w:rPr>
      </w:pPr>
      <w:r>
        <w:rPr>
          <w:b/>
          <w:bCs/>
          <w:sz w:val="24"/>
        </w:rPr>
        <w:t>Description</w:t>
      </w:r>
      <w:r>
        <w:rPr>
          <w:b/>
          <w:bCs/>
        </w:rPr>
        <w:t>:</w:t>
      </w:r>
      <w:r>
        <w:t xml:space="preserve"> </w:t>
      </w:r>
      <w:r>
        <w:rPr>
          <w:sz w:val="24"/>
          <w:szCs w:val="24"/>
          <w:lang w:val="en-IN"/>
        </w:rPr>
        <w:t xml:space="preserve">The GitHub repository </w:t>
      </w:r>
      <w:r>
        <w:rPr>
          <w:b/>
          <w:bCs/>
          <w:sz w:val="24"/>
          <w:szCs w:val="24"/>
          <w:lang w:val="en-IN"/>
        </w:rPr>
        <w:t>“FortiGate-Firewall-Complete-Guide”</w:t>
      </w:r>
      <w:r>
        <w:rPr>
          <w:sz w:val="24"/>
          <w:szCs w:val="24"/>
          <w:lang w:val="en-IN"/>
        </w:rPr>
        <w:t xml:space="preserve"> by hegdepavankumar serves as a comprehensive, community-driven resource for mastering the FortiGate firewall platform. It delivers a structured, hands-on learning path crafted for virtual lab environments like EVE-NG hosted on VMware, providing practical exposure to:</w:t>
      </w:r>
    </w:p>
    <w:p w:rsidR="00ED604E" w:rsidRDefault="00000000">
      <w:pPr>
        <w:numPr>
          <w:ilvl w:val="0"/>
          <w:numId w:val="4"/>
        </w:numPr>
        <w:spacing w:before="30" w:after="30" w:line="360" w:lineRule="auto"/>
        <w:jc w:val="both"/>
        <w:rPr>
          <w:sz w:val="24"/>
          <w:szCs w:val="24"/>
          <w:lang w:val="en-IN"/>
        </w:rPr>
      </w:pPr>
      <w:r>
        <w:rPr>
          <w:b/>
          <w:bCs/>
          <w:sz w:val="24"/>
          <w:szCs w:val="24"/>
          <w:lang w:val="en-IN"/>
        </w:rPr>
        <w:t>Fundamentals and Interfaces</w:t>
      </w:r>
      <w:r>
        <w:rPr>
          <w:sz w:val="24"/>
          <w:szCs w:val="24"/>
          <w:lang w:val="en-IN"/>
        </w:rPr>
        <w:t>: Starting with firewall architecture, basic interface setup, and administrative access via CLI and GUI.</w:t>
      </w:r>
    </w:p>
    <w:p w:rsidR="00ED604E" w:rsidRDefault="00000000">
      <w:pPr>
        <w:numPr>
          <w:ilvl w:val="0"/>
          <w:numId w:val="4"/>
        </w:numPr>
        <w:spacing w:before="30" w:after="30" w:line="360" w:lineRule="auto"/>
        <w:jc w:val="both"/>
        <w:rPr>
          <w:sz w:val="24"/>
          <w:szCs w:val="24"/>
          <w:lang w:val="en-IN"/>
        </w:rPr>
      </w:pPr>
      <w:r>
        <w:rPr>
          <w:b/>
          <w:bCs/>
          <w:sz w:val="24"/>
          <w:szCs w:val="24"/>
          <w:lang w:val="en-IN"/>
        </w:rPr>
        <w:t>Security Operations &amp; High Availability</w:t>
      </w:r>
      <w:r>
        <w:rPr>
          <w:sz w:val="24"/>
          <w:szCs w:val="24"/>
          <w:lang w:val="en-IN"/>
        </w:rPr>
        <w:t>: Details on configuring firewall policies, security profiles, authentication modules, and building HA clusters.</w:t>
      </w:r>
    </w:p>
    <w:p w:rsidR="00ED604E" w:rsidRDefault="00000000">
      <w:pPr>
        <w:numPr>
          <w:ilvl w:val="0"/>
          <w:numId w:val="4"/>
        </w:numPr>
        <w:spacing w:before="30" w:after="30" w:line="360" w:lineRule="auto"/>
        <w:jc w:val="both"/>
        <w:rPr>
          <w:sz w:val="24"/>
          <w:szCs w:val="24"/>
          <w:lang w:val="en-IN"/>
        </w:rPr>
      </w:pPr>
      <w:r>
        <w:rPr>
          <w:b/>
          <w:bCs/>
          <w:sz w:val="24"/>
          <w:szCs w:val="24"/>
          <w:lang w:val="en-IN"/>
        </w:rPr>
        <w:t>Logging, Monitoring &amp; VPN</w:t>
      </w:r>
      <w:r>
        <w:rPr>
          <w:sz w:val="24"/>
          <w:szCs w:val="24"/>
          <w:lang w:val="en-IN"/>
        </w:rPr>
        <w:t xml:space="preserve">: Guidance on monitoring traffic and events, enabling logging, and setting up both IPsec and SSL VPNs. </w:t>
      </w:r>
    </w:p>
    <w:p w:rsidR="00ED604E" w:rsidRDefault="00000000">
      <w:pPr>
        <w:pStyle w:val="Heading2"/>
      </w:pPr>
      <w:r>
        <w:rPr>
          <w:rStyle w:val="Heading2Char"/>
          <w:b/>
        </w:rPr>
        <w:lastRenderedPageBreak/>
        <w:t>Paper 3: -</w:t>
      </w:r>
      <w:r>
        <w:rPr>
          <w:rStyle w:val="Heading2Char"/>
        </w:rPr>
        <w:t xml:space="preserve"> </w:t>
      </w:r>
      <w:r>
        <w:t>Complete Guide to FortiGate Firewall</w:t>
      </w:r>
    </w:p>
    <w:p w:rsidR="00ED604E" w:rsidRDefault="00000000">
      <w:pPr>
        <w:pStyle w:val="Heading2"/>
      </w:pPr>
      <w:r>
        <w:t xml:space="preserve">Author: </w:t>
      </w:r>
      <w:r>
        <w:rPr>
          <w:b w:val="0"/>
          <w:bCs w:val="0"/>
        </w:rPr>
        <w:t>Axians UK Security Team.</w:t>
      </w:r>
    </w:p>
    <w:p w:rsidR="00ED604E" w:rsidRDefault="00000000">
      <w:pPr>
        <w:rPr>
          <w:sz w:val="24"/>
          <w:szCs w:val="24"/>
        </w:rPr>
      </w:pPr>
      <w:r>
        <w:rPr>
          <w:b/>
          <w:bCs/>
          <w:sz w:val="24"/>
          <w:szCs w:val="24"/>
        </w:rPr>
        <w:t>Source:</w:t>
      </w:r>
      <w:r>
        <w:rPr>
          <w:sz w:val="24"/>
          <w:szCs w:val="24"/>
        </w:rPr>
        <w:t xml:space="preserve"> Article (</w:t>
      </w:r>
      <w:hyperlink r:id="rId22" w:history="1">
        <w:r>
          <w:rPr>
            <w:rStyle w:val="Hyperlink"/>
            <w:sz w:val="24"/>
            <w:szCs w:val="24"/>
          </w:rPr>
          <w:t>Link</w:t>
        </w:r>
      </w:hyperlink>
      <w:r>
        <w:rPr>
          <w:sz w:val="24"/>
          <w:szCs w:val="24"/>
        </w:rPr>
        <w:t>)</w:t>
      </w:r>
    </w:p>
    <w:p w:rsidR="00ED604E" w:rsidRDefault="00000000">
      <w:pPr>
        <w:tabs>
          <w:tab w:val="left" w:pos="6390"/>
          <w:tab w:val="left" w:pos="6480"/>
        </w:tabs>
        <w:spacing w:before="30" w:after="30" w:line="360" w:lineRule="auto"/>
        <w:jc w:val="both"/>
      </w:pPr>
      <w:r>
        <w:rPr>
          <w:b/>
          <w:bCs/>
          <w:sz w:val="24"/>
        </w:rPr>
        <w:t>Description</w:t>
      </w:r>
      <w:r>
        <w:rPr>
          <w:b/>
          <w:bCs/>
        </w:rPr>
        <w:t>:</w:t>
      </w:r>
      <w:r>
        <w:t xml:space="preserve"> </w:t>
      </w:r>
      <w:r>
        <w:rPr>
          <w:sz w:val="24"/>
          <w:szCs w:val="24"/>
        </w:rPr>
        <w:t xml:space="preserve">The Axians UK article </w:t>
      </w:r>
      <w:r>
        <w:rPr>
          <w:i/>
          <w:iCs/>
          <w:sz w:val="24"/>
          <w:szCs w:val="24"/>
        </w:rPr>
        <w:t>“Complete Guide to FortiGate Firewall”</w:t>
      </w:r>
      <w:r>
        <w:rPr>
          <w:sz w:val="24"/>
          <w:szCs w:val="24"/>
        </w:rPr>
        <w:t xml:space="preserve"> offers a comprehensive explanation of Fortinet’s FortiGate platform, portraying it as more than just a traditional firewall. It is presented as a unified security solution that integrates multiple capabilities such as intrusion prevention, web filtering, antivirus, application control, and advanced threat detection into a single system. The article highlights its scalability and flexibility, with deployment options ranging from physical appliances to virtual machines and cloud instances, making it adaptable to a wide range of network environments. Emphasis is placed on its advanced threat protection features, including integration with FortiGuard Labs for real-time intelligence to counter emerging threats, and its centralized management through FortiManager, which enables streamlined policy enforcement across multiple devices. The piece also underlines FortiGate’s ability to reduce complexity and improve efficiency through automation and deep packet inspection, positioning it as a robust choice for both enterprise and hybrid networks, while supporting modern connectivity requirements with built-in SD-WAN capabilities. </w:t>
      </w:r>
      <w:r>
        <w:br w:type="page"/>
      </w:r>
    </w:p>
    <w:p w:rsidR="00ED604E" w:rsidRDefault="00000000">
      <w:pPr>
        <w:pStyle w:val="Heading1"/>
        <w:numPr>
          <w:ilvl w:val="0"/>
          <w:numId w:val="5"/>
        </w:numPr>
        <w:spacing w:before="30" w:after="30" w:line="360" w:lineRule="auto"/>
        <w:jc w:val="center"/>
      </w:pPr>
      <w:r>
        <w:lastRenderedPageBreak/>
        <w:t>SYSTEM DEVELOPMENT AND DESIGN</w:t>
      </w:r>
    </w:p>
    <w:p w:rsidR="00ED604E" w:rsidRDefault="00ED604E">
      <w:pPr>
        <w:pStyle w:val="ListParagraph"/>
      </w:pPr>
    </w:p>
    <w:p w:rsidR="00ED604E" w:rsidRDefault="00000000">
      <w:pPr>
        <w:pStyle w:val="Heading2"/>
        <w:spacing w:before="30" w:after="30" w:line="360" w:lineRule="auto"/>
        <w:jc w:val="both"/>
        <w:rPr>
          <w:szCs w:val="24"/>
        </w:rPr>
      </w:pPr>
      <w:r>
        <w:rPr>
          <w:szCs w:val="24"/>
        </w:rPr>
        <w:t xml:space="preserve">3.1 </w:t>
      </w:r>
      <w:r>
        <w:rPr>
          <w:rFonts w:cs="Times New Roman"/>
          <w:szCs w:val="24"/>
        </w:rPr>
        <w:t>Proposed System</w:t>
      </w:r>
    </w:p>
    <w:p w:rsidR="00ED604E" w:rsidRDefault="00000000">
      <w:pPr>
        <w:tabs>
          <w:tab w:val="left" w:pos="6390"/>
          <w:tab w:val="left" w:pos="6480"/>
        </w:tabs>
        <w:spacing w:before="30" w:after="30" w:line="360" w:lineRule="auto"/>
        <w:jc w:val="both"/>
        <w:rPr>
          <w:sz w:val="24"/>
          <w:szCs w:val="24"/>
        </w:rPr>
      </w:pPr>
      <w:r>
        <w:rPr>
          <w:sz w:val="24"/>
          <w:szCs w:val="24"/>
        </w:rPr>
        <w:t>The proposed system aims to design and implement a secure, scalable, and enterprise-style network infrastructure within a virtualized environment using VMware Workstation Pro. The network architecture will follow a layered approach, incorporating DMZ (Demilitarized Zone) for public-facing services, an internal LAN for sensitive operations, and a firewall-based security perimeter for traffic inspection and control.</w:t>
      </w:r>
    </w:p>
    <w:p w:rsidR="00ED604E" w:rsidRDefault="00ED604E">
      <w:pPr>
        <w:tabs>
          <w:tab w:val="left" w:pos="6390"/>
          <w:tab w:val="left" w:pos="6480"/>
        </w:tabs>
        <w:spacing w:before="30" w:after="30"/>
        <w:jc w:val="both"/>
        <w:rPr>
          <w:sz w:val="24"/>
          <w:szCs w:val="24"/>
        </w:rPr>
      </w:pPr>
    </w:p>
    <w:p w:rsidR="00ED604E" w:rsidRDefault="00000000">
      <w:pPr>
        <w:tabs>
          <w:tab w:val="left" w:pos="6390"/>
          <w:tab w:val="left" w:pos="6480"/>
        </w:tabs>
        <w:spacing w:before="30" w:after="30" w:line="360" w:lineRule="auto"/>
        <w:jc w:val="both"/>
        <w:rPr>
          <w:sz w:val="24"/>
          <w:szCs w:val="24"/>
        </w:rPr>
      </w:pPr>
      <w:r>
        <w:rPr>
          <w:sz w:val="24"/>
          <w:szCs w:val="24"/>
        </w:rPr>
        <w:t>The system will host multiple critical services including Web Server, Database Server, Mail Server, DNS/DHCP Server, File Server, and Network Monitoring Server (Nagios XI). A Snort-based IDS will be deployed to monitor and detect suspicious activity, while a FortiGate Firewall will be configured for network segmentation, port forwarding, DMZ creation, and policy-based access control at both network and application layers.</w:t>
      </w:r>
    </w:p>
    <w:p w:rsidR="00ED604E" w:rsidRDefault="00ED604E">
      <w:pPr>
        <w:tabs>
          <w:tab w:val="left" w:pos="6390"/>
          <w:tab w:val="left" w:pos="6480"/>
        </w:tabs>
        <w:spacing w:before="30" w:after="30"/>
        <w:jc w:val="both"/>
        <w:rPr>
          <w:sz w:val="24"/>
          <w:szCs w:val="24"/>
        </w:rPr>
      </w:pPr>
    </w:p>
    <w:p w:rsidR="00ED604E" w:rsidRDefault="00000000">
      <w:pPr>
        <w:tabs>
          <w:tab w:val="left" w:pos="6390"/>
          <w:tab w:val="left" w:pos="6480"/>
        </w:tabs>
        <w:spacing w:before="30" w:after="30" w:line="360" w:lineRule="auto"/>
        <w:jc w:val="both"/>
        <w:rPr>
          <w:sz w:val="24"/>
          <w:szCs w:val="24"/>
        </w:rPr>
      </w:pPr>
      <w:r>
        <w:rPr>
          <w:sz w:val="24"/>
          <w:szCs w:val="24"/>
        </w:rPr>
        <w:t>Secure communication between services will be ensured using SSL/TLS certificates generated through XCA, with chain certificates installed on both Linux servers and Windows clients. All services will be interconnected using domain-based resolution to provide easy access and centralized management.</w:t>
      </w:r>
    </w:p>
    <w:p w:rsidR="00ED604E" w:rsidRDefault="00ED604E">
      <w:pPr>
        <w:tabs>
          <w:tab w:val="left" w:pos="6390"/>
          <w:tab w:val="left" w:pos="6480"/>
        </w:tabs>
        <w:spacing w:before="30" w:after="30"/>
        <w:jc w:val="both"/>
        <w:rPr>
          <w:sz w:val="24"/>
          <w:szCs w:val="24"/>
        </w:rPr>
      </w:pPr>
    </w:p>
    <w:p w:rsidR="00ED604E" w:rsidRDefault="00000000">
      <w:pPr>
        <w:tabs>
          <w:tab w:val="left" w:pos="6390"/>
          <w:tab w:val="left" w:pos="6480"/>
        </w:tabs>
        <w:spacing w:before="30" w:after="30" w:line="360" w:lineRule="auto"/>
        <w:jc w:val="both"/>
        <w:rPr>
          <w:sz w:val="24"/>
          <w:szCs w:val="24"/>
        </w:rPr>
      </w:pPr>
      <w:r>
        <w:rPr>
          <w:sz w:val="24"/>
          <w:szCs w:val="24"/>
        </w:rPr>
        <w:t>The proposed setup allows external users to access only the public-facing web application through the firewall and DMZ, while sensitive backend systems like the database remain isolated from direct internet exposure. Internal users and developers will have restricted, secure access to backend resources via LAN, and administrators will monitor the entire infrastructure using Nagios XI with real-time alerts.</w:t>
      </w:r>
    </w:p>
    <w:p w:rsidR="00ED604E" w:rsidRDefault="00ED604E">
      <w:pPr>
        <w:tabs>
          <w:tab w:val="left" w:pos="6390"/>
          <w:tab w:val="left" w:pos="6480"/>
        </w:tabs>
        <w:spacing w:before="30" w:after="30" w:line="360" w:lineRule="auto"/>
        <w:jc w:val="both"/>
        <w:rPr>
          <w:sz w:val="24"/>
          <w:szCs w:val="24"/>
        </w:rPr>
      </w:pPr>
    </w:p>
    <w:p w:rsidR="00ED604E" w:rsidRDefault="00ED604E">
      <w:pPr>
        <w:tabs>
          <w:tab w:val="left" w:pos="6390"/>
          <w:tab w:val="left" w:pos="6480"/>
        </w:tabs>
        <w:spacing w:before="30" w:after="30" w:line="360" w:lineRule="auto"/>
        <w:jc w:val="both"/>
        <w:rPr>
          <w:sz w:val="24"/>
          <w:szCs w:val="24"/>
        </w:rPr>
      </w:pPr>
    </w:p>
    <w:p w:rsidR="00ED604E" w:rsidRDefault="00ED604E">
      <w:pPr>
        <w:tabs>
          <w:tab w:val="left" w:pos="6390"/>
          <w:tab w:val="left" w:pos="6480"/>
        </w:tabs>
        <w:spacing w:before="30" w:after="30" w:line="360" w:lineRule="auto"/>
        <w:jc w:val="both"/>
        <w:rPr>
          <w:sz w:val="24"/>
          <w:szCs w:val="24"/>
        </w:rPr>
      </w:pPr>
    </w:p>
    <w:p w:rsidR="00ED604E" w:rsidRDefault="00ED604E">
      <w:pPr>
        <w:tabs>
          <w:tab w:val="left" w:pos="6390"/>
          <w:tab w:val="left" w:pos="6480"/>
        </w:tabs>
        <w:spacing w:before="30" w:after="30" w:line="360" w:lineRule="auto"/>
        <w:jc w:val="both"/>
        <w:rPr>
          <w:sz w:val="24"/>
          <w:szCs w:val="24"/>
        </w:rPr>
      </w:pPr>
    </w:p>
    <w:p w:rsidR="00ED604E" w:rsidRDefault="00000000">
      <w:pPr>
        <w:pStyle w:val="Heading2"/>
        <w:spacing w:before="30" w:after="30" w:line="360" w:lineRule="auto"/>
        <w:jc w:val="both"/>
        <w:rPr>
          <w:rFonts w:cs="Times New Roman"/>
          <w:szCs w:val="24"/>
        </w:rPr>
      </w:pPr>
      <w:r>
        <w:rPr>
          <w:rFonts w:cs="Times New Roman"/>
          <w:szCs w:val="24"/>
        </w:rPr>
        <w:lastRenderedPageBreak/>
        <w:t>3.2 Architecture Diagram</w:t>
      </w:r>
    </w:p>
    <w:p w:rsidR="00ED604E" w:rsidRDefault="00ED604E">
      <w:pPr>
        <w:tabs>
          <w:tab w:val="left" w:pos="6390"/>
          <w:tab w:val="left" w:pos="6480"/>
        </w:tabs>
        <w:spacing w:before="30" w:after="30" w:line="360" w:lineRule="auto"/>
        <w:jc w:val="center"/>
        <w:rPr>
          <w:sz w:val="24"/>
          <w:szCs w:val="24"/>
        </w:rPr>
      </w:pPr>
    </w:p>
    <w:p w:rsidR="00ED604E" w:rsidRDefault="00000000">
      <w:pPr>
        <w:tabs>
          <w:tab w:val="left" w:pos="6390"/>
          <w:tab w:val="left" w:pos="6480"/>
        </w:tabs>
        <w:spacing w:before="30" w:after="30" w:line="360" w:lineRule="auto"/>
        <w:jc w:val="center"/>
        <w:rPr>
          <w:sz w:val="24"/>
          <w:szCs w:val="24"/>
        </w:rPr>
      </w:pPr>
      <w:r>
        <w:rPr>
          <w:noProof/>
          <w:sz w:val="24"/>
          <w:szCs w:val="24"/>
        </w:rPr>
        <w:drawing>
          <wp:inline distT="0" distB="0" distL="0" distR="0">
            <wp:extent cx="5486400" cy="5025390"/>
            <wp:effectExtent l="0" t="0" r="0" b="3810"/>
            <wp:docPr id="3933524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52400" name="Picture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86400" cy="5025390"/>
                    </a:xfrm>
                    <a:prstGeom prst="rect">
                      <a:avLst/>
                    </a:prstGeom>
                  </pic:spPr>
                </pic:pic>
              </a:graphicData>
            </a:graphic>
          </wp:inline>
        </w:drawing>
      </w:r>
    </w:p>
    <w:p w:rsidR="00ED604E" w:rsidRDefault="00000000">
      <w:pPr>
        <w:tabs>
          <w:tab w:val="left" w:pos="6390"/>
          <w:tab w:val="left" w:pos="6480"/>
        </w:tabs>
        <w:spacing w:before="30" w:after="30" w:line="360" w:lineRule="auto"/>
        <w:jc w:val="center"/>
        <w:rPr>
          <w:sz w:val="24"/>
          <w:szCs w:val="24"/>
        </w:rPr>
      </w:pPr>
      <w:r>
        <w:rPr>
          <w:b/>
          <w:sz w:val="24"/>
          <w:szCs w:val="24"/>
        </w:rPr>
        <w:t xml:space="preserve">Figure: Architecture Diagram </w:t>
      </w:r>
    </w:p>
    <w:p w:rsidR="00ED604E" w:rsidRDefault="00ED604E">
      <w:pPr>
        <w:tabs>
          <w:tab w:val="left" w:pos="6390"/>
          <w:tab w:val="left" w:pos="6480"/>
        </w:tabs>
        <w:spacing w:before="30" w:after="30" w:line="360" w:lineRule="auto"/>
        <w:jc w:val="center"/>
        <w:rPr>
          <w:sz w:val="24"/>
          <w:szCs w:val="24"/>
        </w:rPr>
      </w:pPr>
    </w:p>
    <w:p w:rsidR="00ED604E" w:rsidRDefault="00ED604E">
      <w:pPr>
        <w:tabs>
          <w:tab w:val="left" w:pos="6390"/>
          <w:tab w:val="left" w:pos="6480"/>
        </w:tabs>
        <w:spacing w:before="30" w:after="30" w:line="360" w:lineRule="auto"/>
        <w:jc w:val="center"/>
        <w:rPr>
          <w:sz w:val="24"/>
          <w:szCs w:val="24"/>
        </w:rPr>
      </w:pPr>
    </w:p>
    <w:p w:rsidR="00ED604E" w:rsidRDefault="00ED604E">
      <w:pPr>
        <w:tabs>
          <w:tab w:val="left" w:pos="6390"/>
          <w:tab w:val="left" w:pos="6480"/>
        </w:tabs>
        <w:spacing w:before="30" w:after="30" w:line="360" w:lineRule="auto"/>
        <w:jc w:val="center"/>
        <w:rPr>
          <w:sz w:val="24"/>
          <w:szCs w:val="24"/>
        </w:rPr>
      </w:pPr>
    </w:p>
    <w:p w:rsidR="00ED604E" w:rsidRDefault="00ED604E">
      <w:pPr>
        <w:tabs>
          <w:tab w:val="left" w:pos="6390"/>
          <w:tab w:val="left" w:pos="6480"/>
        </w:tabs>
        <w:spacing w:before="30" w:after="30" w:line="360" w:lineRule="auto"/>
        <w:jc w:val="center"/>
        <w:rPr>
          <w:sz w:val="24"/>
          <w:szCs w:val="24"/>
        </w:rPr>
      </w:pPr>
    </w:p>
    <w:p w:rsidR="00ED604E" w:rsidRDefault="00ED604E">
      <w:pPr>
        <w:tabs>
          <w:tab w:val="left" w:pos="6390"/>
          <w:tab w:val="left" w:pos="6480"/>
        </w:tabs>
        <w:spacing w:before="30" w:after="30" w:line="360" w:lineRule="auto"/>
        <w:jc w:val="center"/>
        <w:rPr>
          <w:sz w:val="24"/>
          <w:szCs w:val="24"/>
        </w:rPr>
      </w:pPr>
    </w:p>
    <w:p w:rsidR="00ED604E" w:rsidRDefault="00ED604E">
      <w:pPr>
        <w:tabs>
          <w:tab w:val="left" w:pos="6390"/>
          <w:tab w:val="left" w:pos="6480"/>
        </w:tabs>
        <w:spacing w:before="30" w:after="30" w:line="360" w:lineRule="auto"/>
        <w:jc w:val="center"/>
        <w:rPr>
          <w:sz w:val="24"/>
          <w:szCs w:val="24"/>
        </w:rPr>
      </w:pPr>
    </w:p>
    <w:p w:rsidR="00ED604E" w:rsidRDefault="00ED604E">
      <w:pPr>
        <w:tabs>
          <w:tab w:val="left" w:pos="6390"/>
          <w:tab w:val="left" w:pos="6480"/>
        </w:tabs>
        <w:spacing w:before="30" w:after="30" w:line="360" w:lineRule="auto"/>
        <w:jc w:val="center"/>
        <w:rPr>
          <w:sz w:val="24"/>
          <w:szCs w:val="24"/>
        </w:rPr>
      </w:pPr>
    </w:p>
    <w:p w:rsidR="00ED604E" w:rsidRDefault="00000000">
      <w:pPr>
        <w:tabs>
          <w:tab w:val="left" w:pos="6390"/>
          <w:tab w:val="left" w:pos="6480"/>
        </w:tabs>
        <w:spacing w:before="30" w:after="30" w:line="360" w:lineRule="auto"/>
        <w:jc w:val="center"/>
        <w:rPr>
          <w:sz w:val="24"/>
          <w:szCs w:val="24"/>
        </w:rPr>
      </w:pPr>
      <w:r>
        <w:rPr>
          <w:sz w:val="24"/>
          <w:szCs w:val="24"/>
        </w:rPr>
        <w:lastRenderedPageBreak/>
        <w:t xml:space="preserve">                                                                                                                                                                                        </w:t>
      </w:r>
    </w:p>
    <w:p w:rsidR="00ED604E" w:rsidRDefault="00ED604E">
      <w:pPr>
        <w:tabs>
          <w:tab w:val="left" w:pos="6390"/>
          <w:tab w:val="left" w:pos="6480"/>
        </w:tabs>
        <w:spacing w:before="30" w:after="30" w:line="360" w:lineRule="auto"/>
        <w:jc w:val="both"/>
        <w:rPr>
          <w:sz w:val="24"/>
          <w:szCs w:val="24"/>
        </w:rPr>
      </w:pPr>
    </w:p>
    <w:p w:rsidR="00ED604E" w:rsidRDefault="00000000">
      <w:pPr>
        <w:pStyle w:val="Heading2"/>
        <w:spacing w:before="30" w:after="30" w:line="360" w:lineRule="auto"/>
        <w:jc w:val="both"/>
        <w:rPr>
          <w:szCs w:val="24"/>
        </w:rPr>
      </w:pPr>
      <w:r>
        <w:rPr>
          <w:szCs w:val="24"/>
        </w:rPr>
        <w:t>3.3 Technology used</w:t>
      </w:r>
    </w:p>
    <w:p w:rsidR="00ED604E" w:rsidRDefault="00000000">
      <w:pPr>
        <w:pStyle w:val="Heading3"/>
        <w:rPr>
          <w:rFonts w:eastAsiaTheme="majorEastAsia"/>
        </w:rPr>
      </w:pPr>
      <w:r>
        <w:rPr>
          <w:rFonts w:eastAsiaTheme="majorEastAsia"/>
        </w:rPr>
        <w:t xml:space="preserve">3.3.1 </w:t>
      </w:r>
      <w:r>
        <w:rPr>
          <w:color w:val="000000" w:themeColor="text1"/>
        </w:rPr>
        <w:t>VMware Workstation Pro</w:t>
      </w:r>
    </w:p>
    <w:p w:rsidR="00ED604E" w:rsidRDefault="00000000">
      <w:pPr>
        <w:tabs>
          <w:tab w:val="left" w:pos="6390"/>
          <w:tab w:val="left" w:pos="6480"/>
        </w:tabs>
        <w:spacing w:before="30" w:after="30" w:line="360" w:lineRule="auto"/>
        <w:ind w:left="493"/>
        <w:jc w:val="both"/>
        <w:rPr>
          <w:color w:val="000000" w:themeColor="text1"/>
          <w:sz w:val="24"/>
          <w:szCs w:val="24"/>
        </w:rPr>
      </w:pPr>
      <w:r>
        <w:rPr>
          <w:color w:val="000000" w:themeColor="text1"/>
          <w:sz w:val="24"/>
          <w:szCs w:val="24"/>
        </w:rPr>
        <w:t>VMware Workstation Pro is a professional-grade virtualization platform that enables running multiple isolated operating systems on a single physical machine. It is widely used for development, testing, and training environments.</w:t>
      </w:r>
    </w:p>
    <w:p w:rsidR="00ED604E" w:rsidRDefault="00ED604E">
      <w:pPr>
        <w:tabs>
          <w:tab w:val="left" w:pos="6390"/>
          <w:tab w:val="left" w:pos="6480"/>
        </w:tabs>
        <w:spacing w:before="30" w:after="30" w:line="240" w:lineRule="auto"/>
        <w:ind w:left="493"/>
        <w:jc w:val="both"/>
        <w:rPr>
          <w:color w:val="000000" w:themeColor="text1"/>
          <w:sz w:val="24"/>
          <w:szCs w:val="24"/>
        </w:rPr>
      </w:pPr>
    </w:p>
    <w:p w:rsidR="00ED604E" w:rsidRDefault="00000000">
      <w:pPr>
        <w:tabs>
          <w:tab w:val="left" w:pos="6390"/>
          <w:tab w:val="left" w:pos="6480"/>
        </w:tabs>
        <w:spacing w:before="30" w:after="30" w:line="360" w:lineRule="auto"/>
        <w:ind w:left="493"/>
        <w:jc w:val="both"/>
        <w:rPr>
          <w:b/>
          <w:bCs/>
          <w:color w:val="000000" w:themeColor="text1"/>
          <w:sz w:val="24"/>
          <w:szCs w:val="24"/>
        </w:rPr>
      </w:pPr>
      <w:r>
        <w:rPr>
          <w:b/>
          <w:bCs/>
          <w:color w:val="000000" w:themeColor="text1"/>
          <w:sz w:val="24"/>
          <w:szCs w:val="24"/>
        </w:rPr>
        <w:t>Key Features:</w:t>
      </w:r>
    </w:p>
    <w:p w:rsidR="00ED604E" w:rsidRDefault="00000000">
      <w:pPr>
        <w:pStyle w:val="ListParagraph"/>
        <w:numPr>
          <w:ilvl w:val="0"/>
          <w:numId w:val="6"/>
        </w:numPr>
        <w:tabs>
          <w:tab w:val="left" w:pos="6390"/>
          <w:tab w:val="left" w:pos="6480"/>
        </w:tabs>
        <w:spacing w:before="30" w:after="30" w:line="360" w:lineRule="auto"/>
        <w:jc w:val="both"/>
        <w:rPr>
          <w:color w:val="000000" w:themeColor="text1"/>
          <w:sz w:val="24"/>
          <w:szCs w:val="24"/>
        </w:rPr>
      </w:pPr>
      <w:r>
        <w:rPr>
          <w:color w:val="000000" w:themeColor="text1"/>
          <w:sz w:val="24"/>
          <w:szCs w:val="24"/>
        </w:rPr>
        <w:t>Multi-VM Support – Run multiple virtual machines simultaneously.</w:t>
      </w:r>
    </w:p>
    <w:p w:rsidR="00ED604E" w:rsidRDefault="00000000">
      <w:pPr>
        <w:pStyle w:val="ListParagraph"/>
        <w:numPr>
          <w:ilvl w:val="0"/>
          <w:numId w:val="6"/>
        </w:numPr>
        <w:tabs>
          <w:tab w:val="left" w:pos="6390"/>
          <w:tab w:val="left" w:pos="6480"/>
        </w:tabs>
        <w:spacing w:before="30" w:after="30" w:line="360" w:lineRule="auto"/>
        <w:jc w:val="both"/>
        <w:rPr>
          <w:color w:val="000000" w:themeColor="text1"/>
          <w:sz w:val="24"/>
          <w:szCs w:val="24"/>
        </w:rPr>
      </w:pPr>
      <w:r>
        <w:rPr>
          <w:color w:val="000000" w:themeColor="text1"/>
          <w:sz w:val="24"/>
          <w:szCs w:val="24"/>
        </w:rPr>
        <w:t>Networking Modes – Supports bridged, NAT, and host-only networking for flexibility.</w:t>
      </w:r>
    </w:p>
    <w:p w:rsidR="00ED604E" w:rsidRDefault="00000000">
      <w:pPr>
        <w:pStyle w:val="ListParagraph"/>
        <w:numPr>
          <w:ilvl w:val="0"/>
          <w:numId w:val="6"/>
        </w:numPr>
        <w:tabs>
          <w:tab w:val="left" w:pos="6390"/>
          <w:tab w:val="left" w:pos="6480"/>
        </w:tabs>
        <w:spacing w:before="30" w:after="30" w:line="360" w:lineRule="auto"/>
        <w:jc w:val="both"/>
        <w:rPr>
          <w:color w:val="000000" w:themeColor="text1"/>
          <w:sz w:val="24"/>
          <w:szCs w:val="24"/>
        </w:rPr>
      </w:pPr>
      <w:r>
        <w:rPr>
          <w:color w:val="000000" w:themeColor="text1"/>
          <w:sz w:val="24"/>
          <w:szCs w:val="24"/>
        </w:rPr>
        <w:t>Snapshots &amp; Cloning – Quickly revert or replicate environments for testing.</w:t>
      </w:r>
    </w:p>
    <w:p w:rsidR="00ED604E" w:rsidRDefault="00ED604E">
      <w:pPr>
        <w:tabs>
          <w:tab w:val="left" w:pos="6390"/>
          <w:tab w:val="left" w:pos="6480"/>
        </w:tabs>
        <w:spacing w:before="30" w:after="30" w:line="360" w:lineRule="auto"/>
        <w:ind w:left="493"/>
        <w:jc w:val="both"/>
        <w:rPr>
          <w:color w:val="000000" w:themeColor="text1"/>
          <w:sz w:val="24"/>
          <w:szCs w:val="24"/>
        </w:rPr>
      </w:pPr>
    </w:p>
    <w:p w:rsidR="00ED604E" w:rsidRDefault="00000000">
      <w:pPr>
        <w:pStyle w:val="Heading3"/>
        <w:rPr>
          <w:rFonts w:eastAsiaTheme="majorEastAsia"/>
        </w:rPr>
      </w:pPr>
      <w:r>
        <w:rPr>
          <w:rFonts w:eastAsiaTheme="majorEastAsia"/>
        </w:rPr>
        <w:t>3.3.2 Debian &amp; Rocky Linux</w:t>
      </w:r>
    </w:p>
    <w:p w:rsidR="00ED604E" w:rsidRDefault="00000000">
      <w:pPr>
        <w:tabs>
          <w:tab w:val="left" w:pos="6390"/>
          <w:tab w:val="left" w:pos="6480"/>
        </w:tabs>
        <w:spacing w:before="30" w:after="30" w:line="360" w:lineRule="auto"/>
        <w:ind w:left="493"/>
        <w:jc w:val="both"/>
        <w:rPr>
          <w:color w:val="000000" w:themeColor="text1"/>
          <w:sz w:val="24"/>
          <w:szCs w:val="24"/>
        </w:rPr>
      </w:pPr>
      <w:r>
        <w:rPr>
          <w:color w:val="000000" w:themeColor="text1"/>
          <w:sz w:val="24"/>
          <w:szCs w:val="24"/>
        </w:rPr>
        <w:t>Debian and Rocky Linux are stable, open-source Linux distributions widely used in server environments. They provide reliability, long-term support, and compatibility with enterprise applications.</w:t>
      </w:r>
    </w:p>
    <w:p w:rsidR="00ED604E" w:rsidRDefault="00ED604E">
      <w:pPr>
        <w:tabs>
          <w:tab w:val="left" w:pos="6390"/>
          <w:tab w:val="left" w:pos="6480"/>
        </w:tabs>
        <w:spacing w:before="30" w:after="30" w:line="240" w:lineRule="auto"/>
        <w:ind w:left="493"/>
        <w:jc w:val="both"/>
        <w:rPr>
          <w:color w:val="000000" w:themeColor="text1"/>
          <w:sz w:val="24"/>
          <w:szCs w:val="24"/>
        </w:rPr>
      </w:pPr>
    </w:p>
    <w:p w:rsidR="00ED604E" w:rsidRDefault="00000000">
      <w:pPr>
        <w:tabs>
          <w:tab w:val="left" w:pos="6390"/>
          <w:tab w:val="left" w:pos="6480"/>
        </w:tabs>
        <w:spacing w:before="30" w:after="30" w:line="360" w:lineRule="auto"/>
        <w:ind w:left="493"/>
        <w:jc w:val="both"/>
        <w:rPr>
          <w:b/>
          <w:color w:val="000000" w:themeColor="text1"/>
          <w:sz w:val="24"/>
          <w:szCs w:val="24"/>
        </w:rPr>
      </w:pPr>
      <w:r>
        <w:rPr>
          <w:b/>
          <w:color w:val="000000" w:themeColor="text1"/>
          <w:sz w:val="24"/>
          <w:szCs w:val="24"/>
        </w:rPr>
        <w:t>Key Features:</w:t>
      </w:r>
    </w:p>
    <w:p w:rsidR="00ED604E" w:rsidRDefault="00000000">
      <w:pPr>
        <w:pStyle w:val="ListParagraph"/>
        <w:numPr>
          <w:ilvl w:val="0"/>
          <w:numId w:val="7"/>
        </w:numPr>
        <w:tabs>
          <w:tab w:val="left" w:pos="6390"/>
          <w:tab w:val="left" w:pos="6480"/>
        </w:tabs>
        <w:spacing w:before="30" w:after="30" w:line="360" w:lineRule="auto"/>
        <w:jc w:val="both"/>
        <w:rPr>
          <w:color w:val="000000" w:themeColor="text1"/>
          <w:sz w:val="24"/>
          <w:szCs w:val="24"/>
        </w:rPr>
      </w:pPr>
      <w:r>
        <w:rPr>
          <w:color w:val="000000" w:themeColor="text1"/>
          <w:sz w:val="24"/>
          <w:szCs w:val="24"/>
        </w:rPr>
        <w:t>Open-Source &amp; Free – No licensing cost, fully community-driven.</w:t>
      </w:r>
    </w:p>
    <w:p w:rsidR="00ED604E" w:rsidRDefault="00000000">
      <w:pPr>
        <w:pStyle w:val="ListParagraph"/>
        <w:numPr>
          <w:ilvl w:val="0"/>
          <w:numId w:val="7"/>
        </w:numPr>
        <w:tabs>
          <w:tab w:val="left" w:pos="6390"/>
          <w:tab w:val="left" w:pos="6480"/>
        </w:tabs>
        <w:spacing w:before="30" w:after="30" w:line="360" w:lineRule="auto"/>
        <w:jc w:val="both"/>
        <w:rPr>
          <w:color w:val="000000" w:themeColor="text1"/>
          <w:sz w:val="24"/>
          <w:szCs w:val="24"/>
        </w:rPr>
      </w:pPr>
      <w:r>
        <w:rPr>
          <w:color w:val="000000" w:themeColor="text1"/>
          <w:sz w:val="24"/>
          <w:szCs w:val="24"/>
        </w:rPr>
        <w:t>Stability – Proven reliability in production environments.</w:t>
      </w:r>
    </w:p>
    <w:p w:rsidR="00ED604E" w:rsidRDefault="00000000">
      <w:pPr>
        <w:pStyle w:val="ListParagraph"/>
        <w:numPr>
          <w:ilvl w:val="0"/>
          <w:numId w:val="7"/>
        </w:numPr>
        <w:tabs>
          <w:tab w:val="left" w:pos="6390"/>
          <w:tab w:val="left" w:pos="6480"/>
        </w:tabs>
        <w:spacing w:before="30" w:after="30" w:line="360" w:lineRule="auto"/>
        <w:jc w:val="both"/>
        <w:rPr>
          <w:color w:val="000000" w:themeColor="text1"/>
          <w:sz w:val="24"/>
          <w:szCs w:val="24"/>
        </w:rPr>
      </w:pPr>
      <w:r>
        <w:rPr>
          <w:color w:val="000000" w:themeColor="text1"/>
          <w:sz w:val="24"/>
          <w:szCs w:val="24"/>
        </w:rPr>
        <w:t>Package Repository – Large software library with easy package management.</w:t>
      </w:r>
    </w:p>
    <w:p w:rsidR="00ED604E" w:rsidRDefault="00ED604E">
      <w:pPr>
        <w:tabs>
          <w:tab w:val="left" w:pos="6390"/>
          <w:tab w:val="left" w:pos="6480"/>
        </w:tabs>
        <w:spacing w:before="30" w:after="30" w:line="360" w:lineRule="auto"/>
        <w:ind w:left="493"/>
        <w:jc w:val="both"/>
        <w:rPr>
          <w:color w:val="000000" w:themeColor="text1"/>
          <w:sz w:val="24"/>
          <w:szCs w:val="24"/>
        </w:rPr>
      </w:pPr>
    </w:p>
    <w:p w:rsidR="00ED604E" w:rsidRDefault="00000000">
      <w:pPr>
        <w:pStyle w:val="Heading3"/>
        <w:rPr>
          <w:rFonts w:eastAsiaTheme="majorEastAsia"/>
        </w:rPr>
      </w:pPr>
      <w:r>
        <w:rPr>
          <w:rFonts w:eastAsiaTheme="majorEastAsia"/>
        </w:rPr>
        <w:t>3.3.3 Apache HTTP Server</w:t>
      </w:r>
    </w:p>
    <w:p w:rsidR="00ED604E" w:rsidRDefault="00000000">
      <w:pPr>
        <w:tabs>
          <w:tab w:val="left" w:pos="6390"/>
          <w:tab w:val="left" w:pos="6480"/>
        </w:tabs>
        <w:spacing w:before="30" w:after="30" w:line="360" w:lineRule="auto"/>
        <w:ind w:left="493"/>
        <w:jc w:val="both"/>
        <w:rPr>
          <w:color w:val="000000" w:themeColor="text1"/>
          <w:sz w:val="24"/>
          <w:szCs w:val="24"/>
        </w:rPr>
      </w:pPr>
      <w:r>
        <w:rPr>
          <w:color w:val="000000" w:themeColor="text1"/>
          <w:sz w:val="24"/>
          <w:szCs w:val="24"/>
        </w:rPr>
        <w:t>Apache HTTP Server is one of the most widely used open-source web servers, capable of serving static and dynamic content. It supports modular extensions and integrates easily with PHP.</w:t>
      </w:r>
    </w:p>
    <w:p w:rsidR="00ED604E" w:rsidRDefault="00ED604E">
      <w:pPr>
        <w:tabs>
          <w:tab w:val="left" w:pos="6390"/>
          <w:tab w:val="left" w:pos="6480"/>
        </w:tabs>
        <w:spacing w:before="30" w:after="30" w:line="240" w:lineRule="auto"/>
        <w:ind w:left="493"/>
        <w:jc w:val="both"/>
        <w:rPr>
          <w:color w:val="000000" w:themeColor="text1"/>
          <w:sz w:val="24"/>
          <w:szCs w:val="24"/>
        </w:rPr>
      </w:pPr>
    </w:p>
    <w:p w:rsidR="00ED604E" w:rsidRDefault="00000000">
      <w:pPr>
        <w:tabs>
          <w:tab w:val="left" w:pos="6390"/>
          <w:tab w:val="left" w:pos="6480"/>
        </w:tabs>
        <w:spacing w:before="30" w:after="30" w:line="360" w:lineRule="auto"/>
        <w:ind w:left="493"/>
        <w:jc w:val="both"/>
        <w:rPr>
          <w:b/>
          <w:color w:val="000000" w:themeColor="text1"/>
          <w:sz w:val="24"/>
          <w:szCs w:val="24"/>
        </w:rPr>
      </w:pPr>
      <w:r>
        <w:rPr>
          <w:b/>
          <w:color w:val="000000" w:themeColor="text1"/>
          <w:sz w:val="24"/>
          <w:szCs w:val="24"/>
        </w:rPr>
        <w:lastRenderedPageBreak/>
        <w:t>Key Features:</w:t>
      </w:r>
    </w:p>
    <w:p w:rsidR="00ED604E" w:rsidRDefault="00000000">
      <w:pPr>
        <w:pStyle w:val="ListParagraph"/>
        <w:numPr>
          <w:ilvl w:val="0"/>
          <w:numId w:val="8"/>
        </w:numPr>
        <w:tabs>
          <w:tab w:val="left" w:pos="6390"/>
          <w:tab w:val="left" w:pos="6480"/>
        </w:tabs>
        <w:spacing w:before="30" w:after="30" w:line="360" w:lineRule="auto"/>
        <w:jc w:val="both"/>
        <w:rPr>
          <w:bCs/>
          <w:color w:val="000000" w:themeColor="text1"/>
          <w:sz w:val="24"/>
          <w:szCs w:val="24"/>
        </w:rPr>
      </w:pPr>
      <w:r>
        <w:rPr>
          <w:bCs/>
          <w:color w:val="000000" w:themeColor="text1"/>
          <w:sz w:val="24"/>
          <w:szCs w:val="24"/>
        </w:rPr>
        <w:t>Cross-Platform – Runs on various operating systems.</w:t>
      </w:r>
    </w:p>
    <w:p w:rsidR="00ED604E" w:rsidRDefault="00000000">
      <w:pPr>
        <w:pStyle w:val="ListParagraph"/>
        <w:numPr>
          <w:ilvl w:val="0"/>
          <w:numId w:val="8"/>
        </w:numPr>
        <w:tabs>
          <w:tab w:val="left" w:pos="6390"/>
          <w:tab w:val="left" w:pos="6480"/>
        </w:tabs>
        <w:spacing w:before="30" w:after="30" w:line="360" w:lineRule="auto"/>
        <w:jc w:val="both"/>
        <w:rPr>
          <w:bCs/>
          <w:color w:val="000000" w:themeColor="text1"/>
          <w:sz w:val="24"/>
          <w:szCs w:val="24"/>
        </w:rPr>
      </w:pPr>
      <w:r>
        <w:rPr>
          <w:bCs/>
          <w:color w:val="000000" w:themeColor="text1"/>
          <w:sz w:val="24"/>
          <w:szCs w:val="24"/>
        </w:rPr>
        <w:t>PHP Integration – Enables dynamic web application deployment.</w:t>
      </w:r>
    </w:p>
    <w:p w:rsidR="00ED604E" w:rsidRDefault="00000000">
      <w:pPr>
        <w:pStyle w:val="ListParagraph"/>
        <w:numPr>
          <w:ilvl w:val="0"/>
          <w:numId w:val="8"/>
        </w:numPr>
        <w:tabs>
          <w:tab w:val="left" w:pos="6390"/>
          <w:tab w:val="left" w:pos="6480"/>
        </w:tabs>
        <w:spacing w:before="30" w:after="30" w:line="360" w:lineRule="auto"/>
        <w:jc w:val="both"/>
        <w:rPr>
          <w:bCs/>
          <w:color w:val="000000" w:themeColor="text1"/>
          <w:sz w:val="24"/>
          <w:szCs w:val="24"/>
        </w:rPr>
      </w:pPr>
      <w:r>
        <w:rPr>
          <w:bCs/>
          <w:color w:val="000000" w:themeColor="text1"/>
          <w:sz w:val="24"/>
          <w:szCs w:val="24"/>
        </w:rPr>
        <w:t>Module Support – Extend functionality with security, caching, and logging modules.</w:t>
      </w:r>
    </w:p>
    <w:p w:rsidR="00ED604E" w:rsidRDefault="00ED604E">
      <w:pPr>
        <w:tabs>
          <w:tab w:val="left" w:pos="6390"/>
          <w:tab w:val="left" w:pos="6480"/>
        </w:tabs>
        <w:spacing w:before="30" w:after="30" w:line="360" w:lineRule="auto"/>
        <w:jc w:val="both"/>
        <w:rPr>
          <w:color w:val="000000" w:themeColor="text1"/>
          <w:sz w:val="24"/>
          <w:szCs w:val="24"/>
        </w:rPr>
      </w:pPr>
    </w:p>
    <w:p w:rsidR="00ED604E" w:rsidRDefault="00000000">
      <w:pPr>
        <w:pStyle w:val="Heading3"/>
        <w:rPr>
          <w:rFonts w:eastAsiaTheme="majorEastAsia"/>
        </w:rPr>
      </w:pPr>
      <w:r>
        <w:rPr>
          <w:rFonts w:eastAsiaTheme="majorEastAsia"/>
        </w:rPr>
        <w:t>3.3.4 Postfix &amp; Dovecot</w:t>
      </w:r>
    </w:p>
    <w:p w:rsidR="00ED604E" w:rsidRDefault="00000000">
      <w:pPr>
        <w:tabs>
          <w:tab w:val="left" w:pos="6390"/>
          <w:tab w:val="left" w:pos="6480"/>
        </w:tabs>
        <w:spacing w:before="30" w:after="30" w:line="360" w:lineRule="auto"/>
        <w:ind w:left="493"/>
        <w:jc w:val="both"/>
        <w:rPr>
          <w:color w:val="000000" w:themeColor="text1"/>
          <w:sz w:val="24"/>
          <w:szCs w:val="24"/>
        </w:rPr>
      </w:pPr>
      <w:r>
        <w:rPr>
          <w:color w:val="000000" w:themeColor="text1"/>
          <w:sz w:val="24"/>
          <w:szCs w:val="24"/>
        </w:rPr>
        <w:t xml:space="preserve"> Postfix is a mail transfer agent (MTA) for sending emails, and Dovecot is an IMAP/POP3 server for receiving and storing emails. Together, they provide a complete mail solution. </w:t>
      </w:r>
    </w:p>
    <w:p w:rsidR="00ED604E" w:rsidRDefault="00ED604E">
      <w:pPr>
        <w:tabs>
          <w:tab w:val="left" w:pos="6390"/>
          <w:tab w:val="left" w:pos="6480"/>
        </w:tabs>
        <w:spacing w:before="30" w:after="30" w:line="240" w:lineRule="auto"/>
        <w:ind w:left="493"/>
        <w:jc w:val="both"/>
        <w:rPr>
          <w:color w:val="000000" w:themeColor="text1"/>
          <w:sz w:val="24"/>
          <w:szCs w:val="24"/>
        </w:rPr>
      </w:pPr>
    </w:p>
    <w:p w:rsidR="00ED604E" w:rsidRDefault="00000000">
      <w:pPr>
        <w:tabs>
          <w:tab w:val="left" w:pos="6390"/>
          <w:tab w:val="left" w:pos="6480"/>
        </w:tabs>
        <w:spacing w:before="30" w:after="30" w:line="360" w:lineRule="auto"/>
        <w:ind w:left="493"/>
        <w:jc w:val="both"/>
        <w:rPr>
          <w:b/>
          <w:color w:val="000000" w:themeColor="text1"/>
          <w:sz w:val="24"/>
          <w:szCs w:val="24"/>
        </w:rPr>
      </w:pPr>
      <w:r>
        <w:rPr>
          <w:b/>
          <w:color w:val="000000" w:themeColor="text1"/>
          <w:sz w:val="24"/>
          <w:szCs w:val="24"/>
        </w:rPr>
        <w:t>Key Features:</w:t>
      </w:r>
    </w:p>
    <w:p w:rsidR="00ED604E" w:rsidRDefault="00000000">
      <w:pPr>
        <w:pStyle w:val="ListParagraph"/>
        <w:numPr>
          <w:ilvl w:val="0"/>
          <w:numId w:val="9"/>
        </w:numPr>
        <w:tabs>
          <w:tab w:val="left" w:pos="6390"/>
          <w:tab w:val="left" w:pos="6480"/>
        </w:tabs>
        <w:spacing w:before="30" w:after="30" w:line="360" w:lineRule="auto"/>
        <w:jc w:val="both"/>
        <w:rPr>
          <w:bCs/>
          <w:color w:val="000000" w:themeColor="text1"/>
          <w:sz w:val="24"/>
          <w:szCs w:val="24"/>
        </w:rPr>
      </w:pPr>
      <w:r>
        <w:rPr>
          <w:bCs/>
          <w:color w:val="000000" w:themeColor="text1"/>
          <w:sz w:val="24"/>
          <w:szCs w:val="24"/>
        </w:rPr>
        <w:t>Secure Email – SSL/TLS encryption for confidentiality.</w:t>
      </w:r>
    </w:p>
    <w:p w:rsidR="00ED604E" w:rsidRDefault="00000000">
      <w:pPr>
        <w:pStyle w:val="ListParagraph"/>
        <w:numPr>
          <w:ilvl w:val="0"/>
          <w:numId w:val="9"/>
        </w:numPr>
        <w:tabs>
          <w:tab w:val="left" w:pos="6390"/>
          <w:tab w:val="left" w:pos="6480"/>
        </w:tabs>
        <w:spacing w:before="30" w:after="30" w:line="360" w:lineRule="auto"/>
        <w:jc w:val="both"/>
        <w:rPr>
          <w:bCs/>
          <w:color w:val="000000" w:themeColor="text1"/>
          <w:sz w:val="24"/>
          <w:szCs w:val="24"/>
        </w:rPr>
      </w:pPr>
      <w:r>
        <w:rPr>
          <w:bCs/>
          <w:color w:val="000000" w:themeColor="text1"/>
          <w:sz w:val="24"/>
          <w:szCs w:val="24"/>
        </w:rPr>
        <w:t>Efficient Delivery – Optimized for performance and reliability.</w:t>
      </w:r>
    </w:p>
    <w:p w:rsidR="00ED604E" w:rsidRDefault="00000000">
      <w:pPr>
        <w:pStyle w:val="ListParagraph"/>
        <w:numPr>
          <w:ilvl w:val="0"/>
          <w:numId w:val="9"/>
        </w:numPr>
        <w:tabs>
          <w:tab w:val="left" w:pos="6390"/>
          <w:tab w:val="left" w:pos="6480"/>
        </w:tabs>
        <w:spacing w:before="30" w:after="30" w:line="360" w:lineRule="auto"/>
        <w:jc w:val="both"/>
        <w:rPr>
          <w:bCs/>
          <w:color w:val="000000" w:themeColor="text1"/>
          <w:sz w:val="24"/>
          <w:szCs w:val="24"/>
        </w:rPr>
      </w:pPr>
      <w:r>
        <w:rPr>
          <w:bCs/>
          <w:color w:val="000000" w:themeColor="text1"/>
          <w:sz w:val="24"/>
          <w:szCs w:val="24"/>
        </w:rPr>
        <w:t>Standards-Compliant – Works with most email clients and protocols.</w:t>
      </w:r>
    </w:p>
    <w:p w:rsidR="00ED604E" w:rsidRDefault="00ED604E">
      <w:pPr>
        <w:pStyle w:val="Heading3"/>
        <w:rPr>
          <w:rFonts w:eastAsiaTheme="majorEastAsia"/>
        </w:rPr>
      </w:pPr>
    </w:p>
    <w:p w:rsidR="00ED604E" w:rsidRDefault="00000000">
      <w:pPr>
        <w:pStyle w:val="Heading3"/>
        <w:rPr>
          <w:color w:val="000000" w:themeColor="text1"/>
        </w:rPr>
      </w:pPr>
      <w:r>
        <w:rPr>
          <w:rFonts w:eastAsiaTheme="majorEastAsia"/>
        </w:rPr>
        <w:t xml:space="preserve">3.3.5 </w:t>
      </w:r>
      <w:r>
        <w:rPr>
          <w:color w:val="000000" w:themeColor="text1"/>
        </w:rPr>
        <w:t xml:space="preserve">Snort </w:t>
      </w:r>
    </w:p>
    <w:p w:rsidR="00ED604E" w:rsidRDefault="00000000">
      <w:pPr>
        <w:pStyle w:val="Heading3"/>
        <w:jc w:val="both"/>
        <w:rPr>
          <w:b w:val="0"/>
          <w:bCs w:val="0"/>
          <w:color w:val="000000" w:themeColor="text1"/>
        </w:rPr>
      </w:pPr>
      <w:r>
        <w:rPr>
          <w:b w:val="0"/>
          <w:bCs w:val="0"/>
          <w:color w:val="000000" w:themeColor="text1"/>
        </w:rPr>
        <w:t>Snort is an open-source Intrusion Detection System (IDS) and Intrusion Prevention System (IPS) that is widely used for network security monitoring. It helps detect and prevent unauthorized access, malicious activities, and security threats within network traffic. Snort is designed to analyze network packets in real-time and generate alerts when it identifies patterns that match known attack signatures or behavior anomalies.</w:t>
      </w:r>
    </w:p>
    <w:p w:rsidR="00ED604E" w:rsidRDefault="00ED604E">
      <w:pPr>
        <w:tabs>
          <w:tab w:val="left" w:pos="6390"/>
          <w:tab w:val="left" w:pos="6480"/>
        </w:tabs>
        <w:spacing w:before="30" w:after="30" w:line="240" w:lineRule="auto"/>
        <w:ind w:left="493"/>
        <w:jc w:val="both"/>
        <w:rPr>
          <w:b/>
          <w:color w:val="000000" w:themeColor="text1"/>
          <w:sz w:val="24"/>
          <w:szCs w:val="24"/>
        </w:rPr>
      </w:pPr>
    </w:p>
    <w:p w:rsidR="00ED604E" w:rsidRDefault="00000000">
      <w:pPr>
        <w:tabs>
          <w:tab w:val="left" w:pos="6390"/>
          <w:tab w:val="left" w:pos="6480"/>
        </w:tabs>
        <w:spacing w:before="30" w:after="30" w:line="360" w:lineRule="auto"/>
        <w:ind w:left="493"/>
        <w:jc w:val="both"/>
        <w:rPr>
          <w:b/>
          <w:color w:val="000000" w:themeColor="text1"/>
          <w:sz w:val="24"/>
          <w:szCs w:val="24"/>
        </w:rPr>
      </w:pPr>
      <w:r>
        <w:rPr>
          <w:b/>
          <w:color w:val="000000" w:themeColor="text1"/>
          <w:sz w:val="24"/>
          <w:szCs w:val="24"/>
        </w:rPr>
        <w:t>Key Features:</w:t>
      </w:r>
    </w:p>
    <w:p w:rsidR="00ED604E" w:rsidRDefault="00000000">
      <w:pPr>
        <w:pStyle w:val="ListParagraph"/>
        <w:numPr>
          <w:ilvl w:val="0"/>
          <w:numId w:val="10"/>
        </w:numPr>
        <w:tabs>
          <w:tab w:val="left" w:pos="6390"/>
          <w:tab w:val="left" w:pos="6480"/>
        </w:tabs>
        <w:spacing w:before="30" w:after="30" w:line="360" w:lineRule="auto"/>
        <w:jc w:val="both"/>
        <w:rPr>
          <w:bCs/>
          <w:color w:val="000000" w:themeColor="text1"/>
          <w:sz w:val="24"/>
          <w:szCs w:val="24"/>
        </w:rPr>
      </w:pPr>
      <w:r>
        <w:rPr>
          <w:bCs/>
          <w:color w:val="000000" w:themeColor="text1"/>
          <w:sz w:val="24"/>
          <w:szCs w:val="24"/>
        </w:rPr>
        <w:t>Signature-Based Detection – Identifies known threats via rule sets.</w:t>
      </w:r>
    </w:p>
    <w:p w:rsidR="00ED604E" w:rsidRDefault="00000000">
      <w:pPr>
        <w:pStyle w:val="ListParagraph"/>
        <w:numPr>
          <w:ilvl w:val="0"/>
          <w:numId w:val="10"/>
        </w:numPr>
        <w:tabs>
          <w:tab w:val="left" w:pos="6390"/>
          <w:tab w:val="left" w:pos="6480"/>
        </w:tabs>
        <w:spacing w:before="30" w:after="30" w:line="360" w:lineRule="auto"/>
        <w:jc w:val="both"/>
        <w:rPr>
          <w:bCs/>
          <w:color w:val="000000" w:themeColor="text1"/>
          <w:sz w:val="24"/>
          <w:szCs w:val="24"/>
        </w:rPr>
      </w:pPr>
      <w:r>
        <w:rPr>
          <w:bCs/>
          <w:color w:val="000000" w:themeColor="text1"/>
          <w:sz w:val="24"/>
          <w:szCs w:val="24"/>
        </w:rPr>
        <w:t>Custom Rules – Tailor detection to specific network needs.</w:t>
      </w:r>
    </w:p>
    <w:p w:rsidR="00ED604E" w:rsidRDefault="00000000">
      <w:pPr>
        <w:pStyle w:val="ListParagraph"/>
        <w:numPr>
          <w:ilvl w:val="0"/>
          <w:numId w:val="10"/>
        </w:numPr>
        <w:tabs>
          <w:tab w:val="left" w:pos="6390"/>
          <w:tab w:val="left" w:pos="6480"/>
        </w:tabs>
        <w:spacing w:before="30" w:after="30" w:line="360" w:lineRule="auto"/>
        <w:jc w:val="both"/>
        <w:rPr>
          <w:bCs/>
          <w:color w:val="000000" w:themeColor="text1"/>
          <w:sz w:val="24"/>
          <w:szCs w:val="24"/>
        </w:rPr>
      </w:pPr>
      <w:r>
        <w:rPr>
          <w:bCs/>
          <w:color w:val="000000" w:themeColor="text1"/>
          <w:sz w:val="24"/>
          <w:szCs w:val="24"/>
        </w:rPr>
        <w:t>Logging &amp; Alerts – Records incidents for analysis and response.</w:t>
      </w:r>
    </w:p>
    <w:p w:rsidR="00ED604E" w:rsidRDefault="00ED604E">
      <w:pPr>
        <w:tabs>
          <w:tab w:val="left" w:pos="6390"/>
          <w:tab w:val="left" w:pos="6480"/>
        </w:tabs>
        <w:spacing w:before="30" w:after="30" w:line="360" w:lineRule="auto"/>
        <w:jc w:val="both"/>
        <w:rPr>
          <w:bCs/>
          <w:color w:val="000000" w:themeColor="text1"/>
          <w:sz w:val="24"/>
          <w:szCs w:val="24"/>
        </w:rPr>
      </w:pPr>
    </w:p>
    <w:p w:rsidR="00ED604E" w:rsidRDefault="00ED604E">
      <w:pPr>
        <w:pStyle w:val="Heading3"/>
        <w:rPr>
          <w:rFonts w:eastAsiaTheme="majorEastAsia"/>
        </w:rPr>
      </w:pPr>
    </w:p>
    <w:p w:rsidR="00ED604E" w:rsidRDefault="00ED604E">
      <w:pPr>
        <w:pStyle w:val="Heading3"/>
        <w:rPr>
          <w:rFonts w:eastAsiaTheme="majorEastAsia"/>
        </w:rPr>
      </w:pPr>
    </w:p>
    <w:p w:rsidR="00ED604E" w:rsidRDefault="00000000">
      <w:pPr>
        <w:pStyle w:val="Heading3"/>
        <w:ind w:left="0" w:firstLine="493"/>
        <w:rPr>
          <w:rFonts w:eastAsiaTheme="majorEastAsia"/>
        </w:rPr>
      </w:pPr>
      <w:r>
        <w:rPr>
          <w:rFonts w:eastAsiaTheme="majorEastAsia"/>
        </w:rPr>
        <w:lastRenderedPageBreak/>
        <w:t>3.3.6 Nagios XI</w:t>
      </w:r>
    </w:p>
    <w:p w:rsidR="00ED604E" w:rsidRDefault="00000000">
      <w:pPr>
        <w:pStyle w:val="Heading3"/>
        <w:jc w:val="both"/>
        <w:rPr>
          <w:rFonts w:eastAsiaTheme="majorEastAsia"/>
          <w:b w:val="0"/>
        </w:rPr>
      </w:pPr>
      <w:r>
        <w:rPr>
          <w:rFonts w:eastAsiaTheme="majorEastAsia"/>
          <w:b w:val="0"/>
        </w:rPr>
        <w:t>Nagios is an open-source monitoring system that provides comprehensive monitoring and alerting capabilities for IT infrastructure components. It helps organizations monitor the health and performance of their networks, servers, applications, and services, enabling proactive identification and resolution of issues before they impact business operations.</w:t>
      </w:r>
    </w:p>
    <w:p w:rsidR="00ED604E" w:rsidRDefault="00ED604E">
      <w:pPr>
        <w:spacing w:line="240" w:lineRule="auto"/>
        <w:rPr>
          <w:rFonts w:eastAsiaTheme="majorEastAsia"/>
        </w:rPr>
      </w:pPr>
    </w:p>
    <w:p w:rsidR="00ED604E" w:rsidRDefault="00000000">
      <w:pPr>
        <w:pStyle w:val="Heading3"/>
        <w:jc w:val="both"/>
        <w:rPr>
          <w:rFonts w:eastAsiaTheme="majorEastAsia"/>
        </w:rPr>
      </w:pPr>
      <w:r>
        <w:rPr>
          <w:rFonts w:eastAsiaTheme="majorEastAsia"/>
        </w:rPr>
        <w:t>Key Features:</w:t>
      </w:r>
    </w:p>
    <w:p w:rsidR="00ED604E" w:rsidRDefault="00000000">
      <w:pPr>
        <w:pStyle w:val="ListParagraph"/>
        <w:numPr>
          <w:ilvl w:val="0"/>
          <w:numId w:val="11"/>
        </w:numPr>
        <w:spacing w:line="360" w:lineRule="auto"/>
        <w:rPr>
          <w:rFonts w:eastAsiaTheme="majorEastAsia"/>
          <w:sz w:val="24"/>
          <w:szCs w:val="24"/>
        </w:rPr>
      </w:pPr>
      <w:r>
        <w:rPr>
          <w:rFonts w:eastAsiaTheme="majorEastAsia"/>
          <w:sz w:val="24"/>
          <w:szCs w:val="24"/>
        </w:rPr>
        <w:t>Web-Based Management – Configure and monitor from the browser.</w:t>
      </w:r>
    </w:p>
    <w:p w:rsidR="00ED604E" w:rsidRDefault="00000000">
      <w:pPr>
        <w:pStyle w:val="ListParagraph"/>
        <w:numPr>
          <w:ilvl w:val="0"/>
          <w:numId w:val="11"/>
        </w:numPr>
        <w:spacing w:line="360" w:lineRule="auto"/>
        <w:rPr>
          <w:rFonts w:eastAsiaTheme="majorEastAsia"/>
          <w:sz w:val="24"/>
          <w:szCs w:val="24"/>
        </w:rPr>
      </w:pPr>
      <w:r>
        <w:rPr>
          <w:rFonts w:eastAsiaTheme="majorEastAsia"/>
          <w:sz w:val="24"/>
          <w:szCs w:val="24"/>
        </w:rPr>
        <w:t>Custom Alerts – Email and SMS notifications for issues.</w:t>
      </w:r>
    </w:p>
    <w:p w:rsidR="00ED604E" w:rsidRDefault="00000000">
      <w:pPr>
        <w:pStyle w:val="ListParagraph"/>
        <w:numPr>
          <w:ilvl w:val="0"/>
          <w:numId w:val="11"/>
        </w:numPr>
        <w:spacing w:line="360" w:lineRule="auto"/>
        <w:rPr>
          <w:rFonts w:eastAsiaTheme="majorEastAsia"/>
          <w:sz w:val="24"/>
          <w:szCs w:val="24"/>
        </w:rPr>
      </w:pPr>
      <w:r>
        <w:rPr>
          <w:rFonts w:eastAsiaTheme="majorEastAsia"/>
          <w:sz w:val="24"/>
          <w:szCs w:val="24"/>
        </w:rPr>
        <w:t>Reporting &amp; Dashboards – Visual insights into system health.</w:t>
      </w:r>
    </w:p>
    <w:p w:rsidR="00ED604E" w:rsidRDefault="00ED604E">
      <w:pPr>
        <w:spacing w:line="360" w:lineRule="auto"/>
        <w:rPr>
          <w:rFonts w:eastAsiaTheme="majorEastAsia"/>
          <w:sz w:val="24"/>
          <w:szCs w:val="24"/>
        </w:rPr>
      </w:pPr>
    </w:p>
    <w:p w:rsidR="00ED604E" w:rsidRDefault="00000000">
      <w:pPr>
        <w:pStyle w:val="ListParagraph"/>
        <w:numPr>
          <w:ilvl w:val="2"/>
          <w:numId w:val="5"/>
        </w:numPr>
        <w:spacing w:after="160" w:line="259" w:lineRule="auto"/>
        <w:rPr>
          <w:b/>
          <w:bCs/>
          <w:sz w:val="24"/>
          <w:szCs w:val="24"/>
        </w:rPr>
      </w:pPr>
      <w:r>
        <w:rPr>
          <w:b/>
          <w:bCs/>
          <w:sz w:val="24"/>
          <w:szCs w:val="24"/>
        </w:rPr>
        <w:t>FortiGate Firewall</w:t>
      </w:r>
    </w:p>
    <w:p w:rsidR="00ED604E" w:rsidRDefault="00000000">
      <w:pPr>
        <w:spacing w:after="160" w:line="259" w:lineRule="auto"/>
        <w:ind w:left="426"/>
        <w:rPr>
          <w:sz w:val="24"/>
          <w:szCs w:val="24"/>
        </w:rPr>
      </w:pPr>
      <w:r>
        <w:rPr>
          <w:sz w:val="24"/>
          <w:szCs w:val="24"/>
        </w:rPr>
        <w:t>FortiGate is a next-generation firewall offering unified threat management (UTM) features for secure network operations.</w:t>
      </w:r>
    </w:p>
    <w:p w:rsidR="00ED604E" w:rsidRDefault="00ED604E">
      <w:pPr>
        <w:spacing w:after="0" w:line="240" w:lineRule="auto"/>
        <w:ind w:left="426"/>
        <w:rPr>
          <w:sz w:val="24"/>
          <w:szCs w:val="24"/>
        </w:rPr>
      </w:pPr>
    </w:p>
    <w:p w:rsidR="00ED604E" w:rsidRDefault="00000000">
      <w:pPr>
        <w:spacing w:after="160" w:line="259" w:lineRule="auto"/>
        <w:ind w:left="426"/>
        <w:rPr>
          <w:b/>
          <w:bCs/>
          <w:sz w:val="24"/>
          <w:szCs w:val="24"/>
        </w:rPr>
      </w:pPr>
      <w:r>
        <w:rPr>
          <w:b/>
          <w:bCs/>
          <w:sz w:val="24"/>
          <w:szCs w:val="24"/>
        </w:rPr>
        <w:t>Key Features:</w:t>
      </w:r>
    </w:p>
    <w:p w:rsidR="00ED604E" w:rsidRDefault="00000000">
      <w:pPr>
        <w:numPr>
          <w:ilvl w:val="0"/>
          <w:numId w:val="12"/>
        </w:numPr>
        <w:tabs>
          <w:tab w:val="left" w:pos="720"/>
        </w:tabs>
        <w:spacing w:after="160" w:line="259" w:lineRule="auto"/>
        <w:jc w:val="both"/>
        <w:rPr>
          <w:sz w:val="24"/>
          <w:szCs w:val="24"/>
          <w:lang w:val="en-IN"/>
        </w:rPr>
      </w:pPr>
      <w:r>
        <w:rPr>
          <w:sz w:val="24"/>
          <w:szCs w:val="24"/>
          <w:lang w:val="en-IN"/>
        </w:rPr>
        <w:t>Application &amp; Network Layer Security – Filters traffic based on protocols and patterns.</w:t>
      </w:r>
    </w:p>
    <w:p w:rsidR="00ED604E" w:rsidRDefault="00000000">
      <w:pPr>
        <w:numPr>
          <w:ilvl w:val="0"/>
          <w:numId w:val="12"/>
        </w:numPr>
        <w:tabs>
          <w:tab w:val="left" w:pos="720"/>
        </w:tabs>
        <w:spacing w:after="160" w:line="259" w:lineRule="auto"/>
        <w:jc w:val="both"/>
        <w:rPr>
          <w:sz w:val="24"/>
          <w:szCs w:val="24"/>
          <w:lang w:val="en-IN"/>
        </w:rPr>
      </w:pPr>
      <w:r>
        <w:rPr>
          <w:sz w:val="24"/>
          <w:szCs w:val="24"/>
          <w:lang w:val="en-IN"/>
        </w:rPr>
        <w:t>DMZ &amp; Port Forwarding – Securely host public services.</w:t>
      </w:r>
    </w:p>
    <w:p w:rsidR="00ED604E" w:rsidRDefault="00000000">
      <w:pPr>
        <w:numPr>
          <w:ilvl w:val="0"/>
          <w:numId w:val="12"/>
        </w:numPr>
        <w:tabs>
          <w:tab w:val="left" w:pos="720"/>
        </w:tabs>
        <w:spacing w:after="160" w:line="259" w:lineRule="auto"/>
        <w:jc w:val="both"/>
        <w:rPr>
          <w:sz w:val="24"/>
          <w:szCs w:val="24"/>
          <w:lang w:val="en-IN"/>
        </w:rPr>
      </w:pPr>
      <w:r>
        <w:rPr>
          <w:sz w:val="24"/>
          <w:szCs w:val="24"/>
          <w:lang w:val="en-IN"/>
        </w:rPr>
        <w:t>Intrusion Prevention – Detects and blocks malicious traffic.</w:t>
      </w:r>
    </w:p>
    <w:p w:rsidR="00ED604E" w:rsidRDefault="00ED604E">
      <w:pPr>
        <w:spacing w:after="160" w:line="259" w:lineRule="auto"/>
        <w:ind w:left="426"/>
        <w:rPr>
          <w:sz w:val="24"/>
          <w:szCs w:val="24"/>
        </w:rPr>
      </w:pPr>
    </w:p>
    <w:p w:rsidR="00ED604E" w:rsidRDefault="00000000">
      <w:pPr>
        <w:spacing w:after="160" w:line="259" w:lineRule="auto"/>
        <w:rPr>
          <w:b/>
          <w:bCs/>
          <w:sz w:val="32"/>
          <w:szCs w:val="32"/>
        </w:rPr>
      </w:pPr>
      <w:r>
        <w:br w:type="page"/>
      </w:r>
    </w:p>
    <w:p w:rsidR="00ED604E" w:rsidRDefault="00000000">
      <w:pPr>
        <w:pStyle w:val="Heading1"/>
        <w:spacing w:before="30" w:after="30" w:line="360" w:lineRule="auto"/>
        <w:ind w:left="0"/>
        <w:jc w:val="center"/>
      </w:pPr>
      <w:r>
        <w:lastRenderedPageBreak/>
        <w:t>4. Project Output</w:t>
      </w:r>
    </w:p>
    <w:p w:rsidR="00ED604E" w:rsidRDefault="00000000">
      <w:pPr>
        <w:pStyle w:val="Heading2"/>
        <w:numPr>
          <w:ilvl w:val="1"/>
          <w:numId w:val="13"/>
        </w:numPr>
      </w:pPr>
      <w:r>
        <w:t>Web Application with HTTPS</w:t>
      </w:r>
    </w:p>
    <w:p w:rsidR="00ED604E" w:rsidRDefault="00000000">
      <w:pPr>
        <w:spacing w:before="30" w:after="30" w:line="360" w:lineRule="auto"/>
        <w:rPr>
          <w:bCs/>
          <w:sz w:val="24"/>
          <w:szCs w:val="24"/>
        </w:rPr>
      </w:pPr>
      <w:r>
        <w:rPr>
          <w:bCs/>
          <w:noProof/>
          <w:sz w:val="24"/>
          <w:szCs w:val="24"/>
        </w:rPr>
        <w:drawing>
          <wp:inline distT="0" distB="0" distL="0" distR="0">
            <wp:extent cx="5486400" cy="2898775"/>
            <wp:effectExtent l="0" t="0" r="0" b="0"/>
            <wp:docPr id="1591637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37321" name="Picture 2"/>
                    <pic:cNvPicPr>
                      <a:picLocks noChangeAspect="1"/>
                    </pic:cNvPicPr>
                  </pic:nvPicPr>
                  <pic:blipFill>
                    <a:blip r:embed="rId24"/>
                    <a:stretch>
                      <a:fillRect/>
                    </a:stretch>
                  </pic:blipFill>
                  <pic:spPr>
                    <a:xfrm>
                      <a:off x="0" y="0"/>
                      <a:ext cx="5486400" cy="2898775"/>
                    </a:xfrm>
                    <a:prstGeom prst="rect">
                      <a:avLst/>
                    </a:prstGeom>
                  </pic:spPr>
                </pic:pic>
              </a:graphicData>
            </a:graphic>
          </wp:inline>
        </w:drawing>
      </w:r>
    </w:p>
    <w:p w:rsidR="00ED604E" w:rsidRDefault="00000000">
      <w:pPr>
        <w:pStyle w:val="Heading2"/>
        <w:numPr>
          <w:ilvl w:val="1"/>
          <w:numId w:val="13"/>
        </w:numPr>
      </w:pPr>
      <w:r>
        <w:t>Firewall Web Interface</w:t>
      </w:r>
    </w:p>
    <w:p w:rsidR="00ED604E" w:rsidRDefault="00000000">
      <w:r>
        <w:rPr>
          <w:noProof/>
        </w:rPr>
        <w:drawing>
          <wp:inline distT="0" distB="0" distL="0" distR="0">
            <wp:extent cx="5486400" cy="2893060"/>
            <wp:effectExtent l="0" t="0" r="0" b="2540"/>
            <wp:docPr id="1902371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7144" name="Picture 2"/>
                    <pic:cNvPicPr>
                      <a:picLocks noChangeAspect="1"/>
                    </pic:cNvPicPr>
                  </pic:nvPicPr>
                  <pic:blipFill>
                    <a:blip r:embed="rId25"/>
                    <a:stretch>
                      <a:fillRect/>
                    </a:stretch>
                  </pic:blipFill>
                  <pic:spPr>
                    <a:xfrm>
                      <a:off x="0" y="0"/>
                      <a:ext cx="5486400" cy="2893060"/>
                    </a:xfrm>
                    <a:prstGeom prst="rect">
                      <a:avLst/>
                    </a:prstGeom>
                  </pic:spPr>
                </pic:pic>
              </a:graphicData>
            </a:graphic>
          </wp:inline>
        </w:drawing>
      </w:r>
    </w:p>
    <w:p w:rsidR="00ED604E" w:rsidRDefault="00ED604E">
      <w:pPr>
        <w:spacing w:before="30" w:after="30" w:line="360" w:lineRule="auto"/>
        <w:rPr>
          <w:b/>
          <w:sz w:val="24"/>
          <w:szCs w:val="24"/>
        </w:rPr>
      </w:pPr>
    </w:p>
    <w:p w:rsidR="00ED604E" w:rsidRDefault="00000000">
      <w:pPr>
        <w:pStyle w:val="Heading2"/>
        <w:numPr>
          <w:ilvl w:val="1"/>
          <w:numId w:val="13"/>
        </w:numPr>
      </w:pPr>
      <w:r>
        <w:lastRenderedPageBreak/>
        <w:t>Thunderbird Mail Client with Received Emails</w:t>
      </w:r>
    </w:p>
    <w:p w:rsidR="00ED604E" w:rsidRDefault="00000000">
      <w:r>
        <w:rPr>
          <w:noProof/>
        </w:rPr>
        <w:drawing>
          <wp:inline distT="0" distB="0" distL="0" distR="0">
            <wp:extent cx="5486400" cy="2927350"/>
            <wp:effectExtent l="0" t="0" r="0" b="6350"/>
            <wp:docPr id="1378617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17841" name="Picture 2"/>
                    <pic:cNvPicPr>
                      <a:picLocks noChangeAspect="1"/>
                    </pic:cNvPicPr>
                  </pic:nvPicPr>
                  <pic:blipFill>
                    <a:blip r:embed="rId26"/>
                    <a:stretch>
                      <a:fillRect/>
                    </a:stretch>
                  </pic:blipFill>
                  <pic:spPr>
                    <a:xfrm>
                      <a:off x="0" y="0"/>
                      <a:ext cx="5486400" cy="2927350"/>
                    </a:xfrm>
                    <a:prstGeom prst="rect">
                      <a:avLst/>
                    </a:prstGeom>
                  </pic:spPr>
                </pic:pic>
              </a:graphicData>
            </a:graphic>
          </wp:inline>
        </w:drawing>
      </w:r>
    </w:p>
    <w:p w:rsidR="00ED604E" w:rsidRDefault="00ED604E"/>
    <w:p w:rsidR="00ED604E" w:rsidRDefault="00000000">
      <w:pPr>
        <w:pStyle w:val="BodyText"/>
        <w:numPr>
          <w:ilvl w:val="1"/>
          <w:numId w:val="13"/>
        </w:numPr>
        <w:rPr>
          <w:b/>
        </w:rPr>
      </w:pPr>
      <w:r>
        <w:rPr>
          <w:b/>
        </w:rPr>
        <w:t>Nagios XI Monitoring Dashboard</w:t>
      </w:r>
    </w:p>
    <w:p w:rsidR="00ED604E" w:rsidRDefault="00000000">
      <w:pPr>
        <w:pStyle w:val="BodyText"/>
        <w:rPr>
          <w:b/>
        </w:rPr>
      </w:pPr>
      <w:r>
        <w:rPr>
          <w:b/>
          <w:noProof/>
        </w:rPr>
        <w:drawing>
          <wp:inline distT="0" distB="0" distL="0" distR="0">
            <wp:extent cx="5486400" cy="2890520"/>
            <wp:effectExtent l="0" t="0" r="0" b="5080"/>
            <wp:docPr id="2141704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04395" name="Picture 2"/>
                    <pic:cNvPicPr>
                      <a:picLocks noChangeAspect="1"/>
                    </pic:cNvPicPr>
                  </pic:nvPicPr>
                  <pic:blipFill>
                    <a:blip r:embed="rId27"/>
                    <a:stretch>
                      <a:fillRect/>
                    </a:stretch>
                  </pic:blipFill>
                  <pic:spPr>
                    <a:xfrm>
                      <a:off x="0" y="0"/>
                      <a:ext cx="5486400" cy="2890520"/>
                    </a:xfrm>
                    <a:prstGeom prst="rect">
                      <a:avLst/>
                    </a:prstGeom>
                  </pic:spPr>
                </pic:pic>
              </a:graphicData>
            </a:graphic>
          </wp:inline>
        </w:drawing>
      </w:r>
    </w:p>
    <w:p w:rsidR="00ED604E" w:rsidRDefault="00ED604E">
      <w:pPr>
        <w:pStyle w:val="BodyText"/>
        <w:rPr>
          <w:b/>
        </w:rPr>
      </w:pPr>
    </w:p>
    <w:p w:rsidR="00ED604E" w:rsidRDefault="00ED604E">
      <w:pPr>
        <w:pStyle w:val="BodyText"/>
        <w:rPr>
          <w:b/>
        </w:rPr>
      </w:pPr>
    </w:p>
    <w:p w:rsidR="00ED604E" w:rsidRDefault="00ED604E">
      <w:pPr>
        <w:pStyle w:val="BodyText"/>
        <w:rPr>
          <w:b/>
        </w:rPr>
      </w:pPr>
    </w:p>
    <w:p w:rsidR="00ED604E" w:rsidRDefault="00000000">
      <w:pPr>
        <w:pStyle w:val="BodyText"/>
        <w:numPr>
          <w:ilvl w:val="1"/>
          <w:numId w:val="13"/>
        </w:numPr>
        <w:rPr>
          <w:b/>
        </w:rPr>
      </w:pPr>
      <w:r>
        <w:rPr>
          <w:b/>
        </w:rPr>
        <w:lastRenderedPageBreak/>
        <w:t>SSL Certificates in Use</w:t>
      </w:r>
    </w:p>
    <w:p w:rsidR="00ED604E" w:rsidRDefault="00000000">
      <w:pPr>
        <w:pStyle w:val="BodyText"/>
      </w:pPr>
      <w:r>
        <w:rPr>
          <w:noProof/>
        </w:rPr>
        <w:drawing>
          <wp:inline distT="0" distB="0" distL="0" distR="0">
            <wp:extent cx="4944745" cy="6031230"/>
            <wp:effectExtent l="0" t="0" r="8255" b="7620"/>
            <wp:docPr id="10009374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37421" name="Picture 3"/>
                    <pic:cNvPicPr>
                      <a:picLocks noChangeAspect="1"/>
                    </pic:cNvPicPr>
                  </pic:nvPicPr>
                  <pic:blipFill>
                    <a:blip r:embed="rId28"/>
                    <a:stretch>
                      <a:fillRect/>
                    </a:stretch>
                  </pic:blipFill>
                  <pic:spPr>
                    <a:xfrm>
                      <a:off x="0" y="0"/>
                      <a:ext cx="4944800" cy="6031489"/>
                    </a:xfrm>
                    <a:prstGeom prst="rect">
                      <a:avLst/>
                    </a:prstGeom>
                  </pic:spPr>
                </pic:pic>
              </a:graphicData>
            </a:graphic>
          </wp:inline>
        </w:drawing>
      </w:r>
    </w:p>
    <w:p w:rsidR="00ED604E" w:rsidRDefault="00000000">
      <w:pPr>
        <w:pStyle w:val="BodyText"/>
      </w:pPr>
      <w:r>
        <w:br w:type="page"/>
      </w:r>
    </w:p>
    <w:p w:rsidR="00ED604E" w:rsidRDefault="00000000">
      <w:pPr>
        <w:pStyle w:val="Heading1"/>
        <w:spacing w:before="30" w:after="30" w:line="360" w:lineRule="auto"/>
        <w:ind w:left="0"/>
        <w:jc w:val="center"/>
      </w:pPr>
      <w:r>
        <w:lastRenderedPageBreak/>
        <w:t>5. CONCLUSION</w:t>
      </w:r>
    </w:p>
    <w:p w:rsidR="00ED604E" w:rsidRDefault="00000000">
      <w:pPr>
        <w:pStyle w:val="Heading2"/>
        <w:spacing w:before="30" w:after="30" w:line="360" w:lineRule="auto"/>
        <w:jc w:val="both"/>
      </w:pPr>
      <w:r>
        <w:t>5.1 Conclusion</w:t>
      </w:r>
    </w:p>
    <w:p w:rsidR="00ED604E" w:rsidRDefault="00000000">
      <w:pPr>
        <w:tabs>
          <w:tab w:val="left" w:pos="6390"/>
          <w:tab w:val="left" w:pos="6480"/>
        </w:tabs>
        <w:spacing w:before="30" w:after="30" w:line="360" w:lineRule="auto"/>
        <w:jc w:val="both"/>
        <w:rPr>
          <w:sz w:val="24"/>
          <w:szCs w:val="24"/>
        </w:rPr>
      </w:pPr>
      <w:r>
        <w:rPr>
          <w:sz w:val="24"/>
          <w:szCs w:val="24"/>
        </w:rPr>
        <w:t>The project successfully demonstrates the design, deployment, and management of a secure, monitored, and functional enterprise-style network infrastructure within a virtualized environment. By combining open-source tools such as Debian, Rocky Linux, Apache, MariaDB, Postfix, Dovecot, Snort, and Nagios XI with enterprise-grade security products like the FortiGate firewall, the setup achieves a well-structured and layered architecture that ensures network segmentation, threat detection, and secure communications across all services. The implementation of a DMZ, controlled access policies, SSL/TLS encryption, and intrusion detection mechanisms strengthens the security posture, while centralized monitoring through Nagios XI enhances visibility and proactive issue resolution. Furthermore, the deployment highlights best practices in server configuration, service hardening, and policy-based access control, making it a realistic simulation of modern organizational infrastructure. This comprehensive approach not only fulfills the functional requirements of hosting and securing critical services like web, mail, database, DNS/DHCP, and file sharing but also provides a strong foundation for scalability, advanced security integrations, and further automation in future enhancements.</w:t>
      </w:r>
    </w:p>
    <w:p w:rsidR="00ED604E" w:rsidRDefault="00ED604E">
      <w:pPr>
        <w:tabs>
          <w:tab w:val="left" w:pos="6390"/>
          <w:tab w:val="left" w:pos="6480"/>
        </w:tabs>
        <w:spacing w:before="30" w:after="30" w:line="360" w:lineRule="auto"/>
        <w:jc w:val="both"/>
        <w:rPr>
          <w:rFonts w:ascii="STIXGeneral-Regular" w:hAnsi="STIXGeneral-Regular"/>
          <w:color w:val="000000" w:themeColor="text1"/>
        </w:rPr>
      </w:pPr>
    </w:p>
    <w:p w:rsidR="00ED604E" w:rsidRDefault="00000000">
      <w:pPr>
        <w:pStyle w:val="Heading2"/>
        <w:spacing w:before="30" w:after="30" w:line="360" w:lineRule="auto"/>
        <w:jc w:val="both"/>
      </w:pPr>
      <w:r>
        <w:t>5.2 Future Scope</w:t>
      </w:r>
    </w:p>
    <w:p w:rsidR="00ED604E" w:rsidRDefault="00000000">
      <w:pPr>
        <w:spacing w:before="30" w:after="30" w:line="360" w:lineRule="auto"/>
        <w:jc w:val="both"/>
        <w:rPr>
          <w:color w:val="000000" w:themeColor="text1"/>
          <w:sz w:val="24"/>
          <w:szCs w:val="24"/>
        </w:rPr>
      </w:pPr>
      <w:r>
        <w:rPr>
          <w:color w:val="000000" w:themeColor="text1"/>
          <w:sz w:val="24"/>
          <w:szCs w:val="24"/>
        </w:rPr>
        <w:t xml:space="preserve">In the future, the project can be enhanced by containerizing the web application using Docker, enabling efficient deployment, portability, and easier scalability. A honeypot can be integrated into the database server to attract, detect, and analyze malicious activities targeting database services, thus improving the overall threat intelligence capabilities. Implementing a forward proxy in the LAN will provide better control over outbound internet access, content filtering, and user activity logging. Additionally, secure protocols such as IMAPS, SMTPS, and POP3S can be enforced for mail services to ensure encrypted communication, while adopting minimal Linux installations will reduce the attack surface by removing unnecessary services and closing unused ports, further strengthening the system’s security posture.. </w:t>
      </w:r>
    </w:p>
    <w:p w:rsidR="00ED604E" w:rsidRDefault="00000000">
      <w:pPr>
        <w:rPr>
          <w:color w:val="000000" w:themeColor="text1"/>
          <w:sz w:val="24"/>
          <w:szCs w:val="24"/>
        </w:rPr>
      </w:pPr>
      <w:r>
        <w:rPr>
          <w:color w:val="000000" w:themeColor="text1"/>
          <w:sz w:val="24"/>
          <w:szCs w:val="24"/>
        </w:rPr>
        <w:br w:type="page"/>
      </w:r>
    </w:p>
    <w:p w:rsidR="00ED604E" w:rsidRDefault="00000000">
      <w:pPr>
        <w:pStyle w:val="Heading1"/>
        <w:spacing w:before="30" w:after="30" w:line="360" w:lineRule="auto"/>
        <w:jc w:val="center"/>
      </w:pPr>
      <w:r>
        <w:lastRenderedPageBreak/>
        <w:t>REFERENCES</w:t>
      </w:r>
    </w:p>
    <w:p w:rsidR="00ED604E" w:rsidRDefault="00ED604E">
      <w:pPr>
        <w:spacing w:before="30" w:after="30" w:line="360" w:lineRule="auto"/>
        <w:rPr>
          <w:sz w:val="24"/>
          <w:szCs w:val="24"/>
        </w:rPr>
      </w:pPr>
    </w:p>
    <w:p w:rsidR="00ED604E" w:rsidRDefault="00000000">
      <w:pPr>
        <w:spacing w:before="30" w:after="30" w:line="360" w:lineRule="auto"/>
        <w:rPr>
          <w:b/>
          <w:bCs/>
          <w:sz w:val="24"/>
          <w:szCs w:val="24"/>
        </w:rPr>
      </w:pPr>
      <w:r>
        <w:rPr>
          <w:b/>
          <w:bCs/>
          <w:sz w:val="24"/>
          <w:szCs w:val="24"/>
        </w:rPr>
        <w:t>Paper 1: - How to Maximize Performance in Nagios XI 2024</w:t>
      </w:r>
    </w:p>
    <w:p w:rsidR="00ED604E" w:rsidRDefault="00000000">
      <w:pPr>
        <w:spacing w:before="30" w:after="30" w:line="360" w:lineRule="auto"/>
        <w:rPr>
          <w:b/>
          <w:bCs/>
          <w:sz w:val="24"/>
          <w:szCs w:val="24"/>
        </w:rPr>
      </w:pPr>
      <w:r>
        <w:rPr>
          <w:b/>
          <w:bCs/>
          <w:sz w:val="24"/>
          <w:szCs w:val="24"/>
        </w:rPr>
        <w:t xml:space="preserve">Author: </w:t>
      </w:r>
      <w:r>
        <w:rPr>
          <w:sz w:val="24"/>
          <w:szCs w:val="24"/>
        </w:rPr>
        <w:t>Nagios</w:t>
      </w:r>
    </w:p>
    <w:p w:rsidR="00ED604E" w:rsidRDefault="00000000">
      <w:pPr>
        <w:spacing w:before="30" w:after="30" w:line="360" w:lineRule="auto"/>
        <w:rPr>
          <w:sz w:val="24"/>
          <w:szCs w:val="24"/>
        </w:rPr>
      </w:pPr>
      <w:r>
        <w:rPr>
          <w:b/>
          <w:bCs/>
          <w:sz w:val="24"/>
          <w:szCs w:val="24"/>
        </w:rPr>
        <w:t xml:space="preserve">Source: </w:t>
      </w:r>
      <w:r>
        <w:rPr>
          <w:sz w:val="24"/>
          <w:szCs w:val="24"/>
        </w:rPr>
        <w:t>Nagios Documents (</w:t>
      </w:r>
      <w:hyperlink r:id="rId29" w:history="1">
        <w:r>
          <w:rPr>
            <w:rStyle w:val="Hyperlink"/>
            <w:sz w:val="24"/>
            <w:szCs w:val="24"/>
          </w:rPr>
          <w:t>Link</w:t>
        </w:r>
      </w:hyperlink>
      <w:r>
        <w:rPr>
          <w:sz w:val="24"/>
          <w:szCs w:val="24"/>
        </w:rPr>
        <w:t>)</w:t>
      </w:r>
    </w:p>
    <w:p w:rsidR="00ED604E" w:rsidRDefault="00ED604E">
      <w:pPr>
        <w:spacing w:before="30" w:after="30" w:line="360" w:lineRule="auto"/>
        <w:rPr>
          <w:sz w:val="24"/>
          <w:szCs w:val="24"/>
          <w:lang w:val="en-IN"/>
        </w:rPr>
      </w:pPr>
    </w:p>
    <w:p w:rsidR="00ED604E" w:rsidRDefault="00000000">
      <w:pPr>
        <w:spacing w:before="30" w:after="30" w:line="360" w:lineRule="auto"/>
        <w:rPr>
          <w:b/>
          <w:bCs/>
          <w:sz w:val="24"/>
          <w:szCs w:val="24"/>
        </w:rPr>
      </w:pPr>
      <w:r>
        <w:rPr>
          <w:b/>
          <w:bCs/>
          <w:sz w:val="24"/>
          <w:szCs w:val="24"/>
        </w:rPr>
        <w:t xml:space="preserve">Paper 2: - </w:t>
      </w:r>
      <w:r>
        <w:rPr>
          <w:b/>
          <w:bCs/>
          <w:i/>
          <w:iCs/>
          <w:sz w:val="24"/>
          <w:szCs w:val="24"/>
        </w:rPr>
        <w:t>FortiGate Firewall Complete Guide</w:t>
      </w:r>
    </w:p>
    <w:p w:rsidR="00ED604E" w:rsidRDefault="00000000">
      <w:pPr>
        <w:spacing w:before="30" w:after="30" w:line="360" w:lineRule="auto"/>
        <w:rPr>
          <w:sz w:val="24"/>
          <w:szCs w:val="24"/>
        </w:rPr>
      </w:pPr>
      <w:r>
        <w:rPr>
          <w:b/>
          <w:bCs/>
          <w:sz w:val="24"/>
          <w:szCs w:val="24"/>
        </w:rPr>
        <w:t xml:space="preserve">Author: </w:t>
      </w:r>
      <w:r>
        <w:rPr>
          <w:sz w:val="24"/>
          <w:szCs w:val="24"/>
        </w:rPr>
        <w:t>Pavankumar Hegde</w:t>
      </w:r>
    </w:p>
    <w:p w:rsidR="00ED604E" w:rsidRDefault="00000000">
      <w:pPr>
        <w:spacing w:before="30" w:after="30" w:line="360" w:lineRule="auto"/>
        <w:rPr>
          <w:sz w:val="24"/>
          <w:szCs w:val="24"/>
        </w:rPr>
      </w:pPr>
      <w:r>
        <w:rPr>
          <w:b/>
          <w:bCs/>
          <w:sz w:val="24"/>
          <w:szCs w:val="24"/>
        </w:rPr>
        <w:t xml:space="preserve">Source: </w:t>
      </w:r>
      <w:r>
        <w:rPr>
          <w:sz w:val="24"/>
          <w:szCs w:val="24"/>
        </w:rPr>
        <w:t>GitHub repository (</w:t>
      </w:r>
      <w:hyperlink r:id="rId30" w:history="1">
        <w:r>
          <w:rPr>
            <w:rStyle w:val="Hyperlink"/>
            <w:sz w:val="24"/>
            <w:szCs w:val="24"/>
          </w:rPr>
          <w:t>GitHub</w:t>
        </w:r>
      </w:hyperlink>
      <w:r>
        <w:rPr>
          <w:sz w:val="24"/>
          <w:szCs w:val="24"/>
        </w:rPr>
        <w:t>)</w:t>
      </w:r>
    </w:p>
    <w:p w:rsidR="00ED604E" w:rsidRDefault="00ED604E">
      <w:pPr>
        <w:spacing w:before="30" w:after="30" w:line="360" w:lineRule="auto"/>
        <w:rPr>
          <w:sz w:val="24"/>
          <w:szCs w:val="24"/>
          <w:lang w:val="en-IN"/>
        </w:rPr>
      </w:pPr>
    </w:p>
    <w:p w:rsidR="00ED604E" w:rsidRDefault="00000000">
      <w:pPr>
        <w:spacing w:before="30" w:after="30" w:line="360" w:lineRule="auto"/>
        <w:rPr>
          <w:b/>
          <w:bCs/>
          <w:sz w:val="24"/>
          <w:szCs w:val="24"/>
        </w:rPr>
      </w:pPr>
      <w:r>
        <w:rPr>
          <w:b/>
          <w:bCs/>
          <w:sz w:val="24"/>
          <w:szCs w:val="24"/>
        </w:rPr>
        <w:t>Paper 3: - Complete Guide to FortiGate Firewall</w:t>
      </w:r>
    </w:p>
    <w:p w:rsidR="00ED604E" w:rsidRDefault="00000000">
      <w:pPr>
        <w:spacing w:before="30" w:after="30" w:line="360" w:lineRule="auto"/>
        <w:rPr>
          <w:b/>
          <w:bCs/>
          <w:sz w:val="24"/>
          <w:szCs w:val="24"/>
        </w:rPr>
      </w:pPr>
      <w:r>
        <w:rPr>
          <w:b/>
          <w:bCs/>
          <w:sz w:val="24"/>
          <w:szCs w:val="24"/>
        </w:rPr>
        <w:t xml:space="preserve">Author: </w:t>
      </w:r>
      <w:r>
        <w:rPr>
          <w:sz w:val="24"/>
          <w:szCs w:val="24"/>
        </w:rPr>
        <w:t>Axians UK Security Team</w:t>
      </w:r>
    </w:p>
    <w:p w:rsidR="00ED604E" w:rsidRDefault="00000000">
      <w:pPr>
        <w:spacing w:before="30" w:after="30" w:line="360" w:lineRule="auto"/>
        <w:rPr>
          <w:sz w:val="24"/>
          <w:szCs w:val="24"/>
        </w:rPr>
      </w:pPr>
      <w:r>
        <w:rPr>
          <w:b/>
          <w:bCs/>
          <w:sz w:val="24"/>
          <w:szCs w:val="24"/>
        </w:rPr>
        <w:t xml:space="preserve">Source: </w:t>
      </w:r>
      <w:r>
        <w:rPr>
          <w:sz w:val="24"/>
          <w:szCs w:val="24"/>
        </w:rPr>
        <w:t>Article (</w:t>
      </w:r>
      <w:hyperlink r:id="rId31" w:history="1">
        <w:r>
          <w:rPr>
            <w:rStyle w:val="Hyperlink"/>
            <w:sz w:val="24"/>
            <w:szCs w:val="24"/>
          </w:rPr>
          <w:t>Link</w:t>
        </w:r>
      </w:hyperlink>
      <w:r>
        <w:rPr>
          <w:sz w:val="24"/>
          <w:szCs w:val="24"/>
        </w:rPr>
        <w:t>)</w:t>
      </w:r>
    </w:p>
    <w:p w:rsidR="00ED604E" w:rsidRDefault="00ED604E">
      <w:pPr>
        <w:spacing w:before="30" w:after="30" w:line="360" w:lineRule="auto"/>
      </w:pPr>
    </w:p>
    <w:sectPr w:rsidR="00ED604E">
      <w:footerReference w:type="default" r:id="rId32"/>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43AA9" w:rsidRDefault="00743AA9">
      <w:pPr>
        <w:spacing w:line="240" w:lineRule="auto"/>
      </w:pPr>
      <w:r>
        <w:separator/>
      </w:r>
    </w:p>
  </w:endnote>
  <w:endnote w:type="continuationSeparator" w:id="0">
    <w:p w:rsidR="00743AA9" w:rsidRDefault="00743A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TIXGeneral-Regular">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D604E" w:rsidRDefault="00ED60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D604E" w:rsidRDefault="00ED604E">
    <w:pPr>
      <w:pStyle w:val="Footer"/>
      <w:jc w:val="center"/>
    </w:pPr>
  </w:p>
  <w:p w:rsidR="00ED604E" w:rsidRDefault="00ED60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D604E" w:rsidRDefault="00ED604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D604E" w:rsidRDefault="00ED604E">
    <w:pPr>
      <w:pStyle w:val="Footer"/>
      <w:jc w:val="center"/>
    </w:pPr>
  </w:p>
  <w:p w:rsidR="00ED604E" w:rsidRDefault="00ED604E">
    <w:pPr>
      <w:pStyle w:val="Footer"/>
      <w:tabs>
        <w:tab w:val="clear" w:pos="4680"/>
        <w:tab w:val="clear" w:pos="9360"/>
        <w:tab w:val="left" w:pos="300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3328889"/>
      <w:docPartObj>
        <w:docPartGallery w:val="AutoText"/>
      </w:docPartObj>
    </w:sdtPr>
    <w:sdtContent>
      <w:p w:rsidR="00ED604E" w:rsidRDefault="00000000">
        <w:pPr>
          <w:pStyle w:val="Footer"/>
          <w:jc w:val="center"/>
        </w:pPr>
        <w:r>
          <w:fldChar w:fldCharType="begin"/>
        </w:r>
        <w:r>
          <w:instrText xml:space="preserve"> PAGE   \* MERGEFORMAT </w:instrText>
        </w:r>
        <w:r>
          <w:fldChar w:fldCharType="separate"/>
        </w:r>
        <w:r>
          <w:t>10</w:t>
        </w:r>
        <w:r>
          <w:fldChar w:fldCharType="end"/>
        </w:r>
      </w:p>
    </w:sdtContent>
  </w:sdt>
  <w:p w:rsidR="00ED604E" w:rsidRDefault="00ED604E">
    <w:pPr>
      <w:pStyle w:val="Footer"/>
      <w:tabs>
        <w:tab w:val="clear" w:pos="4680"/>
        <w:tab w:val="clear" w:pos="9360"/>
        <w:tab w:val="left" w:pos="3000"/>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0188496"/>
      <w:docPartObj>
        <w:docPartGallery w:val="AutoText"/>
      </w:docPartObj>
    </w:sdtPr>
    <w:sdtContent>
      <w:p w:rsidR="00ED604E" w:rsidRDefault="00000000">
        <w:pPr>
          <w:pStyle w:val="Footer"/>
          <w:jc w:val="right"/>
        </w:pPr>
        <w:r>
          <w:fldChar w:fldCharType="begin"/>
        </w:r>
        <w:r>
          <w:instrText xml:space="preserve"> PAGE   \* MERGEFORMAT </w:instrText>
        </w:r>
        <w:r>
          <w:fldChar w:fldCharType="separate"/>
        </w:r>
        <w:r>
          <w:t>2</w:t>
        </w:r>
        <w:r>
          <w:fldChar w:fldCharType="end"/>
        </w:r>
      </w:p>
    </w:sdtContent>
  </w:sdt>
  <w:p w:rsidR="00ED604E" w:rsidRDefault="00ED604E">
    <w:pPr>
      <w:pStyle w:val="Footer"/>
      <w:tabs>
        <w:tab w:val="clear" w:pos="4680"/>
        <w:tab w:val="clear" w:pos="9360"/>
        <w:tab w:val="left" w:pos="300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43AA9" w:rsidRDefault="00743AA9">
      <w:pPr>
        <w:spacing w:after="0"/>
      </w:pPr>
      <w:r>
        <w:separator/>
      </w:r>
    </w:p>
  </w:footnote>
  <w:footnote w:type="continuationSeparator" w:id="0">
    <w:p w:rsidR="00743AA9" w:rsidRDefault="00743AA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D604E" w:rsidRDefault="00ED604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D604E" w:rsidRDefault="00ED604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D604E" w:rsidRDefault="00ED604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0E02"/>
    <w:multiLevelType w:val="multilevel"/>
    <w:tmpl w:val="00060E02"/>
    <w:lvl w:ilvl="0">
      <w:start w:val="1"/>
      <w:numFmt w:val="bullet"/>
      <w:lvlText w:val=""/>
      <w:lvlJc w:val="left"/>
      <w:pPr>
        <w:ind w:left="1213" w:hanging="360"/>
      </w:pPr>
      <w:rPr>
        <w:rFonts w:ascii="Symbol" w:hAnsi="Symbol" w:hint="default"/>
      </w:rPr>
    </w:lvl>
    <w:lvl w:ilvl="1">
      <w:start w:val="1"/>
      <w:numFmt w:val="bullet"/>
      <w:lvlText w:val="o"/>
      <w:lvlJc w:val="left"/>
      <w:pPr>
        <w:ind w:left="1933" w:hanging="360"/>
      </w:pPr>
      <w:rPr>
        <w:rFonts w:ascii="Courier New" w:hAnsi="Courier New" w:cs="Courier New" w:hint="default"/>
      </w:rPr>
    </w:lvl>
    <w:lvl w:ilvl="2">
      <w:start w:val="1"/>
      <w:numFmt w:val="bullet"/>
      <w:lvlText w:val=""/>
      <w:lvlJc w:val="left"/>
      <w:pPr>
        <w:ind w:left="2653" w:hanging="360"/>
      </w:pPr>
      <w:rPr>
        <w:rFonts w:ascii="Wingdings" w:hAnsi="Wingdings" w:hint="default"/>
      </w:rPr>
    </w:lvl>
    <w:lvl w:ilvl="3">
      <w:start w:val="1"/>
      <w:numFmt w:val="bullet"/>
      <w:lvlText w:val=""/>
      <w:lvlJc w:val="left"/>
      <w:pPr>
        <w:ind w:left="3373" w:hanging="360"/>
      </w:pPr>
      <w:rPr>
        <w:rFonts w:ascii="Symbol" w:hAnsi="Symbol" w:hint="default"/>
      </w:rPr>
    </w:lvl>
    <w:lvl w:ilvl="4">
      <w:start w:val="1"/>
      <w:numFmt w:val="bullet"/>
      <w:lvlText w:val="o"/>
      <w:lvlJc w:val="left"/>
      <w:pPr>
        <w:ind w:left="4093" w:hanging="360"/>
      </w:pPr>
      <w:rPr>
        <w:rFonts w:ascii="Courier New" w:hAnsi="Courier New" w:cs="Courier New" w:hint="default"/>
      </w:rPr>
    </w:lvl>
    <w:lvl w:ilvl="5">
      <w:start w:val="1"/>
      <w:numFmt w:val="bullet"/>
      <w:lvlText w:val=""/>
      <w:lvlJc w:val="left"/>
      <w:pPr>
        <w:ind w:left="4813" w:hanging="360"/>
      </w:pPr>
      <w:rPr>
        <w:rFonts w:ascii="Wingdings" w:hAnsi="Wingdings" w:hint="default"/>
      </w:rPr>
    </w:lvl>
    <w:lvl w:ilvl="6">
      <w:start w:val="1"/>
      <w:numFmt w:val="bullet"/>
      <w:lvlText w:val=""/>
      <w:lvlJc w:val="left"/>
      <w:pPr>
        <w:ind w:left="5533" w:hanging="360"/>
      </w:pPr>
      <w:rPr>
        <w:rFonts w:ascii="Symbol" w:hAnsi="Symbol" w:hint="default"/>
      </w:rPr>
    </w:lvl>
    <w:lvl w:ilvl="7">
      <w:start w:val="1"/>
      <w:numFmt w:val="bullet"/>
      <w:lvlText w:val="o"/>
      <w:lvlJc w:val="left"/>
      <w:pPr>
        <w:ind w:left="6253" w:hanging="360"/>
      </w:pPr>
      <w:rPr>
        <w:rFonts w:ascii="Courier New" w:hAnsi="Courier New" w:cs="Courier New" w:hint="default"/>
      </w:rPr>
    </w:lvl>
    <w:lvl w:ilvl="8">
      <w:start w:val="1"/>
      <w:numFmt w:val="bullet"/>
      <w:lvlText w:val=""/>
      <w:lvlJc w:val="left"/>
      <w:pPr>
        <w:ind w:left="6973" w:hanging="360"/>
      </w:pPr>
      <w:rPr>
        <w:rFonts w:ascii="Wingdings" w:hAnsi="Wingdings" w:hint="default"/>
      </w:rPr>
    </w:lvl>
  </w:abstractNum>
  <w:abstractNum w:abstractNumId="1" w15:restartNumberingAfterBreak="0">
    <w:nsid w:val="088177F2"/>
    <w:multiLevelType w:val="multilevel"/>
    <w:tmpl w:val="088177F2"/>
    <w:lvl w:ilvl="0">
      <w:start w:val="1"/>
      <w:numFmt w:val="bullet"/>
      <w:lvlText w:val=""/>
      <w:lvlJc w:val="left"/>
      <w:pPr>
        <w:ind w:left="1213" w:hanging="360"/>
      </w:pPr>
      <w:rPr>
        <w:rFonts w:ascii="Symbol" w:hAnsi="Symbol" w:hint="default"/>
      </w:rPr>
    </w:lvl>
    <w:lvl w:ilvl="1">
      <w:start w:val="1"/>
      <w:numFmt w:val="bullet"/>
      <w:lvlText w:val="o"/>
      <w:lvlJc w:val="left"/>
      <w:pPr>
        <w:ind w:left="1933" w:hanging="360"/>
      </w:pPr>
      <w:rPr>
        <w:rFonts w:ascii="Courier New" w:hAnsi="Courier New" w:cs="Courier New" w:hint="default"/>
      </w:rPr>
    </w:lvl>
    <w:lvl w:ilvl="2">
      <w:start w:val="1"/>
      <w:numFmt w:val="bullet"/>
      <w:lvlText w:val=""/>
      <w:lvlJc w:val="left"/>
      <w:pPr>
        <w:ind w:left="2653" w:hanging="360"/>
      </w:pPr>
      <w:rPr>
        <w:rFonts w:ascii="Wingdings" w:hAnsi="Wingdings" w:hint="default"/>
      </w:rPr>
    </w:lvl>
    <w:lvl w:ilvl="3">
      <w:start w:val="1"/>
      <w:numFmt w:val="bullet"/>
      <w:lvlText w:val=""/>
      <w:lvlJc w:val="left"/>
      <w:pPr>
        <w:ind w:left="3373" w:hanging="360"/>
      </w:pPr>
      <w:rPr>
        <w:rFonts w:ascii="Symbol" w:hAnsi="Symbol" w:hint="default"/>
      </w:rPr>
    </w:lvl>
    <w:lvl w:ilvl="4">
      <w:start w:val="1"/>
      <w:numFmt w:val="bullet"/>
      <w:lvlText w:val="o"/>
      <w:lvlJc w:val="left"/>
      <w:pPr>
        <w:ind w:left="4093" w:hanging="360"/>
      </w:pPr>
      <w:rPr>
        <w:rFonts w:ascii="Courier New" w:hAnsi="Courier New" w:cs="Courier New" w:hint="default"/>
      </w:rPr>
    </w:lvl>
    <w:lvl w:ilvl="5">
      <w:start w:val="1"/>
      <w:numFmt w:val="bullet"/>
      <w:lvlText w:val=""/>
      <w:lvlJc w:val="left"/>
      <w:pPr>
        <w:ind w:left="4813" w:hanging="360"/>
      </w:pPr>
      <w:rPr>
        <w:rFonts w:ascii="Wingdings" w:hAnsi="Wingdings" w:hint="default"/>
      </w:rPr>
    </w:lvl>
    <w:lvl w:ilvl="6">
      <w:start w:val="1"/>
      <w:numFmt w:val="bullet"/>
      <w:lvlText w:val=""/>
      <w:lvlJc w:val="left"/>
      <w:pPr>
        <w:ind w:left="5533" w:hanging="360"/>
      </w:pPr>
      <w:rPr>
        <w:rFonts w:ascii="Symbol" w:hAnsi="Symbol" w:hint="default"/>
      </w:rPr>
    </w:lvl>
    <w:lvl w:ilvl="7">
      <w:start w:val="1"/>
      <w:numFmt w:val="bullet"/>
      <w:lvlText w:val="o"/>
      <w:lvlJc w:val="left"/>
      <w:pPr>
        <w:ind w:left="6253" w:hanging="360"/>
      </w:pPr>
      <w:rPr>
        <w:rFonts w:ascii="Courier New" w:hAnsi="Courier New" w:cs="Courier New" w:hint="default"/>
      </w:rPr>
    </w:lvl>
    <w:lvl w:ilvl="8">
      <w:start w:val="1"/>
      <w:numFmt w:val="bullet"/>
      <w:lvlText w:val=""/>
      <w:lvlJc w:val="left"/>
      <w:pPr>
        <w:ind w:left="6973" w:hanging="360"/>
      </w:pPr>
      <w:rPr>
        <w:rFonts w:ascii="Wingdings" w:hAnsi="Wingdings" w:hint="default"/>
      </w:rPr>
    </w:lvl>
  </w:abstractNum>
  <w:abstractNum w:abstractNumId="2" w15:restartNumberingAfterBreak="0">
    <w:nsid w:val="2C683ACC"/>
    <w:multiLevelType w:val="multilevel"/>
    <w:tmpl w:val="2C683AC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37CA77C3"/>
    <w:multiLevelType w:val="multilevel"/>
    <w:tmpl w:val="37CA77C3"/>
    <w:lvl w:ilvl="0">
      <w:start w:val="1"/>
      <w:numFmt w:val="bullet"/>
      <w:lvlText w:val=""/>
      <w:lvlJc w:val="left"/>
      <w:pPr>
        <w:ind w:left="1213" w:hanging="360"/>
      </w:pPr>
      <w:rPr>
        <w:rFonts w:ascii="Symbol" w:hAnsi="Symbol" w:hint="default"/>
      </w:rPr>
    </w:lvl>
    <w:lvl w:ilvl="1">
      <w:start w:val="1"/>
      <w:numFmt w:val="bullet"/>
      <w:lvlText w:val="o"/>
      <w:lvlJc w:val="left"/>
      <w:pPr>
        <w:ind w:left="1933" w:hanging="360"/>
      </w:pPr>
      <w:rPr>
        <w:rFonts w:ascii="Courier New" w:hAnsi="Courier New" w:cs="Courier New" w:hint="default"/>
      </w:rPr>
    </w:lvl>
    <w:lvl w:ilvl="2">
      <w:start w:val="1"/>
      <w:numFmt w:val="bullet"/>
      <w:lvlText w:val=""/>
      <w:lvlJc w:val="left"/>
      <w:pPr>
        <w:ind w:left="2653" w:hanging="360"/>
      </w:pPr>
      <w:rPr>
        <w:rFonts w:ascii="Wingdings" w:hAnsi="Wingdings" w:hint="default"/>
      </w:rPr>
    </w:lvl>
    <w:lvl w:ilvl="3">
      <w:start w:val="1"/>
      <w:numFmt w:val="bullet"/>
      <w:lvlText w:val=""/>
      <w:lvlJc w:val="left"/>
      <w:pPr>
        <w:ind w:left="3373" w:hanging="360"/>
      </w:pPr>
      <w:rPr>
        <w:rFonts w:ascii="Symbol" w:hAnsi="Symbol" w:hint="default"/>
      </w:rPr>
    </w:lvl>
    <w:lvl w:ilvl="4">
      <w:start w:val="1"/>
      <w:numFmt w:val="bullet"/>
      <w:lvlText w:val="o"/>
      <w:lvlJc w:val="left"/>
      <w:pPr>
        <w:ind w:left="4093" w:hanging="360"/>
      </w:pPr>
      <w:rPr>
        <w:rFonts w:ascii="Courier New" w:hAnsi="Courier New" w:cs="Courier New" w:hint="default"/>
      </w:rPr>
    </w:lvl>
    <w:lvl w:ilvl="5">
      <w:start w:val="1"/>
      <w:numFmt w:val="bullet"/>
      <w:lvlText w:val=""/>
      <w:lvlJc w:val="left"/>
      <w:pPr>
        <w:ind w:left="4813" w:hanging="360"/>
      </w:pPr>
      <w:rPr>
        <w:rFonts w:ascii="Wingdings" w:hAnsi="Wingdings" w:hint="default"/>
      </w:rPr>
    </w:lvl>
    <w:lvl w:ilvl="6">
      <w:start w:val="1"/>
      <w:numFmt w:val="bullet"/>
      <w:lvlText w:val=""/>
      <w:lvlJc w:val="left"/>
      <w:pPr>
        <w:ind w:left="5533" w:hanging="360"/>
      </w:pPr>
      <w:rPr>
        <w:rFonts w:ascii="Symbol" w:hAnsi="Symbol" w:hint="default"/>
      </w:rPr>
    </w:lvl>
    <w:lvl w:ilvl="7">
      <w:start w:val="1"/>
      <w:numFmt w:val="bullet"/>
      <w:lvlText w:val="o"/>
      <w:lvlJc w:val="left"/>
      <w:pPr>
        <w:ind w:left="6253" w:hanging="360"/>
      </w:pPr>
      <w:rPr>
        <w:rFonts w:ascii="Courier New" w:hAnsi="Courier New" w:cs="Courier New" w:hint="default"/>
      </w:rPr>
    </w:lvl>
    <w:lvl w:ilvl="8">
      <w:start w:val="1"/>
      <w:numFmt w:val="bullet"/>
      <w:lvlText w:val=""/>
      <w:lvlJc w:val="left"/>
      <w:pPr>
        <w:ind w:left="6973" w:hanging="360"/>
      </w:pPr>
      <w:rPr>
        <w:rFonts w:ascii="Wingdings" w:hAnsi="Wingdings" w:hint="default"/>
      </w:rPr>
    </w:lvl>
  </w:abstractNum>
  <w:abstractNum w:abstractNumId="4" w15:restartNumberingAfterBreak="0">
    <w:nsid w:val="3BE75580"/>
    <w:multiLevelType w:val="multilevel"/>
    <w:tmpl w:val="3BE75580"/>
    <w:lvl w:ilvl="0">
      <w:start w:val="3"/>
      <w:numFmt w:val="decimal"/>
      <w:lvlText w:val="%1."/>
      <w:lvlJc w:val="left"/>
      <w:pPr>
        <w:ind w:left="720" w:hanging="360"/>
      </w:pPr>
      <w:rPr>
        <w:rFonts w:hint="default"/>
      </w:rPr>
    </w:lvl>
    <w:lvl w:ilvl="1">
      <w:start w:val="3"/>
      <w:numFmt w:val="decimal"/>
      <w:isLgl/>
      <w:lvlText w:val="%1.%2"/>
      <w:lvlJc w:val="left"/>
      <w:pPr>
        <w:ind w:left="933" w:hanging="540"/>
      </w:pPr>
      <w:rPr>
        <w:rFonts w:hint="default"/>
      </w:rPr>
    </w:lvl>
    <w:lvl w:ilvl="2">
      <w:start w:val="7"/>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424" w:hanging="1800"/>
      </w:pPr>
      <w:rPr>
        <w:rFonts w:hint="default"/>
      </w:rPr>
    </w:lvl>
  </w:abstractNum>
  <w:abstractNum w:abstractNumId="5" w15:restartNumberingAfterBreak="0">
    <w:nsid w:val="3EDE131E"/>
    <w:multiLevelType w:val="multilevel"/>
    <w:tmpl w:val="3EDE13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749701F"/>
    <w:multiLevelType w:val="multilevel"/>
    <w:tmpl w:val="4749701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4D3C44B7"/>
    <w:multiLevelType w:val="multilevel"/>
    <w:tmpl w:val="4D3C44B7"/>
    <w:lvl w:ilvl="0">
      <w:start w:val="1"/>
      <w:numFmt w:val="bullet"/>
      <w:lvlText w:val=""/>
      <w:lvlJc w:val="left"/>
      <w:pPr>
        <w:ind w:left="1213" w:hanging="360"/>
      </w:pPr>
      <w:rPr>
        <w:rFonts w:ascii="Symbol" w:hAnsi="Symbol" w:hint="default"/>
      </w:rPr>
    </w:lvl>
    <w:lvl w:ilvl="1">
      <w:start w:val="1"/>
      <w:numFmt w:val="bullet"/>
      <w:lvlText w:val="o"/>
      <w:lvlJc w:val="left"/>
      <w:pPr>
        <w:ind w:left="1933" w:hanging="360"/>
      </w:pPr>
      <w:rPr>
        <w:rFonts w:ascii="Courier New" w:hAnsi="Courier New" w:cs="Courier New" w:hint="default"/>
      </w:rPr>
    </w:lvl>
    <w:lvl w:ilvl="2">
      <w:start w:val="1"/>
      <w:numFmt w:val="bullet"/>
      <w:lvlText w:val=""/>
      <w:lvlJc w:val="left"/>
      <w:pPr>
        <w:ind w:left="2653" w:hanging="360"/>
      </w:pPr>
      <w:rPr>
        <w:rFonts w:ascii="Wingdings" w:hAnsi="Wingdings" w:hint="default"/>
      </w:rPr>
    </w:lvl>
    <w:lvl w:ilvl="3">
      <w:start w:val="1"/>
      <w:numFmt w:val="bullet"/>
      <w:lvlText w:val=""/>
      <w:lvlJc w:val="left"/>
      <w:pPr>
        <w:ind w:left="3373" w:hanging="360"/>
      </w:pPr>
      <w:rPr>
        <w:rFonts w:ascii="Symbol" w:hAnsi="Symbol" w:hint="default"/>
      </w:rPr>
    </w:lvl>
    <w:lvl w:ilvl="4">
      <w:start w:val="1"/>
      <w:numFmt w:val="bullet"/>
      <w:lvlText w:val="o"/>
      <w:lvlJc w:val="left"/>
      <w:pPr>
        <w:ind w:left="4093" w:hanging="360"/>
      </w:pPr>
      <w:rPr>
        <w:rFonts w:ascii="Courier New" w:hAnsi="Courier New" w:cs="Courier New" w:hint="default"/>
      </w:rPr>
    </w:lvl>
    <w:lvl w:ilvl="5">
      <w:start w:val="1"/>
      <w:numFmt w:val="bullet"/>
      <w:lvlText w:val=""/>
      <w:lvlJc w:val="left"/>
      <w:pPr>
        <w:ind w:left="4813" w:hanging="360"/>
      </w:pPr>
      <w:rPr>
        <w:rFonts w:ascii="Wingdings" w:hAnsi="Wingdings" w:hint="default"/>
      </w:rPr>
    </w:lvl>
    <w:lvl w:ilvl="6">
      <w:start w:val="1"/>
      <w:numFmt w:val="bullet"/>
      <w:lvlText w:val=""/>
      <w:lvlJc w:val="left"/>
      <w:pPr>
        <w:ind w:left="5533" w:hanging="360"/>
      </w:pPr>
      <w:rPr>
        <w:rFonts w:ascii="Symbol" w:hAnsi="Symbol" w:hint="default"/>
      </w:rPr>
    </w:lvl>
    <w:lvl w:ilvl="7">
      <w:start w:val="1"/>
      <w:numFmt w:val="bullet"/>
      <w:lvlText w:val="o"/>
      <w:lvlJc w:val="left"/>
      <w:pPr>
        <w:ind w:left="6253" w:hanging="360"/>
      </w:pPr>
      <w:rPr>
        <w:rFonts w:ascii="Courier New" w:hAnsi="Courier New" w:cs="Courier New" w:hint="default"/>
      </w:rPr>
    </w:lvl>
    <w:lvl w:ilvl="8">
      <w:start w:val="1"/>
      <w:numFmt w:val="bullet"/>
      <w:lvlText w:val=""/>
      <w:lvlJc w:val="left"/>
      <w:pPr>
        <w:ind w:left="6973" w:hanging="360"/>
      </w:pPr>
      <w:rPr>
        <w:rFonts w:ascii="Wingdings" w:hAnsi="Wingdings" w:hint="default"/>
      </w:rPr>
    </w:lvl>
  </w:abstractNum>
  <w:abstractNum w:abstractNumId="8" w15:restartNumberingAfterBreak="0">
    <w:nsid w:val="5A704B73"/>
    <w:multiLevelType w:val="multilevel"/>
    <w:tmpl w:val="5A704B7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F796EDE"/>
    <w:multiLevelType w:val="multilevel"/>
    <w:tmpl w:val="5F796EDE"/>
    <w:lvl w:ilvl="0">
      <w:start w:val="1"/>
      <w:numFmt w:val="bullet"/>
      <w:lvlText w:val=""/>
      <w:lvlJc w:val="left"/>
      <w:pPr>
        <w:tabs>
          <w:tab w:val="left" w:pos="1440"/>
        </w:tabs>
        <w:ind w:left="1440" w:hanging="360"/>
      </w:pPr>
      <w:rPr>
        <w:rFonts w:ascii="Symbol" w:hAnsi="Symbol" w:hint="default"/>
        <w:sz w:val="20"/>
      </w:rPr>
    </w:lvl>
    <w:lvl w:ilvl="1">
      <w:start w:val="1"/>
      <w:numFmt w:val="bullet"/>
      <w:lvlText w:val="o"/>
      <w:lvlJc w:val="left"/>
      <w:pPr>
        <w:tabs>
          <w:tab w:val="left" w:pos="2160"/>
        </w:tabs>
        <w:ind w:left="2160" w:hanging="360"/>
      </w:pPr>
      <w:rPr>
        <w:rFonts w:ascii="Courier New" w:hAnsi="Courier New" w:hint="default"/>
        <w:sz w:val="20"/>
      </w:rPr>
    </w:lvl>
    <w:lvl w:ilvl="2">
      <w:start w:val="1"/>
      <w:numFmt w:val="bullet"/>
      <w:lvlText w:val=""/>
      <w:lvlJc w:val="left"/>
      <w:pPr>
        <w:tabs>
          <w:tab w:val="left" w:pos="2880"/>
        </w:tabs>
        <w:ind w:left="2880" w:hanging="360"/>
      </w:pPr>
      <w:rPr>
        <w:rFonts w:ascii="Wingdings" w:hAnsi="Wingdings" w:hint="default"/>
        <w:sz w:val="20"/>
      </w:rPr>
    </w:lvl>
    <w:lvl w:ilvl="3">
      <w:start w:val="1"/>
      <w:numFmt w:val="bullet"/>
      <w:lvlText w:val=""/>
      <w:lvlJc w:val="left"/>
      <w:pPr>
        <w:tabs>
          <w:tab w:val="left" w:pos="3600"/>
        </w:tabs>
        <w:ind w:left="3600" w:hanging="360"/>
      </w:pPr>
      <w:rPr>
        <w:rFonts w:ascii="Wingdings" w:hAnsi="Wingdings" w:hint="default"/>
        <w:sz w:val="20"/>
      </w:rPr>
    </w:lvl>
    <w:lvl w:ilvl="4">
      <w:start w:val="1"/>
      <w:numFmt w:val="bullet"/>
      <w:lvlText w:val=""/>
      <w:lvlJc w:val="left"/>
      <w:pPr>
        <w:tabs>
          <w:tab w:val="left" w:pos="4320"/>
        </w:tabs>
        <w:ind w:left="4320" w:hanging="360"/>
      </w:pPr>
      <w:rPr>
        <w:rFonts w:ascii="Wingdings" w:hAnsi="Wingdings" w:hint="default"/>
        <w:sz w:val="20"/>
      </w:rPr>
    </w:lvl>
    <w:lvl w:ilvl="5">
      <w:start w:val="1"/>
      <w:numFmt w:val="bullet"/>
      <w:lvlText w:val=""/>
      <w:lvlJc w:val="left"/>
      <w:pPr>
        <w:tabs>
          <w:tab w:val="left" w:pos="5040"/>
        </w:tabs>
        <w:ind w:left="5040" w:hanging="360"/>
      </w:pPr>
      <w:rPr>
        <w:rFonts w:ascii="Wingdings" w:hAnsi="Wingdings" w:hint="default"/>
        <w:sz w:val="20"/>
      </w:rPr>
    </w:lvl>
    <w:lvl w:ilvl="6">
      <w:start w:val="1"/>
      <w:numFmt w:val="bullet"/>
      <w:lvlText w:val=""/>
      <w:lvlJc w:val="left"/>
      <w:pPr>
        <w:tabs>
          <w:tab w:val="left" w:pos="5760"/>
        </w:tabs>
        <w:ind w:left="5760" w:hanging="360"/>
      </w:pPr>
      <w:rPr>
        <w:rFonts w:ascii="Wingdings" w:hAnsi="Wingdings" w:hint="default"/>
        <w:sz w:val="20"/>
      </w:rPr>
    </w:lvl>
    <w:lvl w:ilvl="7">
      <w:start w:val="1"/>
      <w:numFmt w:val="bullet"/>
      <w:lvlText w:val=""/>
      <w:lvlJc w:val="left"/>
      <w:pPr>
        <w:tabs>
          <w:tab w:val="left" w:pos="6480"/>
        </w:tabs>
        <w:ind w:left="6480" w:hanging="360"/>
      </w:pPr>
      <w:rPr>
        <w:rFonts w:ascii="Wingdings" w:hAnsi="Wingdings" w:hint="default"/>
        <w:sz w:val="20"/>
      </w:rPr>
    </w:lvl>
    <w:lvl w:ilvl="8">
      <w:start w:val="1"/>
      <w:numFmt w:val="bullet"/>
      <w:lvlText w:val=""/>
      <w:lvlJc w:val="left"/>
      <w:pPr>
        <w:tabs>
          <w:tab w:val="left" w:pos="7200"/>
        </w:tabs>
        <w:ind w:left="7200" w:hanging="360"/>
      </w:pPr>
      <w:rPr>
        <w:rFonts w:ascii="Wingdings" w:hAnsi="Wingdings" w:hint="default"/>
        <w:sz w:val="20"/>
      </w:rPr>
    </w:lvl>
  </w:abstractNum>
  <w:abstractNum w:abstractNumId="10" w15:restartNumberingAfterBreak="0">
    <w:nsid w:val="5FB32BA9"/>
    <w:multiLevelType w:val="multilevel"/>
    <w:tmpl w:val="5FB32BA9"/>
    <w:lvl w:ilvl="0">
      <w:start w:val="1"/>
      <w:numFmt w:val="bullet"/>
      <w:lvlText w:val=""/>
      <w:lvlJc w:val="left"/>
      <w:pPr>
        <w:ind w:left="1213" w:hanging="360"/>
      </w:pPr>
      <w:rPr>
        <w:rFonts w:ascii="Symbol" w:hAnsi="Symbol" w:hint="default"/>
      </w:rPr>
    </w:lvl>
    <w:lvl w:ilvl="1">
      <w:start w:val="1"/>
      <w:numFmt w:val="bullet"/>
      <w:lvlText w:val="o"/>
      <w:lvlJc w:val="left"/>
      <w:pPr>
        <w:ind w:left="1933" w:hanging="360"/>
      </w:pPr>
      <w:rPr>
        <w:rFonts w:ascii="Courier New" w:hAnsi="Courier New" w:cs="Courier New" w:hint="default"/>
      </w:rPr>
    </w:lvl>
    <w:lvl w:ilvl="2">
      <w:start w:val="1"/>
      <w:numFmt w:val="bullet"/>
      <w:lvlText w:val=""/>
      <w:lvlJc w:val="left"/>
      <w:pPr>
        <w:ind w:left="2653" w:hanging="360"/>
      </w:pPr>
      <w:rPr>
        <w:rFonts w:ascii="Wingdings" w:hAnsi="Wingdings" w:hint="default"/>
      </w:rPr>
    </w:lvl>
    <w:lvl w:ilvl="3">
      <w:start w:val="1"/>
      <w:numFmt w:val="bullet"/>
      <w:lvlText w:val=""/>
      <w:lvlJc w:val="left"/>
      <w:pPr>
        <w:ind w:left="3373" w:hanging="360"/>
      </w:pPr>
      <w:rPr>
        <w:rFonts w:ascii="Symbol" w:hAnsi="Symbol" w:hint="default"/>
      </w:rPr>
    </w:lvl>
    <w:lvl w:ilvl="4">
      <w:start w:val="1"/>
      <w:numFmt w:val="bullet"/>
      <w:lvlText w:val="o"/>
      <w:lvlJc w:val="left"/>
      <w:pPr>
        <w:ind w:left="4093" w:hanging="360"/>
      </w:pPr>
      <w:rPr>
        <w:rFonts w:ascii="Courier New" w:hAnsi="Courier New" w:cs="Courier New" w:hint="default"/>
      </w:rPr>
    </w:lvl>
    <w:lvl w:ilvl="5">
      <w:start w:val="1"/>
      <w:numFmt w:val="bullet"/>
      <w:lvlText w:val=""/>
      <w:lvlJc w:val="left"/>
      <w:pPr>
        <w:ind w:left="4813" w:hanging="360"/>
      </w:pPr>
      <w:rPr>
        <w:rFonts w:ascii="Wingdings" w:hAnsi="Wingdings" w:hint="default"/>
      </w:rPr>
    </w:lvl>
    <w:lvl w:ilvl="6">
      <w:start w:val="1"/>
      <w:numFmt w:val="bullet"/>
      <w:lvlText w:val=""/>
      <w:lvlJc w:val="left"/>
      <w:pPr>
        <w:ind w:left="5533" w:hanging="360"/>
      </w:pPr>
      <w:rPr>
        <w:rFonts w:ascii="Symbol" w:hAnsi="Symbol" w:hint="default"/>
      </w:rPr>
    </w:lvl>
    <w:lvl w:ilvl="7">
      <w:start w:val="1"/>
      <w:numFmt w:val="bullet"/>
      <w:lvlText w:val="o"/>
      <w:lvlJc w:val="left"/>
      <w:pPr>
        <w:ind w:left="6253" w:hanging="360"/>
      </w:pPr>
      <w:rPr>
        <w:rFonts w:ascii="Courier New" w:hAnsi="Courier New" w:cs="Courier New" w:hint="default"/>
      </w:rPr>
    </w:lvl>
    <w:lvl w:ilvl="8">
      <w:start w:val="1"/>
      <w:numFmt w:val="bullet"/>
      <w:lvlText w:val=""/>
      <w:lvlJc w:val="left"/>
      <w:pPr>
        <w:ind w:left="6973" w:hanging="360"/>
      </w:pPr>
      <w:rPr>
        <w:rFonts w:ascii="Wingdings" w:hAnsi="Wingdings" w:hint="default"/>
      </w:rPr>
    </w:lvl>
  </w:abstractNum>
  <w:abstractNum w:abstractNumId="11" w15:restartNumberingAfterBreak="0">
    <w:nsid w:val="6EEB79A8"/>
    <w:multiLevelType w:val="multilevel"/>
    <w:tmpl w:val="6EEB79A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C546F57"/>
    <w:multiLevelType w:val="multilevel"/>
    <w:tmpl w:val="7C546F57"/>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53616840">
    <w:abstractNumId w:val="12"/>
  </w:num>
  <w:num w:numId="2" w16cid:durableId="1562863820">
    <w:abstractNumId w:val="5"/>
  </w:num>
  <w:num w:numId="3" w16cid:durableId="273248670">
    <w:abstractNumId w:val="8"/>
  </w:num>
  <w:num w:numId="4" w16cid:durableId="1845706788">
    <w:abstractNumId w:val="2"/>
  </w:num>
  <w:num w:numId="5" w16cid:durableId="2003729982">
    <w:abstractNumId w:val="4"/>
  </w:num>
  <w:num w:numId="6" w16cid:durableId="2010524870">
    <w:abstractNumId w:val="10"/>
  </w:num>
  <w:num w:numId="7" w16cid:durableId="381906578">
    <w:abstractNumId w:val="0"/>
  </w:num>
  <w:num w:numId="8" w16cid:durableId="1363701802">
    <w:abstractNumId w:val="3"/>
  </w:num>
  <w:num w:numId="9" w16cid:durableId="1493834613">
    <w:abstractNumId w:val="1"/>
  </w:num>
  <w:num w:numId="10" w16cid:durableId="1235121547">
    <w:abstractNumId w:val="7"/>
  </w:num>
  <w:num w:numId="11" w16cid:durableId="1578131031">
    <w:abstractNumId w:val="6"/>
  </w:num>
  <w:num w:numId="12" w16cid:durableId="2120953360">
    <w:abstractNumId w:val="9"/>
  </w:num>
  <w:num w:numId="13" w16cid:durableId="136001369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C4D"/>
    <w:rsid w:val="00012864"/>
    <w:rsid w:val="0002019C"/>
    <w:rsid w:val="00041780"/>
    <w:rsid w:val="000460AB"/>
    <w:rsid w:val="00052CD6"/>
    <w:rsid w:val="00061BAB"/>
    <w:rsid w:val="00072DA7"/>
    <w:rsid w:val="00090B45"/>
    <w:rsid w:val="000D37C1"/>
    <w:rsid w:val="00124220"/>
    <w:rsid w:val="00125B99"/>
    <w:rsid w:val="001633D7"/>
    <w:rsid w:val="001703D6"/>
    <w:rsid w:val="001D7605"/>
    <w:rsid w:val="001F1550"/>
    <w:rsid w:val="001F2445"/>
    <w:rsid w:val="001F3742"/>
    <w:rsid w:val="0024252D"/>
    <w:rsid w:val="00254880"/>
    <w:rsid w:val="0027065E"/>
    <w:rsid w:val="00273452"/>
    <w:rsid w:val="0028125B"/>
    <w:rsid w:val="002B6C2E"/>
    <w:rsid w:val="002D3378"/>
    <w:rsid w:val="00303FF0"/>
    <w:rsid w:val="003602CB"/>
    <w:rsid w:val="003C6F4B"/>
    <w:rsid w:val="00401C93"/>
    <w:rsid w:val="0041280E"/>
    <w:rsid w:val="00433396"/>
    <w:rsid w:val="004667C1"/>
    <w:rsid w:val="004945C0"/>
    <w:rsid w:val="004B189C"/>
    <w:rsid w:val="004C5A31"/>
    <w:rsid w:val="004F7099"/>
    <w:rsid w:val="00537EBF"/>
    <w:rsid w:val="00543835"/>
    <w:rsid w:val="00572C33"/>
    <w:rsid w:val="005C0C03"/>
    <w:rsid w:val="005C19FE"/>
    <w:rsid w:val="005C378A"/>
    <w:rsid w:val="005F3D13"/>
    <w:rsid w:val="006113F3"/>
    <w:rsid w:val="00662B5A"/>
    <w:rsid w:val="00683419"/>
    <w:rsid w:val="006A5E6E"/>
    <w:rsid w:val="006B3422"/>
    <w:rsid w:val="007367D0"/>
    <w:rsid w:val="00743AA9"/>
    <w:rsid w:val="00782FC0"/>
    <w:rsid w:val="007A4AF5"/>
    <w:rsid w:val="007E3336"/>
    <w:rsid w:val="008223E8"/>
    <w:rsid w:val="0082593E"/>
    <w:rsid w:val="0083794E"/>
    <w:rsid w:val="00844818"/>
    <w:rsid w:val="00855F33"/>
    <w:rsid w:val="0089414D"/>
    <w:rsid w:val="008954DC"/>
    <w:rsid w:val="00895B92"/>
    <w:rsid w:val="008B2B7B"/>
    <w:rsid w:val="008B5969"/>
    <w:rsid w:val="0093387D"/>
    <w:rsid w:val="0097011A"/>
    <w:rsid w:val="009A7AE2"/>
    <w:rsid w:val="00A56BF9"/>
    <w:rsid w:val="00A70024"/>
    <w:rsid w:val="00A753A9"/>
    <w:rsid w:val="00AA2E5B"/>
    <w:rsid w:val="00AF3273"/>
    <w:rsid w:val="00B65CDD"/>
    <w:rsid w:val="00B748B4"/>
    <w:rsid w:val="00BA0CE4"/>
    <w:rsid w:val="00C01D78"/>
    <w:rsid w:val="00C03C7B"/>
    <w:rsid w:val="00C211BA"/>
    <w:rsid w:val="00C322DE"/>
    <w:rsid w:val="00C3409D"/>
    <w:rsid w:val="00C4278D"/>
    <w:rsid w:val="00C70F0A"/>
    <w:rsid w:val="00C75FD3"/>
    <w:rsid w:val="00C82AB6"/>
    <w:rsid w:val="00C92786"/>
    <w:rsid w:val="00D065FC"/>
    <w:rsid w:val="00D33060"/>
    <w:rsid w:val="00D56EC2"/>
    <w:rsid w:val="00DF3BBE"/>
    <w:rsid w:val="00ED604E"/>
    <w:rsid w:val="00ED7C4D"/>
    <w:rsid w:val="00EE3BE1"/>
    <w:rsid w:val="00F16316"/>
    <w:rsid w:val="00F31168"/>
    <w:rsid w:val="00FC0656"/>
    <w:rsid w:val="00FF0F23"/>
    <w:rsid w:val="20027E6F"/>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5BD0CEA"/>
  <w15:docId w15:val="{BFD839E5-4188-4E8E-9C8E-F65B5CA9C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hi-IN"/>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uiPriority="9" w:unhideWhenUsed="1" w:qFormat="1"/>
    <w:lsdException w:name="heading 3" w:uiPriority="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spacing w:after="200" w:line="276" w:lineRule="auto"/>
    </w:pPr>
    <w:rPr>
      <w:rFonts w:ascii="Times New Roman" w:eastAsia="Times New Roman" w:hAnsi="Times New Roman" w:cs="Times New Roman"/>
      <w:sz w:val="22"/>
      <w:szCs w:val="22"/>
      <w:lang w:val="en-US" w:eastAsia="en-US" w:bidi="en-US"/>
    </w:rPr>
  </w:style>
  <w:style w:type="paragraph" w:styleId="Heading1">
    <w:name w:val="heading 1"/>
    <w:basedOn w:val="Normal"/>
    <w:next w:val="Normal"/>
    <w:link w:val="Heading1Char"/>
    <w:uiPriority w:val="9"/>
    <w:qFormat/>
    <w:pPr>
      <w:spacing w:before="67"/>
      <w:ind w:left="493"/>
      <w:outlineLvl w:val="0"/>
    </w:pPr>
    <w:rPr>
      <w:b/>
      <w:bCs/>
      <w:sz w:val="32"/>
      <w:szCs w:val="32"/>
    </w:rPr>
  </w:style>
  <w:style w:type="paragraph" w:styleId="Heading2">
    <w:name w:val="heading 2"/>
    <w:basedOn w:val="Normal"/>
    <w:next w:val="Normal"/>
    <w:link w:val="Heading2Char"/>
    <w:uiPriority w:val="9"/>
    <w:unhideWhenUsed/>
    <w:qFormat/>
    <w:pPr>
      <w:keepNext/>
      <w:keepLines/>
      <w:spacing w:before="200"/>
      <w:outlineLvl w:val="1"/>
    </w:pPr>
    <w:rPr>
      <w:rFonts w:eastAsiaTheme="majorEastAsia" w:cstheme="majorBidi"/>
      <w:b/>
      <w:bCs/>
      <w:color w:val="000000" w:themeColor="text1"/>
      <w:sz w:val="24"/>
      <w:szCs w:val="26"/>
    </w:rPr>
  </w:style>
  <w:style w:type="paragraph" w:styleId="Heading3">
    <w:name w:val="heading 3"/>
    <w:basedOn w:val="Normal"/>
    <w:next w:val="Normal"/>
    <w:link w:val="Heading3Char"/>
    <w:uiPriority w:val="1"/>
    <w:qFormat/>
    <w:pPr>
      <w:ind w:left="493"/>
      <w:outlineLvl w:val="2"/>
    </w:pPr>
    <w:rPr>
      <w:b/>
      <w:bCs/>
      <w:sz w:val="24"/>
      <w:szCs w:val="24"/>
    </w:rPr>
  </w:style>
  <w:style w:type="paragraph" w:styleId="Heading4">
    <w:name w:val="heading 4"/>
    <w:basedOn w:val="Normal"/>
    <w:next w:val="Normal"/>
    <w:link w:val="Heading4Char"/>
    <w:uiPriority w:val="9"/>
    <w:unhideWhenUsed/>
    <w:qFormat/>
    <w:pPr>
      <w:keepNext/>
      <w:keepLines/>
      <w:spacing w:before="40"/>
      <w:jc w:val="both"/>
      <w:outlineLvl w:val="3"/>
    </w:pPr>
    <w:rPr>
      <w:rFonts w:eastAsiaTheme="majorEastAsia"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qFormat/>
    <w:rPr>
      <w:sz w:val="24"/>
      <w:szCs w:val="24"/>
    </w:rPr>
  </w:style>
  <w:style w:type="table" w:styleId="TableGrid">
    <w:name w:val="Table Grid"/>
    <w:basedOn w:val="TableNormal"/>
    <w:uiPriority w:val="59"/>
    <w:qFormat/>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sz w:val="32"/>
      <w:szCs w:val="32"/>
      <w:lang w:val="en-US" w:bidi="en-US"/>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bCs/>
      <w:color w:val="000000" w:themeColor="text1"/>
      <w:sz w:val="24"/>
      <w:szCs w:val="26"/>
      <w:lang w:val="en-US" w:bidi="en-US"/>
    </w:rPr>
  </w:style>
  <w:style w:type="character" w:customStyle="1" w:styleId="Heading3Char">
    <w:name w:val="Heading 3 Char"/>
    <w:basedOn w:val="DefaultParagraphFont"/>
    <w:link w:val="Heading3"/>
    <w:uiPriority w:val="1"/>
    <w:qFormat/>
    <w:rPr>
      <w:rFonts w:ascii="Times New Roman" w:eastAsia="Times New Roman" w:hAnsi="Times New Roman" w:cs="Times New Roman"/>
      <w:b/>
      <w:bCs/>
      <w:sz w:val="24"/>
      <w:szCs w:val="24"/>
      <w:lang w:val="en-US" w:bidi="en-US"/>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Cs/>
      <w:color w:val="000000" w:themeColor="text1"/>
      <w:sz w:val="24"/>
      <w:lang w:val="en-US" w:bidi="en-US"/>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Pr>
      <w:lang w:bidi="ar-SA"/>
    </w:rPr>
  </w:style>
  <w:style w:type="paragraph" w:styleId="ListParagraph">
    <w:name w:val="List Paragraph"/>
    <w:basedOn w:val="Normal"/>
    <w:uiPriority w:val="1"/>
    <w:qFormat/>
    <w:pPr>
      <w:ind w:left="720"/>
      <w:contextualSpacing/>
    </w:pPr>
  </w:style>
  <w:style w:type="character" w:customStyle="1" w:styleId="FooterChar">
    <w:name w:val="Footer Char"/>
    <w:basedOn w:val="DefaultParagraphFont"/>
    <w:link w:val="Footer"/>
    <w:uiPriority w:val="99"/>
    <w:qFormat/>
    <w:rPr>
      <w:rFonts w:ascii="Times New Roman" w:eastAsia="Times New Roman" w:hAnsi="Times New Roman" w:cs="Times New Roman"/>
      <w:lang w:val="en-US" w:bidi="en-US"/>
    </w:rPr>
  </w:style>
  <w:style w:type="character" w:customStyle="1" w:styleId="BalloonTextChar">
    <w:name w:val="Balloon Text Char"/>
    <w:basedOn w:val="DefaultParagraphFont"/>
    <w:link w:val="BalloonText"/>
    <w:uiPriority w:val="99"/>
    <w:semiHidden/>
    <w:qFormat/>
    <w:rPr>
      <w:rFonts w:ascii="Segoe UI" w:eastAsia="Times New Roman" w:hAnsi="Segoe UI" w:cs="Segoe UI"/>
      <w:sz w:val="18"/>
      <w:szCs w:val="18"/>
      <w:lang w:val="en-US" w:bidi="en-US"/>
    </w:rPr>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hyperlink" Target="https://github.com/hegdepavankumar/Fortigate-Firewall-Complete-Guide"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assets.nagios.com/downloads/nagiosxi/docs/Maximizing-Performance-in-XI-2024.pdf" TargetMode="External"/><Relationship Id="rId29" Type="http://schemas.openxmlformats.org/officeDocument/2006/relationships/hyperlink" Target="https://assets.nagios.com/downloads/nagiosxi/docs/Maximizing-Performance-in-XI-2024.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5.png"/><Relationship Id="rId32"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4.jpeg"/><Relationship Id="rId28" Type="http://schemas.openxmlformats.org/officeDocument/2006/relationships/image" Target="media/image9.png"/><Relationship Id="rId10" Type="http://schemas.openxmlformats.org/officeDocument/2006/relationships/image" Target="media/image2.jpeg"/><Relationship Id="rId19" Type="http://schemas.openxmlformats.org/officeDocument/2006/relationships/footer" Target="footer5.xml"/><Relationship Id="rId31" Type="http://schemas.openxmlformats.org/officeDocument/2006/relationships/hyperlink" Target="https://www.axians.co.uk/news/completeguide-to-fortigate-firewal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hyperlink" Target="https://www.axians.co.uk/news/completeguide-to-fortigate-firewall/" TargetMode="External"/><Relationship Id="rId27" Type="http://schemas.openxmlformats.org/officeDocument/2006/relationships/image" Target="media/image8.png"/><Relationship Id="rId30" Type="http://schemas.openxmlformats.org/officeDocument/2006/relationships/hyperlink" Target="https://github.com/hegdepavankumar/Fortigate-Firewall-Complete-Guide"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36DE7CC-09CC-493C-B9C2-222B77259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27</Pages>
  <Words>3331</Words>
  <Characters>18988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Proxima</dc:creator>
  <cp:lastModifiedBy>Chinmay Patil</cp:lastModifiedBy>
  <cp:revision>46</cp:revision>
  <cp:lastPrinted>2023-09-01T05:35:00Z</cp:lastPrinted>
  <dcterms:created xsi:type="dcterms:W3CDTF">2023-08-25T10:59:00Z</dcterms:created>
  <dcterms:modified xsi:type="dcterms:W3CDTF">2025-08-11T07:11:00Z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3C41E40169F74BD489976D5D3C832D39_12</vt:lpwstr>
  </property>
</Properties>
</file>