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27BFF2" w14:textId="77777777" w:rsidR="004F1DA7" w:rsidRPr="00192BBB" w:rsidRDefault="004F1DA7" w:rsidP="00D50505">
      <w:pPr>
        <w:pStyle w:val="Caption"/>
        <w:jc w:val="left"/>
      </w:pPr>
      <w:r w:rsidRPr="00192BBB">
        <w:t xml:space="preserve">Purpose. </w:t>
      </w:r>
    </w:p>
    <w:p w14:paraId="2EFB7C7C" w14:textId="21C5F406" w:rsidR="004F1DA7" w:rsidRPr="00BD1F23" w:rsidRDefault="004F1DA7" w:rsidP="004F1DA7">
      <w:pPr>
        <w:jc w:val="both"/>
        <w:rPr>
          <w:sz w:val="22"/>
          <w:szCs w:val="22"/>
        </w:rPr>
      </w:pPr>
      <w:r w:rsidRPr="00BD1F23">
        <w:rPr>
          <w:sz w:val="22"/>
          <w:szCs w:val="22"/>
        </w:rPr>
        <w:t>This Artificial Intelligence (AI) Standard (“Standard</w:t>
      </w:r>
      <w:r w:rsidR="008A4777">
        <w:rPr>
          <w:sz w:val="22"/>
          <w:szCs w:val="22"/>
        </w:rPr>
        <w:t>”</w:t>
      </w:r>
      <w:r w:rsidRPr="00BD1F23">
        <w:rPr>
          <w:sz w:val="22"/>
          <w:szCs w:val="22"/>
        </w:rPr>
        <w:t>) (a) governs the provision and use of an Automated System (as defined below) for use by or on behalf of Lilly or in connection with the use by or through Supplier of an Automated System to provide Services, Work Product or Deliverables to or for the benefit of Lilly and (b) supplements the Agreement.</w:t>
      </w:r>
    </w:p>
    <w:p w14:paraId="00E36529" w14:textId="39FAE492" w:rsidR="004F1DA7" w:rsidRPr="00BD1F23" w:rsidRDefault="004F1DA7" w:rsidP="004F1DA7">
      <w:pPr>
        <w:pStyle w:val="Heading3"/>
        <w:jc w:val="both"/>
        <w:rPr>
          <w:rFonts w:cs="Times New Roman"/>
          <w:szCs w:val="22"/>
        </w:rPr>
      </w:pPr>
      <w:r w:rsidRPr="00BD1F23">
        <w:rPr>
          <w:rFonts w:cs="Times New Roman"/>
          <w:szCs w:val="22"/>
        </w:rPr>
        <w:t>Definitions.</w:t>
      </w:r>
    </w:p>
    <w:p w14:paraId="2EAC8DA4" w14:textId="77777777" w:rsidR="004F1DA7" w:rsidRPr="00BD1F23" w:rsidRDefault="004F1DA7" w:rsidP="004F1DA7">
      <w:pPr>
        <w:jc w:val="both"/>
        <w:rPr>
          <w:sz w:val="22"/>
          <w:szCs w:val="22"/>
        </w:rPr>
      </w:pPr>
      <w:r w:rsidRPr="00BD1F23">
        <w:rPr>
          <w:sz w:val="22"/>
          <w:szCs w:val="22"/>
        </w:rPr>
        <w:t xml:space="preserve">Capitalized terms or phrases used in this Standard have the meanings stated in this Standard or if not defined in this Standard, then elsewhere in the Agreement. </w:t>
      </w:r>
    </w:p>
    <w:p w14:paraId="2CC2ABD1" w14:textId="12950E17" w:rsidR="004F1DA7" w:rsidRPr="003E7556" w:rsidRDefault="004F1DA7" w:rsidP="00BE5C86">
      <w:pPr>
        <w:pStyle w:val="Heading8"/>
        <w:tabs>
          <w:tab w:val="clear" w:pos="2970"/>
          <w:tab w:val="num" w:pos="1440"/>
        </w:tabs>
        <w:ind w:left="1440" w:hanging="720"/>
        <w:rPr>
          <w:rFonts w:cs="Times New Roman"/>
        </w:rPr>
      </w:pPr>
      <w:r w:rsidRPr="003E7556">
        <w:rPr>
          <w:rFonts w:cs="Times New Roman"/>
          <w:b/>
        </w:rPr>
        <w:t>“AI Model”</w:t>
      </w:r>
      <w:r w:rsidRPr="003E7556">
        <w:rPr>
          <w:rFonts w:cs="Times New Roman"/>
        </w:rPr>
        <w:t xml:space="preserve"> means a mathematical, economic or statistical representation, framework or computational technique, calculation, algorithm or structure that (a) is designed to perform specific tasks without explicit programming or to produce outputs from a given set of Inputs or (b) used to optimize the output of a large language or other model (e.g., retrieval augmented generation or other contextual models).  AI Models include machine learning (including deep learning), neural networks, large language models, natural language processing models, computer vision models and other artificial intelligence techniques, approaches and methodologies, including those generating (or capable of generating) output in response to an Input (i.e., generative artificial intelligence).</w:t>
      </w:r>
    </w:p>
    <w:p w14:paraId="43462ABC" w14:textId="7902DF9D" w:rsidR="004F1DA7" w:rsidRPr="003E7556" w:rsidRDefault="004F1DA7" w:rsidP="00BE5C86">
      <w:pPr>
        <w:pStyle w:val="Heading8"/>
        <w:tabs>
          <w:tab w:val="clear" w:pos="2970"/>
          <w:tab w:val="num" w:pos="1440"/>
        </w:tabs>
        <w:ind w:left="1440" w:hanging="720"/>
        <w:rPr>
          <w:rFonts w:cs="Times New Roman"/>
          <w:szCs w:val="22"/>
        </w:rPr>
      </w:pPr>
      <w:r w:rsidRPr="003E7556">
        <w:rPr>
          <w:rFonts w:cs="Times New Roman"/>
          <w:b/>
          <w:szCs w:val="22"/>
        </w:rPr>
        <w:t>“AI System”</w:t>
      </w:r>
      <w:r w:rsidRPr="003E7556">
        <w:rPr>
          <w:rFonts w:cs="Times New Roman"/>
          <w:szCs w:val="22"/>
        </w:rPr>
        <w:t xml:space="preserve"> means</w:t>
      </w:r>
      <w:r w:rsidR="00C76B56" w:rsidRPr="003E7556">
        <w:rPr>
          <w:rFonts w:cs="Times New Roman"/>
          <w:szCs w:val="22"/>
        </w:rPr>
        <w:t xml:space="preserve"> a machine-based system that, for explicit or implicit objectives, infers, from the input it receives, how to generate outputs such as predictions, content, recommendations, or decisions that can influence physical or virtual environments</w:t>
      </w:r>
      <w:r w:rsidRPr="003E7556">
        <w:rPr>
          <w:rFonts w:cs="Times New Roman"/>
          <w:szCs w:val="22"/>
        </w:rPr>
        <w:t>.</w:t>
      </w:r>
    </w:p>
    <w:p w14:paraId="75E23A29" w14:textId="406E586C" w:rsidR="004F1DA7" w:rsidRPr="003E7556" w:rsidRDefault="004F1DA7" w:rsidP="00BE5C86">
      <w:pPr>
        <w:pStyle w:val="Heading8"/>
        <w:tabs>
          <w:tab w:val="clear" w:pos="2970"/>
          <w:tab w:val="num" w:pos="1440"/>
        </w:tabs>
        <w:ind w:left="1440" w:hanging="720"/>
        <w:rPr>
          <w:rFonts w:cs="Times New Roman"/>
          <w:szCs w:val="22"/>
        </w:rPr>
      </w:pPr>
      <w:r w:rsidRPr="003E7556">
        <w:rPr>
          <w:rFonts w:cs="Times New Roman"/>
          <w:b/>
          <w:szCs w:val="22"/>
        </w:rPr>
        <w:t>“AI Provider”</w:t>
      </w:r>
      <w:r w:rsidRPr="003E7556">
        <w:rPr>
          <w:rFonts w:cs="Times New Roman"/>
          <w:szCs w:val="22"/>
        </w:rPr>
        <w:t xml:space="preserve"> means an entity or Person other than Supplier that supplies, licenses, or otherwise provides or makes available an Automated System, regardless of whether via a cloud- or SaaS-based solution or other delivery model.</w:t>
      </w:r>
    </w:p>
    <w:p w14:paraId="02DE208C" w14:textId="62638B3F" w:rsidR="004F1DA7" w:rsidRPr="003E7556" w:rsidRDefault="004F1DA7" w:rsidP="00BE5C86">
      <w:pPr>
        <w:pStyle w:val="Heading8"/>
        <w:tabs>
          <w:tab w:val="clear" w:pos="2970"/>
          <w:tab w:val="num" w:pos="1440"/>
        </w:tabs>
        <w:ind w:left="1440" w:hanging="720"/>
        <w:rPr>
          <w:rFonts w:cs="Times New Roman"/>
          <w:color w:val="000000" w:themeColor="text1"/>
          <w:szCs w:val="22"/>
        </w:rPr>
      </w:pPr>
      <w:r w:rsidRPr="003E7556">
        <w:rPr>
          <w:rFonts w:cs="Times New Roman"/>
          <w:b/>
          <w:bCs/>
        </w:rPr>
        <w:t xml:space="preserve">“Applicable AI Law” </w:t>
      </w:r>
      <w:r>
        <w:t>means any statute, law, treaty, rule, code, ordinance, regulation, permit, interpretation, certificate, judgment, decree, injunction, writ, order, subpoena, or like action of a Governmental Authority that applies, as the context requires to: (i) an AI Model; (ii) an AI System; and (iii) the performance of obligations or other activities related to the Automated System</w:t>
      </w:r>
      <w:r w:rsidR="2B1BBA6D">
        <w:t xml:space="preserve">, </w:t>
      </w:r>
      <w:r w:rsidR="2B1BBA6D" w:rsidRPr="003E7556">
        <w:rPr>
          <w:rFonts w:cs="Times New Roman"/>
          <w:color w:val="000000" w:themeColor="text1"/>
          <w:szCs w:val="22"/>
        </w:rPr>
        <w:t>including but not limited to the EU AI Act, Colorado AI Act</w:t>
      </w:r>
      <w:r w:rsidR="00454E57" w:rsidRPr="003E7556">
        <w:rPr>
          <w:rFonts w:cs="Times New Roman"/>
          <w:color w:val="000000" w:themeColor="text1"/>
          <w:szCs w:val="22"/>
        </w:rPr>
        <w:t xml:space="preserve">, </w:t>
      </w:r>
      <w:r w:rsidR="00182179" w:rsidRPr="003E7556">
        <w:rPr>
          <w:rFonts w:cs="Times New Roman"/>
          <w:color w:val="000000" w:themeColor="text1"/>
          <w:szCs w:val="22"/>
        </w:rPr>
        <w:t xml:space="preserve">and </w:t>
      </w:r>
      <w:r w:rsidR="00B00DBD" w:rsidRPr="003E7556">
        <w:rPr>
          <w:rFonts w:cs="Times New Roman"/>
          <w:color w:val="000000" w:themeColor="text1"/>
          <w:szCs w:val="22"/>
        </w:rPr>
        <w:t xml:space="preserve">Illinois </w:t>
      </w:r>
      <w:r w:rsidR="001A5EE7" w:rsidRPr="003E7556">
        <w:rPr>
          <w:rFonts w:cs="Times New Roman"/>
          <w:color w:val="000000" w:themeColor="text1"/>
          <w:szCs w:val="22"/>
        </w:rPr>
        <w:t xml:space="preserve">House Bill (HB) </w:t>
      </w:r>
      <w:r w:rsidR="00B5643F" w:rsidRPr="003E7556">
        <w:rPr>
          <w:rFonts w:cs="Times New Roman"/>
          <w:color w:val="000000" w:themeColor="text1"/>
          <w:szCs w:val="22"/>
        </w:rPr>
        <w:t>3773</w:t>
      </w:r>
      <w:r w:rsidR="2B1BBA6D" w:rsidRPr="003E7556">
        <w:rPr>
          <w:rFonts w:cs="Times New Roman"/>
          <w:color w:val="000000" w:themeColor="text1"/>
          <w:szCs w:val="22"/>
        </w:rPr>
        <w:t>.</w:t>
      </w:r>
    </w:p>
    <w:p w14:paraId="1E9352AF" w14:textId="7E6BE1CE" w:rsidR="004F1DA7" w:rsidRPr="003E7556" w:rsidRDefault="004F1DA7" w:rsidP="00BE5C86">
      <w:pPr>
        <w:pStyle w:val="Heading8"/>
        <w:tabs>
          <w:tab w:val="clear" w:pos="2970"/>
          <w:tab w:val="num" w:pos="1440"/>
        </w:tabs>
        <w:ind w:left="1440" w:hanging="720"/>
        <w:rPr>
          <w:rFonts w:cs="Times New Roman"/>
          <w:szCs w:val="22"/>
        </w:rPr>
      </w:pPr>
      <w:r w:rsidRPr="003E7556">
        <w:rPr>
          <w:rFonts w:cs="Times New Roman"/>
          <w:b/>
          <w:szCs w:val="22"/>
        </w:rPr>
        <w:t>“Automated System”</w:t>
      </w:r>
      <w:r w:rsidRPr="003E7556">
        <w:rPr>
          <w:rFonts w:cs="Times New Roman"/>
          <w:szCs w:val="22"/>
        </w:rPr>
        <w:t xml:space="preserve"> means any AI System, AI Model, robotics, robotic process automation and other technology enabling automation of processes, procedures or activities used or introduced by or through Supplier, directly or indirectly, in connection with the provision of, or forming part of, the Services, Work Product or Deliverables.</w:t>
      </w:r>
    </w:p>
    <w:p w14:paraId="14D7C36B" w14:textId="77777777" w:rsidR="004F1DA7" w:rsidRPr="003E7556" w:rsidRDefault="004F1DA7" w:rsidP="00BE5C86">
      <w:pPr>
        <w:pStyle w:val="Heading8"/>
        <w:tabs>
          <w:tab w:val="clear" w:pos="2970"/>
          <w:tab w:val="num" w:pos="1440"/>
        </w:tabs>
        <w:ind w:left="1440" w:hanging="720"/>
        <w:rPr>
          <w:rFonts w:cs="Times New Roman"/>
          <w:szCs w:val="22"/>
        </w:rPr>
      </w:pPr>
      <w:r w:rsidRPr="003E7556">
        <w:rPr>
          <w:rFonts w:cs="Times New Roman"/>
          <w:b/>
          <w:szCs w:val="22"/>
        </w:rPr>
        <w:t>“Copyleft Open Source License”</w:t>
      </w:r>
      <w:r w:rsidRPr="003E7556">
        <w:rPr>
          <w:rFonts w:cs="Times New Roman"/>
          <w:szCs w:val="22"/>
        </w:rPr>
        <w:t xml:space="preserve"> means an Open Source License that requires, as a condition of distribution of the software, project, database or other work licensed thereunder, that other software, projects, databases or other work incorporated into, derived from or distributed with, such software, project, database or work (i) be disclosed or distributed in source code form, (ii) be licensed for purposes of preparing derivative works or (iii) be redistributed at no charge. Copyleft open-source software includes the GNU General Public License, the GNU Lesser General Public License, the GNU </w:t>
      </w:r>
      <w:proofErr w:type="spellStart"/>
      <w:r w:rsidRPr="003E7556">
        <w:rPr>
          <w:rFonts w:cs="Times New Roman"/>
          <w:szCs w:val="22"/>
        </w:rPr>
        <w:t>Affero</w:t>
      </w:r>
      <w:proofErr w:type="spellEnd"/>
      <w:r w:rsidRPr="003E7556">
        <w:rPr>
          <w:rFonts w:cs="Times New Roman"/>
          <w:szCs w:val="22"/>
        </w:rPr>
        <w:t xml:space="preserve"> General Public License, the Creative Commons Attribution Share-Alike License (CC BY-SA); and the Mozilla Public License.</w:t>
      </w:r>
    </w:p>
    <w:p w14:paraId="3470A10F" w14:textId="198F39BD" w:rsidR="004F1DA7" w:rsidRPr="003E7556" w:rsidRDefault="004F1DA7" w:rsidP="00BE5C86">
      <w:pPr>
        <w:pStyle w:val="Heading8"/>
        <w:tabs>
          <w:tab w:val="clear" w:pos="2970"/>
          <w:tab w:val="num" w:pos="1440"/>
        </w:tabs>
        <w:ind w:left="1440" w:hanging="720"/>
        <w:rPr>
          <w:rFonts w:cs="Times New Roman"/>
          <w:szCs w:val="22"/>
        </w:rPr>
      </w:pPr>
      <w:r w:rsidRPr="003E7556">
        <w:rPr>
          <w:rFonts w:cs="Times New Roman"/>
          <w:b/>
          <w:szCs w:val="22"/>
        </w:rPr>
        <w:t>“High-Impact Use”</w:t>
      </w:r>
      <w:r w:rsidRPr="003E7556">
        <w:rPr>
          <w:rFonts w:cs="Times New Roman"/>
          <w:szCs w:val="22"/>
        </w:rPr>
        <w:t xml:space="preserve"> means use of an Automated System that:</w:t>
      </w:r>
    </w:p>
    <w:p w14:paraId="5FDF9756" w14:textId="1C60A866" w:rsidR="004F1DA7" w:rsidRPr="00BD1F23" w:rsidRDefault="004F1DA7" w:rsidP="00BE5C86">
      <w:pPr>
        <w:pStyle w:val="ListParagraph"/>
        <w:numPr>
          <w:ilvl w:val="0"/>
          <w:numId w:val="17"/>
        </w:numPr>
        <w:ind w:left="1980" w:hanging="180"/>
        <w:rPr>
          <w:rFonts w:ascii="Times New Roman" w:eastAsia="Times New Roman" w:hAnsi="Times New Roman"/>
          <w:kern w:val="28"/>
        </w:rPr>
      </w:pPr>
      <w:r w:rsidRPr="00BD1F23">
        <w:rPr>
          <w:rFonts w:ascii="Times New Roman" w:eastAsia="Times New Roman" w:hAnsi="Times New Roman"/>
          <w:kern w:val="28"/>
        </w:rPr>
        <w:t>is developed or deployed with the intended purpose of making predictions, recommendations, decisions, or other outputs that could or actually have a legal or similarly significant effect on the</w:t>
      </w:r>
      <w:r w:rsidRPr="00BD1F23">
        <w:rPr>
          <w:rFonts w:ascii="Times New Roman" w:hAnsi="Times New Roman"/>
        </w:rPr>
        <w:t xml:space="preserve"> </w:t>
      </w:r>
      <w:r w:rsidRPr="00BD1F23">
        <w:rPr>
          <w:rFonts w:ascii="Times New Roman" w:eastAsia="Times New Roman" w:hAnsi="Times New Roman"/>
          <w:kern w:val="28"/>
        </w:rPr>
        <w:t xml:space="preserve">access of an individual to housing, employment, credit, education, healthcare, or insurance in a manner that poses a significant risk to rights afforded under Applicable Law or </w:t>
      </w:r>
      <w:proofErr w:type="gramStart"/>
      <w:r w:rsidRPr="00BD1F23">
        <w:rPr>
          <w:rFonts w:ascii="Times New Roman" w:eastAsia="Times New Roman" w:hAnsi="Times New Roman"/>
          <w:kern w:val="28"/>
        </w:rPr>
        <w:t>regulations;</w:t>
      </w:r>
      <w:proofErr w:type="gramEnd"/>
    </w:p>
    <w:p w14:paraId="1FBDA4BF" w14:textId="6D666A3A" w:rsidR="004F1DA7" w:rsidRPr="00BD1F23" w:rsidRDefault="210AA653" w:rsidP="00BE5C86">
      <w:pPr>
        <w:pStyle w:val="ListParagraph"/>
        <w:numPr>
          <w:ilvl w:val="0"/>
          <w:numId w:val="17"/>
        </w:numPr>
        <w:ind w:left="1980" w:hanging="180"/>
        <w:rPr>
          <w:rFonts w:ascii="Times New Roman" w:eastAsia="Times New Roman" w:hAnsi="Times New Roman"/>
          <w:kern w:val="28"/>
        </w:rPr>
      </w:pPr>
      <w:r w:rsidRPr="00BD1F23">
        <w:rPr>
          <w:rFonts w:ascii="Times New Roman" w:eastAsia="Times New Roman" w:hAnsi="Times New Roman"/>
          <w:kern w:val="28"/>
        </w:rPr>
        <w:lastRenderedPageBreak/>
        <w:t xml:space="preserve">operates, facilitates, performs, or otherwise engages in an activity, process, business, or function that is </w:t>
      </w:r>
      <w:r w:rsidR="6CCD8A6D" w:rsidRPr="66B88E14">
        <w:rPr>
          <w:rFonts w:ascii="Times New Roman" w:eastAsia="Times New Roman" w:hAnsi="Times New Roman"/>
          <w:color w:val="000000" w:themeColor="text1"/>
        </w:rPr>
        <w:t>designated as high risk, high impact, or other comparable designation by</w:t>
      </w:r>
      <w:r w:rsidRPr="00BD1F23">
        <w:rPr>
          <w:rFonts w:ascii="Times New Roman" w:eastAsia="Times New Roman" w:hAnsi="Times New Roman"/>
          <w:kern w:val="28"/>
        </w:rPr>
        <w:t xml:space="preserve"> </w:t>
      </w:r>
      <w:r w:rsidRPr="66B88E14">
        <w:rPr>
          <w:rFonts w:ascii="Times New Roman" w:eastAsia="Times New Roman" w:hAnsi="Times New Roman"/>
          <w:kern w:val="28"/>
        </w:rPr>
        <w:t>Applicable AI Law,</w:t>
      </w:r>
      <w:r w:rsidRPr="00BD1F23">
        <w:rPr>
          <w:rFonts w:ascii="Times New Roman" w:eastAsia="Times New Roman" w:hAnsi="Times New Roman"/>
          <w:kern w:val="28"/>
        </w:rPr>
        <w:t xml:space="preserve"> regulations or Governmental Authorities or agencies in the jurisdictions where Lilly conducts its business or such activity, process, business, or function operates or impacts others</w:t>
      </w:r>
      <w:r w:rsidR="4542A682">
        <w:rPr>
          <w:rFonts w:ascii="Times New Roman" w:eastAsia="Times New Roman" w:hAnsi="Times New Roman"/>
          <w:kern w:val="28"/>
        </w:rPr>
        <w:t xml:space="preserve">, </w:t>
      </w:r>
      <w:r w:rsidR="4542A682" w:rsidRPr="171C97DF">
        <w:rPr>
          <w:rFonts w:ascii="Times New Roman" w:eastAsia="Times New Roman" w:hAnsi="Times New Roman"/>
          <w:kern w:val="28"/>
        </w:rPr>
        <w:t>or affects the safety or loss of tangible or physical property</w:t>
      </w:r>
      <w:r w:rsidRPr="171C97DF">
        <w:rPr>
          <w:rFonts w:ascii="Times New Roman" w:eastAsia="Times New Roman" w:hAnsi="Times New Roman"/>
          <w:kern w:val="28"/>
        </w:rPr>
        <w:t>;</w:t>
      </w:r>
      <w:r w:rsidRPr="00BD1F23">
        <w:rPr>
          <w:rFonts w:ascii="Times New Roman" w:eastAsia="Times New Roman" w:hAnsi="Times New Roman"/>
          <w:kern w:val="28"/>
        </w:rPr>
        <w:t xml:space="preserve"> </w:t>
      </w:r>
      <w:r w:rsidR="086D981B">
        <w:rPr>
          <w:rFonts w:ascii="Times New Roman" w:eastAsia="Times New Roman" w:hAnsi="Times New Roman"/>
          <w:kern w:val="28"/>
        </w:rPr>
        <w:t>or</w:t>
      </w:r>
    </w:p>
    <w:p w14:paraId="4965F972" w14:textId="72616B97" w:rsidR="004F1DA7" w:rsidRPr="00BD1F23" w:rsidRDefault="210AA653" w:rsidP="00BE5C86">
      <w:pPr>
        <w:pStyle w:val="ListParagraph"/>
        <w:numPr>
          <w:ilvl w:val="0"/>
          <w:numId w:val="17"/>
        </w:numPr>
        <w:ind w:left="1980" w:hanging="180"/>
        <w:rPr>
          <w:rFonts w:ascii="Times New Roman" w:eastAsia="Times New Roman" w:hAnsi="Times New Roman"/>
          <w:kern w:val="28"/>
        </w:rPr>
      </w:pPr>
      <w:r w:rsidRPr="00BD1F23">
        <w:rPr>
          <w:rFonts w:ascii="Times New Roman" w:eastAsia="Times New Roman" w:hAnsi="Times New Roman"/>
          <w:kern w:val="28"/>
        </w:rPr>
        <w:t xml:space="preserve">involves the processing of </w:t>
      </w:r>
      <w:r w:rsidR="3DFB9CCD" w:rsidRPr="66B88E14">
        <w:rPr>
          <w:rFonts w:ascii="Times New Roman" w:eastAsia="Times New Roman" w:hAnsi="Times New Roman"/>
          <w:color w:val="000000" w:themeColor="text1"/>
        </w:rPr>
        <w:t>individual Personal Information as it pertains to</w:t>
      </w:r>
      <w:r w:rsidRPr="00BD1F23">
        <w:rPr>
          <w:rFonts w:ascii="Times New Roman" w:eastAsia="Times New Roman" w:hAnsi="Times New Roman"/>
          <w:kern w:val="28"/>
        </w:rPr>
        <w:t xml:space="preserve"> employee data</w:t>
      </w:r>
      <w:r>
        <w:rPr>
          <w:rFonts w:ascii="Times New Roman" w:eastAsia="Times New Roman" w:hAnsi="Times New Roman"/>
          <w:kern w:val="28"/>
        </w:rPr>
        <w:t>,</w:t>
      </w:r>
      <w:r w:rsidRPr="00BD1F23">
        <w:rPr>
          <w:rFonts w:ascii="Times New Roman" w:eastAsia="Times New Roman" w:hAnsi="Times New Roman"/>
          <w:kern w:val="28"/>
        </w:rPr>
        <w:t xml:space="preserve"> customer data, healthcare data, clinical </w:t>
      </w:r>
      <w:r>
        <w:rPr>
          <w:rFonts w:ascii="Times New Roman" w:eastAsia="Times New Roman" w:hAnsi="Times New Roman"/>
          <w:kern w:val="28"/>
        </w:rPr>
        <w:t>t</w:t>
      </w:r>
      <w:r w:rsidRPr="00BD1F23">
        <w:rPr>
          <w:rFonts w:ascii="Times New Roman" w:eastAsia="Times New Roman" w:hAnsi="Times New Roman"/>
          <w:kern w:val="28"/>
        </w:rPr>
        <w:t xml:space="preserve">rial </w:t>
      </w:r>
      <w:r>
        <w:rPr>
          <w:rFonts w:ascii="Times New Roman" w:eastAsia="Times New Roman" w:hAnsi="Times New Roman"/>
          <w:kern w:val="28"/>
        </w:rPr>
        <w:t>s</w:t>
      </w:r>
      <w:r w:rsidRPr="00BD1F23">
        <w:rPr>
          <w:rFonts w:ascii="Times New Roman" w:eastAsia="Times New Roman" w:hAnsi="Times New Roman"/>
          <w:kern w:val="28"/>
        </w:rPr>
        <w:t xml:space="preserve">ubject </w:t>
      </w:r>
      <w:r>
        <w:rPr>
          <w:rFonts w:ascii="Times New Roman" w:eastAsia="Times New Roman" w:hAnsi="Times New Roman"/>
          <w:kern w:val="28"/>
        </w:rPr>
        <w:t>d</w:t>
      </w:r>
      <w:r w:rsidRPr="00BD1F23">
        <w:rPr>
          <w:rFonts w:ascii="Times New Roman" w:eastAsia="Times New Roman" w:hAnsi="Times New Roman"/>
          <w:kern w:val="28"/>
        </w:rPr>
        <w:t xml:space="preserve">ata, </w:t>
      </w:r>
      <w:r>
        <w:rPr>
          <w:rFonts w:ascii="Times New Roman" w:eastAsia="Times New Roman" w:hAnsi="Times New Roman"/>
          <w:kern w:val="28"/>
        </w:rPr>
        <w:t>c</w:t>
      </w:r>
      <w:r w:rsidRPr="00BD1F23">
        <w:rPr>
          <w:rFonts w:ascii="Times New Roman" w:eastAsia="Times New Roman" w:hAnsi="Times New Roman"/>
          <w:kern w:val="28"/>
        </w:rPr>
        <w:t xml:space="preserve">linical </w:t>
      </w:r>
      <w:r>
        <w:rPr>
          <w:rFonts w:ascii="Times New Roman" w:eastAsia="Times New Roman" w:hAnsi="Times New Roman"/>
          <w:kern w:val="28"/>
        </w:rPr>
        <w:t>i</w:t>
      </w:r>
      <w:r w:rsidRPr="00BD1F23">
        <w:rPr>
          <w:rFonts w:ascii="Times New Roman" w:eastAsia="Times New Roman" w:hAnsi="Times New Roman"/>
          <w:kern w:val="28"/>
        </w:rPr>
        <w:t xml:space="preserve">nvestigator </w:t>
      </w:r>
      <w:r>
        <w:rPr>
          <w:rFonts w:ascii="Times New Roman" w:eastAsia="Times New Roman" w:hAnsi="Times New Roman"/>
          <w:kern w:val="28"/>
        </w:rPr>
        <w:t>d</w:t>
      </w:r>
      <w:r w:rsidRPr="00BD1F23">
        <w:rPr>
          <w:rFonts w:ascii="Times New Roman" w:eastAsia="Times New Roman" w:hAnsi="Times New Roman"/>
          <w:kern w:val="28"/>
        </w:rPr>
        <w:t>ata or supplier and other contractor employee data</w:t>
      </w:r>
      <w:r w:rsidR="086D981B">
        <w:rPr>
          <w:rFonts w:ascii="Times New Roman" w:eastAsia="Times New Roman" w:hAnsi="Times New Roman"/>
          <w:kern w:val="28"/>
        </w:rPr>
        <w:t>.</w:t>
      </w:r>
    </w:p>
    <w:p w14:paraId="7A5957A2" w14:textId="55C15FF2"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“Input”</w:t>
      </w:r>
      <w:r w:rsidRPr="00BD1F23">
        <w:rPr>
          <w:rFonts w:cs="Times New Roman"/>
          <w:szCs w:val="22"/>
        </w:rPr>
        <w:t xml:space="preserve"> means a prompt, input, query, command, or other user instruction. For clarity and where the context so requires, Input includes Lilly Content</w:t>
      </w:r>
      <w:r w:rsidR="00B82BF2">
        <w:rPr>
          <w:rFonts w:cs="Times New Roman"/>
          <w:szCs w:val="22"/>
        </w:rPr>
        <w:t>.</w:t>
      </w:r>
    </w:p>
    <w:p w14:paraId="5083CC66" w14:textId="5E204526"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“Lilly Automated Property”</w:t>
      </w:r>
      <w:r w:rsidRPr="00BD1F23">
        <w:rPr>
          <w:rFonts w:cs="Times New Roman"/>
          <w:szCs w:val="22"/>
        </w:rPr>
        <w:t xml:space="preserve"> mean</w:t>
      </w:r>
      <w:r>
        <w:rPr>
          <w:rFonts w:cs="Times New Roman"/>
          <w:szCs w:val="22"/>
        </w:rPr>
        <w:t xml:space="preserve">s </w:t>
      </w:r>
      <w:r w:rsidRPr="00BD1F23">
        <w:rPr>
          <w:rFonts w:cs="Times New Roman"/>
          <w:szCs w:val="22"/>
        </w:rPr>
        <w:t>Lilly Content, Inputs, Outputs, and Trained Models</w:t>
      </w:r>
      <w:r w:rsidR="00B82BF2">
        <w:rPr>
          <w:rFonts w:cs="Times New Roman"/>
          <w:szCs w:val="22"/>
        </w:rPr>
        <w:t>.</w:t>
      </w:r>
    </w:p>
    <w:p w14:paraId="6B454A21" w14:textId="614D15BC"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“Lilly Content”</w:t>
      </w:r>
      <w:r w:rsidRPr="00BD1F23">
        <w:rPr>
          <w:rFonts w:cs="Times New Roman"/>
          <w:szCs w:val="22"/>
        </w:rPr>
        <w:t xml:space="preserve"> means: (a) Lilly Information (including Lilly </w:t>
      </w:r>
      <w:r>
        <w:rPr>
          <w:rFonts w:cs="Times New Roman"/>
          <w:szCs w:val="22"/>
        </w:rPr>
        <w:t xml:space="preserve">Personal and </w:t>
      </w:r>
      <w:r w:rsidRPr="00BD1F23">
        <w:rPr>
          <w:rFonts w:cs="Times New Roman"/>
          <w:szCs w:val="22"/>
        </w:rPr>
        <w:t>Confidential Information); and (b) any Input, Information, content, material or other form of Information or communication that is (i) owned or controlled by Lilly or (ii) provided to Supplier or the AI System by, through or on behalf of Lilly, whether owned by Lilly or third parties.</w:t>
      </w:r>
    </w:p>
    <w:p w14:paraId="5C39D577" w14:textId="77777777"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“Lilly Policies and Standards”</w:t>
      </w:r>
      <w:r w:rsidRPr="00BD1F23">
        <w:rPr>
          <w:rFonts w:cs="Times New Roman"/>
          <w:szCs w:val="22"/>
        </w:rPr>
        <w:t xml:space="preserve"> means </w:t>
      </w:r>
      <w:r>
        <w:t>the Supplier Privacy Standard and Information Security Standard as described in the Agreement</w:t>
      </w:r>
      <w:r w:rsidRPr="00BD1F23">
        <w:rPr>
          <w:rFonts w:cs="Times New Roman"/>
          <w:szCs w:val="22"/>
        </w:rPr>
        <w:t xml:space="preserve">.  </w:t>
      </w:r>
    </w:p>
    <w:p w14:paraId="31BF0B46" w14:textId="77777777"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“Low-Impact Use”</w:t>
      </w:r>
      <w:r w:rsidRPr="00BD1F23">
        <w:rPr>
          <w:rFonts w:cs="Times New Roman"/>
          <w:szCs w:val="22"/>
        </w:rPr>
        <w:t xml:space="preserve"> means use of an AI System where the use is not a High-Impact Use and meets any of the following deployment or operating models:</w:t>
      </w:r>
    </w:p>
    <w:p w14:paraId="09205C7E" w14:textId="77777777" w:rsidR="004F1DA7" w:rsidRPr="00BD1F23" w:rsidRDefault="004F1DA7" w:rsidP="00BE5C86">
      <w:pPr>
        <w:pStyle w:val="ListParagraph"/>
        <w:numPr>
          <w:ilvl w:val="0"/>
          <w:numId w:val="18"/>
        </w:numPr>
        <w:ind w:left="1980" w:hanging="180"/>
        <w:jc w:val="both"/>
        <w:rPr>
          <w:rFonts w:ascii="Times New Roman" w:eastAsia="Times New Roman" w:hAnsi="Times New Roman"/>
          <w:kern w:val="28"/>
        </w:rPr>
      </w:pPr>
      <w:r>
        <w:rPr>
          <w:rFonts w:ascii="Times New Roman" w:eastAsia="Times New Roman" w:hAnsi="Times New Roman"/>
          <w:kern w:val="28"/>
        </w:rPr>
        <w:t>(a)</w:t>
      </w:r>
      <w:r>
        <w:rPr>
          <w:rFonts w:ascii="Times New Roman" w:eastAsia="Times New Roman" w:hAnsi="Times New Roman"/>
          <w:kern w:val="28"/>
        </w:rPr>
        <w:tab/>
      </w:r>
      <w:r w:rsidRPr="00BD1F23">
        <w:rPr>
          <w:rFonts w:ascii="Times New Roman" w:eastAsia="Times New Roman" w:hAnsi="Times New Roman"/>
          <w:kern w:val="28"/>
        </w:rPr>
        <w:t xml:space="preserve">Ancillary Supporting/Productivity Tool - where Supplier merely uses the AI System as an ancillary supporting or productivity tool in support of the provision of the applicable Service, Work Product or Deliverable and does not (i) input or provide to the AI System any Lilly Content or other Confidential Information of Lilly (or any other person or entity whose Confidential Information is provided by or through Lilly) and (ii) incorporate any Output into the applicable Product, Service or Deliverable; or </w:t>
      </w:r>
    </w:p>
    <w:p w14:paraId="3988FC01" w14:textId="77777777" w:rsidR="004F1DA7" w:rsidRPr="00BD1F23" w:rsidRDefault="004F1DA7" w:rsidP="00BE5C86">
      <w:pPr>
        <w:pStyle w:val="ListParagraph"/>
        <w:numPr>
          <w:ilvl w:val="0"/>
          <w:numId w:val="18"/>
        </w:numPr>
        <w:ind w:left="1980" w:hanging="180"/>
        <w:jc w:val="both"/>
        <w:rPr>
          <w:rFonts w:ascii="Times New Roman" w:eastAsia="Times New Roman" w:hAnsi="Times New Roman"/>
          <w:kern w:val="28"/>
        </w:rPr>
      </w:pPr>
      <w:r w:rsidRPr="00BD1F23">
        <w:rPr>
          <w:rFonts w:ascii="Times New Roman" w:eastAsia="Times New Roman" w:hAnsi="Times New Roman"/>
          <w:kern w:val="28"/>
        </w:rPr>
        <w:t>(b)</w:t>
      </w:r>
      <w:r w:rsidRPr="00BD1F23">
        <w:rPr>
          <w:rFonts w:ascii="Times New Roman" w:eastAsia="Times New Roman" w:hAnsi="Times New Roman"/>
          <w:kern w:val="28"/>
        </w:rPr>
        <w:tab/>
        <w:t xml:space="preserve">No Storage / Retention - where Supplier provides AI System Inputs containing Lilly Content or other Confidential Information of Lilly (or any other person or entity whose confidential information is provided by or through Lilly) and such Inputs and any Outputs are not stored, retained, saved, or collected by the AI System nor used as Training Content. </w:t>
      </w:r>
    </w:p>
    <w:p w14:paraId="57388EF9" w14:textId="77777777" w:rsidR="004F1DA7" w:rsidRPr="00BD1F23" w:rsidRDefault="004F1DA7" w:rsidP="00BE5C86">
      <w:pPr>
        <w:pStyle w:val="Heading8"/>
        <w:tabs>
          <w:tab w:val="clear" w:pos="2970"/>
          <w:tab w:val="num" w:pos="1440"/>
        </w:tabs>
        <w:ind w:left="1440" w:hanging="720"/>
        <w:jc w:val="both"/>
        <w:rPr>
          <w:rFonts w:cs="Times New Roman"/>
        </w:rPr>
      </w:pPr>
      <w:r w:rsidRPr="62EFFE17">
        <w:rPr>
          <w:rFonts w:cs="Times New Roman"/>
          <w:b/>
          <w:bCs/>
        </w:rPr>
        <w:t>“Open Source”</w:t>
      </w:r>
      <w:r w:rsidRPr="62EFFE17">
        <w:rPr>
          <w:rFonts w:cs="Times New Roman"/>
        </w:rPr>
        <w:t xml:space="preserve"> mean</w:t>
      </w:r>
      <w:r>
        <w:rPr>
          <w:rFonts w:cs="Times New Roman"/>
        </w:rPr>
        <w:t>s</w:t>
      </w:r>
      <w:r w:rsidRPr="62EFFE17">
        <w:rPr>
          <w:rFonts w:cs="Times New Roman"/>
        </w:rPr>
        <w:t xml:space="preserve"> any software or other work licensed under an </w:t>
      </w:r>
      <w:bookmarkStart w:id="0" w:name="_Int_Nuy0d0Mw"/>
      <w:proofErr w:type="gramStart"/>
      <w:r w:rsidRPr="62EFFE17">
        <w:rPr>
          <w:rFonts w:cs="Times New Roman"/>
        </w:rPr>
        <w:t>Open Source</w:t>
      </w:r>
      <w:bookmarkEnd w:id="0"/>
      <w:proofErr w:type="gramEnd"/>
      <w:r w:rsidRPr="62EFFE17">
        <w:rPr>
          <w:rFonts w:cs="Times New Roman"/>
        </w:rPr>
        <w:t xml:space="preserve"> License.</w:t>
      </w:r>
    </w:p>
    <w:p w14:paraId="2FD1D3C7" w14:textId="77777777"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“Open Source License”</w:t>
      </w:r>
      <w:r w:rsidRPr="00BD1F23">
        <w:rPr>
          <w:rFonts w:cs="Times New Roman"/>
          <w:szCs w:val="22"/>
        </w:rPr>
        <w:t xml:space="preserve"> means any license that (i) is approved by the Open Source Initiative and listed at http://www.opensource.org/licenses or considered to be a free software license by the Free Software Foundation, or (ii) any similar license for “free,” “publicly available” or “open source” software, including the GNU General Public License, the GNU Lesser General Public License, the Apache License, the BSD License, Mozilla Public License (MPL), and the MIT License.</w:t>
      </w:r>
    </w:p>
    <w:p w14:paraId="1FB653A9" w14:textId="6C61E9AB"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“Output”</w:t>
      </w:r>
      <w:r w:rsidRPr="00BD1F23">
        <w:rPr>
          <w:rFonts w:cs="Times New Roman"/>
          <w:szCs w:val="22"/>
        </w:rPr>
        <w:t xml:space="preserve"> means any data, text, content, sound, videos, software code, image, material, Information, communication, and other output, outcome, action or result generated from use of an AI System, including predictions, recommendations, or decisions influencing or impacting the environments, systems and/or processes in which they operate, integrate or interact.  </w:t>
      </w:r>
    </w:p>
    <w:p w14:paraId="30B4301F" w14:textId="77777777"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“Restricted Use”</w:t>
      </w:r>
      <w:r w:rsidRPr="00BD1F23">
        <w:rPr>
          <w:rFonts w:cs="Times New Roman"/>
          <w:szCs w:val="22"/>
        </w:rPr>
        <w:t xml:space="preserve"> means any of the following: (a) Copyleft Open Source; and (b) the prohibition to use the AI System or any Outputs for commercial purposes.</w:t>
      </w:r>
    </w:p>
    <w:p w14:paraId="0BA6D1CF" w14:textId="77777777"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lastRenderedPageBreak/>
        <w:t>“Supplier Automated Property”</w:t>
      </w:r>
      <w:r w:rsidRPr="00BD1F23">
        <w:rPr>
          <w:rFonts w:cs="Times New Roman"/>
          <w:szCs w:val="22"/>
        </w:rPr>
        <w:t xml:space="preserve"> means an AI System that is owned by Supplier or an </w:t>
      </w:r>
      <w:r>
        <w:rPr>
          <w:rFonts w:cs="Times New Roman"/>
          <w:szCs w:val="22"/>
        </w:rPr>
        <w:t>AI Provider</w:t>
      </w:r>
      <w:r w:rsidRPr="00BD1F23">
        <w:rPr>
          <w:rFonts w:cs="Times New Roman"/>
          <w:szCs w:val="22"/>
        </w:rPr>
        <w:t xml:space="preserve"> prior to engaging in, or outside, the performance or delivery of Services Work Product or Deliverables for the benefit of Lilly. Supplier Automated Property excludes Lilly Automated Property.</w:t>
      </w:r>
    </w:p>
    <w:p w14:paraId="19CB9CB0" w14:textId="77777777"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“Training Content”</w:t>
      </w:r>
      <w:r w:rsidRPr="00BD1F23">
        <w:rPr>
          <w:rFonts w:cs="Times New Roman"/>
          <w:szCs w:val="22"/>
        </w:rPr>
        <w:t xml:space="preserve"> means any Information or material used to create, develop, train, validate, test, or improve any AI Model or AI System.</w:t>
      </w:r>
    </w:p>
    <w:p w14:paraId="3346BF0A" w14:textId="05AFB997" w:rsidR="004F1DA7" w:rsidRPr="00BD1F23" w:rsidRDefault="004F1DA7" w:rsidP="00BE5C86">
      <w:pPr>
        <w:pStyle w:val="Heading8"/>
        <w:tabs>
          <w:tab w:val="clear" w:pos="2970"/>
          <w:tab w:val="num" w:pos="1440"/>
        </w:tabs>
        <w:ind w:left="1440" w:hanging="720"/>
        <w:jc w:val="both"/>
        <w:rPr>
          <w:rFonts w:cs="Times New Roman"/>
          <w:szCs w:val="22"/>
        </w:rPr>
      </w:pPr>
      <w:r w:rsidRPr="00BD1F23">
        <w:rPr>
          <w:rFonts w:cs="Times New Roman"/>
          <w:b/>
          <w:bCs/>
          <w:szCs w:val="22"/>
        </w:rPr>
        <w:t>“Trained Models”</w:t>
      </w:r>
      <w:r w:rsidRPr="00BD1F23">
        <w:rPr>
          <w:rFonts w:cs="Times New Roman"/>
          <w:szCs w:val="22"/>
        </w:rPr>
        <w:t xml:space="preserve"> means an AI Model created, customized, developed, fine-tuned, trained, validated, tested, or improved with Lilly Content by or on behalf of Lilly, and includes any retrieval or contextual mechanism, model, engine, or process to augment the generation process of an AI System</w:t>
      </w:r>
      <w:r w:rsidR="006A21FC">
        <w:rPr>
          <w:rFonts w:cs="Times New Roman"/>
          <w:szCs w:val="22"/>
        </w:rPr>
        <w:t>.</w:t>
      </w:r>
      <w:r w:rsidRPr="00BD1F23">
        <w:rPr>
          <w:rFonts w:cs="Times New Roman"/>
          <w:szCs w:val="22"/>
        </w:rPr>
        <w:t xml:space="preserve">  </w:t>
      </w:r>
    </w:p>
    <w:p w14:paraId="3C1BB7D4" w14:textId="77777777" w:rsidR="004F1DA7" w:rsidRPr="00BD1F23" w:rsidRDefault="004F1DA7" w:rsidP="004F1DA7">
      <w:pPr>
        <w:pStyle w:val="Heading3"/>
        <w:jc w:val="both"/>
        <w:rPr>
          <w:rFonts w:cs="Times New Roman"/>
          <w:szCs w:val="22"/>
        </w:rPr>
      </w:pPr>
      <w:r w:rsidRPr="00BD1F23">
        <w:rPr>
          <w:rFonts w:cs="Times New Roman"/>
          <w:szCs w:val="22"/>
        </w:rPr>
        <w:t>General Terms Applicable to the Use of Automated Systems.</w:t>
      </w:r>
    </w:p>
    <w:p w14:paraId="0E6807A7" w14:textId="77777777" w:rsidR="004F1DA7" w:rsidRPr="00C33B65" w:rsidRDefault="004F1DA7" w:rsidP="00BE3492">
      <w:pPr>
        <w:pStyle w:val="Heading5"/>
        <w:tabs>
          <w:tab w:val="clear" w:pos="5670"/>
          <w:tab w:val="num" w:pos="1260"/>
        </w:tabs>
        <w:ind w:left="1260"/>
        <w:rPr>
          <w:szCs w:val="22"/>
        </w:rPr>
      </w:pPr>
      <w:r w:rsidRPr="00BD1F23">
        <w:rPr>
          <w:szCs w:val="22"/>
          <w:u w:val="single"/>
        </w:rPr>
        <w:t>General</w:t>
      </w:r>
      <w:r w:rsidRPr="00BD1F23">
        <w:rPr>
          <w:szCs w:val="22"/>
        </w:rPr>
        <w:t xml:space="preserve">.  Any variations or exceptions to this Standard must be documented in the Work Order to which use of an AI System applies and using the table attached to this Standard as Addendum A. </w:t>
      </w:r>
    </w:p>
    <w:p w14:paraId="47FA37A8" w14:textId="685C21BE" w:rsidR="004F1DA7" w:rsidRPr="00BD1F23" w:rsidRDefault="004F1DA7" w:rsidP="00BE3492">
      <w:pPr>
        <w:pStyle w:val="Heading5"/>
        <w:tabs>
          <w:tab w:val="clear" w:pos="5670"/>
          <w:tab w:val="num" w:pos="1260"/>
        </w:tabs>
        <w:ind w:left="1260"/>
      </w:pPr>
      <w:r w:rsidRPr="62EFFE17">
        <w:rPr>
          <w:u w:val="single"/>
        </w:rPr>
        <w:t xml:space="preserve">Permitted </w:t>
      </w:r>
      <w:r>
        <w:rPr>
          <w:u w:val="single"/>
        </w:rPr>
        <w:t>uses</w:t>
      </w:r>
      <w:r w:rsidRPr="00BD1F23">
        <w:rPr>
          <w:szCs w:val="22"/>
        </w:rPr>
        <w:t>.</w:t>
      </w:r>
      <w:r w:rsidRPr="62EFFE17">
        <w:t xml:space="preserve"> Supplier shall not, without Lilly’s prior written approval (which Lilly has the right to withhold in Lilly’s sole discretion):</w:t>
      </w:r>
    </w:p>
    <w:p w14:paraId="65360564" w14:textId="77777777" w:rsidR="004F1DA7" w:rsidRPr="00BD1F23" w:rsidRDefault="004F1DA7" w:rsidP="00C5253A">
      <w:pPr>
        <w:pStyle w:val="Heading8"/>
        <w:numPr>
          <w:ilvl w:val="7"/>
          <w:numId w:val="19"/>
        </w:numPr>
        <w:tabs>
          <w:tab w:val="left" w:pos="1800"/>
        </w:tabs>
        <w:ind w:left="1800"/>
        <w:jc w:val="both"/>
        <w:rPr>
          <w:rFonts w:cs="Times New Roman"/>
          <w:szCs w:val="22"/>
        </w:rPr>
      </w:pPr>
      <w:r w:rsidRPr="00BD1F23">
        <w:rPr>
          <w:rFonts w:cs="Times New Roman"/>
          <w:szCs w:val="22"/>
        </w:rPr>
        <w:t>introduce an Automated System into any systems, networks, software, equipment or other environments owned or controlled (by license, lease or otherwise) by Lilly, any of its Affiliates or any supplier or service provider providing services, products, deliverables or goods to or for the benefit of Lilly or any of its Affiliates;</w:t>
      </w:r>
    </w:p>
    <w:p w14:paraId="6479B39A" w14:textId="2B4FBEB3" w:rsidR="004F1DA7" w:rsidRPr="00BD1F23" w:rsidRDefault="210AA653" w:rsidP="00C5253A">
      <w:pPr>
        <w:pStyle w:val="ListParagraph"/>
        <w:numPr>
          <w:ilvl w:val="7"/>
          <w:numId w:val="19"/>
        </w:numPr>
        <w:tabs>
          <w:tab w:val="left" w:pos="1440"/>
          <w:tab w:val="left" w:pos="1800"/>
        </w:tabs>
        <w:ind w:left="1800"/>
        <w:jc w:val="both"/>
        <w:rPr>
          <w:rFonts w:ascii="Times New Roman" w:eastAsia="Times New Roman" w:hAnsi="Times New Roman"/>
          <w:kern w:val="28"/>
        </w:rPr>
      </w:pPr>
      <w:r w:rsidRPr="00BD1F23">
        <w:rPr>
          <w:rFonts w:ascii="Times New Roman" w:eastAsia="Times New Roman" w:hAnsi="Times New Roman"/>
          <w:kern w:val="28"/>
        </w:rPr>
        <w:t xml:space="preserve">use any AI System in connection with (i) the processing </w:t>
      </w:r>
      <w:bookmarkStart w:id="1" w:name="_Int_B8x1iIpB"/>
      <w:r w:rsidRPr="00BD1F23">
        <w:rPr>
          <w:rFonts w:ascii="Times New Roman" w:eastAsia="Times New Roman" w:hAnsi="Times New Roman"/>
          <w:kern w:val="28"/>
        </w:rPr>
        <w:t>of,</w:t>
      </w:r>
      <w:bookmarkEnd w:id="1"/>
      <w:r w:rsidRPr="00BD1F23">
        <w:rPr>
          <w:rFonts w:ascii="Times New Roman" w:eastAsia="Times New Roman" w:hAnsi="Times New Roman"/>
          <w:kern w:val="28"/>
        </w:rPr>
        <w:t xml:space="preserve"> access to</w:t>
      </w:r>
      <w:r w:rsidR="0A0DF3D8" w:rsidRPr="00BD1F23">
        <w:rPr>
          <w:rFonts w:ascii="Times New Roman" w:eastAsia="Times New Roman" w:hAnsi="Times New Roman"/>
          <w:kern w:val="28"/>
        </w:rPr>
        <w:t>,</w:t>
      </w:r>
      <w:r w:rsidRPr="00BD1F23">
        <w:rPr>
          <w:rFonts w:ascii="Times New Roman" w:eastAsia="Times New Roman" w:hAnsi="Times New Roman"/>
          <w:kern w:val="28"/>
        </w:rPr>
        <w:t xml:space="preserve"> or use of any Lilly Content (including the use of Lilly Content as Training Content), or (ii) the Services or the provision of any Deliverables, Products or results to be provided to Lilly under the Agreement; nor</w:t>
      </w:r>
    </w:p>
    <w:p w14:paraId="2BEC18D4" w14:textId="77777777" w:rsidR="004F1DA7" w:rsidRPr="00BD1F23" w:rsidRDefault="004F1DA7" w:rsidP="00C5253A">
      <w:pPr>
        <w:pStyle w:val="ListParagraph"/>
        <w:numPr>
          <w:ilvl w:val="7"/>
          <w:numId w:val="19"/>
        </w:numPr>
        <w:tabs>
          <w:tab w:val="left" w:pos="1440"/>
          <w:tab w:val="left" w:pos="1800"/>
        </w:tabs>
        <w:ind w:left="1800"/>
        <w:jc w:val="both"/>
        <w:rPr>
          <w:rFonts w:ascii="Times New Roman" w:eastAsia="Times New Roman" w:hAnsi="Times New Roman"/>
          <w:kern w:val="28"/>
        </w:rPr>
      </w:pPr>
      <w:r w:rsidRPr="00BD1F23">
        <w:rPr>
          <w:rFonts w:ascii="Times New Roman" w:eastAsia="Times New Roman" w:hAnsi="Times New Roman"/>
          <w:kern w:val="28"/>
        </w:rPr>
        <w:t xml:space="preserve">use any Automated System or Outputs for a High-Impact Use or that are based on, use, incorporate or otherwise involve a Restricted Use. </w:t>
      </w:r>
    </w:p>
    <w:p w14:paraId="1B81367D" w14:textId="5A46050E" w:rsidR="004F1DA7" w:rsidRPr="00BD1F23" w:rsidRDefault="210AA653" w:rsidP="00D45381">
      <w:pPr>
        <w:pStyle w:val="Heading5"/>
        <w:numPr>
          <w:ilvl w:val="0"/>
          <w:numId w:val="0"/>
        </w:numPr>
        <w:ind w:left="1260"/>
      </w:pPr>
      <w:r>
        <w:t>Any such prior written approval by Lilly must be obtained for each new Automated System, each new AI Model and/or new feature within the AI Model, and/or any new AI Provider or other provider of an Automated System not previously and specifically approved by Lilly. If a particular use does not constitute a Low-Impact Use, it shall be treated as a High-Impact Use.</w:t>
      </w:r>
    </w:p>
    <w:p w14:paraId="47141919" w14:textId="77777777" w:rsidR="004F1DA7" w:rsidRPr="00BD1F23" w:rsidRDefault="210AA653" w:rsidP="00C5253A">
      <w:pPr>
        <w:pStyle w:val="Heading5"/>
        <w:ind w:left="1260"/>
      </w:pPr>
      <w:r w:rsidRPr="171C97DF">
        <w:rPr>
          <w:u w:val="single"/>
        </w:rPr>
        <w:t>Low-Impact Use</w:t>
      </w:r>
      <w:r>
        <w:t xml:space="preserve">. Use of an AI System for Low-Impact Use does not require Lilly’s prior written approval </w:t>
      </w:r>
      <w:bookmarkStart w:id="2" w:name="_Int_pqW4TC1T"/>
      <w:proofErr w:type="gramStart"/>
      <w:r>
        <w:t>as long as</w:t>
      </w:r>
      <w:bookmarkEnd w:id="2"/>
      <w:proofErr w:type="gramEnd"/>
      <w:r>
        <w:t xml:space="preserve"> the following conditions are met: </w:t>
      </w:r>
    </w:p>
    <w:p w14:paraId="6913BD0E" w14:textId="77777777" w:rsidR="004F1DA7" w:rsidRPr="00BD1F23" w:rsidRDefault="004F1DA7" w:rsidP="004F1DA7">
      <w:pPr>
        <w:pStyle w:val="Heading8"/>
        <w:numPr>
          <w:ilvl w:val="7"/>
          <w:numId w:val="20"/>
        </w:numPr>
        <w:ind w:left="1800"/>
        <w:jc w:val="both"/>
        <w:rPr>
          <w:rFonts w:cs="Times New Roman"/>
          <w:szCs w:val="22"/>
        </w:rPr>
      </w:pPr>
      <w:r w:rsidRPr="00BD1F23">
        <w:rPr>
          <w:rFonts w:cs="Times New Roman"/>
          <w:szCs w:val="22"/>
        </w:rPr>
        <w:t>the Low-Impact Use (i) complies with the requirements and provisions of this Standard, and (ii) the representations and warranties made under this Standard are true and accurate at all times; and</w:t>
      </w:r>
    </w:p>
    <w:p w14:paraId="3548AE49" w14:textId="77777777" w:rsidR="004F1DA7" w:rsidRPr="00BD1F23" w:rsidRDefault="004F1DA7" w:rsidP="004F1DA7">
      <w:pPr>
        <w:pStyle w:val="ListParagraph"/>
        <w:numPr>
          <w:ilvl w:val="7"/>
          <w:numId w:val="20"/>
        </w:numPr>
        <w:ind w:left="1800"/>
        <w:jc w:val="both"/>
        <w:rPr>
          <w:rFonts w:ascii="Times New Roman" w:eastAsia="Times New Roman" w:hAnsi="Times New Roman"/>
          <w:kern w:val="28"/>
        </w:rPr>
      </w:pPr>
      <w:r w:rsidRPr="00BD1F23">
        <w:rPr>
          <w:rFonts w:ascii="Times New Roman" w:eastAsia="Times New Roman" w:hAnsi="Times New Roman"/>
          <w:kern w:val="28"/>
        </w:rPr>
        <w:t xml:space="preserve">where Supplier uses an AI System provided by an </w:t>
      </w:r>
      <w:r>
        <w:rPr>
          <w:rFonts w:ascii="Times New Roman" w:eastAsia="Times New Roman" w:hAnsi="Times New Roman"/>
          <w:kern w:val="28"/>
        </w:rPr>
        <w:t>AI Provider</w:t>
      </w:r>
      <w:r w:rsidRPr="00BD1F23">
        <w:rPr>
          <w:rFonts w:ascii="Times New Roman" w:eastAsia="Times New Roman" w:hAnsi="Times New Roman"/>
          <w:kern w:val="28"/>
        </w:rPr>
        <w:t xml:space="preserve"> that is not hosted within an environment hosted or controlled by Supplier (e.g., the AI System accesses or uses a third party large language or foundation model (“LLM”) via an application programming interface to the LLM provider), the Work Order or Statement of Work (i) specifies the identity of the applicable </w:t>
      </w:r>
      <w:r>
        <w:rPr>
          <w:rFonts w:ascii="Times New Roman" w:eastAsia="Times New Roman" w:hAnsi="Times New Roman"/>
          <w:kern w:val="28"/>
        </w:rPr>
        <w:t>AI Provider</w:t>
      </w:r>
      <w:r w:rsidRPr="00BD1F23">
        <w:rPr>
          <w:rFonts w:ascii="Times New Roman" w:eastAsia="Times New Roman" w:hAnsi="Times New Roman"/>
          <w:kern w:val="28"/>
        </w:rPr>
        <w:t xml:space="preserve"> and (ii) the environment (including geographic location and region) in which the AI System resides.</w:t>
      </w:r>
    </w:p>
    <w:p w14:paraId="4052E516" w14:textId="77777777" w:rsidR="004F1DA7" w:rsidRPr="00BD1F23" w:rsidRDefault="004F1DA7" w:rsidP="00F52055">
      <w:pPr>
        <w:pStyle w:val="Heading5"/>
        <w:tabs>
          <w:tab w:val="clear" w:pos="5670"/>
          <w:tab w:val="num" w:pos="1260"/>
        </w:tabs>
        <w:ind w:left="1260"/>
        <w:rPr>
          <w:szCs w:val="22"/>
        </w:rPr>
      </w:pPr>
      <w:r w:rsidRPr="00BD1F23">
        <w:rPr>
          <w:szCs w:val="22"/>
          <w:u w:val="single"/>
        </w:rPr>
        <w:t>Revocation; Suspension</w:t>
      </w:r>
      <w:r w:rsidRPr="00BD1F23">
        <w:rPr>
          <w:szCs w:val="22"/>
        </w:rPr>
        <w:t xml:space="preserve">. Notwithstanding Section 3.2 (Permitted Uses) above and/or any approval granted thereunder, Lilly reserves the right to revoke and/or suspend the use of any Automated System at any time and for any reason and Supplier shall comply immediately with any such revocation or suspension, and </w:t>
      </w:r>
      <w:r w:rsidRPr="000D3C88">
        <w:rPr>
          <w:color w:val="000000"/>
        </w:rPr>
        <w:t>immediately</w:t>
      </w:r>
      <w:r>
        <w:rPr>
          <w:color w:val="000000"/>
        </w:rPr>
        <w:t xml:space="preserve">, but </w:t>
      </w:r>
      <w:r w:rsidRPr="000D3C88">
        <w:rPr>
          <w:color w:val="000000"/>
        </w:rPr>
        <w:t xml:space="preserve">in no event more than </w:t>
      </w:r>
      <w:r>
        <w:rPr>
          <w:color w:val="000000"/>
        </w:rPr>
        <w:t xml:space="preserve">thirty (30) days, </w:t>
      </w:r>
      <w:r w:rsidRPr="00BD1F23">
        <w:rPr>
          <w:szCs w:val="22"/>
        </w:rPr>
        <w:t>return and/or delete related Lilly Content, Outputs and Trained Models at Lilly’s request.</w:t>
      </w:r>
    </w:p>
    <w:p w14:paraId="472B4A2B" w14:textId="7D95B453" w:rsidR="004F1DA7" w:rsidRPr="00BD1F23" w:rsidRDefault="004F1DA7" w:rsidP="00F52055">
      <w:pPr>
        <w:pStyle w:val="Heading5"/>
        <w:ind w:left="1260"/>
      </w:pPr>
      <w:r w:rsidRPr="5DF6CA42">
        <w:rPr>
          <w:u w:val="single"/>
        </w:rPr>
        <w:lastRenderedPageBreak/>
        <w:t>Lilly Content</w:t>
      </w:r>
      <w:r>
        <w:t>. Supplier only may use and process Lilly Content, Outputs and Trained Models for the sole benefit of Lilly and shall not use any of them (a) for the benefit of Supplier or any Person or entity other than Lilly or (b) as Training Content.</w:t>
      </w:r>
    </w:p>
    <w:p w14:paraId="62C930E8" w14:textId="5A1A18C2" w:rsidR="004F1DA7" w:rsidRPr="00BD1F23" w:rsidRDefault="004F1DA7" w:rsidP="00C5253A">
      <w:pPr>
        <w:pStyle w:val="Heading5"/>
        <w:tabs>
          <w:tab w:val="clear" w:pos="5670"/>
          <w:tab w:val="num" w:pos="1260"/>
        </w:tabs>
        <w:ind w:left="1260"/>
      </w:pPr>
      <w:r w:rsidRPr="5DF6CA42">
        <w:rPr>
          <w:u w:val="single"/>
        </w:rPr>
        <w:t>Security; Hosting</w:t>
      </w:r>
      <w:r>
        <w:t>. When using an Automated System, Supplier represents and warrants that:</w:t>
      </w:r>
    </w:p>
    <w:p w14:paraId="50B52354" w14:textId="582552D6" w:rsidR="00C42C6E" w:rsidRDefault="004F1DA7" w:rsidP="00F52055">
      <w:pPr>
        <w:pStyle w:val="Heading8"/>
        <w:ind w:left="1800" w:hanging="360"/>
      </w:pPr>
      <w:r>
        <w:t>Supplier and each AI Provider is compliant and will comply with all of the provisions of the Agreement applicable to information and cybersecurity, including any requirements regarding notice of a security breach or incident (and any such requirements extend to a breach or incident impacting the Automated System, regardless of whether Lilly Content is impacted</w:t>
      </w:r>
      <w:proofErr w:type="gramStart"/>
      <w:r>
        <w:t>);</w:t>
      </w:r>
      <w:proofErr w:type="gramEnd"/>
    </w:p>
    <w:p w14:paraId="7A3587EB" w14:textId="61959A58" w:rsidR="004F1DA7" w:rsidRPr="00BD1F23" w:rsidRDefault="210AA653" w:rsidP="00F52055">
      <w:pPr>
        <w:pStyle w:val="Heading8"/>
        <w:ind w:left="1800" w:hanging="360"/>
        <w:jc w:val="both"/>
        <w:rPr>
          <w:rFonts w:cs="Times New Roman"/>
        </w:rPr>
      </w:pPr>
      <w:r w:rsidRPr="5DF6CA42">
        <w:rPr>
          <w:rFonts w:cs="Times New Roman"/>
        </w:rPr>
        <w:t>the AI System is hosted in an environment that is only accessible to, and used, by Lilly and its representatives</w:t>
      </w:r>
      <w:r w:rsidR="7D43413F" w:rsidRPr="5DF6CA42">
        <w:rPr>
          <w:rFonts w:cs="Times New Roman"/>
        </w:rPr>
        <w:t>;</w:t>
      </w:r>
    </w:p>
    <w:p w14:paraId="63144ACF" w14:textId="1F965F8E" w:rsidR="004F1DA7" w:rsidRPr="00BD1F23" w:rsidRDefault="004F1DA7" w:rsidP="00F52055">
      <w:pPr>
        <w:pStyle w:val="Heading8"/>
        <w:ind w:left="1800" w:hanging="360"/>
        <w:jc w:val="both"/>
        <w:rPr>
          <w:rFonts w:cs="Times New Roman"/>
        </w:rPr>
      </w:pPr>
      <w:r w:rsidRPr="5DF6CA42">
        <w:rPr>
          <w:rFonts w:cs="Times New Roman"/>
        </w:rPr>
        <w:t>Supplier and each AI Provider has implemented and will maintain appropriate technical, administrative and operational safeguards to prevent access to the AI System, Outputs and Lilly Content by Persons or entities other than Lilly, which safeguards are no less restrictive than industry standards and the safeguards required for the protection of confidential information of Lilly; and</w:t>
      </w:r>
    </w:p>
    <w:p w14:paraId="62839901" w14:textId="373863FF" w:rsidR="004F1DA7" w:rsidRPr="00BD1F23" w:rsidRDefault="004F1DA7" w:rsidP="00F52055">
      <w:pPr>
        <w:pStyle w:val="Heading8"/>
        <w:ind w:left="1800" w:hanging="360"/>
        <w:jc w:val="both"/>
        <w:rPr>
          <w:rFonts w:cs="Times New Roman"/>
        </w:rPr>
      </w:pPr>
      <w:r w:rsidRPr="5DF6CA42">
        <w:rPr>
          <w:rFonts w:cs="Times New Roman"/>
        </w:rPr>
        <w:t xml:space="preserve">neither Supplier nor the AI Provider shall, nor shall any of its representatives, have any right or ability to implement human oversight or monitoring of the use by Lilly of the Automated System or any Trained Model, or to the Lilly Content or Outputs </w:t>
      </w:r>
      <w:r>
        <w:t>other than as necessary for the sole benefit of Lilly</w:t>
      </w:r>
      <w:r w:rsidRPr="5DF6CA42">
        <w:rPr>
          <w:rFonts w:cs="Times New Roman"/>
        </w:rPr>
        <w:t>.</w:t>
      </w:r>
      <w:r w:rsidR="00206E21">
        <w:rPr>
          <w:rStyle w:val="CommentReference"/>
          <w:rFonts w:cs="Times New Roman"/>
        </w:rPr>
        <w:t xml:space="preserve"> </w:t>
      </w:r>
    </w:p>
    <w:p w14:paraId="6D91B8F1" w14:textId="3B9DFE99" w:rsidR="004F1DA7" w:rsidRPr="00BD1F23" w:rsidRDefault="004F1DA7" w:rsidP="00F52055">
      <w:pPr>
        <w:pStyle w:val="Heading5"/>
        <w:tabs>
          <w:tab w:val="clear" w:pos="5670"/>
          <w:tab w:val="num" w:pos="1260"/>
        </w:tabs>
        <w:ind w:left="1260"/>
        <w:rPr>
          <w:szCs w:val="22"/>
        </w:rPr>
      </w:pPr>
      <w:r w:rsidRPr="00BD1F23">
        <w:rPr>
          <w:szCs w:val="22"/>
          <w:u w:val="single"/>
        </w:rPr>
        <w:t>Use of Third-Party Automated Systems</w:t>
      </w:r>
      <w:r w:rsidRPr="00BD1F23">
        <w:rPr>
          <w:szCs w:val="22"/>
        </w:rPr>
        <w:t xml:space="preserve">. If Supplier uses an Automated System provided by an </w:t>
      </w:r>
      <w:r>
        <w:rPr>
          <w:szCs w:val="22"/>
        </w:rPr>
        <w:t>AI Provider</w:t>
      </w:r>
      <w:r w:rsidRPr="00BD1F23">
        <w:rPr>
          <w:szCs w:val="22"/>
        </w:rPr>
        <w:t xml:space="preserve">, unless the Automated System is used for a Low-Impact Use, the </w:t>
      </w:r>
      <w:r>
        <w:rPr>
          <w:szCs w:val="22"/>
        </w:rPr>
        <w:t>AI Provider</w:t>
      </w:r>
      <w:r w:rsidRPr="00BD1F23">
        <w:rPr>
          <w:szCs w:val="22"/>
        </w:rPr>
        <w:t xml:space="preserve"> of such Automated System is considered a Subcontractor for which Lilly approval is required in accordance with the Agreement and any approval granted by Lilly is limited to the specific Automated System and use of any additional Automated System must be approved. Supplier must inform Lilly if the Automated System is subject or becomes subject to any abuse monitoring review by the </w:t>
      </w:r>
      <w:r>
        <w:rPr>
          <w:szCs w:val="22"/>
        </w:rPr>
        <w:t>AI Provider</w:t>
      </w:r>
      <w:r w:rsidRPr="00BD1F23">
        <w:rPr>
          <w:szCs w:val="22"/>
        </w:rPr>
        <w:t xml:space="preserve"> and provide a detail of the data flow to and from the AI System.</w:t>
      </w:r>
    </w:p>
    <w:p w14:paraId="0A70DFE1" w14:textId="77777777" w:rsidR="004F1DA7" w:rsidRPr="00BD1F23" w:rsidRDefault="004F1DA7" w:rsidP="00C5253A">
      <w:pPr>
        <w:pStyle w:val="Heading5"/>
        <w:tabs>
          <w:tab w:val="clear" w:pos="5670"/>
          <w:tab w:val="num" w:pos="1260"/>
        </w:tabs>
        <w:ind w:left="1260"/>
        <w:rPr>
          <w:szCs w:val="22"/>
        </w:rPr>
      </w:pPr>
      <w:r w:rsidRPr="00BD1F23">
        <w:rPr>
          <w:szCs w:val="22"/>
          <w:u w:val="single"/>
        </w:rPr>
        <w:t>Open Source</w:t>
      </w:r>
      <w:r w:rsidRPr="00BD1F23">
        <w:rPr>
          <w:szCs w:val="22"/>
        </w:rPr>
        <w:t>. Supplier must identify any Open Source that is used in connection with an Automated System or generated as or with an Output from use of an Automated System.</w:t>
      </w:r>
    </w:p>
    <w:p w14:paraId="274964A0" w14:textId="77777777" w:rsidR="004F1DA7" w:rsidRPr="00BD1F23" w:rsidRDefault="004F1DA7" w:rsidP="00C5253A">
      <w:pPr>
        <w:pStyle w:val="Heading5"/>
        <w:ind w:left="1260"/>
        <w:rPr>
          <w:szCs w:val="22"/>
        </w:rPr>
      </w:pPr>
      <w:r w:rsidRPr="00BD1F23">
        <w:rPr>
          <w:szCs w:val="22"/>
          <w:u w:val="single"/>
        </w:rPr>
        <w:t>Cost-impact of Using an Automated System</w:t>
      </w:r>
      <w:r w:rsidRPr="00BD1F23">
        <w:rPr>
          <w:szCs w:val="22"/>
        </w:rPr>
        <w:t>. Supplier acknowledges and agrees that use of an Automated System will not increase the Compensation and for any Automated System that is introduced following the effective date of the Agreement, Supplier shall reduce the Compensation to reflect any savings generated from use of an Automated System.</w:t>
      </w:r>
    </w:p>
    <w:p w14:paraId="45A61635" w14:textId="23A8C037" w:rsidR="004F1DA7" w:rsidRPr="00BD1F23" w:rsidRDefault="210AA653" w:rsidP="00C5253A">
      <w:pPr>
        <w:pStyle w:val="Heading5"/>
        <w:ind w:left="1260"/>
      </w:pPr>
      <w:r w:rsidRPr="171C97DF">
        <w:rPr>
          <w:u w:val="single"/>
        </w:rPr>
        <w:t>Information Sharing; Cooperation</w:t>
      </w:r>
      <w:r>
        <w:t xml:space="preserve">. </w:t>
      </w:r>
      <w:r w:rsidR="2DF1D0DB">
        <w:t>Lilly may reasonabl</w:t>
      </w:r>
      <w:r w:rsidR="34D1EC10">
        <w:t>y</w:t>
      </w:r>
      <w:r w:rsidR="2DF1D0DB">
        <w:t xml:space="preserve"> </w:t>
      </w:r>
      <w:r w:rsidR="16AE5597">
        <w:t>request,</w:t>
      </w:r>
      <w:r w:rsidR="2DF1D0DB">
        <w:t xml:space="preserve"> and Supplier shall reasonably cooperate</w:t>
      </w:r>
      <w:r w:rsidR="02191FA6">
        <w:t xml:space="preserve"> to provide results of any testing, evaluation, validation and verification of the Automated System as necessary to </w:t>
      </w:r>
      <w:r w:rsidR="52197D42">
        <w:t>demonstrate compliance with Applicable AI Law.</w:t>
      </w:r>
      <w:r w:rsidR="2DF1D0DB">
        <w:t xml:space="preserve"> </w:t>
      </w:r>
      <w:r>
        <w:t>Lilly has the right to share Information regarding the Automated System, its use and/or AI Provider with any Governmental Authority to the extent requested by any of them. Supplier shall cooperate with any audits, inspections, assessments, or other steps to be performed by Lilly or Governmental Authority to confirm that Supplier provides the Automated Systems consistent with this Standard and any Applicable Law or regulations.</w:t>
      </w:r>
    </w:p>
    <w:p w14:paraId="0FAEBF0E" w14:textId="77777777" w:rsidR="004F1DA7" w:rsidRPr="00BD1F23" w:rsidRDefault="004F1DA7" w:rsidP="00C5253A">
      <w:pPr>
        <w:pStyle w:val="Heading5"/>
        <w:ind w:left="1260"/>
        <w:rPr>
          <w:szCs w:val="22"/>
        </w:rPr>
      </w:pPr>
      <w:r w:rsidRPr="00BD1F23">
        <w:rPr>
          <w:szCs w:val="22"/>
          <w:u w:val="single"/>
        </w:rPr>
        <w:t>Storage and Purging</w:t>
      </w:r>
      <w:r w:rsidRPr="00BD1F23">
        <w:rPr>
          <w:szCs w:val="22"/>
        </w:rPr>
        <w:t xml:space="preserve">. Upon cessation of Lilly’s need for use of the AI System (which Supplier shall first receive confirmation from Lilly in writing that Lilly’s use has so ceased) or earlier upon Lilly’s request, Supplier shall (and shall ensure that any </w:t>
      </w:r>
      <w:r>
        <w:rPr>
          <w:szCs w:val="22"/>
        </w:rPr>
        <w:t>AI Provider</w:t>
      </w:r>
      <w:r w:rsidRPr="00BD1F23">
        <w:rPr>
          <w:szCs w:val="22"/>
        </w:rPr>
        <w:t>) permanently delete the Trained Model, Training Content, Input and any Lilly Content and Outputs used or otherwise processed in connection with the AI System</w:t>
      </w:r>
      <w:r>
        <w:rPr>
          <w:szCs w:val="22"/>
        </w:rPr>
        <w:t>, and shall provide written certification of the deletion</w:t>
      </w:r>
      <w:r w:rsidRPr="00BD1F23">
        <w:rPr>
          <w:szCs w:val="22"/>
        </w:rPr>
        <w:t>.</w:t>
      </w:r>
    </w:p>
    <w:p w14:paraId="3DE440B9" w14:textId="77777777" w:rsidR="004F1DA7" w:rsidRPr="00BD1F23" w:rsidRDefault="004F1DA7" w:rsidP="00C5253A">
      <w:pPr>
        <w:pStyle w:val="Heading5"/>
        <w:tabs>
          <w:tab w:val="clear" w:pos="5670"/>
          <w:tab w:val="num" w:pos="1260"/>
        </w:tabs>
        <w:ind w:left="1260"/>
        <w:rPr>
          <w:szCs w:val="22"/>
        </w:rPr>
      </w:pPr>
      <w:r w:rsidRPr="00BD1F23">
        <w:rPr>
          <w:szCs w:val="22"/>
          <w:u w:val="single"/>
        </w:rPr>
        <w:t>Additional Representations and Warranties</w:t>
      </w:r>
      <w:r w:rsidRPr="00BD1F23">
        <w:rPr>
          <w:szCs w:val="22"/>
        </w:rPr>
        <w:t>. In addition to other representations and warranties in the Agreement, Supplier represents and warrants as follows:</w:t>
      </w:r>
    </w:p>
    <w:p w14:paraId="7893BB5E" w14:textId="5CCA17A3" w:rsidR="004F1DA7" w:rsidRPr="00E82E31" w:rsidRDefault="210AA653" w:rsidP="009A1127">
      <w:pPr>
        <w:pStyle w:val="Heading8"/>
        <w:numPr>
          <w:ilvl w:val="8"/>
          <w:numId w:val="29"/>
        </w:numPr>
      </w:pPr>
      <w:r>
        <w:lastRenderedPageBreak/>
        <w:t>the Automated System operates and performs in accordance with Project Specifications</w:t>
      </w:r>
      <w:r w:rsidR="2A4C48C0">
        <w:t xml:space="preserve"> </w:t>
      </w:r>
      <w:r>
        <w:t>and professional or good practice standards or codes applicable to the nature of the Services provided</w:t>
      </w:r>
      <w:r w:rsidR="005A37B1">
        <w:t>;</w:t>
      </w:r>
    </w:p>
    <w:p w14:paraId="0D649DCA" w14:textId="3660698B" w:rsidR="002014E3" w:rsidRDefault="004F1DA7" w:rsidP="002014E3">
      <w:pPr>
        <w:pStyle w:val="Heading8"/>
        <w:numPr>
          <w:ilvl w:val="8"/>
          <w:numId w:val="29"/>
        </w:numPr>
      </w:pPr>
      <w:r w:rsidRPr="00E82E31">
        <w:t>except as otherwise agreed in writing, there are no restrictions of any kind to Lilly’s use of any Outputs</w:t>
      </w:r>
      <w:r w:rsidR="005A37B1">
        <w:t>;</w:t>
      </w:r>
    </w:p>
    <w:p w14:paraId="37BE67D9" w14:textId="7EC2AC9A" w:rsidR="004F1DA7" w:rsidRPr="00E82E31" w:rsidRDefault="210AA653" w:rsidP="002014E3">
      <w:pPr>
        <w:pStyle w:val="Heading8"/>
        <w:numPr>
          <w:ilvl w:val="8"/>
          <w:numId w:val="29"/>
        </w:numPr>
      </w:pPr>
      <w:r>
        <w:t xml:space="preserve">Supplier and the applicable AI Provider have obtained and shall maintain </w:t>
      </w:r>
      <w:bookmarkStart w:id="3" w:name="_Int_adugbg6T"/>
      <w:r>
        <w:t>any and all</w:t>
      </w:r>
      <w:bookmarkEnd w:id="3"/>
      <w:r>
        <w:t xml:space="preserve"> required consents, authorizations, and licenses to use any Training Content (other than Lilly Content</w:t>
      </w:r>
      <w:proofErr w:type="gramStart"/>
      <w:r>
        <w:t>);</w:t>
      </w:r>
      <w:proofErr w:type="gramEnd"/>
    </w:p>
    <w:p w14:paraId="1EA2BAC3" w14:textId="0ED7E793" w:rsidR="004F1DA7" w:rsidRPr="00E82E31" w:rsidRDefault="004F1DA7" w:rsidP="003D7D77">
      <w:pPr>
        <w:pStyle w:val="Heading8"/>
        <w:numPr>
          <w:ilvl w:val="8"/>
          <w:numId w:val="29"/>
        </w:numPr>
      </w:pPr>
      <w:r w:rsidRPr="00E82E31">
        <w:t xml:space="preserve">Supplier and the applicable AI Provider comply with all laws, regulations, standards, and ethical principles applicable to the development, testing, deployment, and use of the Automated System, including but not limited to those related to data protection, privacy, security, transparency, accountability, fairness, non-discrimination, and human dignity; </w:t>
      </w:r>
    </w:p>
    <w:p w14:paraId="63E396E4" w14:textId="6D819DBB" w:rsidR="004F1DA7" w:rsidRPr="00E82E31" w:rsidRDefault="004F1DA7" w:rsidP="003D7D77">
      <w:pPr>
        <w:pStyle w:val="Heading8"/>
        <w:numPr>
          <w:ilvl w:val="8"/>
          <w:numId w:val="29"/>
        </w:numPr>
      </w:pPr>
      <w:r w:rsidRPr="00E82E31">
        <w:t>there are no actions, suits, proceedings, or investigations, pending or, to the best of its knowledge, threatened, against Supplier, its representatives, or its customers, and, to the extent of Supplier’s knowledge (and due inquiry), there is no reasonable basis for any such actions, suits, proceedings or investigations arising out of or in connection with the provision or use of any Automated System</w:t>
      </w:r>
      <w:r w:rsidR="005A37B1">
        <w:t>;</w:t>
      </w:r>
    </w:p>
    <w:p w14:paraId="2D2090AE" w14:textId="5E4C3A85" w:rsidR="004F1DA7" w:rsidRDefault="004F1DA7" w:rsidP="003D7D77">
      <w:pPr>
        <w:pStyle w:val="Heading8"/>
        <w:numPr>
          <w:ilvl w:val="8"/>
          <w:numId w:val="29"/>
        </w:numPr>
      </w:pPr>
      <w:r w:rsidRPr="00E82E31">
        <w:t>the Automated System, Inputs (other than Lilly Content), Output, and the Training Content do not, nor result from any activity(</w:t>
      </w:r>
      <w:proofErr w:type="spellStart"/>
      <w:r w:rsidRPr="00E82E31">
        <w:t>ies</w:t>
      </w:r>
      <w:proofErr w:type="spellEnd"/>
      <w:r w:rsidRPr="00E82E31">
        <w:t>) that, (i) infringe, misappropriate, or otherwise violate Intellectual Property Rights or any other proprietary (including rights of privacy and publicity) or contractual rights of any Person or entity, or (ii) violate Applicable Law, including copyright laws</w:t>
      </w:r>
      <w:r w:rsidR="005A37B1">
        <w:t>;</w:t>
      </w:r>
    </w:p>
    <w:p w14:paraId="555B339C" w14:textId="5C57A9D2" w:rsidR="00F867F3" w:rsidRDefault="004F1DA7" w:rsidP="00F867F3">
      <w:pPr>
        <w:pStyle w:val="Heading8"/>
        <w:numPr>
          <w:ilvl w:val="8"/>
          <w:numId w:val="29"/>
        </w:numPr>
      </w:pPr>
      <w:r w:rsidRPr="00E82E31">
        <w:t>neither Supplier nor any AI Provider will share any Inputs, Outputs, Lilly Content or the Trained Model with any entity or Person other than as specifically authorized by Lilly in advance and in writing</w:t>
      </w:r>
      <w:r w:rsidR="005A37B1">
        <w:t>;</w:t>
      </w:r>
      <w:r w:rsidRPr="00E82E31">
        <w:t xml:space="preserve"> </w:t>
      </w:r>
    </w:p>
    <w:p w14:paraId="26D7BDB1" w14:textId="26A82D2A" w:rsidR="00F867F3" w:rsidRDefault="210AA653" w:rsidP="00F867F3">
      <w:pPr>
        <w:pStyle w:val="Heading8"/>
        <w:numPr>
          <w:ilvl w:val="8"/>
          <w:numId w:val="29"/>
        </w:numPr>
      </w:pPr>
      <w:r>
        <w:t xml:space="preserve">the Automated System and any Outputs do not have and will not introduce (i) any vulnerability to the systems, code or networks of Lilly and (ii) code that will subject Lilly (or any of systems, code or networks of or used by Lilly) to any Copyleft </w:t>
      </w:r>
      <w:bookmarkStart w:id="4" w:name="_Int_lBLmTkoA"/>
      <w:r>
        <w:t>Open Source</w:t>
      </w:r>
      <w:bookmarkEnd w:id="4"/>
      <w:r>
        <w:t xml:space="preserve"> </w:t>
      </w:r>
      <w:proofErr w:type="gramStart"/>
      <w:r>
        <w:t>Licenses</w:t>
      </w:r>
      <w:r w:rsidR="005A37B1">
        <w:t>;</w:t>
      </w:r>
      <w:proofErr w:type="gramEnd"/>
    </w:p>
    <w:p w14:paraId="55CA03F1" w14:textId="3132B857" w:rsidR="00F867F3" w:rsidRDefault="091224F2" w:rsidP="00F867F3">
      <w:pPr>
        <w:pStyle w:val="Heading8"/>
        <w:numPr>
          <w:ilvl w:val="8"/>
          <w:numId w:val="29"/>
        </w:numPr>
      </w:pPr>
      <w:r>
        <w:t xml:space="preserve">the Automated System was and is designed, developed, trained, tested and deployed (a) in compliance with all Applicable </w:t>
      </w:r>
      <w:r w:rsidR="3DF5D869">
        <w:t xml:space="preserve">AI </w:t>
      </w:r>
      <w:r>
        <w:t>Law, (b) to ensure it is safe, reliable and effective, and (b) to minimize High-Impact Results</w:t>
      </w:r>
      <w:r w:rsidR="005A37B1">
        <w:t>;</w:t>
      </w:r>
    </w:p>
    <w:p w14:paraId="442B16E0" w14:textId="41C606B4" w:rsidR="00F867F3" w:rsidRDefault="3E809E0F" w:rsidP="00F867F3">
      <w:pPr>
        <w:pStyle w:val="Heading8"/>
        <w:numPr>
          <w:ilvl w:val="8"/>
          <w:numId w:val="29"/>
        </w:numPr>
      </w:pPr>
      <w:r>
        <w:t>Supplier conducts periodic (but not less than annual) testing, evaluations, verifications, and validations of the Automated System</w:t>
      </w:r>
      <w:r w:rsidR="596B3622">
        <w:t xml:space="preserve"> </w:t>
      </w:r>
      <w:r>
        <w:t>to ensure that the Automated System (i) operates within its intended service levels (if any) and parameters while minimizing High-Impact Results, and (ii) complies with Lilly’s security requirements</w:t>
      </w:r>
      <w:r w:rsidR="005A37B1">
        <w:t>;</w:t>
      </w:r>
    </w:p>
    <w:p w14:paraId="46E4F3ED" w14:textId="168533C3" w:rsidR="000B60DC" w:rsidRPr="000B60DC" w:rsidRDefault="30B7E7E2" w:rsidP="00F867F3">
      <w:pPr>
        <w:pStyle w:val="Heading8"/>
        <w:numPr>
          <w:ilvl w:val="8"/>
          <w:numId w:val="29"/>
        </w:numPr>
      </w:pPr>
      <w:r>
        <w:t>all Training Content is appropriate, relevant, representative, accurate and complete for the purposes of the AI System and Services, Work Product or Deliverables to be provided.</w:t>
      </w:r>
    </w:p>
    <w:p w14:paraId="3D94F6DC" w14:textId="77777777" w:rsidR="004F1DA7" w:rsidRPr="00E82E31" w:rsidRDefault="004F1DA7" w:rsidP="003D7D77">
      <w:pPr>
        <w:pStyle w:val="Heading8"/>
        <w:numPr>
          <w:ilvl w:val="8"/>
          <w:numId w:val="29"/>
        </w:numPr>
      </w:pPr>
      <w:r w:rsidRPr="00E82E31">
        <w:t>any Training Content and Output does not tamper with or remove any information that accompanies a copyrighted work and is used to identify the copyright owner or the terms and conditions of use of a copyrighted work (i.e., rights associated with that work); and</w:t>
      </w:r>
    </w:p>
    <w:p w14:paraId="16CF1B4F" w14:textId="77777777" w:rsidR="004F1DA7" w:rsidRPr="00E82E31" w:rsidRDefault="004F1DA7" w:rsidP="003D7D77">
      <w:pPr>
        <w:pStyle w:val="Heading8"/>
        <w:numPr>
          <w:ilvl w:val="8"/>
          <w:numId w:val="29"/>
        </w:numPr>
      </w:pPr>
      <w:r w:rsidRPr="00E82E31">
        <w:t>in connection with use of an Automated System from an AI Provider, Supplier shall (i) ensure that the terms and conditions with respect to such Automated System are consistent with, do not conflict with, and do not cause Supplier to violate, this Standard or any other part of the Agreement or the applicable Work Order; (ii) only use the version of such technology made available for use by commercial enterprise customers and that use of such version otherwise complies with provisions of the this Standard and the Agreement; (iii) prohibit such AI Provider from using any Output generated or created in connection with the Automated System; and (iv) ensure that all rights required to be assigned or vested in Lilly are so assigned and vested by the AI Provider.</w:t>
      </w:r>
    </w:p>
    <w:p w14:paraId="225760D2" w14:textId="15261C4E" w:rsidR="004F1DA7" w:rsidRPr="00C6190C" w:rsidRDefault="210AA653" w:rsidP="00C5253A">
      <w:pPr>
        <w:pStyle w:val="Heading5"/>
        <w:tabs>
          <w:tab w:val="clear" w:pos="5670"/>
          <w:tab w:val="num" w:pos="1260"/>
        </w:tabs>
        <w:ind w:left="1260"/>
      </w:pPr>
      <w:r w:rsidRPr="171C97DF">
        <w:rPr>
          <w:u w:val="single"/>
        </w:rPr>
        <w:lastRenderedPageBreak/>
        <w:t>Notice of Non-compliance</w:t>
      </w:r>
      <w:r>
        <w:t xml:space="preserve">. Supplier shall </w:t>
      </w:r>
      <w:r w:rsidRPr="171C97DF">
        <w:rPr>
          <w:color w:val="000000" w:themeColor="text1"/>
        </w:rPr>
        <w:t>immediately upon discovery of, but in no event more than forty-eight (48) hours after,</w:t>
      </w:r>
      <w:r>
        <w:t xml:space="preserve"> notify Lilly in writing of any noncompliance by Supplier with this Standard</w:t>
      </w:r>
      <w:r w:rsidR="3686B1EF">
        <w:t>,</w:t>
      </w:r>
      <w:r w:rsidR="7EF6663E">
        <w:t xml:space="preserve"> </w:t>
      </w:r>
      <w:r w:rsidR="3686B1EF">
        <w:t>i</w:t>
      </w:r>
      <w:r w:rsidR="7EF6663E">
        <w:t xml:space="preserve">ncluding </w:t>
      </w:r>
      <w:r w:rsidR="3686B1EF">
        <w:t xml:space="preserve">(a) </w:t>
      </w:r>
      <w:r w:rsidR="7EF6663E" w:rsidRPr="171C97DF">
        <w:rPr>
          <w:color w:val="000000" w:themeColor="text1"/>
        </w:rPr>
        <w:t>notice of</w:t>
      </w:r>
      <w:r w:rsidR="7EF6663E">
        <w:t xml:space="preserve"> any variances and corrections to the intended operating parameters of the Automated System that may have an adverse impact on the intended use of the Automated System or reliance on the Outputs generated from use of the Automated System or (b) any significant disparities, variances or anomalies identified through such testing, evaluations, validations or verifications where mitigation is not possible or practicable; </w:t>
      </w:r>
    </w:p>
    <w:p w14:paraId="0D2A17D5" w14:textId="77777777" w:rsidR="004F1DA7" w:rsidRPr="00BD1F23" w:rsidRDefault="004F1DA7" w:rsidP="00C5253A">
      <w:pPr>
        <w:pStyle w:val="Heading5"/>
        <w:ind w:left="1260"/>
        <w:rPr>
          <w:szCs w:val="22"/>
        </w:rPr>
      </w:pPr>
      <w:r w:rsidRPr="00BD1F23">
        <w:rPr>
          <w:szCs w:val="22"/>
          <w:u w:val="single"/>
        </w:rPr>
        <w:t>Source Identification</w:t>
      </w:r>
      <w:r w:rsidRPr="00BD1F23">
        <w:rPr>
          <w:szCs w:val="22"/>
        </w:rPr>
        <w:t xml:space="preserve">. Lilly has the right to identify the Automated System and/or the </w:t>
      </w:r>
      <w:r>
        <w:rPr>
          <w:szCs w:val="22"/>
        </w:rPr>
        <w:t>AI Provider</w:t>
      </w:r>
      <w:r w:rsidRPr="00BD1F23">
        <w:rPr>
          <w:szCs w:val="22"/>
        </w:rPr>
        <w:t xml:space="preserve"> as the source of any Outputs and disclose the use of the Automated System to third parties.</w:t>
      </w:r>
    </w:p>
    <w:p w14:paraId="22E0FB0E" w14:textId="77777777" w:rsidR="004F1DA7" w:rsidRPr="00BD1F23" w:rsidRDefault="210AA653" w:rsidP="00C5253A">
      <w:pPr>
        <w:pStyle w:val="Heading5"/>
        <w:tabs>
          <w:tab w:val="clear" w:pos="5670"/>
          <w:tab w:val="num" w:pos="1260"/>
        </w:tabs>
        <w:ind w:left="1260"/>
      </w:pPr>
      <w:r w:rsidRPr="171C97DF">
        <w:rPr>
          <w:u w:val="single"/>
        </w:rPr>
        <w:t>Proprietary Rights</w:t>
      </w:r>
      <w:r>
        <w:t xml:space="preserve">. Supplier retains and owns all Supplier Automated Property. Lilly retains and owns all Lilly Automated Property. Supplier hereby assigns (and shall ensure that all AI Providers hereby assign) to Lilly without any additional consideration to Supplier, AI Provider or their respective personnel, all right, title and interest any of them have or may have to any Lilly Automated Property, including all Intellectual Property Rights therein and thereto, and all Outputs of any Supplier Automated Property or Lilly Automated Property. Any copyrightable aspects of Lilly Automated Property that qualify as a “Work Made </w:t>
      </w:r>
      <w:bookmarkStart w:id="5" w:name="_Int_wBFiNEgr"/>
      <w:proofErr w:type="gramStart"/>
      <w:r>
        <w:t>For</w:t>
      </w:r>
      <w:bookmarkEnd w:id="5"/>
      <w:proofErr w:type="gramEnd"/>
      <w:r>
        <w:t xml:space="preserve"> Hire” under the copyright laws of the United States (and comparable laws in other jurisdictions) are considered “Work Made </w:t>
      </w:r>
      <w:bookmarkStart w:id="6" w:name="_Int_vrScHUiN"/>
      <w:r>
        <w:t>For</w:t>
      </w:r>
      <w:bookmarkEnd w:id="6"/>
      <w:r>
        <w:t xml:space="preserve"> Hire” as defined therein. Supplier shall render reasonable assistance as needed to give effect to such transfer. Lilly hereby grants Supplier, during the term of the Work Order or Statement of Work to which the Lilly Automated Property relates, a non-exclusive, non-transferable license to use the Lilly Automated Property solely to provide Services, Deliverables and Work Product to and for Lilly and for no other purpose. For any Lilly Automated Property, Supplier shall implement all necessary transparency measures and disclosures that may be required by Applicable Law and to properly vest any rights in Lilly as well as assist with any disclosures required to identify automated-generated Outputs.</w:t>
      </w:r>
    </w:p>
    <w:p w14:paraId="4AD474F8" w14:textId="77777777" w:rsidR="007901A5" w:rsidRDefault="004F1DA7" w:rsidP="00C5253A">
      <w:pPr>
        <w:pStyle w:val="Heading5"/>
        <w:tabs>
          <w:tab w:val="clear" w:pos="5670"/>
          <w:tab w:val="num" w:pos="1260"/>
        </w:tabs>
        <w:ind w:left="1260"/>
        <w:rPr>
          <w:szCs w:val="22"/>
        </w:rPr>
      </w:pPr>
      <w:r w:rsidRPr="00BD1F23">
        <w:rPr>
          <w:szCs w:val="22"/>
          <w:u w:val="single"/>
        </w:rPr>
        <w:t>Indemnification</w:t>
      </w:r>
      <w:r w:rsidRPr="00BD1F23">
        <w:rPr>
          <w:szCs w:val="22"/>
        </w:rPr>
        <w:t>. Supplier agrees to defend and indemnify Lilly from and against any Losses arising from any Claim any breach of the obligations, representations or warranties stated in this Standard, including any Addendum to this Standard or a Work Order relating to use of an Automated System.</w:t>
      </w:r>
    </w:p>
    <w:p w14:paraId="300B381F" w14:textId="7282E2A1" w:rsidR="004F1DA7" w:rsidRPr="00C6190C" w:rsidRDefault="081832B9" w:rsidP="00C5253A">
      <w:pPr>
        <w:pStyle w:val="Heading5"/>
        <w:tabs>
          <w:tab w:val="clear" w:pos="5670"/>
          <w:tab w:val="num" w:pos="1260"/>
        </w:tabs>
        <w:ind w:left="1260"/>
      </w:pPr>
      <w:r w:rsidRPr="171C97DF">
        <w:rPr>
          <w:u w:val="single"/>
        </w:rPr>
        <w:t>Termination.</w:t>
      </w:r>
      <w:r>
        <w:t xml:space="preserve"> </w:t>
      </w:r>
      <w:bookmarkStart w:id="7" w:name="_Int_YFUj8L3i"/>
      <w:r w:rsidR="52470A8B">
        <w:t xml:space="preserve">Supplier shall </w:t>
      </w:r>
      <w:r w:rsidR="6FCA7D36" w:rsidRPr="171C97DF">
        <w:rPr>
          <w:color w:val="000000" w:themeColor="text1"/>
        </w:rPr>
        <w:t>immediately, but in no event more than forty-eight (48) hours</w:t>
      </w:r>
      <w:r w:rsidR="6FCA7D36">
        <w:t xml:space="preserve">, at Supplier’s sole cost and expense, </w:t>
      </w:r>
      <w:r w:rsidR="2467B62E">
        <w:t xml:space="preserve">cure </w:t>
      </w:r>
      <w:r w:rsidR="6FCA7D36">
        <w:t>any variances, errors, and operating parameters from specifications or that otherwise generate or produce High-Impact Results</w:t>
      </w:r>
      <w:r w:rsidR="35636746">
        <w:t>.</w:t>
      </w:r>
      <w:bookmarkEnd w:id="7"/>
      <w:r w:rsidR="35636746">
        <w:t xml:space="preserve"> </w:t>
      </w:r>
      <w:r w:rsidR="2A31BDE6">
        <w:t>If such variances</w:t>
      </w:r>
      <w:r w:rsidR="005969BF">
        <w:t xml:space="preserve"> or errors have not been cured within</w:t>
      </w:r>
      <w:r w:rsidR="27E9FB80">
        <w:t xml:space="preserve"> forty-eight (48) hours, </w:t>
      </w:r>
      <w:r>
        <w:t xml:space="preserve">Lilly has the right to </w:t>
      </w:r>
      <w:r w:rsidR="23C0AD5C">
        <w:t xml:space="preserve">terminate </w:t>
      </w:r>
      <w:r>
        <w:t>the Agreement or applicable Work Order without incurring any penalty or termination fee or any other liability where Supplier fails to comply with this Standard</w:t>
      </w:r>
      <w:r w:rsidR="5B7ED2C4">
        <w:t>.</w:t>
      </w:r>
    </w:p>
    <w:p w14:paraId="3974DD65" w14:textId="77777777" w:rsidR="004F1DA7" w:rsidRDefault="004F1DA7" w:rsidP="004F1DA7">
      <w:pPr>
        <w:spacing w:after="0"/>
        <w:rPr>
          <w:rFonts w:cs="Arial"/>
          <w:bCs/>
          <w:iCs/>
          <w:kern w:val="28"/>
          <w:sz w:val="22"/>
          <w:szCs w:val="22"/>
        </w:rPr>
      </w:pPr>
      <w:r>
        <w:br w:type="page"/>
      </w:r>
    </w:p>
    <w:p w14:paraId="535E4741" w14:textId="238A1239" w:rsidR="004F1DA7" w:rsidRDefault="00AA6E64" w:rsidP="00AA6E64">
      <w:pPr>
        <w:pStyle w:val="Heading2"/>
        <w:numPr>
          <w:ilvl w:val="0"/>
          <w:numId w:val="0"/>
        </w:numPr>
        <w:ind w:left="900"/>
        <w:jc w:val="left"/>
      </w:pPr>
      <w:r w:rsidRPr="00AA6E64">
        <w:rPr>
          <w:u w:val="none"/>
        </w:rPr>
        <w:lastRenderedPageBreak/>
        <w:t xml:space="preserve">Exhibit A </w:t>
      </w:r>
      <w:r w:rsidR="004F1DA7">
        <w:t>Description of Permitted Use of an AI System</w:t>
      </w:r>
    </w:p>
    <w:p w14:paraId="62E0611A" w14:textId="77777777" w:rsidR="004F1DA7" w:rsidRDefault="004F1DA7" w:rsidP="004F1DA7">
      <w:pPr>
        <w:pStyle w:val="Heading6"/>
        <w:numPr>
          <w:ilvl w:val="0"/>
          <w:numId w:val="0"/>
        </w:numPr>
        <w:contextualSpacing/>
        <w:jc w:val="center"/>
        <w:rPr>
          <w:i/>
          <w:iCs w:val="0"/>
        </w:rPr>
      </w:pPr>
      <w:r w:rsidRPr="00207D69">
        <w:rPr>
          <w:i/>
          <w:iCs w:val="0"/>
        </w:rPr>
        <w:t>(To be completed by Supplier and returned to Lilly)</w:t>
      </w:r>
    </w:p>
    <w:p w14:paraId="54FA1024" w14:textId="77777777" w:rsidR="004F1DA7" w:rsidRPr="00207D69" w:rsidRDefault="004F1DA7" w:rsidP="004F1DA7">
      <w:pPr>
        <w:pStyle w:val="Heading6"/>
        <w:numPr>
          <w:ilvl w:val="0"/>
          <w:numId w:val="0"/>
        </w:numPr>
        <w:jc w:val="center"/>
        <w:rPr>
          <w:i/>
          <w:iCs w:val="0"/>
        </w:rPr>
      </w:pPr>
    </w:p>
    <w:p w14:paraId="184A0BEC" w14:textId="77777777" w:rsidR="004F1DA7" w:rsidRPr="00BD1F23" w:rsidRDefault="004F1DA7" w:rsidP="004F1DA7">
      <w:pPr>
        <w:jc w:val="both"/>
        <w:rPr>
          <w:sz w:val="22"/>
          <w:szCs w:val="22"/>
        </w:rPr>
      </w:pPr>
      <w:r w:rsidRPr="00BD1F23">
        <w:rPr>
          <w:sz w:val="22"/>
          <w:szCs w:val="22"/>
        </w:rPr>
        <w:t>Supplier represents that the following is accurate to the best of its knowledge:</w:t>
      </w:r>
    </w:p>
    <w:p w14:paraId="6BB82437" w14:textId="77777777" w:rsidR="004F1DA7" w:rsidRPr="00BD1F23" w:rsidRDefault="004F1DA7" w:rsidP="004F1DA7">
      <w:pPr>
        <w:pStyle w:val="ListParagraph"/>
        <w:numPr>
          <w:ilvl w:val="0"/>
          <w:numId w:val="23"/>
        </w:numPr>
        <w:jc w:val="both"/>
        <w:rPr>
          <w:rFonts w:ascii="Times New Roman" w:hAnsi="Times New Roman"/>
        </w:rPr>
      </w:pPr>
      <w:r w:rsidRPr="00BD1F23">
        <w:rPr>
          <w:rFonts w:ascii="Times New Roman" w:hAnsi="Times New Roman"/>
        </w:rPr>
        <w:t>Supplier’s Registered Name and Address:</w:t>
      </w:r>
    </w:p>
    <w:p w14:paraId="125236C3" w14:textId="77777777" w:rsidR="004F1DA7" w:rsidRPr="00BD1F23" w:rsidRDefault="004F1DA7" w:rsidP="004F1DA7">
      <w:pPr>
        <w:jc w:val="both"/>
        <w:rPr>
          <w:sz w:val="22"/>
          <w:szCs w:val="22"/>
        </w:rPr>
      </w:pPr>
    </w:p>
    <w:p w14:paraId="770B9627" w14:textId="77777777" w:rsidR="004F1DA7" w:rsidRPr="00BD1F23" w:rsidRDefault="004F1DA7" w:rsidP="004F1DA7">
      <w:pPr>
        <w:pStyle w:val="ListParagraph"/>
        <w:numPr>
          <w:ilvl w:val="0"/>
          <w:numId w:val="23"/>
        </w:numPr>
        <w:jc w:val="both"/>
        <w:rPr>
          <w:rFonts w:ascii="Times New Roman" w:hAnsi="Times New Roman"/>
        </w:rPr>
      </w:pPr>
      <w:r w:rsidRPr="00BD1F23">
        <w:rPr>
          <w:rFonts w:ascii="Times New Roman" w:hAnsi="Times New Roman"/>
        </w:rPr>
        <w:t>Describe the nature and purpose of the Automated System and its intended purpose and benefits:</w:t>
      </w:r>
    </w:p>
    <w:p w14:paraId="128C42AB" w14:textId="77777777" w:rsidR="004F1DA7" w:rsidRPr="00BD1F23" w:rsidRDefault="004F1DA7" w:rsidP="004F1DA7">
      <w:pPr>
        <w:jc w:val="both"/>
        <w:rPr>
          <w:sz w:val="22"/>
          <w:szCs w:val="22"/>
        </w:rPr>
      </w:pPr>
    </w:p>
    <w:p w14:paraId="29E64E33" w14:textId="77777777" w:rsidR="004F1DA7" w:rsidRPr="00BD1F23" w:rsidRDefault="004F1DA7" w:rsidP="004F1DA7">
      <w:pPr>
        <w:pStyle w:val="ListParagraph"/>
        <w:numPr>
          <w:ilvl w:val="0"/>
          <w:numId w:val="23"/>
        </w:numPr>
        <w:jc w:val="both"/>
        <w:rPr>
          <w:rFonts w:ascii="Times New Roman" w:hAnsi="Times New Roman"/>
        </w:rPr>
      </w:pPr>
      <w:r w:rsidRPr="00BD1F23">
        <w:rPr>
          <w:rFonts w:ascii="Times New Roman" w:hAnsi="Times New Roman"/>
        </w:rPr>
        <w:t xml:space="preserve">Describe the AI Model(s) and </w:t>
      </w:r>
      <w:r>
        <w:rPr>
          <w:rFonts w:ascii="Times New Roman" w:hAnsi="Times New Roman"/>
        </w:rPr>
        <w:t>AI Provider</w:t>
      </w:r>
      <w:r w:rsidRPr="00BD1F23">
        <w:rPr>
          <w:rFonts w:ascii="Times New Roman" w:hAnsi="Times New Roman"/>
        </w:rPr>
        <w:t>:</w:t>
      </w:r>
    </w:p>
    <w:p w14:paraId="0352B739" w14:textId="77777777" w:rsidR="004F1DA7" w:rsidRPr="00BD1F23" w:rsidRDefault="004F1DA7" w:rsidP="004F1DA7">
      <w:pPr>
        <w:jc w:val="both"/>
        <w:rPr>
          <w:sz w:val="22"/>
          <w:szCs w:val="22"/>
        </w:rPr>
      </w:pPr>
    </w:p>
    <w:p w14:paraId="174BBE21" w14:textId="77777777" w:rsidR="004F1DA7" w:rsidRPr="00BD1F23" w:rsidRDefault="004F1DA7" w:rsidP="004F1DA7">
      <w:pPr>
        <w:pStyle w:val="ListParagraph"/>
        <w:numPr>
          <w:ilvl w:val="0"/>
          <w:numId w:val="23"/>
        </w:numPr>
        <w:jc w:val="both"/>
        <w:rPr>
          <w:rFonts w:ascii="Times New Roman" w:hAnsi="Times New Roman"/>
        </w:rPr>
      </w:pPr>
      <w:r w:rsidRPr="00BD1F23">
        <w:rPr>
          <w:rFonts w:ascii="Times New Roman" w:hAnsi="Times New Roman"/>
        </w:rPr>
        <w:t>Include the applicable terms of service and policies:</w:t>
      </w:r>
    </w:p>
    <w:p w14:paraId="4FC9C936" w14:textId="77777777" w:rsidR="004F1DA7" w:rsidRPr="00BD1F23" w:rsidRDefault="004F1DA7" w:rsidP="004F1DA7">
      <w:pPr>
        <w:jc w:val="both"/>
        <w:rPr>
          <w:sz w:val="22"/>
          <w:szCs w:val="22"/>
        </w:rPr>
      </w:pPr>
    </w:p>
    <w:p w14:paraId="0B390991" w14:textId="77777777" w:rsidR="004F1DA7" w:rsidRPr="00BD1F23" w:rsidRDefault="004F1DA7" w:rsidP="004F1DA7">
      <w:pPr>
        <w:pStyle w:val="ListParagraph"/>
        <w:numPr>
          <w:ilvl w:val="0"/>
          <w:numId w:val="23"/>
        </w:numPr>
        <w:jc w:val="both"/>
        <w:rPr>
          <w:rFonts w:ascii="Times New Roman" w:hAnsi="Times New Roman"/>
        </w:rPr>
      </w:pPr>
      <w:r w:rsidRPr="00BD1F23">
        <w:rPr>
          <w:rFonts w:ascii="Times New Roman" w:hAnsi="Times New Roman"/>
        </w:rPr>
        <w:t xml:space="preserve">Indicate the location of hosted Automated System (description of location of where AI Model/Systems is hosted – e.g., name of </w:t>
      </w:r>
      <w:proofErr w:type="spellStart"/>
      <w:r w:rsidRPr="00BD1F23">
        <w:rPr>
          <w:rFonts w:ascii="Times New Roman" w:hAnsi="Times New Roman"/>
        </w:rPr>
        <w:t>hyperscaler</w:t>
      </w:r>
      <w:proofErr w:type="spellEnd"/>
      <w:r w:rsidRPr="00BD1F23">
        <w:rPr>
          <w:rFonts w:ascii="Times New Roman" w:hAnsi="Times New Roman"/>
        </w:rPr>
        <w:t>, data center location/region, etc.):</w:t>
      </w:r>
    </w:p>
    <w:p w14:paraId="2630B733" w14:textId="77777777" w:rsidR="004F1DA7" w:rsidRPr="00BD1F23" w:rsidRDefault="004F1DA7" w:rsidP="004F1DA7">
      <w:pPr>
        <w:jc w:val="both"/>
        <w:rPr>
          <w:sz w:val="22"/>
          <w:szCs w:val="22"/>
        </w:rPr>
      </w:pPr>
    </w:p>
    <w:p w14:paraId="35F0E9DB" w14:textId="3783C5C1" w:rsidR="004F1DA7" w:rsidRPr="00BD1F23" w:rsidRDefault="004F1DA7" w:rsidP="004F1DA7">
      <w:pPr>
        <w:pStyle w:val="ListParagraph"/>
        <w:numPr>
          <w:ilvl w:val="0"/>
          <w:numId w:val="23"/>
        </w:numPr>
        <w:jc w:val="both"/>
        <w:rPr>
          <w:rFonts w:ascii="Times New Roman" w:hAnsi="Times New Roman"/>
        </w:rPr>
      </w:pPr>
      <w:r w:rsidRPr="00BD1F23">
        <w:rPr>
          <w:rFonts w:ascii="Times New Roman" w:hAnsi="Times New Roman"/>
        </w:rPr>
        <w:t>If applicable, describe the approved High-Impact Use:</w:t>
      </w:r>
    </w:p>
    <w:p w14:paraId="76485796" w14:textId="77777777" w:rsidR="004F1DA7" w:rsidRPr="00BD1F23" w:rsidRDefault="004F1DA7" w:rsidP="004F1DA7">
      <w:pPr>
        <w:jc w:val="both"/>
        <w:rPr>
          <w:sz w:val="22"/>
          <w:szCs w:val="22"/>
        </w:rPr>
      </w:pPr>
    </w:p>
    <w:p w14:paraId="50551E50" w14:textId="55463FE0" w:rsidR="004F1DA7" w:rsidRPr="00BD1F23" w:rsidRDefault="004F1DA7" w:rsidP="004F1DA7">
      <w:pPr>
        <w:pStyle w:val="ListParagraph"/>
        <w:numPr>
          <w:ilvl w:val="0"/>
          <w:numId w:val="23"/>
        </w:numPr>
        <w:jc w:val="both"/>
        <w:rPr>
          <w:rFonts w:ascii="Times New Roman" w:hAnsi="Times New Roman"/>
        </w:rPr>
      </w:pPr>
      <w:r w:rsidRPr="00BD1F23">
        <w:rPr>
          <w:rFonts w:ascii="Times New Roman" w:hAnsi="Times New Roman"/>
        </w:rPr>
        <w:t>If applicable, describe the fine-tuning of AI Model (specify whether fine-tuning by or through Supplier is in-scope and if so, describe the process, methods, etc.):</w:t>
      </w:r>
    </w:p>
    <w:p w14:paraId="6C78B076" w14:textId="77777777" w:rsidR="004F1DA7" w:rsidRPr="00BD1F23" w:rsidRDefault="004F1DA7" w:rsidP="004F1DA7">
      <w:pPr>
        <w:jc w:val="both"/>
        <w:rPr>
          <w:sz w:val="22"/>
          <w:szCs w:val="22"/>
        </w:rPr>
      </w:pPr>
    </w:p>
    <w:p w14:paraId="6D16910E" w14:textId="030D4826" w:rsidR="004F1DA7" w:rsidRPr="00BD1F23" w:rsidRDefault="004F1DA7" w:rsidP="004F1DA7">
      <w:pPr>
        <w:pStyle w:val="ListParagraph"/>
        <w:numPr>
          <w:ilvl w:val="0"/>
          <w:numId w:val="23"/>
        </w:numPr>
        <w:jc w:val="both"/>
        <w:rPr>
          <w:rFonts w:ascii="Times New Roman" w:hAnsi="Times New Roman"/>
        </w:rPr>
      </w:pPr>
      <w:r w:rsidRPr="00BD1F23">
        <w:rPr>
          <w:rFonts w:ascii="Times New Roman" w:hAnsi="Times New Roman"/>
        </w:rPr>
        <w:t>If applicable, describe the Lilly Content that will be processed:</w:t>
      </w:r>
    </w:p>
    <w:p w14:paraId="15C7BF66" w14:textId="77777777" w:rsidR="004F1DA7" w:rsidRPr="00BD1F23" w:rsidRDefault="004F1DA7" w:rsidP="004F1DA7">
      <w:pPr>
        <w:jc w:val="both"/>
        <w:rPr>
          <w:sz w:val="22"/>
          <w:szCs w:val="22"/>
        </w:rPr>
      </w:pPr>
    </w:p>
    <w:p w14:paraId="2B066287" w14:textId="17C70FEB" w:rsidR="004F1DA7" w:rsidRPr="00BD1F23" w:rsidRDefault="004F1DA7" w:rsidP="004F1DA7">
      <w:pPr>
        <w:pStyle w:val="ListParagraph"/>
        <w:numPr>
          <w:ilvl w:val="0"/>
          <w:numId w:val="23"/>
        </w:numPr>
        <w:jc w:val="both"/>
        <w:rPr>
          <w:rFonts w:ascii="Times New Roman" w:hAnsi="Times New Roman"/>
        </w:rPr>
      </w:pPr>
      <w:r w:rsidRPr="00BD1F23">
        <w:rPr>
          <w:rFonts w:ascii="Times New Roman" w:hAnsi="Times New Roman"/>
        </w:rPr>
        <w:t>If applicable, describe the categories of Training Content and formats:</w:t>
      </w:r>
    </w:p>
    <w:p w14:paraId="2EFEB0E8" w14:textId="77777777" w:rsidR="004F1DA7" w:rsidRPr="00BD1F23" w:rsidRDefault="004F1DA7" w:rsidP="004F1DA7">
      <w:pPr>
        <w:jc w:val="both"/>
        <w:rPr>
          <w:sz w:val="22"/>
          <w:szCs w:val="22"/>
        </w:rPr>
      </w:pPr>
    </w:p>
    <w:p w14:paraId="601C6102" w14:textId="387EBF0F" w:rsidR="00457BC1" w:rsidRPr="00FB6A74" w:rsidRDefault="004F1DA7" w:rsidP="00FB6A74">
      <w:pPr>
        <w:pStyle w:val="ListParagraph"/>
        <w:numPr>
          <w:ilvl w:val="0"/>
          <w:numId w:val="23"/>
        </w:numPr>
        <w:jc w:val="both"/>
      </w:pPr>
      <w:r w:rsidRPr="00BD1F23">
        <w:rPr>
          <w:rFonts w:ascii="Times New Roman" w:hAnsi="Times New Roman"/>
        </w:rPr>
        <w:t>If applicable, describe portability (describe how the Lilly Automated Property will be transferred upon cessation of the Services):</w:t>
      </w:r>
    </w:p>
    <w:sectPr w:rsidR="00457BC1" w:rsidRPr="00FB6A74" w:rsidSect="004048F5">
      <w:headerReference w:type="default" r:id="rId11"/>
      <w:footerReference w:type="even" r:id="rId12"/>
      <w:footerReference w:type="default" r:id="rId13"/>
      <w:footerReference w:type="first" r:id="rId14"/>
      <w:endnotePr>
        <w:numFmt w:val="decimal"/>
      </w:endnotePr>
      <w:type w:val="continuous"/>
      <w:pgSz w:w="12240" w:h="15840" w:code="1"/>
      <w:pgMar w:top="1440" w:right="720" w:bottom="144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3B39D1" w14:textId="77777777" w:rsidR="004B5205" w:rsidRDefault="004B5205">
      <w:pPr>
        <w:pStyle w:val="EndnoteText"/>
        <w:pBdr>
          <w:top w:val="single" w:sz="4" w:space="1" w:color="0000FF"/>
          <w:bottom w:val="single" w:sz="4" w:space="1" w:color="0000FF"/>
        </w:pBdr>
        <w:jc w:val="center"/>
        <w:rPr>
          <w:rStyle w:val="EndnoteReference"/>
          <w:b/>
          <w:bCs/>
          <w:sz w:val="21"/>
          <w:szCs w:val="21"/>
        </w:rPr>
      </w:pPr>
      <w:r>
        <w:rPr>
          <w:b/>
          <w:bCs/>
          <w:sz w:val="21"/>
          <w:szCs w:val="21"/>
        </w:rPr>
        <w:t>Legal Notes</w:t>
      </w:r>
    </w:p>
    <w:p w14:paraId="7E25F42B" w14:textId="77777777" w:rsidR="004B5205" w:rsidRDefault="004B5205">
      <w:pPr>
        <w:rPr>
          <w:sz w:val="23"/>
          <w:szCs w:val="23"/>
        </w:rPr>
      </w:pPr>
    </w:p>
    <w:p w14:paraId="11150F62" w14:textId="77777777" w:rsidR="004B5205" w:rsidRDefault="004B5205"/>
  </w:endnote>
  <w:endnote w:type="continuationSeparator" w:id="0">
    <w:p w14:paraId="2C47C3D1" w14:textId="77777777" w:rsidR="004B5205" w:rsidRDefault="004B5205">
      <w:pPr>
        <w:pStyle w:val="EndnoteText"/>
        <w:pBdr>
          <w:top w:val="single" w:sz="4" w:space="1" w:color="0000FF"/>
          <w:bottom w:val="single" w:sz="4" w:space="1" w:color="0000FF"/>
        </w:pBdr>
        <w:jc w:val="center"/>
        <w:rPr>
          <w:rStyle w:val="EndnoteReference"/>
          <w:b/>
          <w:bCs/>
          <w:sz w:val="21"/>
          <w:szCs w:val="21"/>
        </w:rPr>
      </w:pPr>
      <w:r>
        <w:rPr>
          <w:b/>
          <w:bCs/>
          <w:sz w:val="21"/>
          <w:szCs w:val="21"/>
        </w:rPr>
        <w:t>Legal Notes</w:t>
      </w:r>
    </w:p>
    <w:p w14:paraId="582FF92C" w14:textId="77777777" w:rsidR="004B5205" w:rsidRDefault="004B5205">
      <w:pPr>
        <w:pStyle w:val="EndnoteText"/>
        <w:rPr>
          <w:sz w:val="21"/>
          <w:szCs w:val="21"/>
        </w:rPr>
      </w:pPr>
    </w:p>
    <w:p w14:paraId="4376FB6E" w14:textId="77777777" w:rsidR="004B5205" w:rsidRDefault="004B5205"/>
  </w:endnote>
  <w:endnote w:type="continuationNotice" w:id="1">
    <w:p w14:paraId="62AA4F79" w14:textId="77777777" w:rsidR="004B5205" w:rsidRDefault="004B5205">
      <w:pPr>
        <w:pStyle w:val="EndnoteText"/>
        <w:rPr>
          <w:sz w:val="21"/>
          <w:szCs w:val="21"/>
        </w:rPr>
      </w:pPr>
    </w:p>
    <w:p w14:paraId="3AB7BD7C" w14:textId="77777777" w:rsidR="004B5205" w:rsidRDefault="004B5205">
      <w:pPr>
        <w:rPr>
          <w:sz w:val="23"/>
          <w:szCs w:val="23"/>
        </w:rPr>
      </w:pPr>
    </w:p>
    <w:p w14:paraId="35ED006F" w14:textId="77777777" w:rsidR="004B5205" w:rsidRDefault="004B52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8" w:name="_iDocIDField3162ad4d-bf92-495a-9e04-4cf7"/>
  <w:p w14:paraId="7A37B144" w14:textId="77777777" w:rsidR="00AD6849" w:rsidRDefault="00AD6849">
    <w:pPr>
      <w:pStyle w:val="DocID"/>
    </w:pPr>
    <w:r>
      <w:fldChar w:fldCharType="begin"/>
    </w:r>
    <w:r>
      <w:instrText xml:space="preserve">  DOCPROPERTY "CUS_DocIDChunk0" </w:instrText>
    </w:r>
    <w:r>
      <w:fldChar w:fldCharType="separate"/>
    </w:r>
    <w:r>
      <w:rPr>
        <w:noProof/>
      </w:rPr>
      <w:t>4876-7409-4689_1</w:t>
    </w:r>
    <w:r>
      <w:fldChar w:fldCharType="end"/>
    </w:r>
    <w:bookmarkEnd w:id="8"/>
  </w:p>
  <w:p w14:paraId="49AC86FA" w14:textId="77777777" w:rsidR="00D15ADE" w:rsidRDefault="00D15A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C747C1" w14:textId="0BD5FA67" w:rsidR="00CE70B5" w:rsidRDefault="00B802DF" w:rsidP="001673CB">
    <w:pPr>
      <w:pStyle w:val="Footer"/>
    </w:pPr>
    <w:r w:rsidRPr="002A3E7A">
      <w:rPr>
        <w:noProof/>
      </w:rPr>
      <w:drawing>
        <wp:anchor distT="0" distB="0" distL="114300" distR="114300" simplePos="0" relativeHeight="251658242" behindDoc="1" locked="0" layoutInCell="1" allowOverlap="1" wp14:anchorId="6EC596F0" wp14:editId="4D048D57">
          <wp:simplePos x="0" y="0"/>
          <wp:positionH relativeFrom="column">
            <wp:posOffset>6238875</wp:posOffset>
          </wp:positionH>
          <wp:positionV relativeFrom="page">
            <wp:posOffset>9402445</wp:posOffset>
          </wp:positionV>
          <wp:extent cx="809625" cy="441491"/>
          <wp:effectExtent l="0" t="0" r="0" b="0"/>
          <wp:wrapNone/>
          <wp:docPr id="18" name="Picture 18"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red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9625" cy="441491"/>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C32A03">
      <w:t>September 3</w:t>
    </w:r>
    <w:r w:rsidR="00A6124A">
      <w:t>, 2024</w:t>
    </w:r>
  </w:p>
  <w:p w14:paraId="54D6A446" w14:textId="1C6879C3" w:rsidR="00AD6849" w:rsidRPr="001673CB" w:rsidRDefault="00CE70B5" w:rsidP="001673CB">
    <w:pPr>
      <w:pStyle w:val="Footer"/>
    </w:pPr>
    <w:r>
      <w:t>Version</w:t>
    </w:r>
    <w:r w:rsidR="00A6124A">
      <w:t xml:space="preserve"> 1.0</w:t>
    </w:r>
    <w:r w:rsidR="00F12641">
      <w:ptab w:relativeTo="margin" w:alignment="center" w:leader="none"/>
    </w: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sidR="00F12641">
      <w:ptab w:relativeTo="margin" w:alignment="right" w:leader="none"/>
    </w:r>
  </w:p>
  <w:p w14:paraId="16786D3E" w14:textId="58A6CEAA" w:rsidR="00D15ADE" w:rsidRDefault="00D15A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A6269" w14:textId="77777777" w:rsidR="00AD6849" w:rsidRDefault="00AD6849" w:rsidP="00AD6849">
    <w:pPr>
      <w:pStyle w:val="Footer"/>
    </w:pPr>
    <w:r w:rsidRPr="0003382B">
      <w:t xml:space="preserve">MOAT </w:t>
    </w:r>
    <w:r>
      <w:t>2.0</w:t>
    </w:r>
  </w:p>
  <w:bookmarkStart w:id="9" w:name="_iDocIDFieldac187cd1-ac34-420f-9448-3f27"/>
  <w:p w14:paraId="013E1550" w14:textId="77777777" w:rsidR="00AD6849" w:rsidRDefault="00AD6849">
    <w:pPr>
      <w:pStyle w:val="DocID"/>
    </w:pPr>
    <w:r>
      <w:fldChar w:fldCharType="begin"/>
    </w:r>
    <w:r>
      <w:instrText xml:space="preserve">  DOCPROPERTY "CUS_DocIDChunk0" </w:instrText>
    </w:r>
    <w:r>
      <w:fldChar w:fldCharType="separate"/>
    </w:r>
    <w:r>
      <w:rPr>
        <w:noProof/>
      </w:rPr>
      <w:t>4876-7409-4689_1</w:t>
    </w:r>
    <w:r>
      <w:fldChar w:fldCharType="end"/>
    </w:r>
    <w:bookmarkEnd w:id="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A815AE" w14:textId="77777777" w:rsidR="004B5205" w:rsidRDefault="004B5205" w:rsidP="00EE4F04">
      <w:pPr>
        <w:pStyle w:val="FootnoteText"/>
      </w:pPr>
      <w:r>
        <w:t>Footnotes</w:t>
      </w:r>
    </w:p>
    <w:p w14:paraId="2C54A907" w14:textId="77777777" w:rsidR="004B5205" w:rsidRDefault="004B5205"/>
  </w:footnote>
  <w:footnote w:type="continuationSeparator" w:id="0">
    <w:p w14:paraId="60CF96B8" w14:textId="77777777" w:rsidR="004B5205" w:rsidRDefault="004B5205" w:rsidP="00EE4F04">
      <w:pPr>
        <w:pStyle w:val="FootnoteText"/>
      </w:pPr>
      <w:r>
        <w:t>Footnotes, continued from the previous page</w:t>
      </w:r>
    </w:p>
    <w:p w14:paraId="16D5F2DA" w14:textId="77777777" w:rsidR="004B5205" w:rsidRDefault="004B5205"/>
  </w:footnote>
  <w:footnote w:type="continuationNotice" w:id="1">
    <w:p w14:paraId="2999195C" w14:textId="77777777" w:rsidR="004B5205" w:rsidRDefault="004B5205" w:rsidP="00EE4F04">
      <w:pPr>
        <w:pStyle w:val="FootnoteText"/>
      </w:pPr>
      <w:r>
        <w:t xml:space="preserve">Footnotes </w:t>
      </w:r>
      <w:proofErr w:type="gramStart"/>
      <w:r>
        <w:t>continued on</w:t>
      </w:r>
      <w:proofErr w:type="gramEnd"/>
      <w:r>
        <w:t xml:space="preserve"> the next page.</w:t>
      </w:r>
    </w:p>
    <w:p w14:paraId="716EAF1E" w14:textId="77777777" w:rsidR="004B5205" w:rsidRDefault="004B52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F9C5B6" w14:textId="052EC611" w:rsidR="00AD6849" w:rsidRDefault="00B66064" w:rsidP="00153892">
    <w:pPr>
      <w:pStyle w:val="Header"/>
    </w:pPr>
    <w:r>
      <w:rPr>
        <w:noProof/>
      </w:rPr>
      <mc:AlternateContent>
        <mc:Choice Requires="wps">
          <w:drawing>
            <wp:anchor distT="0" distB="0" distL="114300" distR="114300" simplePos="0" relativeHeight="251658241" behindDoc="0" locked="0" layoutInCell="1" allowOverlap="1" wp14:anchorId="6E7136F1" wp14:editId="0165DC71">
              <wp:simplePos x="0" y="0"/>
              <wp:positionH relativeFrom="column">
                <wp:posOffset>-28575</wp:posOffset>
              </wp:positionH>
              <wp:positionV relativeFrom="paragraph">
                <wp:posOffset>-457200</wp:posOffset>
              </wp:positionV>
              <wp:extent cx="5562600" cy="695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5562600" cy="695325"/>
                      </a:xfrm>
                      <a:prstGeom prst="rect">
                        <a:avLst/>
                      </a:prstGeom>
                      <a:noFill/>
                      <a:ln w="6350">
                        <a:noFill/>
                      </a:ln>
                    </wps:spPr>
                    <wps:txbx>
                      <w:txbxContent>
                        <w:p w14:paraId="41BC738C" w14:textId="57761A0C" w:rsidR="00B66064" w:rsidRPr="002A3E7A" w:rsidRDefault="00457BC1" w:rsidP="00B66064">
                          <w:pPr>
                            <w:spacing w:before="240"/>
                            <w:rPr>
                              <w:color w:val="FFFFFF" w:themeColor="background1"/>
                              <w:sz w:val="36"/>
                              <w:szCs w:val="36"/>
                            </w:rPr>
                          </w:pPr>
                          <w:r>
                            <w:rPr>
                              <w:color w:val="FFFFFF" w:themeColor="background1"/>
                              <w:sz w:val="36"/>
                              <w:szCs w:val="36"/>
                            </w:rPr>
                            <w:t>Artificial Intelligence Standard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E7136F1" id="_x0000_t202" coordsize="21600,21600" o:spt="202" path="m,l,21600r21600,l21600,xe">
              <v:stroke joinstyle="miter"/>
              <v:path gradientshapeok="t" o:connecttype="rect"/>
            </v:shapetype>
            <v:shape id="Text Box 2" o:spid="_x0000_s1026" type="#_x0000_t202" style="position:absolute;margin-left:-2.25pt;margin-top:-36pt;width:438pt;height:54.7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pP1FwIAACwEAAAOAAAAZHJzL2Uyb0RvYy54bWysU01v2zAMvQ/ofxB0X+ykcbYacYq0RYYB&#10;QVsgHXpWZCk2IIuapMTOfv0o2flAt9Owi0yK9CP5HjW/7xpFDsK6GnRBx6OUEqE5lLXeFfTH2+rz&#10;V0qcZ7pkCrQo6FE4er+4+TRvTS4mUIEqhSUIol3emoJW3ps8SRyvRMPcCIzQGJRgG+bRtbuktKxF&#10;9EYlkzSdJS3Y0ljgwjm8feqDdBHxpRTcv0jphCeqoNibj6eN5zacyWLO8p1lpqr50Ab7hy4aVmss&#10;eoZ6Yp6Rva3/gGpqbsGB9CMOTQJS1lzEGXCacfphmk3FjIizIDnOnGly/w+WPx825tUS3z1AhwIG&#10;QlrjcoeXYZ5O2iZ8sVOCcaTweKZNdJ5wvMyy2WSWYohjbHaX3U6yAJNc/jbW+W8CGhKMglqUJbLF&#10;Dmvn+9RTSiimYVUrFaVRmrQIepul8YdzBMGVxhqXXoPlu203DLCF8ohzWegld4avaiy+Zs6/Mosa&#10;Y7+4t/4FD6kAi8BgUVKB/fW3+5CP1GOUkhZ3pqDu555ZQYn6rlGUu/F0GpYsOtPsywQdex3ZXkf0&#10;vnkEXMsxvhDDoxnyvTqZ0kLzjuu9DFUxxDTH2gX1J/PR95uMz4OL5TIm4VoZ5td6Y3iADnQGat+6&#10;d2bNwL9H5Z7htF0s/yBDn9sLsdx7kHXUKBDcszrwjisZVR6eT9j5az9mXR754jcAAAD//wMAUEsD&#10;BBQABgAIAAAAIQC5AsMa4QAAAAkBAAAPAAAAZHJzL2Rvd25yZXYueG1sTI9BT4NAEIXvJv6HzZh4&#10;a5eiCEGWpiFpTIweWnvxNrBbILKzyG5b9Nc7nvQ0mXkvb75XrGc7iLOZfO9IwWoZgTDUON1Tq+Dw&#10;tl1kIHxA0jg4Mgq+jId1eX1VYK7dhXbmvA+t4BDyOSroQhhzKX3TGYt+6UZDrB3dZDHwOrVST3jh&#10;cDvIOIoepMWe+EOHo6k603zsT1bBc7V9xV0d2+x7qJ5ejpvx8/CeKHV7M28eQQQzhz8z/OIzOpTM&#10;VLsTaS8GBYv7hJ0805g7sSFLV3ypFdylCciykP8blD8AAAD//wMAUEsBAi0AFAAGAAgAAAAhALaD&#10;OJL+AAAA4QEAABMAAAAAAAAAAAAAAAAAAAAAAFtDb250ZW50X1R5cGVzXS54bWxQSwECLQAUAAYA&#10;CAAAACEAOP0h/9YAAACUAQAACwAAAAAAAAAAAAAAAAAvAQAAX3JlbHMvLnJlbHNQSwECLQAUAAYA&#10;CAAAACEAm+qT9RcCAAAsBAAADgAAAAAAAAAAAAAAAAAuAgAAZHJzL2Uyb0RvYy54bWxQSwECLQAU&#10;AAYACAAAACEAuQLDGuEAAAAJAQAADwAAAAAAAAAAAAAAAABxBAAAZHJzL2Rvd25yZXYueG1sUEsF&#10;BgAAAAAEAAQA8wAAAH8FAAAAAA==&#10;" filled="f" stroked="f" strokeweight=".5pt">
              <v:textbox>
                <w:txbxContent>
                  <w:p w14:paraId="41BC738C" w14:textId="57761A0C" w:rsidR="00B66064" w:rsidRPr="002A3E7A" w:rsidRDefault="00457BC1" w:rsidP="00B66064">
                    <w:pPr>
                      <w:spacing w:before="240"/>
                      <w:rPr>
                        <w:color w:val="FFFFFF" w:themeColor="background1"/>
                        <w:sz w:val="36"/>
                        <w:szCs w:val="36"/>
                      </w:rPr>
                    </w:pPr>
                    <w:r>
                      <w:rPr>
                        <w:color w:val="FFFFFF" w:themeColor="background1"/>
                        <w:sz w:val="36"/>
                        <w:szCs w:val="36"/>
                      </w:rPr>
                      <w:t>Artificial Intelligence Standard</w:t>
                    </w:r>
                  </w:p>
                </w:txbxContent>
              </v:textbox>
            </v:shape>
          </w:pict>
        </mc:Fallback>
      </mc:AlternateContent>
    </w:r>
    <w:r w:rsidR="00C00BF0">
      <w:rPr>
        <w:noProof/>
      </w:rPr>
      <mc:AlternateContent>
        <mc:Choice Requires="wps">
          <w:drawing>
            <wp:anchor distT="0" distB="0" distL="114300" distR="114300" simplePos="0" relativeHeight="251658240" behindDoc="0" locked="0" layoutInCell="1" allowOverlap="1" wp14:anchorId="2A5A0521" wp14:editId="35336FDB">
              <wp:simplePos x="0" y="0"/>
              <wp:positionH relativeFrom="page">
                <wp:align>right</wp:align>
              </wp:positionH>
              <wp:positionV relativeFrom="paragraph">
                <wp:posOffset>-457200</wp:posOffset>
              </wp:positionV>
              <wp:extent cx="7753350" cy="6953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7753350" cy="695325"/>
                      </a:xfrm>
                      <a:prstGeom prst="rect">
                        <a:avLst/>
                      </a:prstGeom>
                      <a:solidFill>
                        <a:srgbClr val="D52B1E"/>
                      </a:solidFill>
                      <a:ln>
                        <a:solidFill>
                          <a:srgbClr val="D52B1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rto="http://schemas.microsoft.com/office/word/2006/arto">
          <w:pict w14:anchorId="63EC2244">
            <v:rect id="Rectangle 3" style="position:absolute;margin-left:559.3pt;margin-top:-36pt;width:610.5pt;height:54.75pt;z-index:25165516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spid="_x0000_s1026" fillcolor="#d52b1e" strokecolor="#d52b1e" strokeweight="2pt" w14:anchorId="32E43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ZU8gAIAAIgFAAAOAAAAZHJzL2Uyb0RvYy54bWysVN9PGzEMfp+0/yHK+7i2cGNUXFEHY5qE&#10;AA0mntNc0jspF2dO2mv318/J/ShjaA9ofUid2P5sf2f7/GLXGLZV6GuwBZ8eTThTVkJZ23XBfzxe&#10;f/jEmQ/ClsKAVQXfK88vFu/fnbdurmZQgSkVMgKxft66glchuHmWeVmpRvgjcMqSUgM2ItAV11mJ&#10;oiX0xmSzyeRj1gKWDkEq7+n1qlPyRcLXWslwp7VXgZmCU24hnZjOVTyzxbmYr1G4qpZ9GuINWTSi&#10;thR0hLoSQbAN1n9BNbVE8KDDkYQmA61rqVINVM108qKah0o4lWohcrwbafL/D1bebh/cPRINrfNz&#10;T2KsYqexif+UH9slsvYjWWoXmKTH09P8+DgnTiXpPp7lx7M8spkdvB368FVBw6JQcKSPkTgS2xsf&#10;OtPBJAbzYOryujYmXXC9ujTItoI+3FU++zz90qP/YWbs2zwpy+iaHYpOUtgbFQGN/a40q0sqc5ZS&#10;Tv2oxoSElMqGaaeqRKm6PPMJ/YY0YwdHj0RJAozImuobsXuAwbIDGbA7gnr76KpSO4/Ok38l1jmP&#10;Hiky2DA6N7UFfA3AUFV95M5+IKmjJrK0gnJ/jwyhGybv5HVNH/hG+HAvkKaHeoI2QrijQxtoCw69&#10;xFkF+Ou192hPTU1azlqaxoL7nxuBijPzzVK7n01PTuL4pstJfjqjCz7XrJ5r7Ka5BOqbKe0eJ5MY&#10;7YMZRI3QPNHiWMaopBJWUuyCy4DD5TJ0W4JWj1TLZTKjkXUi3NgHJyN4ZDU28OPuSaDruzzQfNzC&#10;MLli/qLZO9voaWG5CaDrNAkHXnu+adxT4/SrKe6T5/dkdVigi98AAAD//wMAUEsDBBQABgAIAAAA&#10;IQD6fSWm3QAAAAgBAAAPAAAAZHJzL2Rvd25yZXYueG1sTI/BTsMwEETvSPyDtUjcWidBUBTiVKWo&#10;10q0FRI3N17iKPE6jZ02/D3bE73Nakazb4rl5DpxxiE0nhSk8wQEUuVNQ7WCw34zewURoiajO0+o&#10;4BcDLMv7u0Lnxl/oE8+7WAsuoZBrBTbGPpcyVBadDnPfI7H34wenI59DLc2gL1zuOpklyYt0uiH+&#10;YHWPa4tVuxudgu794/TdbtM4njZ6vT1Yt29XX0o9PkyrNxARp/gfhis+o0PJTEc/kgmiU8BDooLZ&#10;ImNxtbMsZXVU8LR4BlkW8nZA+QcAAP//AwBQSwECLQAUAAYACAAAACEAtoM4kv4AAADhAQAAEwAA&#10;AAAAAAAAAAAAAAAAAAAAW0NvbnRlbnRfVHlwZXNdLnhtbFBLAQItABQABgAIAAAAIQA4/SH/1gAA&#10;AJQBAAALAAAAAAAAAAAAAAAAAC8BAABfcmVscy8ucmVsc1BLAQItABQABgAIAAAAIQAxcZU8gAIA&#10;AIgFAAAOAAAAAAAAAAAAAAAAAC4CAABkcnMvZTJvRG9jLnhtbFBLAQItABQABgAIAAAAIQD6fSWm&#10;3QAAAAgBAAAPAAAAAAAAAAAAAAAAANoEAABkcnMvZG93bnJldi54bWxQSwUGAAAAAAQABADzAAAA&#10;5AUAAAAA&#10;">
              <w10:wrap anchorx="page"/>
            </v:rect>
          </w:pict>
        </mc:Fallback>
      </mc:AlternateContent>
    </w:r>
    <w:sdt>
      <w:sdtPr>
        <w:id w:val="174547042"/>
        <w:docPartObj>
          <w:docPartGallery w:val="Page Numbers (Top of Page)"/>
          <w:docPartUnique/>
        </w:docPartObj>
      </w:sdtPr>
      <w:sdtEndPr/>
      <w:sdtContent/>
    </w:sdt>
  </w:p>
</w:hdr>
</file>

<file path=word/intelligence2.xml><?xml version="1.0" encoding="utf-8"?>
<int2:intelligence xmlns:int2="http://schemas.microsoft.com/office/intelligence/2020/intelligence" xmlns:oel="http://schemas.microsoft.com/office/2019/extlst">
  <int2:observations>
    <int2:textHash int2:hashCode="BC3EUS+j05HFFw" int2:id="WNZGvmxh">
      <int2:state int2:value="Rejected" int2:type="AugLoop_Text_Critique"/>
    </int2:textHash>
    <int2:textHash int2:hashCode="usVE9Gcmgd8PB8" int2:id="jkvIqDDL">
      <int2:state int2:value="Rejected" int2:type="AugLoop_Text_Critique"/>
    </int2:textHash>
    <int2:bookmark int2:bookmarkName="_Int_YFUj8L3i" int2:invalidationBookmarkName="" int2:hashCode="b93DvB8fe0Vo/j" int2:id="28BVoR22">
      <int2:state int2:value="Rejected" int2:type="AugLoop_Text_Critique"/>
    </int2:bookmark>
    <int2:bookmark int2:bookmarkName="_Int_vrScHUiN" int2:invalidationBookmarkName="" int2:hashCode="94gGADSKCRpD4q" int2:id="OWwpUTYS">
      <int2:state int2:value="Rejected" int2:type="AugLoop_Text_Critique"/>
    </int2:bookmark>
    <int2:bookmark int2:bookmarkName="_Int_B8x1iIpB" int2:invalidationBookmarkName="" int2:hashCode="kgfsqK2C/wKOKs" int2:id="UZFn3lVB">
      <int2:state int2:value="Rejected" int2:type="AugLoop_Text_Critique"/>
    </int2:bookmark>
    <int2:bookmark int2:bookmarkName="_Int_pqW4TC1T" int2:invalidationBookmarkName="" int2:hashCode="aJEbnAIbafiZ8P" int2:id="XENkVUWM">
      <int2:state int2:value="Rejected" int2:type="AugLoop_Text_Critique"/>
    </int2:bookmark>
    <int2:bookmark int2:bookmarkName="_Int_Nuy0d0Mw" int2:invalidationBookmarkName="" int2:hashCode="ZQ+r54eoHWe5HR" int2:id="hvceSeIx">
      <int2:state int2:value="Rejected" int2:type="AugLoop_Text_Critique"/>
    </int2:bookmark>
    <int2:bookmark int2:bookmarkName="_Int_lBLmTkoA" int2:invalidationBookmarkName="" int2:hashCode="ZQ+r54eoHWe5HR" int2:id="YKNRvZ80">
      <int2:state int2:value="Rejected" int2:type="AugLoop_Text_Critique"/>
    </int2:bookmark>
    <int2:bookmark int2:bookmarkName="_Int_wBFiNEgr" int2:invalidationBookmarkName="" int2:hashCode="94gGADSKCRpD4q" int2:id="ZXLIOnbE">
      <int2:state int2:value="Rejected" int2:type="AugLoop_Text_Critique"/>
    </int2:bookmark>
    <int2:bookmark int2:bookmarkName="_Int_adugbg6T" int2:invalidationBookmarkName="" int2:hashCode="I2Zx/MpMLRBz9t" int2:id="Zl8SXfv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E2CFE1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088B7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12D3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5EED4C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53859C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CFE29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7E6B1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3A4745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433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3C2945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683E1A"/>
    <w:multiLevelType w:val="multilevel"/>
    <w:tmpl w:val="FD3A1F0E"/>
    <w:name w:val="zzmpMultiLevel||Multi-Level|2|4|1|1|2|33||1|2|0||1|2|32||1|2|0||1|2|0||1|2|0||1|0|0||1|0|0||1|0|0||"/>
    <w:lvl w:ilvl="0">
      <w:start w:val="1"/>
      <w:numFmt w:val="decimal"/>
      <w:pStyle w:val="MultiLevelL1"/>
      <w:lvlText w:val="%1."/>
      <w:lvlJc w:val="left"/>
      <w:pPr>
        <w:tabs>
          <w:tab w:val="num" w:pos="720"/>
        </w:tabs>
        <w:ind w:left="720" w:hanging="720"/>
      </w:pPr>
      <w:rPr>
        <w:rFonts w:ascii="Calibri" w:hAnsi="Calibri" w:cs="Calibri"/>
        <w:b/>
        <w:i w:val="0"/>
        <w:caps w:val="0"/>
        <w:sz w:val="22"/>
        <w:szCs w:val="22"/>
        <w:u w:val="none"/>
      </w:rPr>
    </w:lvl>
    <w:lvl w:ilvl="1">
      <w:start w:val="1"/>
      <w:numFmt w:val="lowerLetter"/>
      <w:pStyle w:val="MultiLevelL2"/>
      <w:lvlText w:val="(%2)"/>
      <w:lvlJc w:val="left"/>
      <w:pPr>
        <w:tabs>
          <w:tab w:val="num" w:pos="1440"/>
        </w:tabs>
        <w:ind w:left="1440" w:hanging="720"/>
      </w:pPr>
      <w:rPr>
        <w:rFonts w:ascii="Calibri" w:hAnsi="Calibri" w:cs="Calibri"/>
        <w:b w:val="0"/>
        <w:i w:val="0"/>
        <w:caps w:val="0"/>
        <w:sz w:val="22"/>
        <w:szCs w:val="22"/>
        <w:u w:val="none"/>
      </w:rPr>
    </w:lvl>
    <w:lvl w:ilvl="2">
      <w:start w:val="1"/>
      <w:numFmt w:val="lowerRoman"/>
      <w:pStyle w:val="MultiLevelL3"/>
      <w:lvlText w:val="(%3)"/>
      <w:lvlJc w:val="left"/>
      <w:pPr>
        <w:tabs>
          <w:tab w:val="num" w:pos="2160"/>
        </w:tabs>
        <w:ind w:left="2160" w:hanging="720"/>
      </w:pPr>
      <w:rPr>
        <w:rFonts w:ascii="Calibri" w:hAnsi="Calibri" w:cs="Calibri"/>
        <w:b w:val="0"/>
        <w:i w:val="0"/>
        <w:caps w:val="0"/>
        <w:sz w:val="22"/>
        <w:szCs w:val="22"/>
        <w:u w:val="none"/>
      </w:rPr>
    </w:lvl>
    <w:lvl w:ilvl="3">
      <w:start w:val="1"/>
      <w:numFmt w:val="upperLetter"/>
      <w:pStyle w:val="MultiLevelL4"/>
      <w:lvlText w:val="(%4)"/>
      <w:lvlJc w:val="left"/>
      <w:pPr>
        <w:tabs>
          <w:tab w:val="num" w:pos="2880"/>
        </w:tabs>
        <w:ind w:left="2880" w:hanging="720"/>
      </w:pPr>
      <w:rPr>
        <w:rFonts w:ascii="Calibri" w:hAnsi="Calibri" w:cs="Calibri"/>
        <w:b w:val="0"/>
        <w:i w:val="0"/>
        <w:caps w:val="0"/>
        <w:sz w:val="22"/>
        <w:szCs w:val="22"/>
        <w:u w:val="none"/>
      </w:rPr>
    </w:lvl>
    <w:lvl w:ilvl="4">
      <w:start w:val="1"/>
      <w:numFmt w:val="decimal"/>
      <w:pStyle w:val="MultiLevelL5"/>
      <w:lvlText w:val="(%5)"/>
      <w:lvlJc w:val="left"/>
      <w:pPr>
        <w:tabs>
          <w:tab w:val="num" w:pos="3600"/>
        </w:tabs>
        <w:ind w:left="3600" w:hanging="720"/>
      </w:pPr>
      <w:rPr>
        <w:rFonts w:ascii="Calibri" w:hAnsi="Calibri" w:cs="Calibri"/>
        <w:b w:val="0"/>
        <w:i w:val="0"/>
        <w:caps w:val="0"/>
        <w:sz w:val="22"/>
        <w:u w:val="none"/>
      </w:rPr>
    </w:lvl>
    <w:lvl w:ilvl="5">
      <w:start w:val="1"/>
      <w:numFmt w:val="upperLetter"/>
      <w:pStyle w:val="MultiLevelL6"/>
      <w:lvlText w:val="%6."/>
      <w:lvlJc w:val="left"/>
      <w:pPr>
        <w:tabs>
          <w:tab w:val="num" w:pos="4320"/>
        </w:tabs>
        <w:ind w:left="4320" w:hanging="720"/>
      </w:pPr>
      <w:rPr>
        <w:rFonts w:ascii="Calibri" w:hAnsi="Calibri" w:cs="Calibri"/>
        <w:b w:val="0"/>
        <w:i w:val="0"/>
        <w:caps w:val="0"/>
        <w:sz w:val="22"/>
        <w:u w:val="none"/>
      </w:rPr>
    </w:lvl>
    <w:lvl w:ilvl="6">
      <w:start w:val="1"/>
      <w:numFmt w:val="lowerRoman"/>
      <w:pStyle w:val="MultiLevelL7"/>
      <w:lvlText w:val="%7."/>
      <w:lvlJc w:val="left"/>
      <w:pPr>
        <w:tabs>
          <w:tab w:val="num" w:pos="5040"/>
        </w:tabs>
        <w:ind w:left="5040" w:hanging="720"/>
      </w:pPr>
      <w:rPr>
        <w:rFonts w:ascii="Calibri" w:hAnsi="Calibri" w:cs="Calibri"/>
        <w:b w:val="0"/>
        <w:i w:val="0"/>
        <w:caps w:val="0"/>
        <w:sz w:val="22"/>
        <w:u w:val="none"/>
      </w:rPr>
    </w:lvl>
    <w:lvl w:ilvl="7">
      <w:start w:val="1"/>
      <w:numFmt w:val="bullet"/>
      <w:lvlRestart w:val="0"/>
      <w:pStyle w:val="MultiLevelL8"/>
      <w:lvlText w:val="·"/>
      <w:lvlJc w:val="left"/>
      <w:pPr>
        <w:tabs>
          <w:tab w:val="num" w:pos="360"/>
        </w:tabs>
        <w:ind w:left="360" w:hanging="360"/>
      </w:pPr>
      <w:rPr>
        <w:rFonts w:ascii="Symbol" w:hAnsi="Symbol" w:cs="Calibri" w:hint="default"/>
        <w:b w:val="0"/>
        <w:i w:val="0"/>
        <w:caps w:val="0"/>
        <w:sz w:val="24"/>
        <w:u w:val="none"/>
      </w:rPr>
    </w:lvl>
    <w:lvl w:ilvl="8">
      <w:start w:val="1"/>
      <w:numFmt w:val="bullet"/>
      <w:lvlRestart w:val="0"/>
      <w:pStyle w:val="MultiLevelL9"/>
      <w:lvlText w:val="·"/>
      <w:lvlJc w:val="left"/>
      <w:pPr>
        <w:tabs>
          <w:tab w:val="num" w:pos="1440"/>
        </w:tabs>
        <w:ind w:left="1440" w:hanging="720"/>
      </w:pPr>
      <w:rPr>
        <w:rFonts w:ascii="Symbol" w:hAnsi="Symbol" w:cs="Calibri" w:hint="default"/>
        <w:b w:val="0"/>
        <w:i w:val="0"/>
        <w:caps w:val="0"/>
        <w:sz w:val="24"/>
        <w:u w:val="none"/>
      </w:rPr>
    </w:lvl>
  </w:abstractNum>
  <w:abstractNum w:abstractNumId="11" w15:restartNumberingAfterBreak="0">
    <w:nsid w:val="0CF70E1E"/>
    <w:multiLevelType w:val="hybridMultilevel"/>
    <w:tmpl w:val="C312FE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FC77F1"/>
    <w:multiLevelType w:val="hybridMultilevel"/>
    <w:tmpl w:val="F5AED3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80071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7844D01"/>
    <w:multiLevelType w:val="hybridMultilevel"/>
    <w:tmpl w:val="83E8C7CA"/>
    <w:lvl w:ilvl="0" w:tplc="27B6FB2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F06FB5"/>
    <w:multiLevelType w:val="multilevel"/>
    <w:tmpl w:val="B68CAF4E"/>
    <w:lvl w:ilvl="0">
      <w:start w:val="1"/>
      <w:numFmt w:val="none"/>
      <w:pStyle w:val="Heading1"/>
      <w:suff w:val="space"/>
      <w:lvlText w:val="%1"/>
      <w:lvlJc w:val="left"/>
      <w:pPr>
        <w:ind w:left="0" w:firstLine="0"/>
      </w:pPr>
      <w:rPr>
        <w:rFonts w:hint="default"/>
        <w:u w:val="none"/>
      </w:rPr>
    </w:lvl>
    <w:lvl w:ilvl="1">
      <w:start w:val="1"/>
      <w:numFmt w:val="upperLetter"/>
      <w:lvlRestart w:val="0"/>
      <w:pStyle w:val="Heading2"/>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pStyle w:val="Heading3"/>
      <w:lvlText w:val="Section %3"/>
      <w:lvlJc w:val="left"/>
      <w:pPr>
        <w:tabs>
          <w:tab w:val="num" w:pos="720"/>
        </w:tabs>
        <w:ind w:left="1440" w:hanging="1440"/>
      </w:pPr>
      <w:rPr>
        <w:rFonts w:ascii="Times New Roman" w:hAnsi="Times New Roman" w:hint="default"/>
        <w:b/>
        <w:bCs/>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pStyle w:val="Heading4"/>
      <w:lvlText w:val="%2.%4"/>
      <w:lvlJc w:val="left"/>
      <w:pPr>
        <w:tabs>
          <w:tab w:val="num" w:pos="0"/>
        </w:tabs>
        <w:ind w:left="720" w:hanging="720"/>
      </w:pPr>
      <w:rPr>
        <w:rFonts w:hint="default"/>
        <w:b/>
        <w:i w:val="0"/>
      </w:rPr>
    </w:lvl>
    <w:lvl w:ilvl="4">
      <w:start w:val="1"/>
      <w:numFmt w:val="decimal"/>
      <w:lvlRestart w:val="3"/>
      <w:pStyle w:val="Heading5"/>
      <w:lvlText w:val="%3.%5"/>
      <w:lvlJc w:val="left"/>
      <w:pPr>
        <w:tabs>
          <w:tab w:val="num" w:pos="5670"/>
        </w:tabs>
        <w:ind w:left="5670" w:hanging="720"/>
      </w:pPr>
    </w:lvl>
    <w:lvl w:ilvl="5">
      <w:start w:val="1"/>
      <w:numFmt w:val="decimal"/>
      <w:lvlRestart w:val="4"/>
      <w:pStyle w:val="Heading6"/>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pStyle w:val="Heading7"/>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Heading8"/>
      <w:lvlText w:val="%8."/>
      <w:lvlJc w:val="left"/>
      <w:pPr>
        <w:tabs>
          <w:tab w:val="num" w:pos="2970"/>
        </w:tabs>
        <w:ind w:left="2970" w:hanging="1080"/>
      </w:pPr>
      <w:rPr>
        <w:rFonts w:ascii="Times New Roman" w:eastAsia="Times New Roman" w:hAnsi="Times New Roman" w:cs="Times New Roman"/>
        <w:b w:val="0"/>
        <w:bCs w:val="0"/>
        <w:i w:val="0"/>
        <w:iCs w:val="0"/>
        <w:caps w:val="0"/>
        <w:smallCaps w:val="0"/>
        <w:strike w:val="0"/>
        <w:dstrike w:val="0"/>
        <w:noProof w:val="0"/>
        <w:vanish w:val="0"/>
        <w:color w:val="auto"/>
        <w:spacing w:val="0"/>
        <w:w w:val="10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16" w15:restartNumberingAfterBreak="0">
    <w:nsid w:val="1E316617"/>
    <w:multiLevelType w:val="hybridMultilevel"/>
    <w:tmpl w:val="75E415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BEE730E"/>
    <w:multiLevelType w:val="multilevel"/>
    <w:tmpl w:val="161A54F0"/>
    <w:lvl w:ilvl="0">
      <w:start w:val="1"/>
      <w:numFmt w:val="lowerLetter"/>
      <w:pStyle w:val="ArticleL4"/>
      <w:lvlText w:val="(%1)"/>
      <w:lvlJc w:val="left"/>
      <w:pPr>
        <w:ind w:left="153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250" w:hanging="360"/>
      </w:pPr>
      <w:rPr>
        <w:rFonts w:hint="default"/>
      </w:rPr>
    </w:lvl>
    <w:lvl w:ilvl="2">
      <w:start w:val="1"/>
      <w:numFmt w:val="lowerRoman"/>
      <w:lvlText w:val="%3."/>
      <w:lvlJc w:val="right"/>
      <w:pPr>
        <w:ind w:left="2970" w:hanging="180"/>
      </w:pPr>
      <w:rPr>
        <w:rFonts w:hint="default"/>
      </w:rPr>
    </w:lvl>
    <w:lvl w:ilvl="3">
      <w:start w:val="1"/>
      <w:numFmt w:val="decimal"/>
      <w:lvlText w:val="%4."/>
      <w:lvlJc w:val="left"/>
      <w:pPr>
        <w:ind w:left="3690" w:hanging="360"/>
      </w:pPr>
      <w:rPr>
        <w:rFonts w:hint="default"/>
      </w:rPr>
    </w:lvl>
    <w:lvl w:ilvl="4">
      <w:start w:val="1"/>
      <w:numFmt w:val="lowerLetter"/>
      <w:lvlText w:val="%5."/>
      <w:lvlJc w:val="left"/>
      <w:pPr>
        <w:ind w:left="4410" w:hanging="360"/>
      </w:pPr>
      <w:rPr>
        <w:rFonts w:hint="default"/>
      </w:rPr>
    </w:lvl>
    <w:lvl w:ilvl="5">
      <w:start w:val="1"/>
      <w:numFmt w:val="lowerRoman"/>
      <w:lvlText w:val="%6."/>
      <w:lvlJc w:val="right"/>
      <w:pPr>
        <w:ind w:left="5130" w:hanging="180"/>
      </w:pPr>
      <w:rPr>
        <w:rFonts w:hint="default"/>
      </w:rPr>
    </w:lvl>
    <w:lvl w:ilvl="6">
      <w:start w:val="1"/>
      <w:numFmt w:val="decimal"/>
      <w:lvlText w:val="%7."/>
      <w:lvlJc w:val="left"/>
      <w:pPr>
        <w:ind w:left="5850" w:hanging="360"/>
      </w:pPr>
      <w:rPr>
        <w:rFonts w:hint="default"/>
      </w:rPr>
    </w:lvl>
    <w:lvl w:ilvl="7">
      <w:start w:val="1"/>
      <w:numFmt w:val="lowerLetter"/>
      <w:lvlText w:val="%8."/>
      <w:lvlJc w:val="left"/>
      <w:pPr>
        <w:ind w:left="6570" w:hanging="360"/>
      </w:pPr>
      <w:rPr>
        <w:rFonts w:hint="default"/>
      </w:rPr>
    </w:lvl>
    <w:lvl w:ilvl="8">
      <w:start w:val="1"/>
      <w:numFmt w:val="lowerRoman"/>
      <w:lvlText w:val="%9."/>
      <w:lvlJc w:val="right"/>
      <w:pPr>
        <w:ind w:left="7290" w:hanging="180"/>
      </w:pPr>
      <w:rPr>
        <w:rFonts w:hint="default"/>
      </w:rPr>
    </w:lvl>
  </w:abstractNum>
  <w:abstractNum w:abstractNumId="18" w15:restartNumberingAfterBreak="0">
    <w:nsid w:val="3DAD488E"/>
    <w:multiLevelType w:val="hybridMultilevel"/>
    <w:tmpl w:val="545E2B9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E3773CD"/>
    <w:multiLevelType w:val="hybridMultilevel"/>
    <w:tmpl w:val="9ADA13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1D7EA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B2E6475"/>
    <w:multiLevelType w:val="hybridMultilevel"/>
    <w:tmpl w:val="37F6478E"/>
    <w:lvl w:ilvl="0" w:tplc="A29E1332">
      <w:start w:val="1"/>
      <w:numFmt w:val="decimal"/>
      <w:lvlText w:val="%1)"/>
      <w:lvlJc w:val="left"/>
      <w:pPr>
        <w:ind w:left="1020" w:hanging="360"/>
      </w:pPr>
    </w:lvl>
    <w:lvl w:ilvl="1" w:tplc="AEAC7474">
      <w:start w:val="1"/>
      <w:numFmt w:val="decimal"/>
      <w:lvlText w:val="%2)"/>
      <w:lvlJc w:val="left"/>
      <w:pPr>
        <w:ind w:left="1020" w:hanging="360"/>
      </w:pPr>
    </w:lvl>
    <w:lvl w:ilvl="2" w:tplc="09A0B8C6">
      <w:start w:val="1"/>
      <w:numFmt w:val="decimal"/>
      <w:lvlText w:val="%3)"/>
      <w:lvlJc w:val="left"/>
      <w:pPr>
        <w:ind w:left="1020" w:hanging="360"/>
      </w:pPr>
    </w:lvl>
    <w:lvl w:ilvl="3" w:tplc="0F2A1088">
      <w:start w:val="1"/>
      <w:numFmt w:val="decimal"/>
      <w:lvlText w:val="%4)"/>
      <w:lvlJc w:val="left"/>
      <w:pPr>
        <w:ind w:left="1020" w:hanging="360"/>
      </w:pPr>
    </w:lvl>
    <w:lvl w:ilvl="4" w:tplc="9252DD2A">
      <w:start w:val="1"/>
      <w:numFmt w:val="decimal"/>
      <w:lvlText w:val="%5)"/>
      <w:lvlJc w:val="left"/>
      <w:pPr>
        <w:ind w:left="1020" w:hanging="360"/>
      </w:pPr>
    </w:lvl>
    <w:lvl w:ilvl="5" w:tplc="534E6F1A">
      <w:start w:val="1"/>
      <w:numFmt w:val="decimal"/>
      <w:lvlText w:val="%6)"/>
      <w:lvlJc w:val="left"/>
      <w:pPr>
        <w:ind w:left="1020" w:hanging="360"/>
      </w:pPr>
    </w:lvl>
    <w:lvl w:ilvl="6" w:tplc="A3CC7216">
      <w:start w:val="1"/>
      <w:numFmt w:val="decimal"/>
      <w:lvlText w:val="%7)"/>
      <w:lvlJc w:val="left"/>
      <w:pPr>
        <w:ind w:left="1020" w:hanging="360"/>
      </w:pPr>
    </w:lvl>
    <w:lvl w:ilvl="7" w:tplc="3A505D92">
      <w:start w:val="1"/>
      <w:numFmt w:val="decimal"/>
      <w:lvlText w:val="%8)"/>
      <w:lvlJc w:val="left"/>
      <w:pPr>
        <w:ind w:left="1020" w:hanging="360"/>
      </w:pPr>
    </w:lvl>
    <w:lvl w:ilvl="8" w:tplc="08506406">
      <w:start w:val="1"/>
      <w:numFmt w:val="decimal"/>
      <w:lvlText w:val="%9)"/>
      <w:lvlJc w:val="left"/>
      <w:pPr>
        <w:ind w:left="1020" w:hanging="360"/>
      </w:pPr>
    </w:lvl>
  </w:abstractNum>
  <w:abstractNum w:abstractNumId="22" w15:restartNumberingAfterBreak="0">
    <w:nsid w:val="5A09594C"/>
    <w:multiLevelType w:val="hybridMultilevel"/>
    <w:tmpl w:val="0A22FC0A"/>
    <w:lvl w:ilvl="0" w:tplc="0409000F">
      <w:start w:val="1"/>
      <w:numFmt w:val="decimal"/>
      <w:lvlText w:val="%1."/>
      <w:lvlJc w:val="left"/>
      <w:pPr>
        <w:ind w:left="99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3" w15:restartNumberingAfterBreak="0">
    <w:nsid w:val="5D7E7D28"/>
    <w:multiLevelType w:val="multilevel"/>
    <w:tmpl w:val="3F54DB10"/>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720"/>
        </w:tabs>
        <w:ind w:left="1440" w:hanging="1440"/>
      </w:pPr>
      <w:rPr>
        <w:rFonts w:ascii="Times New Roman" w:hAnsi="Times New Roman" w:hint="default"/>
        <w:b/>
        <w:bCs/>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none"/>
      <w:lvlText w:val="1.1"/>
      <w:lvlJc w:val="left"/>
      <w:pPr>
        <w:ind w:left="5310" w:hanging="360"/>
      </w:pPr>
      <w:rPr>
        <w:rFonts w:hint="default"/>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970"/>
        </w:tabs>
        <w:ind w:left="2970" w:hanging="1080"/>
      </w:pPr>
      <w:rPr>
        <w:rFonts w:ascii="Times New Roman" w:eastAsia="Arial" w:hAnsi="Times New Roman" w:cs="Times New Roman" w:hint="default"/>
        <w:b w:val="0"/>
        <w:bCs w:val="0"/>
        <w:i w:val="0"/>
        <w:iCs w:val="0"/>
        <w:caps w:val="0"/>
        <w:smallCaps w:val="0"/>
        <w:strike w:val="0"/>
        <w:dstrike w:val="0"/>
        <w:noProof w:val="0"/>
        <w:vanish w:val="0"/>
        <w:color w:val="auto"/>
        <w:spacing w:val="0"/>
        <w:w w:val="10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1440" w:firstLine="0"/>
      </w:pPr>
      <w:rPr>
        <w:rFonts w:hint="default"/>
      </w:rPr>
    </w:lvl>
  </w:abstractNum>
  <w:abstractNum w:abstractNumId="24" w15:restartNumberingAfterBreak="0">
    <w:nsid w:val="5E540AAE"/>
    <w:multiLevelType w:val="hybridMultilevel"/>
    <w:tmpl w:val="EBA261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C42A7F"/>
    <w:multiLevelType w:val="multilevel"/>
    <w:tmpl w:val="3122487A"/>
    <w:lvl w:ilvl="0">
      <w:start w:val="1"/>
      <w:numFmt w:val="none"/>
      <w:suff w:val="space"/>
      <w:lvlText w:val="%1"/>
      <w:lvlJc w:val="left"/>
      <w:pPr>
        <w:ind w:left="0" w:firstLine="0"/>
      </w:pPr>
      <w:rPr>
        <w:rFonts w:hint="default"/>
        <w:u w:val="none"/>
      </w:rPr>
    </w:lvl>
    <w:lvl w:ilvl="1">
      <w:start w:val="1"/>
      <w:numFmt w:val="upperLetter"/>
      <w:lvlRestart w:val="0"/>
      <w:suff w:val="space"/>
      <w:lvlText w:val="Exhibit %2"/>
      <w:lvlJc w:val="left"/>
      <w:pPr>
        <w:ind w:left="900" w:firstLine="0"/>
      </w:pPr>
      <w:rPr>
        <w:rFonts w:ascii="Times New Roman" w:hAnsi="Times New Roman" w:hint="default"/>
        <w:b/>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Section %3"/>
      <w:lvlJc w:val="left"/>
      <w:pPr>
        <w:tabs>
          <w:tab w:val="num" w:pos="720"/>
        </w:tabs>
        <w:ind w:left="1440" w:hanging="1440"/>
      </w:pPr>
      <w:rPr>
        <w:rFonts w:ascii="Times New Roman" w:hAnsi="Times New Roman" w:hint="default"/>
        <w:b/>
        <w:bCs/>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2"/>
      <w:lvlText w:val="%2.%4"/>
      <w:lvlJc w:val="left"/>
      <w:pPr>
        <w:tabs>
          <w:tab w:val="num" w:pos="0"/>
        </w:tabs>
        <w:ind w:left="720" w:hanging="720"/>
      </w:pPr>
      <w:rPr>
        <w:rFonts w:hint="default"/>
        <w:b/>
        <w:i w:val="0"/>
      </w:rPr>
    </w:lvl>
    <w:lvl w:ilvl="4">
      <w:start w:val="1"/>
      <w:numFmt w:val="decimal"/>
      <w:lvlRestart w:val="3"/>
      <w:lvlText w:val="%3.%5"/>
      <w:lvlJc w:val="left"/>
      <w:pPr>
        <w:tabs>
          <w:tab w:val="num" w:pos="5670"/>
        </w:tabs>
        <w:ind w:left="5670" w:hanging="720"/>
      </w:pPr>
      <w:rPr>
        <w:rFonts w:ascii="Times New Roman" w:hAnsi="Times New Roman" w:hint="default"/>
        <w:b w:val="0"/>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Restart w:val="4"/>
      <w:lvlText w:val="%2.%4.%6"/>
      <w:lvlJc w:val="left"/>
      <w:pPr>
        <w:tabs>
          <w:tab w:val="num" w:pos="1440"/>
        </w:tabs>
        <w:ind w:left="1440" w:hanging="720"/>
      </w:pPr>
      <w:rPr>
        <w:rFonts w:ascii="Times New Roman" w:hAnsi="Times New Roman" w:cs="Times New Roman" w:hint="default"/>
        <w:b w:val="0"/>
        <w:bCs w:val="0"/>
        <w:i w:val="0"/>
        <w:iCs w:val="0"/>
        <w:caps w:val="0"/>
        <w:smallCaps w:val="0"/>
        <w:strike w:val="0"/>
        <w:dstrike w:val="0"/>
        <w:noProof w:val="0"/>
        <w:vanish w:val="0"/>
        <w:color w:val="000000"/>
        <w:spacing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5"/>
      <w:lvlText w:val="%3.%5.%7"/>
      <w:lvlJc w:val="left"/>
      <w:pPr>
        <w:tabs>
          <w:tab w:val="num" w:pos="2340"/>
        </w:tabs>
        <w:ind w:left="2340" w:hanging="720"/>
      </w:pPr>
      <w:rPr>
        <w:rFonts w:ascii="Times New Roman" w:hAnsi="Times New Roman" w:hint="default"/>
        <w:i w:val="0"/>
        <w:iCs w:val="0"/>
        <w:caps w:val="0"/>
        <w:smallCaps w:val="0"/>
        <w:strike w:val="0"/>
        <w:dstrike w:val="0"/>
        <w:noProof w:val="0"/>
        <w:vanish w:val="0"/>
        <w:color w:val="auto"/>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970"/>
        </w:tabs>
        <w:ind w:left="2970" w:hanging="1080"/>
      </w:pPr>
      <w:rPr>
        <w:rFonts w:ascii="Times New Roman" w:eastAsia="Arial" w:hAnsi="Times New Roman" w:cs="Times New Roman" w:hint="default"/>
        <w:b w:val="0"/>
        <w:bCs w:val="0"/>
        <w:i w:val="0"/>
        <w:iCs w:val="0"/>
        <w:caps w:val="0"/>
        <w:smallCaps w:val="0"/>
        <w:strike w:val="0"/>
        <w:dstrike w:val="0"/>
        <w:noProof w:val="0"/>
        <w:vanish w:val="0"/>
        <w:color w:val="auto"/>
        <w:spacing w:val="0"/>
        <w:w w:val="10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lvlText w:val="%9."/>
      <w:lvlJc w:val="left"/>
      <w:pPr>
        <w:ind w:left="1800" w:hanging="360"/>
      </w:pPr>
    </w:lvl>
  </w:abstractNum>
  <w:abstractNum w:abstractNumId="26" w15:restartNumberingAfterBreak="0">
    <w:nsid w:val="7086110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72F32FF8"/>
    <w:multiLevelType w:val="hybridMultilevel"/>
    <w:tmpl w:val="6E0C29C6"/>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28" w15:restartNumberingAfterBreak="0">
    <w:nsid w:val="7D377C34"/>
    <w:multiLevelType w:val="multilevel"/>
    <w:tmpl w:val="72B039D0"/>
    <w:lvl w:ilvl="0">
      <w:start w:val="1"/>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num w:numId="1" w16cid:durableId="143547375">
    <w:abstractNumId w:val="15"/>
  </w:num>
  <w:num w:numId="2" w16cid:durableId="202794164">
    <w:abstractNumId w:val="9"/>
  </w:num>
  <w:num w:numId="3" w16cid:durableId="1468085720">
    <w:abstractNumId w:val="7"/>
  </w:num>
  <w:num w:numId="4" w16cid:durableId="1649287177">
    <w:abstractNumId w:val="6"/>
  </w:num>
  <w:num w:numId="5" w16cid:durableId="581912731">
    <w:abstractNumId w:val="5"/>
  </w:num>
  <w:num w:numId="6" w16cid:durableId="272128183">
    <w:abstractNumId w:val="4"/>
  </w:num>
  <w:num w:numId="7" w16cid:durableId="305279611">
    <w:abstractNumId w:val="8"/>
  </w:num>
  <w:num w:numId="8" w16cid:durableId="1346244458">
    <w:abstractNumId w:val="3"/>
  </w:num>
  <w:num w:numId="9" w16cid:durableId="1818523231">
    <w:abstractNumId w:val="2"/>
  </w:num>
  <w:num w:numId="10" w16cid:durableId="792599127">
    <w:abstractNumId w:val="1"/>
  </w:num>
  <w:num w:numId="11" w16cid:durableId="1727534665">
    <w:abstractNumId w:val="0"/>
  </w:num>
  <w:num w:numId="12" w16cid:durableId="1151092252">
    <w:abstractNumId w:val="20"/>
  </w:num>
  <w:num w:numId="13" w16cid:durableId="206576521">
    <w:abstractNumId w:val="13"/>
  </w:num>
  <w:num w:numId="14" w16cid:durableId="536742483">
    <w:abstractNumId w:val="26"/>
  </w:num>
  <w:num w:numId="15" w16cid:durableId="1510637234">
    <w:abstractNumId w:val="10"/>
  </w:num>
  <w:num w:numId="16" w16cid:durableId="1996686205">
    <w:abstractNumId w:val="17"/>
  </w:num>
  <w:num w:numId="17" w16cid:durableId="1499812556">
    <w:abstractNumId w:val="12"/>
  </w:num>
  <w:num w:numId="18" w16cid:durableId="1316491166">
    <w:abstractNumId w:val="24"/>
  </w:num>
  <w:num w:numId="19" w16cid:durableId="1644768709">
    <w:abstractNumId w:val="11"/>
  </w:num>
  <w:num w:numId="20" w16cid:durableId="1324891105">
    <w:abstractNumId w:val="27"/>
  </w:num>
  <w:num w:numId="21" w16cid:durableId="1842306288">
    <w:abstractNumId w:val="19"/>
  </w:num>
  <w:num w:numId="22" w16cid:durableId="797647545">
    <w:abstractNumId w:val="15"/>
  </w:num>
  <w:num w:numId="23" w16cid:durableId="381247020">
    <w:abstractNumId w:val="14"/>
  </w:num>
  <w:num w:numId="24" w16cid:durableId="556010527">
    <w:abstractNumId w:val="18"/>
  </w:num>
  <w:num w:numId="25" w16cid:durableId="1223297445">
    <w:abstractNumId w:val="16"/>
  </w:num>
  <w:num w:numId="26" w16cid:durableId="11769217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40605048">
    <w:abstractNumId w:val="22"/>
  </w:num>
  <w:num w:numId="28" w16cid:durableId="1444350476">
    <w:abstractNumId w:val="21"/>
  </w:num>
  <w:num w:numId="29" w16cid:durableId="118692575">
    <w:abstractNumId w:val="25"/>
  </w:num>
  <w:num w:numId="30" w16cid:durableId="733969584">
    <w:abstractNumId w:val="28"/>
  </w:num>
  <w:num w:numId="31" w16cid:durableId="105049847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32"/>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D53"/>
    <w:rsid w:val="000002C9"/>
    <w:rsid w:val="0000046C"/>
    <w:rsid w:val="000007B8"/>
    <w:rsid w:val="0000123A"/>
    <w:rsid w:val="000012F3"/>
    <w:rsid w:val="0000186D"/>
    <w:rsid w:val="00001E81"/>
    <w:rsid w:val="00001FB8"/>
    <w:rsid w:val="00003C89"/>
    <w:rsid w:val="00003D39"/>
    <w:rsid w:val="00003E3F"/>
    <w:rsid w:val="00004397"/>
    <w:rsid w:val="00004792"/>
    <w:rsid w:val="000048CD"/>
    <w:rsid w:val="00005043"/>
    <w:rsid w:val="00006219"/>
    <w:rsid w:val="00006FFA"/>
    <w:rsid w:val="00007514"/>
    <w:rsid w:val="00007B47"/>
    <w:rsid w:val="00010966"/>
    <w:rsid w:val="000109F2"/>
    <w:rsid w:val="0001110B"/>
    <w:rsid w:val="000113A0"/>
    <w:rsid w:val="00011641"/>
    <w:rsid w:val="00011875"/>
    <w:rsid w:val="0001235C"/>
    <w:rsid w:val="00012436"/>
    <w:rsid w:val="00012484"/>
    <w:rsid w:val="00013C22"/>
    <w:rsid w:val="00014110"/>
    <w:rsid w:val="00015373"/>
    <w:rsid w:val="0001547B"/>
    <w:rsid w:val="00016076"/>
    <w:rsid w:val="000169A6"/>
    <w:rsid w:val="00016C60"/>
    <w:rsid w:val="000175A3"/>
    <w:rsid w:val="00017A2E"/>
    <w:rsid w:val="0002061E"/>
    <w:rsid w:val="000207E1"/>
    <w:rsid w:val="000215F2"/>
    <w:rsid w:val="000218C4"/>
    <w:rsid w:val="00021F11"/>
    <w:rsid w:val="00021F6B"/>
    <w:rsid w:val="000226BC"/>
    <w:rsid w:val="00022764"/>
    <w:rsid w:val="0002279F"/>
    <w:rsid w:val="00023081"/>
    <w:rsid w:val="00024A63"/>
    <w:rsid w:val="00024AE5"/>
    <w:rsid w:val="000256BF"/>
    <w:rsid w:val="0002581A"/>
    <w:rsid w:val="00025E6B"/>
    <w:rsid w:val="0002635E"/>
    <w:rsid w:val="0002640F"/>
    <w:rsid w:val="00026700"/>
    <w:rsid w:val="000268AC"/>
    <w:rsid w:val="0002695D"/>
    <w:rsid w:val="00027502"/>
    <w:rsid w:val="00027B75"/>
    <w:rsid w:val="00030B26"/>
    <w:rsid w:val="00030C56"/>
    <w:rsid w:val="000313C2"/>
    <w:rsid w:val="0003223E"/>
    <w:rsid w:val="00032511"/>
    <w:rsid w:val="00032989"/>
    <w:rsid w:val="000330D2"/>
    <w:rsid w:val="0003382B"/>
    <w:rsid w:val="000347F2"/>
    <w:rsid w:val="00034AA7"/>
    <w:rsid w:val="00034F3B"/>
    <w:rsid w:val="00034FC1"/>
    <w:rsid w:val="00034FE1"/>
    <w:rsid w:val="000368EC"/>
    <w:rsid w:val="00036A6F"/>
    <w:rsid w:val="00037626"/>
    <w:rsid w:val="00037993"/>
    <w:rsid w:val="000401B9"/>
    <w:rsid w:val="00040619"/>
    <w:rsid w:val="0004157C"/>
    <w:rsid w:val="0004161F"/>
    <w:rsid w:val="00042711"/>
    <w:rsid w:val="000428A3"/>
    <w:rsid w:val="00043175"/>
    <w:rsid w:val="00043664"/>
    <w:rsid w:val="00044030"/>
    <w:rsid w:val="000445E4"/>
    <w:rsid w:val="000454AD"/>
    <w:rsid w:val="00045924"/>
    <w:rsid w:val="00046057"/>
    <w:rsid w:val="00046674"/>
    <w:rsid w:val="00046978"/>
    <w:rsid w:val="00046EB7"/>
    <w:rsid w:val="000471BD"/>
    <w:rsid w:val="00047B32"/>
    <w:rsid w:val="000501BA"/>
    <w:rsid w:val="00050412"/>
    <w:rsid w:val="00050D64"/>
    <w:rsid w:val="00050D86"/>
    <w:rsid w:val="00051B5E"/>
    <w:rsid w:val="00051CDB"/>
    <w:rsid w:val="00052779"/>
    <w:rsid w:val="00052795"/>
    <w:rsid w:val="0005284F"/>
    <w:rsid w:val="000528DB"/>
    <w:rsid w:val="0005301E"/>
    <w:rsid w:val="00053539"/>
    <w:rsid w:val="00053662"/>
    <w:rsid w:val="00053D7D"/>
    <w:rsid w:val="0005431C"/>
    <w:rsid w:val="00054841"/>
    <w:rsid w:val="0005521F"/>
    <w:rsid w:val="0005601E"/>
    <w:rsid w:val="0005627A"/>
    <w:rsid w:val="00056360"/>
    <w:rsid w:val="00056415"/>
    <w:rsid w:val="000565C2"/>
    <w:rsid w:val="00056A5C"/>
    <w:rsid w:val="00056F78"/>
    <w:rsid w:val="0005745F"/>
    <w:rsid w:val="00057E43"/>
    <w:rsid w:val="000601F4"/>
    <w:rsid w:val="00062A59"/>
    <w:rsid w:val="00062AA9"/>
    <w:rsid w:val="00062E6B"/>
    <w:rsid w:val="000635EA"/>
    <w:rsid w:val="0006430F"/>
    <w:rsid w:val="000643A3"/>
    <w:rsid w:val="000644FD"/>
    <w:rsid w:val="000645F4"/>
    <w:rsid w:val="00064EB1"/>
    <w:rsid w:val="00065A49"/>
    <w:rsid w:val="00065A67"/>
    <w:rsid w:val="00065F9A"/>
    <w:rsid w:val="000665BD"/>
    <w:rsid w:val="000671CE"/>
    <w:rsid w:val="00067222"/>
    <w:rsid w:val="000672B7"/>
    <w:rsid w:val="00067631"/>
    <w:rsid w:val="00067A96"/>
    <w:rsid w:val="00070122"/>
    <w:rsid w:val="00070540"/>
    <w:rsid w:val="00070974"/>
    <w:rsid w:val="00070FC5"/>
    <w:rsid w:val="0007187A"/>
    <w:rsid w:val="000721C9"/>
    <w:rsid w:val="0007280B"/>
    <w:rsid w:val="00072890"/>
    <w:rsid w:val="00072C99"/>
    <w:rsid w:val="00072CA6"/>
    <w:rsid w:val="00072DD6"/>
    <w:rsid w:val="00072EE9"/>
    <w:rsid w:val="000732C4"/>
    <w:rsid w:val="00073630"/>
    <w:rsid w:val="000761CD"/>
    <w:rsid w:val="000763D7"/>
    <w:rsid w:val="00076C75"/>
    <w:rsid w:val="000772BE"/>
    <w:rsid w:val="00077438"/>
    <w:rsid w:val="000805B3"/>
    <w:rsid w:val="00080B64"/>
    <w:rsid w:val="00080C15"/>
    <w:rsid w:val="00080C66"/>
    <w:rsid w:val="00081D28"/>
    <w:rsid w:val="00081D42"/>
    <w:rsid w:val="00081F1D"/>
    <w:rsid w:val="00082146"/>
    <w:rsid w:val="0008239B"/>
    <w:rsid w:val="00082727"/>
    <w:rsid w:val="00082BB3"/>
    <w:rsid w:val="000833EA"/>
    <w:rsid w:val="00083482"/>
    <w:rsid w:val="00083618"/>
    <w:rsid w:val="00084009"/>
    <w:rsid w:val="00084A51"/>
    <w:rsid w:val="00084EDC"/>
    <w:rsid w:val="00085426"/>
    <w:rsid w:val="00086068"/>
    <w:rsid w:val="000864E2"/>
    <w:rsid w:val="00086BC2"/>
    <w:rsid w:val="00086C0C"/>
    <w:rsid w:val="0008764C"/>
    <w:rsid w:val="000877F2"/>
    <w:rsid w:val="00087B17"/>
    <w:rsid w:val="00087CB4"/>
    <w:rsid w:val="000900E8"/>
    <w:rsid w:val="00091240"/>
    <w:rsid w:val="00091652"/>
    <w:rsid w:val="00091C72"/>
    <w:rsid w:val="000922DA"/>
    <w:rsid w:val="00092900"/>
    <w:rsid w:val="00092B72"/>
    <w:rsid w:val="00092C7B"/>
    <w:rsid w:val="00093472"/>
    <w:rsid w:val="000934BF"/>
    <w:rsid w:val="00093D5D"/>
    <w:rsid w:val="000947EB"/>
    <w:rsid w:val="0009531B"/>
    <w:rsid w:val="0009535E"/>
    <w:rsid w:val="00095CD8"/>
    <w:rsid w:val="00095F41"/>
    <w:rsid w:val="0009712F"/>
    <w:rsid w:val="00097399"/>
    <w:rsid w:val="000977C0"/>
    <w:rsid w:val="00097869"/>
    <w:rsid w:val="000A07E7"/>
    <w:rsid w:val="000A08B7"/>
    <w:rsid w:val="000A117D"/>
    <w:rsid w:val="000A122A"/>
    <w:rsid w:val="000A1838"/>
    <w:rsid w:val="000A1AA6"/>
    <w:rsid w:val="000A1B9A"/>
    <w:rsid w:val="000A1FCF"/>
    <w:rsid w:val="000A29EF"/>
    <w:rsid w:val="000A35B1"/>
    <w:rsid w:val="000A3747"/>
    <w:rsid w:val="000A4240"/>
    <w:rsid w:val="000A5247"/>
    <w:rsid w:val="000A52D8"/>
    <w:rsid w:val="000A5471"/>
    <w:rsid w:val="000A5AF8"/>
    <w:rsid w:val="000A5B7C"/>
    <w:rsid w:val="000A5CAB"/>
    <w:rsid w:val="000A6574"/>
    <w:rsid w:val="000A668D"/>
    <w:rsid w:val="000A6F4E"/>
    <w:rsid w:val="000A78C7"/>
    <w:rsid w:val="000A7A89"/>
    <w:rsid w:val="000A7B97"/>
    <w:rsid w:val="000A7E1F"/>
    <w:rsid w:val="000B066F"/>
    <w:rsid w:val="000B06DC"/>
    <w:rsid w:val="000B07E5"/>
    <w:rsid w:val="000B0D0D"/>
    <w:rsid w:val="000B1706"/>
    <w:rsid w:val="000B1B08"/>
    <w:rsid w:val="000B1B3E"/>
    <w:rsid w:val="000B1CC4"/>
    <w:rsid w:val="000B1F74"/>
    <w:rsid w:val="000B242F"/>
    <w:rsid w:val="000B2C66"/>
    <w:rsid w:val="000B367A"/>
    <w:rsid w:val="000B37C5"/>
    <w:rsid w:val="000B3A88"/>
    <w:rsid w:val="000B43D8"/>
    <w:rsid w:val="000B44C2"/>
    <w:rsid w:val="000B4D9C"/>
    <w:rsid w:val="000B51D5"/>
    <w:rsid w:val="000B5355"/>
    <w:rsid w:val="000B5A15"/>
    <w:rsid w:val="000B60DC"/>
    <w:rsid w:val="000B680E"/>
    <w:rsid w:val="000B6A5E"/>
    <w:rsid w:val="000B6AD1"/>
    <w:rsid w:val="000B7B33"/>
    <w:rsid w:val="000C0218"/>
    <w:rsid w:val="000C0CF5"/>
    <w:rsid w:val="000C0D78"/>
    <w:rsid w:val="000C17CF"/>
    <w:rsid w:val="000C19A6"/>
    <w:rsid w:val="000C330B"/>
    <w:rsid w:val="000C36F8"/>
    <w:rsid w:val="000C3BE4"/>
    <w:rsid w:val="000C3CE3"/>
    <w:rsid w:val="000C4741"/>
    <w:rsid w:val="000C49B5"/>
    <w:rsid w:val="000C4AAB"/>
    <w:rsid w:val="000C6062"/>
    <w:rsid w:val="000C65F6"/>
    <w:rsid w:val="000C75B9"/>
    <w:rsid w:val="000D0036"/>
    <w:rsid w:val="000D0550"/>
    <w:rsid w:val="000D06A3"/>
    <w:rsid w:val="000D0F49"/>
    <w:rsid w:val="000D0F6E"/>
    <w:rsid w:val="000D1C86"/>
    <w:rsid w:val="000D1CFD"/>
    <w:rsid w:val="000D205C"/>
    <w:rsid w:val="000D2265"/>
    <w:rsid w:val="000D3EBE"/>
    <w:rsid w:val="000D46DB"/>
    <w:rsid w:val="000D494A"/>
    <w:rsid w:val="000D4A8D"/>
    <w:rsid w:val="000D4EAC"/>
    <w:rsid w:val="000D57CA"/>
    <w:rsid w:val="000D5DBD"/>
    <w:rsid w:val="000D60D0"/>
    <w:rsid w:val="000D7757"/>
    <w:rsid w:val="000E0D25"/>
    <w:rsid w:val="000E1040"/>
    <w:rsid w:val="000E282E"/>
    <w:rsid w:val="000E2947"/>
    <w:rsid w:val="000E2A1D"/>
    <w:rsid w:val="000E359B"/>
    <w:rsid w:val="000E3ED5"/>
    <w:rsid w:val="000E400F"/>
    <w:rsid w:val="000E413B"/>
    <w:rsid w:val="000E45CB"/>
    <w:rsid w:val="000E46AF"/>
    <w:rsid w:val="000E4A35"/>
    <w:rsid w:val="000E4D62"/>
    <w:rsid w:val="000E550A"/>
    <w:rsid w:val="000E595B"/>
    <w:rsid w:val="000E5B41"/>
    <w:rsid w:val="000E5B9A"/>
    <w:rsid w:val="000E6220"/>
    <w:rsid w:val="000E69FC"/>
    <w:rsid w:val="000E6D20"/>
    <w:rsid w:val="000E7727"/>
    <w:rsid w:val="000E7ADD"/>
    <w:rsid w:val="000E7E22"/>
    <w:rsid w:val="000F0007"/>
    <w:rsid w:val="000F0644"/>
    <w:rsid w:val="000F0E15"/>
    <w:rsid w:val="000F0F75"/>
    <w:rsid w:val="000F14AA"/>
    <w:rsid w:val="000F19F6"/>
    <w:rsid w:val="000F253D"/>
    <w:rsid w:val="000F273A"/>
    <w:rsid w:val="000F28FD"/>
    <w:rsid w:val="000F2AB1"/>
    <w:rsid w:val="000F2D8C"/>
    <w:rsid w:val="000F2DD2"/>
    <w:rsid w:val="000F30B7"/>
    <w:rsid w:val="000F3117"/>
    <w:rsid w:val="000F398B"/>
    <w:rsid w:val="000F3A73"/>
    <w:rsid w:val="000F3B66"/>
    <w:rsid w:val="000F3E99"/>
    <w:rsid w:val="000F4968"/>
    <w:rsid w:val="000F4BBB"/>
    <w:rsid w:val="000F4E3B"/>
    <w:rsid w:val="000F5136"/>
    <w:rsid w:val="000F590C"/>
    <w:rsid w:val="000F5C7F"/>
    <w:rsid w:val="000F5FE6"/>
    <w:rsid w:val="000F6542"/>
    <w:rsid w:val="000F6C6E"/>
    <w:rsid w:val="000F7309"/>
    <w:rsid w:val="000F7796"/>
    <w:rsid w:val="000F796F"/>
    <w:rsid w:val="000F7DA2"/>
    <w:rsid w:val="0010078C"/>
    <w:rsid w:val="00100BD6"/>
    <w:rsid w:val="00100DB3"/>
    <w:rsid w:val="00101C92"/>
    <w:rsid w:val="001020F9"/>
    <w:rsid w:val="00102142"/>
    <w:rsid w:val="00102BE3"/>
    <w:rsid w:val="00102BFC"/>
    <w:rsid w:val="001038C0"/>
    <w:rsid w:val="001040D0"/>
    <w:rsid w:val="001040D5"/>
    <w:rsid w:val="00104137"/>
    <w:rsid w:val="00104207"/>
    <w:rsid w:val="00104319"/>
    <w:rsid w:val="001047BE"/>
    <w:rsid w:val="00104A8F"/>
    <w:rsid w:val="001051BA"/>
    <w:rsid w:val="00105380"/>
    <w:rsid w:val="0010547B"/>
    <w:rsid w:val="0010557D"/>
    <w:rsid w:val="00105999"/>
    <w:rsid w:val="00105EE9"/>
    <w:rsid w:val="00105F6C"/>
    <w:rsid w:val="00106154"/>
    <w:rsid w:val="0010626C"/>
    <w:rsid w:val="00106F2F"/>
    <w:rsid w:val="001079C9"/>
    <w:rsid w:val="00107D55"/>
    <w:rsid w:val="001103FC"/>
    <w:rsid w:val="001111BC"/>
    <w:rsid w:val="001113AC"/>
    <w:rsid w:val="00111D47"/>
    <w:rsid w:val="00111DD6"/>
    <w:rsid w:val="00111E94"/>
    <w:rsid w:val="00112D27"/>
    <w:rsid w:val="00113AB5"/>
    <w:rsid w:val="0011490A"/>
    <w:rsid w:val="00114E39"/>
    <w:rsid w:val="00114FB5"/>
    <w:rsid w:val="00115762"/>
    <w:rsid w:val="001168FF"/>
    <w:rsid w:val="00116D4E"/>
    <w:rsid w:val="0011704D"/>
    <w:rsid w:val="00117DC4"/>
    <w:rsid w:val="00120097"/>
    <w:rsid w:val="00120177"/>
    <w:rsid w:val="001204C9"/>
    <w:rsid w:val="00120607"/>
    <w:rsid w:val="00121D40"/>
    <w:rsid w:val="00122AD6"/>
    <w:rsid w:val="001230F1"/>
    <w:rsid w:val="00123983"/>
    <w:rsid w:val="00123AA2"/>
    <w:rsid w:val="00123E71"/>
    <w:rsid w:val="00123FE0"/>
    <w:rsid w:val="00124ECD"/>
    <w:rsid w:val="0012520D"/>
    <w:rsid w:val="00125D19"/>
    <w:rsid w:val="00125FEE"/>
    <w:rsid w:val="00130B53"/>
    <w:rsid w:val="00131BBE"/>
    <w:rsid w:val="00131C5F"/>
    <w:rsid w:val="00131C64"/>
    <w:rsid w:val="001324A6"/>
    <w:rsid w:val="00132DFE"/>
    <w:rsid w:val="00132F7D"/>
    <w:rsid w:val="00133162"/>
    <w:rsid w:val="001332C9"/>
    <w:rsid w:val="0013386E"/>
    <w:rsid w:val="00133996"/>
    <w:rsid w:val="00133FBF"/>
    <w:rsid w:val="0013468C"/>
    <w:rsid w:val="001346E0"/>
    <w:rsid w:val="0013492D"/>
    <w:rsid w:val="00134ECD"/>
    <w:rsid w:val="00135723"/>
    <w:rsid w:val="00135B16"/>
    <w:rsid w:val="00135D42"/>
    <w:rsid w:val="00136419"/>
    <w:rsid w:val="0013642A"/>
    <w:rsid w:val="0013686A"/>
    <w:rsid w:val="00136B05"/>
    <w:rsid w:val="00136E86"/>
    <w:rsid w:val="00137688"/>
    <w:rsid w:val="00137980"/>
    <w:rsid w:val="00137C07"/>
    <w:rsid w:val="0014093A"/>
    <w:rsid w:val="001419CC"/>
    <w:rsid w:val="00141E13"/>
    <w:rsid w:val="00142670"/>
    <w:rsid w:val="0014304B"/>
    <w:rsid w:val="00143EE3"/>
    <w:rsid w:val="00144394"/>
    <w:rsid w:val="001450BE"/>
    <w:rsid w:val="0014555C"/>
    <w:rsid w:val="0014572C"/>
    <w:rsid w:val="00145BDB"/>
    <w:rsid w:val="0014610B"/>
    <w:rsid w:val="00146460"/>
    <w:rsid w:val="001470A6"/>
    <w:rsid w:val="001475A7"/>
    <w:rsid w:val="00147799"/>
    <w:rsid w:val="00147B13"/>
    <w:rsid w:val="00147FD9"/>
    <w:rsid w:val="00150293"/>
    <w:rsid w:val="001504C6"/>
    <w:rsid w:val="00150B42"/>
    <w:rsid w:val="001510DC"/>
    <w:rsid w:val="001512DB"/>
    <w:rsid w:val="001514AE"/>
    <w:rsid w:val="00152DF1"/>
    <w:rsid w:val="001530F3"/>
    <w:rsid w:val="001531B8"/>
    <w:rsid w:val="0015326F"/>
    <w:rsid w:val="0015382F"/>
    <w:rsid w:val="00153892"/>
    <w:rsid w:val="001538A1"/>
    <w:rsid w:val="0015424A"/>
    <w:rsid w:val="00154502"/>
    <w:rsid w:val="00154650"/>
    <w:rsid w:val="00154919"/>
    <w:rsid w:val="00154BB0"/>
    <w:rsid w:val="00155277"/>
    <w:rsid w:val="001553EC"/>
    <w:rsid w:val="001554E9"/>
    <w:rsid w:val="00155699"/>
    <w:rsid w:val="00155773"/>
    <w:rsid w:val="0015594C"/>
    <w:rsid w:val="00155FE8"/>
    <w:rsid w:val="0015646B"/>
    <w:rsid w:val="00156E4A"/>
    <w:rsid w:val="00157369"/>
    <w:rsid w:val="00157844"/>
    <w:rsid w:val="00157BB8"/>
    <w:rsid w:val="00157FC7"/>
    <w:rsid w:val="00160585"/>
    <w:rsid w:val="00160A39"/>
    <w:rsid w:val="00160CC2"/>
    <w:rsid w:val="00161F62"/>
    <w:rsid w:val="00162524"/>
    <w:rsid w:val="00162B6B"/>
    <w:rsid w:val="00162F29"/>
    <w:rsid w:val="00162F39"/>
    <w:rsid w:val="00163A3C"/>
    <w:rsid w:val="00163C7B"/>
    <w:rsid w:val="00163D9E"/>
    <w:rsid w:val="00164667"/>
    <w:rsid w:val="00165079"/>
    <w:rsid w:val="00165364"/>
    <w:rsid w:val="0016539D"/>
    <w:rsid w:val="00165553"/>
    <w:rsid w:val="00165762"/>
    <w:rsid w:val="00165CFD"/>
    <w:rsid w:val="00165EF2"/>
    <w:rsid w:val="00166586"/>
    <w:rsid w:val="00166A34"/>
    <w:rsid w:val="0016711B"/>
    <w:rsid w:val="001673CB"/>
    <w:rsid w:val="00167C1C"/>
    <w:rsid w:val="00167CF8"/>
    <w:rsid w:val="001700D2"/>
    <w:rsid w:val="001709C8"/>
    <w:rsid w:val="00170E81"/>
    <w:rsid w:val="00170FB1"/>
    <w:rsid w:val="001713C3"/>
    <w:rsid w:val="0017177E"/>
    <w:rsid w:val="00171BC0"/>
    <w:rsid w:val="0017200E"/>
    <w:rsid w:val="00172873"/>
    <w:rsid w:val="0017294A"/>
    <w:rsid w:val="00172BF3"/>
    <w:rsid w:val="00172C60"/>
    <w:rsid w:val="00172CE4"/>
    <w:rsid w:val="00172F12"/>
    <w:rsid w:val="00174E75"/>
    <w:rsid w:val="00175181"/>
    <w:rsid w:val="00175A16"/>
    <w:rsid w:val="00175BF3"/>
    <w:rsid w:val="00175FFF"/>
    <w:rsid w:val="0017673A"/>
    <w:rsid w:val="00176987"/>
    <w:rsid w:val="00176E20"/>
    <w:rsid w:val="0017730D"/>
    <w:rsid w:val="00177C13"/>
    <w:rsid w:val="00181C1F"/>
    <w:rsid w:val="00182179"/>
    <w:rsid w:val="001821E1"/>
    <w:rsid w:val="0018247B"/>
    <w:rsid w:val="0018258C"/>
    <w:rsid w:val="001828BE"/>
    <w:rsid w:val="00182AA7"/>
    <w:rsid w:val="00182E44"/>
    <w:rsid w:val="00182F8D"/>
    <w:rsid w:val="00183899"/>
    <w:rsid w:val="00183A79"/>
    <w:rsid w:val="00183D5E"/>
    <w:rsid w:val="001841EB"/>
    <w:rsid w:val="001843C5"/>
    <w:rsid w:val="00184767"/>
    <w:rsid w:val="0018482E"/>
    <w:rsid w:val="00184CC9"/>
    <w:rsid w:val="00185099"/>
    <w:rsid w:val="001858BA"/>
    <w:rsid w:val="001859AF"/>
    <w:rsid w:val="00185E77"/>
    <w:rsid w:val="00186D87"/>
    <w:rsid w:val="001871AA"/>
    <w:rsid w:val="00187611"/>
    <w:rsid w:val="00187892"/>
    <w:rsid w:val="00187EE6"/>
    <w:rsid w:val="00190C6C"/>
    <w:rsid w:val="0019109E"/>
    <w:rsid w:val="00191F6D"/>
    <w:rsid w:val="00192BBB"/>
    <w:rsid w:val="00192F04"/>
    <w:rsid w:val="001935DD"/>
    <w:rsid w:val="00193688"/>
    <w:rsid w:val="001945FC"/>
    <w:rsid w:val="0019472E"/>
    <w:rsid w:val="00194764"/>
    <w:rsid w:val="00194E33"/>
    <w:rsid w:val="00196C34"/>
    <w:rsid w:val="00196E18"/>
    <w:rsid w:val="00196FDC"/>
    <w:rsid w:val="00197534"/>
    <w:rsid w:val="001A017A"/>
    <w:rsid w:val="001A10A1"/>
    <w:rsid w:val="001A1DD0"/>
    <w:rsid w:val="001A1E05"/>
    <w:rsid w:val="001A242A"/>
    <w:rsid w:val="001A30FE"/>
    <w:rsid w:val="001A492D"/>
    <w:rsid w:val="001A5371"/>
    <w:rsid w:val="001A5642"/>
    <w:rsid w:val="001A5961"/>
    <w:rsid w:val="001A5EE7"/>
    <w:rsid w:val="001A6437"/>
    <w:rsid w:val="001A6D21"/>
    <w:rsid w:val="001A6FD2"/>
    <w:rsid w:val="001A79D3"/>
    <w:rsid w:val="001A7E79"/>
    <w:rsid w:val="001B0194"/>
    <w:rsid w:val="001B1603"/>
    <w:rsid w:val="001B1863"/>
    <w:rsid w:val="001B1899"/>
    <w:rsid w:val="001B1D3E"/>
    <w:rsid w:val="001B23DD"/>
    <w:rsid w:val="001B26C7"/>
    <w:rsid w:val="001B2F0E"/>
    <w:rsid w:val="001B3972"/>
    <w:rsid w:val="001B403B"/>
    <w:rsid w:val="001B4186"/>
    <w:rsid w:val="001B4500"/>
    <w:rsid w:val="001B48FE"/>
    <w:rsid w:val="001B5419"/>
    <w:rsid w:val="001B6044"/>
    <w:rsid w:val="001B605B"/>
    <w:rsid w:val="001B62B3"/>
    <w:rsid w:val="001B6C87"/>
    <w:rsid w:val="001B747E"/>
    <w:rsid w:val="001B7516"/>
    <w:rsid w:val="001B7542"/>
    <w:rsid w:val="001C012A"/>
    <w:rsid w:val="001C1550"/>
    <w:rsid w:val="001C1683"/>
    <w:rsid w:val="001C21E9"/>
    <w:rsid w:val="001C4D5F"/>
    <w:rsid w:val="001C4FC3"/>
    <w:rsid w:val="001C5710"/>
    <w:rsid w:val="001C5A3C"/>
    <w:rsid w:val="001C6132"/>
    <w:rsid w:val="001C6137"/>
    <w:rsid w:val="001C6861"/>
    <w:rsid w:val="001C6BF9"/>
    <w:rsid w:val="001C7360"/>
    <w:rsid w:val="001C7595"/>
    <w:rsid w:val="001C7790"/>
    <w:rsid w:val="001C796D"/>
    <w:rsid w:val="001C7B1B"/>
    <w:rsid w:val="001C7B8A"/>
    <w:rsid w:val="001C7F60"/>
    <w:rsid w:val="001D00BB"/>
    <w:rsid w:val="001D0709"/>
    <w:rsid w:val="001D0F0E"/>
    <w:rsid w:val="001D1006"/>
    <w:rsid w:val="001D1148"/>
    <w:rsid w:val="001D179B"/>
    <w:rsid w:val="001D1B1F"/>
    <w:rsid w:val="001D271B"/>
    <w:rsid w:val="001D28C3"/>
    <w:rsid w:val="001D28C9"/>
    <w:rsid w:val="001D32CE"/>
    <w:rsid w:val="001D3563"/>
    <w:rsid w:val="001D37C9"/>
    <w:rsid w:val="001D3B42"/>
    <w:rsid w:val="001D3BE3"/>
    <w:rsid w:val="001D42B6"/>
    <w:rsid w:val="001D48B7"/>
    <w:rsid w:val="001D4D4A"/>
    <w:rsid w:val="001D4E6E"/>
    <w:rsid w:val="001D52B8"/>
    <w:rsid w:val="001D5709"/>
    <w:rsid w:val="001D57C9"/>
    <w:rsid w:val="001D583C"/>
    <w:rsid w:val="001D59F4"/>
    <w:rsid w:val="001D651C"/>
    <w:rsid w:val="001D6C8D"/>
    <w:rsid w:val="001D73C4"/>
    <w:rsid w:val="001E117A"/>
    <w:rsid w:val="001E13E9"/>
    <w:rsid w:val="001E1EE1"/>
    <w:rsid w:val="001E2081"/>
    <w:rsid w:val="001E2543"/>
    <w:rsid w:val="001E38A2"/>
    <w:rsid w:val="001E4321"/>
    <w:rsid w:val="001E44A3"/>
    <w:rsid w:val="001E46EE"/>
    <w:rsid w:val="001E556E"/>
    <w:rsid w:val="001E57AE"/>
    <w:rsid w:val="001E5811"/>
    <w:rsid w:val="001E5813"/>
    <w:rsid w:val="001E5BE4"/>
    <w:rsid w:val="001E662C"/>
    <w:rsid w:val="001E6656"/>
    <w:rsid w:val="001E6C02"/>
    <w:rsid w:val="001E7652"/>
    <w:rsid w:val="001E77CC"/>
    <w:rsid w:val="001E7F41"/>
    <w:rsid w:val="001F02C3"/>
    <w:rsid w:val="001F06BF"/>
    <w:rsid w:val="001F0A65"/>
    <w:rsid w:val="001F0C5E"/>
    <w:rsid w:val="001F0E4B"/>
    <w:rsid w:val="001F1D83"/>
    <w:rsid w:val="001F1DA6"/>
    <w:rsid w:val="001F24D9"/>
    <w:rsid w:val="001F3401"/>
    <w:rsid w:val="001F3737"/>
    <w:rsid w:val="001F40EA"/>
    <w:rsid w:val="001F4262"/>
    <w:rsid w:val="001F43D1"/>
    <w:rsid w:val="001F4AA6"/>
    <w:rsid w:val="001F4AEF"/>
    <w:rsid w:val="001F5582"/>
    <w:rsid w:val="001F6E68"/>
    <w:rsid w:val="001F7F03"/>
    <w:rsid w:val="0020019B"/>
    <w:rsid w:val="00200542"/>
    <w:rsid w:val="00200678"/>
    <w:rsid w:val="002014E3"/>
    <w:rsid w:val="002018DB"/>
    <w:rsid w:val="00202519"/>
    <w:rsid w:val="00202F64"/>
    <w:rsid w:val="002038B0"/>
    <w:rsid w:val="00203957"/>
    <w:rsid w:val="002042F4"/>
    <w:rsid w:val="002046BF"/>
    <w:rsid w:val="0020479E"/>
    <w:rsid w:val="002047F4"/>
    <w:rsid w:val="002048B6"/>
    <w:rsid w:val="00204B10"/>
    <w:rsid w:val="0020570B"/>
    <w:rsid w:val="00205872"/>
    <w:rsid w:val="00206452"/>
    <w:rsid w:val="00206E21"/>
    <w:rsid w:val="00207686"/>
    <w:rsid w:val="00207D69"/>
    <w:rsid w:val="00207F68"/>
    <w:rsid w:val="00210C08"/>
    <w:rsid w:val="00211820"/>
    <w:rsid w:val="00211B93"/>
    <w:rsid w:val="00212219"/>
    <w:rsid w:val="0021254D"/>
    <w:rsid w:val="0021381D"/>
    <w:rsid w:val="002138FB"/>
    <w:rsid w:val="00213D77"/>
    <w:rsid w:val="0021401A"/>
    <w:rsid w:val="0021404F"/>
    <w:rsid w:val="00214F6F"/>
    <w:rsid w:val="00215314"/>
    <w:rsid w:val="00215671"/>
    <w:rsid w:val="00215C4D"/>
    <w:rsid w:val="00215CCE"/>
    <w:rsid w:val="00215F3F"/>
    <w:rsid w:val="00216387"/>
    <w:rsid w:val="002163F5"/>
    <w:rsid w:val="00217371"/>
    <w:rsid w:val="00217794"/>
    <w:rsid w:val="002178E9"/>
    <w:rsid w:val="00217CDA"/>
    <w:rsid w:val="00217DE6"/>
    <w:rsid w:val="002205F3"/>
    <w:rsid w:val="00221312"/>
    <w:rsid w:val="0022186E"/>
    <w:rsid w:val="0022199E"/>
    <w:rsid w:val="00221A3E"/>
    <w:rsid w:val="00222295"/>
    <w:rsid w:val="0022250D"/>
    <w:rsid w:val="00222B1B"/>
    <w:rsid w:val="00222F8D"/>
    <w:rsid w:val="002230E0"/>
    <w:rsid w:val="0022312D"/>
    <w:rsid w:val="002233BE"/>
    <w:rsid w:val="00223870"/>
    <w:rsid w:val="00223D07"/>
    <w:rsid w:val="00223F21"/>
    <w:rsid w:val="002241B2"/>
    <w:rsid w:val="00224397"/>
    <w:rsid w:val="00224533"/>
    <w:rsid w:val="00224996"/>
    <w:rsid w:val="00225E5B"/>
    <w:rsid w:val="00227472"/>
    <w:rsid w:val="00227556"/>
    <w:rsid w:val="002277A2"/>
    <w:rsid w:val="00227F64"/>
    <w:rsid w:val="00230237"/>
    <w:rsid w:val="00230610"/>
    <w:rsid w:val="00230620"/>
    <w:rsid w:val="00230972"/>
    <w:rsid w:val="00231016"/>
    <w:rsid w:val="0023117C"/>
    <w:rsid w:val="00231274"/>
    <w:rsid w:val="002325DD"/>
    <w:rsid w:val="00232E44"/>
    <w:rsid w:val="00232EAB"/>
    <w:rsid w:val="00232FA7"/>
    <w:rsid w:val="00233312"/>
    <w:rsid w:val="00233372"/>
    <w:rsid w:val="00233643"/>
    <w:rsid w:val="0023374F"/>
    <w:rsid w:val="00233CB4"/>
    <w:rsid w:val="00234986"/>
    <w:rsid w:val="00234A15"/>
    <w:rsid w:val="00234B29"/>
    <w:rsid w:val="00234B2E"/>
    <w:rsid w:val="00234EB3"/>
    <w:rsid w:val="002350F3"/>
    <w:rsid w:val="0023526A"/>
    <w:rsid w:val="00236077"/>
    <w:rsid w:val="00236123"/>
    <w:rsid w:val="002373F6"/>
    <w:rsid w:val="0023747D"/>
    <w:rsid w:val="0023776F"/>
    <w:rsid w:val="0023778A"/>
    <w:rsid w:val="00237B7B"/>
    <w:rsid w:val="0024198F"/>
    <w:rsid w:val="00241CF8"/>
    <w:rsid w:val="002421C8"/>
    <w:rsid w:val="00242965"/>
    <w:rsid w:val="00242E56"/>
    <w:rsid w:val="00243393"/>
    <w:rsid w:val="00243428"/>
    <w:rsid w:val="00243D33"/>
    <w:rsid w:val="00244C61"/>
    <w:rsid w:val="00244D44"/>
    <w:rsid w:val="00244FE6"/>
    <w:rsid w:val="002450F0"/>
    <w:rsid w:val="002450FE"/>
    <w:rsid w:val="002451BA"/>
    <w:rsid w:val="00245529"/>
    <w:rsid w:val="002457F5"/>
    <w:rsid w:val="002459C5"/>
    <w:rsid w:val="00245EB0"/>
    <w:rsid w:val="00246242"/>
    <w:rsid w:val="00246B05"/>
    <w:rsid w:val="00247A2B"/>
    <w:rsid w:val="002502F7"/>
    <w:rsid w:val="0025034C"/>
    <w:rsid w:val="00250497"/>
    <w:rsid w:val="00250AA1"/>
    <w:rsid w:val="00251A2F"/>
    <w:rsid w:val="00252003"/>
    <w:rsid w:val="0025227E"/>
    <w:rsid w:val="0025233C"/>
    <w:rsid w:val="0025243B"/>
    <w:rsid w:val="00252BF8"/>
    <w:rsid w:val="00252D20"/>
    <w:rsid w:val="00252D45"/>
    <w:rsid w:val="00252D8E"/>
    <w:rsid w:val="00252F06"/>
    <w:rsid w:val="0025336C"/>
    <w:rsid w:val="00253484"/>
    <w:rsid w:val="0025353A"/>
    <w:rsid w:val="00253695"/>
    <w:rsid w:val="00253760"/>
    <w:rsid w:val="0025385E"/>
    <w:rsid w:val="00253A9F"/>
    <w:rsid w:val="00253E85"/>
    <w:rsid w:val="00254057"/>
    <w:rsid w:val="002546B5"/>
    <w:rsid w:val="00254C83"/>
    <w:rsid w:val="00255141"/>
    <w:rsid w:val="0025568C"/>
    <w:rsid w:val="00255FBC"/>
    <w:rsid w:val="00256414"/>
    <w:rsid w:val="00257268"/>
    <w:rsid w:val="00257706"/>
    <w:rsid w:val="00260293"/>
    <w:rsid w:val="00260903"/>
    <w:rsid w:val="00260B70"/>
    <w:rsid w:val="002612F0"/>
    <w:rsid w:val="00261CD9"/>
    <w:rsid w:val="00261DA8"/>
    <w:rsid w:val="00262253"/>
    <w:rsid w:val="00262DB0"/>
    <w:rsid w:val="00263DDA"/>
    <w:rsid w:val="00264005"/>
    <w:rsid w:val="00264662"/>
    <w:rsid w:val="00264E72"/>
    <w:rsid w:val="002651F3"/>
    <w:rsid w:val="002658FC"/>
    <w:rsid w:val="00265C10"/>
    <w:rsid w:val="00267561"/>
    <w:rsid w:val="002678F1"/>
    <w:rsid w:val="00267CB3"/>
    <w:rsid w:val="00267DA5"/>
    <w:rsid w:val="00270309"/>
    <w:rsid w:val="002703A8"/>
    <w:rsid w:val="00270AC6"/>
    <w:rsid w:val="00271562"/>
    <w:rsid w:val="00271CD5"/>
    <w:rsid w:val="00272079"/>
    <w:rsid w:val="00272297"/>
    <w:rsid w:val="002722AB"/>
    <w:rsid w:val="00273306"/>
    <w:rsid w:val="002734E4"/>
    <w:rsid w:val="00273B90"/>
    <w:rsid w:val="00274212"/>
    <w:rsid w:val="0027467E"/>
    <w:rsid w:val="002753EA"/>
    <w:rsid w:val="002760DA"/>
    <w:rsid w:val="002768B3"/>
    <w:rsid w:val="00280BB9"/>
    <w:rsid w:val="00280EE4"/>
    <w:rsid w:val="002819E3"/>
    <w:rsid w:val="00281C04"/>
    <w:rsid w:val="00281EBA"/>
    <w:rsid w:val="002823D2"/>
    <w:rsid w:val="00282C0B"/>
    <w:rsid w:val="00282F72"/>
    <w:rsid w:val="002830C1"/>
    <w:rsid w:val="00283303"/>
    <w:rsid w:val="00284073"/>
    <w:rsid w:val="0028442C"/>
    <w:rsid w:val="00284B92"/>
    <w:rsid w:val="00285554"/>
    <w:rsid w:val="00285858"/>
    <w:rsid w:val="002867C5"/>
    <w:rsid w:val="00286EE9"/>
    <w:rsid w:val="00286F91"/>
    <w:rsid w:val="0028731C"/>
    <w:rsid w:val="0028770D"/>
    <w:rsid w:val="00287E0C"/>
    <w:rsid w:val="00290C89"/>
    <w:rsid w:val="00290CED"/>
    <w:rsid w:val="00290D68"/>
    <w:rsid w:val="0029100C"/>
    <w:rsid w:val="00292B7F"/>
    <w:rsid w:val="00293986"/>
    <w:rsid w:val="00294F7C"/>
    <w:rsid w:val="002958EE"/>
    <w:rsid w:val="00295EDF"/>
    <w:rsid w:val="00296BF9"/>
    <w:rsid w:val="00296D37"/>
    <w:rsid w:val="002970F9"/>
    <w:rsid w:val="00297747"/>
    <w:rsid w:val="002A028B"/>
    <w:rsid w:val="002A0B04"/>
    <w:rsid w:val="002A0DF6"/>
    <w:rsid w:val="002A1F85"/>
    <w:rsid w:val="002A20F9"/>
    <w:rsid w:val="002A213A"/>
    <w:rsid w:val="002A21E7"/>
    <w:rsid w:val="002A23FB"/>
    <w:rsid w:val="002A258C"/>
    <w:rsid w:val="002A3366"/>
    <w:rsid w:val="002A3550"/>
    <w:rsid w:val="002A3A3C"/>
    <w:rsid w:val="002A4123"/>
    <w:rsid w:val="002A4791"/>
    <w:rsid w:val="002A50C8"/>
    <w:rsid w:val="002A6A80"/>
    <w:rsid w:val="002A6E81"/>
    <w:rsid w:val="002B04C9"/>
    <w:rsid w:val="002B1F12"/>
    <w:rsid w:val="002B2067"/>
    <w:rsid w:val="002B2E01"/>
    <w:rsid w:val="002B336D"/>
    <w:rsid w:val="002B3833"/>
    <w:rsid w:val="002B3952"/>
    <w:rsid w:val="002B3D79"/>
    <w:rsid w:val="002B4B74"/>
    <w:rsid w:val="002B4C8D"/>
    <w:rsid w:val="002B4F36"/>
    <w:rsid w:val="002B5C9C"/>
    <w:rsid w:val="002B61EF"/>
    <w:rsid w:val="002B642A"/>
    <w:rsid w:val="002B657C"/>
    <w:rsid w:val="002B65A5"/>
    <w:rsid w:val="002B70B1"/>
    <w:rsid w:val="002B78DD"/>
    <w:rsid w:val="002B798D"/>
    <w:rsid w:val="002B79FE"/>
    <w:rsid w:val="002B7FCA"/>
    <w:rsid w:val="002C009B"/>
    <w:rsid w:val="002C0A47"/>
    <w:rsid w:val="002C1B0E"/>
    <w:rsid w:val="002C1CD3"/>
    <w:rsid w:val="002C1D27"/>
    <w:rsid w:val="002C1DCF"/>
    <w:rsid w:val="002C22C5"/>
    <w:rsid w:val="002C236D"/>
    <w:rsid w:val="002C24BE"/>
    <w:rsid w:val="002C284D"/>
    <w:rsid w:val="002C31D1"/>
    <w:rsid w:val="002C3297"/>
    <w:rsid w:val="002C377B"/>
    <w:rsid w:val="002C3DF6"/>
    <w:rsid w:val="002C4459"/>
    <w:rsid w:val="002C4665"/>
    <w:rsid w:val="002C46B0"/>
    <w:rsid w:val="002C521E"/>
    <w:rsid w:val="002C52F9"/>
    <w:rsid w:val="002C5693"/>
    <w:rsid w:val="002C56C0"/>
    <w:rsid w:val="002C5D7B"/>
    <w:rsid w:val="002C62C4"/>
    <w:rsid w:val="002C6301"/>
    <w:rsid w:val="002C7715"/>
    <w:rsid w:val="002C7E58"/>
    <w:rsid w:val="002D01CA"/>
    <w:rsid w:val="002D0A88"/>
    <w:rsid w:val="002D0CCB"/>
    <w:rsid w:val="002D148F"/>
    <w:rsid w:val="002D14EB"/>
    <w:rsid w:val="002D1D8F"/>
    <w:rsid w:val="002D332D"/>
    <w:rsid w:val="002D3F3D"/>
    <w:rsid w:val="002D3F83"/>
    <w:rsid w:val="002D47B0"/>
    <w:rsid w:val="002D4FCD"/>
    <w:rsid w:val="002D51AC"/>
    <w:rsid w:val="002D5BBF"/>
    <w:rsid w:val="002D5EBE"/>
    <w:rsid w:val="002D624B"/>
    <w:rsid w:val="002D7B0C"/>
    <w:rsid w:val="002E000D"/>
    <w:rsid w:val="002E08CF"/>
    <w:rsid w:val="002E0A4F"/>
    <w:rsid w:val="002E0BED"/>
    <w:rsid w:val="002E0C36"/>
    <w:rsid w:val="002E1516"/>
    <w:rsid w:val="002E23AB"/>
    <w:rsid w:val="002E25D3"/>
    <w:rsid w:val="002E2B2D"/>
    <w:rsid w:val="002E2F08"/>
    <w:rsid w:val="002E3351"/>
    <w:rsid w:val="002E359E"/>
    <w:rsid w:val="002E36B3"/>
    <w:rsid w:val="002E3DEA"/>
    <w:rsid w:val="002E5130"/>
    <w:rsid w:val="002E5EF5"/>
    <w:rsid w:val="002E6DF1"/>
    <w:rsid w:val="002E7201"/>
    <w:rsid w:val="002E78DC"/>
    <w:rsid w:val="002E7931"/>
    <w:rsid w:val="002E7A64"/>
    <w:rsid w:val="002F0AC8"/>
    <w:rsid w:val="002F0CCD"/>
    <w:rsid w:val="002F1909"/>
    <w:rsid w:val="002F2E0B"/>
    <w:rsid w:val="002F3769"/>
    <w:rsid w:val="002F396D"/>
    <w:rsid w:val="002F40F9"/>
    <w:rsid w:val="002F4FDE"/>
    <w:rsid w:val="002F517D"/>
    <w:rsid w:val="002F5D13"/>
    <w:rsid w:val="002F62A8"/>
    <w:rsid w:val="002F7173"/>
    <w:rsid w:val="002F7813"/>
    <w:rsid w:val="002F7AB3"/>
    <w:rsid w:val="0030096F"/>
    <w:rsid w:val="003033E3"/>
    <w:rsid w:val="00303A22"/>
    <w:rsid w:val="00303C02"/>
    <w:rsid w:val="00303D19"/>
    <w:rsid w:val="00304181"/>
    <w:rsid w:val="00305790"/>
    <w:rsid w:val="00306C5D"/>
    <w:rsid w:val="00306F72"/>
    <w:rsid w:val="00307828"/>
    <w:rsid w:val="00307A64"/>
    <w:rsid w:val="00307B32"/>
    <w:rsid w:val="00307B7E"/>
    <w:rsid w:val="00307CC7"/>
    <w:rsid w:val="00307D13"/>
    <w:rsid w:val="00310125"/>
    <w:rsid w:val="00310A19"/>
    <w:rsid w:val="00310CAD"/>
    <w:rsid w:val="00311421"/>
    <w:rsid w:val="003114C5"/>
    <w:rsid w:val="003117E6"/>
    <w:rsid w:val="0031187D"/>
    <w:rsid w:val="003128A6"/>
    <w:rsid w:val="00314049"/>
    <w:rsid w:val="0031415E"/>
    <w:rsid w:val="0031418C"/>
    <w:rsid w:val="00314C60"/>
    <w:rsid w:val="003152D3"/>
    <w:rsid w:val="00315C0A"/>
    <w:rsid w:val="0031614F"/>
    <w:rsid w:val="00316197"/>
    <w:rsid w:val="00316D40"/>
    <w:rsid w:val="003171BB"/>
    <w:rsid w:val="00317384"/>
    <w:rsid w:val="0031745A"/>
    <w:rsid w:val="00317E7C"/>
    <w:rsid w:val="00320757"/>
    <w:rsid w:val="003210FB"/>
    <w:rsid w:val="00321725"/>
    <w:rsid w:val="00321992"/>
    <w:rsid w:val="00321A3B"/>
    <w:rsid w:val="00321C8F"/>
    <w:rsid w:val="003222E8"/>
    <w:rsid w:val="0032320B"/>
    <w:rsid w:val="0032375B"/>
    <w:rsid w:val="0032419C"/>
    <w:rsid w:val="00324EBB"/>
    <w:rsid w:val="00324F39"/>
    <w:rsid w:val="00325DB8"/>
    <w:rsid w:val="0032656C"/>
    <w:rsid w:val="00326909"/>
    <w:rsid w:val="00326A73"/>
    <w:rsid w:val="00326E35"/>
    <w:rsid w:val="003274F7"/>
    <w:rsid w:val="003300AB"/>
    <w:rsid w:val="003301BB"/>
    <w:rsid w:val="00330798"/>
    <w:rsid w:val="00330D2E"/>
    <w:rsid w:val="00330F26"/>
    <w:rsid w:val="0033103D"/>
    <w:rsid w:val="0033137B"/>
    <w:rsid w:val="0033144E"/>
    <w:rsid w:val="00331CA8"/>
    <w:rsid w:val="003326B5"/>
    <w:rsid w:val="003327B2"/>
    <w:rsid w:val="00332911"/>
    <w:rsid w:val="00332B28"/>
    <w:rsid w:val="00332B4E"/>
    <w:rsid w:val="003334E8"/>
    <w:rsid w:val="003336AE"/>
    <w:rsid w:val="00333996"/>
    <w:rsid w:val="00333D0C"/>
    <w:rsid w:val="0033403B"/>
    <w:rsid w:val="00334488"/>
    <w:rsid w:val="00334848"/>
    <w:rsid w:val="00334C70"/>
    <w:rsid w:val="00334CFB"/>
    <w:rsid w:val="003351E2"/>
    <w:rsid w:val="00335445"/>
    <w:rsid w:val="0033596B"/>
    <w:rsid w:val="003361AB"/>
    <w:rsid w:val="00336258"/>
    <w:rsid w:val="00336279"/>
    <w:rsid w:val="0033718B"/>
    <w:rsid w:val="0033791E"/>
    <w:rsid w:val="00340277"/>
    <w:rsid w:val="00340279"/>
    <w:rsid w:val="003409BE"/>
    <w:rsid w:val="00340B54"/>
    <w:rsid w:val="0034125C"/>
    <w:rsid w:val="003416BD"/>
    <w:rsid w:val="0034202C"/>
    <w:rsid w:val="003426CD"/>
    <w:rsid w:val="0034279D"/>
    <w:rsid w:val="003437B8"/>
    <w:rsid w:val="00343844"/>
    <w:rsid w:val="00343C8C"/>
    <w:rsid w:val="00343F68"/>
    <w:rsid w:val="0034440B"/>
    <w:rsid w:val="00344611"/>
    <w:rsid w:val="003452BE"/>
    <w:rsid w:val="003458E3"/>
    <w:rsid w:val="00345EC4"/>
    <w:rsid w:val="003461B6"/>
    <w:rsid w:val="00346A8A"/>
    <w:rsid w:val="00347022"/>
    <w:rsid w:val="00347851"/>
    <w:rsid w:val="00347FF4"/>
    <w:rsid w:val="003507D1"/>
    <w:rsid w:val="003508DD"/>
    <w:rsid w:val="003517F8"/>
    <w:rsid w:val="00351B00"/>
    <w:rsid w:val="0035214D"/>
    <w:rsid w:val="00352F31"/>
    <w:rsid w:val="00353398"/>
    <w:rsid w:val="0035454D"/>
    <w:rsid w:val="00354C4A"/>
    <w:rsid w:val="00355023"/>
    <w:rsid w:val="0035503B"/>
    <w:rsid w:val="0035540F"/>
    <w:rsid w:val="003565E8"/>
    <w:rsid w:val="003575CF"/>
    <w:rsid w:val="0035769A"/>
    <w:rsid w:val="003577B3"/>
    <w:rsid w:val="00360367"/>
    <w:rsid w:val="00360969"/>
    <w:rsid w:val="00360ADC"/>
    <w:rsid w:val="00360D7F"/>
    <w:rsid w:val="00362098"/>
    <w:rsid w:val="003623C1"/>
    <w:rsid w:val="00362520"/>
    <w:rsid w:val="0036269B"/>
    <w:rsid w:val="00362877"/>
    <w:rsid w:val="00362CCA"/>
    <w:rsid w:val="00362CF7"/>
    <w:rsid w:val="0036307E"/>
    <w:rsid w:val="00364511"/>
    <w:rsid w:val="0036464B"/>
    <w:rsid w:val="003646BC"/>
    <w:rsid w:val="003648FC"/>
    <w:rsid w:val="00364F2A"/>
    <w:rsid w:val="003658C2"/>
    <w:rsid w:val="00367397"/>
    <w:rsid w:val="00367BEC"/>
    <w:rsid w:val="00367E06"/>
    <w:rsid w:val="00370132"/>
    <w:rsid w:val="00370D08"/>
    <w:rsid w:val="00370EF9"/>
    <w:rsid w:val="00371016"/>
    <w:rsid w:val="0037146C"/>
    <w:rsid w:val="003714BA"/>
    <w:rsid w:val="003716D9"/>
    <w:rsid w:val="00371A73"/>
    <w:rsid w:val="00371B65"/>
    <w:rsid w:val="003721DF"/>
    <w:rsid w:val="00372298"/>
    <w:rsid w:val="003722E5"/>
    <w:rsid w:val="003729F4"/>
    <w:rsid w:val="0037326D"/>
    <w:rsid w:val="003737D7"/>
    <w:rsid w:val="0037387D"/>
    <w:rsid w:val="00373B27"/>
    <w:rsid w:val="003765F8"/>
    <w:rsid w:val="00376AAB"/>
    <w:rsid w:val="00377501"/>
    <w:rsid w:val="00377AA7"/>
    <w:rsid w:val="00377C55"/>
    <w:rsid w:val="003804FC"/>
    <w:rsid w:val="0038092D"/>
    <w:rsid w:val="00380C89"/>
    <w:rsid w:val="00380EBD"/>
    <w:rsid w:val="00381DB0"/>
    <w:rsid w:val="003821E5"/>
    <w:rsid w:val="00382C06"/>
    <w:rsid w:val="0038389B"/>
    <w:rsid w:val="00384D1F"/>
    <w:rsid w:val="00385393"/>
    <w:rsid w:val="00385A11"/>
    <w:rsid w:val="00385F5B"/>
    <w:rsid w:val="00385FC0"/>
    <w:rsid w:val="003868A4"/>
    <w:rsid w:val="00386DE0"/>
    <w:rsid w:val="0038771C"/>
    <w:rsid w:val="00387777"/>
    <w:rsid w:val="0039025B"/>
    <w:rsid w:val="0039027D"/>
    <w:rsid w:val="00390615"/>
    <w:rsid w:val="003906D6"/>
    <w:rsid w:val="003915C4"/>
    <w:rsid w:val="003917E9"/>
    <w:rsid w:val="00391A4F"/>
    <w:rsid w:val="00392AAF"/>
    <w:rsid w:val="00393009"/>
    <w:rsid w:val="00393D38"/>
    <w:rsid w:val="003945DB"/>
    <w:rsid w:val="00394DE1"/>
    <w:rsid w:val="0039591A"/>
    <w:rsid w:val="00395A42"/>
    <w:rsid w:val="00396423"/>
    <w:rsid w:val="00396870"/>
    <w:rsid w:val="00396C3B"/>
    <w:rsid w:val="00396E03"/>
    <w:rsid w:val="0039745A"/>
    <w:rsid w:val="0039780B"/>
    <w:rsid w:val="0039798E"/>
    <w:rsid w:val="00397D26"/>
    <w:rsid w:val="003A004D"/>
    <w:rsid w:val="003A08AF"/>
    <w:rsid w:val="003A0D2A"/>
    <w:rsid w:val="003A0DBA"/>
    <w:rsid w:val="003A13DF"/>
    <w:rsid w:val="003A17DC"/>
    <w:rsid w:val="003A19F1"/>
    <w:rsid w:val="003A2847"/>
    <w:rsid w:val="003A319A"/>
    <w:rsid w:val="003A33A5"/>
    <w:rsid w:val="003A397B"/>
    <w:rsid w:val="003A43A8"/>
    <w:rsid w:val="003A475A"/>
    <w:rsid w:val="003A4799"/>
    <w:rsid w:val="003A5238"/>
    <w:rsid w:val="003A52F6"/>
    <w:rsid w:val="003A6772"/>
    <w:rsid w:val="003A6873"/>
    <w:rsid w:val="003A6BAC"/>
    <w:rsid w:val="003A6BE5"/>
    <w:rsid w:val="003A739D"/>
    <w:rsid w:val="003A7990"/>
    <w:rsid w:val="003B067D"/>
    <w:rsid w:val="003B0942"/>
    <w:rsid w:val="003B109E"/>
    <w:rsid w:val="003B1140"/>
    <w:rsid w:val="003B132C"/>
    <w:rsid w:val="003B158D"/>
    <w:rsid w:val="003B1641"/>
    <w:rsid w:val="003B22F6"/>
    <w:rsid w:val="003B2A33"/>
    <w:rsid w:val="003B49D8"/>
    <w:rsid w:val="003B4CAE"/>
    <w:rsid w:val="003B4DE5"/>
    <w:rsid w:val="003B4EF0"/>
    <w:rsid w:val="003B54E2"/>
    <w:rsid w:val="003B55F6"/>
    <w:rsid w:val="003B5C4E"/>
    <w:rsid w:val="003B5DF0"/>
    <w:rsid w:val="003B66B3"/>
    <w:rsid w:val="003B6915"/>
    <w:rsid w:val="003B697D"/>
    <w:rsid w:val="003B6B56"/>
    <w:rsid w:val="003B7190"/>
    <w:rsid w:val="003B7817"/>
    <w:rsid w:val="003B7C52"/>
    <w:rsid w:val="003C031C"/>
    <w:rsid w:val="003C06C2"/>
    <w:rsid w:val="003C098B"/>
    <w:rsid w:val="003C0BB3"/>
    <w:rsid w:val="003C1260"/>
    <w:rsid w:val="003C1412"/>
    <w:rsid w:val="003C25C3"/>
    <w:rsid w:val="003C26DE"/>
    <w:rsid w:val="003C270F"/>
    <w:rsid w:val="003C2A6E"/>
    <w:rsid w:val="003C2FF6"/>
    <w:rsid w:val="003C306B"/>
    <w:rsid w:val="003C33D8"/>
    <w:rsid w:val="003C3F40"/>
    <w:rsid w:val="003C49FC"/>
    <w:rsid w:val="003C5544"/>
    <w:rsid w:val="003C56A7"/>
    <w:rsid w:val="003C6019"/>
    <w:rsid w:val="003C606F"/>
    <w:rsid w:val="003C6431"/>
    <w:rsid w:val="003C7C1C"/>
    <w:rsid w:val="003D0AF1"/>
    <w:rsid w:val="003D0D2B"/>
    <w:rsid w:val="003D0FB5"/>
    <w:rsid w:val="003D17A6"/>
    <w:rsid w:val="003D18BC"/>
    <w:rsid w:val="003D2866"/>
    <w:rsid w:val="003D293F"/>
    <w:rsid w:val="003D36B8"/>
    <w:rsid w:val="003D3A2E"/>
    <w:rsid w:val="003D3C32"/>
    <w:rsid w:val="003D3DE4"/>
    <w:rsid w:val="003D3FF0"/>
    <w:rsid w:val="003D4115"/>
    <w:rsid w:val="003D411B"/>
    <w:rsid w:val="003D4449"/>
    <w:rsid w:val="003D48EE"/>
    <w:rsid w:val="003D4B20"/>
    <w:rsid w:val="003D4C59"/>
    <w:rsid w:val="003D5B9B"/>
    <w:rsid w:val="003D604A"/>
    <w:rsid w:val="003D6062"/>
    <w:rsid w:val="003D66E7"/>
    <w:rsid w:val="003D6893"/>
    <w:rsid w:val="003D68F1"/>
    <w:rsid w:val="003D6D33"/>
    <w:rsid w:val="003D7D77"/>
    <w:rsid w:val="003E04FF"/>
    <w:rsid w:val="003E1D42"/>
    <w:rsid w:val="003E2549"/>
    <w:rsid w:val="003E2E96"/>
    <w:rsid w:val="003E3450"/>
    <w:rsid w:val="003E4226"/>
    <w:rsid w:val="003E443E"/>
    <w:rsid w:val="003E4612"/>
    <w:rsid w:val="003E4AC4"/>
    <w:rsid w:val="003E5991"/>
    <w:rsid w:val="003E6893"/>
    <w:rsid w:val="003E7556"/>
    <w:rsid w:val="003E78A3"/>
    <w:rsid w:val="003F04F4"/>
    <w:rsid w:val="003F0E20"/>
    <w:rsid w:val="003F18A0"/>
    <w:rsid w:val="003F1BFB"/>
    <w:rsid w:val="003F2600"/>
    <w:rsid w:val="003F2C33"/>
    <w:rsid w:val="003F2EE6"/>
    <w:rsid w:val="003F2EF7"/>
    <w:rsid w:val="003F30E7"/>
    <w:rsid w:val="003F374C"/>
    <w:rsid w:val="003F3F63"/>
    <w:rsid w:val="003F4341"/>
    <w:rsid w:val="003F4AC1"/>
    <w:rsid w:val="003F4D4C"/>
    <w:rsid w:val="003F50CA"/>
    <w:rsid w:val="003F615F"/>
    <w:rsid w:val="003F61E9"/>
    <w:rsid w:val="003F6752"/>
    <w:rsid w:val="003F6A1C"/>
    <w:rsid w:val="003F765D"/>
    <w:rsid w:val="003F7F4D"/>
    <w:rsid w:val="00400797"/>
    <w:rsid w:val="00400AB8"/>
    <w:rsid w:val="0040101A"/>
    <w:rsid w:val="00401434"/>
    <w:rsid w:val="004016D8"/>
    <w:rsid w:val="00401A0B"/>
    <w:rsid w:val="00402136"/>
    <w:rsid w:val="0040223C"/>
    <w:rsid w:val="00402394"/>
    <w:rsid w:val="0040250E"/>
    <w:rsid w:val="00403137"/>
    <w:rsid w:val="00403513"/>
    <w:rsid w:val="0040436D"/>
    <w:rsid w:val="004047E6"/>
    <w:rsid w:val="004048F5"/>
    <w:rsid w:val="00405246"/>
    <w:rsid w:val="00405AE6"/>
    <w:rsid w:val="00405D6A"/>
    <w:rsid w:val="00406857"/>
    <w:rsid w:val="0040715B"/>
    <w:rsid w:val="004075C6"/>
    <w:rsid w:val="00407677"/>
    <w:rsid w:val="00407AA1"/>
    <w:rsid w:val="00407F6F"/>
    <w:rsid w:val="0041025F"/>
    <w:rsid w:val="004106FD"/>
    <w:rsid w:val="00410BEE"/>
    <w:rsid w:val="00410BF6"/>
    <w:rsid w:val="004125BE"/>
    <w:rsid w:val="00412E96"/>
    <w:rsid w:val="0041398A"/>
    <w:rsid w:val="00413D1C"/>
    <w:rsid w:val="00414011"/>
    <w:rsid w:val="004143A6"/>
    <w:rsid w:val="004146CD"/>
    <w:rsid w:val="004159D9"/>
    <w:rsid w:val="00415C3E"/>
    <w:rsid w:val="00415DDC"/>
    <w:rsid w:val="00417B11"/>
    <w:rsid w:val="004211A2"/>
    <w:rsid w:val="00422497"/>
    <w:rsid w:val="004225C1"/>
    <w:rsid w:val="004228E4"/>
    <w:rsid w:val="00422978"/>
    <w:rsid w:val="004233B6"/>
    <w:rsid w:val="004238D4"/>
    <w:rsid w:val="00423EBE"/>
    <w:rsid w:val="00423FB5"/>
    <w:rsid w:val="00424D01"/>
    <w:rsid w:val="00425077"/>
    <w:rsid w:val="0042569C"/>
    <w:rsid w:val="0042581B"/>
    <w:rsid w:val="00426184"/>
    <w:rsid w:val="004271CC"/>
    <w:rsid w:val="00427541"/>
    <w:rsid w:val="00427C5E"/>
    <w:rsid w:val="00430165"/>
    <w:rsid w:val="00430285"/>
    <w:rsid w:val="0043046B"/>
    <w:rsid w:val="00430EDB"/>
    <w:rsid w:val="00430FD0"/>
    <w:rsid w:val="00431408"/>
    <w:rsid w:val="0043221C"/>
    <w:rsid w:val="00433572"/>
    <w:rsid w:val="004337A7"/>
    <w:rsid w:val="00433CA9"/>
    <w:rsid w:val="00434022"/>
    <w:rsid w:val="0043433D"/>
    <w:rsid w:val="00434C12"/>
    <w:rsid w:val="004353FC"/>
    <w:rsid w:val="00435698"/>
    <w:rsid w:val="004357E3"/>
    <w:rsid w:val="004359BD"/>
    <w:rsid w:val="00435D0C"/>
    <w:rsid w:val="0043607F"/>
    <w:rsid w:val="00436249"/>
    <w:rsid w:val="00436A9A"/>
    <w:rsid w:val="00437534"/>
    <w:rsid w:val="00437A42"/>
    <w:rsid w:val="00437D07"/>
    <w:rsid w:val="0044035E"/>
    <w:rsid w:val="0044086F"/>
    <w:rsid w:val="004410FD"/>
    <w:rsid w:val="00441D59"/>
    <w:rsid w:val="00441F0B"/>
    <w:rsid w:val="004421B5"/>
    <w:rsid w:val="00442470"/>
    <w:rsid w:val="0044264C"/>
    <w:rsid w:val="004428E7"/>
    <w:rsid w:val="00442B19"/>
    <w:rsid w:val="004443A2"/>
    <w:rsid w:val="00444ABA"/>
    <w:rsid w:val="00444B0D"/>
    <w:rsid w:val="00444C20"/>
    <w:rsid w:val="00444C9D"/>
    <w:rsid w:val="00444DEE"/>
    <w:rsid w:val="00445E63"/>
    <w:rsid w:val="00445EB6"/>
    <w:rsid w:val="00445F13"/>
    <w:rsid w:val="004466EC"/>
    <w:rsid w:val="00446AC6"/>
    <w:rsid w:val="00446CFD"/>
    <w:rsid w:val="0044719B"/>
    <w:rsid w:val="0044741F"/>
    <w:rsid w:val="00447888"/>
    <w:rsid w:val="0044792B"/>
    <w:rsid w:val="00450276"/>
    <w:rsid w:val="004505DE"/>
    <w:rsid w:val="004508D2"/>
    <w:rsid w:val="004509DE"/>
    <w:rsid w:val="004518C4"/>
    <w:rsid w:val="0045216A"/>
    <w:rsid w:val="004521B4"/>
    <w:rsid w:val="00452D4F"/>
    <w:rsid w:val="00453714"/>
    <w:rsid w:val="00453EB9"/>
    <w:rsid w:val="00453F02"/>
    <w:rsid w:val="004541FD"/>
    <w:rsid w:val="004542EE"/>
    <w:rsid w:val="00454B63"/>
    <w:rsid w:val="00454E57"/>
    <w:rsid w:val="00455300"/>
    <w:rsid w:val="004553C9"/>
    <w:rsid w:val="00455922"/>
    <w:rsid w:val="004559C6"/>
    <w:rsid w:val="0045611F"/>
    <w:rsid w:val="004572C5"/>
    <w:rsid w:val="00457435"/>
    <w:rsid w:val="00457BC1"/>
    <w:rsid w:val="00460B5C"/>
    <w:rsid w:val="00460EEE"/>
    <w:rsid w:val="00461256"/>
    <w:rsid w:val="00461B9B"/>
    <w:rsid w:val="00461E49"/>
    <w:rsid w:val="00462684"/>
    <w:rsid w:val="00463035"/>
    <w:rsid w:val="00463113"/>
    <w:rsid w:val="004631F0"/>
    <w:rsid w:val="0046368A"/>
    <w:rsid w:val="00463A98"/>
    <w:rsid w:val="00463B89"/>
    <w:rsid w:val="004642F5"/>
    <w:rsid w:val="00464751"/>
    <w:rsid w:val="0046482F"/>
    <w:rsid w:val="00464B01"/>
    <w:rsid w:val="00465011"/>
    <w:rsid w:val="00465877"/>
    <w:rsid w:val="004659FF"/>
    <w:rsid w:val="0046600A"/>
    <w:rsid w:val="0046613F"/>
    <w:rsid w:val="004663C5"/>
    <w:rsid w:val="00466EEC"/>
    <w:rsid w:val="00467057"/>
    <w:rsid w:val="00467093"/>
    <w:rsid w:val="00467C45"/>
    <w:rsid w:val="0047005F"/>
    <w:rsid w:val="004701A8"/>
    <w:rsid w:val="0047027F"/>
    <w:rsid w:val="00470413"/>
    <w:rsid w:val="00470B2E"/>
    <w:rsid w:val="00471773"/>
    <w:rsid w:val="00471795"/>
    <w:rsid w:val="004722B1"/>
    <w:rsid w:val="00472AFA"/>
    <w:rsid w:val="00472BA5"/>
    <w:rsid w:val="00472D66"/>
    <w:rsid w:val="00472F85"/>
    <w:rsid w:val="004730ED"/>
    <w:rsid w:val="004732B6"/>
    <w:rsid w:val="00473914"/>
    <w:rsid w:val="0047394A"/>
    <w:rsid w:val="00473A2F"/>
    <w:rsid w:val="00474550"/>
    <w:rsid w:val="00474600"/>
    <w:rsid w:val="004747AE"/>
    <w:rsid w:val="004747FC"/>
    <w:rsid w:val="00474A1F"/>
    <w:rsid w:val="004752F8"/>
    <w:rsid w:val="00475494"/>
    <w:rsid w:val="00475654"/>
    <w:rsid w:val="0047576B"/>
    <w:rsid w:val="00475ED4"/>
    <w:rsid w:val="00476247"/>
    <w:rsid w:val="004806A6"/>
    <w:rsid w:val="00480F45"/>
    <w:rsid w:val="0048177F"/>
    <w:rsid w:val="004819D9"/>
    <w:rsid w:val="00481B1B"/>
    <w:rsid w:val="00481F05"/>
    <w:rsid w:val="00482588"/>
    <w:rsid w:val="004828A9"/>
    <w:rsid w:val="004828E9"/>
    <w:rsid w:val="00482DBE"/>
    <w:rsid w:val="00483592"/>
    <w:rsid w:val="004836AC"/>
    <w:rsid w:val="00483C4F"/>
    <w:rsid w:val="00484797"/>
    <w:rsid w:val="00484ECB"/>
    <w:rsid w:val="0048510D"/>
    <w:rsid w:val="004853C7"/>
    <w:rsid w:val="004857CC"/>
    <w:rsid w:val="00486236"/>
    <w:rsid w:val="00486580"/>
    <w:rsid w:val="00487502"/>
    <w:rsid w:val="00487556"/>
    <w:rsid w:val="00487B95"/>
    <w:rsid w:val="00490567"/>
    <w:rsid w:val="0049085F"/>
    <w:rsid w:val="00490DB8"/>
    <w:rsid w:val="004914BD"/>
    <w:rsid w:val="0049226C"/>
    <w:rsid w:val="00492408"/>
    <w:rsid w:val="004925CE"/>
    <w:rsid w:val="00492CAD"/>
    <w:rsid w:val="004933EB"/>
    <w:rsid w:val="00493890"/>
    <w:rsid w:val="004941D9"/>
    <w:rsid w:val="0049425F"/>
    <w:rsid w:val="00494308"/>
    <w:rsid w:val="00494A8C"/>
    <w:rsid w:val="00494B9E"/>
    <w:rsid w:val="00494C99"/>
    <w:rsid w:val="00494E51"/>
    <w:rsid w:val="004956CA"/>
    <w:rsid w:val="00496602"/>
    <w:rsid w:val="00496DF3"/>
    <w:rsid w:val="00496F11"/>
    <w:rsid w:val="0049702B"/>
    <w:rsid w:val="00497335"/>
    <w:rsid w:val="00497AC6"/>
    <w:rsid w:val="00497CB3"/>
    <w:rsid w:val="004A1628"/>
    <w:rsid w:val="004A1D5D"/>
    <w:rsid w:val="004A1ED3"/>
    <w:rsid w:val="004A26FF"/>
    <w:rsid w:val="004A272A"/>
    <w:rsid w:val="004A2FEF"/>
    <w:rsid w:val="004A3710"/>
    <w:rsid w:val="004A547A"/>
    <w:rsid w:val="004A62AA"/>
    <w:rsid w:val="004A659F"/>
    <w:rsid w:val="004A69B2"/>
    <w:rsid w:val="004A733C"/>
    <w:rsid w:val="004A7569"/>
    <w:rsid w:val="004A7861"/>
    <w:rsid w:val="004A7FC3"/>
    <w:rsid w:val="004B0318"/>
    <w:rsid w:val="004B124B"/>
    <w:rsid w:val="004B1650"/>
    <w:rsid w:val="004B1F04"/>
    <w:rsid w:val="004B26C8"/>
    <w:rsid w:val="004B2ED2"/>
    <w:rsid w:val="004B2F5C"/>
    <w:rsid w:val="004B30E3"/>
    <w:rsid w:val="004B34E1"/>
    <w:rsid w:val="004B3706"/>
    <w:rsid w:val="004B4DC2"/>
    <w:rsid w:val="004B5205"/>
    <w:rsid w:val="004B5C83"/>
    <w:rsid w:val="004B5C84"/>
    <w:rsid w:val="004B63EA"/>
    <w:rsid w:val="004B6A4A"/>
    <w:rsid w:val="004B6BC1"/>
    <w:rsid w:val="004B6FA3"/>
    <w:rsid w:val="004B74F5"/>
    <w:rsid w:val="004B7609"/>
    <w:rsid w:val="004B7A0D"/>
    <w:rsid w:val="004B7DD2"/>
    <w:rsid w:val="004C07D3"/>
    <w:rsid w:val="004C0900"/>
    <w:rsid w:val="004C10EB"/>
    <w:rsid w:val="004C127B"/>
    <w:rsid w:val="004C1513"/>
    <w:rsid w:val="004C167F"/>
    <w:rsid w:val="004C185A"/>
    <w:rsid w:val="004C2086"/>
    <w:rsid w:val="004C20ED"/>
    <w:rsid w:val="004C277E"/>
    <w:rsid w:val="004C317A"/>
    <w:rsid w:val="004C3B6D"/>
    <w:rsid w:val="004C3C4B"/>
    <w:rsid w:val="004C3F6B"/>
    <w:rsid w:val="004C40C6"/>
    <w:rsid w:val="004C43AA"/>
    <w:rsid w:val="004C4422"/>
    <w:rsid w:val="004C4C90"/>
    <w:rsid w:val="004C4FD7"/>
    <w:rsid w:val="004C519A"/>
    <w:rsid w:val="004C521B"/>
    <w:rsid w:val="004C554F"/>
    <w:rsid w:val="004C5BAA"/>
    <w:rsid w:val="004C5CC5"/>
    <w:rsid w:val="004C5FDB"/>
    <w:rsid w:val="004C61E3"/>
    <w:rsid w:val="004C61F9"/>
    <w:rsid w:val="004C62AD"/>
    <w:rsid w:val="004C652B"/>
    <w:rsid w:val="004C68FD"/>
    <w:rsid w:val="004C694D"/>
    <w:rsid w:val="004C6FBE"/>
    <w:rsid w:val="004C72D6"/>
    <w:rsid w:val="004C73F7"/>
    <w:rsid w:val="004C7844"/>
    <w:rsid w:val="004C79AA"/>
    <w:rsid w:val="004C7DB0"/>
    <w:rsid w:val="004D02FC"/>
    <w:rsid w:val="004D0498"/>
    <w:rsid w:val="004D085F"/>
    <w:rsid w:val="004D0C75"/>
    <w:rsid w:val="004D103B"/>
    <w:rsid w:val="004D224D"/>
    <w:rsid w:val="004D23A1"/>
    <w:rsid w:val="004D2AE2"/>
    <w:rsid w:val="004D339A"/>
    <w:rsid w:val="004D3B42"/>
    <w:rsid w:val="004D3BF9"/>
    <w:rsid w:val="004D3F8E"/>
    <w:rsid w:val="004D4904"/>
    <w:rsid w:val="004D4999"/>
    <w:rsid w:val="004D4A82"/>
    <w:rsid w:val="004D5912"/>
    <w:rsid w:val="004D6128"/>
    <w:rsid w:val="004D63F3"/>
    <w:rsid w:val="004D6838"/>
    <w:rsid w:val="004D6AAE"/>
    <w:rsid w:val="004D6CB9"/>
    <w:rsid w:val="004D73B7"/>
    <w:rsid w:val="004D7D34"/>
    <w:rsid w:val="004D7D54"/>
    <w:rsid w:val="004E0879"/>
    <w:rsid w:val="004E1100"/>
    <w:rsid w:val="004E1FBE"/>
    <w:rsid w:val="004E273F"/>
    <w:rsid w:val="004E2B09"/>
    <w:rsid w:val="004E2DC0"/>
    <w:rsid w:val="004E32C7"/>
    <w:rsid w:val="004E3646"/>
    <w:rsid w:val="004E3D6D"/>
    <w:rsid w:val="004E48E3"/>
    <w:rsid w:val="004E4E1F"/>
    <w:rsid w:val="004E4F87"/>
    <w:rsid w:val="004E542F"/>
    <w:rsid w:val="004E5697"/>
    <w:rsid w:val="004E5AE7"/>
    <w:rsid w:val="004E5BB5"/>
    <w:rsid w:val="004E683B"/>
    <w:rsid w:val="004E720D"/>
    <w:rsid w:val="004E75E3"/>
    <w:rsid w:val="004E7A50"/>
    <w:rsid w:val="004E7C17"/>
    <w:rsid w:val="004F00DF"/>
    <w:rsid w:val="004F05E5"/>
    <w:rsid w:val="004F0CAB"/>
    <w:rsid w:val="004F1DA7"/>
    <w:rsid w:val="004F279F"/>
    <w:rsid w:val="004F27B2"/>
    <w:rsid w:val="004F2D78"/>
    <w:rsid w:val="004F2E6F"/>
    <w:rsid w:val="004F305D"/>
    <w:rsid w:val="004F3D9E"/>
    <w:rsid w:val="004F3F4A"/>
    <w:rsid w:val="004F3F99"/>
    <w:rsid w:val="004F414A"/>
    <w:rsid w:val="004F4189"/>
    <w:rsid w:val="004F4270"/>
    <w:rsid w:val="004F4988"/>
    <w:rsid w:val="004F5014"/>
    <w:rsid w:val="004F5450"/>
    <w:rsid w:val="004F6DF3"/>
    <w:rsid w:val="004F6F4A"/>
    <w:rsid w:val="004F724B"/>
    <w:rsid w:val="004F79AB"/>
    <w:rsid w:val="004F7DD2"/>
    <w:rsid w:val="0050004A"/>
    <w:rsid w:val="0050011F"/>
    <w:rsid w:val="00501045"/>
    <w:rsid w:val="0050119F"/>
    <w:rsid w:val="0050158A"/>
    <w:rsid w:val="00501EFD"/>
    <w:rsid w:val="005028B9"/>
    <w:rsid w:val="00503769"/>
    <w:rsid w:val="0050486E"/>
    <w:rsid w:val="005048B7"/>
    <w:rsid w:val="0050501E"/>
    <w:rsid w:val="0050595E"/>
    <w:rsid w:val="00505CF0"/>
    <w:rsid w:val="00505E80"/>
    <w:rsid w:val="005062E5"/>
    <w:rsid w:val="00507AE6"/>
    <w:rsid w:val="00507BA2"/>
    <w:rsid w:val="0051017C"/>
    <w:rsid w:val="0051032E"/>
    <w:rsid w:val="00511DEB"/>
    <w:rsid w:val="00511E09"/>
    <w:rsid w:val="00511FAC"/>
    <w:rsid w:val="00512331"/>
    <w:rsid w:val="00512954"/>
    <w:rsid w:val="00512A83"/>
    <w:rsid w:val="005131CB"/>
    <w:rsid w:val="005131FF"/>
    <w:rsid w:val="00515168"/>
    <w:rsid w:val="00515D17"/>
    <w:rsid w:val="005164D2"/>
    <w:rsid w:val="00516720"/>
    <w:rsid w:val="00516783"/>
    <w:rsid w:val="00517F5B"/>
    <w:rsid w:val="00520699"/>
    <w:rsid w:val="00520767"/>
    <w:rsid w:val="00520BD0"/>
    <w:rsid w:val="00520DC0"/>
    <w:rsid w:val="00520E76"/>
    <w:rsid w:val="00520E9E"/>
    <w:rsid w:val="00521611"/>
    <w:rsid w:val="005219A2"/>
    <w:rsid w:val="00521F6C"/>
    <w:rsid w:val="0052238F"/>
    <w:rsid w:val="00523415"/>
    <w:rsid w:val="00524104"/>
    <w:rsid w:val="00524166"/>
    <w:rsid w:val="00524582"/>
    <w:rsid w:val="005248D2"/>
    <w:rsid w:val="00524D4A"/>
    <w:rsid w:val="005252BC"/>
    <w:rsid w:val="005258B4"/>
    <w:rsid w:val="00526BA1"/>
    <w:rsid w:val="005271F7"/>
    <w:rsid w:val="00527377"/>
    <w:rsid w:val="0052749F"/>
    <w:rsid w:val="00527749"/>
    <w:rsid w:val="005278F8"/>
    <w:rsid w:val="0053001A"/>
    <w:rsid w:val="005317D9"/>
    <w:rsid w:val="0053231F"/>
    <w:rsid w:val="005329D1"/>
    <w:rsid w:val="00532E21"/>
    <w:rsid w:val="00533327"/>
    <w:rsid w:val="00534883"/>
    <w:rsid w:val="00534A06"/>
    <w:rsid w:val="005351DB"/>
    <w:rsid w:val="0053577A"/>
    <w:rsid w:val="0053590F"/>
    <w:rsid w:val="005360E4"/>
    <w:rsid w:val="00536160"/>
    <w:rsid w:val="00536799"/>
    <w:rsid w:val="0053731F"/>
    <w:rsid w:val="005373C7"/>
    <w:rsid w:val="005378E0"/>
    <w:rsid w:val="005402E6"/>
    <w:rsid w:val="00540D3E"/>
    <w:rsid w:val="00541EAB"/>
    <w:rsid w:val="00542913"/>
    <w:rsid w:val="00542D24"/>
    <w:rsid w:val="00543A72"/>
    <w:rsid w:val="00543CED"/>
    <w:rsid w:val="00544133"/>
    <w:rsid w:val="00544625"/>
    <w:rsid w:val="0054581E"/>
    <w:rsid w:val="00545A26"/>
    <w:rsid w:val="00545C22"/>
    <w:rsid w:val="00546850"/>
    <w:rsid w:val="005468FB"/>
    <w:rsid w:val="00546F8A"/>
    <w:rsid w:val="00547476"/>
    <w:rsid w:val="0054791B"/>
    <w:rsid w:val="00547FA7"/>
    <w:rsid w:val="005508A2"/>
    <w:rsid w:val="00550AC9"/>
    <w:rsid w:val="00550BF5"/>
    <w:rsid w:val="005511AB"/>
    <w:rsid w:val="005514EC"/>
    <w:rsid w:val="00551985"/>
    <w:rsid w:val="00551CCA"/>
    <w:rsid w:val="00551E72"/>
    <w:rsid w:val="0055207E"/>
    <w:rsid w:val="00552225"/>
    <w:rsid w:val="005529C2"/>
    <w:rsid w:val="00552A37"/>
    <w:rsid w:val="00552D4F"/>
    <w:rsid w:val="00552E6C"/>
    <w:rsid w:val="00552F25"/>
    <w:rsid w:val="00553034"/>
    <w:rsid w:val="00553101"/>
    <w:rsid w:val="00553863"/>
    <w:rsid w:val="005539EC"/>
    <w:rsid w:val="00553BFF"/>
    <w:rsid w:val="00553C62"/>
    <w:rsid w:val="0055461C"/>
    <w:rsid w:val="00554DD8"/>
    <w:rsid w:val="00554E77"/>
    <w:rsid w:val="00555D6C"/>
    <w:rsid w:val="005560D0"/>
    <w:rsid w:val="00557BEF"/>
    <w:rsid w:val="00560AA3"/>
    <w:rsid w:val="00560BB5"/>
    <w:rsid w:val="00561083"/>
    <w:rsid w:val="00561187"/>
    <w:rsid w:val="00561489"/>
    <w:rsid w:val="0056197F"/>
    <w:rsid w:val="00561E31"/>
    <w:rsid w:val="00561FF0"/>
    <w:rsid w:val="005630E7"/>
    <w:rsid w:val="00563E5E"/>
    <w:rsid w:val="00563FCA"/>
    <w:rsid w:val="005642B6"/>
    <w:rsid w:val="00564813"/>
    <w:rsid w:val="00564B87"/>
    <w:rsid w:val="00564CBD"/>
    <w:rsid w:val="0056583D"/>
    <w:rsid w:val="00565933"/>
    <w:rsid w:val="00565EB7"/>
    <w:rsid w:val="00565FB9"/>
    <w:rsid w:val="00566632"/>
    <w:rsid w:val="00566F5D"/>
    <w:rsid w:val="0056708B"/>
    <w:rsid w:val="00567C2D"/>
    <w:rsid w:val="005702E5"/>
    <w:rsid w:val="00570346"/>
    <w:rsid w:val="0057070E"/>
    <w:rsid w:val="00570A37"/>
    <w:rsid w:val="00570D08"/>
    <w:rsid w:val="005711AF"/>
    <w:rsid w:val="0057161C"/>
    <w:rsid w:val="005719A6"/>
    <w:rsid w:val="00571B80"/>
    <w:rsid w:val="005722D5"/>
    <w:rsid w:val="005723E9"/>
    <w:rsid w:val="0057293F"/>
    <w:rsid w:val="00572BD5"/>
    <w:rsid w:val="0057310F"/>
    <w:rsid w:val="00573ECB"/>
    <w:rsid w:val="005743B2"/>
    <w:rsid w:val="005744ED"/>
    <w:rsid w:val="00574595"/>
    <w:rsid w:val="00575B09"/>
    <w:rsid w:val="00575C80"/>
    <w:rsid w:val="00575DAD"/>
    <w:rsid w:val="005760FE"/>
    <w:rsid w:val="005762F4"/>
    <w:rsid w:val="0057662F"/>
    <w:rsid w:val="00576A7D"/>
    <w:rsid w:val="00576BF3"/>
    <w:rsid w:val="00576F53"/>
    <w:rsid w:val="005773D4"/>
    <w:rsid w:val="005774A8"/>
    <w:rsid w:val="00577D9D"/>
    <w:rsid w:val="00577E23"/>
    <w:rsid w:val="00580CDB"/>
    <w:rsid w:val="0058121F"/>
    <w:rsid w:val="005816D5"/>
    <w:rsid w:val="0058181F"/>
    <w:rsid w:val="0058198C"/>
    <w:rsid w:val="00581D7F"/>
    <w:rsid w:val="00582036"/>
    <w:rsid w:val="005827B4"/>
    <w:rsid w:val="0058300C"/>
    <w:rsid w:val="005846C9"/>
    <w:rsid w:val="0058637A"/>
    <w:rsid w:val="005874B8"/>
    <w:rsid w:val="005916A0"/>
    <w:rsid w:val="00591BA5"/>
    <w:rsid w:val="00591C65"/>
    <w:rsid w:val="0059246F"/>
    <w:rsid w:val="00593EAB"/>
    <w:rsid w:val="00593EB8"/>
    <w:rsid w:val="00594DF8"/>
    <w:rsid w:val="0059532B"/>
    <w:rsid w:val="005959B5"/>
    <w:rsid w:val="00595CE4"/>
    <w:rsid w:val="00595E9E"/>
    <w:rsid w:val="0059671B"/>
    <w:rsid w:val="005969BF"/>
    <w:rsid w:val="005978CC"/>
    <w:rsid w:val="005A03BA"/>
    <w:rsid w:val="005A0471"/>
    <w:rsid w:val="005A08AD"/>
    <w:rsid w:val="005A09C4"/>
    <w:rsid w:val="005A15CC"/>
    <w:rsid w:val="005A1780"/>
    <w:rsid w:val="005A1EEE"/>
    <w:rsid w:val="005A1FE6"/>
    <w:rsid w:val="005A20A8"/>
    <w:rsid w:val="005A2579"/>
    <w:rsid w:val="005A329A"/>
    <w:rsid w:val="005A37B1"/>
    <w:rsid w:val="005A3839"/>
    <w:rsid w:val="005A38F9"/>
    <w:rsid w:val="005A3A5E"/>
    <w:rsid w:val="005A3C6E"/>
    <w:rsid w:val="005A3E2A"/>
    <w:rsid w:val="005A405F"/>
    <w:rsid w:val="005A4DAC"/>
    <w:rsid w:val="005A50D2"/>
    <w:rsid w:val="005A546E"/>
    <w:rsid w:val="005A551E"/>
    <w:rsid w:val="005A5726"/>
    <w:rsid w:val="005A6A03"/>
    <w:rsid w:val="005B02E5"/>
    <w:rsid w:val="005B03AC"/>
    <w:rsid w:val="005B07DA"/>
    <w:rsid w:val="005B0D0E"/>
    <w:rsid w:val="005B0E01"/>
    <w:rsid w:val="005B13CD"/>
    <w:rsid w:val="005B14C8"/>
    <w:rsid w:val="005B1B32"/>
    <w:rsid w:val="005B26B5"/>
    <w:rsid w:val="005B2703"/>
    <w:rsid w:val="005B3302"/>
    <w:rsid w:val="005B438B"/>
    <w:rsid w:val="005B45D8"/>
    <w:rsid w:val="005B4630"/>
    <w:rsid w:val="005B4A83"/>
    <w:rsid w:val="005B4BB1"/>
    <w:rsid w:val="005B4BBB"/>
    <w:rsid w:val="005B60A0"/>
    <w:rsid w:val="005B6391"/>
    <w:rsid w:val="005B66DC"/>
    <w:rsid w:val="005B6B8F"/>
    <w:rsid w:val="005B6C52"/>
    <w:rsid w:val="005C0362"/>
    <w:rsid w:val="005C0660"/>
    <w:rsid w:val="005C1650"/>
    <w:rsid w:val="005C20BB"/>
    <w:rsid w:val="005C2196"/>
    <w:rsid w:val="005C30BF"/>
    <w:rsid w:val="005C3632"/>
    <w:rsid w:val="005C3978"/>
    <w:rsid w:val="005C3EE4"/>
    <w:rsid w:val="005C45D2"/>
    <w:rsid w:val="005C4920"/>
    <w:rsid w:val="005C4A18"/>
    <w:rsid w:val="005C5501"/>
    <w:rsid w:val="005C5C51"/>
    <w:rsid w:val="005C661B"/>
    <w:rsid w:val="005C6E80"/>
    <w:rsid w:val="005C6E8C"/>
    <w:rsid w:val="005C7076"/>
    <w:rsid w:val="005C731A"/>
    <w:rsid w:val="005C77CA"/>
    <w:rsid w:val="005C7D62"/>
    <w:rsid w:val="005C7DDA"/>
    <w:rsid w:val="005D049A"/>
    <w:rsid w:val="005D051F"/>
    <w:rsid w:val="005D13FA"/>
    <w:rsid w:val="005D14FD"/>
    <w:rsid w:val="005D1785"/>
    <w:rsid w:val="005D1901"/>
    <w:rsid w:val="005D1E1D"/>
    <w:rsid w:val="005D24CB"/>
    <w:rsid w:val="005D2771"/>
    <w:rsid w:val="005D2972"/>
    <w:rsid w:val="005D2F2C"/>
    <w:rsid w:val="005D37F6"/>
    <w:rsid w:val="005D3ABE"/>
    <w:rsid w:val="005D3FB2"/>
    <w:rsid w:val="005D4639"/>
    <w:rsid w:val="005D498B"/>
    <w:rsid w:val="005D513C"/>
    <w:rsid w:val="005D57DC"/>
    <w:rsid w:val="005D680D"/>
    <w:rsid w:val="005D6827"/>
    <w:rsid w:val="005D69AE"/>
    <w:rsid w:val="005D730E"/>
    <w:rsid w:val="005D7550"/>
    <w:rsid w:val="005D7C87"/>
    <w:rsid w:val="005D7E92"/>
    <w:rsid w:val="005E0E1B"/>
    <w:rsid w:val="005E0EB8"/>
    <w:rsid w:val="005E11A2"/>
    <w:rsid w:val="005E1BF2"/>
    <w:rsid w:val="005E1C3A"/>
    <w:rsid w:val="005E2680"/>
    <w:rsid w:val="005E2792"/>
    <w:rsid w:val="005E2DBA"/>
    <w:rsid w:val="005E2FB9"/>
    <w:rsid w:val="005E3230"/>
    <w:rsid w:val="005E3342"/>
    <w:rsid w:val="005E36ED"/>
    <w:rsid w:val="005E3D2B"/>
    <w:rsid w:val="005E3F11"/>
    <w:rsid w:val="005E40FB"/>
    <w:rsid w:val="005E4346"/>
    <w:rsid w:val="005E494C"/>
    <w:rsid w:val="005E4FFE"/>
    <w:rsid w:val="005E55CB"/>
    <w:rsid w:val="005E55CF"/>
    <w:rsid w:val="005E5612"/>
    <w:rsid w:val="005E56FB"/>
    <w:rsid w:val="005E571B"/>
    <w:rsid w:val="005E573A"/>
    <w:rsid w:val="005E5EA7"/>
    <w:rsid w:val="005E7143"/>
    <w:rsid w:val="005E72F7"/>
    <w:rsid w:val="005E7562"/>
    <w:rsid w:val="005F023D"/>
    <w:rsid w:val="005F038F"/>
    <w:rsid w:val="005F1047"/>
    <w:rsid w:val="005F11E0"/>
    <w:rsid w:val="005F1465"/>
    <w:rsid w:val="005F18BA"/>
    <w:rsid w:val="005F2383"/>
    <w:rsid w:val="005F2953"/>
    <w:rsid w:val="005F3037"/>
    <w:rsid w:val="005F37EC"/>
    <w:rsid w:val="005F3B09"/>
    <w:rsid w:val="005F452F"/>
    <w:rsid w:val="005F4597"/>
    <w:rsid w:val="005F4CF6"/>
    <w:rsid w:val="005F5707"/>
    <w:rsid w:val="005F7146"/>
    <w:rsid w:val="005F740D"/>
    <w:rsid w:val="005F7455"/>
    <w:rsid w:val="005F7835"/>
    <w:rsid w:val="005F7BDF"/>
    <w:rsid w:val="005F7F15"/>
    <w:rsid w:val="00600259"/>
    <w:rsid w:val="006002E2"/>
    <w:rsid w:val="00600367"/>
    <w:rsid w:val="0060039B"/>
    <w:rsid w:val="00600A43"/>
    <w:rsid w:val="006010D0"/>
    <w:rsid w:val="006011E3"/>
    <w:rsid w:val="0060208C"/>
    <w:rsid w:val="006023FE"/>
    <w:rsid w:val="00602F39"/>
    <w:rsid w:val="00603110"/>
    <w:rsid w:val="00603182"/>
    <w:rsid w:val="00603EFB"/>
    <w:rsid w:val="00604038"/>
    <w:rsid w:val="0060488E"/>
    <w:rsid w:val="00604ADE"/>
    <w:rsid w:val="00604C2C"/>
    <w:rsid w:val="00605418"/>
    <w:rsid w:val="006056A9"/>
    <w:rsid w:val="00605A7B"/>
    <w:rsid w:val="00605B08"/>
    <w:rsid w:val="00606A11"/>
    <w:rsid w:val="006072B7"/>
    <w:rsid w:val="006075A9"/>
    <w:rsid w:val="00607967"/>
    <w:rsid w:val="00607A24"/>
    <w:rsid w:val="0061047F"/>
    <w:rsid w:val="006107D6"/>
    <w:rsid w:val="00610F81"/>
    <w:rsid w:val="0061105A"/>
    <w:rsid w:val="0061181A"/>
    <w:rsid w:val="006121B7"/>
    <w:rsid w:val="006125E8"/>
    <w:rsid w:val="00612ED0"/>
    <w:rsid w:val="006132C2"/>
    <w:rsid w:val="006133FF"/>
    <w:rsid w:val="00613461"/>
    <w:rsid w:val="00613C0E"/>
    <w:rsid w:val="00613F7D"/>
    <w:rsid w:val="00614521"/>
    <w:rsid w:val="00614C14"/>
    <w:rsid w:val="00615BB2"/>
    <w:rsid w:val="00615C0B"/>
    <w:rsid w:val="00616A50"/>
    <w:rsid w:val="00616D1B"/>
    <w:rsid w:val="00616D94"/>
    <w:rsid w:val="00616E2F"/>
    <w:rsid w:val="00617447"/>
    <w:rsid w:val="00620A0C"/>
    <w:rsid w:val="00620A4C"/>
    <w:rsid w:val="00620F8D"/>
    <w:rsid w:val="00621B2B"/>
    <w:rsid w:val="006226EA"/>
    <w:rsid w:val="00622A8F"/>
    <w:rsid w:val="00622C9F"/>
    <w:rsid w:val="006234D9"/>
    <w:rsid w:val="00623513"/>
    <w:rsid w:val="0062444B"/>
    <w:rsid w:val="006251C2"/>
    <w:rsid w:val="00625921"/>
    <w:rsid w:val="00626658"/>
    <w:rsid w:val="006266F3"/>
    <w:rsid w:val="00626943"/>
    <w:rsid w:val="00626B40"/>
    <w:rsid w:val="00626F6A"/>
    <w:rsid w:val="006272C9"/>
    <w:rsid w:val="0062779E"/>
    <w:rsid w:val="006278A1"/>
    <w:rsid w:val="00627CA5"/>
    <w:rsid w:val="0063059B"/>
    <w:rsid w:val="00630755"/>
    <w:rsid w:val="00630A2E"/>
    <w:rsid w:val="00630D85"/>
    <w:rsid w:val="00631360"/>
    <w:rsid w:val="006325F1"/>
    <w:rsid w:val="00632B06"/>
    <w:rsid w:val="00632E4C"/>
    <w:rsid w:val="0063337E"/>
    <w:rsid w:val="00633B8F"/>
    <w:rsid w:val="00633E81"/>
    <w:rsid w:val="006340C7"/>
    <w:rsid w:val="00634A4B"/>
    <w:rsid w:val="00634AC4"/>
    <w:rsid w:val="00634F7F"/>
    <w:rsid w:val="006352EB"/>
    <w:rsid w:val="006355CF"/>
    <w:rsid w:val="006356F7"/>
    <w:rsid w:val="00636086"/>
    <w:rsid w:val="0063658D"/>
    <w:rsid w:val="00636D59"/>
    <w:rsid w:val="0063758E"/>
    <w:rsid w:val="006379F2"/>
    <w:rsid w:val="00637AE6"/>
    <w:rsid w:val="00640968"/>
    <w:rsid w:val="006417E0"/>
    <w:rsid w:val="006425BE"/>
    <w:rsid w:val="00642835"/>
    <w:rsid w:val="00642952"/>
    <w:rsid w:val="00642F44"/>
    <w:rsid w:val="006436E2"/>
    <w:rsid w:val="00643771"/>
    <w:rsid w:val="006447B9"/>
    <w:rsid w:val="00645278"/>
    <w:rsid w:val="00645424"/>
    <w:rsid w:val="006455DB"/>
    <w:rsid w:val="00645CE7"/>
    <w:rsid w:val="006460B8"/>
    <w:rsid w:val="00646569"/>
    <w:rsid w:val="00646C8B"/>
    <w:rsid w:val="00646F48"/>
    <w:rsid w:val="00647120"/>
    <w:rsid w:val="00647B6F"/>
    <w:rsid w:val="00647B9D"/>
    <w:rsid w:val="00647DAE"/>
    <w:rsid w:val="00647E25"/>
    <w:rsid w:val="006502A1"/>
    <w:rsid w:val="006508CD"/>
    <w:rsid w:val="00650C0F"/>
    <w:rsid w:val="00651502"/>
    <w:rsid w:val="00651660"/>
    <w:rsid w:val="00651C43"/>
    <w:rsid w:val="00651E5F"/>
    <w:rsid w:val="00651F97"/>
    <w:rsid w:val="006522D4"/>
    <w:rsid w:val="0065355B"/>
    <w:rsid w:val="00653823"/>
    <w:rsid w:val="006549A1"/>
    <w:rsid w:val="00654B69"/>
    <w:rsid w:val="00654C2F"/>
    <w:rsid w:val="0065509F"/>
    <w:rsid w:val="0065585A"/>
    <w:rsid w:val="00655E34"/>
    <w:rsid w:val="00656034"/>
    <w:rsid w:val="00656165"/>
    <w:rsid w:val="006563A1"/>
    <w:rsid w:val="006563D3"/>
    <w:rsid w:val="00656446"/>
    <w:rsid w:val="00656630"/>
    <w:rsid w:val="006566ED"/>
    <w:rsid w:val="00656AC5"/>
    <w:rsid w:val="00656C5A"/>
    <w:rsid w:val="00656F49"/>
    <w:rsid w:val="00657136"/>
    <w:rsid w:val="00657688"/>
    <w:rsid w:val="006577BF"/>
    <w:rsid w:val="00657C36"/>
    <w:rsid w:val="00657D28"/>
    <w:rsid w:val="006601F0"/>
    <w:rsid w:val="0066071C"/>
    <w:rsid w:val="00660804"/>
    <w:rsid w:val="00660E7B"/>
    <w:rsid w:val="0066133C"/>
    <w:rsid w:val="00662411"/>
    <w:rsid w:val="00662BA5"/>
    <w:rsid w:val="00662F3E"/>
    <w:rsid w:val="00663444"/>
    <w:rsid w:val="00664179"/>
    <w:rsid w:val="006656F4"/>
    <w:rsid w:val="00665A07"/>
    <w:rsid w:val="00665D40"/>
    <w:rsid w:val="006664FF"/>
    <w:rsid w:val="00666A33"/>
    <w:rsid w:val="00667172"/>
    <w:rsid w:val="006671A4"/>
    <w:rsid w:val="0066758A"/>
    <w:rsid w:val="006675B9"/>
    <w:rsid w:val="006676E7"/>
    <w:rsid w:val="006700B1"/>
    <w:rsid w:val="00670462"/>
    <w:rsid w:val="00670CCD"/>
    <w:rsid w:val="00671910"/>
    <w:rsid w:val="00672249"/>
    <w:rsid w:val="0067225C"/>
    <w:rsid w:val="00672777"/>
    <w:rsid w:val="00672798"/>
    <w:rsid w:val="0067323E"/>
    <w:rsid w:val="00673C77"/>
    <w:rsid w:val="00674359"/>
    <w:rsid w:val="006746D9"/>
    <w:rsid w:val="006756D7"/>
    <w:rsid w:val="00675C74"/>
    <w:rsid w:val="0067687A"/>
    <w:rsid w:val="006776F4"/>
    <w:rsid w:val="0067783F"/>
    <w:rsid w:val="006779F4"/>
    <w:rsid w:val="00677B9D"/>
    <w:rsid w:val="006804D8"/>
    <w:rsid w:val="006808CA"/>
    <w:rsid w:val="00680BE2"/>
    <w:rsid w:val="00680E1A"/>
    <w:rsid w:val="006813AA"/>
    <w:rsid w:val="006816BC"/>
    <w:rsid w:val="006817C6"/>
    <w:rsid w:val="006819E6"/>
    <w:rsid w:val="00681B8F"/>
    <w:rsid w:val="00682388"/>
    <w:rsid w:val="0068238A"/>
    <w:rsid w:val="00682567"/>
    <w:rsid w:val="00682F3A"/>
    <w:rsid w:val="0068310F"/>
    <w:rsid w:val="006836DF"/>
    <w:rsid w:val="00683EAF"/>
    <w:rsid w:val="006840C2"/>
    <w:rsid w:val="006843E2"/>
    <w:rsid w:val="00685BFB"/>
    <w:rsid w:val="00685D26"/>
    <w:rsid w:val="00686980"/>
    <w:rsid w:val="00687272"/>
    <w:rsid w:val="00690884"/>
    <w:rsid w:val="00690A29"/>
    <w:rsid w:val="00690D5D"/>
    <w:rsid w:val="00690D68"/>
    <w:rsid w:val="00692230"/>
    <w:rsid w:val="00692568"/>
    <w:rsid w:val="006931E0"/>
    <w:rsid w:val="006933A6"/>
    <w:rsid w:val="006939FA"/>
    <w:rsid w:val="00694020"/>
    <w:rsid w:val="006953C6"/>
    <w:rsid w:val="006955C5"/>
    <w:rsid w:val="00695A06"/>
    <w:rsid w:val="00695B43"/>
    <w:rsid w:val="006972ED"/>
    <w:rsid w:val="00697A61"/>
    <w:rsid w:val="00697B1C"/>
    <w:rsid w:val="006A002C"/>
    <w:rsid w:val="006A050F"/>
    <w:rsid w:val="006A05D4"/>
    <w:rsid w:val="006A06C1"/>
    <w:rsid w:val="006A0A0D"/>
    <w:rsid w:val="006A0ADC"/>
    <w:rsid w:val="006A10BC"/>
    <w:rsid w:val="006A1187"/>
    <w:rsid w:val="006A18A6"/>
    <w:rsid w:val="006A1F14"/>
    <w:rsid w:val="006A21B3"/>
    <w:rsid w:val="006A21C5"/>
    <w:rsid w:val="006A21FC"/>
    <w:rsid w:val="006A2988"/>
    <w:rsid w:val="006A2A5D"/>
    <w:rsid w:val="006A34DF"/>
    <w:rsid w:val="006A382D"/>
    <w:rsid w:val="006A3AD1"/>
    <w:rsid w:val="006A3FA1"/>
    <w:rsid w:val="006A424F"/>
    <w:rsid w:val="006A45AA"/>
    <w:rsid w:val="006A4F55"/>
    <w:rsid w:val="006A56F7"/>
    <w:rsid w:val="006A5A22"/>
    <w:rsid w:val="006A5A85"/>
    <w:rsid w:val="006A5AF4"/>
    <w:rsid w:val="006A5CD3"/>
    <w:rsid w:val="006A6779"/>
    <w:rsid w:val="006A6A86"/>
    <w:rsid w:val="006A6BB8"/>
    <w:rsid w:val="006A6CFB"/>
    <w:rsid w:val="006A6F62"/>
    <w:rsid w:val="006A724D"/>
    <w:rsid w:val="006A7903"/>
    <w:rsid w:val="006A7BD1"/>
    <w:rsid w:val="006A7C15"/>
    <w:rsid w:val="006A7E43"/>
    <w:rsid w:val="006B0028"/>
    <w:rsid w:val="006B071C"/>
    <w:rsid w:val="006B0EAE"/>
    <w:rsid w:val="006B0FC3"/>
    <w:rsid w:val="006B15C7"/>
    <w:rsid w:val="006B20F2"/>
    <w:rsid w:val="006B23E5"/>
    <w:rsid w:val="006B26E2"/>
    <w:rsid w:val="006B38CD"/>
    <w:rsid w:val="006B3DC4"/>
    <w:rsid w:val="006B472D"/>
    <w:rsid w:val="006B50C0"/>
    <w:rsid w:val="006B5133"/>
    <w:rsid w:val="006B5236"/>
    <w:rsid w:val="006B6085"/>
    <w:rsid w:val="006B613D"/>
    <w:rsid w:val="006B6B02"/>
    <w:rsid w:val="006B7565"/>
    <w:rsid w:val="006C058B"/>
    <w:rsid w:val="006C078B"/>
    <w:rsid w:val="006C098B"/>
    <w:rsid w:val="006C17A6"/>
    <w:rsid w:val="006C18DE"/>
    <w:rsid w:val="006C1C45"/>
    <w:rsid w:val="006C1C93"/>
    <w:rsid w:val="006C1CEA"/>
    <w:rsid w:val="006C23DB"/>
    <w:rsid w:val="006C35D0"/>
    <w:rsid w:val="006C39B6"/>
    <w:rsid w:val="006C3E42"/>
    <w:rsid w:val="006C3EBA"/>
    <w:rsid w:val="006C40E8"/>
    <w:rsid w:val="006C4762"/>
    <w:rsid w:val="006C4BE3"/>
    <w:rsid w:val="006C56A7"/>
    <w:rsid w:val="006C69D3"/>
    <w:rsid w:val="006C6F11"/>
    <w:rsid w:val="006C71BA"/>
    <w:rsid w:val="006C7636"/>
    <w:rsid w:val="006C7DDA"/>
    <w:rsid w:val="006C7ED5"/>
    <w:rsid w:val="006D0362"/>
    <w:rsid w:val="006D0673"/>
    <w:rsid w:val="006D0973"/>
    <w:rsid w:val="006D13B9"/>
    <w:rsid w:val="006D1790"/>
    <w:rsid w:val="006D190B"/>
    <w:rsid w:val="006D1B4D"/>
    <w:rsid w:val="006D2132"/>
    <w:rsid w:val="006D3CDE"/>
    <w:rsid w:val="006D4AC1"/>
    <w:rsid w:val="006D4CD6"/>
    <w:rsid w:val="006D5ACA"/>
    <w:rsid w:val="006D5C22"/>
    <w:rsid w:val="006D627B"/>
    <w:rsid w:val="006D66AA"/>
    <w:rsid w:val="006D689E"/>
    <w:rsid w:val="006D6CA4"/>
    <w:rsid w:val="006D6D66"/>
    <w:rsid w:val="006E05AF"/>
    <w:rsid w:val="006E0B07"/>
    <w:rsid w:val="006E0F93"/>
    <w:rsid w:val="006E1A2F"/>
    <w:rsid w:val="006E1C47"/>
    <w:rsid w:val="006E21B7"/>
    <w:rsid w:val="006E2637"/>
    <w:rsid w:val="006E2863"/>
    <w:rsid w:val="006E2A49"/>
    <w:rsid w:val="006E2C0B"/>
    <w:rsid w:val="006E3B94"/>
    <w:rsid w:val="006E3CA5"/>
    <w:rsid w:val="006E4C09"/>
    <w:rsid w:val="006E5382"/>
    <w:rsid w:val="006E5E8C"/>
    <w:rsid w:val="006E6189"/>
    <w:rsid w:val="006E6765"/>
    <w:rsid w:val="006E69B5"/>
    <w:rsid w:val="006E6E74"/>
    <w:rsid w:val="006E79CC"/>
    <w:rsid w:val="006E7BCB"/>
    <w:rsid w:val="006F0018"/>
    <w:rsid w:val="006F0420"/>
    <w:rsid w:val="006F0536"/>
    <w:rsid w:val="006F0E08"/>
    <w:rsid w:val="006F0E36"/>
    <w:rsid w:val="006F133E"/>
    <w:rsid w:val="006F1C72"/>
    <w:rsid w:val="006F1C8C"/>
    <w:rsid w:val="006F2144"/>
    <w:rsid w:val="006F21D3"/>
    <w:rsid w:val="006F2CBB"/>
    <w:rsid w:val="006F3325"/>
    <w:rsid w:val="006F37FD"/>
    <w:rsid w:val="006F3916"/>
    <w:rsid w:val="006F4103"/>
    <w:rsid w:val="006F5556"/>
    <w:rsid w:val="006F5E2C"/>
    <w:rsid w:val="006F6407"/>
    <w:rsid w:val="006F67A7"/>
    <w:rsid w:val="006F6811"/>
    <w:rsid w:val="006F6E6F"/>
    <w:rsid w:val="006F72C0"/>
    <w:rsid w:val="006F767A"/>
    <w:rsid w:val="006F791C"/>
    <w:rsid w:val="006F79B8"/>
    <w:rsid w:val="006F7B6C"/>
    <w:rsid w:val="0070070B"/>
    <w:rsid w:val="00700A32"/>
    <w:rsid w:val="00700E16"/>
    <w:rsid w:val="00701F9E"/>
    <w:rsid w:val="007020A5"/>
    <w:rsid w:val="00702D0C"/>
    <w:rsid w:val="00702EC1"/>
    <w:rsid w:val="0070381C"/>
    <w:rsid w:val="00703998"/>
    <w:rsid w:val="00703C00"/>
    <w:rsid w:val="00703D2C"/>
    <w:rsid w:val="00703FBF"/>
    <w:rsid w:val="0070410D"/>
    <w:rsid w:val="00704383"/>
    <w:rsid w:val="00704583"/>
    <w:rsid w:val="00704592"/>
    <w:rsid w:val="00704665"/>
    <w:rsid w:val="007046A8"/>
    <w:rsid w:val="00704C69"/>
    <w:rsid w:val="00704D96"/>
    <w:rsid w:val="00705601"/>
    <w:rsid w:val="00705800"/>
    <w:rsid w:val="007059FD"/>
    <w:rsid w:val="00706290"/>
    <w:rsid w:val="00706D53"/>
    <w:rsid w:val="007072D4"/>
    <w:rsid w:val="007075C2"/>
    <w:rsid w:val="00707914"/>
    <w:rsid w:val="007101D9"/>
    <w:rsid w:val="00710372"/>
    <w:rsid w:val="0071197C"/>
    <w:rsid w:val="00711985"/>
    <w:rsid w:val="00711A7C"/>
    <w:rsid w:val="007125D0"/>
    <w:rsid w:val="00712DB5"/>
    <w:rsid w:val="007130E3"/>
    <w:rsid w:val="00714113"/>
    <w:rsid w:val="0071421A"/>
    <w:rsid w:val="007145EF"/>
    <w:rsid w:val="00714A6B"/>
    <w:rsid w:val="00714A76"/>
    <w:rsid w:val="007152D2"/>
    <w:rsid w:val="00715438"/>
    <w:rsid w:val="00715491"/>
    <w:rsid w:val="00715867"/>
    <w:rsid w:val="007160ED"/>
    <w:rsid w:val="0071694E"/>
    <w:rsid w:val="00716CE1"/>
    <w:rsid w:val="0071729A"/>
    <w:rsid w:val="00717598"/>
    <w:rsid w:val="00717F6B"/>
    <w:rsid w:val="00720162"/>
    <w:rsid w:val="00720B4F"/>
    <w:rsid w:val="00720F19"/>
    <w:rsid w:val="00720FD5"/>
    <w:rsid w:val="0072126A"/>
    <w:rsid w:val="00721308"/>
    <w:rsid w:val="007214E1"/>
    <w:rsid w:val="00721926"/>
    <w:rsid w:val="007219B1"/>
    <w:rsid w:val="00721B00"/>
    <w:rsid w:val="00721CAA"/>
    <w:rsid w:val="007225D5"/>
    <w:rsid w:val="00722E4F"/>
    <w:rsid w:val="007238D8"/>
    <w:rsid w:val="00723FB5"/>
    <w:rsid w:val="00724017"/>
    <w:rsid w:val="0072443C"/>
    <w:rsid w:val="007246DD"/>
    <w:rsid w:val="00725414"/>
    <w:rsid w:val="007264E7"/>
    <w:rsid w:val="00726725"/>
    <w:rsid w:val="00726938"/>
    <w:rsid w:val="00726ACA"/>
    <w:rsid w:val="00730084"/>
    <w:rsid w:val="007304E8"/>
    <w:rsid w:val="00730774"/>
    <w:rsid w:val="00730D04"/>
    <w:rsid w:val="0073101F"/>
    <w:rsid w:val="007313C5"/>
    <w:rsid w:val="00731BA2"/>
    <w:rsid w:val="0073342B"/>
    <w:rsid w:val="00733F04"/>
    <w:rsid w:val="007340DE"/>
    <w:rsid w:val="0073465D"/>
    <w:rsid w:val="00734D99"/>
    <w:rsid w:val="00735AD6"/>
    <w:rsid w:val="00735DD3"/>
    <w:rsid w:val="00735DD5"/>
    <w:rsid w:val="00736330"/>
    <w:rsid w:val="00736747"/>
    <w:rsid w:val="007371A1"/>
    <w:rsid w:val="00737852"/>
    <w:rsid w:val="00740566"/>
    <w:rsid w:val="0074087A"/>
    <w:rsid w:val="00740B0B"/>
    <w:rsid w:val="007410E6"/>
    <w:rsid w:val="00741131"/>
    <w:rsid w:val="0074143E"/>
    <w:rsid w:val="007418E0"/>
    <w:rsid w:val="00741D4E"/>
    <w:rsid w:val="007422BE"/>
    <w:rsid w:val="00742403"/>
    <w:rsid w:val="007429EA"/>
    <w:rsid w:val="007436E3"/>
    <w:rsid w:val="00743903"/>
    <w:rsid w:val="00743CAA"/>
    <w:rsid w:val="0074415E"/>
    <w:rsid w:val="00744330"/>
    <w:rsid w:val="00744B9D"/>
    <w:rsid w:val="007450B0"/>
    <w:rsid w:val="007453DD"/>
    <w:rsid w:val="00745A08"/>
    <w:rsid w:val="00745AD3"/>
    <w:rsid w:val="00745C0D"/>
    <w:rsid w:val="00745ECE"/>
    <w:rsid w:val="00745F02"/>
    <w:rsid w:val="00746327"/>
    <w:rsid w:val="00746577"/>
    <w:rsid w:val="007467B2"/>
    <w:rsid w:val="00746847"/>
    <w:rsid w:val="0074754B"/>
    <w:rsid w:val="0075024B"/>
    <w:rsid w:val="0075037E"/>
    <w:rsid w:val="0075093B"/>
    <w:rsid w:val="00751A39"/>
    <w:rsid w:val="00753817"/>
    <w:rsid w:val="00753C77"/>
    <w:rsid w:val="00754197"/>
    <w:rsid w:val="00754407"/>
    <w:rsid w:val="00754E26"/>
    <w:rsid w:val="007551E0"/>
    <w:rsid w:val="00755424"/>
    <w:rsid w:val="00755864"/>
    <w:rsid w:val="00757AB7"/>
    <w:rsid w:val="00757B0F"/>
    <w:rsid w:val="00757F9B"/>
    <w:rsid w:val="007609ED"/>
    <w:rsid w:val="0076113B"/>
    <w:rsid w:val="0076142B"/>
    <w:rsid w:val="0076147F"/>
    <w:rsid w:val="00761625"/>
    <w:rsid w:val="007618D1"/>
    <w:rsid w:val="00761EDF"/>
    <w:rsid w:val="00761F06"/>
    <w:rsid w:val="00762003"/>
    <w:rsid w:val="00762264"/>
    <w:rsid w:val="0076226B"/>
    <w:rsid w:val="00763169"/>
    <w:rsid w:val="00763CA8"/>
    <w:rsid w:val="00763ECC"/>
    <w:rsid w:val="007646F0"/>
    <w:rsid w:val="00764A65"/>
    <w:rsid w:val="00764E43"/>
    <w:rsid w:val="00765EED"/>
    <w:rsid w:val="00766CE3"/>
    <w:rsid w:val="00766E5E"/>
    <w:rsid w:val="0076729B"/>
    <w:rsid w:val="007672AF"/>
    <w:rsid w:val="00767EDA"/>
    <w:rsid w:val="00770153"/>
    <w:rsid w:val="00772169"/>
    <w:rsid w:val="00772490"/>
    <w:rsid w:val="00772A9D"/>
    <w:rsid w:val="00772AC7"/>
    <w:rsid w:val="00772F19"/>
    <w:rsid w:val="00773C2F"/>
    <w:rsid w:val="00773F15"/>
    <w:rsid w:val="00774470"/>
    <w:rsid w:val="007747B4"/>
    <w:rsid w:val="00774F75"/>
    <w:rsid w:val="007750D3"/>
    <w:rsid w:val="00775FC0"/>
    <w:rsid w:val="00776183"/>
    <w:rsid w:val="0077639B"/>
    <w:rsid w:val="0077650A"/>
    <w:rsid w:val="00776E76"/>
    <w:rsid w:val="00776FD5"/>
    <w:rsid w:val="00777A05"/>
    <w:rsid w:val="00777B01"/>
    <w:rsid w:val="00777B26"/>
    <w:rsid w:val="00777B9E"/>
    <w:rsid w:val="0078088D"/>
    <w:rsid w:val="007809C7"/>
    <w:rsid w:val="00780A80"/>
    <w:rsid w:val="00781051"/>
    <w:rsid w:val="00782471"/>
    <w:rsid w:val="007828A1"/>
    <w:rsid w:val="00783B68"/>
    <w:rsid w:val="00783BCA"/>
    <w:rsid w:val="00783BE3"/>
    <w:rsid w:val="007845E9"/>
    <w:rsid w:val="00784D36"/>
    <w:rsid w:val="00785602"/>
    <w:rsid w:val="0078568D"/>
    <w:rsid w:val="0078621C"/>
    <w:rsid w:val="00786B07"/>
    <w:rsid w:val="00786B47"/>
    <w:rsid w:val="0078732E"/>
    <w:rsid w:val="007873F9"/>
    <w:rsid w:val="00787F71"/>
    <w:rsid w:val="007901A5"/>
    <w:rsid w:val="007901D2"/>
    <w:rsid w:val="00791349"/>
    <w:rsid w:val="007914A9"/>
    <w:rsid w:val="007919F5"/>
    <w:rsid w:val="00791D58"/>
    <w:rsid w:val="00793012"/>
    <w:rsid w:val="0079303C"/>
    <w:rsid w:val="00793046"/>
    <w:rsid w:val="007931D1"/>
    <w:rsid w:val="00793B08"/>
    <w:rsid w:val="00793C40"/>
    <w:rsid w:val="0079402E"/>
    <w:rsid w:val="00794882"/>
    <w:rsid w:val="007949B9"/>
    <w:rsid w:val="00794AE6"/>
    <w:rsid w:val="00794CC0"/>
    <w:rsid w:val="00795034"/>
    <w:rsid w:val="0079509C"/>
    <w:rsid w:val="007952BF"/>
    <w:rsid w:val="007961BA"/>
    <w:rsid w:val="007A0D85"/>
    <w:rsid w:val="007A1259"/>
    <w:rsid w:val="007A12CD"/>
    <w:rsid w:val="007A3E92"/>
    <w:rsid w:val="007A3FB4"/>
    <w:rsid w:val="007A42A2"/>
    <w:rsid w:val="007A4589"/>
    <w:rsid w:val="007A4A0A"/>
    <w:rsid w:val="007A531C"/>
    <w:rsid w:val="007A593B"/>
    <w:rsid w:val="007A5D54"/>
    <w:rsid w:val="007A6971"/>
    <w:rsid w:val="007A7F94"/>
    <w:rsid w:val="007B02AE"/>
    <w:rsid w:val="007B0EC6"/>
    <w:rsid w:val="007B1417"/>
    <w:rsid w:val="007B1675"/>
    <w:rsid w:val="007B1927"/>
    <w:rsid w:val="007B1D4A"/>
    <w:rsid w:val="007B2008"/>
    <w:rsid w:val="007B2236"/>
    <w:rsid w:val="007B2349"/>
    <w:rsid w:val="007B2524"/>
    <w:rsid w:val="007B264C"/>
    <w:rsid w:val="007B2E10"/>
    <w:rsid w:val="007B301F"/>
    <w:rsid w:val="007B3049"/>
    <w:rsid w:val="007B33AC"/>
    <w:rsid w:val="007B434E"/>
    <w:rsid w:val="007B45DF"/>
    <w:rsid w:val="007B4AB1"/>
    <w:rsid w:val="007B4AFE"/>
    <w:rsid w:val="007B543C"/>
    <w:rsid w:val="007B5C91"/>
    <w:rsid w:val="007B5CC5"/>
    <w:rsid w:val="007B5E5D"/>
    <w:rsid w:val="007B5F74"/>
    <w:rsid w:val="007B69F2"/>
    <w:rsid w:val="007B6D9E"/>
    <w:rsid w:val="007B7EE3"/>
    <w:rsid w:val="007C005A"/>
    <w:rsid w:val="007C05A1"/>
    <w:rsid w:val="007C0951"/>
    <w:rsid w:val="007C0D7A"/>
    <w:rsid w:val="007C15C5"/>
    <w:rsid w:val="007C18EE"/>
    <w:rsid w:val="007C1BB8"/>
    <w:rsid w:val="007C1DCB"/>
    <w:rsid w:val="007C2A02"/>
    <w:rsid w:val="007C2A24"/>
    <w:rsid w:val="007C2EEB"/>
    <w:rsid w:val="007C32E7"/>
    <w:rsid w:val="007C37DA"/>
    <w:rsid w:val="007C410A"/>
    <w:rsid w:val="007C513B"/>
    <w:rsid w:val="007C5218"/>
    <w:rsid w:val="007C525B"/>
    <w:rsid w:val="007C540D"/>
    <w:rsid w:val="007C59E0"/>
    <w:rsid w:val="007C6305"/>
    <w:rsid w:val="007C6B3C"/>
    <w:rsid w:val="007C6E3D"/>
    <w:rsid w:val="007C70D0"/>
    <w:rsid w:val="007C70F2"/>
    <w:rsid w:val="007C7350"/>
    <w:rsid w:val="007C744D"/>
    <w:rsid w:val="007C752B"/>
    <w:rsid w:val="007C76D6"/>
    <w:rsid w:val="007C7A06"/>
    <w:rsid w:val="007C7A1C"/>
    <w:rsid w:val="007D021A"/>
    <w:rsid w:val="007D03EB"/>
    <w:rsid w:val="007D03F2"/>
    <w:rsid w:val="007D0D02"/>
    <w:rsid w:val="007D0FF4"/>
    <w:rsid w:val="007D1651"/>
    <w:rsid w:val="007D1665"/>
    <w:rsid w:val="007D1F73"/>
    <w:rsid w:val="007D201E"/>
    <w:rsid w:val="007D2587"/>
    <w:rsid w:val="007D25B2"/>
    <w:rsid w:val="007D263F"/>
    <w:rsid w:val="007D35A5"/>
    <w:rsid w:val="007D3D53"/>
    <w:rsid w:val="007D3EC2"/>
    <w:rsid w:val="007D4A47"/>
    <w:rsid w:val="007D58C8"/>
    <w:rsid w:val="007D6291"/>
    <w:rsid w:val="007D6404"/>
    <w:rsid w:val="007D65F2"/>
    <w:rsid w:val="007D7896"/>
    <w:rsid w:val="007D7919"/>
    <w:rsid w:val="007E0199"/>
    <w:rsid w:val="007E04A6"/>
    <w:rsid w:val="007E143C"/>
    <w:rsid w:val="007E17E8"/>
    <w:rsid w:val="007E2012"/>
    <w:rsid w:val="007E2724"/>
    <w:rsid w:val="007E2BCC"/>
    <w:rsid w:val="007E2E0F"/>
    <w:rsid w:val="007E454F"/>
    <w:rsid w:val="007E4AC3"/>
    <w:rsid w:val="007E55DB"/>
    <w:rsid w:val="007E57B1"/>
    <w:rsid w:val="007E57FA"/>
    <w:rsid w:val="007E5C09"/>
    <w:rsid w:val="007E5C0C"/>
    <w:rsid w:val="007E6297"/>
    <w:rsid w:val="007E6C60"/>
    <w:rsid w:val="007E6DDC"/>
    <w:rsid w:val="007E77E2"/>
    <w:rsid w:val="007E7C7E"/>
    <w:rsid w:val="007E7E0D"/>
    <w:rsid w:val="007F08A0"/>
    <w:rsid w:val="007F10A3"/>
    <w:rsid w:val="007F10C4"/>
    <w:rsid w:val="007F163F"/>
    <w:rsid w:val="007F1710"/>
    <w:rsid w:val="007F1A9D"/>
    <w:rsid w:val="007F21E3"/>
    <w:rsid w:val="007F2BBD"/>
    <w:rsid w:val="007F2DF1"/>
    <w:rsid w:val="007F3AC1"/>
    <w:rsid w:val="007F48BB"/>
    <w:rsid w:val="007F50F8"/>
    <w:rsid w:val="007F536C"/>
    <w:rsid w:val="007F5A3D"/>
    <w:rsid w:val="007F603F"/>
    <w:rsid w:val="007F63F2"/>
    <w:rsid w:val="007F689A"/>
    <w:rsid w:val="007F7477"/>
    <w:rsid w:val="007F7E5F"/>
    <w:rsid w:val="0080077D"/>
    <w:rsid w:val="00800C53"/>
    <w:rsid w:val="00800CD3"/>
    <w:rsid w:val="00801178"/>
    <w:rsid w:val="008013D1"/>
    <w:rsid w:val="00801ABE"/>
    <w:rsid w:val="00801BC8"/>
    <w:rsid w:val="00801F05"/>
    <w:rsid w:val="00802D03"/>
    <w:rsid w:val="00802ECC"/>
    <w:rsid w:val="00802FA0"/>
    <w:rsid w:val="00803691"/>
    <w:rsid w:val="008036B3"/>
    <w:rsid w:val="00803D0C"/>
    <w:rsid w:val="00804374"/>
    <w:rsid w:val="0080477F"/>
    <w:rsid w:val="00804B3A"/>
    <w:rsid w:val="00804C91"/>
    <w:rsid w:val="00804FC9"/>
    <w:rsid w:val="00805781"/>
    <w:rsid w:val="00805E95"/>
    <w:rsid w:val="0080621E"/>
    <w:rsid w:val="0080669F"/>
    <w:rsid w:val="00806786"/>
    <w:rsid w:val="00806E1B"/>
    <w:rsid w:val="00807DB8"/>
    <w:rsid w:val="008111F9"/>
    <w:rsid w:val="008119B5"/>
    <w:rsid w:val="00812B3F"/>
    <w:rsid w:val="0081309A"/>
    <w:rsid w:val="00813595"/>
    <w:rsid w:val="0081371F"/>
    <w:rsid w:val="00814558"/>
    <w:rsid w:val="00814DB2"/>
    <w:rsid w:val="00815CE6"/>
    <w:rsid w:val="00815DFC"/>
    <w:rsid w:val="008167C6"/>
    <w:rsid w:val="00816F23"/>
    <w:rsid w:val="00817787"/>
    <w:rsid w:val="00817F5E"/>
    <w:rsid w:val="0082026C"/>
    <w:rsid w:val="00820FD0"/>
    <w:rsid w:val="00821E8C"/>
    <w:rsid w:val="00822288"/>
    <w:rsid w:val="00822306"/>
    <w:rsid w:val="008229B9"/>
    <w:rsid w:val="00822FDA"/>
    <w:rsid w:val="00823502"/>
    <w:rsid w:val="00824234"/>
    <w:rsid w:val="008242B9"/>
    <w:rsid w:val="00824425"/>
    <w:rsid w:val="00824F9C"/>
    <w:rsid w:val="0082519B"/>
    <w:rsid w:val="00825312"/>
    <w:rsid w:val="008253C0"/>
    <w:rsid w:val="008259CF"/>
    <w:rsid w:val="008267BC"/>
    <w:rsid w:val="00826DB4"/>
    <w:rsid w:val="00827DD5"/>
    <w:rsid w:val="008305E9"/>
    <w:rsid w:val="00831888"/>
    <w:rsid w:val="00831F26"/>
    <w:rsid w:val="00832091"/>
    <w:rsid w:val="008322F2"/>
    <w:rsid w:val="008324D1"/>
    <w:rsid w:val="00832FE5"/>
    <w:rsid w:val="0083337E"/>
    <w:rsid w:val="00833769"/>
    <w:rsid w:val="00835027"/>
    <w:rsid w:val="00835155"/>
    <w:rsid w:val="0083567D"/>
    <w:rsid w:val="00836087"/>
    <w:rsid w:val="008368FE"/>
    <w:rsid w:val="00836EBB"/>
    <w:rsid w:val="00836FBD"/>
    <w:rsid w:val="00837098"/>
    <w:rsid w:val="008379BF"/>
    <w:rsid w:val="00837B2E"/>
    <w:rsid w:val="00837E0F"/>
    <w:rsid w:val="00840240"/>
    <w:rsid w:val="008406F2"/>
    <w:rsid w:val="00840D16"/>
    <w:rsid w:val="00841A16"/>
    <w:rsid w:val="0084243F"/>
    <w:rsid w:val="00842B3F"/>
    <w:rsid w:val="008432A5"/>
    <w:rsid w:val="00843D8A"/>
    <w:rsid w:val="00843D99"/>
    <w:rsid w:val="008440F7"/>
    <w:rsid w:val="008442C4"/>
    <w:rsid w:val="00844375"/>
    <w:rsid w:val="00844950"/>
    <w:rsid w:val="00844A91"/>
    <w:rsid w:val="00844C8D"/>
    <w:rsid w:val="008459CD"/>
    <w:rsid w:val="00845CA3"/>
    <w:rsid w:val="00845EA0"/>
    <w:rsid w:val="008464EC"/>
    <w:rsid w:val="00846F45"/>
    <w:rsid w:val="008471A3"/>
    <w:rsid w:val="008472C8"/>
    <w:rsid w:val="008472F5"/>
    <w:rsid w:val="00847400"/>
    <w:rsid w:val="0084740B"/>
    <w:rsid w:val="00847816"/>
    <w:rsid w:val="00847E74"/>
    <w:rsid w:val="00847E94"/>
    <w:rsid w:val="008504A5"/>
    <w:rsid w:val="008504D2"/>
    <w:rsid w:val="008510F4"/>
    <w:rsid w:val="00852411"/>
    <w:rsid w:val="008527BD"/>
    <w:rsid w:val="00852945"/>
    <w:rsid w:val="008529FE"/>
    <w:rsid w:val="00852C93"/>
    <w:rsid w:val="00853294"/>
    <w:rsid w:val="008533F9"/>
    <w:rsid w:val="00854B5D"/>
    <w:rsid w:val="00855115"/>
    <w:rsid w:val="00855449"/>
    <w:rsid w:val="00855AB8"/>
    <w:rsid w:val="00855CF6"/>
    <w:rsid w:val="00855D7F"/>
    <w:rsid w:val="0085616E"/>
    <w:rsid w:val="00856F1F"/>
    <w:rsid w:val="00857400"/>
    <w:rsid w:val="008601A7"/>
    <w:rsid w:val="0086081F"/>
    <w:rsid w:val="00860DAD"/>
    <w:rsid w:val="0086114D"/>
    <w:rsid w:val="008614C2"/>
    <w:rsid w:val="008619BA"/>
    <w:rsid w:val="00861AFD"/>
    <w:rsid w:val="00861B78"/>
    <w:rsid w:val="008626AD"/>
    <w:rsid w:val="00862702"/>
    <w:rsid w:val="00862AB9"/>
    <w:rsid w:val="00862C14"/>
    <w:rsid w:val="0086373C"/>
    <w:rsid w:val="008639CB"/>
    <w:rsid w:val="008674A4"/>
    <w:rsid w:val="0086F331"/>
    <w:rsid w:val="008702C8"/>
    <w:rsid w:val="00871255"/>
    <w:rsid w:val="0087148C"/>
    <w:rsid w:val="0087185A"/>
    <w:rsid w:val="00871AD0"/>
    <w:rsid w:val="00871B89"/>
    <w:rsid w:val="00872B6E"/>
    <w:rsid w:val="00873C6E"/>
    <w:rsid w:val="008742C1"/>
    <w:rsid w:val="0087482A"/>
    <w:rsid w:val="0087552C"/>
    <w:rsid w:val="00875738"/>
    <w:rsid w:val="00875C5D"/>
    <w:rsid w:val="00875CB5"/>
    <w:rsid w:val="0087608C"/>
    <w:rsid w:val="008766BC"/>
    <w:rsid w:val="00876D9A"/>
    <w:rsid w:val="00876FA9"/>
    <w:rsid w:val="0087796C"/>
    <w:rsid w:val="00880692"/>
    <w:rsid w:val="00880972"/>
    <w:rsid w:val="00881912"/>
    <w:rsid w:val="00881AF8"/>
    <w:rsid w:val="00881C97"/>
    <w:rsid w:val="00881CC9"/>
    <w:rsid w:val="00881CD4"/>
    <w:rsid w:val="00881FB5"/>
    <w:rsid w:val="008823D7"/>
    <w:rsid w:val="008826C4"/>
    <w:rsid w:val="0088314B"/>
    <w:rsid w:val="00883631"/>
    <w:rsid w:val="00883B95"/>
    <w:rsid w:val="00884A0D"/>
    <w:rsid w:val="00884C25"/>
    <w:rsid w:val="0088615D"/>
    <w:rsid w:val="00886398"/>
    <w:rsid w:val="00886AFA"/>
    <w:rsid w:val="0088730A"/>
    <w:rsid w:val="00887D23"/>
    <w:rsid w:val="008904A1"/>
    <w:rsid w:val="00890F28"/>
    <w:rsid w:val="00891983"/>
    <w:rsid w:val="00891CDE"/>
    <w:rsid w:val="00892732"/>
    <w:rsid w:val="00892849"/>
    <w:rsid w:val="00892967"/>
    <w:rsid w:val="00892B1B"/>
    <w:rsid w:val="00893613"/>
    <w:rsid w:val="008936B8"/>
    <w:rsid w:val="0089391D"/>
    <w:rsid w:val="00893AAA"/>
    <w:rsid w:val="00893CEC"/>
    <w:rsid w:val="008942F8"/>
    <w:rsid w:val="00894922"/>
    <w:rsid w:val="00894CF1"/>
    <w:rsid w:val="00895478"/>
    <w:rsid w:val="008956A9"/>
    <w:rsid w:val="008959EE"/>
    <w:rsid w:val="00895A2A"/>
    <w:rsid w:val="00895AE6"/>
    <w:rsid w:val="00895B93"/>
    <w:rsid w:val="008964B5"/>
    <w:rsid w:val="008964BF"/>
    <w:rsid w:val="00897172"/>
    <w:rsid w:val="00897532"/>
    <w:rsid w:val="00897A7A"/>
    <w:rsid w:val="00897C1E"/>
    <w:rsid w:val="00897D94"/>
    <w:rsid w:val="00897F7B"/>
    <w:rsid w:val="008A001B"/>
    <w:rsid w:val="008A00F4"/>
    <w:rsid w:val="008A0198"/>
    <w:rsid w:val="008A05E7"/>
    <w:rsid w:val="008A061A"/>
    <w:rsid w:val="008A07AC"/>
    <w:rsid w:val="008A12B0"/>
    <w:rsid w:val="008A2683"/>
    <w:rsid w:val="008A2A15"/>
    <w:rsid w:val="008A316D"/>
    <w:rsid w:val="008A34E7"/>
    <w:rsid w:val="008A3967"/>
    <w:rsid w:val="008A3A8E"/>
    <w:rsid w:val="008A413C"/>
    <w:rsid w:val="008A4704"/>
    <w:rsid w:val="008A4777"/>
    <w:rsid w:val="008A5108"/>
    <w:rsid w:val="008A5357"/>
    <w:rsid w:val="008A5663"/>
    <w:rsid w:val="008A56A2"/>
    <w:rsid w:val="008A56FD"/>
    <w:rsid w:val="008A5B21"/>
    <w:rsid w:val="008A5C79"/>
    <w:rsid w:val="008A5D4F"/>
    <w:rsid w:val="008A60CD"/>
    <w:rsid w:val="008A60CE"/>
    <w:rsid w:val="008A6446"/>
    <w:rsid w:val="008A68DC"/>
    <w:rsid w:val="008A6B4E"/>
    <w:rsid w:val="008A7CAB"/>
    <w:rsid w:val="008A7D1D"/>
    <w:rsid w:val="008A7F3E"/>
    <w:rsid w:val="008A7FBA"/>
    <w:rsid w:val="008B01AD"/>
    <w:rsid w:val="008B0340"/>
    <w:rsid w:val="008B0A36"/>
    <w:rsid w:val="008B0E02"/>
    <w:rsid w:val="008B1051"/>
    <w:rsid w:val="008B11F2"/>
    <w:rsid w:val="008B1C59"/>
    <w:rsid w:val="008B39E0"/>
    <w:rsid w:val="008B3AB5"/>
    <w:rsid w:val="008B44C4"/>
    <w:rsid w:val="008B4ABA"/>
    <w:rsid w:val="008B4F90"/>
    <w:rsid w:val="008B52C2"/>
    <w:rsid w:val="008B55D1"/>
    <w:rsid w:val="008B56BC"/>
    <w:rsid w:val="008B571F"/>
    <w:rsid w:val="008B57B8"/>
    <w:rsid w:val="008B5C84"/>
    <w:rsid w:val="008B5FCC"/>
    <w:rsid w:val="008B5FF9"/>
    <w:rsid w:val="008B62BA"/>
    <w:rsid w:val="008B68D7"/>
    <w:rsid w:val="008B708F"/>
    <w:rsid w:val="008B7420"/>
    <w:rsid w:val="008B7FF8"/>
    <w:rsid w:val="008C173E"/>
    <w:rsid w:val="008C1DDB"/>
    <w:rsid w:val="008C2471"/>
    <w:rsid w:val="008C2B4C"/>
    <w:rsid w:val="008C2B99"/>
    <w:rsid w:val="008C33AF"/>
    <w:rsid w:val="008C45C2"/>
    <w:rsid w:val="008C48D7"/>
    <w:rsid w:val="008C4B97"/>
    <w:rsid w:val="008C4CE2"/>
    <w:rsid w:val="008C4FB3"/>
    <w:rsid w:val="008C5081"/>
    <w:rsid w:val="008C5AAF"/>
    <w:rsid w:val="008C675C"/>
    <w:rsid w:val="008C6BA9"/>
    <w:rsid w:val="008C72BB"/>
    <w:rsid w:val="008C7317"/>
    <w:rsid w:val="008C74DD"/>
    <w:rsid w:val="008C77FF"/>
    <w:rsid w:val="008C7ED9"/>
    <w:rsid w:val="008D0094"/>
    <w:rsid w:val="008D00DC"/>
    <w:rsid w:val="008D080F"/>
    <w:rsid w:val="008D09D4"/>
    <w:rsid w:val="008D0BAD"/>
    <w:rsid w:val="008D0F15"/>
    <w:rsid w:val="008D1410"/>
    <w:rsid w:val="008D1507"/>
    <w:rsid w:val="008D183D"/>
    <w:rsid w:val="008D1EB6"/>
    <w:rsid w:val="008D2365"/>
    <w:rsid w:val="008D2893"/>
    <w:rsid w:val="008D2DB8"/>
    <w:rsid w:val="008D307C"/>
    <w:rsid w:val="008D3A6E"/>
    <w:rsid w:val="008D40BD"/>
    <w:rsid w:val="008D416F"/>
    <w:rsid w:val="008D477A"/>
    <w:rsid w:val="008D504C"/>
    <w:rsid w:val="008D50A8"/>
    <w:rsid w:val="008D5B42"/>
    <w:rsid w:val="008D5F8D"/>
    <w:rsid w:val="008D61C2"/>
    <w:rsid w:val="008D63D1"/>
    <w:rsid w:val="008D6AC0"/>
    <w:rsid w:val="008D6D1B"/>
    <w:rsid w:val="008D6D68"/>
    <w:rsid w:val="008D7351"/>
    <w:rsid w:val="008D78D2"/>
    <w:rsid w:val="008D7AA5"/>
    <w:rsid w:val="008E0E9D"/>
    <w:rsid w:val="008E112D"/>
    <w:rsid w:val="008E1609"/>
    <w:rsid w:val="008E23BE"/>
    <w:rsid w:val="008E32CC"/>
    <w:rsid w:val="008E357D"/>
    <w:rsid w:val="008E3C70"/>
    <w:rsid w:val="008E3CC9"/>
    <w:rsid w:val="008E44D1"/>
    <w:rsid w:val="008E46F7"/>
    <w:rsid w:val="008E4B69"/>
    <w:rsid w:val="008E556D"/>
    <w:rsid w:val="008E5BC2"/>
    <w:rsid w:val="008E61DD"/>
    <w:rsid w:val="008E6665"/>
    <w:rsid w:val="008E6A3D"/>
    <w:rsid w:val="008E7928"/>
    <w:rsid w:val="008E79F7"/>
    <w:rsid w:val="008E7F80"/>
    <w:rsid w:val="008E7FC0"/>
    <w:rsid w:val="008F1238"/>
    <w:rsid w:val="008F2097"/>
    <w:rsid w:val="008F2161"/>
    <w:rsid w:val="008F2731"/>
    <w:rsid w:val="008F3716"/>
    <w:rsid w:val="008F37C7"/>
    <w:rsid w:val="008F3BB1"/>
    <w:rsid w:val="008F47A4"/>
    <w:rsid w:val="008F47B7"/>
    <w:rsid w:val="008F4A69"/>
    <w:rsid w:val="008F4B38"/>
    <w:rsid w:val="008F5AB0"/>
    <w:rsid w:val="008F5B07"/>
    <w:rsid w:val="008F5B75"/>
    <w:rsid w:val="008F5B7E"/>
    <w:rsid w:val="008F64C6"/>
    <w:rsid w:val="008F6505"/>
    <w:rsid w:val="008F652A"/>
    <w:rsid w:val="008F71AA"/>
    <w:rsid w:val="008F7404"/>
    <w:rsid w:val="008F7583"/>
    <w:rsid w:val="008F7E14"/>
    <w:rsid w:val="008F7FF8"/>
    <w:rsid w:val="00900379"/>
    <w:rsid w:val="009007E9"/>
    <w:rsid w:val="00900E70"/>
    <w:rsid w:val="00900FDA"/>
    <w:rsid w:val="00901065"/>
    <w:rsid w:val="00901706"/>
    <w:rsid w:val="00901808"/>
    <w:rsid w:val="00902581"/>
    <w:rsid w:val="00902627"/>
    <w:rsid w:val="009037C5"/>
    <w:rsid w:val="00904541"/>
    <w:rsid w:val="009059E1"/>
    <w:rsid w:val="00906F9F"/>
    <w:rsid w:val="009073A9"/>
    <w:rsid w:val="009078A5"/>
    <w:rsid w:val="00907C04"/>
    <w:rsid w:val="00910029"/>
    <w:rsid w:val="00910D6E"/>
    <w:rsid w:val="00912242"/>
    <w:rsid w:val="00912D0C"/>
    <w:rsid w:val="009135FF"/>
    <w:rsid w:val="0091383B"/>
    <w:rsid w:val="009143D2"/>
    <w:rsid w:val="00914A1B"/>
    <w:rsid w:val="0091580C"/>
    <w:rsid w:val="00915825"/>
    <w:rsid w:val="00915B3E"/>
    <w:rsid w:val="00915DB3"/>
    <w:rsid w:val="00915DC2"/>
    <w:rsid w:val="00916051"/>
    <w:rsid w:val="00916176"/>
    <w:rsid w:val="00916702"/>
    <w:rsid w:val="00916E81"/>
    <w:rsid w:val="00917450"/>
    <w:rsid w:val="0091779F"/>
    <w:rsid w:val="00917857"/>
    <w:rsid w:val="00917A3A"/>
    <w:rsid w:val="00917BE7"/>
    <w:rsid w:val="009202A2"/>
    <w:rsid w:val="0092056D"/>
    <w:rsid w:val="00920844"/>
    <w:rsid w:val="009215BA"/>
    <w:rsid w:val="00921689"/>
    <w:rsid w:val="00921BEA"/>
    <w:rsid w:val="009221BE"/>
    <w:rsid w:val="0092275E"/>
    <w:rsid w:val="009228F6"/>
    <w:rsid w:val="00922B6D"/>
    <w:rsid w:val="0092304C"/>
    <w:rsid w:val="00923063"/>
    <w:rsid w:val="00923D83"/>
    <w:rsid w:val="00923EE6"/>
    <w:rsid w:val="00924D7D"/>
    <w:rsid w:val="0092503A"/>
    <w:rsid w:val="0092513F"/>
    <w:rsid w:val="0092578B"/>
    <w:rsid w:val="009259CE"/>
    <w:rsid w:val="00926050"/>
    <w:rsid w:val="0092705B"/>
    <w:rsid w:val="009270EB"/>
    <w:rsid w:val="009271CC"/>
    <w:rsid w:val="00927A9A"/>
    <w:rsid w:val="00927B22"/>
    <w:rsid w:val="00927F0D"/>
    <w:rsid w:val="0093023C"/>
    <w:rsid w:val="00930468"/>
    <w:rsid w:val="00930DF9"/>
    <w:rsid w:val="0093123E"/>
    <w:rsid w:val="0093171F"/>
    <w:rsid w:val="00931B85"/>
    <w:rsid w:val="009329D3"/>
    <w:rsid w:val="00932AE5"/>
    <w:rsid w:val="00933502"/>
    <w:rsid w:val="00933807"/>
    <w:rsid w:val="0093392D"/>
    <w:rsid w:val="00933E19"/>
    <w:rsid w:val="00933E75"/>
    <w:rsid w:val="00933F77"/>
    <w:rsid w:val="0093415C"/>
    <w:rsid w:val="00934227"/>
    <w:rsid w:val="00934F0F"/>
    <w:rsid w:val="00935BEE"/>
    <w:rsid w:val="00935FD4"/>
    <w:rsid w:val="0093600A"/>
    <w:rsid w:val="009360D3"/>
    <w:rsid w:val="009367CF"/>
    <w:rsid w:val="00936803"/>
    <w:rsid w:val="00936889"/>
    <w:rsid w:val="009369AC"/>
    <w:rsid w:val="00936DF9"/>
    <w:rsid w:val="00936E83"/>
    <w:rsid w:val="00937273"/>
    <w:rsid w:val="0093739C"/>
    <w:rsid w:val="00937504"/>
    <w:rsid w:val="00937517"/>
    <w:rsid w:val="00937E83"/>
    <w:rsid w:val="00940213"/>
    <w:rsid w:val="009402F6"/>
    <w:rsid w:val="0094085B"/>
    <w:rsid w:val="00940A38"/>
    <w:rsid w:val="00941970"/>
    <w:rsid w:val="00941BC6"/>
    <w:rsid w:val="00942892"/>
    <w:rsid w:val="0094298C"/>
    <w:rsid w:val="009429FE"/>
    <w:rsid w:val="00942E19"/>
    <w:rsid w:val="0094300C"/>
    <w:rsid w:val="009431C0"/>
    <w:rsid w:val="00943504"/>
    <w:rsid w:val="00943748"/>
    <w:rsid w:val="0094434A"/>
    <w:rsid w:val="00944CB7"/>
    <w:rsid w:val="00945BF9"/>
    <w:rsid w:val="00945EAD"/>
    <w:rsid w:val="0094613C"/>
    <w:rsid w:val="0094637F"/>
    <w:rsid w:val="009465FA"/>
    <w:rsid w:val="00946A53"/>
    <w:rsid w:val="0094751A"/>
    <w:rsid w:val="0094758E"/>
    <w:rsid w:val="009475D9"/>
    <w:rsid w:val="0095055E"/>
    <w:rsid w:val="009505E5"/>
    <w:rsid w:val="009506C0"/>
    <w:rsid w:val="00950A2A"/>
    <w:rsid w:val="00950A64"/>
    <w:rsid w:val="009511FD"/>
    <w:rsid w:val="009517E0"/>
    <w:rsid w:val="00951F27"/>
    <w:rsid w:val="00952AF0"/>
    <w:rsid w:val="00952B20"/>
    <w:rsid w:val="00953287"/>
    <w:rsid w:val="0095353C"/>
    <w:rsid w:val="009535BD"/>
    <w:rsid w:val="00953B90"/>
    <w:rsid w:val="00953CBA"/>
    <w:rsid w:val="0095479A"/>
    <w:rsid w:val="009549CA"/>
    <w:rsid w:val="00954F14"/>
    <w:rsid w:val="009555A6"/>
    <w:rsid w:val="009556EE"/>
    <w:rsid w:val="00955851"/>
    <w:rsid w:val="00955E5D"/>
    <w:rsid w:val="00956616"/>
    <w:rsid w:val="00956735"/>
    <w:rsid w:val="00956CCC"/>
    <w:rsid w:val="00957C2F"/>
    <w:rsid w:val="00957C51"/>
    <w:rsid w:val="00957E7B"/>
    <w:rsid w:val="0096038E"/>
    <w:rsid w:val="00960AD3"/>
    <w:rsid w:val="00960F6E"/>
    <w:rsid w:val="00960F88"/>
    <w:rsid w:val="009617B2"/>
    <w:rsid w:val="00961860"/>
    <w:rsid w:val="0096194A"/>
    <w:rsid w:val="00961A74"/>
    <w:rsid w:val="00961B0E"/>
    <w:rsid w:val="00962071"/>
    <w:rsid w:val="0096251C"/>
    <w:rsid w:val="009625CD"/>
    <w:rsid w:val="00963863"/>
    <w:rsid w:val="009639DE"/>
    <w:rsid w:val="00963BF8"/>
    <w:rsid w:val="00963E2D"/>
    <w:rsid w:val="009644A7"/>
    <w:rsid w:val="00965071"/>
    <w:rsid w:val="009656AC"/>
    <w:rsid w:val="00965880"/>
    <w:rsid w:val="009658D7"/>
    <w:rsid w:val="009659A8"/>
    <w:rsid w:val="00965A19"/>
    <w:rsid w:val="00965CDF"/>
    <w:rsid w:val="0096673E"/>
    <w:rsid w:val="009667C7"/>
    <w:rsid w:val="00966D73"/>
    <w:rsid w:val="0096711C"/>
    <w:rsid w:val="00967587"/>
    <w:rsid w:val="00967606"/>
    <w:rsid w:val="00967813"/>
    <w:rsid w:val="009679A8"/>
    <w:rsid w:val="00967DA3"/>
    <w:rsid w:val="00967FF7"/>
    <w:rsid w:val="009701FF"/>
    <w:rsid w:val="00970F91"/>
    <w:rsid w:val="00971722"/>
    <w:rsid w:val="009719CF"/>
    <w:rsid w:val="00973868"/>
    <w:rsid w:val="00973EF7"/>
    <w:rsid w:val="00974195"/>
    <w:rsid w:val="0097454D"/>
    <w:rsid w:val="0097484C"/>
    <w:rsid w:val="00974A9F"/>
    <w:rsid w:val="00975520"/>
    <w:rsid w:val="0097555C"/>
    <w:rsid w:val="0097562A"/>
    <w:rsid w:val="00976571"/>
    <w:rsid w:val="00976BC5"/>
    <w:rsid w:val="00976BCC"/>
    <w:rsid w:val="009777D5"/>
    <w:rsid w:val="00980D09"/>
    <w:rsid w:val="00981435"/>
    <w:rsid w:val="0098177B"/>
    <w:rsid w:val="00982B7D"/>
    <w:rsid w:val="00982F60"/>
    <w:rsid w:val="0098388D"/>
    <w:rsid w:val="0098391A"/>
    <w:rsid w:val="00983976"/>
    <w:rsid w:val="009841F0"/>
    <w:rsid w:val="0098450C"/>
    <w:rsid w:val="00984AC4"/>
    <w:rsid w:val="00984B5B"/>
    <w:rsid w:val="00985011"/>
    <w:rsid w:val="009852BC"/>
    <w:rsid w:val="00985477"/>
    <w:rsid w:val="0098576E"/>
    <w:rsid w:val="00985C70"/>
    <w:rsid w:val="00985D92"/>
    <w:rsid w:val="009860DF"/>
    <w:rsid w:val="00986147"/>
    <w:rsid w:val="00986D8A"/>
    <w:rsid w:val="00986E54"/>
    <w:rsid w:val="009902B3"/>
    <w:rsid w:val="0099176B"/>
    <w:rsid w:val="00992C97"/>
    <w:rsid w:val="00993976"/>
    <w:rsid w:val="00993BF6"/>
    <w:rsid w:val="0099458F"/>
    <w:rsid w:val="00994E42"/>
    <w:rsid w:val="00995440"/>
    <w:rsid w:val="00995593"/>
    <w:rsid w:val="009959A0"/>
    <w:rsid w:val="009962E5"/>
    <w:rsid w:val="009965D5"/>
    <w:rsid w:val="00996F35"/>
    <w:rsid w:val="009970D3"/>
    <w:rsid w:val="009975AB"/>
    <w:rsid w:val="00997E3E"/>
    <w:rsid w:val="009A0831"/>
    <w:rsid w:val="009A1127"/>
    <w:rsid w:val="009A1341"/>
    <w:rsid w:val="009A2DC8"/>
    <w:rsid w:val="009A354C"/>
    <w:rsid w:val="009A3963"/>
    <w:rsid w:val="009A3B3C"/>
    <w:rsid w:val="009A3BA2"/>
    <w:rsid w:val="009A3FF6"/>
    <w:rsid w:val="009A4243"/>
    <w:rsid w:val="009A434A"/>
    <w:rsid w:val="009A4AF5"/>
    <w:rsid w:val="009A572D"/>
    <w:rsid w:val="009A59BD"/>
    <w:rsid w:val="009A5DD8"/>
    <w:rsid w:val="009A5F73"/>
    <w:rsid w:val="009A6067"/>
    <w:rsid w:val="009A6A4B"/>
    <w:rsid w:val="009A7E9C"/>
    <w:rsid w:val="009B0DC5"/>
    <w:rsid w:val="009B10F6"/>
    <w:rsid w:val="009B1D5C"/>
    <w:rsid w:val="009B2347"/>
    <w:rsid w:val="009B296F"/>
    <w:rsid w:val="009B2B66"/>
    <w:rsid w:val="009B2F9C"/>
    <w:rsid w:val="009B342A"/>
    <w:rsid w:val="009B3614"/>
    <w:rsid w:val="009B3737"/>
    <w:rsid w:val="009B3D7C"/>
    <w:rsid w:val="009B3EEC"/>
    <w:rsid w:val="009B40A3"/>
    <w:rsid w:val="009B4166"/>
    <w:rsid w:val="009B4887"/>
    <w:rsid w:val="009B4C1B"/>
    <w:rsid w:val="009B4F5A"/>
    <w:rsid w:val="009B50CC"/>
    <w:rsid w:val="009B5206"/>
    <w:rsid w:val="009B64F2"/>
    <w:rsid w:val="009B6578"/>
    <w:rsid w:val="009B66D0"/>
    <w:rsid w:val="009B6930"/>
    <w:rsid w:val="009B6C1F"/>
    <w:rsid w:val="009B735B"/>
    <w:rsid w:val="009B7D1E"/>
    <w:rsid w:val="009C0665"/>
    <w:rsid w:val="009C13D0"/>
    <w:rsid w:val="009C169D"/>
    <w:rsid w:val="009C1A83"/>
    <w:rsid w:val="009C1BB2"/>
    <w:rsid w:val="009C1E0F"/>
    <w:rsid w:val="009C3842"/>
    <w:rsid w:val="009C3A23"/>
    <w:rsid w:val="009C3A6C"/>
    <w:rsid w:val="009C3C5D"/>
    <w:rsid w:val="009C41CA"/>
    <w:rsid w:val="009C5259"/>
    <w:rsid w:val="009C526F"/>
    <w:rsid w:val="009C534A"/>
    <w:rsid w:val="009C5720"/>
    <w:rsid w:val="009C5EEF"/>
    <w:rsid w:val="009C6F04"/>
    <w:rsid w:val="009C73EF"/>
    <w:rsid w:val="009C7606"/>
    <w:rsid w:val="009C785F"/>
    <w:rsid w:val="009C7BF7"/>
    <w:rsid w:val="009D090F"/>
    <w:rsid w:val="009D0DD0"/>
    <w:rsid w:val="009D1562"/>
    <w:rsid w:val="009D18B0"/>
    <w:rsid w:val="009D194B"/>
    <w:rsid w:val="009D2377"/>
    <w:rsid w:val="009D3036"/>
    <w:rsid w:val="009D34BD"/>
    <w:rsid w:val="009D37C0"/>
    <w:rsid w:val="009D37E1"/>
    <w:rsid w:val="009D3B60"/>
    <w:rsid w:val="009D42BA"/>
    <w:rsid w:val="009D484F"/>
    <w:rsid w:val="009D4A78"/>
    <w:rsid w:val="009D7EF1"/>
    <w:rsid w:val="009E05B9"/>
    <w:rsid w:val="009E1599"/>
    <w:rsid w:val="009E1C88"/>
    <w:rsid w:val="009E1FC0"/>
    <w:rsid w:val="009E2107"/>
    <w:rsid w:val="009E2452"/>
    <w:rsid w:val="009E2681"/>
    <w:rsid w:val="009E2893"/>
    <w:rsid w:val="009E2CB3"/>
    <w:rsid w:val="009E37B5"/>
    <w:rsid w:val="009E39E7"/>
    <w:rsid w:val="009E3BEA"/>
    <w:rsid w:val="009E406E"/>
    <w:rsid w:val="009E4212"/>
    <w:rsid w:val="009E490A"/>
    <w:rsid w:val="009E5258"/>
    <w:rsid w:val="009E542E"/>
    <w:rsid w:val="009E5531"/>
    <w:rsid w:val="009E56A6"/>
    <w:rsid w:val="009E662C"/>
    <w:rsid w:val="009E667D"/>
    <w:rsid w:val="009E72BC"/>
    <w:rsid w:val="009E7C8D"/>
    <w:rsid w:val="009F069B"/>
    <w:rsid w:val="009F0E97"/>
    <w:rsid w:val="009F1C1D"/>
    <w:rsid w:val="009F1CCB"/>
    <w:rsid w:val="009F1E3B"/>
    <w:rsid w:val="009F2918"/>
    <w:rsid w:val="009F3130"/>
    <w:rsid w:val="009F3782"/>
    <w:rsid w:val="009F38E8"/>
    <w:rsid w:val="009F462C"/>
    <w:rsid w:val="009F4805"/>
    <w:rsid w:val="009F4F8A"/>
    <w:rsid w:val="009F557C"/>
    <w:rsid w:val="009F620B"/>
    <w:rsid w:val="009F6311"/>
    <w:rsid w:val="009F6528"/>
    <w:rsid w:val="009F6E21"/>
    <w:rsid w:val="009F7327"/>
    <w:rsid w:val="009F7398"/>
    <w:rsid w:val="009F78C9"/>
    <w:rsid w:val="009F7FA9"/>
    <w:rsid w:val="00A00403"/>
    <w:rsid w:val="00A004E9"/>
    <w:rsid w:val="00A006CA"/>
    <w:rsid w:val="00A00A86"/>
    <w:rsid w:val="00A00AF0"/>
    <w:rsid w:val="00A00F30"/>
    <w:rsid w:val="00A00F79"/>
    <w:rsid w:val="00A01D26"/>
    <w:rsid w:val="00A027C7"/>
    <w:rsid w:val="00A02F66"/>
    <w:rsid w:val="00A03441"/>
    <w:rsid w:val="00A041A7"/>
    <w:rsid w:val="00A041B6"/>
    <w:rsid w:val="00A04800"/>
    <w:rsid w:val="00A04959"/>
    <w:rsid w:val="00A05118"/>
    <w:rsid w:val="00A053EE"/>
    <w:rsid w:val="00A055F0"/>
    <w:rsid w:val="00A05AC1"/>
    <w:rsid w:val="00A05F7A"/>
    <w:rsid w:val="00A0695C"/>
    <w:rsid w:val="00A06F26"/>
    <w:rsid w:val="00A076C1"/>
    <w:rsid w:val="00A07E3D"/>
    <w:rsid w:val="00A10B20"/>
    <w:rsid w:val="00A115DD"/>
    <w:rsid w:val="00A1163E"/>
    <w:rsid w:val="00A116FB"/>
    <w:rsid w:val="00A11EEA"/>
    <w:rsid w:val="00A12541"/>
    <w:rsid w:val="00A12BA6"/>
    <w:rsid w:val="00A133A2"/>
    <w:rsid w:val="00A139F8"/>
    <w:rsid w:val="00A13ADC"/>
    <w:rsid w:val="00A13B89"/>
    <w:rsid w:val="00A13EC6"/>
    <w:rsid w:val="00A140D2"/>
    <w:rsid w:val="00A1451C"/>
    <w:rsid w:val="00A15A83"/>
    <w:rsid w:val="00A15B9C"/>
    <w:rsid w:val="00A1629A"/>
    <w:rsid w:val="00A16489"/>
    <w:rsid w:val="00A168DC"/>
    <w:rsid w:val="00A1711F"/>
    <w:rsid w:val="00A17540"/>
    <w:rsid w:val="00A2007E"/>
    <w:rsid w:val="00A20E9F"/>
    <w:rsid w:val="00A21636"/>
    <w:rsid w:val="00A21974"/>
    <w:rsid w:val="00A21BDE"/>
    <w:rsid w:val="00A234F6"/>
    <w:rsid w:val="00A23570"/>
    <w:rsid w:val="00A24ADA"/>
    <w:rsid w:val="00A2518A"/>
    <w:rsid w:val="00A26104"/>
    <w:rsid w:val="00A26E85"/>
    <w:rsid w:val="00A27746"/>
    <w:rsid w:val="00A27940"/>
    <w:rsid w:val="00A27AE1"/>
    <w:rsid w:val="00A27C28"/>
    <w:rsid w:val="00A30345"/>
    <w:rsid w:val="00A30DEE"/>
    <w:rsid w:val="00A30F9F"/>
    <w:rsid w:val="00A30FAF"/>
    <w:rsid w:val="00A30FE5"/>
    <w:rsid w:val="00A31535"/>
    <w:rsid w:val="00A31CE1"/>
    <w:rsid w:val="00A32DCF"/>
    <w:rsid w:val="00A32DF5"/>
    <w:rsid w:val="00A32E4B"/>
    <w:rsid w:val="00A331E4"/>
    <w:rsid w:val="00A332AF"/>
    <w:rsid w:val="00A33F4C"/>
    <w:rsid w:val="00A3412C"/>
    <w:rsid w:val="00A3466B"/>
    <w:rsid w:val="00A35810"/>
    <w:rsid w:val="00A35EF2"/>
    <w:rsid w:val="00A365AE"/>
    <w:rsid w:val="00A36AA3"/>
    <w:rsid w:val="00A36B6E"/>
    <w:rsid w:val="00A36DAD"/>
    <w:rsid w:val="00A37BE9"/>
    <w:rsid w:val="00A37D3F"/>
    <w:rsid w:val="00A408C0"/>
    <w:rsid w:val="00A413F2"/>
    <w:rsid w:val="00A418D6"/>
    <w:rsid w:val="00A426A1"/>
    <w:rsid w:val="00A4339D"/>
    <w:rsid w:val="00A43464"/>
    <w:rsid w:val="00A43A63"/>
    <w:rsid w:val="00A43D57"/>
    <w:rsid w:val="00A43D62"/>
    <w:rsid w:val="00A4473C"/>
    <w:rsid w:val="00A447F7"/>
    <w:rsid w:val="00A45073"/>
    <w:rsid w:val="00A45267"/>
    <w:rsid w:val="00A452F1"/>
    <w:rsid w:val="00A4557F"/>
    <w:rsid w:val="00A4586A"/>
    <w:rsid w:val="00A45F55"/>
    <w:rsid w:val="00A46339"/>
    <w:rsid w:val="00A46374"/>
    <w:rsid w:val="00A46A88"/>
    <w:rsid w:val="00A46BDC"/>
    <w:rsid w:val="00A46D7D"/>
    <w:rsid w:val="00A503C1"/>
    <w:rsid w:val="00A509E9"/>
    <w:rsid w:val="00A5100F"/>
    <w:rsid w:val="00A513B4"/>
    <w:rsid w:val="00A51431"/>
    <w:rsid w:val="00A516E6"/>
    <w:rsid w:val="00A51936"/>
    <w:rsid w:val="00A51CA7"/>
    <w:rsid w:val="00A51DA1"/>
    <w:rsid w:val="00A521C4"/>
    <w:rsid w:val="00A5222F"/>
    <w:rsid w:val="00A52BE5"/>
    <w:rsid w:val="00A52C0C"/>
    <w:rsid w:val="00A52C15"/>
    <w:rsid w:val="00A52C76"/>
    <w:rsid w:val="00A535FD"/>
    <w:rsid w:val="00A53AAA"/>
    <w:rsid w:val="00A53AAE"/>
    <w:rsid w:val="00A53D15"/>
    <w:rsid w:val="00A53E6F"/>
    <w:rsid w:val="00A53EFD"/>
    <w:rsid w:val="00A53F69"/>
    <w:rsid w:val="00A53FBC"/>
    <w:rsid w:val="00A54348"/>
    <w:rsid w:val="00A54E11"/>
    <w:rsid w:val="00A5508E"/>
    <w:rsid w:val="00A55693"/>
    <w:rsid w:val="00A557CF"/>
    <w:rsid w:val="00A55E5A"/>
    <w:rsid w:val="00A55ED8"/>
    <w:rsid w:val="00A56543"/>
    <w:rsid w:val="00A56D8F"/>
    <w:rsid w:val="00A5722A"/>
    <w:rsid w:val="00A6124A"/>
    <w:rsid w:val="00A61719"/>
    <w:rsid w:val="00A6290F"/>
    <w:rsid w:val="00A634A9"/>
    <w:rsid w:val="00A635D1"/>
    <w:rsid w:val="00A636BC"/>
    <w:rsid w:val="00A637AF"/>
    <w:rsid w:val="00A638BB"/>
    <w:rsid w:val="00A645CC"/>
    <w:rsid w:val="00A64A24"/>
    <w:rsid w:val="00A64E9C"/>
    <w:rsid w:val="00A65143"/>
    <w:rsid w:val="00A651DA"/>
    <w:rsid w:val="00A6572B"/>
    <w:rsid w:val="00A65B93"/>
    <w:rsid w:val="00A65CB0"/>
    <w:rsid w:val="00A6676C"/>
    <w:rsid w:val="00A6689F"/>
    <w:rsid w:val="00A66AAD"/>
    <w:rsid w:val="00A670A4"/>
    <w:rsid w:val="00A672FE"/>
    <w:rsid w:val="00A677AC"/>
    <w:rsid w:val="00A67C6C"/>
    <w:rsid w:val="00A7025B"/>
    <w:rsid w:val="00A70306"/>
    <w:rsid w:val="00A71444"/>
    <w:rsid w:val="00A71618"/>
    <w:rsid w:val="00A719D2"/>
    <w:rsid w:val="00A71D77"/>
    <w:rsid w:val="00A71EB7"/>
    <w:rsid w:val="00A71F1B"/>
    <w:rsid w:val="00A722B7"/>
    <w:rsid w:val="00A7240A"/>
    <w:rsid w:val="00A734B4"/>
    <w:rsid w:val="00A736CE"/>
    <w:rsid w:val="00A73B48"/>
    <w:rsid w:val="00A73CE0"/>
    <w:rsid w:val="00A74462"/>
    <w:rsid w:val="00A74655"/>
    <w:rsid w:val="00A74938"/>
    <w:rsid w:val="00A74A19"/>
    <w:rsid w:val="00A74A5A"/>
    <w:rsid w:val="00A751BF"/>
    <w:rsid w:val="00A75B59"/>
    <w:rsid w:val="00A75C1C"/>
    <w:rsid w:val="00A77070"/>
    <w:rsid w:val="00A773E3"/>
    <w:rsid w:val="00A774BC"/>
    <w:rsid w:val="00A77A55"/>
    <w:rsid w:val="00A77CDF"/>
    <w:rsid w:val="00A77ED4"/>
    <w:rsid w:val="00A8020D"/>
    <w:rsid w:val="00A8039E"/>
    <w:rsid w:val="00A80505"/>
    <w:rsid w:val="00A80A9A"/>
    <w:rsid w:val="00A80C6B"/>
    <w:rsid w:val="00A81025"/>
    <w:rsid w:val="00A81065"/>
    <w:rsid w:val="00A817F5"/>
    <w:rsid w:val="00A829CA"/>
    <w:rsid w:val="00A82C48"/>
    <w:rsid w:val="00A82D4E"/>
    <w:rsid w:val="00A836CA"/>
    <w:rsid w:val="00A836DB"/>
    <w:rsid w:val="00A8399D"/>
    <w:rsid w:val="00A83D37"/>
    <w:rsid w:val="00A843C8"/>
    <w:rsid w:val="00A84BCD"/>
    <w:rsid w:val="00A85246"/>
    <w:rsid w:val="00A855BF"/>
    <w:rsid w:val="00A85CF1"/>
    <w:rsid w:val="00A86466"/>
    <w:rsid w:val="00A869A4"/>
    <w:rsid w:val="00A869D0"/>
    <w:rsid w:val="00A86D73"/>
    <w:rsid w:val="00A86EFD"/>
    <w:rsid w:val="00A8745D"/>
    <w:rsid w:val="00A87DEF"/>
    <w:rsid w:val="00A901E1"/>
    <w:rsid w:val="00A9093A"/>
    <w:rsid w:val="00A90EFF"/>
    <w:rsid w:val="00A91156"/>
    <w:rsid w:val="00A91992"/>
    <w:rsid w:val="00A91A38"/>
    <w:rsid w:val="00A928A7"/>
    <w:rsid w:val="00A93B6D"/>
    <w:rsid w:val="00A94E77"/>
    <w:rsid w:val="00A95027"/>
    <w:rsid w:val="00A95250"/>
    <w:rsid w:val="00A9538C"/>
    <w:rsid w:val="00A95478"/>
    <w:rsid w:val="00A954A2"/>
    <w:rsid w:val="00A95855"/>
    <w:rsid w:val="00A960B3"/>
    <w:rsid w:val="00A97297"/>
    <w:rsid w:val="00AA06D7"/>
    <w:rsid w:val="00AA0803"/>
    <w:rsid w:val="00AA171E"/>
    <w:rsid w:val="00AA18E4"/>
    <w:rsid w:val="00AA2B88"/>
    <w:rsid w:val="00AA2D03"/>
    <w:rsid w:val="00AA2E7F"/>
    <w:rsid w:val="00AA3206"/>
    <w:rsid w:val="00AA3BAC"/>
    <w:rsid w:val="00AA3C87"/>
    <w:rsid w:val="00AA480D"/>
    <w:rsid w:val="00AA482F"/>
    <w:rsid w:val="00AA552F"/>
    <w:rsid w:val="00AA56AB"/>
    <w:rsid w:val="00AA5F20"/>
    <w:rsid w:val="00AA65B9"/>
    <w:rsid w:val="00AA6E64"/>
    <w:rsid w:val="00AA761F"/>
    <w:rsid w:val="00AA772D"/>
    <w:rsid w:val="00AA7CDD"/>
    <w:rsid w:val="00AA7E5B"/>
    <w:rsid w:val="00AA7FA5"/>
    <w:rsid w:val="00AB0500"/>
    <w:rsid w:val="00AB0DF6"/>
    <w:rsid w:val="00AB1069"/>
    <w:rsid w:val="00AB1D55"/>
    <w:rsid w:val="00AB1DE8"/>
    <w:rsid w:val="00AB1EAA"/>
    <w:rsid w:val="00AB3198"/>
    <w:rsid w:val="00AB31E5"/>
    <w:rsid w:val="00AB364F"/>
    <w:rsid w:val="00AB39E7"/>
    <w:rsid w:val="00AB3FD2"/>
    <w:rsid w:val="00AB418A"/>
    <w:rsid w:val="00AB43D3"/>
    <w:rsid w:val="00AB442F"/>
    <w:rsid w:val="00AB4758"/>
    <w:rsid w:val="00AB487C"/>
    <w:rsid w:val="00AB49F7"/>
    <w:rsid w:val="00AB5346"/>
    <w:rsid w:val="00AB56D2"/>
    <w:rsid w:val="00AB5F2F"/>
    <w:rsid w:val="00AB67AC"/>
    <w:rsid w:val="00AB6F15"/>
    <w:rsid w:val="00AB73FE"/>
    <w:rsid w:val="00AB751F"/>
    <w:rsid w:val="00AB7538"/>
    <w:rsid w:val="00AB78F6"/>
    <w:rsid w:val="00AB7941"/>
    <w:rsid w:val="00AC04BB"/>
    <w:rsid w:val="00AC0955"/>
    <w:rsid w:val="00AC1647"/>
    <w:rsid w:val="00AC1DBC"/>
    <w:rsid w:val="00AC2125"/>
    <w:rsid w:val="00AC24CB"/>
    <w:rsid w:val="00AC262F"/>
    <w:rsid w:val="00AC269F"/>
    <w:rsid w:val="00AC2777"/>
    <w:rsid w:val="00AC30B2"/>
    <w:rsid w:val="00AC47B5"/>
    <w:rsid w:val="00AC4841"/>
    <w:rsid w:val="00AC499C"/>
    <w:rsid w:val="00AC4B19"/>
    <w:rsid w:val="00AC5A1C"/>
    <w:rsid w:val="00AC5F66"/>
    <w:rsid w:val="00AC63BE"/>
    <w:rsid w:val="00AC70F5"/>
    <w:rsid w:val="00AC72C8"/>
    <w:rsid w:val="00AC7330"/>
    <w:rsid w:val="00AC7487"/>
    <w:rsid w:val="00AC7C7A"/>
    <w:rsid w:val="00AD0108"/>
    <w:rsid w:val="00AD04F4"/>
    <w:rsid w:val="00AD096E"/>
    <w:rsid w:val="00AD0AA5"/>
    <w:rsid w:val="00AD0E19"/>
    <w:rsid w:val="00AD1198"/>
    <w:rsid w:val="00AD2C34"/>
    <w:rsid w:val="00AD32E9"/>
    <w:rsid w:val="00AD3738"/>
    <w:rsid w:val="00AD3E71"/>
    <w:rsid w:val="00AD512E"/>
    <w:rsid w:val="00AD5615"/>
    <w:rsid w:val="00AD586D"/>
    <w:rsid w:val="00AD5AE6"/>
    <w:rsid w:val="00AD678E"/>
    <w:rsid w:val="00AD6849"/>
    <w:rsid w:val="00AD68E3"/>
    <w:rsid w:val="00AD753D"/>
    <w:rsid w:val="00AD79DE"/>
    <w:rsid w:val="00AD7B5E"/>
    <w:rsid w:val="00AD7D90"/>
    <w:rsid w:val="00AE0426"/>
    <w:rsid w:val="00AE04E3"/>
    <w:rsid w:val="00AE0B6B"/>
    <w:rsid w:val="00AE167F"/>
    <w:rsid w:val="00AE1D8E"/>
    <w:rsid w:val="00AE269B"/>
    <w:rsid w:val="00AE2A8E"/>
    <w:rsid w:val="00AE2E6C"/>
    <w:rsid w:val="00AE2FD0"/>
    <w:rsid w:val="00AE3C59"/>
    <w:rsid w:val="00AE3D98"/>
    <w:rsid w:val="00AE452F"/>
    <w:rsid w:val="00AE4758"/>
    <w:rsid w:val="00AE479A"/>
    <w:rsid w:val="00AE50A4"/>
    <w:rsid w:val="00AE5E2C"/>
    <w:rsid w:val="00AE6DF9"/>
    <w:rsid w:val="00AE7211"/>
    <w:rsid w:val="00AE7C89"/>
    <w:rsid w:val="00AF001F"/>
    <w:rsid w:val="00AF0E02"/>
    <w:rsid w:val="00AF1CC2"/>
    <w:rsid w:val="00AF1EDE"/>
    <w:rsid w:val="00AF22FA"/>
    <w:rsid w:val="00AF4725"/>
    <w:rsid w:val="00AF51CC"/>
    <w:rsid w:val="00AF552B"/>
    <w:rsid w:val="00AF5BBF"/>
    <w:rsid w:val="00AF5E1C"/>
    <w:rsid w:val="00AF61F4"/>
    <w:rsid w:val="00AF6D83"/>
    <w:rsid w:val="00AF6F3D"/>
    <w:rsid w:val="00AF7045"/>
    <w:rsid w:val="00AF7326"/>
    <w:rsid w:val="00AF76FA"/>
    <w:rsid w:val="00B00311"/>
    <w:rsid w:val="00B00376"/>
    <w:rsid w:val="00B00478"/>
    <w:rsid w:val="00B006F5"/>
    <w:rsid w:val="00B00776"/>
    <w:rsid w:val="00B008BC"/>
    <w:rsid w:val="00B00DBD"/>
    <w:rsid w:val="00B0150D"/>
    <w:rsid w:val="00B018D6"/>
    <w:rsid w:val="00B01F14"/>
    <w:rsid w:val="00B02BDB"/>
    <w:rsid w:val="00B02FC2"/>
    <w:rsid w:val="00B03131"/>
    <w:rsid w:val="00B036F2"/>
    <w:rsid w:val="00B03F21"/>
    <w:rsid w:val="00B04542"/>
    <w:rsid w:val="00B04745"/>
    <w:rsid w:val="00B04898"/>
    <w:rsid w:val="00B048FE"/>
    <w:rsid w:val="00B04947"/>
    <w:rsid w:val="00B05ACC"/>
    <w:rsid w:val="00B06B8E"/>
    <w:rsid w:val="00B06D81"/>
    <w:rsid w:val="00B07185"/>
    <w:rsid w:val="00B07A6B"/>
    <w:rsid w:val="00B07ECB"/>
    <w:rsid w:val="00B11117"/>
    <w:rsid w:val="00B115E4"/>
    <w:rsid w:val="00B127F4"/>
    <w:rsid w:val="00B131B3"/>
    <w:rsid w:val="00B13288"/>
    <w:rsid w:val="00B138BE"/>
    <w:rsid w:val="00B1466C"/>
    <w:rsid w:val="00B147A5"/>
    <w:rsid w:val="00B1564B"/>
    <w:rsid w:val="00B1566D"/>
    <w:rsid w:val="00B16186"/>
    <w:rsid w:val="00B1619E"/>
    <w:rsid w:val="00B1677E"/>
    <w:rsid w:val="00B16EE8"/>
    <w:rsid w:val="00B16F01"/>
    <w:rsid w:val="00B17AE3"/>
    <w:rsid w:val="00B2060C"/>
    <w:rsid w:val="00B213CD"/>
    <w:rsid w:val="00B21899"/>
    <w:rsid w:val="00B218EF"/>
    <w:rsid w:val="00B21DA4"/>
    <w:rsid w:val="00B21EC6"/>
    <w:rsid w:val="00B21FDB"/>
    <w:rsid w:val="00B223D4"/>
    <w:rsid w:val="00B2287F"/>
    <w:rsid w:val="00B229C6"/>
    <w:rsid w:val="00B23342"/>
    <w:rsid w:val="00B237AB"/>
    <w:rsid w:val="00B23B67"/>
    <w:rsid w:val="00B23CCC"/>
    <w:rsid w:val="00B23D53"/>
    <w:rsid w:val="00B23DF3"/>
    <w:rsid w:val="00B2436F"/>
    <w:rsid w:val="00B2472F"/>
    <w:rsid w:val="00B256A7"/>
    <w:rsid w:val="00B268B1"/>
    <w:rsid w:val="00B27154"/>
    <w:rsid w:val="00B27D1C"/>
    <w:rsid w:val="00B30646"/>
    <w:rsid w:val="00B30C11"/>
    <w:rsid w:val="00B311F0"/>
    <w:rsid w:val="00B31F01"/>
    <w:rsid w:val="00B33746"/>
    <w:rsid w:val="00B3394E"/>
    <w:rsid w:val="00B3402B"/>
    <w:rsid w:val="00B34188"/>
    <w:rsid w:val="00B350E5"/>
    <w:rsid w:val="00B36505"/>
    <w:rsid w:val="00B36B32"/>
    <w:rsid w:val="00B3787F"/>
    <w:rsid w:val="00B37C64"/>
    <w:rsid w:val="00B37F7F"/>
    <w:rsid w:val="00B40040"/>
    <w:rsid w:val="00B400DA"/>
    <w:rsid w:val="00B4057B"/>
    <w:rsid w:val="00B40DF8"/>
    <w:rsid w:val="00B41172"/>
    <w:rsid w:val="00B42092"/>
    <w:rsid w:val="00B42A1E"/>
    <w:rsid w:val="00B43A1E"/>
    <w:rsid w:val="00B4460C"/>
    <w:rsid w:val="00B449CF"/>
    <w:rsid w:val="00B45CB7"/>
    <w:rsid w:val="00B464A8"/>
    <w:rsid w:val="00B46F0A"/>
    <w:rsid w:val="00B47173"/>
    <w:rsid w:val="00B47593"/>
    <w:rsid w:val="00B5052C"/>
    <w:rsid w:val="00B5092B"/>
    <w:rsid w:val="00B50E19"/>
    <w:rsid w:val="00B511FA"/>
    <w:rsid w:val="00B51735"/>
    <w:rsid w:val="00B519F7"/>
    <w:rsid w:val="00B52340"/>
    <w:rsid w:val="00B527DA"/>
    <w:rsid w:val="00B52CBC"/>
    <w:rsid w:val="00B52F00"/>
    <w:rsid w:val="00B531B3"/>
    <w:rsid w:val="00B540BB"/>
    <w:rsid w:val="00B5461D"/>
    <w:rsid w:val="00B54758"/>
    <w:rsid w:val="00B550BF"/>
    <w:rsid w:val="00B5643F"/>
    <w:rsid w:val="00B5684B"/>
    <w:rsid w:val="00B5789A"/>
    <w:rsid w:val="00B579CA"/>
    <w:rsid w:val="00B57B6A"/>
    <w:rsid w:val="00B57CC6"/>
    <w:rsid w:val="00B6189A"/>
    <w:rsid w:val="00B61AC4"/>
    <w:rsid w:val="00B61B9C"/>
    <w:rsid w:val="00B61DEE"/>
    <w:rsid w:val="00B62626"/>
    <w:rsid w:val="00B62A20"/>
    <w:rsid w:val="00B62B7E"/>
    <w:rsid w:val="00B62BAE"/>
    <w:rsid w:val="00B63294"/>
    <w:rsid w:val="00B63330"/>
    <w:rsid w:val="00B635F4"/>
    <w:rsid w:val="00B641FB"/>
    <w:rsid w:val="00B64AC1"/>
    <w:rsid w:val="00B65914"/>
    <w:rsid w:val="00B65CD3"/>
    <w:rsid w:val="00B66064"/>
    <w:rsid w:val="00B66AAA"/>
    <w:rsid w:val="00B66B96"/>
    <w:rsid w:val="00B66E09"/>
    <w:rsid w:val="00B66EF5"/>
    <w:rsid w:val="00B67B4C"/>
    <w:rsid w:val="00B70466"/>
    <w:rsid w:val="00B70C07"/>
    <w:rsid w:val="00B70D2E"/>
    <w:rsid w:val="00B7106B"/>
    <w:rsid w:val="00B712CF"/>
    <w:rsid w:val="00B71453"/>
    <w:rsid w:val="00B71737"/>
    <w:rsid w:val="00B7246A"/>
    <w:rsid w:val="00B7248B"/>
    <w:rsid w:val="00B72766"/>
    <w:rsid w:val="00B72877"/>
    <w:rsid w:val="00B728E9"/>
    <w:rsid w:val="00B744AE"/>
    <w:rsid w:val="00B74A79"/>
    <w:rsid w:val="00B759FF"/>
    <w:rsid w:val="00B75B11"/>
    <w:rsid w:val="00B75C7B"/>
    <w:rsid w:val="00B76145"/>
    <w:rsid w:val="00B7644B"/>
    <w:rsid w:val="00B7693E"/>
    <w:rsid w:val="00B76C75"/>
    <w:rsid w:val="00B774AD"/>
    <w:rsid w:val="00B802DF"/>
    <w:rsid w:val="00B80528"/>
    <w:rsid w:val="00B807F7"/>
    <w:rsid w:val="00B80962"/>
    <w:rsid w:val="00B80988"/>
    <w:rsid w:val="00B81806"/>
    <w:rsid w:val="00B82229"/>
    <w:rsid w:val="00B8278F"/>
    <w:rsid w:val="00B827BE"/>
    <w:rsid w:val="00B82BF2"/>
    <w:rsid w:val="00B82E0A"/>
    <w:rsid w:val="00B852FC"/>
    <w:rsid w:val="00B85C4C"/>
    <w:rsid w:val="00B85CA0"/>
    <w:rsid w:val="00B85D5E"/>
    <w:rsid w:val="00B85EFF"/>
    <w:rsid w:val="00B860E8"/>
    <w:rsid w:val="00B86314"/>
    <w:rsid w:val="00B865F2"/>
    <w:rsid w:val="00B8674D"/>
    <w:rsid w:val="00B869A4"/>
    <w:rsid w:val="00B869A7"/>
    <w:rsid w:val="00B869D5"/>
    <w:rsid w:val="00B86BE2"/>
    <w:rsid w:val="00B87166"/>
    <w:rsid w:val="00B8732C"/>
    <w:rsid w:val="00B90C26"/>
    <w:rsid w:val="00B90FC3"/>
    <w:rsid w:val="00B91337"/>
    <w:rsid w:val="00B913D7"/>
    <w:rsid w:val="00B9159C"/>
    <w:rsid w:val="00B91D8E"/>
    <w:rsid w:val="00B92591"/>
    <w:rsid w:val="00B925D0"/>
    <w:rsid w:val="00B925E7"/>
    <w:rsid w:val="00B92930"/>
    <w:rsid w:val="00B92FC4"/>
    <w:rsid w:val="00B935F0"/>
    <w:rsid w:val="00B938B1"/>
    <w:rsid w:val="00B93FAF"/>
    <w:rsid w:val="00B9423B"/>
    <w:rsid w:val="00B9494E"/>
    <w:rsid w:val="00B951DC"/>
    <w:rsid w:val="00B9578A"/>
    <w:rsid w:val="00B960BD"/>
    <w:rsid w:val="00B9614C"/>
    <w:rsid w:val="00B966D8"/>
    <w:rsid w:val="00B96D63"/>
    <w:rsid w:val="00B96DFB"/>
    <w:rsid w:val="00B96E32"/>
    <w:rsid w:val="00B96E83"/>
    <w:rsid w:val="00B9741C"/>
    <w:rsid w:val="00B979FB"/>
    <w:rsid w:val="00B97B21"/>
    <w:rsid w:val="00BA0981"/>
    <w:rsid w:val="00BA0DC6"/>
    <w:rsid w:val="00BA16F7"/>
    <w:rsid w:val="00BA1735"/>
    <w:rsid w:val="00BA2B6B"/>
    <w:rsid w:val="00BA346E"/>
    <w:rsid w:val="00BA376F"/>
    <w:rsid w:val="00BA5119"/>
    <w:rsid w:val="00BA51C6"/>
    <w:rsid w:val="00BA51D9"/>
    <w:rsid w:val="00BA53E5"/>
    <w:rsid w:val="00BA556C"/>
    <w:rsid w:val="00BA59B2"/>
    <w:rsid w:val="00BA5B28"/>
    <w:rsid w:val="00BA5F85"/>
    <w:rsid w:val="00BA67E2"/>
    <w:rsid w:val="00BA7656"/>
    <w:rsid w:val="00BA7718"/>
    <w:rsid w:val="00BA78BA"/>
    <w:rsid w:val="00BA7928"/>
    <w:rsid w:val="00BA7E8B"/>
    <w:rsid w:val="00BA7F74"/>
    <w:rsid w:val="00BB0417"/>
    <w:rsid w:val="00BB06B8"/>
    <w:rsid w:val="00BB0924"/>
    <w:rsid w:val="00BB1735"/>
    <w:rsid w:val="00BB1794"/>
    <w:rsid w:val="00BB2786"/>
    <w:rsid w:val="00BB355B"/>
    <w:rsid w:val="00BB36EF"/>
    <w:rsid w:val="00BB3EB6"/>
    <w:rsid w:val="00BB3EE5"/>
    <w:rsid w:val="00BB4066"/>
    <w:rsid w:val="00BB482A"/>
    <w:rsid w:val="00BB4C10"/>
    <w:rsid w:val="00BB5057"/>
    <w:rsid w:val="00BB533C"/>
    <w:rsid w:val="00BB5422"/>
    <w:rsid w:val="00BB54EF"/>
    <w:rsid w:val="00BB5948"/>
    <w:rsid w:val="00BB6082"/>
    <w:rsid w:val="00BB67BA"/>
    <w:rsid w:val="00BB691D"/>
    <w:rsid w:val="00BB69E2"/>
    <w:rsid w:val="00BB7576"/>
    <w:rsid w:val="00BB79CE"/>
    <w:rsid w:val="00BB7F55"/>
    <w:rsid w:val="00BB7FF9"/>
    <w:rsid w:val="00BC03EE"/>
    <w:rsid w:val="00BC05E7"/>
    <w:rsid w:val="00BC1E48"/>
    <w:rsid w:val="00BC243D"/>
    <w:rsid w:val="00BC2690"/>
    <w:rsid w:val="00BC27C7"/>
    <w:rsid w:val="00BC2F01"/>
    <w:rsid w:val="00BC31A6"/>
    <w:rsid w:val="00BC36C6"/>
    <w:rsid w:val="00BC44AA"/>
    <w:rsid w:val="00BC4788"/>
    <w:rsid w:val="00BC4D1D"/>
    <w:rsid w:val="00BC4EFA"/>
    <w:rsid w:val="00BC512F"/>
    <w:rsid w:val="00BC584B"/>
    <w:rsid w:val="00BC6F50"/>
    <w:rsid w:val="00BC7510"/>
    <w:rsid w:val="00BC7575"/>
    <w:rsid w:val="00BC7944"/>
    <w:rsid w:val="00BC7AB7"/>
    <w:rsid w:val="00BD02DB"/>
    <w:rsid w:val="00BD04E4"/>
    <w:rsid w:val="00BD0718"/>
    <w:rsid w:val="00BD0BE0"/>
    <w:rsid w:val="00BD0C96"/>
    <w:rsid w:val="00BD0FA1"/>
    <w:rsid w:val="00BD0FEA"/>
    <w:rsid w:val="00BD1CAB"/>
    <w:rsid w:val="00BD1F23"/>
    <w:rsid w:val="00BD2021"/>
    <w:rsid w:val="00BD2A58"/>
    <w:rsid w:val="00BD4040"/>
    <w:rsid w:val="00BD5574"/>
    <w:rsid w:val="00BD5B96"/>
    <w:rsid w:val="00BD62D0"/>
    <w:rsid w:val="00BD653F"/>
    <w:rsid w:val="00BD6B58"/>
    <w:rsid w:val="00BD7087"/>
    <w:rsid w:val="00BE0741"/>
    <w:rsid w:val="00BE18D5"/>
    <w:rsid w:val="00BE2130"/>
    <w:rsid w:val="00BE22BC"/>
    <w:rsid w:val="00BE2E12"/>
    <w:rsid w:val="00BE2E3B"/>
    <w:rsid w:val="00BE3492"/>
    <w:rsid w:val="00BE3650"/>
    <w:rsid w:val="00BE3741"/>
    <w:rsid w:val="00BE3B45"/>
    <w:rsid w:val="00BE42CE"/>
    <w:rsid w:val="00BE4A04"/>
    <w:rsid w:val="00BE5147"/>
    <w:rsid w:val="00BE52D7"/>
    <w:rsid w:val="00BE59C7"/>
    <w:rsid w:val="00BE5C86"/>
    <w:rsid w:val="00BE6C94"/>
    <w:rsid w:val="00BF13C9"/>
    <w:rsid w:val="00BF23C0"/>
    <w:rsid w:val="00BF25EF"/>
    <w:rsid w:val="00BF27FB"/>
    <w:rsid w:val="00BF30C1"/>
    <w:rsid w:val="00BF3C14"/>
    <w:rsid w:val="00BF4A9F"/>
    <w:rsid w:val="00BF4FB7"/>
    <w:rsid w:val="00BF6208"/>
    <w:rsid w:val="00BF66B5"/>
    <w:rsid w:val="00BF6C37"/>
    <w:rsid w:val="00BF7596"/>
    <w:rsid w:val="00C001A9"/>
    <w:rsid w:val="00C00595"/>
    <w:rsid w:val="00C005F3"/>
    <w:rsid w:val="00C00BF0"/>
    <w:rsid w:val="00C00CC4"/>
    <w:rsid w:val="00C00F7B"/>
    <w:rsid w:val="00C01E78"/>
    <w:rsid w:val="00C01E8F"/>
    <w:rsid w:val="00C02AAA"/>
    <w:rsid w:val="00C036BE"/>
    <w:rsid w:val="00C03BD4"/>
    <w:rsid w:val="00C040F6"/>
    <w:rsid w:val="00C04787"/>
    <w:rsid w:val="00C048D5"/>
    <w:rsid w:val="00C04A00"/>
    <w:rsid w:val="00C0538B"/>
    <w:rsid w:val="00C05A36"/>
    <w:rsid w:val="00C05AA0"/>
    <w:rsid w:val="00C06050"/>
    <w:rsid w:val="00C063D2"/>
    <w:rsid w:val="00C06702"/>
    <w:rsid w:val="00C07102"/>
    <w:rsid w:val="00C07848"/>
    <w:rsid w:val="00C07D9E"/>
    <w:rsid w:val="00C07DD1"/>
    <w:rsid w:val="00C1057F"/>
    <w:rsid w:val="00C10686"/>
    <w:rsid w:val="00C10A92"/>
    <w:rsid w:val="00C112B5"/>
    <w:rsid w:val="00C1151E"/>
    <w:rsid w:val="00C1174B"/>
    <w:rsid w:val="00C118FF"/>
    <w:rsid w:val="00C127BC"/>
    <w:rsid w:val="00C12AD6"/>
    <w:rsid w:val="00C12ADB"/>
    <w:rsid w:val="00C137D0"/>
    <w:rsid w:val="00C13DE0"/>
    <w:rsid w:val="00C13E9F"/>
    <w:rsid w:val="00C144A5"/>
    <w:rsid w:val="00C14EE4"/>
    <w:rsid w:val="00C150FC"/>
    <w:rsid w:val="00C15445"/>
    <w:rsid w:val="00C15547"/>
    <w:rsid w:val="00C1560B"/>
    <w:rsid w:val="00C16463"/>
    <w:rsid w:val="00C16CB0"/>
    <w:rsid w:val="00C17266"/>
    <w:rsid w:val="00C1729E"/>
    <w:rsid w:val="00C21109"/>
    <w:rsid w:val="00C21E86"/>
    <w:rsid w:val="00C227BB"/>
    <w:rsid w:val="00C23DD2"/>
    <w:rsid w:val="00C246D1"/>
    <w:rsid w:val="00C24BC6"/>
    <w:rsid w:val="00C24C09"/>
    <w:rsid w:val="00C24CE1"/>
    <w:rsid w:val="00C24FDD"/>
    <w:rsid w:val="00C24FE1"/>
    <w:rsid w:val="00C24FEB"/>
    <w:rsid w:val="00C25236"/>
    <w:rsid w:val="00C2535B"/>
    <w:rsid w:val="00C2602C"/>
    <w:rsid w:val="00C2665C"/>
    <w:rsid w:val="00C266BC"/>
    <w:rsid w:val="00C26A4B"/>
    <w:rsid w:val="00C2717A"/>
    <w:rsid w:val="00C27ED5"/>
    <w:rsid w:val="00C3003A"/>
    <w:rsid w:val="00C30760"/>
    <w:rsid w:val="00C309A4"/>
    <w:rsid w:val="00C30E2A"/>
    <w:rsid w:val="00C31BFD"/>
    <w:rsid w:val="00C31FBB"/>
    <w:rsid w:val="00C3212B"/>
    <w:rsid w:val="00C32A03"/>
    <w:rsid w:val="00C33021"/>
    <w:rsid w:val="00C337EA"/>
    <w:rsid w:val="00C33A12"/>
    <w:rsid w:val="00C3410D"/>
    <w:rsid w:val="00C343BF"/>
    <w:rsid w:val="00C35581"/>
    <w:rsid w:val="00C35A68"/>
    <w:rsid w:val="00C35BAB"/>
    <w:rsid w:val="00C3631C"/>
    <w:rsid w:val="00C36683"/>
    <w:rsid w:val="00C369F2"/>
    <w:rsid w:val="00C36D03"/>
    <w:rsid w:val="00C36DC6"/>
    <w:rsid w:val="00C370FC"/>
    <w:rsid w:val="00C37380"/>
    <w:rsid w:val="00C401CE"/>
    <w:rsid w:val="00C40355"/>
    <w:rsid w:val="00C40FC2"/>
    <w:rsid w:val="00C41990"/>
    <w:rsid w:val="00C41B94"/>
    <w:rsid w:val="00C424E2"/>
    <w:rsid w:val="00C42587"/>
    <w:rsid w:val="00C428FE"/>
    <w:rsid w:val="00C42C6E"/>
    <w:rsid w:val="00C43601"/>
    <w:rsid w:val="00C4362F"/>
    <w:rsid w:val="00C437B7"/>
    <w:rsid w:val="00C43C54"/>
    <w:rsid w:val="00C44DC4"/>
    <w:rsid w:val="00C45061"/>
    <w:rsid w:val="00C45A75"/>
    <w:rsid w:val="00C45B3C"/>
    <w:rsid w:val="00C46058"/>
    <w:rsid w:val="00C468D0"/>
    <w:rsid w:val="00C4698D"/>
    <w:rsid w:val="00C46A31"/>
    <w:rsid w:val="00C46BEF"/>
    <w:rsid w:val="00C476DD"/>
    <w:rsid w:val="00C47AB4"/>
    <w:rsid w:val="00C50942"/>
    <w:rsid w:val="00C50E5F"/>
    <w:rsid w:val="00C519B0"/>
    <w:rsid w:val="00C5253A"/>
    <w:rsid w:val="00C52CF8"/>
    <w:rsid w:val="00C52FB7"/>
    <w:rsid w:val="00C52FC2"/>
    <w:rsid w:val="00C53499"/>
    <w:rsid w:val="00C5354C"/>
    <w:rsid w:val="00C53E3D"/>
    <w:rsid w:val="00C54129"/>
    <w:rsid w:val="00C54D4B"/>
    <w:rsid w:val="00C55099"/>
    <w:rsid w:val="00C55327"/>
    <w:rsid w:val="00C5599A"/>
    <w:rsid w:val="00C55EE6"/>
    <w:rsid w:val="00C56773"/>
    <w:rsid w:val="00C5678E"/>
    <w:rsid w:val="00C56BF3"/>
    <w:rsid w:val="00C576F7"/>
    <w:rsid w:val="00C5789E"/>
    <w:rsid w:val="00C57F45"/>
    <w:rsid w:val="00C60286"/>
    <w:rsid w:val="00C60382"/>
    <w:rsid w:val="00C6054E"/>
    <w:rsid w:val="00C6067E"/>
    <w:rsid w:val="00C60762"/>
    <w:rsid w:val="00C60C8F"/>
    <w:rsid w:val="00C6190C"/>
    <w:rsid w:val="00C622BD"/>
    <w:rsid w:val="00C6231B"/>
    <w:rsid w:val="00C62555"/>
    <w:rsid w:val="00C62778"/>
    <w:rsid w:val="00C62C5D"/>
    <w:rsid w:val="00C62ED2"/>
    <w:rsid w:val="00C62FA9"/>
    <w:rsid w:val="00C6347C"/>
    <w:rsid w:val="00C634E2"/>
    <w:rsid w:val="00C63510"/>
    <w:rsid w:val="00C63D1B"/>
    <w:rsid w:val="00C6435F"/>
    <w:rsid w:val="00C64E23"/>
    <w:rsid w:val="00C655C3"/>
    <w:rsid w:val="00C657D0"/>
    <w:rsid w:val="00C6616B"/>
    <w:rsid w:val="00C6679A"/>
    <w:rsid w:val="00C6746A"/>
    <w:rsid w:val="00C67D83"/>
    <w:rsid w:val="00C67F07"/>
    <w:rsid w:val="00C700F1"/>
    <w:rsid w:val="00C7043D"/>
    <w:rsid w:val="00C706AC"/>
    <w:rsid w:val="00C707DA"/>
    <w:rsid w:val="00C709A7"/>
    <w:rsid w:val="00C70A07"/>
    <w:rsid w:val="00C70E22"/>
    <w:rsid w:val="00C7149E"/>
    <w:rsid w:val="00C71A46"/>
    <w:rsid w:val="00C72115"/>
    <w:rsid w:val="00C72ABD"/>
    <w:rsid w:val="00C73656"/>
    <w:rsid w:val="00C73A08"/>
    <w:rsid w:val="00C73AFF"/>
    <w:rsid w:val="00C740E8"/>
    <w:rsid w:val="00C74110"/>
    <w:rsid w:val="00C7430A"/>
    <w:rsid w:val="00C74397"/>
    <w:rsid w:val="00C74AFF"/>
    <w:rsid w:val="00C7529B"/>
    <w:rsid w:val="00C7602B"/>
    <w:rsid w:val="00C76798"/>
    <w:rsid w:val="00C76B56"/>
    <w:rsid w:val="00C76D89"/>
    <w:rsid w:val="00C778F2"/>
    <w:rsid w:val="00C8021D"/>
    <w:rsid w:val="00C8072E"/>
    <w:rsid w:val="00C80834"/>
    <w:rsid w:val="00C80A10"/>
    <w:rsid w:val="00C816FB"/>
    <w:rsid w:val="00C81957"/>
    <w:rsid w:val="00C81F8D"/>
    <w:rsid w:val="00C8286F"/>
    <w:rsid w:val="00C828FF"/>
    <w:rsid w:val="00C82DA4"/>
    <w:rsid w:val="00C83E8F"/>
    <w:rsid w:val="00C8415D"/>
    <w:rsid w:val="00C8524B"/>
    <w:rsid w:val="00C856D2"/>
    <w:rsid w:val="00C85D6D"/>
    <w:rsid w:val="00C85DA7"/>
    <w:rsid w:val="00C85F8A"/>
    <w:rsid w:val="00C86129"/>
    <w:rsid w:val="00C86F5A"/>
    <w:rsid w:val="00C86F6C"/>
    <w:rsid w:val="00C87177"/>
    <w:rsid w:val="00C875BF"/>
    <w:rsid w:val="00C87853"/>
    <w:rsid w:val="00C87ACD"/>
    <w:rsid w:val="00C90216"/>
    <w:rsid w:val="00C90554"/>
    <w:rsid w:val="00C91B73"/>
    <w:rsid w:val="00C934CF"/>
    <w:rsid w:val="00C94F7E"/>
    <w:rsid w:val="00C94FAF"/>
    <w:rsid w:val="00C95729"/>
    <w:rsid w:val="00C95CCA"/>
    <w:rsid w:val="00C964F0"/>
    <w:rsid w:val="00C96BC7"/>
    <w:rsid w:val="00C96D1C"/>
    <w:rsid w:val="00C97501"/>
    <w:rsid w:val="00C9753F"/>
    <w:rsid w:val="00C976AE"/>
    <w:rsid w:val="00C9787A"/>
    <w:rsid w:val="00CA01EC"/>
    <w:rsid w:val="00CA0272"/>
    <w:rsid w:val="00CA1049"/>
    <w:rsid w:val="00CA1533"/>
    <w:rsid w:val="00CA1EA7"/>
    <w:rsid w:val="00CA2099"/>
    <w:rsid w:val="00CA2976"/>
    <w:rsid w:val="00CA2B79"/>
    <w:rsid w:val="00CA2BDC"/>
    <w:rsid w:val="00CA3111"/>
    <w:rsid w:val="00CA3BB9"/>
    <w:rsid w:val="00CA3BFD"/>
    <w:rsid w:val="00CA3F0C"/>
    <w:rsid w:val="00CA4310"/>
    <w:rsid w:val="00CA50F1"/>
    <w:rsid w:val="00CA548A"/>
    <w:rsid w:val="00CA5895"/>
    <w:rsid w:val="00CA5EA8"/>
    <w:rsid w:val="00CA6869"/>
    <w:rsid w:val="00CA6A67"/>
    <w:rsid w:val="00CA7019"/>
    <w:rsid w:val="00CA72AA"/>
    <w:rsid w:val="00CA7308"/>
    <w:rsid w:val="00CA73BC"/>
    <w:rsid w:val="00CA756F"/>
    <w:rsid w:val="00CA7DF8"/>
    <w:rsid w:val="00CB001C"/>
    <w:rsid w:val="00CB103A"/>
    <w:rsid w:val="00CB1545"/>
    <w:rsid w:val="00CB16C0"/>
    <w:rsid w:val="00CB1BD7"/>
    <w:rsid w:val="00CB1F04"/>
    <w:rsid w:val="00CB24A0"/>
    <w:rsid w:val="00CB2592"/>
    <w:rsid w:val="00CB33E4"/>
    <w:rsid w:val="00CB3510"/>
    <w:rsid w:val="00CB3563"/>
    <w:rsid w:val="00CB3AF6"/>
    <w:rsid w:val="00CB4989"/>
    <w:rsid w:val="00CB4D08"/>
    <w:rsid w:val="00CB4E94"/>
    <w:rsid w:val="00CB4F09"/>
    <w:rsid w:val="00CB4FAA"/>
    <w:rsid w:val="00CB529F"/>
    <w:rsid w:val="00CB5FE0"/>
    <w:rsid w:val="00CB6B89"/>
    <w:rsid w:val="00CC01DA"/>
    <w:rsid w:val="00CC1F62"/>
    <w:rsid w:val="00CC3FD3"/>
    <w:rsid w:val="00CC46EC"/>
    <w:rsid w:val="00CC4707"/>
    <w:rsid w:val="00CC5348"/>
    <w:rsid w:val="00CC5373"/>
    <w:rsid w:val="00CC53B6"/>
    <w:rsid w:val="00CC5566"/>
    <w:rsid w:val="00CC5606"/>
    <w:rsid w:val="00CC56F5"/>
    <w:rsid w:val="00CC5CFB"/>
    <w:rsid w:val="00CC6202"/>
    <w:rsid w:val="00CC7B2D"/>
    <w:rsid w:val="00CC7CAC"/>
    <w:rsid w:val="00CC7D42"/>
    <w:rsid w:val="00CC7D94"/>
    <w:rsid w:val="00CD0152"/>
    <w:rsid w:val="00CD06A0"/>
    <w:rsid w:val="00CD099A"/>
    <w:rsid w:val="00CD1495"/>
    <w:rsid w:val="00CD1C4D"/>
    <w:rsid w:val="00CD2DE8"/>
    <w:rsid w:val="00CD3DC8"/>
    <w:rsid w:val="00CD44A6"/>
    <w:rsid w:val="00CD5123"/>
    <w:rsid w:val="00CD55F5"/>
    <w:rsid w:val="00CD6259"/>
    <w:rsid w:val="00CD6508"/>
    <w:rsid w:val="00CD6E16"/>
    <w:rsid w:val="00CD7053"/>
    <w:rsid w:val="00CD7655"/>
    <w:rsid w:val="00CD79E7"/>
    <w:rsid w:val="00CD7B7A"/>
    <w:rsid w:val="00CE064B"/>
    <w:rsid w:val="00CE0D9D"/>
    <w:rsid w:val="00CE1008"/>
    <w:rsid w:val="00CE1030"/>
    <w:rsid w:val="00CE1845"/>
    <w:rsid w:val="00CE19E8"/>
    <w:rsid w:val="00CE1A9C"/>
    <w:rsid w:val="00CE1B76"/>
    <w:rsid w:val="00CE1EC7"/>
    <w:rsid w:val="00CE21D8"/>
    <w:rsid w:val="00CE2792"/>
    <w:rsid w:val="00CE2BD7"/>
    <w:rsid w:val="00CE30CF"/>
    <w:rsid w:val="00CE3555"/>
    <w:rsid w:val="00CE3731"/>
    <w:rsid w:val="00CE3CDF"/>
    <w:rsid w:val="00CE3CF6"/>
    <w:rsid w:val="00CE44C1"/>
    <w:rsid w:val="00CE46D2"/>
    <w:rsid w:val="00CE50C5"/>
    <w:rsid w:val="00CE5B2C"/>
    <w:rsid w:val="00CE694C"/>
    <w:rsid w:val="00CE6A11"/>
    <w:rsid w:val="00CE6A18"/>
    <w:rsid w:val="00CE6C22"/>
    <w:rsid w:val="00CE6FD8"/>
    <w:rsid w:val="00CE70B5"/>
    <w:rsid w:val="00CE7443"/>
    <w:rsid w:val="00CE785D"/>
    <w:rsid w:val="00CE7D3A"/>
    <w:rsid w:val="00CE7DBF"/>
    <w:rsid w:val="00CE7E33"/>
    <w:rsid w:val="00CF0252"/>
    <w:rsid w:val="00CF0638"/>
    <w:rsid w:val="00CF09BB"/>
    <w:rsid w:val="00CF0EB1"/>
    <w:rsid w:val="00CF18D4"/>
    <w:rsid w:val="00CF1F4C"/>
    <w:rsid w:val="00CF203F"/>
    <w:rsid w:val="00CF211D"/>
    <w:rsid w:val="00CF2C1F"/>
    <w:rsid w:val="00CF2CB8"/>
    <w:rsid w:val="00CF2D27"/>
    <w:rsid w:val="00CF31C0"/>
    <w:rsid w:val="00CF36BB"/>
    <w:rsid w:val="00CF3814"/>
    <w:rsid w:val="00CF3BE2"/>
    <w:rsid w:val="00CF4048"/>
    <w:rsid w:val="00CF49A5"/>
    <w:rsid w:val="00CF4B1D"/>
    <w:rsid w:val="00CF4E02"/>
    <w:rsid w:val="00CF554C"/>
    <w:rsid w:val="00CF58EF"/>
    <w:rsid w:val="00CF5F43"/>
    <w:rsid w:val="00CF6809"/>
    <w:rsid w:val="00CF6D5B"/>
    <w:rsid w:val="00CF6E3F"/>
    <w:rsid w:val="00CF7119"/>
    <w:rsid w:val="00CF7120"/>
    <w:rsid w:val="00CF7579"/>
    <w:rsid w:val="00CF7E20"/>
    <w:rsid w:val="00CF7F85"/>
    <w:rsid w:val="00D0038D"/>
    <w:rsid w:val="00D009F5"/>
    <w:rsid w:val="00D0154E"/>
    <w:rsid w:val="00D0219B"/>
    <w:rsid w:val="00D02840"/>
    <w:rsid w:val="00D0417B"/>
    <w:rsid w:val="00D04A7C"/>
    <w:rsid w:val="00D04DBD"/>
    <w:rsid w:val="00D05E01"/>
    <w:rsid w:val="00D06AE6"/>
    <w:rsid w:val="00D06F3F"/>
    <w:rsid w:val="00D070A3"/>
    <w:rsid w:val="00D07229"/>
    <w:rsid w:val="00D07AA9"/>
    <w:rsid w:val="00D109E7"/>
    <w:rsid w:val="00D10AD9"/>
    <w:rsid w:val="00D10C64"/>
    <w:rsid w:val="00D10E2A"/>
    <w:rsid w:val="00D10E80"/>
    <w:rsid w:val="00D117E8"/>
    <w:rsid w:val="00D11E41"/>
    <w:rsid w:val="00D12732"/>
    <w:rsid w:val="00D1358C"/>
    <w:rsid w:val="00D1359B"/>
    <w:rsid w:val="00D13B74"/>
    <w:rsid w:val="00D13D1C"/>
    <w:rsid w:val="00D144D7"/>
    <w:rsid w:val="00D14D27"/>
    <w:rsid w:val="00D15511"/>
    <w:rsid w:val="00D15ADE"/>
    <w:rsid w:val="00D160FB"/>
    <w:rsid w:val="00D16F34"/>
    <w:rsid w:val="00D171EC"/>
    <w:rsid w:val="00D17A4A"/>
    <w:rsid w:val="00D17A85"/>
    <w:rsid w:val="00D17D3B"/>
    <w:rsid w:val="00D17EC1"/>
    <w:rsid w:val="00D20988"/>
    <w:rsid w:val="00D20AAE"/>
    <w:rsid w:val="00D2155A"/>
    <w:rsid w:val="00D216AD"/>
    <w:rsid w:val="00D2179E"/>
    <w:rsid w:val="00D21AE6"/>
    <w:rsid w:val="00D22910"/>
    <w:rsid w:val="00D2296A"/>
    <w:rsid w:val="00D22AF4"/>
    <w:rsid w:val="00D2394E"/>
    <w:rsid w:val="00D23D06"/>
    <w:rsid w:val="00D244C7"/>
    <w:rsid w:val="00D24C82"/>
    <w:rsid w:val="00D25402"/>
    <w:rsid w:val="00D2558A"/>
    <w:rsid w:val="00D258B4"/>
    <w:rsid w:val="00D25C5A"/>
    <w:rsid w:val="00D25DF8"/>
    <w:rsid w:val="00D261E2"/>
    <w:rsid w:val="00D266FF"/>
    <w:rsid w:val="00D26837"/>
    <w:rsid w:val="00D30E58"/>
    <w:rsid w:val="00D3136F"/>
    <w:rsid w:val="00D31F3E"/>
    <w:rsid w:val="00D31FE5"/>
    <w:rsid w:val="00D320F2"/>
    <w:rsid w:val="00D32E9F"/>
    <w:rsid w:val="00D333EC"/>
    <w:rsid w:val="00D33876"/>
    <w:rsid w:val="00D33A76"/>
    <w:rsid w:val="00D344BE"/>
    <w:rsid w:val="00D3457F"/>
    <w:rsid w:val="00D34E6D"/>
    <w:rsid w:val="00D35D10"/>
    <w:rsid w:val="00D360F9"/>
    <w:rsid w:val="00D36A4E"/>
    <w:rsid w:val="00D37646"/>
    <w:rsid w:val="00D400F5"/>
    <w:rsid w:val="00D40A18"/>
    <w:rsid w:val="00D40A37"/>
    <w:rsid w:val="00D40CC2"/>
    <w:rsid w:val="00D41023"/>
    <w:rsid w:val="00D413B4"/>
    <w:rsid w:val="00D4178E"/>
    <w:rsid w:val="00D41BCC"/>
    <w:rsid w:val="00D42326"/>
    <w:rsid w:val="00D42F46"/>
    <w:rsid w:val="00D439BC"/>
    <w:rsid w:val="00D43ACE"/>
    <w:rsid w:val="00D44134"/>
    <w:rsid w:val="00D44803"/>
    <w:rsid w:val="00D45381"/>
    <w:rsid w:val="00D458EF"/>
    <w:rsid w:val="00D45F36"/>
    <w:rsid w:val="00D472E5"/>
    <w:rsid w:val="00D50376"/>
    <w:rsid w:val="00D50505"/>
    <w:rsid w:val="00D5085A"/>
    <w:rsid w:val="00D50F62"/>
    <w:rsid w:val="00D51DEE"/>
    <w:rsid w:val="00D5209C"/>
    <w:rsid w:val="00D52A02"/>
    <w:rsid w:val="00D52F2D"/>
    <w:rsid w:val="00D53106"/>
    <w:rsid w:val="00D5313F"/>
    <w:rsid w:val="00D533B1"/>
    <w:rsid w:val="00D5342B"/>
    <w:rsid w:val="00D53469"/>
    <w:rsid w:val="00D538C0"/>
    <w:rsid w:val="00D5480A"/>
    <w:rsid w:val="00D54E47"/>
    <w:rsid w:val="00D54F32"/>
    <w:rsid w:val="00D5537F"/>
    <w:rsid w:val="00D5563C"/>
    <w:rsid w:val="00D55F61"/>
    <w:rsid w:val="00D5763A"/>
    <w:rsid w:val="00D6020A"/>
    <w:rsid w:val="00D60224"/>
    <w:rsid w:val="00D606D8"/>
    <w:rsid w:val="00D60902"/>
    <w:rsid w:val="00D60B9E"/>
    <w:rsid w:val="00D60E14"/>
    <w:rsid w:val="00D60E55"/>
    <w:rsid w:val="00D61FC7"/>
    <w:rsid w:val="00D6241B"/>
    <w:rsid w:val="00D6271E"/>
    <w:rsid w:val="00D62EFD"/>
    <w:rsid w:val="00D6377E"/>
    <w:rsid w:val="00D63BD2"/>
    <w:rsid w:val="00D64179"/>
    <w:rsid w:val="00D64505"/>
    <w:rsid w:val="00D650E2"/>
    <w:rsid w:val="00D65751"/>
    <w:rsid w:val="00D6611C"/>
    <w:rsid w:val="00D66518"/>
    <w:rsid w:val="00D674C7"/>
    <w:rsid w:val="00D7052D"/>
    <w:rsid w:val="00D7061A"/>
    <w:rsid w:val="00D706C8"/>
    <w:rsid w:val="00D7103B"/>
    <w:rsid w:val="00D71C32"/>
    <w:rsid w:val="00D723D6"/>
    <w:rsid w:val="00D72CA2"/>
    <w:rsid w:val="00D73067"/>
    <w:rsid w:val="00D73991"/>
    <w:rsid w:val="00D73D1E"/>
    <w:rsid w:val="00D73F30"/>
    <w:rsid w:val="00D74139"/>
    <w:rsid w:val="00D74763"/>
    <w:rsid w:val="00D74CB2"/>
    <w:rsid w:val="00D7529B"/>
    <w:rsid w:val="00D75330"/>
    <w:rsid w:val="00D75814"/>
    <w:rsid w:val="00D75ECD"/>
    <w:rsid w:val="00D7637B"/>
    <w:rsid w:val="00D76824"/>
    <w:rsid w:val="00D76A7E"/>
    <w:rsid w:val="00D76D68"/>
    <w:rsid w:val="00D80115"/>
    <w:rsid w:val="00D8035F"/>
    <w:rsid w:val="00D8082D"/>
    <w:rsid w:val="00D8164F"/>
    <w:rsid w:val="00D81730"/>
    <w:rsid w:val="00D81A06"/>
    <w:rsid w:val="00D8255C"/>
    <w:rsid w:val="00D82AC0"/>
    <w:rsid w:val="00D82B6F"/>
    <w:rsid w:val="00D83863"/>
    <w:rsid w:val="00D83F9C"/>
    <w:rsid w:val="00D84654"/>
    <w:rsid w:val="00D848B3"/>
    <w:rsid w:val="00D8496B"/>
    <w:rsid w:val="00D84F0E"/>
    <w:rsid w:val="00D853E3"/>
    <w:rsid w:val="00D856D6"/>
    <w:rsid w:val="00D85BF2"/>
    <w:rsid w:val="00D86EED"/>
    <w:rsid w:val="00D871D8"/>
    <w:rsid w:val="00D8793F"/>
    <w:rsid w:val="00D90516"/>
    <w:rsid w:val="00D90790"/>
    <w:rsid w:val="00D915C8"/>
    <w:rsid w:val="00D9163D"/>
    <w:rsid w:val="00D91DA8"/>
    <w:rsid w:val="00D92384"/>
    <w:rsid w:val="00D923B6"/>
    <w:rsid w:val="00D9260E"/>
    <w:rsid w:val="00D92C07"/>
    <w:rsid w:val="00D93949"/>
    <w:rsid w:val="00D93A51"/>
    <w:rsid w:val="00D93C48"/>
    <w:rsid w:val="00D949A6"/>
    <w:rsid w:val="00D9507E"/>
    <w:rsid w:val="00D95434"/>
    <w:rsid w:val="00D96569"/>
    <w:rsid w:val="00DA026F"/>
    <w:rsid w:val="00DA049E"/>
    <w:rsid w:val="00DA0753"/>
    <w:rsid w:val="00DA098E"/>
    <w:rsid w:val="00DA0B84"/>
    <w:rsid w:val="00DA10EF"/>
    <w:rsid w:val="00DA11AF"/>
    <w:rsid w:val="00DA1DAC"/>
    <w:rsid w:val="00DA2792"/>
    <w:rsid w:val="00DA2819"/>
    <w:rsid w:val="00DA39D9"/>
    <w:rsid w:val="00DA3CEF"/>
    <w:rsid w:val="00DA3D96"/>
    <w:rsid w:val="00DA42F5"/>
    <w:rsid w:val="00DA43BA"/>
    <w:rsid w:val="00DA4D09"/>
    <w:rsid w:val="00DA5528"/>
    <w:rsid w:val="00DA5546"/>
    <w:rsid w:val="00DA55BE"/>
    <w:rsid w:val="00DA5BD4"/>
    <w:rsid w:val="00DA5E1B"/>
    <w:rsid w:val="00DA6662"/>
    <w:rsid w:val="00DA7768"/>
    <w:rsid w:val="00DA7E35"/>
    <w:rsid w:val="00DB0AC0"/>
    <w:rsid w:val="00DB0DB9"/>
    <w:rsid w:val="00DB0EE5"/>
    <w:rsid w:val="00DB119F"/>
    <w:rsid w:val="00DB1408"/>
    <w:rsid w:val="00DB1568"/>
    <w:rsid w:val="00DB1BA9"/>
    <w:rsid w:val="00DB1E0D"/>
    <w:rsid w:val="00DB1F0D"/>
    <w:rsid w:val="00DB1FAF"/>
    <w:rsid w:val="00DB205E"/>
    <w:rsid w:val="00DB20C9"/>
    <w:rsid w:val="00DB2642"/>
    <w:rsid w:val="00DB29B0"/>
    <w:rsid w:val="00DB2A2A"/>
    <w:rsid w:val="00DB2FDA"/>
    <w:rsid w:val="00DB34F1"/>
    <w:rsid w:val="00DB361B"/>
    <w:rsid w:val="00DB3C77"/>
    <w:rsid w:val="00DB3DA6"/>
    <w:rsid w:val="00DB4228"/>
    <w:rsid w:val="00DB42D9"/>
    <w:rsid w:val="00DB4BBF"/>
    <w:rsid w:val="00DB4CD7"/>
    <w:rsid w:val="00DB4EE3"/>
    <w:rsid w:val="00DB50EF"/>
    <w:rsid w:val="00DB526D"/>
    <w:rsid w:val="00DB5D7E"/>
    <w:rsid w:val="00DB6312"/>
    <w:rsid w:val="00DB6399"/>
    <w:rsid w:val="00DB77E2"/>
    <w:rsid w:val="00DB7932"/>
    <w:rsid w:val="00DC020A"/>
    <w:rsid w:val="00DC0BB5"/>
    <w:rsid w:val="00DC0E23"/>
    <w:rsid w:val="00DC1B16"/>
    <w:rsid w:val="00DC1CCF"/>
    <w:rsid w:val="00DC28D6"/>
    <w:rsid w:val="00DC2AB1"/>
    <w:rsid w:val="00DC2B42"/>
    <w:rsid w:val="00DC3271"/>
    <w:rsid w:val="00DC33F9"/>
    <w:rsid w:val="00DC3C88"/>
    <w:rsid w:val="00DC3E67"/>
    <w:rsid w:val="00DC4377"/>
    <w:rsid w:val="00DC45D9"/>
    <w:rsid w:val="00DC4C01"/>
    <w:rsid w:val="00DC4F08"/>
    <w:rsid w:val="00DC4F26"/>
    <w:rsid w:val="00DC548B"/>
    <w:rsid w:val="00DC6D42"/>
    <w:rsid w:val="00DC7218"/>
    <w:rsid w:val="00DC7BE6"/>
    <w:rsid w:val="00DC7F7B"/>
    <w:rsid w:val="00DC7FC6"/>
    <w:rsid w:val="00DD0081"/>
    <w:rsid w:val="00DD0385"/>
    <w:rsid w:val="00DD1B1B"/>
    <w:rsid w:val="00DD1EDE"/>
    <w:rsid w:val="00DD3020"/>
    <w:rsid w:val="00DD3261"/>
    <w:rsid w:val="00DD3C96"/>
    <w:rsid w:val="00DD4328"/>
    <w:rsid w:val="00DD484A"/>
    <w:rsid w:val="00DD4E43"/>
    <w:rsid w:val="00DD5774"/>
    <w:rsid w:val="00DD5816"/>
    <w:rsid w:val="00DD59B3"/>
    <w:rsid w:val="00DD5E0C"/>
    <w:rsid w:val="00DD6B41"/>
    <w:rsid w:val="00DD6E22"/>
    <w:rsid w:val="00DD71AB"/>
    <w:rsid w:val="00DE02D2"/>
    <w:rsid w:val="00DE05E9"/>
    <w:rsid w:val="00DE07E8"/>
    <w:rsid w:val="00DE0F84"/>
    <w:rsid w:val="00DE10E7"/>
    <w:rsid w:val="00DE18E8"/>
    <w:rsid w:val="00DE1FBA"/>
    <w:rsid w:val="00DE2EC8"/>
    <w:rsid w:val="00DE4352"/>
    <w:rsid w:val="00DE436A"/>
    <w:rsid w:val="00DE4B4E"/>
    <w:rsid w:val="00DE51FA"/>
    <w:rsid w:val="00DE56D7"/>
    <w:rsid w:val="00DE56D9"/>
    <w:rsid w:val="00DE573B"/>
    <w:rsid w:val="00DE619B"/>
    <w:rsid w:val="00DE62C4"/>
    <w:rsid w:val="00DF0115"/>
    <w:rsid w:val="00DF02DB"/>
    <w:rsid w:val="00DF060D"/>
    <w:rsid w:val="00DF0D6E"/>
    <w:rsid w:val="00DF0E0B"/>
    <w:rsid w:val="00DF13A5"/>
    <w:rsid w:val="00DF148C"/>
    <w:rsid w:val="00DF2991"/>
    <w:rsid w:val="00DF3076"/>
    <w:rsid w:val="00DF38CA"/>
    <w:rsid w:val="00DF3E37"/>
    <w:rsid w:val="00DF42A9"/>
    <w:rsid w:val="00DF49F6"/>
    <w:rsid w:val="00DF4FA7"/>
    <w:rsid w:val="00DF5178"/>
    <w:rsid w:val="00DF6EAB"/>
    <w:rsid w:val="00DF7A50"/>
    <w:rsid w:val="00DF7F4D"/>
    <w:rsid w:val="00E00539"/>
    <w:rsid w:val="00E0055A"/>
    <w:rsid w:val="00E00956"/>
    <w:rsid w:val="00E009F0"/>
    <w:rsid w:val="00E0137D"/>
    <w:rsid w:val="00E0169B"/>
    <w:rsid w:val="00E01B2A"/>
    <w:rsid w:val="00E02216"/>
    <w:rsid w:val="00E02271"/>
    <w:rsid w:val="00E02C60"/>
    <w:rsid w:val="00E02ECD"/>
    <w:rsid w:val="00E0339D"/>
    <w:rsid w:val="00E03428"/>
    <w:rsid w:val="00E03439"/>
    <w:rsid w:val="00E036BD"/>
    <w:rsid w:val="00E04005"/>
    <w:rsid w:val="00E04134"/>
    <w:rsid w:val="00E04346"/>
    <w:rsid w:val="00E04CF3"/>
    <w:rsid w:val="00E051FA"/>
    <w:rsid w:val="00E05494"/>
    <w:rsid w:val="00E05947"/>
    <w:rsid w:val="00E059CD"/>
    <w:rsid w:val="00E05C7B"/>
    <w:rsid w:val="00E05DDE"/>
    <w:rsid w:val="00E0626F"/>
    <w:rsid w:val="00E100C0"/>
    <w:rsid w:val="00E1047B"/>
    <w:rsid w:val="00E10840"/>
    <w:rsid w:val="00E11D5A"/>
    <w:rsid w:val="00E12145"/>
    <w:rsid w:val="00E12288"/>
    <w:rsid w:val="00E12401"/>
    <w:rsid w:val="00E12788"/>
    <w:rsid w:val="00E12EA7"/>
    <w:rsid w:val="00E137C9"/>
    <w:rsid w:val="00E1395A"/>
    <w:rsid w:val="00E142A9"/>
    <w:rsid w:val="00E15262"/>
    <w:rsid w:val="00E15F96"/>
    <w:rsid w:val="00E1656E"/>
    <w:rsid w:val="00E16919"/>
    <w:rsid w:val="00E16E33"/>
    <w:rsid w:val="00E176FE"/>
    <w:rsid w:val="00E179D7"/>
    <w:rsid w:val="00E20966"/>
    <w:rsid w:val="00E20B1E"/>
    <w:rsid w:val="00E210B5"/>
    <w:rsid w:val="00E217B3"/>
    <w:rsid w:val="00E22512"/>
    <w:rsid w:val="00E22B2B"/>
    <w:rsid w:val="00E22BD9"/>
    <w:rsid w:val="00E22D53"/>
    <w:rsid w:val="00E22D69"/>
    <w:rsid w:val="00E22DB9"/>
    <w:rsid w:val="00E22FE7"/>
    <w:rsid w:val="00E24BC3"/>
    <w:rsid w:val="00E24FA0"/>
    <w:rsid w:val="00E25A65"/>
    <w:rsid w:val="00E25A97"/>
    <w:rsid w:val="00E25BEE"/>
    <w:rsid w:val="00E25DAC"/>
    <w:rsid w:val="00E25EEE"/>
    <w:rsid w:val="00E26033"/>
    <w:rsid w:val="00E26141"/>
    <w:rsid w:val="00E267F0"/>
    <w:rsid w:val="00E27209"/>
    <w:rsid w:val="00E27F18"/>
    <w:rsid w:val="00E27FCA"/>
    <w:rsid w:val="00E30457"/>
    <w:rsid w:val="00E30809"/>
    <w:rsid w:val="00E3081B"/>
    <w:rsid w:val="00E30B11"/>
    <w:rsid w:val="00E30CA8"/>
    <w:rsid w:val="00E31002"/>
    <w:rsid w:val="00E31F90"/>
    <w:rsid w:val="00E32051"/>
    <w:rsid w:val="00E32188"/>
    <w:rsid w:val="00E32E78"/>
    <w:rsid w:val="00E33074"/>
    <w:rsid w:val="00E33523"/>
    <w:rsid w:val="00E335B4"/>
    <w:rsid w:val="00E34313"/>
    <w:rsid w:val="00E3473E"/>
    <w:rsid w:val="00E353DF"/>
    <w:rsid w:val="00E35914"/>
    <w:rsid w:val="00E35966"/>
    <w:rsid w:val="00E368AC"/>
    <w:rsid w:val="00E36A07"/>
    <w:rsid w:val="00E376EA"/>
    <w:rsid w:val="00E4048A"/>
    <w:rsid w:val="00E40D5D"/>
    <w:rsid w:val="00E41121"/>
    <w:rsid w:val="00E4114B"/>
    <w:rsid w:val="00E411E8"/>
    <w:rsid w:val="00E41F8F"/>
    <w:rsid w:val="00E420CE"/>
    <w:rsid w:val="00E426EA"/>
    <w:rsid w:val="00E42705"/>
    <w:rsid w:val="00E42D59"/>
    <w:rsid w:val="00E43275"/>
    <w:rsid w:val="00E432A3"/>
    <w:rsid w:val="00E434ED"/>
    <w:rsid w:val="00E436DF"/>
    <w:rsid w:val="00E43BFD"/>
    <w:rsid w:val="00E44187"/>
    <w:rsid w:val="00E45B4D"/>
    <w:rsid w:val="00E462A8"/>
    <w:rsid w:val="00E46D63"/>
    <w:rsid w:val="00E47E0D"/>
    <w:rsid w:val="00E5008A"/>
    <w:rsid w:val="00E50329"/>
    <w:rsid w:val="00E51019"/>
    <w:rsid w:val="00E51358"/>
    <w:rsid w:val="00E51E13"/>
    <w:rsid w:val="00E51E80"/>
    <w:rsid w:val="00E52464"/>
    <w:rsid w:val="00E52503"/>
    <w:rsid w:val="00E52F66"/>
    <w:rsid w:val="00E531E3"/>
    <w:rsid w:val="00E535DE"/>
    <w:rsid w:val="00E54960"/>
    <w:rsid w:val="00E54BA2"/>
    <w:rsid w:val="00E56A81"/>
    <w:rsid w:val="00E579FB"/>
    <w:rsid w:val="00E57EAE"/>
    <w:rsid w:val="00E57EF2"/>
    <w:rsid w:val="00E60FE9"/>
    <w:rsid w:val="00E613A7"/>
    <w:rsid w:val="00E6280C"/>
    <w:rsid w:val="00E62BBB"/>
    <w:rsid w:val="00E62D30"/>
    <w:rsid w:val="00E63410"/>
    <w:rsid w:val="00E637F9"/>
    <w:rsid w:val="00E63936"/>
    <w:rsid w:val="00E63D0D"/>
    <w:rsid w:val="00E64392"/>
    <w:rsid w:val="00E648B4"/>
    <w:rsid w:val="00E662E4"/>
    <w:rsid w:val="00E66789"/>
    <w:rsid w:val="00E667F1"/>
    <w:rsid w:val="00E66C7D"/>
    <w:rsid w:val="00E67283"/>
    <w:rsid w:val="00E672CC"/>
    <w:rsid w:val="00E67392"/>
    <w:rsid w:val="00E70624"/>
    <w:rsid w:val="00E7067F"/>
    <w:rsid w:val="00E707B0"/>
    <w:rsid w:val="00E70A39"/>
    <w:rsid w:val="00E70BC7"/>
    <w:rsid w:val="00E70D8B"/>
    <w:rsid w:val="00E70EA4"/>
    <w:rsid w:val="00E711AA"/>
    <w:rsid w:val="00E71507"/>
    <w:rsid w:val="00E71FE1"/>
    <w:rsid w:val="00E72D8A"/>
    <w:rsid w:val="00E73352"/>
    <w:rsid w:val="00E73F34"/>
    <w:rsid w:val="00E73FEB"/>
    <w:rsid w:val="00E7437D"/>
    <w:rsid w:val="00E7476A"/>
    <w:rsid w:val="00E7482B"/>
    <w:rsid w:val="00E74948"/>
    <w:rsid w:val="00E74E05"/>
    <w:rsid w:val="00E751BA"/>
    <w:rsid w:val="00E75220"/>
    <w:rsid w:val="00E76014"/>
    <w:rsid w:val="00E76782"/>
    <w:rsid w:val="00E76B05"/>
    <w:rsid w:val="00E771FE"/>
    <w:rsid w:val="00E77600"/>
    <w:rsid w:val="00E7764B"/>
    <w:rsid w:val="00E77DD8"/>
    <w:rsid w:val="00E77FF0"/>
    <w:rsid w:val="00E802C1"/>
    <w:rsid w:val="00E803C2"/>
    <w:rsid w:val="00E808B2"/>
    <w:rsid w:val="00E808C6"/>
    <w:rsid w:val="00E80F7E"/>
    <w:rsid w:val="00E819DC"/>
    <w:rsid w:val="00E81D3D"/>
    <w:rsid w:val="00E81D85"/>
    <w:rsid w:val="00E82BBC"/>
    <w:rsid w:val="00E82C45"/>
    <w:rsid w:val="00E82E31"/>
    <w:rsid w:val="00E8314B"/>
    <w:rsid w:val="00E833AE"/>
    <w:rsid w:val="00E834C9"/>
    <w:rsid w:val="00E837B9"/>
    <w:rsid w:val="00E83E90"/>
    <w:rsid w:val="00E840F4"/>
    <w:rsid w:val="00E8432D"/>
    <w:rsid w:val="00E8442D"/>
    <w:rsid w:val="00E85A59"/>
    <w:rsid w:val="00E85A7F"/>
    <w:rsid w:val="00E85C65"/>
    <w:rsid w:val="00E85C8B"/>
    <w:rsid w:val="00E8626C"/>
    <w:rsid w:val="00E862CA"/>
    <w:rsid w:val="00E86A32"/>
    <w:rsid w:val="00E86AF9"/>
    <w:rsid w:val="00E86B7A"/>
    <w:rsid w:val="00E86E06"/>
    <w:rsid w:val="00E86E09"/>
    <w:rsid w:val="00E870AD"/>
    <w:rsid w:val="00E8769A"/>
    <w:rsid w:val="00E90411"/>
    <w:rsid w:val="00E9042C"/>
    <w:rsid w:val="00E905F1"/>
    <w:rsid w:val="00E91316"/>
    <w:rsid w:val="00E919A5"/>
    <w:rsid w:val="00E92F4C"/>
    <w:rsid w:val="00E93366"/>
    <w:rsid w:val="00E9435E"/>
    <w:rsid w:val="00E946D5"/>
    <w:rsid w:val="00E947B1"/>
    <w:rsid w:val="00E94A2E"/>
    <w:rsid w:val="00E94E8C"/>
    <w:rsid w:val="00E95412"/>
    <w:rsid w:val="00E9654F"/>
    <w:rsid w:val="00E96802"/>
    <w:rsid w:val="00E96B70"/>
    <w:rsid w:val="00E97AE8"/>
    <w:rsid w:val="00E97B6F"/>
    <w:rsid w:val="00EA0380"/>
    <w:rsid w:val="00EA0469"/>
    <w:rsid w:val="00EA0643"/>
    <w:rsid w:val="00EA0C73"/>
    <w:rsid w:val="00EA0CD4"/>
    <w:rsid w:val="00EA1157"/>
    <w:rsid w:val="00EA194D"/>
    <w:rsid w:val="00EA1AA1"/>
    <w:rsid w:val="00EA1D38"/>
    <w:rsid w:val="00EA2178"/>
    <w:rsid w:val="00EA21F5"/>
    <w:rsid w:val="00EA2C94"/>
    <w:rsid w:val="00EA32D6"/>
    <w:rsid w:val="00EA36F1"/>
    <w:rsid w:val="00EA3886"/>
    <w:rsid w:val="00EA3E3D"/>
    <w:rsid w:val="00EA4B44"/>
    <w:rsid w:val="00EA4C61"/>
    <w:rsid w:val="00EA50FC"/>
    <w:rsid w:val="00EA55FE"/>
    <w:rsid w:val="00EA6406"/>
    <w:rsid w:val="00EA68D4"/>
    <w:rsid w:val="00EA7586"/>
    <w:rsid w:val="00EB0511"/>
    <w:rsid w:val="00EB175F"/>
    <w:rsid w:val="00EB2025"/>
    <w:rsid w:val="00EB23F6"/>
    <w:rsid w:val="00EB2A71"/>
    <w:rsid w:val="00EB2B4D"/>
    <w:rsid w:val="00EB3258"/>
    <w:rsid w:val="00EB340F"/>
    <w:rsid w:val="00EB353B"/>
    <w:rsid w:val="00EB3A07"/>
    <w:rsid w:val="00EB3F83"/>
    <w:rsid w:val="00EB444C"/>
    <w:rsid w:val="00EB44B0"/>
    <w:rsid w:val="00EB46C8"/>
    <w:rsid w:val="00EB4A30"/>
    <w:rsid w:val="00EB4A8A"/>
    <w:rsid w:val="00EB4ACF"/>
    <w:rsid w:val="00EB520F"/>
    <w:rsid w:val="00EB52C0"/>
    <w:rsid w:val="00EB564C"/>
    <w:rsid w:val="00EB57E8"/>
    <w:rsid w:val="00EB5878"/>
    <w:rsid w:val="00EB68E4"/>
    <w:rsid w:val="00EB6CF6"/>
    <w:rsid w:val="00EB6F22"/>
    <w:rsid w:val="00EB72A5"/>
    <w:rsid w:val="00EB769B"/>
    <w:rsid w:val="00EC034C"/>
    <w:rsid w:val="00EC1118"/>
    <w:rsid w:val="00EC114F"/>
    <w:rsid w:val="00EC14BA"/>
    <w:rsid w:val="00EC181A"/>
    <w:rsid w:val="00EC1858"/>
    <w:rsid w:val="00EC194A"/>
    <w:rsid w:val="00EC1B7D"/>
    <w:rsid w:val="00EC20CB"/>
    <w:rsid w:val="00EC3595"/>
    <w:rsid w:val="00EC377F"/>
    <w:rsid w:val="00EC3D79"/>
    <w:rsid w:val="00EC3E18"/>
    <w:rsid w:val="00EC40EF"/>
    <w:rsid w:val="00EC49B3"/>
    <w:rsid w:val="00EC5789"/>
    <w:rsid w:val="00EC5DB6"/>
    <w:rsid w:val="00EC5DE2"/>
    <w:rsid w:val="00EC5EDD"/>
    <w:rsid w:val="00EC6C03"/>
    <w:rsid w:val="00EC7A30"/>
    <w:rsid w:val="00ED038C"/>
    <w:rsid w:val="00ED0683"/>
    <w:rsid w:val="00ED07D0"/>
    <w:rsid w:val="00ED0FC2"/>
    <w:rsid w:val="00ED15AB"/>
    <w:rsid w:val="00ED1AE4"/>
    <w:rsid w:val="00ED20C7"/>
    <w:rsid w:val="00ED2B9F"/>
    <w:rsid w:val="00ED3173"/>
    <w:rsid w:val="00ED368E"/>
    <w:rsid w:val="00ED3DC8"/>
    <w:rsid w:val="00ED4C30"/>
    <w:rsid w:val="00ED5079"/>
    <w:rsid w:val="00ED6CAB"/>
    <w:rsid w:val="00ED70A1"/>
    <w:rsid w:val="00ED744A"/>
    <w:rsid w:val="00ED77DB"/>
    <w:rsid w:val="00ED7867"/>
    <w:rsid w:val="00ED78F5"/>
    <w:rsid w:val="00ED7A2E"/>
    <w:rsid w:val="00EE03D8"/>
    <w:rsid w:val="00EE0512"/>
    <w:rsid w:val="00EE0E7E"/>
    <w:rsid w:val="00EE0F21"/>
    <w:rsid w:val="00EE143D"/>
    <w:rsid w:val="00EE16B5"/>
    <w:rsid w:val="00EE1A80"/>
    <w:rsid w:val="00EE26AC"/>
    <w:rsid w:val="00EE2BF6"/>
    <w:rsid w:val="00EE3703"/>
    <w:rsid w:val="00EE383F"/>
    <w:rsid w:val="00EE41EA"/>
    <w:rsid w:val="00EE42F6"/>
    <w:rsid w:val="00EE4557"/>
    <w:rsid w:val="00EE46F3"/>
    <w:rsid w:val="00EE4C52"/>
    <w:rsid w:val="00EE4DF9"/>
    <w:rsid w:val="00EE4F04"/>
    <w:rsid w:val="00EE5495"/>
    <w:rsid w:val="00EE58E5"/>
    <w:rsid w:val="00EE616A"/>
    <w:rsid w:val="00EE663A"/>
    <w:rsid w:val="00EE6DCB"/>
    <w:rsid w:val="00EE71C9"/>
    <w:rsid w:val="00EE7239"/>
    <w:rsid w:val="00EE74EA"/>
    <w:rsid w:val="00EE7920"/>
    <w:rsid w:val="00EE7F7C"/>
    <w:rsid w:val="00EF020A"/>
    <w:rsid w:val="00EF052B"/>
    <w:rsid w:val="00EF0ABC"/>
    <w:rsid w:val="00EF1FCD"/>
    <w:rsid w:val="00EF2597"/>
    <w:rsid w:val="00EF2BF6"/>
    <w:rsid w:val="00EF324E"/>
    <w:rsid w:val="00EF345A"/>
    <w:rsid w:val="00EF3903"/>
    <w:rsid w:val="00EF39E1"/>
    <w:rsid w:val="00EF3C3E"/>
    <w:rsid w:val="00EF46D5"/>
    <w:rsid w:val="00EF495D"/>
    <w:rsid w:val="00EF51B5"/>
    <w:rsid w:val="00EF56DA"/>
    <w:rsid w:val="00EF5C5C"/>
    <w:rsid w:val="00EF68C6"/>
    <w:rsid w:val="00EF6B9A"/>
    <w:rsid w:val="00EF6D8F"/>
    <w:rsid w:val="00EF78F0"/>
    <w:rsid w:val="00EF79F6"/>
    <w:rsid w:val="00EF7A75"/>
    <w:rsid w:val="00F00B2B"/>
    <w:rsid w:val="00F00CB6"/>
    <w:rsid w:val="00F011E4"/>
    <w:rsid w:val="00F01894"/>
    <w:rsid w:val="00F02C6A"/>
    <w:rsid w:val="00F02DEF"/>
    <w:rsid w:val="00F0345D"/>
    <w:rsid w:val="00F0352B"/>
    <w:rsid w:val="00F035B5"/>
    <w:rsid w:val="00F0434B"/>
    <w:rsid w:val="00F04407"/>
    <w:rsid w:val="00F04777"/>
    <w:rsid w:val="00F04B02"/>
    <w:rsid w:val="00F058BC"/>
    <w:rsid w:val="00F059E5"/>
    <w:rsid w:val="00F05E47"/>
    <w:rsid w:val="00F06719"/>
    <w:rsid w:val="00F0690B"/>
    <w:rsid w:val="00F0696C"/>
    <w:rsid w:val="00F06977"/>
    <w:rsid w:val="00F07996"/>
    <w:rsid w:val="00F07C59"/>
    <w:rsid w:val="00F07FC0"/>
    <w:rsid w:val="00F102F2"/>
    <w:rsid w:val="00F1037A"/>
    <w:rsid w:val="00F104DE"/>
    <w:rsid w:val="00F107AA"/>
    <w:rsid w:val="00F107FB"/>
    <w:rsid w:val="00F11159"/>
    <w:rsid w:val="00F1160F"/>
    <w:rsid w:val="00F116FD"/>
    <w:rsid w:val="00F11722"/>
    <w:rsid w:val="00F11BA8"/>
    <w:rsid w:val="00F11BC3"/>
    <w:rsid w:val="00F11E6B"/>
    <w:rsid w:val="00F11F58"/>
    <w:rsid w:val="00F12056"/>
    <w:rsid w:val="00F12408"/>
    <w:rsid w:val="00F12430"/>
    <w:rsid w:val="00F12641"/>
    <w:rsid w:val="00F1281F"/>
    <w:rsid w:val="00F12D02"/>
    <w:rsid w:val="00F12F1D"/>
    <w:rsid w:val="00F13858"/>
    <w:rsid w:val="00F13BA6"/>
    <w:rsid w:val="00F149C7"/>
    <w:rsid w:val="00F14C7C"/>
    <w:rsid w:val="00F14DAB"/>
    <w:rsid w:val="00F15514"/>
    <w:rsid w:val="00F15E0B"/>
    <w:rsid w:val="00F160FD"/>
    <w:rsid w:val="00F16F40"/>
    <w:rsid w:val="00F170CD"/>
    <w:rsid w:val="00F17375"/>
    <w:rsid w:val="00F17CC6"/>
    <w:rsid w:val="00F2072A"/>
    <w:rsid w:val="00F2094A"/>
    <w:rsid w:val="00F20F94"/>
    <w:rsid w:val="00F2153E"/>
    <w:rsid w:val="00F223CA"/>
    <w:rsid w:val="00F22786"/>
    <w:rsid w:val="00F22A6D"/>
    <w:rsid w:val="00F23983"/>
    <w:rsid w:val="00F24B08"/>
    <w:rsid w:val="00F24BF5"/>
    <w:rsid w:val="00F25CAB"/>
    <w:rsid w:val="00F25DEA"/>
    <w:rsid w:val="00F267D4"/>
    <w:rsid w:val="00F26B39"/>
    <w:rsid w:val="00F26F04"/>
    <w:rsid w:val="00F2710C"/>
    <w:rsid w:val="00F27530"/>
    <w:rsid w:val="00F279A9"/>
    <w:rsid w:val="00F30090"/>
    <w:rsid w:val="00F308EC"/>
    <w:rsid w:val="00F30AFB"/>
    <w:rsid w:val="00F31439"/>
    <w:rsid w:val="00F31FBB"/>
    <w:rsid w:val="00F32393"/>
    <w:rsid w:val="00F32437"/>
    <w:rsid w:val="00F326A9"/>
    <w:rsid w:val="00F32B50"/>
    <w:rsid w:val="00F341DE"/>
    <w:rsid w:val="00F35418"/>
    <w:rsid w:val="00F35967"/>
    <w:rsid w:val="00F36958"/>
    <w:rsid w:val="00F374BF"/>
    <w:rsid w:val="00F407F0"/>
    <w:rsid w:val="00F408E5"/>
    <w:rsid w:val="00F408F7"/>
    <w:rsid w:val="00F40BF2"/>
    <w:rsid w:val="00F40CDA"/>
    <w:rsid w:val="00F42302"/>
    <w:rsid w:val="00F4326D"/>
    <w:rsid w:val="00F436BE"/>
    <w:rsid w:val="00F43D95"/>
    <w:rsid w:val="00F442B9"/>
    <w:rsid w:val="00F44541"/>
    <w:rsid w:val="00F4467D"/>
    <w:rsid w:val="00F44EA2"/>
    <w:rsid w:val="00F45850"/>
    <w:rsid w:val="00F45E4E"/>
    <w:rsid w:val="00F45E6E"/>
    <w:rsid w:val="00F466A7"/>
    <w:rsid w:val="00F46B61"/>
    <w:rsid w:val="00F470B9"/>
    <w:rsid w:val="00F477BC"/>
    <w:rsid w:val="00F47F4E"/>
    <w:rsid w:val="00F50127"/>
    <w:rsid w:val="00F509FE"/>
    <w:rsid w:val="00F511EB"/>
    <w:rsid w:val="00F51CB1"/>
    <w:rsid w:val="00F51E3F"/>
    <w:rsid w:val="00F51E65"/>
    <w:rsid w:val="00F52055"/>
    <w:rsid w:val="00F520AF"/>
    <w:rsid w:val="00F524B7"/>
    <w:rsid w:val="00F5295E"/>
    <w:rsid w:val="00F52A04"/>
    <w:rsid w:val="00F5308B"/>
    <w:rsid w:val="00F53366"/>
    <w:rsid w:val="00F53EEB"/>
    <w:rsid w:val="00F5446C"/>
    <w:rsid w:val="00F5535D"/>
    <w:rsid w:val="00F55551"/>
    <w:rsid w:val="00F55E6A"/>
    <w:rsid w:val="00F55F40"/>
    <w:rsid w:val="00F60BC1"/>
    <w:rsid w:val="00F60CA1"/>
    <w:rsid w:val="00F612AC"/>
    <w:rsid w:val="00F61597"/>
    <w:rsid w:val="00F615B5"/>
    <w:rsid w:val="00F61942"/>
    <w:rsid w:val="00F61EE7"/>
    <w:rsid w:val="00F61F35"/>
    <w:rsid w:val="00F6240B"/>
    <w:rsid w:val="00F6275F"/>
    <w:rsid w:val="00F62ABD"/>
    <w:rsid w:val="00F63FB1"/>
    <w:rsid w:val="00F6497B"/>
    <w:rsid w:val="00F64D41"/>
    <w:rsid w:val="00F64D74"/>
    <w:rsid w:val="00F65115"/>
    <w:rsid w:val="00F65A70"/>
    <w:rsid w:val="00F65B83"/>
    <w:rsid w:val="00F65D5F"/>
    <w:rsid w:val="00F663E9"/>
    <w:rsid w:val="00F663FE"/>
    <w:rsid w:val="00F666A3"/>
    <w:rsid w:val="00F66AA2"/>
    <w:rsid w:val="00F670E4"/>
    <w:rsid w:val="00F670EA"/>
    <w:rsid w:val="00F70068"/>
    <w:rsid w:val="00F70530"/>
    <w:rsid w:val="00F70902"/>
    <w:rsid w:val="00F7117E"/>
    <w:rsid w:val="00F71D45"/>
    <w:rsid w:val="00F71F99"/>
    <w:rsid w:val="00F7203D"/>
    <w:rsid w:val="00F722BE"/>
    <w:rsid w:val="00F729CF"/>
    <w:rsid w:val="00F72F79"/>
    <w:rsid w:val="00F73505"/>
    <w:rsid w:val="00F73AB3"/>
    <w:rsid w:val="00F73AFB"/>
    <w:rsid w:val="00F73ECF"/>
    <w:rsid w:val="00F7402A"/>
    <w:rsid w:val="00F741E0"/>
    <w:rsid w:val="00F74E1F"/>
    <w:rsid w:val="00F74E5C"/>
    <w:rsid w:val="00F752A1"/>
    <w:rsid w:val="00F755C0"/>
    <w:rsid w:val="00F75859"/>
    <w:rsid w:val="00F75EE7"/>
    <w:rsid w:val="00F76684"/>
    <w:rsid w:val="00F76A0B"/>
    <w:rsid w:val="00F76EB9"/>
    <w:rsid w:val="00F77596"/>
    <w:rsid w:val="00F775A1"/>
    <w:rsid w:val="00F777E9"/>
    <w:rsid w:val="00F77AF8"/>
    <w:rsid w:val="00F77E5B"/>
    <w:rsid w:val="00F77E5F"/>
    <w:rsid w:val="00F80415"/>
    <w:rsid w:val="00F807C2"/>
    <w:rsid w:val="00F80980"/>
    <w:rsid w:val="00F80CC3"/>
    <w:rsid w:val="00F81827"/>
    <w:rsid w:val="00F820AD"/>
    <w:rsid w:val="00F8220D"/>
    <w:rsid w:val="00F82B48"/>
    <w:rsid w:val="00F82FC6"/>
    <w:rsid w:val="00F836CD"/>
    <w:rsid w:val="00F837A9"/>
    <w:rsid w:val="00F837D4"/>
    <w:rsid w:val="00F839A9"/>
    <w:rsid w:val="00F84093"/>
    <w:rsid w:val="00F844B8"/>
    <w:rsid w:val="00F85B83"/>
    <w:rsid w:val="00F85F3B"/>
    <w:rsid w:val="00F865CC"/>
    <w:rsid w:val="00F867F3"/>
    <w:rsid w:val="00F86B10"/>
    <w:rsid w:val="00F86D5A"/>
    <w:rsid w:val="00F90365"/>
    <w:rsid w:val="00F90518"/>
    <w:rsid w:val="00F91214"/>
    <w:rsid w:val="00F91372"/>
    <w:rsid w:val="00F916C8"/>
    <w:rsid w:val="00F91D86"/>
    <w:rsid w:val="00F923E3"/>
    <w:rsid w:val="00F9241C"/>
    <w:rsid w:val="00F92A32"/>
    <w:rsid w:val="00F94C5D"/>
    <w:rsid w:val="00F94C9D"/>
    <w:rsid w:val="00F957C9"/>
    <w:rsid w:val="00F962D5"/>
    <w:rsid w:val="00F9681D"/>
    <w:rsid w:val="00F9708F"/>
    <w:rsid w:val="00F97993"/>
    <w:rsid w:val="00FA032C"/>
    <w:rsid w:val="00FA0639"/>
    <w:rsid w:val="00FA0D46"/>
    <w:rsid w:val="00FA0D60"/>
    <w:rsid w:val="00FA0DAF"/>
    <w:rsid w:val="00FA10A4"/>
    <w:rsid w:val="00FA1254"/>
    <w:rsid w:val="00FA153A"/>
    <w:rsid w:val="00FA17B2"/>
    <w:rsid w:val="00FA1B1B"/>
    <w:rsid w:val="00FA202E"/>
    <w:rsid w:val="00FA26CF"/>
    <w:rsid w:val="00FA2A18"/>
    <w:rsid w:val="00FA2D1D"/>
    <w:rsid w:val="00FA3F18"/>
    <w:rsid w:val="00FA4216"/>
    <w:rsid w:val="00FA5CF8"/>
    <w:rsid w:val="00FA5DD8"/>
    <w:rsid w:val="00FA5ED1"/>
    <w:rsid w:val="00FA60D0"/>
    <w:rsid w:val="00FA63EA"/>
    <w:rsid w:val="00FA6757"/>
    <w:rsid w:val="00FA7154"/>
    <w:rsid w:val="00FB02FF"/>
    <w:rsid w:val="00FB04F7"/>
    <w:rsid w:val="00FB0885"/>
    <w:rsid w:val="00FB128D"/>
    <w:rsid w:val="00FB1761"/>
    <w:rsid w:val="00FB17A1"/>
    <w:rsid w:val="00FB2013"/>
    <w:rsid w:val="00FB263A"/>
    <w:rsid w:val="00FB2A5A"/>
    <w:rsid w:val="00FB30D6"/>
    <w:rsid w:val="00FB3D31"/>
    <w:rsid w:val="00FB4446"/>
    <w:rsid w:val="00FB6102"/>
    <w:rsid w:val="00FB661A"/>
    <w:rsid w:val="00FB664F"/>
    <w:rsid w:val="00FB6A74"/>
    <w:rsid w:val="00FB6F96"/>
    <w:rsid w:val="00FB77C8"/>
    <w:rsid w:val="00FC08E6"/>
    <w:rsid w:val="00FC11F5"/>
    <w:rsid w:val="00FC1588"/>
    <w:rsid w:val="00FC19BC"/>
    <w:rsid w:val="00FC1EF0"/>
    <w:rsid w:val="00FC2361"/>
    <w:rsid w:val="00FC2B24"/>
    <w:rsid w:val="00FC3024"/>
    <w:rsid w:val="00FC3904"/>
    <w:rsid w:val="00FC53F8"/>
    <w:rsid w:val="00FC54F6"/>
    <w:rsid w:val="00FC5A77"/>
    <w:rsid w:val="00FC5CD7"/>
    <w:rsid w:val="00FC60B9"/>
    <w:rsid w:val="00FC64C6"/>
    <w:rsid w:val="00FC6549"/>
    <w:rsid w:val="00FC6B87"/>
    <w:rsid w:val="00FC6EC8"/>
    <w:rsid w:val="00FD05D9"/>
    <w:rsid w:val="00FD164A"/>
    <w:rsid w:val="00FD1A98"/>
    <w:rsid w:val="00FD2332"/>
    <w:rsid w:val="00FD26B1"/>
    <w:rsid w:val="00FD2883"/>
    <w:rsid w:val="00FD2BD5"/>
    <w:rsid w:val="00FD3890"/>
    <w:rsid w:val="00FD45AD"/>
    <w:rsid w:val="00FD4A76"/>
    <w:rsid w:val="00FD4EC8"/>
    <w:rsid w:val="00FD543C"/>
    <w:rsid w:val="00FD5573"/>
    <w:rsid w:val="00FD576E"/>
    <w:rsid w:val="00FD5B22"/>
    <w:rsid w:val="00FD679F"/>
    <w:rsid w:val="00FD71D7"/>
    <w:rsid w:val="00FD72D0"/>
    <w:rsid w:val="00FD77CF"/>
    <w:rsid w:val="00FE06B4"/>
    <w:rsid w:val="00FE0F11"/>
    <w:rsid w:val="00FE1178"/>
    <w:rsid w:val="00FE1589"/>
    <w:rsid w:val="00FE1B44"/>
    <w:rsid w:val="00FE1BAD"/>
    <w:rsid w:val="00FE20FE"/>
    <w:rsid w:val="00FE23D1"/>
    <w:rsid w:val="00FE23F6"/>
    <w:rsid w:val="00FE2939"/>
    <w:rsid w:val="00FE29AD"/>
    <w:rsid w:val="00FE3173"/>
    <w:rsid w:val="00FE3C34"/>
    <w:rsid w:val="00FE3F5D"/>
    <w:rsid w:val="00FE42DB"/>
    <w:rsid w:val="00FE4331"/>
    <w:rsid w:val="00FE4E67"/>
    <w:rsid w:val="00FE5428"/>
    <w:rsid w:val="00FE5599"/>
    <w:rsid w:val="00FE60E6"/>
    <w:rsid w:val="00FE6319"/>
    <w:rsid w:val="00FE67D2"/>
    <w:rsid w:val="00FE74F2"/>
    <w:rsid w:val="00FE753E"/>
    <w:rsid w:val="00FE78E6"/>
    <w:rsid w:val="00FE7F30"/>
    <w:rsid w:val="00FF02AB"/>
    <w:rsid w:val="00FF1130"/>
    <w:rsid w:val="00FF12BD"/>
    <w:rsid w:val="00FF1943"/>
    <w:rsid w:val="00FF1C4E"/>
    <w:rsid w:val="00FF2848"/>
    <w:rsid w:val="00FF2E21"/>
    <w:rsid w:val="00FF3ED0"/>
    <w:rsid w:val="00FF4F63"/>
    <w:rsid w:val="00FF5986"/>
    <w:rsid w:val="00FF5AA5"/>
    <w:rsid w:val="00FF6BC0"/>
    <w:rsid w:val="00FF7254"/>
    <w:rsid w:val="017586A2"/>
    <w:rsid w:val="02191FA6"/>
    <w:rsid w:val="025C6954"/>
    <w:rsid w:val="029EF7CB"/>
    <w:rsid w:val="03F839B5"/>
    <w:rsid w:val="03F8BC6D"/>
    <w:rsid w:val="06AA02E8"/>
    <w:rsid w:val="07338091"/>
    <w:rsid w:val="081832B9"/>
    <w:rsid w:val="086D981B"/>
    <w:rsid w:val="0876B3AF"/>
    <w:rsid w:val="091224F2"/>
    <w:rsid w:val="09752416"/>
    <w:rsid w:val="0A0DF3D8"/>
    <w:rsid w:val="0AF8CFA5"/>
    <w:rsid w:val="0BBE0D1A"/>
    <w:rsid w:val="0C04FD42"/>
    <w:rsid w:val="0CDCAE8B"/>
    <w:rsid w:val="0F7B9FAB"/>
    <w:rsid w:val="124EFAFE"/>
    <w:rsid w:val="164C3EB1"/>
    <w:rsid w:val="16AE5597"/>
    <w:rsid w:val="171C97DF"/>
    <w:rsid w:val="185F53E8"/>
    <w:rsid w:val="18DDA0BD"/>
    <w:rsid w:val="191DD503"/>
    <w:rsid w:val="1A584CAD"/>
    <w:rsid w:val="1AA287D1"/>
    <w:rsid w:val="1FCF329B"/>
    <w:rsid w:val="210AA653"/>
    <w:rsid w:val="23C0AD5C"/>
    <w:rsid w:val="24515F73"/>
    <w:rsid w:val="2467B62E"/>
    <w:rsid w:val="24ACBD63"/>
    <w:rsid w:val="252BCBD8"/>
    <w:rsid w:val="2790C08A"/>
    <w:rsid w:val="27E9FB80"/>
    <w:rsid w:val="28A55DDD"/>
    <w:rsid w:val="291944BD"/>
    <w:rsid w:val="2A31BDE6"/>
    <w:rsid w:val="2A4C48C0"/>
    <w:rsid w:val="2A8D062E"/>
    <w:rsid w:val="2B1BBA6D"/>
    <w:rsid w:val="2BB7789A"/>
    <w:rsid w:val="2DCEC826"/>
    <w:rsid w:val="2DF1D0DB"/>
    <w:rsid w:val="30B7E7E2"/>
    <w:rsid w:val="30D3942F"/>
    <w:rsid w:val="31DF0AB7"/>
    <w:rsid w:val="327D7839"/>
    <w:rsid w:val="32AD7FB3"/>
    <w:rsid w:val="348DDA2C"/>
    <w:rsid w:val="34D1EC10"/>
    <w:rsid w:val="35636746"/>
    <w:rsid w:val="365CE9FB"/>
    <w:rsid w:val="3686B1EF"/>
    <w:rsid w:val="393ECB39"/>
    <w:rsid w:val="39DECC03"/>
    <w:rsid w:val="3BCC9522"/>
    <w:rsid w:val="3CA4A267"/>
    <w:rsid w:val="3D77806E"/>
    <w:rsid w:val="3DF5D869"/>
    <w:rsid w:val="3DFB9CCD"/>
    <w:rsid w:val="3E809E0F"/>
    <w:rsid w:val="3F185B7B"/>
    <w:rsid w:val="3F4558FD"/>
    <w:rsid w:val="435C7830"/>
    <w:rsid w:val="447D8FF1"/>
    <w:rsid w:val="453F1940"/>
    <w:rsid w:val="4542A682"/>
    <w:rsid w:val="458CB485"/>
    <w:rsid w:val="4675CC28"/>
    <w:rsid w:val="46999FD5"/>
    <w:rsid w:val="46DAE9A1"/>
    <w:rsid w:val="47A64299"/>
    <w:rsid w:val="480E6701"/>
    <w:rsid w:val="4B036E0E"/>
    <w:rsid w:val="4B94B0AA"/>
    <w:rsid w:val="4C5448B6"/>
    <w:rsid w:val="513ECBE7"/>
    <w:rsid w:val="52197D42"/>
    <w:rsid w:val="52470A8B"/>
    <w:rsid w:val="526C4295"/>
    <w:rsid w:val="55D80386"/>
    <w:rsid w:val="58B5535A"/>
    <w:rsid w:val="596B3622"/>
    <w:rsid w:val="5A3539D2"/>
    <w:rsid w:val="5A6EDD31"/>
    <w:rsid w:val="5AE9FBFB"/>
    <w:rsid w:val="5B7ED2C4"/>
    <w:rsid w:val="5C1348C3"/>
    <w:rsid w:val="5C4B82A7"/>
    <w:rsid w:val="5CCCEE5A"/>
    <w:rsid w:val="5D319B63"/>
    <w:rsid w:val="5DF6CA42"/>
    <w:rsid w:val="5E2AF359"/>
    <w:rsid w:val="5E646D2F"/>
    <w:rsid w:val="5FA79EC0"/>
    <w:rsid w:val="6115A009"/>
    <w:rsid w:val="619C11AF"/>
    <w:rsid w:val="623DE33F"/>
    <w:rsid w:val="638A07F1"/>
    <w:rsid w:val="66B88E14"/>
    <w:rsid w:val="6793AB5E"/>
    <w:rsid w:val="69DFC248"/>
    <w:rsid w:val="6B3DF1D8"/>
    <w:rsid w:val="6CCD8A6D"/>
    <w:rsid w:val="6F88D6A5"/>
    <w:rsid w:val="6FCA7D36"/>
    <w:rsid w:val="7509BC33"/>
    <w:rsid w:val="76E3234D"/>
    <w:rsid w:val="77348FB6"/>
    <w:rsid w:val="7A5469DC"/>
    <w:rsid w:val="7A6C3078"/>
    <w:rsid w:val="7D43413F"/>
    <w:rsid w:val="7EF6663E"/>
    <w:rsid w:val="7FF76A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9C283"/>
  <w15:docId w15:val="{7F3AE182-D4F0-4BB2-87B4-C8D05B1C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0831"/>
    <w:pPr>
      <w:spacing w:after="120"/>
    </w:pPr>
    <w:rPr>
      <w:sz w:val="24"/>
      <w:szCs w:val="24"/>
    </w:rPr>
  </w:style>
  <w:style w:type="paragraph" w:styleId="Heading1">
    <w:name w:val="heading 1"/>
    <w:aliases w:val="Part,h1"/>
    <w:next w:val="Heading3"/>
    <w:link w:val="Heading1Char"/>
    <w:qFormat/>
    <w:rsid w:val="00FE42DB"/>
    <w:pPr>
      <w:keepNext/>
      <w:keepLines/>
      <w:numPr>
        <w:numId w:val="26"/>
      </w:numPr>
      <w:spacing w:after="360" w:line="360" w:lineRule="auto"/>
      <w:jc w:val="center"/>
      <w:outlineLvl w:val="0"/>
    </w:pPr>
    <w:rPr>
      <w:rFonts w:cs="Arial"/>
      <w:b/>
      <w:bCs/>
      <w:sz w:val="32"/>
      <w:szCs w:val="32"/>
    </w:rPr>
  </w:style>
  <w:style w:type="paragraph" w:styleId="Heading2">
    <w:name w:val="heading 2"/>
    <w:aliases w:val="Chapter Title,h2,2,H2,(A.)"/>
    <w:next w:val="Heading4"/>
    <w:qFormat/>
    <w:rsid w:val="009A3B3C"/>
    <w:pPr>
      <w:keepNext/>
      <w:keepLines/>
      <w:pageBreakBefore/>
      <w:numPr>
        <w:ilvl w:val="1"/>
        <w:numId w:val="26"/>
      </w:numPr>
      <w:spacing w:after="360"/>
      <w:jc w:val="center"/>
      <w:outlineLvl w:val="1"/>
    </w:pPr>
    <w:rPr>
      <w:rFonts w:cs="Arial"/>
      <w:b/>
      <w:iCs/>
      <w:sz w:val="32"/>
      <w:szCs w:val="27"/>
      <w:u w:val="single"/>
    </w:rPr>
  </w:style>
  <w:style w:type="paragraph" w:styleId="Heading3">
    <w:name w:val="heading 3"/>
    <w:aliases w:val="(Alt+3),(Alt+3)1,(Alt+3)2,(Alt+3)3,(Alt+3)4,(Alt+3)5,(Alt+3)6,(Alt+3)11,(Alt+3)21,(Alt+3)31,(Alt+3)41,(Alt+3)7,(Alt+3)12,(Alt+3)22,(Alt+3)32,(Alt+3)42,(Alt+3)8,(Alt+3)9,(Alt+3)10,(Alt+3)13,(Alt+3)23,(Alt+3)33,(Alt+3)43,(Alt+3)14,h3,H3,(1.)"/>
    <w:next w:val="Heading5"/>
    <w:link w:val="Heading3Char"/>
    <w:qFormat/>
    <w:rsid w:val="009A3B3C"/>
    <w:pPr>
      <w:keepNext/>
      <w:keepLines/>
      <w:numPr>
        <w:ilvl w:val="2"/>
        <w:numId w:val="26"/>
      </w:numPr>
      <w:tabs>
        <w:tab w:val="left" w:pos="1260"/>
      </w:tabs>
      <w:spacing w:before="240" w:after="120"/>
      <w:outlineLvl w:val="2"/>
    </w:pPr>
    <w:rPr>
      <w:rFonts w:cs="Arial"/>
      <w:b/>
      <w:bCs/>
      <w:kern w:val="28"/>
      <w:sz w:val="22"/>
      <w:szCs w:val="26"/>
    </w:rPr>
  </w:style>
  <w:style w:type="paragraph" w:styleId="Heading4">
    <w:name w:val="heading 4"/>
    <w:aliases w:val="(Alt+4),H41,(Alt+4)1,H42,(Alt+4)2,H43,(Alt+4)3,H44,(Alt+4)4,H45,(Alt+4)5,H411,(Alt+4)11,H421,(Alt+4)21,H431,(Alt+4)31,h4,4,H4,(a.)"/>
    <w:next w:val="Heading6"/>
    <w:link w:val="Heading4Char"/>
    <w:qFormat/>
    <w:rsid w:val="00FE42DB"/>
    <w:pPr>
      <w:keepNext/>
      <w:keepLines/>
      <w:numPr>
        <w:ilvl w:val="3"/>
        <w:numId w:val="26"/>
      </w:numPr>
      <w:tabs>
        <w:tab w:val="left" w:pos="720"/>
      </w:tabs>
      <w:spacing w:after="120"/>
      <w:outlineLvl w:val="3"/>
    </w:pPr>
    <w:rPr>
      <w:rFonts w:cs="Arial"/>
      <w:b/>
      <w:kern w:val="28"/>
      <w:sz w:val="22"/>
      <w:szCs w:val="28"/>
    </w:rPr>
  </w:style>
  <w:style w:type="paragraph" w:styleId="Heading5">
    <w:name w:val="heading 5"/>
    <w:aliases w:val="h5,Heading 5*,5,H5,((1)),Block Label"/>
    <w:link w:val="Heading5Char"/>
    <w:qFormat/>
    <w:rsid w:val="005F7835"/>
    <w:pPr>
      <w:numPr>
        <w:ilvl w:val="4"/>
        <w:numId w:val="26"/>
      </w:numPr>
      <w:spacing w:after="120"/>
      <w:jc w:val="both"/>
      <w:outlineLvl w:val="4"/>
    </w:pPr>
    <w:rPr>
      <w:kern w:val="28"/>
      <w:sz w:val="22"/>
      <w:szCs w:val="21"/>
    </w:rPr>
  </w:style>
  <w:style w:type="paragraph" w:styleId="Heading6">
    <w:name w:val="heading 6"/>
    <w:aliases w:val="h6"/>
    <w:qFormat/>
    <w:rsid w:val="0063337E"/>
    <w:pPr>
      <w:numPr>
        <w:ilvl w:val="5"/>
        <w:numId w:val="26"/>
      </w:numPr>
      <w:spacing w:after="120"/>
      <w:jc w:val="both"/>
      <w:outlineLvl w:val="5"/>
    </w:pPr>
    <w:rPr>
      <w:rFonts w:cs="Arial"/>
      <w:bCs/>
      <w:iCs/>
      <w:kern w:val="28"/>
      <w:sz w:val="22"/>
      <w:szCs w:val="22"/>
    </w:rPr>
  </w:style>
  <w:style w:type="paragraph" w:styleId="Heading7">
    <w:name w:val="heading 7"/>
    <w:aliases w:val="h7"/>
    <w:link w:val="Heading7Char"/>
    <w:qFormat/>
    <w:rsid w:val="0063337E"/>
    <w:pPr>
      <w:numPr>
        <w:ilvl w:val="6"/>
        <w:numId w:val="26"/>
      </w:numPr>
      <w:spacing w:after="120"/>
      <w:jc w:val="both"/>
      <w:outlineLvl w:val="6"/>
    </w:pPr>
    <w:rPr>
      <w:rFonts w:cs="Arial"/>
      <w:kern w:val="28"/>
      <w:sz w:val="22"/>
      <w:szCs w:val="21"/>
    </w:rPr>
  </w:style>
  <w:style w:type="paragraph" w:styleId="Heading8">
    <w:name w:val="heading 8"/>
    <w:aliases w:val="h8"/>
    <w:qFormat/>
    <w:rsid w:val="007646F0"/>
    <w:pPr>
      <w:numPr>
        <w:ilvl w:val="7"/>
        <w:numId w:val="26"/>
      </w:numPr>
      <w:spacing w:after="120"/>
      <w:outlineLvl w:val="7"/>
    </w:pPr>
    <w:rPr>
      <w:rFonts w:cs="Arial"/>
      <w:kern w:val="28"/>
      <w:sz w:val="22"/>
      <w:szCs w:val="21"/>
    </w:rPr>
  </w:style>
  <w:style w:type="paragraph" w:styleId="Heading9">
    <w:name w:val="heading 9"/>
    <w:qFormat/>
    <w:rsid w:val="00F729CF"/>
    <w:pPr>
      <w:tabs>
        <w:tab w:val="num" w:pos="1620"/>
      </w:tabs>
      <w:ind w:left="1620" w:hanging="900"/>
      <w:outlineLvl w:val="8"/>
    </w:pPr>
    <w:rPr>
      <w:rFonts w:cs="Arial"/>
      <w:kern w:val="2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text">
    <w:name w:val="Basic text"/>
    <w:link w:val="BasictextChar"/>
    <w:rsid w:val="009A0831"/>
    <w:rPr>
      <w:kern w:val="28"/>
      <w:sz w:val="22"/>
    </w:rPr>
  </w:style>
  <w:style w:type="paragraph" w:customStyle="1" w:styleId="Tables">
    <w:name w:val="Tables"/>
    <w:basedOn w:val="Basictext"/>
    <w:link w:val="TablesChar"/>
    <w:rsid w:val="00176E20"/>
  </w:style>
  <w:style w:type="character" w:styleId="Hyperlink">
    <w:name w:val="Hyperlink"/>
    <w:basedOn w:val="DefaultParagraphFont"/>
    <w:uiPriority w:val="99"/>
    <w:rsid w:val="009A0831"/>
    <w:rPr>
      <w:color w:val="0000FF"/>
      <w:u w:val="single"/>
    </w:rPr>
  </w:style>
  <w:style w:type="paragraph" w:styleId="FootnoteText">
    <w:name w:val="footnote text"/>
    <w:link w:val="FootnoteTextChar"/>
    <w:uiPriority w:val="99"/>
    <w:rsid w:val="00EE4F04"/>
    <w:pPr>
      <w:spacing w:after="60"/>
    </w:pPr>
    <w:rPr>
      <w:color w:val="FF0000"/>
      <w:kern w:val="28"/>
      <w:sz w:val="22"/>
    </w:rPr>
  </w:style>
  <w:style w:type="character" w:styleId="FootnoteReference">
    <w:name w:val="footnote reference"/>
    <w:uiPriority w:val="99"/>
    <w:rsid w:val="001A5371"/>
    <w:rPr>
      <w:color w:val="FF0000"/>
      <w:sz w:val="36"/>
      <w:u w:val="thick"/>
      <w:vertAlign w:val="superscript"/>
    </w:rPr>
  </w:style>
  <w:style w:type="paragraph" w:styleId="Header">
    <w:name w:val="header"/>
    <w:link w:val="HeaderChar"/>
    <w:uiPriority w:val="99"/>
    <w:rsid w:val="008D1410"/>
    <w:rPr>
      <w:kern w:val="28"/>
      <w:sz w:val="22"/>
    </w:rPr>
  </w:style>
  <w:style w:type="paragraph" w:styleId="Footer">
    <w:name w:val="footer"/>
    <w:link w:val="FooterChar"/>
    <w:uiPriority w:val="99"/>
    <w:rsid w:val="0078568D"/>
    <w:pPr>
      <w:tabs>
        <w:tab w:val="center" w:pos="4680"/>
        <w:tab w:val="right" w:pos="8640"/>
      </w:tabs>
    </w:pPr>
    <w:rPr>
      <w:kern w:val="28"/>
      <w:sz w:val="22"/>
      <w:szCs w:val="22"/>
    </w:rPr>
  </w:style>
  <w:style w:type="character" w:styleId="EndnoteReference">
    <w:name w:val="endnote reference"/>
    <w:rsid w:val="009A0831"/>
    <w:rPr>
      <w:color w:val="0000FF"/>
      <w:sz w:val="36"/>
      <w:u w:val="thick"/>
      <w:bdr w:val="none" w:sz="0" w:space="0" w:color="auto"/>
      <w:vertAlign w:val="superscript"/>
    </w:rPr>
  </w:style>
  <w:style w:type="paragraph" w:styleId="DocumentMap">
    <w:name w:val="Document Map"/>
    <w:basedOn w:val="Basictext"/>
    <w:semiHidden/>
    <w:rsid w:val="009A0831"/>
    <w:pPr>
      <w:shd w:val="clear" w:color="auto" w:fill="000080"/>
    </w:pPr>
    <w:rPr>
      <w:rFonts w:cs="Tahoma"/>
    </w:rPr>
  </w:style>
  <w:style w:type="paragraph" w:styleId="EndnoteText">
    <w:name w:val="endnote text"/>
    <w:link w:val="EndnoteTextChar"/>
    <w:rsid w:val="005827B4"/>
    <w:pPr>
      <w:spacing w:after="60"/>
    </w:pPr>
    <w:rPr>
      <w:color w:val="0000FF"/>
      <w:kern w:val="28"/>
      <w:sz w:val="22"/>
    </w:rPr>
  </w:style>
  <w:style w:type="paragraph" w:styleId="Title">
    <w:name w:val="Title"/>
    <w:link w:val="TitleChar"/>
    <w:qFormat/>
    <w:rsid w:val="005827B4"/>
    <w:pPr>
      <w:spacing w:after="240"/>
      <w:jc w:val="center"/>
      <w:outlineLvl w:val="0"/>
    </w:pPr>
    <w:rPr>
      <w:rFonts w:cs="Arial"/>
      <w:b/>
      <w:bCs/>
      <w:kern w:val="28"/>
      <w:sz w:val="32"/>
      <w:szCs w:val="32"/>
    </w:rPr>
  </w:style>
  <w:style w:type="character" w:styleId="FollowedHyperlink">
    <w:name w:val="FollowedHyperlink"/>
    <w:basedOn w:val="DefaultParagraphFont"/>
    <w:rsid w:val="009A0831"/>
    <w:rPr>
      <w:color w:val="800080"/>
      <w:u w:val="single"/>
    </w:rPr>
  </w:style>
  <w:style w:type="paragraph" w:customStyle="1" w:styleId="Style1">
    <w:name w:val="Style1"/>
    <w:basedOn w:val="Heading3"/>
    <w:autoRedefine/>
    <w:semiHidden/>
    <w:rsid w:val="009A0831"/>
    <w:rPr>
      <w:sz w:val="21"/>
      <w:szCs w:val="21"/>
    </w:rPr>
  </w:style>
  <w:style w:type="paragraph" w:customStyle="1" w:styleId="Watermark">
    <w:name w:val="Watermark"/>
    <w:semiHidden/>
    <w:rsid w:val="005827B4"/>
    <w:pPr>
      <w:jc w:val="center"/>
    </w:pPr>
    <w:rPr>
      <w:outline/>
      <w:color w:val="FF0000"/>
      <w:spacing w:val="40"/>
      <w:kern w:val="48"/>
      <w:sz w:val="72"/>
      <w14:textOutline w14:w="9525" w14:cap="flat" w14:cmpd="sng" w14:algn="ctr">
        <w14:solidFill>
          <w14:srgbClr w14:val="FF0000"/>
        </w14:solidFill>
        <w14:prstDash w14:val="solid"/>
        <w14:round/>
      </w14:textOutline>
      <w14:textFill>
        <w14:noFill/>
      </w14:textFill>
    </w:rPr>
  </w:style>
  <w:style w:type="numbering" w:styleId="111111">
    <w:name w:val="Outline List 2"/>
    <w:basedOn w:val="NoList"/>
    <w:semiHidden/>
    <w:rsid w:val="008D1410"/>
    <w:pPr>
      <w:numPr>
        <w:numId w:val="12"/>
      </w:numPr>
    </w:pPr>
  </w:style>
  <w:style w:type="paragraph" w:styleId="Caption">
    <w:name w:val="caption"/>
    <w:next w:val="Normal"/>
    <w:qFormat/>
    <w:rsid w:val="00EF51B5"/>
    <w:pPr>
      <w:keepNext/>
      <w:keepLines/>
      <w:pageBreakBefore/>
      <w:spacing w:after="240"/>
      <w:jc w:val="center"/>
    </w:pPr>
    <w:rPr>
      <w:b/>
      <w:bCs/>
      <w:kern w:val="28"/>
      <w:sz w:val="22"/>
      <w:szCs w:val="22"/>
    </w:rPr>
  </w:style>
  <w:style w:type="numbering" w:styleId="1ai">
    <w:name w:val="Outline List 1"/>
    <w:basedOn w:val="NoList"/>
    <w:semiHidden/>
    <w:rsid w:val="008D1410"/>
    <w:pPr>
      <w:numPr>
        <w:numId w:val="13"/>
      </w:numPr>
    </w:pPr>
  </w:style>
  <w:style w:type="paragraph" w:customStyle="1" w:styleId="Banner">
    <w:name w:val="Banner"/>
    <w:next w:val="Heading3"/>
    <w:rsid w:val="00FE42DB"/>
    <w:pPr>
      <w:keepNext/>
      <w:keepLines/>
      <w:pBdr>
        <w:top w:val="single" w:sz="4" w:space="1" w:color="auto"/>
        <w:bottom w:val="single" w:sz="4" w:space="1" w:color="auto"/>
      </w:pBdr>
      <w:spacing w:before="360" w:after="120"/>
    </w:pPr>
    <w:rPr>
      <w:rFonts w:cs="Arial"/>
      <w:bCs/>
      <w:i/>
      <w:iCs/>
      <w:kern w:val="28"/>
      <w:sz w:val="28"/>
      <w:szCs w:val="27"/>
    </w:rPr>
  </w:style>
  <w:style w:type="character" w:customStyle="1" w:styleId="BasictextChar">
    <w:name w:val="Basic text Char"/>
    <w:basedOn w:val="DefaultParagraphFont"/>
    <w:link w:val="Basictext"/>
    <w:rsid w:val="00837B2E"/>
    <w:rPr>
      <w:kern w:val="28"/>
      <w:sz w:val="22"/>
      <w:lang w:val="en-US" w:eastAsia="en-US" w:bidi="ar-SA"/>
    </w:rPr>
  </w:style>
  <w:style w:type="character" w:customStyle="1" w:styleId="Heading5Char">
    <w:name w:val="Heading 5 Char"/>
    <w:aliases w:val="h5 Char,Heading 5* Char,5 Char,H5 Char,((1)) Char,Block Label Char"/>
    <w:basedOn w:val="BasictextChar"/>
    <w:link w:val="Heading5"/>
    <w:rsid w:val="005F7835"/>
    <w:rPr>
      <w:kern w:val="28"/>
      <w:sz w:val="22"/>
      <w:szCs w:val="21"/>
      <w:lang w:val="en-US" w:eastAsia="en-US" w:bidi="ar-SA"/>
    </w:rPr>
  </w:style>
  <w:style w:type="numbering" w:styleId="ArticleSection">
    <w:name w:val="Outline List 3"/>
    <w:basedOn w:val="NoList"/>
    <w:semiHidden/>
    <w:rsid w:val="008D1410"/>
    <w:pPr>
      <w:numPr>
        <w:numId w:val="14"/>
      </w:numPr>
    </w:pPr>
  </w:style>
  <w:style w:type="paragraph" w:customStyle="1" w:styleId="StyleTablesBoldAllcaps">
    <w:name w:val="Style Tables + Bold All caps"/>
    <w:basedOn w:val="Tables"/>
    <w:semiHidden/>
    <w:rsid w:val="00FC5A77"/>
    <w:rPr>
      <w:b/>
      <w:bCs/>
    </w:rPr>
  </w:style>
  <w:style w:type="character" w:customStyle="1" w:styleId="TitleChar">
    <w:name w:val="Title Char"/>
    <w:basedOn w:val="DefaultParagraphFont"/>
    <w:link w:val="Title"/>
    <w:rsid w:val="0060208C"/>
    <w:rPr>
      <w:rFonts w:cs="Arial"/>
      <w:b/>
      <w:bCs/>
      <w:kern w:val="28"/>
      <w:sz w:val="32"/>
      <w:szCs w:val="32"/>
      <w:lang w:val="en-US" w:eastAsia="en-US" w:bidi="ar-SA"/>
    </w:rPr>
  </w:style>
  <w:style w:type="character" w:styleId="CommentReference">
    <w:name w:val="annotation reference"/>
    <w:basedOn w:val="DefaultParagraphFont"/>
    <w:rsid w:val="00C41B94"/>
    <w:rPr>
      <w:sz w:val="16"/>
      <w:szCs w:val="16"/>
    </w:rPr>
  </w:style>
  <w:style w:type="paragraph" w:styleId="CommentText">
    <w:name w:val="annotation text"/>
    <w:basedOn w:val="Basictext"/>
    <w:link w:val="CommentTextChar"/>
    <w:rsid w:val="00C41B94"/>
    <w:rPr>
      <w:sz w:val="20"/>
    </w:rPr>
  </w:style>
  <w:style w:type="paragraph" w:styleId="CommentSubject">
    <w:name w:val="annotation subject"/>
    <w:basedOn w:val="CommentText"/>
    <w:next w:val="CommentText"/>
    <w:rsid w:val="00C41B94"/>
    <w:rPr>
      <w:b/>
      <w:bCs/>
    </w:rPr>
  </w:style>
  <w:style w:type="paragraph" w:styleId="BalloonText">
    <w:name w:val="Balloon Text"/>
    <w:basedOn w:val="Normal"/>
    <w:semiHidden/>
    <w:rsid w:val="00C41B94"/>
    <w:rPr>
      <w:rFonts w:ascii="Tahoma" w:hAnsi="Tahoma" w:cs="Tahoma"/>
      <w:sz w:val="16"/>
      <w:szCs w:val="16"/>
    </w:rPr>
  </w:style>
  <w:style w:type="character" w:customStyle="1" w:styleId="BodyTextChar">
    <w:name w:val="Body Text Char"/>
    <w:basedOn w:val="BasictextChar"/>
    <w:link w:val="BodyText"/>
    <w:rsid w:val="00900FDA"/>
    <w:rPr>
      <w:kern w:val="28"/>
      <w:sz w:val="24"/>
      <w:szCs w:val="24"/>
      <w:lang w:val="en-US" w:eastAsia="en-US" w:bidi="ar-SA"/>
    </w:rPr>
  </w:style>
  <w:style w:type="character" w:customStyle="1" w:styleId="TablesChar">
    <w:name w:val="Tables Char"/>
    <w:basedOn w:val="BasictextChar"/>
    <w:link w:val="Tables"/>
    <w:rsid w:val="00176E20"/>
    <w:rPr>
      <w:kern w:val="28"/>
      <w:sz w:val="22"/>
      <w:lang w:val="en-US" w:eastAsia="en-US" w:bidi="ar-SA"/>
    </w:rPr>
  </w:style>
  <w:style w:type="character" w:customStyle="1" w:styleId="EndnoteTextChar">
    <w:name w:val="Endnote Text Char"/>
    <w:basedOn w:val="DefaultParagraphFont"/>
    <w:link w:val="EndnoteText"/>
    <w:rsid w:val="00900FDA"/>
    <w:rPr>
      <w:color w:val="0000FF"/>
      <w:kern w:val="28"/>
      <w:sz w:val="22"/>
      <w:lang w:val="en-US" w:eastAsia="en-US" w:bidi="ar-SA"/>
    </w:rPr>
  </w:style>
  <w:style w:type="paragraph" w:customStyle="1" w:styleId="StyleTables105ptBold">
    <w:name w:val="Style Tables + 10.5 pt Bold"/>
    <w:basedOn w:val="Tables"/>
    <w:link w:val="StyleTables105ptBoldChar"/>
    <w:semiHidden/>
    <w:rsid w:val="00FC5A77"/>
    <w:rPr>
      <w:b/>
      <w:bCs/>
    </w:rPr>
  </w:style>
  <w:style w:type="character" w:customStyle="1" w:styleId="StyleTables105ptBoldChar">
    <w:name w:val="Style Tables + 10.5 pt Bold Char"/>
    <w:basedOn w:val="TablesChar"/>
    <w:link w:val="StyleTables105ptBold"/>
    <w:rsid w:val="00FC5A77"/>
    <w:rPr>
      <w:b/>
      <w:bCs/>
      <w:kern w:val="28"/>
      <w:sz w:val="22"/>
      <w:lang w:val="en-US" w:eastAsia="en-US" w:bidi="ar-SA"/>
    </w:rPr>
  </w:style>
  <w:style w:type="paragraph" w:customStyle="1" w:styleId="Style105ptBoldAfter0pt">
    <w:name w:val="Style 10.5 pt Bold After:  0 pt"/>
    <w:basedOn w:val="Normal"/>
    <w:semiHidden/>
    <w:rsid w:val="006E1A2F"/>
    <w:pPr>
      <w:spacing w:after="0"/>
    </w:pPr>
    <w:rPr>
      <w:b/>
      <w:bCs/>
      <w:sz w:val="22"/>
      <w:szCs w:val="20"/>
    </w:rPr>
  </w:style>
  <w:style w:type="paragraph" w:customStyle="1" w:styleId="Style105ptBoldAfter0pt1">
    <w:name w:val="Style 10.5 pt Bold After:  0 pt1"/>
    <w:basedOn w:val="Normal"/>
    <w:semiHidden/>
    <w:rsid w:val="006E1A2F"/>
    <w:pPr>
      <w:spacing w:after="0"/>
    </w:pPr>
    <w:rPr>
      <w:b/>
      <w:bCs/>
      <w:sz w:val="22"/>
      <w:szCs w:val="20"/>
    </w:rPr>
  </w:style>
  <w:style w:type="paragraph" w:customStyle="1" w:styleId="Style105ptBoldAfter0pt2">
    <w:name w:val="Style 10.5 pt Bold After:  0 pt2"/>
    <w:basedOn w:val="Normal"/>
    <w:semiHidden/>
    <w:rsid w:val="006E1A2F"/>
    <w:pPr>
      <w:spacing w:after="0"/>
    </w:pPr>
    <w:rPr>
      <w:b/>
      <w:bCs/>
      <w:sz w:val="22"/>
      <w:szCs w:val="20"/>
    </w:rPr>
  </w:style>
  <w:style w:type="paragraph" w:styleId="BlockText">
    <w:name w:val="Block Text"/>
    <w:basedOn w:val="Normal"/>
    <w:semiHidden/>
    <w:rsid w:val="008D1410"/>
    <w:pPr>
      <w:ind w:left="1440" w:right="1440"/>
    </w:pPr>
  </w:style>
  <w:style w:type="paragraph" w:styleId="BodyText">
    <w:name w:val="Body Text"/>
    <w:basedOn w:val="Normal"/>
    <w:link w:val="BodyTextChar"/>
    <w:semiHidden/>
    <w:rsid w:val="008D1410"/>
  </w:style>
  <w:style w:type="paragraph" w:styleId="BodyText2">
    <w:name w:val="Body Text 2"/>
    <w:basedOn w:val="Normal"/>
    <w:semiHidden/>
    <w:rsid w:val="008D1410"/>
    <w:pPr>
      <w:spacing w:line="480" w:lineRule="auto"/>
    </w:pPr>
  </w:style>
  <w:style w:type="paragraph" w:styleId="BodyText3">
    <w:name w:val="Body Text 3"/>
    <w:basedOn w:val="Normal"/>
    <w:semiHidden/>
    <w:rsid w:val="008D1410"/>
    <w:rPr>
      <w:sz w:val="16"/>
      <w:szCs w:val="16"/>
    </w:rPr>
  </w:style>
  <w:style w:type="paragraph" w:styleId="BodyTextFirstIndent">
    <w:name w:val="Body Text First Indent"/>
    <w:basedOn w:val="BodyText"/>
    <w:semiHidden/>
    <w:rsid w:val="008D1410"/>
    <w:pPr>
      <w:ind w:firstLine="210"/>
    </w:pPr>
  </w:style>
  <w:style w:type="paragraph" w:styleId="BodyTextIndent">
    <w:name w:val="Body Text Indent"/>
    <w:basedOn w:val="Normal"/>
    <w:semiHidden/>
    <w:rsid w:val="008D1410"/>
    <w:pPr>
      <w:ind w:left="360"/>
    </w:pPr>
  </w:style>
  <w:style w:type="paragraph" w:styleId="BodyTextFirstIndent2">
    <w:name w:val="Body Text First Indent 2"/>
    <w:basedOn w:val="BodyTextIndent"/>
    <w:semiHidden/>
    <w:rsid w:val="008D1410"/>
    <w:pPr>
      <w:ind w:firstLine="210"/>
    </w:pPr>
  </w:style>
  <w:style w:type="paragraph" w:styleId="BodyTextIndent2">
    <w:name w:val="Body Text Indent 2"/>
    <w:basedOn w:val="Normal"/>
    <w:semiHidden/>
    <w:rsid w:val="008D1410"/>
    <w:pPr>
      <w:spacing w:line="480" w:lineRule="auto"/>
      <w:ind w:left="360"/>
    </w:pPr>
  </w:style>
  <w:style w:type="paragraph" w:styleId="BodyTextIndent3">
    <w:name w:val="Body Text Indent 3"/>
    <w:basedOn w:val="Normal"/>
    <w:semiHidden/>
    <w:rsid w:val="008D1410"/>
    <w:pPr>
      <w:ind w:left="360"/>
    </w:pPr>
    <w:rPr>
      <w:sz w:val="16"/>
      <w:szCs w:val="16"/>
    </w:rPr>
  </w:style>
  <w:style w:type="paragraph" w:styleId="Closing">
    <w:name w:val="Closing"/>
    <w:basedOn w:val="Normal"/>
    <w:semiHidden/>
    <w:rsid w:val="008D1410"/>
    <w:pPr>
      <w:ind w:left="4320"/>
    </w:pPr>
  </w:style>
  <w:style w:type="paragraph" w:styleId="Date">
    <w:name w:val="Date"/>
    <w:basedOn w:val="Normal"/>
    <w:next w:val="Normal"/>
    <w:semiHidden/>
    <w:rsid w:val="008D1410"/>
  </w:style>
  <w:style w:type="paragraph" w:styleId="E-mailSignature">
    <w:name w:val="E-mail Signature"/>
    <w:basedOn w:val="Normal"/>
    <w:semiHidden/>
    <w:rsid w:val="008D1410"/>
  </w:style>
  <w:style w:type="character" w:styleId="Emphasis">
    <w:name w:val="Emphasis"/>
    <w:basedOn w:val="DefaultParagraphFont"/>
    <w:qFormat/>
    <w:rsid w:val="008D1410"/>
    <w:rPr>
      <w:i/>
      <w:iCs/>
    </w:rPr>
  </w:style>
  <w:style w:type="paragraph" w:styleId="EnvelopeAddress">
    <w:name w:val="envelope address"/>
    <w:basedOn w:val="Normal"/>
    <w:semiHidden/>
    <w:rsid w:val="008D1410"/>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8D1410"/>
    <w:rPr>
      <w:rFonts w:ascii="Arial" w:hAnsi="Arial" w:cs="Arial"/>
      <w:sz w:val="20"/>
      <w:szCs w:val="20"/>
    </w:rPr>
  </w:style>
  <w:style w:type="character" w:styleId="HTMLAcronym">
    <w:name w:val="HTML Acronym"/>
    <w:basedOn w:val="DefaultParagraphFont"/>
    <w:semiHidden/>
    <w:rsid w:val="008D1410"/>
  </w:style>
  <w:style w:type="paragraph" w:styleId="HTMLAddress">
    <w:name w:val="HTML Address"/>
    <w:basedOn w:val="Normal"/>
    <w:semiHidden/>
    <w:rsid w:val="008D1410"/>
    <w:rPr>
      <w:i/>
      <w:iCs/>
    </w:rPr>
  </w:style>
  <w:style w:type="character" w:styleId="HTMLCite">
    <w:name w:val="HTML Cite"/>
    <w:basedOn w:val="DefaultParagraphFont"/>
    <w:semiHidden/>
    <w:rsid w:val="008D1410"/>
    <w:rPr>
      <w:i/>
      <w:iCs/>
    </w:rPr>
  </w:style>
  <w:style w:type="character" w:styleId="HTMLCode">
    <w:name w:val="HTML Code"/>
    <w:basedOn w:val="DefaultParagraphFont"/>
    <w:semiHidden/>
    <w:rsid w:val="008D1410"/>
    <w:rPr>
      <w:rFonts w:ascii="Courier New" w:hAnsi="Courier New" w:cs="Courier New"/>
      <w:sz w:val="20"/>
      <w:szCs w:val="20"/>
    </w:rPr>
  </w:style>
  <w:style w:type="character" w:styleId="HTMLDefinition">
    <w:name w:val="HTML Definition"/>
    <w:basedOn w:val="DefaultParagraphFont"/>
    <w:semiHidden/>
    <w:rsid w:val="008D1410"/>
    <w:rPr>
      <w:i/>
      <w:iCs/>
    </w:rPr>
  </w:style>
  <w:style w:type="character" w:styleId="HTMLKeyboard">
    <w:name w:val="HTML Keyboard"/>
    <w:basedOn w:val="DefaultParagraphFont"/>
    <w:semiHidden/>
    <w:rsid w:val="008D1410"/>
    <w:rPr>
      <w:rFonts w:ascii="Courier New" w:hAnsi="Courier New" w:cs="Courier New"/>
      <w:sz w:val="20"/>
      <w:szCs w:val="20"/>
    </w:rPr>
  </w:style>
  <w:style w:type="paragraph" w:styleId="HTMLPreformatted">
    <w:name w:val="HTML Preformatted"/>
    <w:basedOn w:val="Normal"/>
    <w:semiHidden/>
    <w:rsid w:val="008D1410"/>
    <w:rPr>
      <w:rFonts w:ascii="Courier New" w:hAnsi="Courier New" w:cs="Courier New"/>
      <w:sz w:val="20"/>
      <w:szCs w:val="20"/>
    </w:rPr>
  </w:style>
  <w:style w:type="character" w:styleId="HTMLSample">
    <w:name w:val="HTML Sample"/>
    <w:basedOn w:val="DefaultParagraphFont"/>
    <w:semiHidden/>
    <w:rsid w:val="008D1410"/>
    <w:rPr>
      <w:rFonts w:ascii="Courier New" w:hAnsi="Courier New" w:cs="Courier New"/>
    </w:rPr>
  </w:style>
  <w:style w:type="character" w:styleId="HTMLTypewriter">
    <w:name w:val="HTML Typewriter"/>
    <w:basedOn w:val="DefaultParagraphFont"/>
    <w:semiHidden/>
    <w:rsid w:val="008D1410"/>
    <w:rPr>
      <w:rFonts w:ascii="Courier New" w:hAnsi="Courier New" w:cs="Courier New"/>
      <w:sz w:val="20"/>
      <w:szCs w:val="20"/>
    </w:rPr>
  </w:style>
  <w:style w:type="character" w:styleId="HTMLVariable">
    <w:name w:val="HTML Variable"/>
    <w:basedOn w:val="DefaultParagraphFont"/>
    <w:semiHidden/>
    <w:rsid w:val="008D1410"/>
    <w:rPr>
      <w:i/>
      <w:iCs/>
    </w:rPr>
  </w:style>
  <w:style w:type="character" w:styleId="LineNumber">
    <w:name w:val="line number"/>
    <w:basedOn w:val="DefaultParagraphFont"/>
    <w:semiHidden/>
    <w:rsid w:val="008D1410"/>
  </w:style>
  <w:style w:type="paragraph" w:styleId="List">
    <w:name w:val="List"/>
    <w:basedOn w:val="Normal"/>
    <w:semiHidden/>
    <w:rsid w:val="008D1410"/>
    <w:pPr>
      <w:ind w:left="360" w:hanging="360"/>
    </w:pPr>
  </w:style>
  <w:style w:type="paragraph" w:styleId="List2">
    <w:name w:val="List 2"/>
    <w:basedOn w:val="Normal"/>
    <w:semiHidden/>
    <w:rsid w:val="008D1410"/>
    <w:pPr>
      <w:ind w:left="720" w:hanging="360"/>
    </w:pPr>
  </w:style>
  <w:style w:type="paragraph" w:styleId="List3">
    <w:name w:val="List 3"/>
    <w:basedOn w:val="Normal"/>
    <w:semiHidden/>
    <w:rsid w:val="008D1410"/>
    <w:pPr>
      <w:ind w:left="1080" w:hanging="360"/>
    </w:pPr>
  </w:style>
  <w:style w:type="paragraph" w:styleId="List4">
    <w:name w:val="List 4"/>
    <w:basedOn w:val="Normal"/>
    <w:semiHidden/>
    <w:rsid w:val="008D1410"/>
    <w:pPr>
      <w:ind w:left="1440" w:hanging="360"/>
    </w:pPr>
  </w:style>
  <w:style w:type="paragraph" w:styleId="List5">
    <w:name w:val="List 5"/>
    <w:basedOn w:val="Normal"/>
    <w:semiHidden/>
    <w:rsid w:val="008D1410"/>
    <w:pPr>
      <w:ind w:left="1800" w:hanging="360"/>
    </w:pPr>
  </w:style>
  <w:style w:type="paragraph" w:styleId="ListBullet">
    <w:name w:val="List Bullet"/>
    <w:basedOn w:val="Normal"/>
    <w:semiHidden/>
    <w:rsid w:val="008D1410"/>
    <w:pPr>
      <w:numPr>
        <w:numId w:val="2"/>
      </w:numPr>
    </w:pPr>
  </w:style>
  <w:style w:type="paragraph" w:styleId="ListBullet2">
    <w:name w:val="List Bullet 2"/>
    <w:basedOn w:val="Normal"/>
    <w:semiHidden/>
    <w:rsid w:val="008D1410"/>
    <w:pPr>
      <w:numPr>
        <w:numId w:val="3"/>
      </w:numPr>
      <w:tabs>
        <w:tab w:val="clear" w:pos="720"/>
        <w:tab w:val="num" w:pos="360"/>
      </w:tabs>
      <w:ind w:left="0" w:firstLine="0"/>
    </w:pPr>
  </w:style>
  <w:style w:type="paragraph" w:styleId="ListBullet3">
    <w:name w:val="List Bullet 3"/>
    <w:basedOn w:val="Normal"/>
    <w:semiHidden/>
    <w:rsid w:val="008D1410"/>
    <w:pPr>
      <w:numPr>
        <w:numId w:val="4"/>
      </w:numPr>
    </w:pPr>
  </w:style>
  <w:style w:type="paragraph" w:styleId="ListBullet4">
    <w:name w:val="List Bullet 4"/>
    <w:basedOn w:val="Normal"/>
    <w:semiHidden/>
    <w:rsid w:val="008D1410"/>
    <w:pPr>
      <w:numPr>
        <w:numId w:val="5"/>
      </w:numPr>
      <w:tabs>
        <w:tab w:val="clear" w:pos="1440"/>
        <w:tab w:val="num" w:pos="360"/>
      </w:tabs>
      <w:ind w:left="0" w:firstLine="0"/>
    </w:pPr>
  </w:style>
  <w:style w:type="paragraph" w:styleId="ListBullet5">
    <w:name w:val="List Bullet 5"/>
    <w:basedOn w:val="Normal"/>
    <w:semiHidden/>
    <w:rsid w:val="008D1410"/>
    <w:pPr>
      <w:numPr>
        <w:numId w:val="6"/>
      </w:numPr>
    </w:pPr>
  </w:style>
  <w:style w:type="paragraph" w:styleId="ListContinue">
    <w:name w:val="List Continue"/>
    <w:basedOn w:val="Normal"/>
    <w:semiHidden/>
    <w:rsid w:val="008D1410"/>
    <w:pPr>
      <w:ind w:left="360"/>
    </w:pPr>
  </w:style>
  <w:style w:type="paragraph" w:styleId="ListContinue2">
    <w:name w:val="List Continue 2"/>
    <w:basedOn w:val="Normal"/>
    <w:semiHidden/>
    <w:rsid w:val="008D1410"/>
    <w:pPr>
      <w:ind w:left="720"/>
    </w:pPr>
  </w:style>
  <w:style w:type="paragraph" w:styleId="ListContinue3">
    <w:name w:val="List Continue 3"/>
    <w:basedOn w:val="Normal"/>
    <w:semiHidden/>
    <w:rsid w:val="008D1410"/>
    <w:pPr>
      <w:ind w:left="1080"/>
    </w:pPr>
  </w:style>
  <w:style w:type="paragraph" w:styleId="ListContinue4">
    <w:name w:val="List Continue 4"/>
    <w:basedOn w:val="Normal"/>
    <w:semiHidden/>
    <w:rsid w:val="008D1410"/>
    <w:pPr>
      <w:ind w:left="1440"/>
    </w:pPr>
  </w:style>
  <w:style w:type="paragraph" w:styleId="ListContinue5">
    <w:name w:val="List Continue 5"/>
    <w:basedOn w:val="Normal"/>
    <w:semiHidden/>
    <w:rsid w:val="008D1410"/>
    <w:pPr>
      <w:ind w:left="1800"/>
    </w:pPr>
  </w:style>
  <w:style w:type="paragraph" w:styleId="ListNumber">
    <w:name w:val="List Number"/>
    <w:basedOn w:val="Normal"/>
    <w:semiHidden/>
    <w:rsid w:val="008D1410"/>
    <w:pPr>
      <w:numPr>
        <w:numId w:val="7"/>
      </w:numPr>
    </w:pPr>
  </w:style>
  <w:style w:type="paragraph" w:styleId="ListNumber2">
    <w:name w:val="List Number 2"/>
    <w:basedOn w:val="Normal"/>
    <w:semiHidden/>
    <w:rsid w:val="008D1410"/>
    <w:pPr>
      <w:numPr>
        <w:numId w:val="8"/>
      </w:numPr>
    </w:pPr>
  </w:style>
  <w:style w:type="paragraph" w:styleId="ListNumber3">
    <w:name w:val="List Number 3"/>
    <w:basedOn w:val="Normal"/>
    <w:semiHidden/>
    <w:rsid w:val="008D1410"/>
    <w:pPr>
      <w:numPr>
        <w:numId w:val="9"/>
      </w:numPr>
    </w:pPr>
  </w:style>
  <w:style w:type="paragraph" w:styleId="ListNumber4">
    <w:name w:val="List Number 4"/>
    <w:basedOn w:val="Normal"/>
    <w:semiHidden/>
    <w:rsid w:val="008D1410"/>
    <w:pPr>
      <w:numPr>
        <w:numId w:val="10"/>
      </w:numPr>
    </w:pPr>
  </w:style>
  <w:style w:type="paragraph" w:styleId="ListNumber5">
    <w:name w:val="List Number 5"/>
    <w:basedOn w:val="Normal"/>
    <w:semiHidden/>
    <w:rsid w:val="008D1410"/>
    <w:pPr>
      <w:numPr>
        <w:numId w:val="11"/>
      </w:numPr>
    </w:pPr>
  </w:style>
  <w:style w:type="paragraph" w:styleId="MessageHeader">
    <w:name w:val="Message Header"/>
    <w:basedOn w:val="Normal"/>
    <w:semiHidden/>
    <w:rsid w:val="008D141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8D1410"/>
  </w:style>
  <w:style w:type="paragraph" w:styleId="NormalIndent">
    <w:name w:val="Normal Indent"/>
    <w:basedOn w:val="Normal"/>
    <w:semiHidden/>
    <w:rsid w:val="008D1410"/>
    <w:pPr>
      <w:ind w:left="720"/>
    </w:pPr>
  </w:style>
  <w:style w:type="paragraph" w:styleId="NoteHeading">
    <w:name w:val="Note Heading"/>
    <w:basedOn w:val="Normal"/>
    <w:next w:val="Normal"/>
    <w:semiHidden/>
    <w:rsid w:val="008D1410"/>
  </w:style>
  <w:style w:type="paragraph" w:styleId="PlainText">
    <w:name w:val="Plain Text"/>
    <w:basedOn w:val="Normal"/>
    <w:semiHidden/>
    <w:rsid w:val="008D1410"/>
    <w:rPr>
      <w:rFonts w:ascii="Courier New" w:hAnsi="Courier New" w:cs="Courier New"/>
      <w:sz w:val="20"/>
      <w:szCs w:val="20"/>
    </w:rPr>
  </w:style>
  <w:style w:type="paragraph" w:styleId="Salutation">
    <w:name w:val="Salutation"/>
    <w:basedOn w:val="Normal"/>
    <w:next w:val="Normal"/>
    <w:semiHidden/>
    <w:rsid w:val="008D1410"/>
  </w:style>
  <w:style w:type="paragraph" w:styleId="Signature">
    <w:name w:val="Signature"/>
    <w:basedOn w:val="Normal"/>
    <w:semiHidden/>
    <w:rsid w:val="008D1410"/>
    <w:pPr>
      <w:ind w:left="4320"/>
    </w:pPr>
  </w:style>
  <w:style w:type="character" w:styleId="Strong">
    <w:name w:val="Strong"/>
    <w:basedOn w:val="DefaultParagraphFont"/>
    <w:uiPriority w:val="22"/>
    <w:qFormat/>
    <w:rsid w:val="008D1410"/>
    <w:rPr>
      <w:b/>
      <w:bCs/>
    </w:rPr>
  </w:style>
  <w:style w:type="paragraph" w:styleId="Subtitle">
    <w:name w:val="Subtitle"/>
    <w:basedOn w:val="Normal"/>
    <w:qFormat/>
    <w:rsid w:val="008D1410"/>
    <w:pPr>
      <w:spacing w:after="60"/>
      <w:jc w:val="center"/>
      <w:outlineLvl w:val="1"/>
    </w:pPr>
    <w:rPr>
      <w:rFonts w:ascii="Arial" w:hAnsi="Arial" w:cs="Arial"/>
    </w:rPr>
  </w:style>
  <w:style w:type="table" w:styleId="Table3Deffects1">
    <w:name w:val="Table 3D effects 1"/>
    <w:basedOn w:val="TableNormal"/>
    <w:semiHidden/>
    <w:rsid w:val="008D1410"/>
    <w:pPr>
      <w:spacing w:after="1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D1410"/>
    <w:pPr>
      <w:spacing w:after="1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D1410"/>
    <w:pPr>
      <w:spacing w:after="1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D1410"/>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D1410"/>
    <w:pPr>
      <w:spacing w:after="1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D1410"/>
    <w:pPr>
      <w:spacing w:after="1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D1410"/>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D1410"/>
    <w:pPr>
      <w:spacing w:after="1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D1410"/>
    <w:pPr>
      <w:spacing w:after="1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D1410"/>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D1410"/>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D1410"/>
    <w:pPr>
      <w:spacing w:after="1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D1410"/>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D1410"/>
    <w:pPr>
      <w:spacing w:after="1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D1410"/>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D1410"/>
    <w:pPr>
      <w:spacing w:after="1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D1410"/>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D141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D1410"/>
    <w:pPr>
      <w:spacing w:after="1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D1410"/>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D1410"/>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D1410"/>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D1410"/>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D1410"/>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D1410"/>
    <w:pPr>
      <w:spacing w:after="1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D1410"/>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D1410"/>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D1410"/>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D1410"/>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D1410"/>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D1410"/>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D1410"/>
    <w:pPr>
      <w:spacing w:after="1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D1410"/>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D1410"/>
    <w:pPr>
      <w:spacing w:after="1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D1410"/>
    <w:pPr>
      <w:spacing w:after="1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D1410"/>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D1410"/>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D1410"/>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D1410"/>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FootnoteTextChar">
    <w:name w:val="Footnote Text Char"/>
    <w:basedOn w:val="DefaultParagraphFont"/>
    <w:link w:val="FootnoteText"/>
    <w:uiPriority w:val="99"/>
    <w:rsid w:val="00EE4F04"/>
    <w:rPr>
      <w:color w:val="FF0000"/>
      <w:kern w:val="28"/>
      <w:sz w:val="22"/>
      <w:lang w:val="en-US" w:eastAsia="en-US" w:bidi="ar-SA"/>
    </w:rPr>
  </w:style>
  <w:style w:type="paragraph" w:styleId="Revision">
    <w:name w:val="Revision"/>
    <w:hidden/>
    <w:uiPriority w:val="99"/>
    <w:semiHidden/>
    <w:rsid w:val="00571B80"/>
    <w:rPr>
      <w:sz w:val="24"/>
      <w:szCs w:val="24"/>
    </w:rPr>
  </w:style>
  <w:style w:type="paragraph" w:customStyle="1" w:styleId="HFWLevel1">
    <w:name w:val="HFW Level 1"/>
    <w:basedOn w:val="Normal"/>
    <w:rsid w:val="00362520"/>
    <w:pPr>
      <w:tabs>
        <w:tab w:val="num" w:pos="720"/>
      </w:tabs>
      <w:autoSpaceDE w:val="0"/>
      <w:autoSpaceDN w:val="0"/>
      <w:adjustRightInd w:val="0"/>
      <w:spacing w:after="240"/>
      <w:ind w:left="720" w:hanging="720"/>
      <w:jc w:val="both"/>
      <w:outlineLvl w:val="0"/>
    </w:pPr>
    <w:rPr>
      <w:rFonts w:eastAsia="SimSun"/>
      <w:lang w:val="en-GB" w:eastAsia="zh-CN"/>
    </w:rPr>
  </w:style>
  <w:style w:type="paragraph" w:styleId="ListParagraph">
    <w:name w:val="List Paragraph"/>
    <w:basedOn w:val="Normal"/>
    <w:uiPriority w:val="34"/>
    <w:qFormat/>
    <w:rsid w:val="00362520"/>
    <w:pPr>
      <w:spacing w:after="200" w:line="276" w:lineRule="auto"/>
      <w:ind w:left="720"/>
      <w:contextualSpacing/>
    </w:pPr>
    <w:rPr>
      <w:rFonts w:ascii="Calibri" w:eastAsia="Calibri" w:hAnsi="Calibri"/>
      <w:sz w:val="22"/>
      <w:szCs w:val="22"/>
    </w:rPr>
  </w:style>
  <w:style w:type="paragraph" w:customStyle="1" w:styleId="Default">
    <w:name w:val="Default"/>
    <w:rsid w:val="00793012"/>
    <w:pPr>
      <w:autoSpaceDE w:val="0"/>
      <w:autoSpaceDN w:val="0"/>
      <w:adjustRightInd w:val="0"/>
    </w:pPr>
    <w:rPr>
      <w:rFonts w:ascii="Arial" w:hAnsi="Arial" w:cs="Arial"/>
      <w:color w:val="000000"/>
      <w:sz w:val="24"/>
      <w:szCs w:val="24"/>
    </w:rPr>
  </w:style>
  <w:style w:type="character" w:customStyle="1" w:styleId="CommentTextChar">
    <w:name w:val="Comment Text Char"/>
    <w:basedOn w:val="DefaultParagraphFont"/>
    <w:link w:val="CommentText"/>
    <w:rsid w:val="007B1417"/>
    <w:rPr>
      <w:kern w:val="28"/>
    </w:rPr>
  </w:style>
  <w:style w:type="paragraph" w:customStyle="1" w:styleId="TOCTitle">
    <w:name w:val="TOC Title"/>
    <w:basedOn w:val="Normal"/>
    <w:qFormat/>
    <w:rsid w:val="005D57DC"/>
    <w:pPr>
      <w:spacing w:after="0"/>
      <w:jc w:val="center"/>
    </w:pPr>
    <w:rPr>
      <w:rFonts w:asciiTheme="majorHAnsi" w:hAnsiTheme="majorHAnsi"/>
      <w:b/>
    </w:rPr>
  </w:style>
  <w:style w:type="paragraph" w:customStyle="1" w:styleId="Level1">
    <w:name w:val="Level 1"/>
    <w:basedOn w:val="TOC1"/>
    <w:qFormat/>
    <w:rsid w:val="005D57DC"/>
    <w:pPr>
      <w:tabs>
        <w:tab w:val="right" w:pos="8630"/>
      </w:tabs>
      <w:spacing w:before="360" w:after="360"/>
    </w:pPr>
    <w:rPr>
      <w:rFonts w:asciiTheme="majorHAnsi" w:hAnsiTheme="majorHAnsi"/>
      <w:b/>
      <w:bCs/>
      <w:caps/>
      <w:sz w:val="22"/>
      <w:szCs w:val="22"/>
      <w:u w:val="single"/>
    </w:rPr>
  </w:style>
  <w:style w:type="paragraph" w:customStyle="1" w:styleId="Level2">
    <w:name w:val="Level 2"/>
    <w:basedOn w:val="TOC2"/>
    <w:qFormat/>
    <w:rsid w:val="005D57DC"/>
    <w:pPr>
      <w:tabs>
        <w:tab w:val="right" w:pos="8630"/>
      </w:tabs>
      <w:spacing w:after="0"/>
      <w:ind w:left="0"/>
    </w:pPr>
    <w:rPr>
      <w:rFonts w:asciiTheme="majorHAnsi" w:hAnsiTheme="majorHAnsi"/>
      <w:b/>
      <w:bCs/>
      <w:smallCaps/>
      <w:sz w:val="22"/>
      <w:szCs w:val="22"/>
    </w:rPr>
  </w:style>
  <w:style w:type="paragraph" w:customStyle="1" w:styleId="Level3">
    <w:name w:val="Level 3"/>
    <w:basedOn w:val="TOC3"/>
    <w:qFormat/>
    <w:rsid w:val="005D57DC"/>
    <w:pPr>
      <w:tabs>
        <w:tab w:val="right" w:pos="8630"/>
      </w:tabs>
      <w:spacing w:after="0"/>
      <w:ind w:left="0"/>
    </w:pPr>
    <w:rPr>
      <w:rFonts w:asciiTheme="majorHAnsi" w:hAnsiTheme="majorHAnsi"/>
      <w:smallCaps/>
      <w:sz w:val="22"/>
      <w:szCs w:val="22"/>
    </w:rPr>
  </w:style>
  <w:style w:type="paragraph" w:styleId="TOC1">
    <w:name w:val="toc 1"/>
    <w:basedOn w:val="Normal"/>
    <w:next w:val="Normal"/>
    <w:autoRedefine/>
    <w:uiPriority w:val="39"/>
    <w:rsid w:val="00E7476A"/>
    <w:pPr>
      <w:tabs>
        <w:tab w:val="right" w:leader="dot" w:pos="9350"/>
      </w:tabs>
      <w:spacing w:after="100"/>
    </w:pPr>
  </w:style>
  <w:style w:type="paragraph" w:styleId="TOC2">
    <w:name w:val="toc 2"/>
    <w:basedOn w:val="Normal"/>
    <w:next w:val="Normal"/>
    <w:autoRedefine/>
    <w:uiPriority w:val="39"/>
    <w:rsid w:val="009A7E9C"/>
    <w:pPr>
      <w:tabs>
        <w:tab w:val="right" w:leader="dot" w:pos="9350"/>
      </w:tabs>
      <w:spacing w:after="100"/>
      <w:ind w:left="240"/>
    </w:pPr>
  </w:style>
  <w:style w:type="paragraph" w:styleId="TOC3">
    <w:name w:val="toc 3"/>
    <w:basedOn w:val="Normal"/>
    <w:next w:val="Normal"/>
    <w:autoRedefine/>
    <w:uiPriority w:val="39"/>
    <w:rsid w:val="003F615F"/>
    <w:pPr>
      <w:tabs>
        <w:tab w:val="left" w:pos="1760"/>
        <w:tab w:val="right" w:leader="dot" w:pos="9350"/>
      </w:tabs>
      <w:spacing w:after="100"/>
      <w:ind w:left="480"/>
    </w:pPr>
  </w:style>
  <w:style w:type="character" w:customStyle="1" w:styleId="HeaderChar">
    <w:name w:val="Header Char"/>
    <w:basedOn w:val="DefaultParagraphFont"/>
    <w:link w:val="Header"/>
    <w:uiPriority w:val="99"/>
    <w:rsid w:val="005D57DC"/>
    <w:rPr>
      <w:kern w:val="28"/>
      <w:sz w:val="22"/>
    </w:rPr>
  </w:style>
  <w:style w:type="character" w:customStyle="1" w:styleId="FooterChar">
    <w:name w:val="Footer Char"/>
    <w:basedOn w:val="DefaultParagraphFont"/>
    <w:link w:val="Footer"/>
    <w:uiPriority w:val="99"/>
    <w:rsid w:val="005D57DC"/>
    <w:rPr>
      <w:kern w:val="28"/>
      <w:sz w:val="22"/>
      <w:szCs w:val="22"/>
    </w:rPr>
  </w:style>
  <w:style w:type="paragraph" w:styleId="TOCHeading">
    <w:name w:val="TOC Heading"/>
    <w:basedOn w:val="Heading1"/>
    <w:next w:val="Normal"/>
    <w:uiPriority w:val="39"/>
    <w:unhideWhenUsed/>
    <w:qFormat/>
    <w:rsid w:val="00E8442D"/>
    <w:pPr>
      <w:numPr>
        <w:numId w:val="0"/>
      </w:numPr>
      <w:spacing w:before="480" w:after="0" w:line="276" w:lineRule="auto"/>
      <w:jc w:val="left"/>
      <w:outlineLvl w:val="9"/>
    </w:pPr>
    <w:rPr>
      <w:rFonts w:asciiTheme="majorHAnsi" w:eastAsiaTheme="majorEastAsia" w:hAnsiTheme="majorHAnsi" w:cstheme="majorBidi"/>
      <w:color w:val="365F91" w:themeColor="accent1" w:themeShade="BF"/>
      <w:sz w:val="28"/>
      <w:szCs w:val="28"/>
      <w:lang w:eastAsia="ja-JP"/>
    </w:rPr>
  </w:style>
  <w:style w:type="character" w:customStyle="1" w:styleId="Heading4Char">
    <w:name w:val="Heading 4 Char"/>
    <w:aliases w:val="(Alt+4) Char,H41 Char,(Alt+4)1 Char,H42 Char,(Alt+4)2 Char,H43 Char,(Alt+4)3 Char,H44 Char,(Alt+4)4 Char,H45 Char,(Alt+4)5 Char,H411 Char,(Alt+4)11 Char,H421 Char,(Alt+4)21 Char,H431 Char,(Alt+4)31 Char,h4 Char,4 Char,H4 Char,(a.) Char"/>
    <w:basedOn w:val="DefaultParagraphFont"/>
    <w:link w:val="Heading4"/>
    <w:rsid w:val="00E368AC"/>
    <w:rPr>
      <w:rFonts w:cs="Arial"/>
      <w:b/>
      <w:kern w:val="28"/>
      <w:sz w:val="22"/>
      <w:szCs w:val="28"/>
    </w:rPr>
  </w:style>
  <w:style w:type="paragraph" w:customStyle="1" w:styleId="BodySingle">
    <w:name w:val="*Body Single"/>
    <w:aliases w:val="bs"/>
    <w:basedOn w:val="Normal"/>
    <w:uiPriority w:val="1"/>
    <w:rsid w:val="00254057"/>
    <w:pPr>
      <w:spacing w:after="240"/>
    </w:pPr>
    <w:rPr>
      <w:rFonts w:eastAsiaTheme="minorHAnsi"/>
    </w:rPr>
  </w:style>
  <w:style w:type="character" w:customStyle="1" w:styleId="UnresolvedMention1">
    <w:name w:val="Unresolved Mention1"/>
    <w:basedOn w:val="DefaultParagraphFont"/>
    <w:uiPriority w:val="99"/>
    <w:semiHidden/>
    <w:unhideWhenUsed/>
    <w:rsid w:val="00D171EC"/>
    <w:rPr>
      <w:color w:val="605E5C"/>
      <w:shd w:val="clear" w:color="auto" w:fill="E1DFDD"/>
    </w:rPr>
  </w:style>
  <w:style w:type="paragraph" w:customStyle="1" w:styleId="DocID">
    <w:name w:val="DocID"/>
    <w:basedOn w:val="Footer"/>
    <w:next w:val="Footer"/>
    <w:link w:val="DocIDChar"/>
    <w:rsid w:val="00F85B83"/>
    <w:pPr>
      <w:tabs>
        <w:tab w:val="clear" w:pos="4680"/>
        <w:tab w:val="clear" w:pos="8640"/>
      </w:tabs>
      <w:jc w:val="right"/>
    </w:pPr>
    <w:rPr>
      <w:kern w:val="0"/>
      <w:sz w:val="16"/>
      <w:szCs w:val="20"/>
    </w:rPr>
  </w:style>
  <w:style w:type="character" w:customStyle="1" w:styleId="DocIDChar">
    <w:name w:val="DocID Char"/>
    <w:basedOn w:val="DefaultParagraphFont"/>
    <w:link w:val="DocID"/>
    <w:rsid w:val="00F85B83"/>
    <w:rPr>
      <w:sz w:val="16"/>
      <w:lang w:val="en-US" w:eastAsia="en-US"/>
    </w:rPr>
  </w:style>
  <w:style w:type="paragraph" w:customStyle="1" w:styleId="ArticleL4">
    <w:name w:val="Article_L4"/>
    <w:basedOn w:val="Normal"/>
    <w:rsid w:val="00A45F55"/>
    <w:pPr>
      <w:numPr>
        <w:numId w:val="16"/>
      </w:numPr>
      <w:spacing w:after="240"/>
      <w:jc w:val="both"/>
      <w:outlineLvl w:val="3"/>
    </w:pPr>
    <w:rPr>
      <w:rFonts w:ascii="Calibri" w:hAnsi="Calibri" w:cs="Calibri"/>
      <w:sz w:val="22"/>
      <w:szCs w:val="20"/>
    </w:rPr>
  </w:style>
  <w:style w:type="paragraph" w:customStyle="1" w:styleId="MultiLevelL1">
    <w:name w:val="MultiLevel_L1"/>
    <w:basedOn w:val="Normal"/>
    <w:rsid w:val="00A45F55"/>
    <w:pPr>
      <w:keepNext/>
      <w:numPr>
        <w:numId w:val="15"/>
      </w:numPr>
      <w:spacing w:after="240"/>
      <w:jc w:val="both"/>
      <w:outlineLvl w:val="0"/>
    </w:pPr>
    <w:rPr>
      <w:rFonts w:ascii="Calibri" w:hAnsi="Calibri" w:cs="Calibri"/>
      <w:b/>
      <w:sz w:val="22"/>
      <w:szCs w:val="20"/>
    </w:rPr>
  </w:style>
  <w:style w:type="paragraph" w:customStyle="1" w:styleId="MultiLevelL2">
    <w:name w:val="MultiLevel_L2"/>
    <w:basedOn w:val="MultiLevelL1"/>
    <w:autoRedefine/>
    <w:rsid w:val="00A45F55"/>
    <w:pPr>
      <w:keepNext w:val="0"/>
      <w:numPr>
        <w:ilvl w:val="1"/>
      </w:numPr>
      <w:spacing w:before="240"/>
      <w:outlineLvl w:val="1"/>
    </w:pPr>
    <w:rPr>
      <w:b w:val="0"/>
      <w:szCs w:val="22"/>
    </w:rPr>
  </w:style>
  <w:style w:type="paragraph" w:customStyle="1" w:styleId="MultiLevelL3">
    <w:name w:val="MultiLevel_L3"/>
    <w:basedOn w:val="MultiLevelL2"/>
    <w:rsid w:val="00A45F55"/>
    <w:pPr>
      <w:numPr>
        <w:ilvl w:val="2"/>
      </w:numPr>
      <w:outlineLvl w:val="2"/>
    </w:pPr>
  </w:style>
  <w:style w:type="paragraph" w:customStyle="1" w:styleId="MultiLevelL4">
    <w:name w:val="MultiLevel_L4"/>
    <w:basedOn w:val="MultiLevelL3"/>
    <w:rsid w:val="00A45F55"/>
    <w:pPr>
      <w:numPr>
        <w:ilvl w:val="3"/>
      </w:numPr>
      <w:outlineLvl w:val="3"/>
    </w:pPr>
  </w:style>
  <w:style w:type="paragraph" w:customStyle="1" w:styleId="MultiLevelL5">
    <w:name w:val="MultiLevel_L5"/>
    <w:basedOn w:val="MultiLevelL4"/>
    <w:rsid w:val="00A45F55"/>
    <w:pPr>
      <w:numPr>
        <w:ilvl w:val="4"/>
      </w:numPr>
      <w:outlineLvl w:val="4"/>
    </w:pPr>
  </w:style>
  <w:style w:type="paragraph" w:customStyle="1" w:styleId="MultiLevelL6">
    <w:name w:val="MultiLevel_L6"/>
    <w:basedOn w:val="MultiLevelL5"/>
    <w:rsid w:val="00A45F55"/>
    <w:pPr>
      <w:numPr>
        <w:ilvl w:val="5"/>
      </w:numPr>
      <w:outlineLvl w:val="5"/>
    </w:pPr>
  </w:style>
  <w:style w:type="paragraph" w:customStyle="1" w:styleId="MultiLevelL7">
    <w:name w:val="MultiLevel_L7"/>
    <w:basedOn w:val="MultiLevelL6"/>
    <w:rsid w:val="00A45F55"/>
    <w:pPr>
      <w:numPr>
        <w:ilvl w:val="6"/>
      </w:numPr>
      <w:jc w:val="left"/>
      <w:outlineLvl w:val="6"/>
    </w:pPr>
  </w:style>
  <w:style w:type="paragraph" w:customStyle="1" w:styleId="MultiLevelL8">
    <w:name w:val="MultiLevel_L8"/>
    <w:basedOn w:val="MultiLevelL7"/>
    <w:rsid w:val="00A45F55"/>
    <w:pPr>
      <w:numPr>
        <w:ilvl w:val="7"/>
      </w:numPr>
      <w:outlineLvl w:val="7"/>
    </w:pPr>
  </w:style>
  <w:style w:type="paragraph" w:customStyle="1" w:styleId="MultiLevelL9">
    <w:name w:val="MultiLevel_L9"/>
    <w:basedOn w:val="MultiLevelL8"/>
    <w:rsid w:val="00A45F55"/>
    <w:pPr>
      <w:numPr>
        <w:ilvl w:val="8"/>
      </w:numPr>
      <w:outlineLvl w:val="8"/>
    </w:pPr>
  </w:style>
  <w:style w:type="character" w:customStyle="1" w:styleId="Heading1Char">
    <w:name w:val="Heading 1 Char"/>
    <w:aliases w:val="Part Char,h1 Char"/>
    <w:basedOn w:val="DefaultParagraphFont"/>
    <w:link w:val="Heading1"/>
    <w:rsid w:val="009F1CCB"/>
    <w:rPr>
      <w:rFonts w:cs="Arial"/>
      <w:b/>
      <w:bCs/>
      <w:sz w:val="32"/>
      <w:szCs w:val="32"/>
    </w:rPr>
  </w:style>
  <w:style w:type="character" w:customStyle="1" w:styleId="UnresolvedMention2">
    <w:name w:val="Unresolved Mention2"/>
    <w:basedOn w:val="DefaultParagraphFont"/>
    <w:uiPriority w:val="99"/>
    <w:semiHidden/>
    <w:unhideWhenUsed/>
    <w:rsid w:val="00BB7576"/>
    <w:rPr>
      <w:color w:val="605E5C"/>
      <w:shd w:val="clear" w:color="auto" w:fill="E1DFDD"/>
    </w:rPr>
  </w:style>
  <w:style w:type="character" w:customStyle="1" w:styleId="UnresolvedMention3">
    <w:name w:val="Unresolved Mention3"/>
    <w:basedOn w:val="DefaultParagraphFont"/>
    <w:uiPriority w:val="99"/>
    <w:semiHidden/>
    <w:unhideWhenUsed/>
    <w:rsid w:val="00230620"/>
    <w:rPr>
      <w:color w:val="605E5C"/>
      <w:shd w:val="clear" w:color="auto" w:fill="E1DFDD"/>
    </w:rPr>
  </w:style>
  <w:style w:type="character" w:customStyle="1" w:styleId="UnresolvedMention4">
    <w:name w:val="Unresolved Mention4"/>
    <w:basedOn w:val="DefaultParagraphFont"/>
    <w:uiPriority w:val="99"/>
    <w:semiHidden/>
    <w:unhideWhenUsed/>
    <w:rsid w:val="00895B93"/>
    <w:rPr>
      <w:color w:val="605E5C"/>
      <w:shd w:val="clear" w:color="auto" w:fill="E1DFDD"/>
    </w:rPr>
  </w:style>
  <w:style w:type="character" w:customStyle="1" w:styleId="SmartLink1">
    <w:name w:val="SmartLink1"/>
    <w:basedOn w:val="DefaultParagraphFont"/>
    <w:uiPriority w:val="99"/>
    <w:semiHidden/>
    <w:unhideWhenUsed/>
    <w:rsid w:val="00F73AFB"/>
    <w:rPr>
      <w:color w:val="0000FF"/>
      <w:u w:val="single"/>
      <w:shd w:val="clear" w:color="auto" w:fill="F3F2F1"/>
    </w:rPr>
  </w:style>
  <w:style w:type="character" w:styleId="PageNumber">
    <w:name w:val="page number"/>
    <w:basedOn w:val="DefaultParagraphFont"/>
    <w:rsid w:val="00A670A4"/>
    <w:rPr>
      <w:rFonts w:cs="Times New Roman"/>
    </w:rPr>
  </w:style>
  <w:style w:type="character" w:customStyle="1" w:styleId="Heading7Char">
    <w:name w:val="Heading 7 Char"/>
    <w:aliases w:val="h7 Char"/>
    <w:basedOn w:val="DefaultParagraphFont"/>
    <w:link w:val="Heading7"/>
    <w:rsid w:val="0063337E"/>
    <w:rPr>
      <w:rFonts w:cs="Arial"/>
      <w:kern w:val="28"/>
      <w:sz w:val="22"/>
      <w:szCs w:val="21"/>
    </w:rPr>
  </w:style>
  <w:style w:type="character" w:customStyle="1" w:styleId="Heading3Char">
    <w:name w:val="Heading 3 Char"/>
    <w:aliases w:val="(Alt+3) Char,(Alt+3)1 Char,(Alt+3)2 Char,(Alt+3)3 Char,(Alt+3)4 Char,(Alt+3)5 Char,(Alt+3)6 Char,(Alt+3)11 Char,(Alt+3)21 Char,(Alt+3)31 Char,(Alt+3)41 Char,(Alt+3)7 Char,(Alt+3)12 Char,(Alt+3)22 Char,(Alt+3)32 Char,(Alt+3)42 Char,h3 Char"/>
    <w:basedOn w:val="DefaultParagraphFont"/>
    <w:link w:val="Heading3"/>
    <w:rsid w:val="00A638BB"/>
    <w:rPr>
      <w:rFonts w:cs="Arial"/>
      <w:b/>
      <w:bCs/>
      <w:kern w:val="28"/>
      <w:sz w:val="22"/>
      <w:szCs w:val="26"/>
    </w:rPr>
  </w:style>
  <w:style w:type="character" w:customStyle="1" w:styleId="UnresolvedMention5">
    <w:name w:val="Unresolved Mention5"/>
    <w:basedOn w:val="DefaultParagraphFont"/>
    <w:uiPriority w:val="99"/>
    <w:semiHidden/>
    <w:unhideWhenUsed/>
    <w:rsid w:val="00105EE9"/>
    <w:rPr>
      <w:color w:val="605E5C"/>
      <w:shd w:val="clear" w:color="auto" w:fill="E1DFDD"/>
    </w:rPr>
  </w:style>
  <w:style w:type="character" w:customStyle="1" w:styleId="cf01">
    <w:name w:val="cf01"/>
    <w:basedOn w:val="DefaultParagraphFont"/>
    <w:rsid w:val="00B008BC"/>
    <w:rPr>
      <w:rFonts w:ascii="Segoe UI" w:hAnsi="Segoe UI" w:cs="Segoe UI" w:hint="default"/>
      <w:sz w:val="18"/>
      <w:szCs w:val="18"/>
    </w:rPr>
  </w:style>
  <w:style w:type="character" w:customStyle="1" w:styleId="UnresolvedMention6">
    <w:name w:val="Unresolved Mention6"/>
    <w:basedOn w:val="DefaultParagraphFont"/>
    <w:uiPriority w:val="99"/>
    <w:semiHidden/>
    <w:unhideWhenUsed/>
    <w:rsid w:val="00944CB7"/>
    <w:rPr>
      <w:color w:val="605E5C"/>
      <w:shd w:val="clear" w:color="auto" w:fill="E1DFDD"/>
    </w:rPr>
  </w:style>
  <w:style w:type="character" w:styleId="UnresolvedMention">
    <w:name w:val="Unresolved Mention"/>
    <w:basedOn w:val="DefaultParagraphFont"/>
    <w:uiPriority w:val="99"/>
    <w:semiHidden/>
    <w:unhideWhenUsed/>
    <w:rsid w:val="003D18BC"/>
    <w:rPr>
      <w:color w:val="605E5C"/>
      <w:shd w:val="clear" w:color="auto" w:fill="E1DFDD"/>
    </w:rPr>
  </w:style>
  <w:style w:type="character" w:customStyle="1" w:styleId="cf11">
    <w:name w:val="cf11"/>
    <w:basedOn w:val="DefaultParagraphFont"/>
    <w:rsid w:val="00785602"/>
    <w:rPr>
      <w:rFonts w:ascii="Segoe UI" w:hAnsi="Segoe UI" w:cs="Segoe UI" w:hint="default"/>
      <w:i/>
      <w:iCs/>
      <w:sz w:val="18"/>
      <w:szCs w:val="18"/>
    </w:rPr>
  </w:style>
  <w:style w:type="paragraph" w:customStyle="1" w:styleId="Style2">
    <w:name w:val="Style2"/>
    <w:basedOn w:val="Normal"/>
    <w:link w:val="Style2Char"/>
    <w:qFormat/>
    <w:rsid w:val="00AD3E71"/>
    <w:pPr>
      <w:ind w:left="2880" w:hanging="720"/>
    </w:pPr>
  </w:style>
  <w:style w:type="character" w:customStyle="1" w:styleId="Style2Char">
    <w:name w:val="Style2 Char"/>
    <w:basedOn w:val="DefaultParagraphFont"/>
    <w:link w:val="Style2"/>
    <w:rsid w:val="00AD3E71"/>
    <w:rPr>
      <w:sz w:val="24"/>
      <w:szCs w:val="24"/>
    </w:rPr>
  </w:style>
  <w:style w:type="character" w:styleId="Mention">
    <w:name w:val="Mention"/>
    <w:basedOn w:val="DefaultParagraphFont"/>
    <w:uiPriority w:val="99"/>
    <w:unhideWhenUsed/>
    <w:rsid w:val="00185E77"/>
    <w:rPr>
      <w:color w:val="2B579A"/>
      <w:shd w:val="clear" w:color="auto" w:fill="E1DFDD"/>
    </w:rPr>
  </w:style>
  <w:style w:type="character" w:customStyle="1" w:styleId="ui-provider">
    <w:name w:val="ui-provider"/>
    <w:basedOn w:val="DefaultParagraphFont"/>
    <w:rsid w:val="001B7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918062">
      <w:bodyDiv w:val="1"/>
      <w:marLeft w:val="0"/>
      <w:marRight w:val="0"/>
      <w:marTop w:val="0"/>
      <w:marBottom w:val="0"/>
      <w:divBdr>
        <w:top w:val="none" w:sz="0" w:space="0" w:color="auto"/>
        <w:left w:val="none" w:sz="0" w:space="0" w:color="auto"/>
        <w:bottom w:val="none" w:sz="0" w:space="0" w:color="auto"/>
        <w:right w:val="none" w:sz="0" w:space="0" w:color="auto"/>
      </w:divBdr>
    </w:div>
    <w:div w:id="157500101">
      <w:bodyDiv w:val="1"/>
      <w:marLeft w:val="0"/>
      <w:marRight w:val="0"/>
      <w:marTop w:val="0"/>
      <w:marBottom w:val="0"/>
      <w:divBdr>
        <w:top w:val="none" w:sz="0" w:space="0" w:color="auto"/>
        <w:left w:val="none" w:sz="0" w:space="0" w:color="auto"/>
        <w:bottom w:val="none" w:sz="0" w:space="0" w:color="auto"/>
        <w:right w:val="none" w:sz="0" w:space="0" w:color="auto"/>
      </w:divBdr>
    </w:div>
    <w:div w:id="162013810">
      <w:bodyDiv w:val="1"/>
      <w:marLeft w:val="0"/>
      <w:marRight w:val="0"/>
      <w:marTop w:val="0"/>
      <w:marBottom w:val="0"/>
      <w:divBdr>
        <w:top w:val="none" w:sz="0" w:space="0" w:color="auto"/>
        <w:left w:val="none" w:sz="0" w:space="0" w:color="auto"/>
        <w:bottom w:val="none" w:sz="0" w:space="0" w:color="auto"/>
        <w:right w:val="none" w:sz="0" w:space="0" w:color="auto"/>
      </w:divBdr>
    </w:div>
    <w:div w:id="171647645">
      <w:bodyDiv w:val="1"/>
      <w:marLeft w:val="0"/>
      <w:marRight w:val="0"/>
      <w:marTop w:val="0"/>
      <w:marBottom w:val="0"/>
      <w:divBdr>
        <w:top w:val="none" w:sz="0" w:space="0" w:color="auto"/>
        <w:left w:val="none" w:sz="0" w:space="0" w:color="auto"/>
        <w:bottom w:val="none" w:sz="0" w:space="0" w:color="auto"/>
        <w:right w:val="none" w:sz="0" w:space="0" w:color="auto"/>
      </w:divBdr>
      <w:divsChild>
        <w:div w:id="1859192809">
          <w:marLeft w:val="0"/>
          <w:marRight w:val="0"/>
          <w:marTop w:val="0"/>
          <w:marBottom w:val="0"/>
          <w:divBdr>
            <w:top w:val="none" w:sz="0" w:space="0" w:color="auto"/>
            <w:left w:val="none" w:sz="0" w:space="0" w:color="auto"/>
            <w:bottom w:val="none" w:sz="0" w:space="0" w:color="auto"/>
            <w:right w:val="none" w:sz="0" w:space="0" w:color="auto"/>
          </w:divBdr>
          <w:divsChild>
            <w:div w:id="1477530102">
              <w:marLeft w:val="0"/>
              <w:marRight w:val="0"/>
              <w:marTop w:val="0"/>
              <w:marBottom w:val="0"/>
              <w:divBdr>
                <w:top w:val="none" w:sz="0" w:space="0" w:color="auto"/>
                <w:left w:val="none" w:sz="0" w:space="0" w:color="auto"/>
                <w:bottom w:val="none" w:sz="0" w:space="0" w:color="auto"/>
                <w:right w:val="none" w:sz="0" w:space="0" w:color="auto"/>
              </w:divBdr>
              <w:divsChild>
                <w:div w:id="255291229">
                  <w:marLeft w:val="0"/>
                  <w:marRight w:val="0"/>
                  <w:marTop w:val="0"/>
                  <w:marBottom w:val="0"/>
                  <w:divBdr>
                    <w:top w:val="none" w:sz="0" w:space="0" w:color="auto"/>
                    <w:left w:val="none" w:sz="0" w:space="0" w:color="auto"/>
                    <w:bottom w:val="none" w:sz="0" w:space="0" w:color="auto"/>
                    <w:right w:val="none" w:sz="0" w:space="0" w:color="auto"/>
                  </w:divBdr>
                </w:div>
                <w:div w:id="1527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0128">
      <w:bodyDiv w:val="1"/>
      <w:marLeft w:val="0"/>
      <w:marRight w:val="0"/>
      <w:marTop w:val="0"/>
      <w:marBottom w:val="0"/>
      <w:divBdr>
        <w:top w:val="none" w:sz="0" w:space="0" w:color="auto"/>
        <w:left w:val="none" w:sz="0" w:space="0" w:color="auto"/>
        <w:bottom w:val="none" w:sz="0" w:space="0" w:color="auto"/>
        <w:right w:val="none" w:sz="0" w:space="0" w:color="auto"/>
      </w:divBdr>
    </w:div>
    <w:div w:id="323243232">
      <w:bodyDiv w:val="1"/>
      <w:marLeft w:val="0"/>
      <w:marRight w:val="0"/>
      <w:marTop w:val="0"/>
      <w:marBottom w:val="0"/>
      <w:divBdr>
        <w:top w:val="none" w:sz="0" w:space="0" w:color="auto"/>
        <w:left w:val="none" w:sz="0" w:space="0" w:color="auto"/>
        <w:bottom w:val="none" w:sz="0" w:space="0" w:color="auto"/>
        <w:right w:val="none" w:sz="0" w:space="0" w:color="auto"/>
      </w:divBdr>
    </w:div>
    <w:div w:id="405541894">
      <w:bodyDiv w:val="1"/>
      <w:marLeft w:val="0"/>
      <w:marRight w:val="0"/>
      <w:marTop w:val="0"/>
      <w:marBottom w:val="0"/>
      <w:divBdr>
        <w:top w:val="none" w:sz="0" w:space="0" w:color="auto"/>
        <w:left w:val="none" w:sz="0" w:space="0" w:color="auto"/>
        <w:bottom w:val="none" w:sz="0" w:space="0" w:color="auto"/>
        <w:right w:val="none" w:sz="0" w:space="0" w:color="auto"/>
      </w:divBdr>
      <w:divsChild>
        <w:div w:id="266353689">
          <w:marLeft w:val="1037"/>
          <w:marRight w:val="0"/>
          <w:marTop w:val="0"/>
          <w:marBottom w:val="0"/>
          <w:divBdr>
            <w:top w:val="none" w:sz="0" w:space="0" w:color="auto"/>
            <w:left w:val="none" w:sz="0" w:space="0" w:color="auto"/>
            <w:bottom w:val="none" w:sz="0" w:space="0" w:color="auto"/>
            <w:right w:val="none" w:sz="0" w:space="0" w:color="auto"/>
          </w:divBdr>
        </w:div>
        <w:div w:id="637801123">
          <w:marLeft w:val="1037"/>
          <w:marRight w:val="0"/>
          <w:marTop w:val="0"/>
          <w:marBottom w:val="0"/>
          <w:divBdr>
            <w:top w:val="none" w:sz="0" w:space="0" w:color="auto"/>
            <w:left w:val="none" w:sz="0" w:space="0" w:color="auto"/>
            <w:bottom w:val="none" w:sz="0" w:space="0" w:color="auto"/>
            <w:right w:val="none" w:sz="0" w:space="0" w:color="auto"/>
          </w:divBdr>
        </w:div>
        <w:div w:id="1020400192">
          <w:marLeft w:val="1037"/>
          <w:marRight w:val="0"/>
          <w:marTop w:val="0"/>
          <w:marBottom w:val="0"/>
          <w:divBdr>
            <w:top w:val="none" w:sz="0" w:space="0" w:color="auto"/>
            <w:left w:val="none" w:sz="0" w:space="0" w:color="auto"/>
            <w:bottom w:val="none" w:sz="0" w:space="0" w:color="auto"/>
            <w:right w:val="none" w:sz="0" w:space="0" w:color="auto"/>
          </w:divBdr>
        </w:div>
        <w:div w:id="1096901066">
          <w:marLeft w:val="1037"/>
          <w:marRight w:val="0"/>
          <w:marTop w:val="0"/>
          <w:marBottom w:val="0"/>
          <w:divBdr>
            <w:top w:val="none" w:sz="0" w:space="0" w:color="auto"/>
            <w:left w:val="none" w:sz="0" w:space="0" w:color="auto"/>
            <w:bottom w:val="none" w:sz="0" w:space="0" w:color="auto"/>
            <w:right w:val="none" w:sz="0" w:space="0" w:color="auto"/>
          </w:divBdr>
        </w:div>
        <w:div w:id="1304697528">
          <w:marLeft w:val="1037"/>
          <w:marRight w:val="0"/>
          <w:marTop w:val="0"/>
          <w:marBottom w:val="0"/>
          <w:divBdr>
            <w:top w:val="none" w:sz="0" w:space="0" w:color="auto"/>
            <w:left w:val="none" w:sz="0" w:space="0" w:color="auto"/>
            <w:bottom w:val="none" w:sz="0" w:space="0" w:color="auto"/>
            <w:right w:val="none" w:sz="0" w:space="0" w:color="auto"/>
          </w:divBdr>
        </w:div>
        <w:div w:id="1515807374">
          <w:marLeft w:val="1037"/>
          <w:marRight w:val="0"/>
          <w:marTop w:val="0"/>
          <w:marBottom w:val="0"/>
          <w:divBdr>
            <w:top w:val="none" w:sz="0" w:space="0" w:color="auto"/>
            <w:left w:val="none" w:sz="0" w:space="0" w:color="auto"/>
            <w:bottom w:val="none" w:sz="0" w:space="0" w:color="auto"/>
            <w:right w:val="none" w:sz="0" w:space="0" w:color="auto"/>
          </w:divBdr>
        </w:div>
        <w:div w:id="1634486638">
          <w:marLeft w:val="1037"/>
          <w:marRight w:val="0"/>
          <w:marTop w:val="0"/>
          <w:marBottom w:val="0"/>
          <w:divBdr>
            <w:top w:val="none" w:sz="0" w:space="0" w:color="auto"/>
            <w:left w:val="none" w:sz="0" w:space="0" w:color="auto"/>
            <w:bottom w:val="none" w:sz="0" w:space="0" w:color="auto"/>
            <w:right w:val="none" w:sz="0" w:space="0" w:color="auto"/>
          </w:divBdr>
        </w:div>
        <w:div w:id="1706248713">
          <w:marLeft w:val="1037"/>
          <w:marRight w:val="0"/>
          <w:marTop w:val="0"/>
          <w:marBottom w:val="0"/>
          <w:divBdr>
            <w:top w:val="none" w:sz="0" w:space="0" w:color="auto"/>
            <w:left w:val="none" w:sz="0" w:space="0" w:color="auto"/>
            <w:bottom w:val="none" w:sz="0" w:space="0" w:color="auto"/>
            <w:right w:val="none" w:sz="0" w:space="0" w:color="auto"/>
          </w:divBdr>
        </w:div>
        <w:div w:id="1865744680">
          <w:marLeft w:val="1037"/>
          <w:marRight w:val="0"/>
          <w:marTop w:val="0"/>
          <w:marBottom w:val="0"/>
          <w:divBdr>
            <w:top w:val="none" w:sz="0" w:space="0" w:color="auto"/>
            <w:left w:val="none" w:sz="0" w:space="0" w:color="auto"/>
            <w:bottom w:val="none" w:sz="0" w:space="0" w:color="auto"/>
            <w:right w:val="none" w:sz="0" w:space="0" w:color="auto"/>
          </w:divBdr>
        </w:div>
        <w:div w:id="2093970654">
          <w:marLeft w:val="1037"/>
          <w:marRight w:val="0"/>
          <w:marTop w:val="0"/>
          <w:marBottom w:val="0"/>
          <w:divBdr>
            <w:top w:val="none" w:sz="0" w:space="0" w:color="auto"/>
            <w:left w:val="none" w:sz="0" w:space="0" w:color="auto"/>
            <w:bottom w:val="none" w:sz="0" w:space="0" w:color="auto"/>
            <w:right w:val="none" w:sz="0" w:space="0" w:color="auto"/>
          </w:divBdr>
        </w:div>
        <w:div w:id="2130389363">
          <w:marLeft w:val="1037"/>
          <w:marRight w:val="0"/>
          <w:marTop w:val="0"/>
          <w:marBottom w:val="0"/>
          <w:divBdr>
            <w:top w:val="none" w:sz="0" w:space="0" w:color="auto"/>
            <w:left w:val="none" w:sz="0" w:space="0" w:color="auto"/>
            <w:bottom w:val="none" w:sz="0" w:space="0" w:color="auto"/>
            <w:right w:val="none" w:sz="0" w:space="0" w:color="auto"/>
          </w:divBdr>
        </w:div>
      </w:divsChild>
    </w:div>
    <w:div w:id="469982609">
      <w:bodyDiv w:val="1"/>
      <w:marLeft w:val="0"/>
      <w:marRight w:val="0"/>
      <w:marTop w:val="0"/>
      <w:marBottom w:val="0"/>
      <w:divBdr>
        <w:top w:val="none" w:sz="0" w:space="0" w:color="auto"/>
        <w:left w:val="none" w:sz="0" w:space="0" w:color="auto"/>
        <w:bottom w:val="none" w:sz="0" w:space="0" w:color="auto"/>
        <w:right w:val="none" w:sz="0" w:space="0" w:color="auto"/>
      </w:divBdr>
    </w:div>
    <w:div w:id="478303976">
      <w:bodyDiv w:val="1"/>
      <w:marLeft w:val="0"/>
      <w:marRight w:val="0"/>
      <w:marTop w:val="0"/>
      <w:marBottom w:val="0"/>
      <w:divBdr>
        <w:top w:val="none" w:sz="0" w:space="0" w:color="auto"/>
        <w:left w:val="none" w:sz="0" w:space="0" w:color="auto"/>
        <w:bottom w:val="none" w:sz="0" w:space="0" w:color="auto"/>
        <w:right w:val="none" w:sz="0" w:space="0" w:color="auto"/>
      </w:divBdr>
    </w:div>
    <w:div w:id="528956544">
      <w:bodyDiv w:val="1"/>
      <w:marLeft w:val="0"/>
      <w:marRight w:val="0"/>
      <w:marTop w:val="0"/>
      <w:marBottom w:val="0"/>
      <w:divBdr>
        <w:top w:val="none" w:sz="0" w:space="0" w:color="auto"/>
        <w:left w:val="none" w:sz="0" w:space="0" w:color="auto"/>
        <w:bottom w:val="none" w:sz="0" w:space="0" w:color="auto"/>
        <w:right w:val="none" w:sz="0" w:space="0" w:color="auto"/>
      </w:divBdr>
    </w:div>
    <w:div w:id="757290589">
      <w:bodyDiv w:val="1"/>
      <w:marLeft w:val="0"/>
      <w:marRight w:val="0"/>
      <w:marTop w:val="0"/>
      <w:marBottom w:val="0"/>
      <w:divBdr>
        <w:top w:val="none" w:sz="0" w:space="0" w:color="auto"/>
        <w:left w:val="none" w:sz="0" w:space="0" w:color="auto"/>
        <w:bottom w:val="none" w:sz="0" w:space="0" w:color="auto"/>
        <w:right w:val="none" w:sz="0" w:space="0" w:color="auto"/>
      </w:divBdr>
    </w:div>
    <w:div w:id="950933783">
      <w:bodyDiv w:val="1"/>
      <w:marLeft w:val="0"/>
      <w:marRight w:val="0"/>
      <w:marTop w:val="0"/>
      <w:marBottom w:val="0"/>
      <w:divBdr>
        <w:top w:val="none" w:sz="0" w:space="0" w:color="auto"/>
        <w:left w:val="none" w:sz="0" w:space="0" w:color="auto"/>
        <w:bottom w:val="none" w:sz="0" w:space="0" w:color="auto"/>
        <w:right w:val="none" w:sz="0" w:space="0" w:color="auto"/>
      </w:divBdr>
    </w:div>
    <w:div w:id="1093473724">
      <w:bodyDiv w:val="1"/>
      <w:marLeft w:val="0"/>
      <w:marRight w:val="0"/>
      <w:marTop w:val="0"/>
      <w:marBottom w:val="0"/>
      <w:divBdr>
        <w:top w:val="none" w:sz="0" w:space="0" w:color="auto"/>
        <w:left w:val="none" w:sz="0" w:space="0" w:color="auto"/>
        <w:bottom w:val="none" w:sz="0" w:space="0" w:color="auto"/>
        <w:right w:val="none" w:sz="0" w:space="0" w:color="auto"/>
      </w:divBdr>
    </w:div>
    <w:div w:id="1094978624">
      <w:bodyDiv w:val="1"/>
      <w:marLeft w:val="0"/>
      <w:marRight w:val="0"/>
      <w:marTop w:val="0"/>
      <w:marBottom w:val="0"/>
      <w:divBdr>
        <w:top w:val="none" w:sz="0" w:space="0" w:color="auto"/>
        <w:left w:val="none" w:sz="0" w:space="0" w:color="auto"/>
        <w:bottom w:val="none" w:sz="0" w:space="0" w:color="auto"/>
        <w:right w:val="none" w:sz="0" w:space="0" w:color="auto"/>
      </w:divBdr>
    </w:div>
    <w:div w:id="1144852940">
      <w:bodyDiv w:val="1"/>
      <w:marLeft w:val="0"/>
      <w:marRight w:val="0"/>
      <w:marTop w:val="0"/>
      <w:marBottom w:val="0"/>
      <w:divBdr>
        <w:top w:val="none" w:sz="0" w:space="0" w:color="auto"/>
        <w:left w:val="none" w:sz="0" w:space="0" w:color="auto"/>
        <w:bottom w:val="none" w:sz="0" w:space="0" w:color="auto"/>
        <w:right w:val="none" w:sz="0" w:space="0" w:color="auto"/>
      </w:divBdr>
    </w:div>
    <w:div w:id="1175337438">
      <w:bodyDiv w:val="1"/>
      <w:marLeft w:val="0"/>
      <w:marRight w:val="0"/>
      <w:marTop w:val="0"/>
      <w:marBottom w:val="0"/>
      <w:divBdr>
        <w:top w:val="none" w:sz="0" w:space="0" w:color="auto"/>
        <w:left w:val="none" w:sz="0" w:space="0" w:color="auto"/>
        <w:bottom w:val="none" w:sz="0" w:space="0" w:color="auto"/>
        <w:right w:val="none" w:sz="0" w:space="0" w:color="auto"/>
      </w:divBdr>
    </w:div>
    <w:div w:id="1218320576">
      <w:bodyDiv w:val="1"/>
      <w:marLeft w:val="0"/>
      <w:marRight w:val="0"/>
      <w:marTop w:val="0"/>
      <w:marBottom w:val="0"/>
      <w:divBdr>
        <w:top w:val="none" w:sz="0" w:space="0" w:color="auto"/>
        <w:left w:val="none" w:sz="0" w:space="0" w:color="auto"/>
        <w:bottom w:val="none" w:sz="0" w:space="0" w:color="auto"/>
        <w:right w:val="none" w:sz="0" w:space="0" w:color="auto"/>
      </w:divBdr>
    </w:div>
    <w:div w:id="1245261668">
      <w:bodyDiv w:val="1"/>
      <w:marLeft w:val="0"/>
      <w:marRight w:val="0"/>
      <w:marTop w:val="0"/>
      <w:marBottom w:val="0"/>
      <w:divBdr>
        <w:top w:val="none" w:sz="0" w:space="0" w:color="auto"/>
        <w:left w:val="none" w:sz="0" w:space="0" w:color="auto"/>
        <w:bottom w:val="none" w:sz="0" w:space="0" w:color="auto"/>
        <w:right w:val="none" w:sz="0" w:space="0" w:color="auto"/>
      </w:divBdr>
    </w:div>
    <w:div w:id="1460370024">
      <w:bodyDiv w:val="1"/>
      <w:marLeft w:val="0"/>
      <w:marRight w:val="0"/>
      <w:marTop w:val="0"/>
      <w:marBottom w:val="0"/>
      <w:divBdr>
        <w:top w:val="none" w:sz="0" w:space="0" w:color="auto"/>
        <w:left w:val="none" w:sz="0" w:space="0" w:color="auto"/>
        <w:bottom w:val="none" w:sz="0" w:space="0" w:color="auto"/>
        <w:right w:val="none" w:sz="0" w:space="0" w:color="auto"/>
      </w:divBdr>
    </w:div>
    <w:div w:id="1706521402">
      <w:bodyDiv w:val="1"/>
      <w:marLeft w:val="0"/>
      <w:marRight w:val="0"/>
      <w:marTop w:val="0"/>
      <w:marBottom w:val="0"/>
      <w:divBdr>
        <w:top w:val="none" w:sz="0" w:space="0" w:color="auto"/>
        <w:left w:val="none" w:sz="0" w:space="0" w:color="auto"/>
        <w:bottom w:val="none" w:sz="0" w:space="0" w:color="auto"/>
        <w:right w:val="none" w:sz="0" w:space="0" w:color="auto"/>
      </w:divBdr>
    </w:div>
    <w:div w:id="1743915806">
      <w:bodyDiv w:val="1"/>
      <w:marLeft w:val="0"/>
      <w:marRight w:val="0"/>
      <w:marTop w:val="0"/>
      <w:marBottom w:val="0"/>
      <w:divBdr>
        <w:top w:val="none" w:sz="0" w:space="0" w:color="auto"/>
        <w:left w:val="none" w:sz="0" w:space="0" w:color="auto"/>
        <w:bottom w:val="none" w:sz="0" w:space="0" w:color="auto"/>
        <w:right w:val="none" w:sz="0" w:space="0" w:color="auto"/>
      </w:divBdr>
    </w:div>
    <w:div w:id="1942033382">
      <w:bodyDiv w:val="1"/>
      <w:marLeft w:val="0"/>
      <w:marRight w:val="0"/>
      <w:marTop w:val="0"/>
      <w:marBottom w:val="0"/>
      <w:divBdr>
        <w:top w:val="none" w:sz="0" w:space="0" w:color="auto"/>
        <w:left w:val="none" w:sz="0" w:space="0" w:color="auto"/>
        <w:bottom w:val="none" w:sz="0" w:space="0" w:color="auto"/>
        <w:right w:val="none" w:sz="0" w:space="0" w:color="auto"/>
      </w:divBdr>
    </w:div>
    <w:div w:id="209933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FC4EFEFD75C7408EC17B578239FB81" ma:contentTypeVersion="18" ma:contentTypeDescription="Create a new document." ma:contentTypeScope="" ma:versionID="20599aae9ea25bd3a0a185f9b0f3db30">
  <xsd:schema xmlns:xsd="http://www.w3.org/2001/XMLSchema" xmlns:xs="http://www.w3.org/2001/XMLSchema" xmlns:p="http://schemas.microsoft.com/office/2006/metadata/properties" xmlns:ns2="b43f9a1d-9055-47df-912e-9cf01840f814" xmlns:ns3="ab77cb8d-0b87-47ff-b6c5-b5ec8dafabc2" targetNamespace="http://schemas.microsoft.com/office/2006/metadata/properties" ma:root="true" ma:fieldsID="c4f6b2aebaf35f7dd58c5e32d6a55fd2" ns2:_="" ns3:_="">
    <xsd:import namespace="b43f9a1d-9055-47df-912e-9cf01840f814"/>
    <xsd:import namespace="ab77cb8d-0b87-47ff-b6c5-b5ec8dafabc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Complete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f9a1d-9055-47df-912e-9cf01840f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Completed" ma:index="24" nillable="true" ma:displayName="Completed" ma:default="1" ma:format="Dropdown" ma:internalName="Completed">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77cb8d-0b87-47ff-b6c5-b5ec8dafabc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a20e38-3e4a-47ef-a0f2-03ffef856406}" ma:internalName="TaxCatchAll" ma:showField="CatchAllData" ma:web="ab77cb8d-0b87-47ff-b6c5-b5ec8dafab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b43f9a1d-9055-47df-912e-9cf01840f814" xsi:nil="true"/>
    <TaxCatchAll xmlns="ab77cb8d-0b87-47ff-b6c5-b5ec8dafabc2" xsi:nil="true"/>
    <lcf76f155ced4ddcb4097134ff3c332f xmlns="b43f9a1d-9055-47df-912e-9cf01840f814">
      <Terms xmlns="http://schemas.microsoft.com/office/infopath/2007/PartnerControls"/>
    </lcf76f155ced4ddcb4097134ff3c332f>
    <Completed xmlns="b43f9a1d-9055-47df-912e-9cf01840f814">true</Completed>
  </documentManagement>
</p:properties>
</file>

<file path=customXml/itemProps1.xml><?xml version="1.0" encoding="utf-8"?>
<ds:datastoreItem xmlns:ds="http://schemas.openxmlformats.org/officeDocument/2006/customXml" ds:itemID="{7FC850C2-FE58-45FA-AF41-34080A3B6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3f9a1d-9055-47df-912e-9cf01840f814"/>
    <ds:schemaRef ds:uri="ab77cb8d-0b87-47ff-b6c5-b5ec8dafab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4DB682-8C28-4BD9-9112-5E79137EF439}">
  <ds:schemaRefs>
    <ds:schemaRef ds:uri="http://schemas.openxmlformats.org/officeDocument/2006/bibliography"/>
  </ds:schemaRefs>
</ds:datastoreItem>
</file>

<file path=customXml/itemProps3.xml><?xml version="1.0" encoding="utf-8"?>
<ds:datastoreItem xmlns:ds="http://schemas.openxmlformats.org/officeDocument/2006/customXml" ds:itemID="{D3452D65-1419-46D7-B7E9-4647D13C4F41}">
  <ds:schemaRefs>
    <ds:schemaRef ds:uri="http://schemas.microsoft.com/sharepoint/v3/contenttype/forms"/>
  </ds:schemaRefs>
</ds:datastoreItem>
</file>

<file path=customXml/itemProps4.xml><?xml version="1.0" encoding="utf-8"?>
<ds:datastoreItem xmlns:ds="http://schemas.openxmlformats.org/officeDocument/2006/customXml" ds:itemID="{DB517800-6580-44DC-9521-BE0437900A30}">
  <ds:schemaRefs>
    <ds:schemaRef ds:uri="http://schemas.openxmlformats.org/package/2006/metadata/core-properties"/>
    <ds:schemaRef ds:uri="http://schemas.microsoft.com/office/2006/metadata/properties"/>
    <ds:schemaRef ds:uri="http://www.w3.org/XML/1998/namespace"/>
    <ds:schemaRef ds:uri="http://purl.org/dc/dcmitype/"/>
    <ds:schemaRef ds:uri="http://schemas.microsoft.com/office/2006/documentManagement/types"/>
    <ds:schemaRef ds:uri="ab77cb8d-0b87-47ff-b6c5-b5ec8dafabc2"/>
    <ds:schemaRef ds:uri="http://schemas.microsoft.com/office/infopath/2007/PartnerControls"/>
    <ds:schemaRef ds:uri="b43f9a1d-9055-47df-912e-9cf01840f814"/>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3421</Words>
  <Characters>19505</Characters>
  <Application>Microsoft Office Word</Application>
  <DocSecurity>0</DocSecurity>
  <Lines>162</Lines>
  <Paragraphs>45</Paragraphs>
  <ScaleCrop>false</ScaleCrop>
  <Company>Eli Lilly and Company</Company>
  <LinksUpToDate>false</LinksUpToDate>
  <CharactersWithSpaces>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ntx3340</dc:creator>
  <cp:keywords/>
  <dc:description/>
  <cp:lastModifiedBy>Marcia A Hakala</cp:lastModifiedBy>
  <cp:revision>4</cp:revision>
  <cp:lastPrinted>2023-01-21T17:03:00Z</cp:lastPrinted>
  <dcterms:created xsi:type="dcterms:W3CDTF">2024-08-28T21:30:00Z</dcterms:created>
  <dcterms:modified xsi:type="dcterms:W3CDTF">2024-09-03T11:48:00Z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Classification">
    <vt:lpwstr>GREEN</vt:lpwstr>
  </property>
  <property fmtid="{D5CDD505-2E9C-101B-9397-08002B2CF9AE}" pid="3" name="RecordSeries">
    <vt:lpwstr>ADM130</vt:lpwstr>
  </property>
  <property fmtid="{D5CDD505-2E9C-101B-9397-08002B2CF9AE}" pid="4" name="Language">
    <vt:lpwstr>eng</vt:lpwstr>
  </property>
  <property fmtid="{D5CDD505-2E9C-101B-9397-08002B2CF9AE}" pid="5" name="Subject">
    <vt:lpwstr/>
  </property>
  <property fmtid="{D5CDD505-2E9C-101B-9397-08002B2CF9AE}" pid="6" name="Keywords">
    <vt:lpwstr/>
  </property>
  <property fmtid="{D5CDD505-2E9C-101B-9397-08002B2CF9AE}" pid="7" name="_Author">
    <vt:lpwstr>ntx3340</vt:lpwstr>
  </property>
  <property fmtid="{D5CDD505-2E9C-101B-9397-08002B2CF9AE}" pid="8" name="_Category">
    <vt:lpwstr/>
  </property>
  <property fmtid="{D5CDD505-2E9C-101B-9397-08002B2CF9AE}" pid="9" name="Categories">
    <vt:lpwstr/>
  </property>
  <property fmtid="{D5CDD505-2E9C-101B-9397-08002B2CF9AE}" pid="10" name="Approval Level">
    <vt:lpwstr/>
  </property>
  <property fmtid="{D5CDD505-2E9C-101B-9397-08002B2CF9AE}" pid="11" name="_Comments">
    <vt:lpwstr/>
  </property>
  <property fmtid="{D5CDD505-2E9C-101B-9397-08002B2CF9AE}" pid="12" name="Assigned To">
    <vt:lpwstr/>
  </property>
  <property fmtid="{D5CDD505-2E9C-101B-9397-08002B2CF9AE}" pid="13" name="_DocHome">
    <vt:lpwstr/>
  </property>
  <property fmtid="{D5CDD505-2E9C-101B-9397-08002B2CF9AE}" pid="14" name="EnterpriseDocumentLanguage">
    <vt:lpwstr>2;#eng|39540796-0396-4e54-afe9-a602f28bbe8f</vt:lpwstr>
  </property>
  <property fmtid="{D5CDD505-2E9C-101B-9397-08002B2CF9AE}" pid="15" name="EnterpriseRecordSeriesCode">
    <vt:lpwstr>1;#ADM130|70dc3311-3e76-421c-abfa-d108df48853c</vt:lpwstr>
  </property>
  <property fmtid="{D5CDD505-2E9C-101B-9397-08002B2CF9AE}" pid="16" name="EnterpriseSensitivityClassification">
    <vt:lpwstr>3;#GREEN|ec74153f-63be-46a4-ae5f-1b86c809897d</vt:lpwstr>
  </property>
  <property fmtid="{D5CDD505-2E9C-101B-9397-08002B2CF9AE}" pid="17" name="Status">
    <vt:lpwstr>Submitted for Upload</vt:lpwstr>
  </property>
  <property fmtid="{D5CDD505-2E9C-101B-9397-08002B2CF9AE}" pid="18" name="CUS_DocIDString">
    <vt:lpwstr>4876-7409-4689_1</vt:lpwstr>
  </property>
  <property fmtid="{D5CDD505-2E9C-101B-9397-08002B2CF9AE}" pid="19" name="CUS_DocIDChunk0">
    <vt:lpwstr>4876-7409-4689_1</vt:lpwstr>
  </property>
  <property fmtid="{D5CDD505-2E9C-101B-9397-08002B2CF9AE}" pid="20" name="CUS_DocIDActiveBits">
    <vt:lpwstr>98304</vt:lpwstr>
  </property>
  <property fmtid="{D5CDD505-2E9C-101B-9397-08002B2CF9AE}" pid="21" name="CUS_DocIDLocation">
    <vt:lpwstr>EVERY_PAGE</vt:lpwstr>
  </property>
  <property fmtid="{D5CDD505-2E9C-101B-9397-08002B2CF9AE}" pid="22" name="CUS_DocIDReference">
    <vt:lpwstr>everyPage</vt:lpwstr>
  </property>
  <property fmtid="{D5CDD505-2E9C-101B-9397-08002B2CF9AE}" pid="23" name="Order">
    <vt:r8>207900</vt:r8>
  </property>
  <property fmtid="{D5CDD505-2E9C-101B-9397-08002B2CF9AE}" pid="24" name="ComplianceAssetId">
    <vt:lpwstr/>
  </property>
  <property fmtid="{D5CDD505-2E9C-101B-9397-08002B2CF9AE}" pid="25" name="_ExtendedDescription">
    <vt:lpwstr/>
  </property>
  <property fmtid="{D5CDD505-2E9C-101B-9397-08002B2CF9AE}" pid="26" name="TriggerFlowInfo">
    <vt:lpwstr/>
  </property>
  <property fmtid="{D5CDD505-2E9C-101B-9397-08002B2CF9AE}" pid="27" name="MSIP_Label_33a43f55-8c69-4551-bdfe-7648f90f7ee9_Enabled">
    <vt:lpwstr>true</vt:lpwstr>
  </property>
  <property fmtid="{D5CDD505-2E9C-101B-9397-08002B2CF9AE}" pid="28" name="MSIP_Label_33a43f55-8c69-4551-bdfe-7648f90f7ee9_SetDate">
    <vt:lpwstr>2023-05-25T19:18:20Z</vt:lpwstr>
  </property>
  <property fmtid="{D5CDD505-2E9C-101B-9397-08002B2CF9AE}" pid="29" name="MSIP_Label_33a43f55-8c69-4551-bdfe-7648f90f7ee9_Method">
    <vt:lpwstr>Privileged</vt:lpwstr>
  </property>
  <property fmtid="{D5CDD505-2E9C-101B-9397-08002B2CF9AE}" pid="30" name="MSIP_Label_33a43f55-8c69-4551-bdfe-7648f90f7ee9_Name">
    <vt:lpwstr>33a43f55-8c69-4551-bdfe-7648f90f7ee9</vt:lpwstr>
  </property>
  <property fmtid="{D5CDD505-2E9C-101B-9397-08002B2CF9AE}" pid="31" name="MSIP_Label_33a43f55-8c69-4551-bdfe-7648f90f7ee9_SiteId">
    <vt:lpwstr>18a59a81-eea8-4c30-948a-d8824cdc2580</vt:lpwstr>
  </property>
  <property fmtid="{D5CDD505-2E9C-101B-9397-08002B2CF9AE}" pid="32" name="MSIP_Label_33a43f55-8c69-4551-bdfe-7648f90f7ee9_ActionId">
    <vt:lpwstr>8652b72e-7b91-400a-9841-04afd819c6af</vt:lpwstr>
  </property>
  <property fmtid="{D5CDD505-2E9C-101B-9397-08002B2CF9AE}" pid="33" name="MSIP_Label_33a43f55-8c69-4551-bdfe-7648f90f7ee9_ContentBits">
    <vt:lpwstr>0</vt:lpwstr>
  </property>
  <property fmtid="{D5CDD505-2E9C-101B-9397-08002B2CF9AE}" pid="34" name="MediaServiceImageTags">
    <vt:lpwstr/>
  </property>
  <property fmtid="{D5CDD505-2E9C-101B-9397-08002B2CF9AE}" pid="35" name="ContentTypeId">
    <vt:lpwstr>0x0101008EFC4EFEFD75C7408EC17B578239FB81</vt:lpwstr>
  </property>
</Properties>
</file>