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1E0DC" w14:textId="25CD8E72" w:rsidR="00392091" w:rsidRPr="00B924DA" w:rsidRDefault="00BA7391" w:rsidP="005160B5">
      <w:pPr>
        <w:pStyle w:val="Title"/>
        <w:spacing w:after="240"/>
      </w:pPr>
      <w:r w:rsidRPr="00B924DA">
        <w:t>Confidential Disclosure Agreement</w:t>
      </w:r>
    </w:p>
    <w:p w14:paraId="2871E0DD" w14:textId="77777777" w:rsidR="00392091" w:rsidRPr="00B924DA" w:rsidRDefault="00BA7391" w:rsidP="00B6767D">
      <w:pPr>
        <w:pStyle w:val="LI-Banner"/>
        <w:keepNext w:val="0"/>
      </w:pPr>
      <w:bookmarkStart w:id="0" w:name="_Ref58069385"/>
      <w:bookmarkStart w:id="1" w:name="_Ref58129164"/>
      <w:bookmarkStart w:id="2" w:name="_Toc58142004"/>
      <w:bookmarkStart w:id="3" w:name="_Toc58142828"/>
      <w:bookmarkStart w:id="4" w:name="_Toc58143803"/>
      <w:bookmarkStart w:id="5" w:name="_Toc58143884"/>
      <w:r w:rsidRPr="00B924DA">
        <w:t>Introduction</w:t>
      </w:r>
      <w:bookmarkEnd w:id="0"/>
      <w:r w:rsidRPr="00B924DA">
        <w:t xml:space="preserve"> and Scope</w:t>
      </w:r>
      <w:bookmarkEnd w:id="1"/>
      <w:bookmarkEnd w:id="2"/>
      <w:bookmarkEnd w:id="3"/>
      <w:bookmarkEnd w:id="4"/>
      <w:bookmarkEnd w:id="5"/>
    </w:p>
    <w:p w14:paraId="2871E0DE" w14:textId="27915174" w:rsidR="00392091" w:rsidRPr="00B924DA" w:rsidRDefault="00BA7391" w:rsidP="0035356D">
      <w:pPr>
        <w:pStyle w:val="LI-Section"/>
        <w:keepNext w:val="0"/>
        <w:jc w:val="both"/>
      </w:pPr>
      <w:bookmarkStart w:id="6" w:name="_Toc58142005"/>
      <w:bookmarkStart w:id="7" w:name="_Toc58142829"/>
      <w:bookmarkStart w:id="8" w:name="_Toc58143804"/>
      <w:bookmarkStart w:id="9" w:name="_Toc58143885"/>
      <w:bookmarkStart w:id="10" w:name="_Ref72298981"/>
      <w:bookmarkStart w:id="11" w:name="_Ref72299019"/>
      <w:bookmarkStart w:id="12" w:name="_Ref72299024"/>
      <w:bookmarkStart w:id="13" w:name="_Ref72569839"/>
      <w:r w:rsidRPr="00B924DA">
        <w:t>Parties</w:t>
      </w:r>
      <w:bookmarkEnd w:id="6"/>
      <w:bookmarkEnd w:id="7"/>
      <w:bookmarkEnd w:id="8"/>
      <w:bookmarkEnd w:id="9"/>
      <w:bookmarkEnd w:id="10"/>
      <w:bookmarkEnd w:id="11"/>
      <w:bookmarkEnd w:id="12"/>
      <w:bookmarkEnd w:id="13"/>
      <w:r w:rsidRPr="00B924DA">
        <w:t xml:space="preserve">; </w:t>
      </w:r>
      <w:r w:rsidR="000C7CB7" w:rsidRPr="00B924DA">
        <w:t>Purpose; Term</w:t>
      </w:r>
    </w:p>
    <w:p w14:paraId="2871E0DF" w14:textId="138C0AA8" w:rsidR="00392091" w:rsidRPr="00B924DA" w:rsidRDefault="00BA7391" w:rsidP="0035356D">
      <w:pPr>
        <w:pStyle w:val="LI-Level2"/>
        <w:tabs>
          <w:tab w:val="clear" w:pos="1260"/>
          <w:tab w:val="left" w:pos="720"/>
        </w:tabs>
        <w:ind w:left="720" w:hanging="540"/>
        <w:jc w:val="both"/>
      </w:pPr>
      <w:bookmarkStart w:id="14" w:name="_Ref72569846"/>
      <w:bookmarkStart w:id="15" w:name="_Ref73235192"/>
      <w:r w:rsidRPr="00B924DA">
        <w:t xml:space="preserve">This </w:t>
      </w:r>
      <w:r w:rsidR="00E46310" w:rsidRPr="00B924DA">
        <w:t xml:space="preserve">confidential disclosure </w:t>
      </w:r>
      <w:r w:rsidRPr="00B924DA">
        <w:t>agreement</w:t>
      </w:r>
      <w:r w:rsidR="00E46310" w:rsidRPr="00B924DA">
        <w:t xml:space="preserve"> (“Agreement”)</w:t>
      </w:r>
      <w:bookmarkStart w:id="16" w:name="_Ref58303280"/>
      <w:bookmarkEnd w:id="14"/>
      <w:r w:rsidR="003B3C4F" w:rsidRPr="00B924DA">
        <w:t xml:space="preserve"> is entered into by and</w:t>
      </w:r>
      <w:r w:rsidR="001C2670" w:rsidRPr="00B924DA">
        <w:t xml:space="preserve"> </w:t>
      </w:r>
      <w:r w:rsidRPr="00B924DA">
        <w:t>between Eli Lilly and Company</w:t>
      </w:r>
      <w:bookmarkEnd w:id="16"/>
      <w:r w:rsidRPr="00B924DA">
        <w:t xml:space="preserve">, </w:t>
      </w:r>
      <w:bookmarkStart w:id="17" w:name="_Ref58303523"/>
      <w:r w:rsidRPr="00B924DA">
        <w:t>an Indiana corporation</w:t>
      </w:r>
      <w:bookmarkEnd w:id="17"/>
      <w:r w:rsidRPr="00B924DA">
        <w:t xml:space="preserve"> ("Lilly") </w:t>
      </w:r>
      <w:r w:rsidR="000F2910" w:rsidRPr="00B924DA">
        <w:t xml:space="preserve">and </w:t>
      </w:r>
      <w:r w:rsidR="008C156E" w:rsidRPr="00B924DA">
        <w:t xml:space="preserve">__________, a ______________________[insert state or other legal entity identifier] corporation, having offices at ___________________[insert Supplier’s full address] </w:t>
      </w:r>
      <w:r w:rsidR="000F2910" w:rsidRPr="00B924DA">
        <w:t>("Supplier")</w:t>
      </w:r>
      <w:bookmarkEnd w:id="15"/>
      <w:r w:rsidR="00271846" w:rsidRPr="00B924DA">
        <w:t xml:space="preserve">, </w:t>
      </w:r>
      <w:r w:rsidR="001C2670" w:rsidRPr="00B924DA">
        <w:t>hereafter individually or collectively may be referred to as a “</w:t>
      </w:r>
      <w:r w:rsidR="003E7515" w:rsidRPr="00B924DA">
        <w:t>P</w:t>
      </w:r>
      <w:r w:rsidR="001C2670" w:rsidRPr="00B924DA">
        <w:t>arty” or “</w:t>
      </w:r>
      <w:r w:rsidR="003E7515" w:rsidRPr="00B924DA">
        <w:t>P</w:t>
      </w:r>
      <w:r w:rsidR="001C2670" w:rsidRPr="00B924DA">
        <w:t>arties” to this Agreement.</w:t>
      </w:r>
    </w:p>
    <w:p w14:paraId="2871E0E0" w14:textId="663C4B3F" w:rsidR="00AB758C" w:rsidRPr="00B924DA" w:rsidRDefault="00BA7391" w:rsidP="0035356D">
      <w:pPr>
        <w:pStyle w:val="LI-Level2"/>
        <w:tabs>
          <w:tab w:val="clear" w:pos="1260"/>
          <w:tab w:val="left" w:pos="720"/>
        </w:tabs>
        <w:ind w:left="720" w:hanging="540"/>
        <w:jc w:val="both"/>
      </w:pPr>
      <w:bookmarkStart w:id="18" w:name="_Ref207774453"/>
      <w:r w:rsidRPr="00B924DA">
        <w:t xml:space="preserve">The purpose of this Agreement is for </w:t>
      </w:r>
      <w:bookmarkStart w:id="19" w:name="_Ref69623053"/>
      <w:bookmarkEnd w:id="18"/>
      <w:r w:rsidR="004669CA" w:rsidRPr="00B924DA">
        <w:t xml:space="preserve">Supplier and Lilly and/or its Affiliates </w:t>
      </w:r>
      <w:r w:rsidR="003A1AF1" w:rsidRPr="00B924DA">
        <w:t xml:space="preserve">to discuss </w:t>
      </w:r>
      <w:r w:rsidR="00282907" w:rsidRPr="00B924DA">
        <w:t>[description of discussion - example: proprietary information] (the “Purpose”)</w:t>
      </w:r>
      <w:r w:rsidR="003A1AF1" w:rsidRPr="00B924DA">
        <w:t xml:space="preserve"> during which proprietary or confidential information may be shared.</w:t>
      </w:r>
      <w:bookmarkEnd w:id="19"/>
    </w:p>
    <w:p w14:paraId="12752609" w14:textId="3E2EAC69" w:rsidR="00E91875" w:rsidRPr="00B924DA" w:rsidRDefault="00E91875" w:rsidP="0035356D">
      <w:pPr>
        <w:pStyle w:val="LI-Level2"/>
        <w:ind w:left="720" w:hanging="540"/>
        <w:jc w:val="both"/>
        <w:rPr>
          <w:rFonts w:cs="Times New Roman"/>
          <w:bCs w:val="0"/>
          <w:iCs w:val="0"/>
          <w:szCs w:val="22"/>
        </w:rPr>
      </w:pPr>
      <w:r w:rsidRPr="00B924DA">
        <w:t xml:space="preserve">This Agreement applies to Confidential Information received between </w:t>
      </w:r>
      <w:r w:rsidR="4C16BA93" w:rsidRPr="00B924DA">
        <w:rPr>
          <w:rFonts w:cs="Times New Roman"/>
          <w:szCs w:val="22"/>
        </w:rPr>
        <w:t>[first date] and [second date], inclusive.</w:t>
      </w:r>
    </w:p>
    <w:p w14:paraId="2871E0E2" w14:textId="1C005CCC" w:rsidR="00392091" w:rsidRPr="00B924DA" w:rsidRDefault="00BA7391" w:rsidP="0035356D">
      <w:pPr>
        <w:pStyle w:val="LI-Section"/>
        <w:keepNext w:val="0"/>
        <w:jc w:val="both"/>
      </w:pPr>
      <w:r w:rsidRPr="00B924DA">
        <w:t>De</w:t>
      </w:r>
      <w:r w:rsidR="000C7CB7" w:rsidRPr="00B924DA">
        <w:t>fined Terms</w:t>
      </w:r>
    </w:p>
    <w:p w14:paraId="7C487C63" w14:textId="2B6F9DAE" w:rsidR="007C4662" w:rsidRPr="00B924DA" w:rsidRDefault="007C4662" w:rsidP="0035356D">
      <w:pPr>
        <w:pStyle w:val="LI-Level2"/>
        <w:keepNext w:val="0"/>
        <w:tabs>
          <w:tab w:val="clear" w:pos="1260"/>
          <w:tab w:val="left" w:pos="720"/>
        </w:tabs>
        <w:ind w:left="720" w:hanging="540"/>
        <w:jc w:val="both"/>
      </w:pPr>
      <w:r w:rsidRPr="00B924DA">
        <w:rPr>
          <w:b/>
        </w:rPr>
        <w:t xml:space="preserve">“Acquiring Party” </w:t>
      </w:r>
      <w:r w:rsidRPr="00B924DA">
        <w:t xml:space="preserve">means a </w:t>
      </w:r>
      <w:r w:rsidR="007B3FFF" w:rsidRPr="00B924DA">
        <w:t>P</w:t>
      </w:r>
      <w:r w:rsidRPr="00B924DA">
        <w:t>arty</w:t>
      </w:r>
      <w:r w:rsidR="00B924DA">
        <w:t xml:space="preserve"> and/or its Affiliates</w:t>
      </w:r>
      <w:r w:rsidR="007B3FFF" w:rsidRPr="00B924DA">
        <w:t xml:space="preserve"> </w:t>
      </w:r>
      <w:r w:rsidRPr="00B924DA">
        <w:t>receiving Confidential Information.</w:t>
      </w:r>
    </w:p>
    <w:p w14:paraId="5ED030B7" w14:textId="5E104B23" w:rsidR="00E21AD4" w:rsidRPr="00B924DA" w:rsidRDefault="00C54813" w:rsidP="0035356D">
      <w:pPr>
        <w:pStyle w:val="LI-Level2"/>
        <w:keepNext w:val="0"/>
        <w:tabs>
          <w:tab w:val="clear" w:pos="1260"/>
          <w:tab w:val="left" w:pos="720"/>
        </w:tabs>
        <w:ind w:left="720" w:hanging="540"/>
        <w:jc w:val="both"/>
      </w:pPr>
      <w:r w:rsidRPr="00B924DA">
        <w:rPr>
          <w:b/>
        </w:rPr>
        <w:t xml:space="preserve">“Affiliate” </w:t>
      </w:r>
      <w:r w:rsidRPr="00B924DA">
        <w:t>means, with respect to any Person, any entity that, at the relevant time (whether as of the Effective Date or thereafter), directly or indirectly through one or more intermediaries, controls, is controlled by, or is under common control with such Person, for so long as such control exists.</w:t>
      </w:r>
    </w:p>
    <w:p w14:paraId="4C7CDDD5" w14:textId="58858F82" w:rsidR="00C37F94" w:rsidRPr="00B924DA" w:rsidRDefault="00C37F94" w:rsidP="0035356D">
      <w:pPr>
        <w:pStyle w:val="LI-Level2"/>
        <w:keepNext w:val="0"/>
        <w:tabs>
          <w:tab w:val="clear" w:pos="1260"/>
          <w:tab w:val="left" w:pos="720"/>
        </w:tabs>
        <w:ind w:left="720" w:hanging="540"/>
        <w:jc w:val="both"/>
      </w:pPr>
      <w:r w:rsidRPr="00B924DA">
        <w:rPr>
          <w:b/>
        </w:rPr>
        <w:t xml:space="preserve">“Applicable Law” </w:t>
      </w:r>
      <w:r w:rsidRPr="00B924DA">
        <w:t xml:space="preserve">means any statute, law, treaty, rule, code, ordinance, regulation, permit, interpretation, certificate, judgment, decree, injunction, writ, order, subpoena, or like action of a Governmental Authority that applies, as the context requires to: (i) the Agreement; (ii) the performance of obligations or other activities related to the Agreement; and (iii) a </w:t>
      </w:r>
      <w:r w:rsidR="007F7EC6" w:rsidRPr="00B924DA">
        <w:t>p</w:t>
      </w:r>
      <w:r w:rsidRPr="00B924DA">
        <w:t xml:space="preserve">arty, a </w:t>
      </w:r>
      <w:r w:rsidR="007F7EC6" w:rsidRPr="00B924DA">
        <w:t>p</w:t>
      </w:r>
      <w:r w:rsidRPr="00B924DA">
        <w:t xml:space="preserve">arty's Affiliates (if any), a </w:t>
      </w:r>
      <w:r w:rsidR="007F7EC6" w:rsidRPr="00B924DA">
        <w:t>p</w:t>
      </w:r>
      <w:r w:rsidRPr="00B924DA">
        <w:t>arty's Subcontractors (if any), or to any of their Representatives</w:t>
      </w:r>
      <w:r w:rsidR="00AB254B" w:rsidRPr="00B924DA">
        <w:rPr>
          <w:rFonts w:cs="Times New Roman"/>
        </w:rPr>
        <w:t>.</w:t>
      </w:r>
    </w:p>
    <w:p w14:paraId="7233871F" w14:textId="7E817E3C" w:rsidR="005803BF" w:rsidRPr="00B924DA" w:rsidRDefault="00C37F94" w:rsidP="0035356D">
      <w:pPr>
        <w:pStyle w:val="LI-Level2"/>
        <w:keepNext w:val="0"/>
        <w:tabs>
          <w:tab w:val="clear" w:pos="1260"/>
          <w:tab w:val="left" w:pos="720"/>
        </w:tabs>
        <w:ind w:left="720" w:hanging="540"/>
        <w:jc w:val="both"/>
      </w:pPr>
      <w:r w:rsidRPr="00B924DA">
        <w:rPr>
          <w:b/>
        </w:rPr>
        <w:t>“</w:t>
      </w:r>
      <w:r w:rsidR="00BA7391" w:rsidRPr="00B924DA">
        <w:rPr>
          <w:b/>
        </w:rPr>
        <w:t>Confidential Information</w:t>
      </w:r>
      <w:r w:rsidRPr="00B924DA">
        <w:rPr>
          <w:b/>
        </w:rPr>
        <w:t>”</w:t>
      </w:r>
      <w:r w:rsidR="00BA7391" w:rsidRPr="00B924DA">
        <w:t xml:space="preserve"> </w:t>
      </w:r>
      <w:r w:rsidR="005803BF" w:rsidRPr="00B924DA">
        <w:t>means Information deemed confidential or proprietary by the Disclosing Party, including Information deemed confidential or proprietary by virtue of the Disclosing Party's obligations to another Person, that may be disclosed to, acquired by or on behalf of, the Acquiring Party or that may be created by the Acquiring Party that is based on a disclosure of such Information received from the Disclosing Party. For purposes of this Agreement, Confidential Information may include, but is not limited to</w:t>
      </w:r>
      <w:r w:rsidR="00F45E09" w:rsidRPr="00B924DA">
        <w:t>:</w:t>
      </w:r>
      <w:r w:rsidR="005803BF" w:rsidRPr="00B924DA">
        <w:t xml:space="preserve"> research and development plans and results; new compounds and processes; evaluation procedures (including clinical and field testing); product formulations; manufacturing methods; applications to government authorities; pricing or cost; construction plans; sales, marketing, and advertising studies and plans; customer lists; computer information and software; special techniques unique to Lilly's business; information subject to a right of privacy; trade secrets; and information Lilly maintains under a system of protection against unauthorized access; and personal Information.  The status of information as Confidential Information is not affected by the means of acquisition or disclosure.  For example, Confidential Information may be acquired by written, oral, or electronic communication; directly from the Disclosing Party’s Representative or independent contractor, or indirectly through one or more intermediaries, or by visual observation.  Similarly, acquisition or disclosure of Confidential Information may be either intentional or inadvertent without affecting its status. Notwithstanding anything to the contrary in this Agreement, Confidential Information does not include any information that:</w:t>
      </w:r>
    </w:p>
    <w:p w14:paraId="3DD3A620" w14:textId="77777777" w:rsidR="005803BF" w:rsidRPr="00B924DA" w:rsidRDefault="005803BF" w:rsidP="0035356D">
      <w:pPr>
        <w:pStyle w:val="LI-Level3"/>
        <w:keepNext w:val="0"/>
        <w:jc w:val="both"/>
      </w:pPr>
      <w:r w:rsidRPr="00B924DA">
        <w:lastRenderedPageBreak/>
        <w:t>Is generally known to the public or becomes generally known to the public by means other than a breach by the Acquiring Party of a contractual, legal, or fiduciary duty of confidentiality owed to the Disclosing Party, its Affiliates, its Subcontractors (if applicable), or any of their Representatives;</w:t>
      </w:r>
    </w:p>
    <w:p w14:paraId="7B98E8D2" w14:textId="77777777" w:rsidR="005803BF" w:rsidRPr="00B924DA" w:rsidRDefault="005803BF" w:rsidP="0035356D">
      <w:pPr>
        <w:pStyle w:val="LI-Level3"/>
        <w:keepNext w:val="0"/>
        <w:jc w:val="both"/>
      </w:pPr>
      <w:r w:rsidRPr="00B924DA">
        <w:t xml:space="preserve">is in the lawful possession of the Acquiring Party prior to acquisition </w:t>
      </w:r>
      <w:proofErr w:type="gramStart"/>
      <w:r w:rsidRPr="00B924DA">
        <w:t>as a result of</w:t>
      </w:r>
      <w:proofErr w:type="gramEnd"/>
      <w:r w:rsidRPr="00B924DA">
        <w:t xml:space="preserve"> this </w:t>
      </w:r>
      <w:proofErr w:type="gramStart"/>
      <w:r w:rsidRPr="00B924DA">
        <w:t>Agreement;</w:t>
      </w:r>
      <w:proofErr w:type="gramEnd"/>
    </w:p>
    <w:p w14:paraId="3428C045" w14:textId="77777777" w:rsidR="005803BF" w:rsidRPr="00B924DA" w:rsidRDefault="005803BF" w:rsidP="0035356D">
      <w:pPr>
        <w:pStyle w:val="LI-Level3"/>
        <w:keepNext w:val="0"/>
        <w:jc w:val="both"/>
      </w:pPr>
      <w:r w:rsidRPr="00B924DA">
        <w:t>Is or becomes available to the Acquiring Party on a non-confidential basis from a third person that is, to the best knowledge of the Acquiring Party after due inquiry is not bound by any contractual, legal, or fiduciary duty of confidentiality to the Disclosing Party, to its Affiliates, or to the Representatives of the Disclosing Party or its Affiliates; or</w:t>
      </w:r>
    </w:p>
    <w:p w14:paraId="1A64D3D6" w14:textId="77777777" w:rsidR="005803BF" w:rsidRPr="00B924DA" w:rsidRDefault="005803BF" w:rsidP="0035356D">
      <w:pPr>
        <w:pStyle w:val="LI-Level3"/>
        <w:keepNext w:val="0"/>
        <w:jc w:val="both"/>
      </w:pPr>
      <w:r w:rsidRPr="00B924DA">
        <w:t>Is developed entirely by Representatives of the Acquiring Party who have no access to the Disclosing Party's Confidential Information.</w:t>
      </w:r>
    </w:p>
    <w:p w14:paraId="36C4D16C" w14:textId="1622A338" w:rsidR="00EC696C" w:rsidRPr="00B924DA" w:rsidRDefault="00EC696C" w:rsidP="0035356D">
      <w:pPr>
        <w:pStyle w:val="LI-Level2"/>
        <w:keepNext w:val="0"/>
        <w:tabs>
          <w:tab w:val="clear" w:pos="1260"/>
          <w:tab w:val="left" w:pos="720"/>
        </w:tabs>
        <w:ind w:left="720" w:hanging="540"/>
        <w:jc w:val="both"/>
      </w:pPr>
      <w:r w:rsidRPr="00B924DA">
        <w:rPr>
          <w:b/>
        </w:rPr>
        <w:t>“Disclosing Party”</w:t>
      </w:r>
      <w:r w:rsidRPr="00B924DA">
        <w:t xml:space="preserve"> means a </w:t>
      </w:r>
      <w:r w:rsidR="007B3FFF" w:rsidRPr="00B924DA">
        <w:t>P</w:t>
      </w:r>
      <w:r w:rsidRPr="00B924DA">
        <w:t>arty</w:t>
      </w:r>
      <w:r w:rsidR="00B924DA" w:rsidRPr="00B924DA">
        <w:t xml:space="preserve"> </w:t>
      </w:r>
      <w:r w:rsidR="00B924DA">
        <w:t>and/or its Affiliates</w:t>
      </w:r>
      <w:r w:rsidR="007B3FFF" w:rsidRPr="00B924DA">
        <w:t xml:space="preserve"> </w:t>
      </w:r>
      <w:r w:rsidRPr="00B924DA">
        <w:t>disclosing Confidential Information.</w:t>
      </w:r>
    </w:p>
    <w:p w14:paraId="1B5A8F8A" w14:textId="4ED3A649" w:rsidR="006E201E" w:rsidRPr="00B924DA" w:rsidRDefault="007C4662" w:rsidP="0035356D">
      <w:pPr>
        <w:pStyle w:val="LI-Level2"/>
        <w:tabs>
          <w:tab w:val="clear" w:pos="1260"/>
          <w:tab w:val="left" w:pos="720"/>
        </w:tabs>
        <w:ind w:left="720" w:hanging="540"/>
        <w:jc w:val="both"/>
      </w:pPr>
      <w:r w:rsidRPr="00B924DA">
        <w:t>“</w:t>
      </w:r>
      <w:r w:rsidR="006E201E" w:rsidRPr="00B924DA">
        <w:rPr>
          <w:b/>
        </w:rPr>
        <w:t>Electronic</w:t>
      </w:r>
      <w:r w:rsidRPr="00B924DA">
        <w:t xml:space="preserve">” </w:t>
      </w:r>
      <w:r w:rsidR="006E201E" w:rsidRPr="00B924DA">
        <w:t>relates to technology having electrical, digital, magnetic, wireless, optical, electromagnetic, or similar capabilities.</w:t>
      </w:r>
    </w:p>
    <w:p w14:paraId="54F9AF16" w14:textId="77777777" w:rsidR="0035356D" w:rsidRPr="00B924DA" w:rsidRDefault="00E21AD4" w:rsidP="0035356D">
      <w:pPr>
        <w:pStyle w:val="LI-Level2"/>
        <w:keepNext w:val="0"/>
        <w:ind w:left="720" w:hanging="540"/>
        <w:jc w:val="both"/>
      </w:pPr>
      <w:r w:rsidRPr="00B924DA">
        <w:rPr>
          <w:b/>
        </w:rPr>
        <w:t>“</w:t>
      </w:r>
      <w:r w:rsidR="00E37289" w:rsidRPr="00B924DA">
        <w:rPr>
          <w:b/>
        </w:rPr>
        <w:t>Governmental Authority</w:t>
      </w:r>
      <w:r w:rsidRPr="00B924DA">
        <w:rPr>
          <w:b/>
        </w:rPr>
        <w:t>”</w:t>
      </w:r>
      <w:r w:rsidR="00E37289" w:rsidRPr="00B924DA">
        <w:t xml:space="preserve"> means: (i) any national, federal, state, or local government entity, authority, agency, instrumentality, court, tribunal, regulatory commission or other body, either foreign or domestic, whether legislative, judicial, administrative or executive; and (ii) any arbitrator to whom a dispute has been presented under government rule or by agreement of the parties with an interest in such dispute.  </w:t>
      </w:r>
    </w:p>
    <w:p w14:paraId="09BECC3E" w14:textId="77777777" w:rsidR="0035356D" w:rsidRPr="00B924DA" w:rsidRDefault="0035356D" w:rsidP="0035356D">
      <w:pPr>
        <w:pStyle w:val="LI-Level2"/>
        <w:keepNext w:val="0"/>
        <w:tabs>
          <w:tab w:val="clear" w:pos="1260"/>
          <w:tab w:val="left" w:pos="720"/>
        </w:tabs>
        <w:ind w:left="720" w:hanging="540"/>
      </w:pPr>
      <w:r w:rsidRPr="00B924DA">
        <w:rPr>
          <w:b/>
        </w:rPr>
        <w:t>“Information”</w:t>
      </w:r>
      <w:r w:rsidRPr="00B924DA">
        <w:t xml:space="preserve"> means all information including without limitation, text, data, code, images, and sounds in whatever form or medium, including without limitation, written, auditory or electronic.</w:t>
      </w:r>
    </w:p>
    <w:p w14:paraId="2871E0EF" w14:textId="5EACCC90" w:rsidR="00E37289" w:rsidRPr="00B924DA" w:rsidRDefault="0035356D" w:rsidP="0035356D">
      <w:pPr>
        <w:pStyle w:val="LI-Level2"/>
        <w:tabs>
          <w:tab w:val="clear" w:pos="1260"/>
          <w:tab w:val="left" w:pos="720"/>
        </w:tabs>
        <w:ind w:left="720" w:hanging="540"/>
      </w:pPr>
      <w:r w:rsidRPr="00B924DA">
        <w:rPr>
          <w:b/>
        </w:rPr>
        <w:t>“Person”</w:t>
      </w:r>
      <w:r w:rsidRPr="00B924DA">
        <w:t xml:space="preserve"> includes an individual or a partnership, corporation, association, limited liability company or other form of organization.</w:t>
      </w:r>
      <w:r w:rsidR="00E37289" w:rsidRPr="00B924DA">
        <w:t xml:space="preserve">  </w:t>
      </w:r>
    </w:p>
    <w:p w14:paraId="2871E0F0" w14:textId="7722A25B" w:rsidR="00392091" w:rsidRPr="00B924DA" w:rsidRDefault="00E21AD4" w:rsidP="0035356D">
      <w:pPr>
        <w:pStyle w:val="LI-Level2"/>
        <w:keepNext w:val="0"/>
        <w:tabs>
          <w:tab w:val="clear" w:pos="1260"/>
          <w:tab w:val="left" w:pos="720"/>
        </w:tabs>
        <w:ind w:left="720" w:hanging="540"/>
        <w:jc w:val="both"/>
      </w:pPr>
      <w:r w:rsidRPr="00B924DA">
        <w:rPr>
          <w:b/>
        </w:rPr>
        <w:t>“</w:t>
      </w:r>
      <w:r w:rsidR="00BA7391" w:rsidRPr="00B924DA">
        <w:rPr>
          <w:b/>
        </w:rPr>
        <w:t>Purpose</w:t>
      </w:r>
      <w:r w:rsidRPr="00B924DA">
        <w:rPr>
          <w:b/>
        </w:rPr>
        <w:t>”</w:t>
      </w:r>
      <w:r w:rsidR="00BA7391" w:rsidRPr="00B924DA">
        <w:t xml:space="preserve"> means the purpose of this Agreement set forth in</w:t>
      </w:r>
      <w:r w:rsidR="00491BE4" w:rsidRPr="00B924DA">
        <w:t xml:space="preserve"> </w:t>
      </w:r>
      <w:r w:rsidR="001E37F8" w:rsidRPr="00B924DA">
        <w:fldChar w:fldCharType="begin"/>
      </w:r>
      <w:r w:rsidR="001E37F8" w:rsidRPr="00B924DA">
        <w:instrText xml:space="preserve"> REF _Ref207774453 \r \h  \* MERGEFORMAT </w:instrText>
      </w:r>
      <w:r w:rsidR="001E37F8" w:rsidRPr="00B924DA">
        <w:fldChar w:fldCharType="separate"/>
      </w:r>
      <w:r w:rsidR="00341683" w:rsidRPr="00B924DA">
        <w:rPr>
          <w:u w:val="single"/>
        </w:rPr>
        <w:t>1.2</w:t>
      </w:r>
      <w:r w:rsidR="001E37F8" w:rsidRPr="00B924DA">
        <w:fldChar w:fldCharType="end"/>
      </w:r>
      <w:r w:rsidR="00BA7391" w:rsidRPr="00B924DA">
        <w:t>.</w:t>
      </w:r>
    </w:p>
    <w:p w14:paraId="2871E0F1" w14:textId="1898438E" w:rsidR="00E37289" w:rsidRPr="00B924DA" w:rsidRDefault="00E21AD4" w:rsidP="0035356D">
      <w:pPr>
        <w:pStyle w:val="LI-Level2"/>
        <w:keepNext w:val="0"/>
        <w:tabs>
          <w:tab w:val="clear" w:pos="1260"/>
          <w:tab w:val="left" w:pos="720"/>
        </w:tabs>
        <w:ind w:left="720" w:hanging="540"/>
        <w:jc w:val="both"/>
      </w:pPr>
      <w:r w:rsidRPr="00B924DA">
        <w:rPr>
          <w:b/>
        </w:rPr>
        <w:t>“</w:t>
      </w:r>
      <w:r w:rsidR="00E37289" w:rsidRPr="00B924DA">
        <w:rPr>
          <w:b/>
        </w:rPr>
        <w:t>Record</w:t>
      </w:r>
      <w:r w:rsidRPr="00B924DA">
        <w:rPr>
          <w:b/>
        </w:rPr>
        <w:t>”</w:t>
      </w:r>
      <w:r w:rsidR="00E37289" w:rsidRPr="00B924DA">
        <w:t xml:space="preserve"> means information of any type (including text, data, code, images and sound) that is either (i) recorded on paper or other tangible medium; or (ii) recorded on an electronic medium and retrievable in a perceivable form. </w:t>
      </w:r>
    </w:p>
    <w:p w14:paraId="2871E0F2" w14:textId="222E6B41" w:rsidR="00392091" w:rsidRPr="00B924DA" w:rsidRDefault="00E21AD4" w:rsidP="0035356D">
      <w:pPr>
        <w:pStyle w:val="LI-Level2"/>
        <w:keepNext w:val="0"/>
        <w:tabs>
          <w:tab w:val="clear" w:pos="1260"/>
          <w:tab w:val="left" w:pos="720"/>
        </w:tabs>
        <w:ind w:left="720" w:hanging="540"/>
        <w:jc w:val="both"/>
      </w:pPr>
      <w:r w:rsidRPr="00B924DA">
        <w:rPr>
          <w:b/>
        </w:rPr>
        <w:t>“</w:t>
      </w:r>
      <w:r w:rsidR="00BA7391" w:rsidRPr="00B924DA">
        <w:rPr>
          <w:b/>
        </w:rPr>
        <w:t>Representative</w:t>
      </w:r>
      <w:r w:rsidR="00E37289" w:rsidRPr="00B924DA">
        <w:rPr>
          <w:b/>
        </w:rPr>
        <w:t>s</w:t>
      </w:r>
      <w:r w:rsidRPr="00B924DA">
        <w:rPr>
          <w:b/>
        </w:rPr>
        <w:t>”</w:t>
      </w:r>
      <w:r w:rsidR="00BA7391" w:rsidRPr="00B924DA">
        <w:t xml:space="preserve"> mean a </w:t>
      </w:r>
      <w:r w:rsidR="003E7515" w:rsidRPr="00B924DA">
        <w:t>Part</w:t>
      </w:r>
      <w:r w:rsidR="00BA7391" w:rsidRPr="00B924DA">
        <w:t>y's officers, directors, and employees, and agents.</w:t>
      </w:r>
    </w:p>
    <w:p w14:paraId="71D44AE4" w14:textId="271864E7" w:rsidR="006843F3" w:rsidRPr="00B924DA" w:rsidRDefault="00E21AD4" w:rsidP="0035356D">
      <w:pPr>
        <w:pStyle w:val="LI-Level2"/>
        <w:keepNext w:val="0"/>
        <w:tabs>
          <w:tab w:val="clear" w:pos="1260"/>
          <w:tab w:val="left" w:pos="720"/>
        </w:tabs>
        <w:ind w:left="720" w:hanging="540"/>
        <w:jc w:val="both"/>
      </w:pPr>
      <w:r w:rsidRPr="00B924DA">
        <w:rPr>
          <w:rFonts w:cs="Times New Roman"/>
          <w:b/>
        </w:rPr>
        <w:t>“</w:t>
      </w:r>
      <w:r w:rsidR="006843F3" w:rsidRPr="00B924DA">
        <w:rPr>
          <w:rFonts w:cs="Times New Roman"/>
          <w:b/>
        </w:rPr>
        <w:t>Subcontractor</w:t>
      </w:r>
      <w:r w:rsidRPr="00B924DA">
        <w:rPr>
          <w:rFonts w:cs="Times New Roman"/>
          <w:b/>
        </w:rPr>
        <w:t>”</w:t>
      </w:r>
      <w:r w:rsidR="006843F3" w:rsidRPr="00B924DA">
        <w:rPr>
          <w:rFonts w:cs="Times New Roman"/>
        </w:rPr>
        <w:t xml:space="preserve"> means any individual, partnership, corporation, association, limited liability company, or other form of organization that performs any of the obligations of Supplier under this Agreement or needs information to assist Supplier in evaluating the Purpose hereunder.</w:t>
      </w:r>
    </w:p>
    <w:p w14:paraId="2871E0F4" w14:textId="06D1F1B6" w:rsidR="00392091" w:rsidRPr="00B924DA" w:rsidRDefault="00BA7391" w:rsidP="0035356D">
      <w:pPr>
        <w:pStyle w:val="LI-Section"/>
        <w:keepNext w:val="0"/>
        <w:jc w:val="both"/>
      </w:pPr>
      <w:r w:rsidRPr="00B924DA">
        <w:t>Confidential Information</w:t>
      </w:r>
    </w:p>
    <w:p w14:paraId="6A4141CA" w14:textId="77777777" w:rsidR="00052FC2" w:rsidRPr="00B924DA" w:rsidRDefault="00052FC2" w:rsidP="0035356D">
      <w:pPr>
        <w:pStyle w:val="LI-Level2"/>
        <w:keepNext w:val="0"/>
        <w:tabs>
          <w:tab w:val="clear" w:pos="1260"/>
        </w:tabs>
        <w:ind w:left="720" w:hanging="540"/>
        <w:jc w:val="both"/>
      </w:pPr>
      <w:r w:rsidRPr="00B924DA">
        <w:t>Acquiring Party will neither:</w:t>
      </w:r>
      <w:bookmarkStart w:id="20" w:name="_Ref71106948"/>
    </w:p>
    <w:p w14:paraId="6485D4CC" w14:textId="77777777" w:rsidR="00052FC2" w:rsidRPr="00B924DA" w:rsidRDefault="00052FC2" w:rsidP="0035356D">
      <w:pPr>
        <w:pStyle w:val="LI-Level3"/>
        <w:keepNext w:val="0"/>
        <w:tabs>
          <w:tab w:val="clear" w:pos="1980"/>
          <w:tab w:val="num" w:pos="1440"/>
        </w:tabs>
        <w:ind w:left="1440"/>
        <w:jc w:val="both"/>
      </w:pPr>
      <w:r w:rsidRPr="00B924DA">
        <w:t>disclose or provide access to Disclosing Party’s Confidential Information, directly or indirectly, except as authorized below or by Disclosing Party in writing; nor</w:t>
      </w:r>
      <w:bookmarkStart w:id="21" w:name="_Ref73254881"/>
      <w:bookmarkEnd w:id="20"/>
    </w:p>
    <w:p w14:paraId="7D417DF5" w14:textId="77777777" w:rsidR="00052FC2" w:rsidRPr="00B924DA" w:rsidRDefault="00052FC2" w:rsidP="0035356D">
      <w:pPr>
        <w:pStyle w:val="LI-Level3"/>
        <w:keepNext w:val="0"/>
        <w:tabs>
          <w:tab w:val="clear" w:pos="1980"/>
          <w:tab w:val="num" w:pos="1440"/>
        </w:tabs>
        <w:ind w:left="1440"/>
        <w:jc w:val="both"/>
      </w:pPr>
      <w:r w:rsidRPr="00B924DA">
        <w:t>use or reproduce Disclosing Party’s Confidential Information for any purpose other than the Purpose of this Agreement.</w:t>
      </w:r>
      <w:bookmarkEnd w:id="21"/>
      <w:r w:rsidRPr="00B924DA">
        <w:t xml:space="preserve"> </w:t>
      </w:r>
    </w:p>
    <w:p w14:paraId="548A16C4" w14:textId="77777777" w:rsidR="00052FC2" w:rsidRPr="00B924DA" w:rsidRDefault="00052FC2" w:rsidP="0035356D">
      <w:pPr>
        <w:pStyle w:val="LI-Level2"/>
        <w:keepNext w:val="0"/>
        <w:tabs>
          <w:tab w:val="clear" w:pos="1260"/>
          <w:tab w:val="left" w:pos="720"/>
        </w:tabs>
        <w:ind w:left="720" w:hanging="540"/>
        <w:jc w:val="both"/>
      </w:pPr>
      <w:r w:rsidRPr="00B924DA">
        <w:t>Acquiring Party may disclose Disclosing Party’s Confidential Information:</w:t>
      </w:r>
      <w:bookmarkStart w:id="22" w:name="_Ref71350654"/>
    </w:p>
    <w:p w14:paraId="5098334C" w14:textId="77777777" w:rsidR="00052FC2" w:rsidRPr="00B924DA" w:rsidRDefault="00052FC2" w:rsidP="0035356D">
      <w:pPr>
        <w:pStyle w:val="LI-Level3"/>
        <w:keepNext w:val="0"/>
        <w:tabs>
          <w:tab w:val="clear" w:pos="1980"/>
          <w:tab w:val="num" w:pos="1440"/>
        </w:tabs>
        <w:ind w:left="1440"/>
        <w:jc w:val="both"/>
      </w:pPr>
      <w:r w:rsidRPr="00B924DA">
        <w:t xml:space="preserve">to its Representatives and to its Affiliates, Subcontractors, and their respective Representatives who need to know the information for the Purpose of this Agreement and </w:t>
      </w:r>
      <w:r w:rsidRPr="00B924DA">
        <w:lastRenderedPageBreak/>
        <w:t>who have contractual obligations that prohibit any disclosure and use of Disclosing Party’s Confidential Information prohibited by this Agreement</w:t>
      </w:r>
      <w:bookmarkEnd w:id="22"/>
      <w:r w:rsidRPr="00B924DA">
        <w:t xml:space="preserve">.  </w:t>
      </w:r>
      <w:bookmarkStart w:id="23" w:name="_Ref71107091"/>
      <w:bookmarkStart w:id="24" w:name="_Ref71351149"/>
      <w:r w:rsidRPr="00B924DA">
        <w:t>Acquiring Party is responsible to Disclosing Party for any unauthorized disclosure, use of or access to Disclosing Party’s Confidential Information by any such Persons</w:t>
      </w:r>
      <w:bookmarkEnd w:id="23"/>
      <w:bookmarkEnd w:id="24"/>
      <w:r w:rsidRPr="00B924DA">
        <w:t>.</w:t>
      </w:r>
    </w:p>
    <w:p w14:paraId="79F4B922" w14:textId="77777777" w:rsidR="00052FC2" w:rsidRPr="00B924DA" w:rsidRDefault="00052FC2" w:rsidP="0035356D">
      <w:pPr>
        <w:pStyle w:val="LI-Level3"/>
        <w:keepNext w:val="0"/>
        <w:tabs>
          <w:tab w:val="clear" w:pos="1980"/>
          <w:tab w:val="num" w:pos="1440"/>
        </w:tabs>
        <w:ind w:left="1440"/>
        <w:jc w:val="both"/>
      </w:pPr>
      <w:r w:rsidRPr="00B924DA">
        <w:t>to the extent compelled by Applicable Law, Acquiring Party will give Disclosing Party reasonable advance notice of the disclosure and shall cooperate with Disclosing Party if Disclosing Party asserts any legal rights to minimize or prevent such disclosure.</w:t>
      </w:r>
    </w:p>
    <w:p w14:paraId="3C6F34FA" w14:textId="77777777" w:rsidR="00052FC2" w:rsidRPr="00B924DA" w:rsidRDefault="00052FC2" w:rsidP="0035356D">
      <w:pPr>
        <w:pStyle w:val="LI-Level3"/>
        <w:keepNext w:val="0"/>
        <w:tabs>
          <w:tab w:val="clear" w:pos="1980"/>
          <w:tab w:val="num" w:pos="1440"/>
        </w:tabs>
        <w:ind w:left="1440"/>
        <w:jc w:val="both"/>
      </w:pPr>
      <w:r w:rsidRPr="00B924DA">
        <w:t>in communications to its attorneys or accountants who have a professional obligation to maintain such information in confidence.  Acquiring Party is responsible to Disclosing Party for disclosure or use by any such Persons of Disclosing Party Confidential Information, or access to Disclosing Party Confidential Information, not authorized by Disclosing Party.</w:t>
      </w:r>
    </w:p>
    <w:p w14:paraId="11503CC1" w14:textId="77777777" w:rsidR="00052FC2" w:rsidRPr="00B924DA" w:rsidRDefault="00052FC2" w:rsidP="0035356D">
      <w:pPr>
        <w:pStyle w:val="LI-Level2"/>
        <w:keepNext w:val="0"/>
        <w:tabs>
          <w:tab w:val="clear" w:pos="1260"/>
          <w:tab w:val="left" w:pos="720"/>
        </w:tabs>
        <w:ind w:left="720" w:hanging="540"/>
        <w:jc w:val="both"/>
      </w:pPr>
      <w:r w:rsidRPr="00B924DA">
        <w:t>Acquiring Party will promptly return to Disclosing Party or destroy all Records in its possession or control that contain Disclosing Party’s Confidential Information when Acquiring Party no longer needs the Confidential Information to accomplish the Purpose.</w:t>
      </w:r>
    </w:p>
    <w:p w14:paraId="4E377B19" w14:textId="41D0051C" w:rsidR="00052FC2" w:rsidRPr="00B924DA" w:rsidRDefault="00052FC2" w:rsidP="0035356D">
      <w:pPr>
        <w:pStyle w:val="LI-Level2"/>
        <w:keepNext w:val="0"/>
        <w:tabs>
          <w:tab w:val="clear" w:pos="1260"/>
          <w:tab w:val="left" w:pos="720"/>
        </w:tabs>
        <w:ind w:left="720" w:hanging="540"/>
        <w:jc w:val="both"/>
      </w:pPr>
      <w:r w:rsidRPr="00B924DA">
        <w:t xml:space="preserve">Acquiring Party will follow Disclosing </w:t>
      </w:r>
      <w:r w:rsidR="0035356D" w:rsidRPr="00B924DA">
        <w:t>Party’s written</w:t>
      </w:r>
      <w:r w:rsidRPr="00B924DA">
        <w:t xml:space="preserve"> instructions for disposition of any of Disclosing Party’s Confidential Information in Acquiring Party’s possession at any time during the term of this Agreement or upon expiration or other termination of this Agreement.  Such disposition may include destruction, delivery to Disclosing Party, or delivery to a third-party designated by Disclosing Party or to another destination of Disclosing Party’s choosing.  For purposes of Electronic Records, “delivery” includes an Electronic transmission of the Record or the delivery of the Record stored on an appropriate physical medium; and “destroy” or “destruction” includes the destruction of the physical medium on which a record is stored or the complete and permanent removal of a Record including all copies of Disclosing Party’s Confidential Information from its storage medium, and certification of the same.</w:t>
      </w:r>
    </w:p>
    <w:p w14:paraId="417A56C2" w14:textId="77777777" w:rsidR="00052FC2" w:rsidRPr="00B924DA" w:rsidRDefault="00052FC2" w:rsidP="0035356D">
      <w:pPr>
        <w:pStyle w:val="LI-Level2"/>
        <w:tabs>
          <w:tab w:val="clear" w:pos="1260"/>
          <w:tab w:val="left" w:pos="720"/>
        </w:tabs>
        <w:ind w:left="720" w:hanging="540"/>
        <w:jc w:val="both"/>
      </w:pPr>
      <w:r w:rsidRPr="00B924DA">
        <w:t xml:space="preserve">The prohibitions on disclosure, use of or access to Disclosing Party’s Confidential Information survive for </w:t>
      </w:r>
      <w:r w:rsidRPr="00B924DA">
        <w:rPr>
          <w:u w:val="single"/>
        </w:rPr>
        <w:t>_____ (_)</w:t>
      </w:r>
      <w:r w:rsidRPr="00B924DA">
        <w:t xml:space="preserve"> years after expiration of this Agreement.</w:t>
      </w:r>
      <w:r w:rsidRPr="00B924DA">
        <w:rPr>
          <w:bCs w:val="0"/>
          <w:iCs w:val="0"/>
        </w:rPr>
        <w:t xml:space="preserve"> </w:t>
      </w:r>
    </w:p>
    <w:p w14:paraId="0D5F20CE" w14:textId="77777777" w:rsidR="00052FC2" w:rsidRPr="00B924DA" w:rsidRDefault="00052FC2" w:rsidP="0035356D">
      <w:pPr>
        <w:pStyle w:val="LI-Level2"/>
        <w:tabs>
          <w:tab w:val="clear" w:pos="1260"/>
          <w:tab w:val="left" w:pos="720"/>
        </w:tabs>
        <w:ind w:left="720" w:hanging="540"/>
        <w:jc w:val="both"/>
      </w:pPr>
      <w:r w:rsidRPr="00B924DA">
        <w:t>The foregoing notwithstanding, the restrictions on prohibition or use of Disclosing Party’s trade secrets survive for as long as the Disclosing Party Confidential Information satisfies the definition of trade secret, provided that Disclosing Party informs the Acquiring Party in writing at the time of disclosure that the Disclosing Party Confidential Information constitutes a trade secret.</w:t>
      </w:r>
      <w:r w:rsidRPr="00B924DA">
        <w:rPr>
          <w:rStyle w:val="FootnoteReference"/>
        </w:rPr>
        <w:t xml:space="preserve"> </w:t>
      </w:r>
    </w:p>
    <w:p w14:paraId="2871E10A" w14:textId="77777777" w:rsidR="006E4256" w:rsidRPr="00B924DA" w:rsidRDefault="006E4256" w:rsidP="0035356D">
      <w:pPr>
        <w:pStyle w:val="LI-Section"/>
        <w:keepNext w:val="0"/>
        <w:jc w:val="both"/>
      </w:pPr>
      <w:r w:rsidRPr="00B924DA">
        <w:t>No Warranty/Ownership</w:t>
      </w:r>
    </w:p>
    <w:p w14:paraId="2871E10B" w14:textId="39489EB0" w:rsidR="006E4256" w:rsidRPr="00B924DA" w:rsidRDefault="006E4256" w:rsidP="0035356D">
      <w:pPr>
        <w:pStyle w:val="LI-Level2"/>
        <w:keepNext w:val="0"/>
        <w:tabs>
          <w:tab w:val="clear" w:pos="1260"/>
          <w:tab w:val="left" w:pos="720"/>
        </w:tabs>
        <w:ind w:left="720" w:hanging="540"/>
        <w:jc w:val="both"/>
      </w:pPr>
      <w:r w:rsidRPr="00B924DA">
        <w:t xml:space="preserve">The Confidential Information provided under this Agreement is provided by the </w:t>
      </w:r>
      <w:r w:rsidR="009A7BF9" w:rsidRPr="00B924DA">
        <w:t>D</w:t>
      </w:r>
      <w:r w:rsidRPr="00B924DA">
        <w:t xml:space="preserve">isclosing </w:t>
      </w:r>
      <w:r w:rsidR="009A7BF9" w:rsidRPr="00B924DA">
        <w:t>P</w:t>
      </w:r>
      <w:r w:rsidRPr="00B924DA">
        <w:t xml:space="preserve">arty </w:t>
      </w:r>
      <w:r w:rsidR="00C507A1" w:rsidRPr="00B924DA">
        <w:t>"</w:t>
      </w:r>
      <w:r w:rsidRPr="00B924DA">
        <w:t>as is</w:t>
      </w:r>
      <w:r w:rsidR="00C507A1" w:rsidRPr="00B924DA">
        <w:t>"</w:t>
      </w:r>
      <w:r w:rsidRPr="00B924DA">
        <w:t xml:space="preserve"> without any warranty, whether express or implied, as to the accuracy or completeness, operability, use or fitness </w:t>
      </w:r>
      <w:r w:rsidR="0049127F" w:rsidRPr="00B924DA">
        <w:t xml:space="preserve">of such Confidential Information </w:t>
      </w:r>
      <w:r w:rsidRPr="00B924DA">
        <w:t xml:space="preserve">for a particular use.   No </w:t>
      </w:r>
      <w:r w:rsidR="003E7515" w:rsidRPr="00B924DA">
        <w:t>P</w:t>
      </w:r>
      <w:r w:rsidRPr="00B924DA">
        <w:t>arty will be held liable for any damage arising pursuant to the usage of the Confidential Information provided under this Agreement.</w:t>
      </w:r>
    </w:p>
    <w:p w14:paraId="2871E10C" w14:textId="36BAA8B6" w:rsidR="006E4256" w:rsidRPr="00B924DA" w:rsidRDefault="006E4256" w:rsidP="0035356D">
      <w:pPr>
        <w:pStyle w:val="LI-Level2"/>
        <w:keepNext w:val="0"/>
        <w:tabs>
          <w:tab w:val="clear" w:pos="1260"/>
          <w:tab w:val="left" w:pos="720"/>
        </w:tabs>
        <w:ind w:left="720" w:hanging="540"/>
        <w:jc w:val="both"/>
      </w:pPr>
      <w:r w:rsidRPr="00B924DA">
        <w:t xml:space="preserve">The </w:t>
      </w:r>
      <w:r w:rsidR="002A08E0" w:rsidRPr="00B924DA">
        <w:t>Acquiring Party</w:t>
      </w:r>
      <w:r w:rsidRPr="00B924DA">
        <w:t xml:space="preserve"> agrees that the </w:t>
      </w:r>
      <w:r w:rsidR="002A08E0" w:rsidRPr="00B924DA">
        <w:t>D</w:t>
      </w:r>
      <w:r w:rsidRPr="00B924DA">
        <w:t xml:space="preserve">isclosing </w:t>
      </w:r>
      <w:r w:rsidR="002A08E0" w:rsidRPr="00B924DA">
        <w:t>P</w:t>
      </w:r>
      <w:r w:rsidRPr="00B924DA">
        <w:t>arty is and shall remain the exclusive owner of its Confidential Information.  No intellectual property rights, license or obligations other than those expressly recited are granted or to be implied from this Agreement</w:t>
      </w:r>
      <w:r w:rsidR="0035356D" w:rsidRPr="00B924DA">
        <w:t>.</w:t>
      </w:r>
    </w:p>
    <w:p w14:paraId="2871E10D" w14:textId="77777777" w:rsidR="006E4256" w:rsidRPr="00B924DA" w:rsidRDefault="006E4256" w:rsidP="0035356D">
      <w:pPr>
        <w:pStyle w:val="LI-Section"/>
        <w:keepNext w:val="0"/>
        <w:jc w:val="both"/>
      </w:pPr>
      <w:r w:rsidRPr="00B924DA">
        <w:t>Injunctive Relief</w:t>
      </w:r>
    </w:p>
    <w:p w14:paraId="0B1D1038" w14:textId="1A873FCD" w:rsidR="00E30368" w:rsidRPr="00B924DA" w:rsidRDefault="006E4256" w:rsidP="0035356D">
      <w:pPr>
        <w:pStyle w:val="LI-Level2"/>
        <w:keepNext w:val="0"/>
        <w:tabs>
          <w:tab w:val="clear" w:pos="1260"/>
          <w:tab w:val="left" w:pos="720"/>
        </w:tabs>
        <w:ind w:left="720" w:hanging="540"/>
        <w:jc w:val="both"/>
      </w:pPr>
      <w:r w:rsidRPr="00B924DA">
        <w:t xml:space="preserve">Each </w:t>
      </w:r>
      <w:r w:rsidR="003E7515" w:rsidRPr="00B924DA">
        <w:t>Part</w:t>
      </w:r>
      <w:r w:rsidRPr="00B924DA">
        <w:t xml:space="preserve">y acknowledges that monetary damages </w:t>
      </w:r>
      <w:r w:rsidR="008812BE" w:rsidRPr="00B924DA">
        <w:t>may be</w:t>
      </w:r>
      <w:r w:rsidRPr="00B924DA">
        <w:t xml:space="preserve"> inadequate to protect the other </w:t>
      </w:r>
      <w:r w:rsidR="003E7515" w:rsidRPr="00B924DA">
        <w:t>Part</w:t>
      </w:r>
      <w:r w:rsidRPr="00B924DA">
        <w:t xml:space="preserve">y from a breach or threatened breach of the duty to protect the other </w:t>
      </w:r>
      <w:r w:rsidR="003E7515" w:rsidRPr="00B924DA">
        <w:t>Part</w:t>
      </w:r>
      <w:r w:rsidRPr="00B924DA">
        <w:t xml:space="preserve">y’s </w:t>
      </w:r>
      <w:r w:rsidR="00F24625" w:rsidRPr="00B924DA">
        <w:t>Confidential Information</w:t>
      </w:r>
      <w:r w:rsidRPr="00B924DA">
        <w:t xml:space="preserve"> and that any such breach </w:t>
      </w:r>
      <w:r w:rsidR="008812BE" w:rsidRPr="00B924DA">
        <w:t xml:space="preserve">may </w:t>
      </w:r>
      <w:r w:rsidRPr="00B924DA">
        <w:t xml:space="preserve">cause irreparable harm to the other </w:t>
      </w:r>
      <w:r w:rsidR="003E7515" w:rsidRPr="00B924DA">
        <w:t>Part</w:t>
      </w:r>
      <w:r w:rsidRPr="00B924DA">
        <w:t>y.</w:t>
      </w:r>
      <w:r w:rsidR="006843F3" w:rsidRPr="00B924DA">
        <w:t xml:space="preserve"> </w:t>
      </w:r>
    </w:p>
    <w:p w14:paraId="2871E10E" w14:textId="69DAD78B" w:rsidR="006E4256" w:rsidRPr="00B924DA" w:rsidRDefault="006843F3" w:rsidP="0035356D">
      <w:pPr>
        <w:pStyle w:val="LI-Level2"/>
        <w:keepNext w:val="0"/>
        <w:tabs>
          <w:tab w:val="clear" w:pos="1260"/>
          <w:tab w:val="left" w:pos="720"/>
        </w:tabs>
        <w:ind w:left="720" w:hanging="540"/>
        <w:jc w:val="both"/>
      </w:pPr>
      <w:r w:rsidRPr="00B924DA">
        <w:lastRenderedPageBreak/>
        <w:t xml:space="preserve">Accordingly, the aggrieved </w:t>
      </w:r>
      <w:r w:rsidR="003E7515" w:rsidRPr="00B924DA">
        <w:t>Part</w:t>
      </w:r>
      <w:r w:rsidRPr="00B924DA">
        <w:t>y may seek an injunction restraining any breach or threatened breach without having to prove the inadequacy of monetary damages or irreparable harm and shall be entitled to reimbursement of all costs and attorney's fees associated therewith.</w:t>
      </w:r>
    </w:p>
    <w:p w14:paraId="2871E110" w14:textId="0D7E10FE" w:rsidR="006E4256" w:rsidRPr="00B924DA" w:rsidRDefault="0049127F" w:rsidP="0035356D">
      <w:pPr>
        <w:pStyle w:val="LI-Level2"/>
        <w:keepNext w:val="0"/>
        <w:tabs>
          <w:tab w:val="clear" w:pos="1260"/>
          <w:tab w:val="left" w:pos="720"/>
        </w:tabs>
        <w:ind w:left="720" w:hanging="540"/>
        <w:jc w:val="both"/>
      </w:pPr>
      <w:r w:rsidRPr="00B924DA">
        <w:t xml:space="preserve">The aggrieved </w:t>
      </w:r>
      <w:r w:rsidR="003E7515" w:rsidRPr="00B924DA">
        <w:t>Part</w:t>
      </w:r>
      <w:r w:rsidRPr="00B924DA">
        <w:t xml:space="preserve">y retains its right to seek any other relief or remedies available under </w:t>
      </w:r>
      <w:r w:rsidR="00057A0D" w:rsidRPr="00B924DA">
        <w:t>A</w:t>
      </w:r>
      <w:r w:rsidRPr="00B924DA">
        <w:t xml:space="preserve">pplicable </w:t>
      </w:r>
      <w:r w:rsidR="00057A0D" w:rsidRPr="00B924DA">
        <w:t>L</w:t>
      </w:r>
      <w:r w:rsidRPr="00B924DA">
        <w:t>aw</w:t>
      </w:r>
      <w:r w:rsidR="006E4256" w:rsidRPr="00B924DA">
        <w:t>.</w:t>
      </w:r>
    </w:p>
    <w:p w14:paraId="3300A808" w14:textId="20D7361C" w:rsidR="00E30368" w:rsidRPr="00B924DA" w:rsidRDefault="00E30368" w:rsidP="0035356D">
      <w:pPr>
        <w:pStyle w:val="LI-Level2"/>
        <w:keepNext w:val="0"/>
        <w:tabs>
          <w:tab w:val="clear" w:pos="1260"/>
          <w:tab w:val="left" w:pos="720"/>
        </w:tabs>
        <w:ind w:left="720" w:hanging="540"/>
        <w:jc w:val="both"/>
      </w:pPr>
      <w:r w:rsidRPr="00B924DA">
        <w:t>In the event a Lilly Affiliate discloses its Confidential Information to Supplier, all references to “Lilly” in the Agreement shall be considered references to the Lilly Affiliate and such Lilly Affiliate may enforce Lilly’s rights against Supplier with respect to such Confidential Information.</w:t>
      </w:r>
    </w:p>
    <w:p w14:paraId="2871E111" w14:textId="77777777" w:rsidR="006E4256" w:rsidRPr="00B924DA" w:rsidRDefault="006E4256" w:rsidP="0035356D">
      <w:pPr>
        <w:pStyle w:val="LI-Section"/>
        <w:keepNext w:val="0"/>
        <w:jc w:val="both"/>
      </w:pPr>
      <w:r w:rsidRPr="00B924DA">
        <w:t xml:space="preserve">Integration and Amendment </w:t>
      </w:r>
    </w:p>
    <w:p w14:paraId="2871E112" w14:textId="77777777" w:rsidR="006E4256" w:rsidRPr="00B924DA" w:rsidRDefault="006E4256" w:rsidP="0035356D">
      <w:pPr>
        <w:pStyle w:val="LI-Level2"/>
        <w:keepNext w:val="0"/>
        <w:tabs>
          <w:tab w:val="clear" w:pos="1260"/>
          <w:tab w:val="left" w:pos="720"/>
        </w:tabs>
        <w:ind w:left="720" w:hanging="540"/>
        <w:jc w:val="both"/>
      </w:pPr>
      <w:r w:rsidRPr="00B924DA">
        <w:t xml:space="preserve">This Agreement shall not be construed as an obligation to enter into any subsequent agreement.  </w:t>
      </w:r>
    </w:p>
    <w:p w14:paraId="2871E113" w14:textId="67A48A2A" w:rsidR="006E4256" w:rsidRPr="00B924DA" w:rsidRDefault="006E4256" w:rsidP="0035356D">
      <w:pPr>
        <w:pStyle w:val="LI-Level2"/>
        <w:keepNext w:val="0"/>
        <w:tabs>
          <w:tab w:val="clear" w:pos="1260"/>
          <w:tab w:val="left" w:pos="720"/>
        </w:tabs>
        <w:ind w:left="720" w:hanging="540"/>
        <w:jc w:val="both"/>
      </w:pPr>
      <w:r w:rsidRPr="00B924DA">
        <w:t xml:space="preserve">This Agreement is the final, complete and exclusive expression of all the statements, promises, terms and conditions within its scope and supersedes all prior written or oral agreements within its scope.   In making this Agreement, neither </w:t>
      </w:r>
      <w:r w:rsidR="003E7515" w:rsidRPr="00B924DA">
        <w:t>Part</w:t>
      </w:r>
      <w:r w:rsidRPr="00B924DA">
        <w:t xml:space="preserve">y relies on any promise or statement made by the other </w:t>
      </w:r>
      <w:r w:rsidR="003E7515" w:rsidRPr="00B924DA">
        <w:t>Part</w:t>
      </w:r>
      <w:r w:rsidRPr="00B924DA">
        <w:t>y, other than those contained in the Agreement.</w:t>
      </w:r>
    </w:p>
    <w:p w14:paraId="2871E114" w14:textId="4AC38F9E" w:rsidR="006E4256" w:rsidRPr="00B924DA" w:rsidRDefault="006E4256" w:rsidP="0035356D">
      <w:pPr>
        <w:pStyle w:val="LI-Level2"/>
        <w:keepNext w:val="0"/>
        <w:tabs>
          <w:tab w:val="clear" w:pos="1260"/>
          <w:tab w:val="left" w:pos="720"/>
        </w:tabs>
        <w:ind w:left="720" w:hanging="540"/>
        <w:jc w:val="both"/>
      </w:pPr>
      <w:r w:rsidRPr="00B924DA">
        <w:t xml:space="preserve">No amendment to this Agreement will be binding on either </w:t>
      </w:r>
      <w:r w:rsidR="003E7515" w:rsidRPr="00B924DA">
        <w:t>Part</w:t>
      </w:r>
      <w:r w:rsidRPr="00B924DA">
        <w:t xml:space="preserve">y unless it is in writing and signed by each </w:t>
      </w:r>
      <w:r w:rsidR="003E7515" w:rsidRPr="00B924DA">
        <w:t>Part</w:t>
      </w:r>
      <w:r w:rsidRPr="00B924DA">
        <w:t xml:space="preserve">y or executed in another manner expressly provided by this Agreement. Such an amendment does not require the consent or agreement of any third </w:t>
      </w:r>
      <w:r w:rsidR="003E7515" w:rsidRPr="00B924DA">
        <w:t>Part</w:t>
      </w:r>
      <w:r w:rsidRPr="00B924DA">
        <w:t xml:space="preserve">y, even if such third </w:t>
      </w:r>
      <w:r w:rsidR="003E7515" w:rsidRPr="00B924DA">
        <w:t>Part</w:t>
      </w:r>
      <w:r w:rsidRPr="00B924DA">
        <w:t xml:space="preserve">y is a beneficiary of this Agreement.  </w:t>
      </w:r>
    </w:p>
    <w:p w14:paraId="2871E115" w14:textId="40E06CFA" w:rsidR="00410A42" w:rsidRPr="00B924DA" w:rsidRDefault="00DB6EE5" w:rsidP="0035356D">
      <w:pPr>
        <w:pStyle w:val="LI-Section"/>
        <w:keepNext w:val="0"/>
        <w:tabs>
          <w:tab w:val="left" w:pos="1260"/>
        </w:tabs>
        <w:jc w:val="both"/>
      </w:pPr>
      <w:r w:rsidRPr="00B924DA">
        <w:t>Compliance with Applicable Law</w:t>
      </w:r>
    </w:p>
    <w:p w14:paraId="2871E116" w14:textId="1AD04176" w:rsidR="00410A42" w:rsidRPr="00B924DA" w:rsidRDefault="001D122E" w:rsidP="0035356D">
      <w:pPr>
        <w:pStyle w:val="LI-Level2"/>
        <w:keepNext w:val="0"/>
        <w:tabs>
          <w:tab w:val="clear" w:pos="1260"/>
          <w:tab w:val="left" w:pos="720"/>
        </w:tabs>
        <w:ind w:left="720" w:hanging="540"/>
        <w:jc w:val="both"/>
      </w:pPr>
      <w:r w:rsidRPr="00B924DA">
        <w:t>Each of the parties hereby agrees that it will perform its obligations in accordance with Applicable Law.</w:t>
      </w:r>
    </w:p>
    <w:p w14:paraId="73A4D31C" w14:textId="77777777" w:rsidR="001801F8" w:rsidRPr="00B924DA" w:rsidRDefault="001801F8" w:rsidP="0035356D">
      <w:pPr>
        <w:pStyle w:val="LI-Section"/>
        <w:keepNext w:val="0"/>
        <w:jc w:val="both"/>
      </w:pPr>
      <w:r w:rsidRPr="00B924DA">
        <w:t>Assignment</w:t>
      </w:r>
    </w:p>
    <w:p w14:paraId="7F4776C8" w14:textId="269E7072" w:rsidR="001801F8" w:rsidRPr="00B924DA" w:rsidRDefault="001801F8" w:rsidP="0035356D">
      <w:pPr>
        <w:pStyle w:val="LI-Level2"/>
        <w:tabs>
          <w:tab w:val="clear" w:pos="1260"/>
          <w:tab w:val="left" w:pos="720"/>
        </w:tabs>
        <w:ind w:left="720" w:hanging="540"/>
        <w:jc w:val="both"/>
      </w:pPr>
      <w:r w:rsidRPr="00B924DA">
        <w:t>The rights and obligations of this Agreement may not be assigned or delegated by either party, in whole or in part, whether voluntarily, by operation of law, change of control or otherwise, without the prior written consent of the other party, and any assignment by a party in violation of the foregoing shall be void.</w:t>
      </w:r>
    </w:p>
    <w:p w14:paraId="2871E117" w14:textId="77777777" w:rsidR="00881FE5" w:rsidRPr="00B924DA" w:rsidRDefault="00881FE5" w:rsidP="0035356D">
      <w:pPr>
        <w:pStyle w:val="LI-Section"/>
        <w:keepNext w:val="0"/>
        <w:jc w:val="both"/>
      </w:pPr>
      <w:r w:rsidRPr="00B924DA">
        <w:t>Contact Information</w:t>
      </w:r>
    </w:p>
    <w:p w14:paraId="2871E118" w14:textId="77777777" w:rsidR="00881FE5" w:rsidRPr="00B924DA" w:rsidRDefault="00881FE5" w:rsidP="00152F8D">
      <w:pPr>
        <w:pStyle w:val="LI-Level2"/>
        <w:keepNext w:val="0"/>
        <w:tabs>
          <w:tab w:val="clear" w:pos="1260"/>
          <w:tab w:val="left" w:pos="720"/>
        </w:tabs>
        <w:ind w:left="720" w:hanging="540"/>
      </w:pPr>
      <w:r w:rsidRPr="00B924DA">
        <w:t>Notices to Lilly:</w:t>
      </w:r>
      <w:r w:rsidRPr="00B924DA">
        <w:br/>
      </w:r>
    </w:p>
    <w:tbl>
      <w:tblPr>
        <w:tblW w:w="0" w:type="auto"/>
        <w:tblLook w:val="04A0" w:firstRow="1" w:lastRow="0" w:firstColumn="1" w:lastColumn="0" w:noHBand="0" w:noVBand="1"/>
      </w:tblPr>
      <w:tblGrid>
        <w:gridCol w:w="6390"/>
      </w:tblGrid>
      <w:tr w:rsidR="00881FE5" w:rsidRPr="00B924DA" w14:paraId="2871E11A" w14:textId="77777777" w:rsidTr="00152F8D">
        <w:trPr>
          <w:cantSplit/>
        </w:trPr>
        <w:tc>
          <w:tcPr>
            <w:tcW w:w="6390" w:type="dxa"/>
            <w:hideMark/>
          </w:tcPr>
          <w:p w14:paraId="2871E119" w14:textId="6AF9B34F" w:rsidR="00881FE5" w:rsidRPr="00B924DA" w:rsidRDefault="00881FE5" w:rsidP="00152F8D">
            <w:pPr>
              <w:pStyle w:val="LI-Level3"/>
              <w:keepNext w:val="0"/>
              <w:numPr>
                <w:ilvl w:val="2"/>
                <w:numId w:val="0"/>
              </w:numPr>
              <w:tabs>
                <w:tab w:val="left" w:pos="-108"/>
              </w:tabs>
              <w:ind w:left="720" w:hanging="540"/>
            </w:pPr>
            <w:r w:rsidRPr="00B924DA">
              <w:rPr>
                <w:rFonts w:cs="Times New Roman"/>
              </w:rPr>
              <w:t>Lilly Procurement Contact (</w:t>
            </w:r>
            <w:r w:rsidR="008812BE" w:rsidRPr="00B924DA">
              <w:rPr>
                <w:rFonts w:cs="Times New Roman"/>
              </w:rPr>
              <w:t>notification of change is required to be sent to Supplier by L</w:t>
            </w:r>
            <w:r w:rsidRPr="00B924DA">
              <w:rPr>
                <w:rFonts w:cs="Times New Roman"/>
              </w:rPr>
              <w:t>illy)</w:t>
            </w:r>
            <w:r w:rsidRPr="00B924DA">
              <w:rPr>
                <w:rFonts w:cs="Times New Roman"/>
              </w:rPr>
              <w:br/>
            </w:r>
            <w:r w:rsidRPr="00B924DA">
              <w:br/>
              <w:t>Eli Lilly and Company</w:t>
            </w:r>
            <w:r w:rsidRPr="00B924DA">
              <w:br/>
              <w:t>Lilly Corporate Center</w:t>
            </w:r>
            <w:r w:rsidRPr="00B924DA">
              <w:br/>
              <w:t>Indianapolis, IN  46285</w:t>
            </w:r>
            <w:r w:rsidRPr="00B924DA">
              <w:br/>
            </w:r>
            <w:r w:rsidR="000F2910" w:rsidRPr="00B924DA">
              <w:t xml:space="preserve">Attention: </w:t>
            </w:r>
            <w:r w:rsidR="020FFB26" w:rsidRPr="00B924DA">
              <w:t xml:space="preserve"> </w:t>
            </w:r>
            <w:r w:rsidR="000F2910" w:rsidRPr="00B924DA">
              <w:rPr>
                <w:u w:val="single"/>
              </w:rPr>
              <w:tab/>
            </w:r>
            <w:r w:rsidR="000F2910" w:rsidRPr="00B924DA">
              <w:rPr>
                <w:u w:val="single"/>
              </w:rPr>
              <w:tab/>
            </w:r>
            <w:r w:rsidR="000F2910" w:rsidRPr="00B924DA">
              <w:rPr>
                <w:u w:val="single"/>
              </w:rPr>
              <w:tab/>
            </w:r>
            <w:r w:rsidR="000F2910" w:rsidRPr="00B924DA">
              <w:rPr>
                <w:u w:val="single"/>
              </w:rPr>
              <w:tab/>
            </w:r>
            <w:r w:rsidR="000F2910" w:rsidRPr="00B924DA">
              <w:rPr>
                <w:u w:val="single"/>
              </w:rPr>
              <w:tab/>
            </w:r>
            <w:r w:rsidR="000F2910" w:rsidRPr="00B924DA">
              <w:br/>
              <w:t>Telephone</w:t>
            </w:r>
            <w:proofErr w:type="gramStart"/>
            <w:r w:rsidR="000F2910" w:rsidRPr="00B924DA">
              <w:t>:  (</w:t>
            </w:r>
            <w:proofErr w:type="gramEnd"/>
            <w:r w:rsidR="000F2910" w:rsidRPr="00B924DA">
              <w:t xml:space="preserve">317) </w:t>
            </w:r>
            <w:r w:rsidR="000F2910" w:rsidRPr="00B924DA">
              <w:rPr>
                <w:u w:val="single"/>
              </w:rPr>
              <w:tab/>
            </w:r>
            <w:r w:rsidR="000F2910" w:rsidRPr="00B924DA">
              <w:rPr>
                <w:u w:val="single"/>
              </w:rPr>
              <w:tab/>
            </w:r>
            <w:r w:rsidR="000F2910" w:rsidRPr="00B924DA">
              <w:rPr>
                <w:u w:val="single"/>
              </w:rPr>
              <w:tab/>
            </w:r>
            <w:r w:rsidR="000F2910" w:rsidRPr="00B924DA">
              <w:rPr>
                <w:u w:val="single"/>
              </w:rPr>
              <w:tab/>
            </w:r>
            <w:r w:rsidR="000F2910" w:rsidRPr="00B924DA">
              <w:rPr>
                <w:u w:val="single"/>
              </w:rPr>
              <w:br/>
            </w:r>
            <w:r w:rsidR="000F2910" w:rsidRPr="00B924DA">
              <w:t xml:space="preserve">Email:  </w:t>
            </w:r>
            <w:r w:rsidR="000F2910" w:rsidRPr="00B924DA">
              <w:rPr>
                <w:u w:val="single"/>
              </w:rPr>
              <w:tab/>
            </w:r>
            <w:r w:rsidR="000F2910" w:rsidRPr="00B924DA">
              <w:rPr>
                <w:u w:val="single"/>
              </w:rPr>
              <w:tab/>
            </w:r>
            <w:r w:rsidR="000F2910" w:rsidRPr="00B924DA">
              <w:rPr>
                <w:u w:val="single"/>
              </w:rPr>
              <w:tab/>
            </w:r>
            <w:r w:rsidR="000F2910" w:rsidRPr="00B924DA">
              <w:rPr>
                <w:u w:val="single"/>
              </w:rPr>
              <w:tab/>
            </w:r>
            <w:r w:rsidR="000F2910" w:rsidRPr="00B924DA">
              <w:rPr>
                <w:u w:val="single"/>
              </w:rPr>
              <w:tab/>
            </w:r>
            <w:r w:rsidR="000F2910" w:rsidRPr="00B924DA">
              <w:rPr>
                <w:u w:val="single"/>
              </w:rPr>
              <w:tab/>
            </w:r>
          </w:p>
        </w:tc>
      </w:tr>
    </w:tbl>
    <w:p w14:paraId="2871E11B" w14:textId="77777777" w:rsidR="00881FE5" w:rsidRPr="00B924DA" w:rsidRDefault="00881FE5" w:rsidP="0035356D">
      <w:pPr>
        <w:pStyle w:val="Basictext0"/>
        <w:jc w:val="both"/>
      </w:pPr>
    </w:p>
    <w:p w14:paraId="2871E11C" w14:textId="77777777" w:rsidR="00881FE5" w:rsidRPr="00B924DA" w:rsidRDefault="00881FE5" w:rsidP="0035356D">
      <w:pPr>
        <w:pStyle w:val="LI-Level2"/>
        <w:keepNext w:val="0"/>
        <w:tabs>
          <w:tab w:val="clear" w:pos="1260"/>
          <w:tab w:val="left" w:pos="720"/>
        </w:tabs>
        <w:jc w:val="both"/>
      </w:pPr>
      <w:r w:rsidRPr="00B924DA">
        <w:t>Notices to Supplier:</w:t>
      </w:r>
    </w:p>
    <w:tbl>
      <w:tblPr>
        <w:tblW w:w="6390" w:type="dxa"/>
        <w:jc w:val="center"/>
        <w:tblLayout w:type="fixed"/>
        <w:tblLook w:val="04A0" w:firstRow="1" w:lastRow="0" w:firstColumn="1" w:lastColumn="0" w:noHBand="0" w:noVBand="1"/>
      </w:tblPr>
      <w:tblGrid>
        <w:gridCol w:w="6390"/>
      </w:tblGrid>
      <w:tr w:rsidR="00881FE5" w:rsidRPr="00B924DA" w14:paraId="2871E120" w14:textId="77777777" w:rsidTr="7EDC6E5D">
        <w:trPr>
          <w:cantSplit/>
          <w:jc w:val="center"/>
        </w:trPr>
        <w:tc>
          <w:tcPr>
            <w:tcW w:w="6390" w:type="dxa"/>
            <w:hideMark/>
          </w:tcPr>
          <w:p w14:paraId="33FF5602" w14:textId="77777777" w:rsidR="001F781A" w:rsidRPr="00B924DA" w:rsidRDefault="00881FE5" w:rsidP="0035356D">
            <w:pPr>
              <w:pStyle w:val="Basictext0"/>
              <w:jc w:val="both"/>
            </w:pPr>
            <w:r w:rsidRPr="00B924DA">
              <w:lastRenderedPageBreak/>
              <w:t>Supplier Contact (</w:t>
            </w:r>
            <w:r w:rsidR="008812BE" w:rsidRPr="00B924DA">
              <w:t>n</w:t>
            </w:r>
            <w:r w:rsidRPr="00B924DA">
              <w:t xml:space="preserve">otification of change is required </w:t>
            </w:r>
            <w:r w:rsidR="008812BE" w:rsidRPr="00B924DA">
              <w:t xml:space="preserve">to be sent </w:t>
            </w:r>
            <w:r w:rsidR="001E37F8" w:rsidRPr="00B924DA">
              <w:t>Lilly by Supplier</w:t>
            </w:r>
            <w:r w:rsidRPr="00B924DA">
              <w:t>)</w:t>
            </w:r>
            <w:r w:rsidRPr="00B924DA">
              <w:br/>
            </w:r>
          </w:p>
          <w:p w14:paraId="2871E11E" w14:textId="3443F31A" w:rsidR="00881FE5" w:rsidRPr="00B924DA" w:rsidRDefault="33B85955" w:rsidP="0035356D">
            <w:pPr>
              <w:pStyle w:val="Basictext0"/>
              <w:jc w:val="both"/>
            </w:pPr>
            <w:r w:rsidRPr="00B924DA">
              <w:t xml:space="preserve">Supplier Name </w:t>
            </w:r>
          </w:p>
          <w:p w14:paraId="7302EE26" w14:textId="77777777" w:rsidR="00881FE5" w:rsidRPr="00B924DA" w:rsidRDefault="000F2910" w:rsidP="0035356D">
            <w:pPr>
              <w:pStyle w:val="Basictext0"/>
              <w:jc w:val="both"/>
              <w:rPr>
                <w:u w:val="single"/>
              </w:rPr>
            </w:pPr>
            <w:r w:rsidRPr="00B924DA">
              <w:t xml:space="preserve">Attention:  </w:t>
            </w:r>
            <w:r w:rsidRPr="00B924DA">
              <w:rPr>
                <w:u w:val="single"/>
              </w:rPr>
              <w:tab/>
            </w:r>
            <w:r w:rsidRPr="00B924DA">
              <w:rPr>
                <w:u w:val="single"/>
              </w:rPr>
              <w:tab/>
            </w:r>
            <w:r w:rsidRPr="00B924DA">
              <w:rPr>
                <w:u w:val="single"/>
              </w:rPr>
              <w:tab/>
            </w:r>
            <w:r w:rsidRPr="00B924DA">
              <w:rPr>
                <w:u w:val="single"/>
              </w:rPr>
              <w:tab/>
            </w:r>
            <w:r w:rsidRPr="00B924DA">
              <w:rPr>
                <w:u w:val="single"/>
              </w:rPr>
              <w:tab/>
            </w:r>
            <w:r w:rsidRPr="00B924DA">
              <w:br/>
              <w:t>Telephone: (317)</w:t>
            </w:r>
            <w:r w:rsidRPr="00B924DA">
              <w:rPr>
                <w:u w:val="single"/>
              </w:rPr>
              <w:tab/>
            </w:r>
            <w:r w:rsidRPr="00B924DA">
              <w:rPr>
                <w:u w:val="single"/>
              </w:rPr>
              <w:tab/>
            </w:r>
            <w:r w:rsidRPr="00B924DA">
              <w:rPr>
                <w:u w:val="single"/>
              </w:rPr>
              <w:tab/>
            </w:r>
            <w:r w:rsidRPr="00B924DA">
              <w:rPr>
                <w:u w:val="single"/>
              </w:rPr>
              <w:tab/>
            </w:r>
            <w:r w:rsidRPr="00B924DA">
              <w:rPr>
                <w:u w:val="single"/>
              </w:rPr>
              <w:br/>
            </w:r>
            <w:r w:rsidRPr="00B924DA">
              <w:t xml:space="preserve">Email: </w:t>
            </w:r>
            <w:r w:rsidRPr="00B924DA">
              <w:rPr>
                <w:u w:val="single"/>
              </w:rPr>
              <w:tab/>
            </w:r>
            <w:r w:rsidRPr="00B924DA">
              <w:rPr>
                <w:u w:val="single"/>
              </w:rPr>
              <w:tab/>
            </w:r>
            <w:r w:rsidRPr="00B924DA">
              <w:rPr>
                <w:u w:val="single"/>
              </w:rPr>
              <w:tab/>
            </w:r>
            <w:r w:rsidRPr="00B924DA">
              <w:rPr>
                <w:u w:val="single"/>
              </w:rPr>
              <w:tab/>
            </w:r>
            <w:r w:rsidRPr="00B924DA">
              <w:rPr>
                <w:u w:val="single"/>
              </w:rPr>
              <w:tab/>
            </w:r>
            <w:r w:rsidRPr="00B924DA">
              <w:rPr>
                <w:u w:val="single"/>
              </w:rPr>
              <w:tab/>
            </w:r>
          </w:p>
          <w:p w14:paraId="2871E11F" w14:textId="3A7C9AA0" w:rsidR="0035356D" w:rsidRPr="00B924DA" w:rsidRDefault="0035356D" w:rsidP="0035356D">
            <w:pPr>
              <w:pStyle w:val="Basictext0"/>
              <w:jc w:val="both"/>
              <w:rPr>
                <w:rFonts w:ascii="Tahoma" w:eastAsia="Tahoma" w:hAnsi="Tahoma" w:cs="Tahoma"/>
                <w:color w:val="0000FF"/>
                <w:szCs w:val="22"/>
                <w:u w:val="single"/>
              </w:rPr>
            </w:pPr>
          </w:p>
        </w:tc>
      </w:tr>
    </w:tbl>
    <w:p w14:paraId="2871E122" w14:textId="77777777" w:rsidR="00392091" w:rsidRPr="00B924DA" w:rsidRDefault="00BA7391" w:rsidP="0035356D">
      <w:pPr>
        <w:pStyle w:val="LI-Section"/>
        <w:keepNext w:val="0"/>
        <w:jc w:val="both"/>
      </w:pPr>
      <w:bookmarkStart w:id="25" w:name="_Toc50453003"/>
      <w:bookmarkStart w:id="26" w:name="_Toc56330526"/>
      <w:bookmarkStart w:id="27" w:name="_Toc56332645"/>
      <w:bookmarkStart w:id="28" w:name="_Toc56407706"/>
      <w:bookmarkStart w:id="29" w:name="_Toc58142044"/>
      <w:bookmarkStart w:id="30" w:name="_Toc58142868"/>
      <w:bookmarkStart w:id="31" w:name="_Toc58143843"/>
      <w:bookmarkStart w:id="32" w:name="_Toc58143924"/>
      <w:r w:rsidRPr="00B924DA">
        <w:t>Choice of Law</w:t>
      </w:r>
      <w:bookmarkEnd w:id="25"/>
      <w:bookmarkEnd w:id="26"/>
      <w:bookmarkEnd w:id="27"/>
      <w:bookmarkEnd w:id="28"/>
      <w:bookmarkEnd w:id="29"/>
      <w:bookmarkEnd w:id="30"/>
      <w:bookmarkEnd w:id="31"/>
      <w:bookmarkEnd w:id="32"/>
    </w:p>
    <w:p w14:paraId="2871E123" w14:textId="77777777" w:rsidR="00392091" w:rsidRPr="00B924DA" w:rsidRDefault="00BA7391" w:rsidP="0035356D">
      <w:pPr>
        <w:pStyle w:val="LI-Level2"/>
        <w:keepNext w:val="0"/>
        <w:tabs>
          <w:tab w:val="clear" w:pos="1260"/>
          <w:tab w:val="left" w:pos="720"/>
        </w:tabs>
        <w:ind w:left="720" w:hanging="540"/>
        <w:jc w:val="both"/>
      </w:pPr>
      <w:r w:rsidRPr="00B924DA">
        <w:t>This Agreement will be governed in all respects by the laws of Indiana, excluding its rules on conflict of law.</w:t>
      </w:r>
    </w:p>
    <w:p w14:paraId="2871E124" w14:textId="77777777" w:rsidR="00392091" w:rsidRPr="00B924DA" w:rsidRDefault="00BA7391" w:rsidP="0035356D">
      <w:pPr>
        <w:pStyle w:val="LI-Section"/>
        <w:keepNext w:val="0"/>
        <w:jc w:val="both"/>
      </w:pPr>
      <w:r w:rsidRPr="00B924DA">
        <w:t>Signatures</w:t>
      </w:r>
    </w:p>
    <w:p w14:paraId="2871E125" w14:textId="0860CDB9" w:rsidR="00392091" w:rsidRPr="00B924DA" w:rsidRDefault="00BA7391" w:rsidP="0035356D">
      <w:pPr>
        <w:pStyle w:val="LI-Level2"/>
        <w:keepNext w:val="0"/>
        <w:tabs>
          <w:tab w:val="clear" w:pos="1260"/>
          <w:tab w:val="left" w:pos="720"/>
        </w:tabs>
        <w:ind w:left="720" w:hanging="540"/>
        <w:jc w:val="both"/>
      </w:pPr>
      <w:r w:rsidRPr="00B924DA">
        <w:t xml:space="preserve">This Agreement is legally binding when, but not until, each party has received from the other a counterpart of the Agreement signed by an authorized Representative.  The parties' representatives may sign separate, identical counterparts of this document; taken together, they constitute one agreement.  A signed counterpart may be delivered by any reasonable means, including </w:t>
      </w:r>
      <w:proofErr w:type="gramStart"/>
      <w:r w:rsidRPr="00B924DA">
        <w:t>Electronic</w:t>
      </w:r>
      <w:proofErr w:type="gramEnd"/>
      <w:r w:rsidRPr="00B924DA">
        <w:t xml:space="preserve"> transmission.</w:t>
      </w:r>
    </w:p>
    <w:p w14:paraId="2AA4731C" w14:textId="0A911D10" w:rsidR="00976218" w:rsidRPr="00B924DA" w:rsidRDefault="00D52B73" w:rsidP="0035356D">
      <w:pPr>
        <w:pStyle w:val="LI-Level2"/>
        <w:keepNext w:val="0"/>
        <w:tabs>
          <w:tab w:val="clear" w:pos="1260"/>
          <w:tab w:val="left" w:pos="720"/>
        </w:tabs>
        <w:ind w:left="720" w:hanging="540"/>
        <w:jc w:val="both"/>
      </w:pPr>
      <w:r w:rsidRPr="00B924DA">
        <w:t xml:space="preserve">By signing this Agreement, Supplier gives consent for the use of Supplier contact(s) personal information, including Name, Signature, Professional Contact Information, Government Identifiers and Financial Information, for the following purposes in accordance with the conditions provided in the </w:t>
      </w:r>
      <w:hyperlink r:id="rId10" w:history="1">
        <w:r w:rsidR="00353F5F" w:rsidRPr="00B924DA">
          <w:rPr>
            <w:rStyle w:val="Hyperlink"/>
            <w:rFonts w:cs="Times New Roman"/>
          </w:rPr>
          <w:t>Lilly Third Party Provider Privacy Notice</w:t>
        </w:r>
      </w:hyperlink>
      <w:r w:rsidR="00353F5F" w:rsidRPr="00B924DA">
        <w:rPr>
          <w:rFonts w:cs="Times New Roman"/>
        </w:rPr>
        <w:t>.</w:t>
      </w:r>
    </w:p>
    <w:p w14:paraId="2871E127" w14:textId="77777777" w:rsidR="00036723" w:rsidRPr="00B924DA" w:rsidRDefault="00036723" w:rsidP="00B6767D">
      <w:pPr>
        <w:pStyle w:val="BodyText"/>
        <w:spacing w:after="0"/>
        <w:rPr>
          <w:szCs w:val="21"/>
        </w:rPr>
      </w:pPr>
    </w:p>
    <w:p w14:paraId="46271ADB" w14:textId="5F0F4B5B" w:rsidR="002A0258" w:rsidRPr="00B924DA" w:rsidRDefault="002A0258" w:rsidP="002A0258">
      <w:r w:rsidRPr="00B924DA">
        <w:rPr>
          <w:sz w:val="22"/>
          <w:szCs w:val="22"/>
        </w:rPr>
        <w:t xml:space="preserve">Date: </w:t>
      </w:r>
      <w:r w:rsidR="008F55FB">
        <w:t>_____________________</w:t>
      </w:r>
      <w:r w:rsidRPr="00B924DA">
        <w:rPr>
          <w:sz w:val="22"/>
          <w:szCs w:val="22"/>
        </w:rPr>
        <w:t xml:space="preserve">                </w:t>
      </w:r>
      <w:r w:rsidRPr="00B924DA">
        <w:rPr>
          <w:b/>
          <w:bCs/>
          <w:sz w:val="22"/>
          <w:szCs w:val="22"/>
        </w:rPr>
        <w:t>ELI LILLY AND COMPANY</w:t>
      </w:r>
    </w:p>
    <w:p w14:paraId="653E11EF" w14:textId="77777777" w:rsidR="002A0258" w:rsidRPr="00B924DA" w:rsidRDefault="002A0258" w:rsidP="002A0258">
      <w:pPr>
        <w:pStyle w:val="BodyText"/>
        <w:spacing w:after="0"/>
        <w:rPr>
          <w:b/>
          <w:bCs/>
          <w:sz w:val="22"/>
          <w:szCs w:val="22"/>
        </w:rPr>
      </w:pPr>
    </w:p>
    <w:p w14:paraId="1942D784" w14:textId="4F59F0AA" w:rsidR="002A0258" w:rsidRPr="00B924DA" w:rsidRDefault="002A0258" w:rsidP="002A0258">
      <w:pPr>
        <w:pStyle w:val="BodyText"/>
        <w:spacing w:after="0"/>
        <w:ind w:left="3600"/>
        <w:rPr>
          <w:sz w:val="22"/>
          <w:szCs w:val="22"/>
        </w:rPr>
      </w:pPr>
      <w:proofErr w:type="gramStart"/>
      <w:r w:rsidRPr="00B924DA">
        <w:rPr>
          <w:sz w:val="22"/>
          <w:szCs w:val="22"/>
        </w:rPr>
        <w:t>By</w:t>
      </w:r>
      <w:proofErr w:type="gramEnd"/>
      <w:r w:rsidRPr="00B924DA">
        <w:rPr>
          <w:sz w:val="22"/>
          <w:szCs w:val="22"/>
        </w:rPr>
        <w:t xml:space="preserve">: </w:t>
      </w:r>
      <w:r w:rsidR="008F55FB">
        <w:t>_____________________</w:t>
      </w:r>
    </w:p>
    <w:p w14:paraId="3452A6B0" w14:textId="77777777" w:rsidR="002A0258" w:rsidRPr="00B924DA" w:rsidRDefault="002A0258" w:rsidP="002A0258">
      <w:pPr>
        <w:pStyle w:val="BodyText"/>
        <w:spacing w:after="0"/>
        <w:ind w:left="4320"/>
        <w:rPr>
          <w:sz w:val="22"/>
          <w:szCs w:val="22"/>
        </w:rPr>
      </w:pPr>
    </w:p>
    <w:p w14:paraId="61D18F91" w14:textId="68B3EC4C" w:rsidR="002A0258" w:rsidRPr="00B924DA" w:rsidRDefault="002A0258" w:rsidP="002A0258">
      <w:pPr>
        <w:pStyle w:val="BodyText"/>
        <w:spacing w:after="0"/>
        <w:ind w:left="3600"/>
        <w:rPr>
          <w:sz w:val="22"/>
          <w:szCs w:val="22"/>
          <w:u w:val="single"/>
        </w:rPr>
      </w:pPr>
      <w:r w:rsidRPr="00B924DA">
        <w:rPr>
          <w:sz w:val="22"/>
          <w:szCs w:val="22"/>
        </w:rPr>
        <w:t xml:space="preserve">Printed Name:  </w:t>
      </w:r>
      <w:r w:rsidR="008F55FB">
        <w:t>_____________________</w:t>
      </w:r>
    </w:p>
    <w:p w14:paraId="3F7DA184" w14:textId="77777777" w:rsidR="002A0258" w:rsidRPr="00B924DA" w:rsidRDefault="002A0258" w:rsidP="002A0258">
      <w:pPr>
        <w:pStyle w:val="BodyText"/>
        <w:spacing w:after="0"/>
        <w:ind w:left="4320"/>
        <w:rPr>
          <w:sz w:val="22"/>
          <w:szCs w:val="22"/>
        </w:rPr>
      </w:pPr>
    </w:p>
    <w:p w14:paraId="055DEF94" w14:textId="4391BEF5" w:rsidR="002A0258" w:rsidRPr="00B924DA" w:rsidRDefault="002A0258" w:rsidP="008F55FB">
      <w:pPr>
        <w:pStyle w:val="BodyText"/>
        <w:spacing w:after="0"/>
        <w:ind w:left="2880" w:firstLine="720"/>
        <w:rPr>
          <w:sz w:val="22"/>
          <w:szCs w:val="22"/>
        </w:rPr>
      </w:pPr>
      <w:r w:rsidRPr="00B924DA">
        <w:rPr>
          <w:sz w:val="22"/>
          <w:szCs w:val="22"/>
        </w:rPr>
        <w:t xml:space="preserve">Title: </w:t>
      </w:r>
      <w:r w:rsidR="008F55FB">
        <w:t>_____________________</w:t>
      </w:r>
    </w:p>
    <w:p w14:paraId="7FBCB789" w14:textId="77777777" w:rsidR="002A0258" w:rsidRPr="00B924DA" w:rsidRDefault="002A0258" w:rsidP="002A0258">
      <w:pPr>
        <w:pStyle w:val="BodyText"/>
        <w:spacing w:after="0"/>
        <w:rPr>
          <w:sz w:val="22"/>
          <w:szCs w:val="22"/>
        </w:rPr>
      </w:pPr>
    </w:p>
    <w:p w14:paraId="05D9FA82" w14:textId="31FF0D36" w:rsidR="002A0258" w:rsidRPr="00B924DA" w:rsidRDefault="002A0258" w:rsidP="002A0258">
      <w:r w:rsidRPr="00B924DA">
        <w:rPr>
          <w:sz w:val="22"/>
          <w:szCs w:val="22"/>
        </w:rPr>
        <w:t>Date</w:t>
      </w:r>
      <w:r w:rsidR="008F55FB">
        <w:rPr>
          <w:sz w:val="22"/>
          <w:szCs w:val="22"/>
        </w:rPr>
        <w:t>:</w:t>
      </w:r>
      <w:r w:rsidR="008F55FB" w:rsidRPr="008F55FB">
        <w:t xml:space="preserve"> </w:t>
      </w:r>
      <w:proofErr w:type="gramStart"/>
      <w:r w:rsidR="008F55FB">
        <w:t>_____________________</w:t>
      </w:r>
      <w:r w:rsidRPr="00B924DA">
        <w:rPr>
          <w:sz w:val="22"/>
          <w:szCs w:val="22"/>
        </w:rPr>
        <w:tab/>
      </w:r>
      <w:proofErr w:type="gramEnd"/>
      <w:r w:rsidRPr="00B924DA">
        <w:rPr>
          <w:sz w:val="22"/>
          <w:szCs w:val="22"/>
        </w:rPr>
        <w:tab/>
      </w:r>
      <w:r w:rsidRPr="00B924DA">
        <w:rPr>
          <w:b/>
          <w:bCs/>
          <w:sz w:val="22"/>
          <w:szCs w:val="22"/>
        </w:rPr>
        <w:t>SUPPLIER Name</w:t>
      </w:r>
      <w:r w:rsidRPr="00B924DA">
        <w:rPr>
          <w:sz w:val="22"/>
          <w:szCs w:val="22"/>
        </w:rPr>
        <w:t xml:space="preserve">  </w:t>
      </w:r>
      <w:r w:rsidRPr="00B924DA">
        <w:rPr>
          <w:b/>
          <w:bCs/>
          <w:sz w:val="22"/>
          <w:szCs w:val="22"/>
        </w:rPr>
        <w:tab/>
      </w:r>
    </w:p>
    <w:p w14:paraId="166C0AE5" w14:textId="77777777" w:rsidR="002A0258" w:rsidRPr="00B924DA" w:rsidRDefault="002A0258" w:rsidP="002A0258">
      <w:pPr>
        <w:pStyle w:val="BodyText"/>
        <w:spacing w:after="0"/>
        <w:rPr>
          <w:sz w:val="22"/>
          <w:szCs w:val="22"/>
        </w:rPr>
      </w:pPr>
    </w:p>
    <w:p w14:paraId="49EAB979" w14:textId="2DF59A5C" w:rsidR="002A0258" w:rsidRPr="00B924DA" w:rsidRDefault="002A0258" w:rsidP="002A0258">
      <w:pPr>
        <w:pStyle w:val="BodyText"/>
        <w:spacing w:after="0"/>
        <w:ind w:left="3600"/>
        <w:rPr>
          <w:sz w:val="22"/>
          <w:szCs w:val="22"/>
          <w:u w:val="single"/>
        </w:rPr>
      </w:pPr>
      <w:proofErr w:type="gramStart"/>
      <w:r w:rsidRPr="00B924DA">
        <w:rPr>
          <w:sz w:val="22"/>
          <w:szCs w:val="22"/>
        </w:rPr>
        <w:t>By</w:t>
      </w:r>
      <w:proofErr w:type="gramEnd"/>
      <w:r w:rsidRPr="00B924DA">
        <w:rPr>
          <w:sz w:val="22"/>
          <w:szCs w:val="22"/>
        </w:rPr>
        <w:t xml:space="preserve">: </w:t>
      </w:r>
      <w:r w:rsidR="008F55FB">
        <w:t>_____________________</w:t>
      </w:r>
    </w:p>
    <w:p w14:paraId="6BBC7AB1" w14:textId="77777777" w:rsidR="002A0258" w:rsidRPr="00B924DA" w:rsidRDefault="002A0258" w:rsidP="008F55FB">
      <w:pPr>
        <w:pStyle w:val="BodyText"/>
        <w:spacing w:after="0"/>
        <w:rPr>
          <w:sz w:val="22"/>
          <w:szCs w:val="22"/>
        </w:rPr>
      </w:pPr>
    </w:p>
    <w:p w14:paraId="38BBB7D6" w14:textId="683E5D77" w:rsidR="002A0258" w:rsidRPr="00B924DA" w:rsidRDefault="002A0258" w:rsidP="002A0258">
      <w:pPr>
        <w:pStyle w:val="BodyText"/>
        <w:spacing w:after="0"/>
        <w:ind w:left="3600"/>
        <w:rPr>
          <w:sz w:val="22"/>
          <w:szCs w:val="22"/>
          <w:u w:val="single"/>
        </w:rPr>
      </w:pPr>
      <w:r w:rsidRPr="00B924DA">
        <w:rPr>
          <w:sz w:val="22"/>
          <w:szCs w:val="22"/>
        </w:rPr>
        <w:t xml:space="preserve">Printed Name: </w:t>
      </w:r>
      <w:r w:rsidR="008F55FB">
        <w:t>_____________________</w:t>
      </w:r>
    </w:p>
    <w:p w14:paraId="14885700" w14:textId="77777777" w:rsidR="002A0258" w:rsidRPr="00B924DA" w:rsidRDefault="002A0258" w:rsidP="002A0258">
      <w:pPr>
        <w:pStyle w:val="BodyText"/>
        <w:spacing w:after="0"/>
        <w:ind w:left="4320"/>
        <w:rPr>
          <w:sz w:val="22"/>
          <w:szCs w:val="22"/>
        </w:rPr>
      </w:pPr>
    </w:p>
    <w:p w14:paraId="4D7E4EB3" w14:textId="4BA68700" w:rsidR="002A0258" w:rsidRPr="00B924DA" w:rsidRDefault="002A0258" w:rsidP="002A0258">
      <w:pPr>
        <w:pStyle w:val="BodyText"/>
        <w:spacing w:after="0"/>
        <w:ind w:left="2880" w:firstLine="720"/>
        <w:rPr>
          <w:sz w:val="22"/>
          <w:szCs w:val="22"/>
          <w:u w:val="single"/>
        </w:rPr>
      </w:pPr>
      <w:r w:rsidRPr="00B924DA">
        <w:rPr>
          <w:sz w:val="22"/>
          <w:szCs w:val="22"/>
        </w:rPr>
        <w:t xml:space="preserve">Title:  </w:t>
      </w:r>
      <w:r w:rsidR="008F55FB">
        <w:t>_____________________</w:t>
      </w:r>
    </w:p>
    <w:p w14:paraId="019E0F9C" w14:textId="77777777" w:rsidR="002A0258" w:rsidRPr="00B924DA" w:rsidRDefault="002A0258" w:rsidP="002A0258">
      <w:pPr>
        <w:pStyle w:val="BodyText"/>
        <w:spacing w:after="0"/>
        <w:ind w:left="2880" w:firstLine="720"/>
        <w:rPr>
          <w:sz w:val="22"/>
          <w:szCs w:val="22"/>
        </w:rPr>
      </w:pPr>
    </w:p>
    <w:p w14:paraId="27C97A56" w14:textId="318CE9FB" w:rsidR="002A0258" w:rsidRPr="00B924DA" w:rsidRDefault="002A0258" w:rsidP="002A0258">
      <w:pPr>
        <w:pStyle w:val="BodyText"/>
        <w:tabs>
          <w:tab w:val="left" w:pos="4500"/>
        </w:tabs>
        <w:spacing w:after="0"/>
        <w:ind w:left="2880" w:firstLine="720"/>
        <w:rPr>
          <w:sz w:val="22"/>
          <w:szCs w:val="22"/>
        </w:rPr>
      </w:pPr>
      <w:r w:rsidRPr="00B924DA">
        <w:rPr>
          <w:sz w:val="22"/>
          <w:szCs w:val="22"/>
        </w:rPr>
        <w:t xml:space="preserve">Address: </w:t>
      </w:r>
      <w:r w:rsidR="008F55FB">
        <w:t>_____________________</w:t>
      </w:r>
    </w:p>
    <w:p w14:paraId="77670497" w14:textId="77777777" w:rsidR="002A0258" w:rsidRPr="00B924DA" w:rsidRDefault="002A0258" w:rsidP="002A0258">
      <w:pPr>
        <w:pStyle w:val="BodyText"/>
        <w:tabs>
          <w:tab w:val="left" w:pos="4500"/>
        </w:tabs>
        <w:spacing w:after="0"/>
        <w:ind w:left="2880" w:firstLine="720"/>
        <w:rPr>
          <w:sz w:val="22"/>
          <w:szCs w:val="22"/>
          <w:u w:val="single"/>
        </w:rPr>
      </w:pPr>
      <w:r w:rsidRPr="00B924DA">
        <w:rPr>
          <w:sz w:val="22"/>
          <w:szCs w:val="22"/>
        </w:rPr>
        <w:tab/>
      </w:r>
    </w:p>
    <w:p w14:paraId="08C438DC" w14:textId="3EE2777C" w:rsidR="002A0258" w:rsidRPr="00B924DA" w:rsidRDefault="002A0258" w:rsidP="002A0258">
      <w:pPr>
        <w:pStyle w:val="BodyText"/>
        <w:spacing w:after="0"/>
        <w:ind w:left="3600"/>
        <w:rPr>
          <w:sz w:val="22"/>
          <w:szCs w:val="22"/>
          <w:u w:val="single"/>
        </w:rPr>
      </w:pPr>
      <w:r w:rsidRPr="00B924DA">
        <w:rPr>
          <w:sz w:val="22"/>
          <w:szCs w:val="22"/>
        </w:rPr>
        <w:t xml:space="preserve">Phone: </w:t>
      </w:r>
      <w:r w:rsidRPr="00B924DA">
        <w:rPr>
          <w:rStyle w:val="Strong"/>
          <w:color w:val="333333"/>
          <w:sz w:val="22"/>
          <w:szCs w:val="22"/>
          <w:bdr w:val="none" w:sz="0" w:space="0" w:color="auto" w:frame="1"/>
          <w:shd w:val="clear" w:color="auto" w:fill="F7F8F7"/>
        </w:rPr>
        <w:t xml:space="preserve"> </w:t>
      </w:r>
      <w:r w:rsidR="008F55FB">
        <w:t>_____________________</w:t>
      </w:r>
    </w:p>
    <w:p w14:paraId="3F33B52E" w14:textId="77777777" w:rsidR="008F55FB" w:rsidRDefault="008F55FB" w:rsidP="008F55FB">
      <w:pPr>
        <w:spacing w:after="0"/>
        <w:ind w:left="2880" w:firstLine="720"/>
        <w:rPr>
          <w:sz w:val="22"/>
          <w:szCs w:val="22"/>
        </w:rPr>
      </w:pPr>
    </w:p>
    <w:p w14:paraId="6AC600C6" w14:textId="05F911FC" w:rsidR="002A0258" w:rsidRPr="00D72026" w:rsidRDefault="002A0258" w:rsidP="002A0258">
      <w:pPr>
        <w:ind w:left="2880" w:firstLine="720"/>
        <w:rPr>
          <w:sz w:val="22"/>
          <w:szCs w:val="22"/>
        </w:rPr>
      </w:pPr>
      <w:r w:rsidRPr="00B924DA">
        <w:rPr>
          <w:sz w:val="22"/>
          <w:szCs w:val="22"/>
        </w:rPr>
        <w:t xml:space="preserve">E-mail: </w:t>
      </w:r>
      <w:r w:rsidRPr="00B924DA">
        <w:rPr>
          <w:sz w:val="22"/>
          <w:szCs w:val="22"/>
          <w:u w:val="single"/>
        </w:rPr>
        <w:tab/>
      </w:r>
      <w:r w:rsidR="008F55FB">
        <w:t>_____________________</w:t>
      </w:r>
    </w:p>
    <w:p w14:paraId="2871E147" w14:textId="4F8F43C1" w:rsidR="007B04C2" w:rsidRPr="00036723" w:rsidRDefault="007B04C2" w:rsidP="002A0258">
      <w:pPr>
        <w:pStyle w:val="BodyText"/>
        <w:spacing w:after="0"/>
        <w:rPr>
          <w:sz w:val="22"/>
          <w:szCs w:val="22"/>
          <w:u w:val="single"/>
        </w:rPr>
      </w:pPr>
    </w:p>
    <w:sectPr w:rsidR="007B04C2" w:rsidRPr="00036723" w:rsidSect="00392091">
      <w:footerReference w:type="default" r:id="rId11"/>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F4E70" w14:textId="77777777" w:rsidR="00E52603" w:rsidRDefault="00E52603">
      <w:r>
        <w:separator/>
      </w:r>
    </w:p>
  </w:endnote>
  <w:endnote w:type="continuationSeparator" w:id="0">
    <w:p w14:paraId="21845143" w14:textId="77777777" w:rsidR="00E52603" w:rsidRDefault="00E52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1E14C" w14:textId="20BD5417" w:rsidR="00961834" w:rsidRDefault="00961834">
    <w:pPr>
      <w:pStyle w:val="Footer"/>
      <w:jc w:val="center"/>
      <w:rPr>
        <w:szCs w:val="21"/>
      </w:rPr>
    </w:pPr>
    <w:r>
      <w:rPr>
        <w:szCs w:val="21"/>
      </w:rPr>
      <w:t xml:space="preserve">Page </w:t>
    </w:r>
    <w:r w:rsidR="002C7AE5">
      <w:rPr>
        <w:rStyle w:val="PageNumber"/>
        <w:szCs w:val="21"/>
      </w:rPr>
      <w:fldChar w:fldCharType="begin"/>
    </w:r>
    <w:r>
      <w:rPr>
        <w:rStyle w:val="PageNumber"/>
        <w:szCs w:val="21"/>
      </w:rPr>
      <w:instrText xml:space="preserve"> PAGE </w:instrText>
    </w:r>
    <w:r w:rsidR="002C7AE5">
      <w:rPr>
        <w:rStyle w:val="PageNumber"/>
        <w:szCs w:val="21"/>
      </w:rPr>
      <w:fldChar w:fldCharType="separate"/>
    </w:r>
    <w:r w:rsidR="00193CBB">
      <w:rPr>
        <w:rStyle w:val="PageNumber"/>
        <w:noProof/>
        <w:szCs w:val="21"/>
      </w:rPr>
      <w:t>1</w:t>
    </w:r>
    <w:r w:rsidR="002C7AE5">
      <w:rPr>
        <w:rStyle w:val="PageNumber"/>
        <w:szCs w:val="21"/>
      </w:rPr>
      <w:fldChar w:fldCharType="end"/>
    </w:r>
    <w:r>
      <w:rPr>
        <w:rStyle w:val="PageNumber"/>
        <w:szCs w:val="21"/>
      </w:rPr>
      <w:t xml:space="preserve"> of </w:t>
    </w:r>
    <w:r w:rsidR="002C7AE5">
      <w:rPr>
        <w:rStyle w:val="PageNumber"/>
      </w:rPr>
      <w:fldChar w:fldCharType="begin"/>
    </w:r>
    <w:r>
      <w:rPr>
        <w:rStyle w:val="PageNumber"/>
      </w:rPr>
      <w:instrText xml:space="preserve"> NUMPAGES </w:instrText>
    </w:r>
    <w:r w:rsidR="002C7AE5">
      <w:rPr>
        <w:rStyle w:val="PageNumber"/>
      </w:rPr>
      <w:fldChar w:fldCharType="separate"/>
    </w:r>
    <w:r w:rsidR="00193CBB">
      <w:rPr>
        <w:rStyle w:val="PageNumber"/>
        <w:noProof/>
      </w:rPr>
      <w:t>5</w:t>
    </w:r>
    <w:r w:rsidR="002C7AE5">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95222" w14:textId="77777777" w:rsidR="00E52603" w:rsidRDefault="00E52603">
      <w:r>
        <w:separator/>
      </w:r>
    </w:p>
  </w:footnote>
  <w:footnote w:type="continuationSeparator" w:id="0">
    <w:p w14:paraId="7F7449D9" w14:textId="77777777" w:rsidR="00E52603" w:rsidRDefault="00E526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750416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A405F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5C46DF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C4CBF5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32824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90060D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96090F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578E39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176610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1B81A9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6C3758B"/>
    <w:multiLevelType w:val="multilevel"/>
    <w:tmpl w:val="4D88BBEA"/>
    <w:lvl w:ilvl="0">
      <w:start w:val="1"/>
      <w:numFmt w:val="none"/>
      <w:pStyle w:val="LI-ExhibitTitle"/>
      <w:suff w:val="nothing"/>
      <w:lvlText w:val=""/>
      <w:lvlJc w:val="left"/>
      <w:pPr>
        <w:ind w:left="1152" w:hanging="432"/>
      </w:pPr>
      <w:rPr>
        <w:rFonts w:hint="default"/>
      </w:rPr>
    </w:lvl>
    <w:lvl w:ilvl="1">
      <w:start w:val="1"/>
      <w:numFmt w:val="decimal"/>
      <w:pStyle w:val="LI-ExhibitLevel1"/>
      <w:lvlText w:val="%1%2"/>
      <w:lvlJc w:val="left"/>
      <w:pPr>
        <w:tabs>
          <w:tab w:val="num" w:pos="1296"/>
        </w:tabs>
        <w:ind w:left="1296" w:hanging="576"/>
      </w:pPr>
      <w:rPr>
        <w:rFonts w:hint="default"/>
      </w:rPr>
    </w:lvl>
    <w:lvl w:ilvl="2">
      <w:start w:val="1"/>
      <w:numFmt w:val="decimal"/>
      <w:pStyle w:val="LI-ExhibitLevel2"/>
      <w:lvlText w:val="%1%2.%3"/>
      <w:lvlJc w:val="left"/>
      <w:pPr>
        <w:tabs>
          <w:tab w:val="num" w:pos="1440"/>
        </w:tabs>
        <w:ind w:left="1440" w:hanging="720"/>
      </w:pPr>
      <w:rPr>
        <w:rFonts w:hint="default"/>
      </w:rPr>
    </w:lvl>
    <w:lvl w:ilvl="3">
      <w:start w:val="1"/>
      <w:numFmt w:val="decimal"/>
      <w:pStyle w:val="LI-ExhibitLevel3"/>
      <w:lvlText w:val="%2.%3.%4"/>
      <w:lvlJc w:val="left"/>
      <w:pPr>
        <w:tabs>
          <w:tab w:val="num" w:pos="1440"/>
        </w:tabs>
        <w:ind w:left="1440" w:hanging="720"/>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1" w15:restartNumberingAfterBreak="0">
    <w:nsid w:val="21B548C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49AE6BDB"/>
    <w:multiLevelType w:val="multilevel"/>
    <w:tmpl w:val="04E297BE"/>
    <w:lvl w:ilvl="0">
      <w:start w:val="1"/>
      <w:numFmt w:val="upperLetter"/>
      <w:lvlText w:val="%1.1.1.1"/>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Section %1%2"/>
      <w:lvlJc w:val="left"/>
      <w:pPr>
        <w:tabs>
          <w:tab w:val="num" w:pos="1440"/>
        </w:tabs>
        <w:ind w:left="1440" w:hanging="1080"/>
      </w:pPr>
      <w:rPr>
        <w:rFonts w:hint="default"/>
      </w:rPr>
    </w:lvl>
    <w:lvl w:ilvl="2">
      <w:start w:val="1"/>
      <w:numFmt w:val="decimal"/>
      <w:lvlText w:val="%3.%2."/>
      <w:lvlJc w:val="left"/>
      <w:pPr>
        <w:tabs>
          <w:tab w:val="num" w:pos="1440"/>
        </w:tabs>
        <w:ind w:left="1440" w:firstLine="720"/>
      </w:pPr>
      <w:rPr>
        <w:rFonts w:hint="default"/>
      </w:rPr>
    </w:lvl>
    <w:lvl w:ilvl="3">
      <w:start w:val="2"/>
      <w:numFmt w:val="decimal"/>
      <w:lvlText w:val="%4.%2.%3"/>
      <w:lvlJc w:val="left"/>
      <w:pPr>
        <w:tabs>
          <w:tab w:val="num" w:pos="1440"/>
        </w:tabs>
        <w:ind w:left="1440" w:firstLine="0"/>
      </w:pPr>
      <w:rPr>
        <w:rFonts w:hint="default"/>
      </w:rPr>
    </w:lvl>
    <w:lvl w:ilvl="4">
      <w:start w:val="1"/>
      <w:numFmt w:val="upperLetter"/>
      <w:lvlText w:val="%5.1"/>
      <w:lvlJc w:val="left"/>
      <w:pPr>
        <w:tabs>
          <w:tab w:val="num" w:pos="360"/>
        </w:tabs>
        <w:ind w:left="360" w:firstLine="0"/>
      </w:pPr>
      <w:rPr>
        <w:rFonts w:hint="default"/>
      </w:rPr>
    </w:lvl>
    <w:lvl w:ilvl="5">
      <w:start w:val="1"/>
      <w:numFmt w:val="none"/>
      <w:lvlText w:val="%5.1"/>
      <w:lvlJc w:val="left"/>
      <w:pPr>
        <w:tabs>
          <w:tab w:val="num" w:pos="0"/>
        </w:tabs>
        <w:ind w:left="0" w:firstLine="0"/>
      </w:pPr>
      <w:rPr>
        <w:rFonts w:hint="default"/>
      </w:rPr>
    </w:lvl>
    <w:lvl w:ilvl="6">
      <w:start w:val="1"/>
      <w:numFmt w:val="none"/>
      <w:pStyle w:val="Heading7"/>
      <w:lvlText w:val="%5.1.1.1"/>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Restart w:val="6"/>
      <w:pStyle w:val="Heading8"/>
      <w:lvlText w:val=""/>
      <w:lvlJc w:val="left"/>
      <w:pPr>
        <w:tabs>
          <w:tab w:val="num" w:pos="0"/>
        </w:tabs>
        <w:ind w:left="0" w:firstLine="0"/>
      </w:pPr>
      <w:rPr>
        <w:rFonts w:hint="default"/>
      </w:rPr>
    </w:lvl>
    <w:lvl w:ilvl="8">
      <w:start w:val="1"/>
      <w:numFmt w:val="none"/>
      <w:lvlRestart w:val="6"/>
      <w:suff w:val="nothing"/>
      <w:lvlText w:val=""/>
      <w:lvlJc w:val="left"/>
      <w:pPr>
        <w:ind w:left="4320" w:firstLine="0"/>
      </w:pPr>
      <w:rPr>
        <w:rFonts w:hint="default"/>
      </w:rPr>
    </w:lvl>
  </w:abstractNum>
  <w:abstractNum w:abstractNumId="13" w15:restartNumberingAfterBreak="0">
    <w:nsid w:val="4AF3204C"/>
    <w:multiLevelType w:val="multilevel"/>
    <w:tmpl w:val="5688F914"/>
    <w:lvl w:ilvl="0">
      <w:start w:val="1"/>
      <w:numFmt w:val="upperLetter"/>
      <w:suff w:val="nothing"/>
      <w:lvlText w:val="Exhibit %1"/>
      <w:lvlJc w:val="left"/>
      <w:pPr>
        <w:ind w:left="0" w:firstLine="0"/>
      </w:pPr>
      <w:rPr>
        <w:rFonts w:hint="default"/>
        <w:u w:val="single"/>
      </w:rPr>
    </w:lvl>
    <w:lvl w:ilvl="1">
      <w:start w:val="1"/>
      <w:numFmt w:val="none"/>
      <w:suff w:val="nothing"/>
      <w:lvlText w:val=""/>
      <w:lvlJc w:val="left"/>
      <w:pPr>
        <w:ind w:left="0" w:firstLine="0"/>
      </w:pPr>
      <w:rPr>
        <w:rFonts w:hint="default"/>
      </w:rPr>
    </w:lvl>
    <w:lvl w:ilvl="2">
      <w:start w:val="1"/>
      <w:numFmt w:val="decimal"/>
      <w:lvlText w:val="Section %3"/>
      <w:lvlJc w:val="left"/>
      <w:pPr>
        <w:tabs>
          <w:tab w:val="num" w:pos="1440"/>
        </w:tabs>
        <w:ind w:left="720" w:hanging="720"/>
      </w:pPr>
      <w:rPr>
        <w:rFonts w:hint="default"/>
      </w:rPr>
    </w:lvl>
    <w:lvl w:ilvl="3">
      <w:start w:val="1"/>
      <w:numFmt w:val="decimal"/>
      <w:lvlText w:val="%1.%4"/>
      <w:lvlJc w:val="left"/>
      <w:pPr>
        <w:tabs>
          <w:tab w:val="num" w:pos="720"/>
        </w:tabs>
        <w:ind w:left="720" w:hanging="720"/>
      </w:pPr>
      <w:rPr>
        <w:rFonts w:hint="default"/>
      </w:rPr>
    </w:lvl>
    <w:lvl w:ilvl="4">
      <w:start w:val="1"/>
      <w:numFmt w:val="decimal"/>
      <w:lvlText w:val="%3.%5"/>
      <w:lvlJc w:val="left"/>
      <w:pPr>
        <w:tabs>
          <w:tab w:val="num" w:pos="1440"/>
        </w:tabs>
        <w:ind w:left="1440" w:hanging="720"/>
      </w:pPr>
      <w:rPr>
        <w:rFonts w:hint="default"/>
        <w:b w:val="0"/>
      </w:rPr>
    </w:lvl>
    <w:lvl w:ilvl="5">
      <w:start w:val="1"/>
      <w:numFmt w:val="decimal"/>
      <w:lvlText w:val="%1.%4.%6"/>
      <w:lvlJc w:val="left"/>
      <w:pPr>
        <w:tabs>
          <w:tab w:val="num" w:pos="1440"/>
        </w:tabs>
        <w:ind w:left="1440" w:hanging="720"/>
      </w:pPr>
      <w:rPr>
        <w:rFonts w:hint="default"/>
      </w:rPr>
    </w:lvl>
    <w:lvl w:ilvl="6">
      <w:start w:val="1"/>
      <w:numFmt w:val="decimal"/>
      <w:lvlText w:val="%3.%5.%7"/>
      <w:lvlJc w:val="left"/>
      <w:pPr>
        <w:tabs>
          <w:tab w:val="num" w:pos="2160"/>
        </w:tabs>
        <w:ind w:left="2160" w:hanging="720"/>
      </w:pPr>
      <w:rPr>
        <w:rFonts w:hint="default"/>
      </w:rPr>
    </w:lvl>
    <w:lvl w:ilvl="7">
      <w:start w:val="2"/>
      <w:numFmt w:val="decimal"/>
      <w:lvlRestart w:val="6"/>
      <w:pStyle w:val="Style10"/>
      <w:lvlText w:val="2.%4.%6.%8"/>
      <w:lvlJc w:val="left"/>
      <w:pPr>
        <w:tabs>
          <w:tab w:val="num" w:pos="2520"/>
        </w:tabs>
        <w:ind w:left="2520" w:hanging="1080"/>
      </w:pPr>
      <w:rPr>
        <w:rFonts w:hint="default"/>
      </w:rPr>
    </w:lvl>
    <w:lvl w:ilvl="8">
      <w:start w:val="1"/>
      <w:numFmt w:val="none"/>
      <w:lvlRestart w:val="6"/>
      <w:suff w:val="nothing"/>
      <w:lvlText w:val=""/>
      <w:lvlJc w:val="left"/>
      <w:pPr>
        <w:ind w:left="1440" w:firstLine="0"/>
      </w:pPr>
      <w:rPr>
        <w:rFonts w:hint="default"/>
      </w:rPr>
    </w:lvl>
  </w:abstractNum>
  <w:abstractNum w:abstractNumId="14" w15:restartNumberingAfterBreak="0">
    <w:nsid w:val="4E224520"/>
    <w:multiLevelType w:val="multilevel"/>
    <w:tmpl w:val="58B6A24C"/>
    <w:lvl w:ilvl="0">
      <w:start w:val="1"/>
      <w:numFmt w:val="decimal"/>
      <w:pStyle w:val="LI-Section"/>
      <w:lvlText w:val="Section %1"/>
      <w:lvlJc w:val="left"/>
      <w:pPr>
        <w:tabs>
          <w:tab w:val="num" w:pos="360"/>
        </w:tabs>
        <w:ind w:left="36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I-Level2"/>
      <w:lvlText w:val="%1.%2"/>
      <w:lvlJc w:val="left"/>
      <w:pPr>
        <w:tabs>
          <w:tab w:val="num" w:pos="792"/>
        </w:tabs>
        <w:ind w:left="792" w:hanging="432"/>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I-Level3"/>
      <w:lvlText w:val="%1.%2.%3"/>
      <w:lvlJc w:val="left"/>
      <w:pPr>
        <w:tabs>
          <w:tab w:val="num" w:pos="1224"/>
        </w:tabs>
        <w:ind w:left="1224" w:hanging="504"/>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5" w15:restartNumberingAfterBreak="0">
    <w:nsid w:val="6E7C4D84"/>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740650EB"/>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1509448495">
    <w:abstractNumId w:val="13"/>
  </w:num>
  <w:num w:numId="2" w16cid:durableId="1139809427">
    <w:abstractNumId w:val="12"/>
  </w:num>
  <w:num w:numId="3" w16cid:durableId="468674850">
    <w:abstractNumId w:val="14"/>
  </w:num>
  <w:num w:numId="4" w16cid:durableId="1149444607">
    <w:abstractNumId w:val="10"/>
  </w:num>
  <w:num w:numId="5" w16cid:durableId="463349980">
    <w:abstractNumId w:val="9"/>
  </w:num>
  <w:num w:numId="6" w16cid:durableId="783886722">
    <w:abstractNumId w:val="7"/>
  </w:num>
  <w:num w:numId="7" w16cid:durableId="1048453989">
    <w:abstractNumId w:val="6"/>
  </w:num>
  <w:num w:numId="8" w16cid:durableId="858009414">
    <w:abstractNumId w:val="5"/>
  </w:num>
  <w:num w:numId="9" w16cid:durableId="562913395">
    <w:abstractNumId w:val="4"/>
  </w:num>
  <w:num w:numId="10" w16cid:durableId="1433428007">
    <w:abstractNumId w:val="8"/>
  </w:num>
  <w:num w:numId="11" w16cid:durableId="2113012639">
    <w:abstractNumId w:val="3"/>
  </w:num>
  <w:num w:numId="12" w16cid:durableId="301664434">
    <w:abstractNumId w:val="2"/>
  </w:num>
  <w:num w:numId="13" w16cid:durableId="610749335">
    <w:abstractNumId w:val="1"/>
  </w:num>
  <w:num w:numId="14" w16cid:durableId="1795640201">
    <w:abstractNumId w:val="0"/>
  </w:num>
  <w:num w:numId="15" w16cid:durableId="962031265">
    <w:abstractNumId w:val="11"/>
  </w:num>
  <w:num w:numId="16" w16cid:durableId="2130276366">
    <w:abstractNumId w:val="15"/>
  </w:num>
  <w:num w:numId="17" w16cid:durableId="1414627091">
    <w:abstractNumId w:val="16"/>
  </w:num>
  <w:num w:numId="18" w16cid:durableId="15448255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WDocIDLayout" w:val="10007"/>
    <w:docVar w:name="SWDocIDLocation" w:val="0"/>
  </w:docVars>
  <w:rsids>
    <w:rsidRoot w:val="00392091"/>
    <w:rsid w:val="00000A5B"/>
    <w:rsid w:val="00036723"/>
    <w:rsid w:val="00052FC2"/>
    <w:rsid w:val="00057A0D"/>
    <w:rsid w:val="00063716"/>
    <w:rsid w:val="00086BCC"/>
    <w:rsid w:val="00093522"/>
    <w:rsid w:val="000A7CF6"/>
    <w:rsid w:val="000B25EE"/>
    <w:rsid w:val="000C2E7C"/>
    <w:rsid w:val="000C7CB7"/>
    <w:rsid w:val="000C7CF2"/>
    <w:rsid w:val="000D79C4"/>
    <w:rsid w:val="000E6814"/>
    <w:rsid w:val="000F2910"/>
    <w:rsid w:val="001163FF"/>
    <w:rsid w:val="00116B89"/>
    <w:rsid w:val="00152F8D"/>
    <w:rsid w:val="00156B98"/>
    <w:rsid w:val="001801F8"/>
    <w:rsid w:val="00190CA6"/>
    <w:rsid w:val="001910F6"/>
    <w:rsid w:val="00193CBB"/>
    <w:rsid w:val="001C2670"/>
    <w:rsid w:val="001D122E"/>
    <w:rsid w:val="001E1C2B"/>
    <w:rsid w:val="001E2BDF"/>
    <w:rsid w:val="001E37F8"/>
    <w:rsid w:val="001E48C9"/>
    <w:rsid w:val="001F781A"/>
    <w:rsid w:val="0020159C"/>
    <w:rsid w:val="00225E77"/>
    <w:rsid w:val="00253CE2"/>
    <w:rsid w:val="00255EDE"/>
    <w:rsid w:val="00271846"/>
    <w:rsid w:val="00275BF1"/>
    <w:rsid w:val="00282907"/>
    <w:rsid w:val="002922A8"/>
    <w:rsid w:val="0029718C"/>
    <w:rsid w:val="002A0258"/>
    <w:rsid w:val="002A08E0"/>
    <w:rsid w:val="002A1DAE"/>
    <w:rsid w:val="002C0D55"/>
    <w:rsid w:val="002C7AE5"/>
    <w:rsid w:val="00314AEA"/>
    <w:rsid w:val="00317FA2"/>
    <w:rsid w:val="0032767E"/>
    <w:rsid w:val="00340057"/>
    <w:rsid w:val="00341683"/>
    <w:rsid w:val="0035356D"/>
    <w:rsid w:val="00353F5F"/>
    <w:rsid w:val="0038602E"/>
    <w:rsid w:val="00392091"/>
    <w:rsid w:val="003A1AF1"/>
    <w:rsid w:val="003B3C4F"/>
    <w:rsid w:val="003C5A73"/>
    <w:rsid w:val="003D3C1C"/>
    <w:rsid w:val="003E7515"/>
    <w:rsid w:val="003F1D9F"/>
    <w:rsid w:val="00410A42"/>
    <w:rsid w:val="00423B05"/>
    <w:rsid w:val="004669CA"/>
    <w:rsid w:val="0049127F"/>
    <w:rsid w:val="00491BE4"/>
    <w:rsid w:val="004B2A40"/>
    <w:rsid w:val="004C0EED"/>
    <w:rsid w:val="004D0B82"/>
    <w:rsid w:val="0050319C"/>
    <w:rsid w:val="005160B5"/>
    <w:rsid w:val="005803BF"/>
    <w:rsid w:val="005B671C"/>
    <w:rsid w:val="005C245D"/>
    <w:rsid w:val="005C5541"/>
    <w:rsid w:val="005F0769"/>
    <w:rsid w:val="005F7AE8"/>
    <w:rsid w:val="0060419A"/>
    <w:rsid w:val="006059BD"/>
    <w:rsid w:val="00673F03"/>
    <w:rsid w:val="006843F3"/>
    <w:rsid w:val="00692AA4"/>
    <w:rsid w:val="006E0B68"/>
    <w:rsid w:val="006E201E"/>
    <w:rsid w:val="006E4256"/>
    <w:rsid w:val="006E4A4E"/>
    <w:rsid w:val="006F0450"/>
    <w:rsid w:val="007016E7"/>
    <w:rsid w:val="0071361B"/>
    <w:rsid w:val="00716384"/>
    <w:rsid w:val="00730D7B"/>
    <w:rsid w:val="00760D00"/>
    <w:rsid w:val="00774CE8"/>
    <w:rsid w:val="007A2A48"/>
    <w:rsid w:val="007B04C2"/>
    <w:rsid w:val="007B3FFF"/>
    <w:rsid w:val="007C4662"/>
    <w:rsid w:val="007F7DE4"/>
    <w:rsid w:val="007F7EC6"/>
    <w:rsid w:val="008812BE"/>
    <w:rsid w:val="00881FE5"/>
    <w:rsid w:val="008C156E"/>
    <w:rsid w:val="008D42F7"/>
    <w:rsid w:val="008F55FB"/>
    <w:rsid w:val="00901733"/>
    <w:rsid w:val="00961834"/>
    <w:rsid w:val="00976218"/>
    <w:rsid w:val="009A1A9A"/>
    <w:rsid w:val="009A3C36"/>
    <w:rsid w:val="009A489F"/>
    <w:rsid w:val="009A7BF9"/>
    <w:rsid w:val="009C0532"/>
    <w:rsid w:val="009D0B31"/>
    <w:rsid w:val="00A27010"/>
    <w:rsid w:val="00A71674"/>
    <w:rsid w:val="00AB254B"/>
    <w:rsid w:val="00AB758C"/>
    <w:rsid w:val="00AE7A83"/>
    <w:rsid w:val="00AF3B54"/>
    <w:rsid w:val="00B01B78"/>
    <w:rsid w:val="00B34072"/>
    <w:rsid w:val="00B36D45"/>
    <w:rsid w:val="00B5386A"/>
    <w:rsid w:val="00B6767D"/>
    <w:rsid w:val="00B7220B"/>
    <w:rsid w:val="00B924DA"/>
    <w:rsid w:val="00BA7391"/>
    <w:rsid w:val="00BD63A4"/>
    <w:rsid w:val="00BE5B3C"/>
    <w:rsid w:val="00C0250D"/>
    <w:rsid w:val="00C24893"/>
    <w:rsid w:val="00C37F94"/>
    <w:rsid w:val="00C430BF"/>
    <w:rsid w:val="00C507A1"/>
    <w:rsid w:val="00C54813"/>
    <w:rsid w:val="00CA0A5C"/>
    <w:rsid w:val="00CE07F0"/>
    <w:rsid w:val="00CF633E"/>
    <w:rsid w:val="00D21BA4"/>
    <w:rsid w:val="00D52B73"/>
    <w:rsid w:val="00D54AA4"/>
    <w:rsid w:val="00D64CDD"/>
    <w:rsid w:val="00D878DE"/>
    <w:rsid w:val="00DA58CA"/>
    <w:rsid w:val="00DB6EE5"/>
    <w:rsid w:val="00DF60AC"/>
    <w:rsid w:val="00E212D3"/>
    <w:rsid w:val="00E21AD4"/>
    <w:rsid w:val="00E30368"/>
    <w:rsid w:val="00E37289"/>
    <w:rsid w:val="00E46310"/>
    <w:rsid w:val="00E52603"/>
    <w:rsid w:val="00E55DD2"/>
    <w:rsid w:val="00E87F67"/>
    <w:rsid w:val="00E91875"/>
    <w:rsid w:val="00E93E04"/>
    <w:rsid w:val="00EA1368"/>
    <w:rsid w:val="00EC696C"/>
    <w:rsid w:val="00EE3B56"/>
    <w:rsid w:val="00EE4CAA"/>
    <w:rsid w:val="00F1030E"/>
    <w:rsid w:val="00F24625"/>
    <w:rsid w:val="00F45A75"/>
    <w:rsid w:val="00F45E09"/>
    <w:rsid w:val="00F50BE3"/>
    <w:rsid w:val="00F541A9"/>
    <w:rsid w:val="00F72D6E"/>
    <w:rsid w:val="00F74A8E"/>
    <w:rsid w:val="00F861EE"/>
    <w:rsid w:val="00F90D82"/>
    <w:rsid w:val="00FA22EA"/>
    <w:rsid w:val="00FE25A0"/>
    <w:rsid w:val="020FFB26"/>
    <w:rsid w:val="0BC34A0E"/>
    <w:rsid w:val="108F0B82"/>
    <w:rsid w:val="13F23597"/>
    <w:rsid w:val="178FAF50"/>
    <w:rsid w:val="18838983"/>
    <w:rsid w:val="19DE9C2A"/>
    <w:rsid w:val="1CD2C974"/>
    <w:rsid w:val="21068723"/>
    <w:rsid w:val="2113F304"/>
    <w:rsid w:val="22851096"/>
    <w:rsid w:val="25992DAC"/>
    <w:rsid w:val="25E799B3"/>
    <w:rsid w:val="261D778C"/>
    <w:rsid w:val="2B2EC108"/>
    <w:rsid w:val="2E98ACA0"/>
    <w:rsid w:val="2F762447"/>
    <w:rsid w:val="32722DA3"/>
    <w:rsid w:val="33B85955"/>
    <w:rsid w:val="3766D4A3"/>
    <w:rsid w:val="38D14301"/>
    <w:rsid w:val="3A50DBDF"/>
    <w:rsid w:val="3DE91334"/>
    <w:rsid w:val="488F5568"/>
    <w:rsid w:val="48D737BB"/>
    <w:rsid w:val="49B35A0B"/>
    <w:rsid w:val="4C16BA93"/>
    <w:rsid w:val="4D5A3D11"/>
    <w:rsid w:val="4FD317BC"/>
    <w:rsid w:val="50129881"/>
    <w:rsid w:val="5088D459"/>
    <w:rsid w:val="508C2ABE"/>
    <w:rsid w:val="5283D1BB"/>
    <w:rsid w:val="53CCFBF0"/>
    <w:rsid w:val="544A26A0"/>
    <w:rsid w:val="574142AA"/>
    <w:rsid w:val="58D2B16D"/>
    <w:rsid w:val="5A7939EC"/>
    <w:rsid w:val="5A7BF417"/>
    <w:rsid w:val="5AC442E6"/>
    <w:rsid w:val="5ED694F4"/>
    <w:rsid w:val="61AB7EB0"/>
    <w:rsid w:val="61AB8534"/>
    <w:rsid w:val="677078EC"/>
    <w:rsid w:val="6805C695"/>
    <w:rsid w:val="6EA8DFFE"/>
    <w:rsid w:val="700E9B5F"/>
    <w:rsid w:val="70B30366"/>
    <w:rsid w:val="714EF82C"/>
    <w:rsid w:val="71988288"/>
    <w:rsid w:val="72DFC845"/>
    <w:rsid w:val="7454445A"/>
    <w:rsid w:val="76510D53"/>
    <w:rsid w:val="787E628C"/>
    <w:rsid w:val="7C4A84E3"/>
    <w:rsid w:val="7EDC6E5D"/>
  </w:rsids>
  <m:mathPr>
    <m:mathFont m:val="Cambria Math"/>
    <m:brkBin m:val="before"/>
    <m:brkBinSub m:val="--"/>
    <m:smallFrac m:val="0"/>
    <m:dispDef/>
    <m:lMargin m:val="0"/>
    <m:rMargin m:val="0"/>
    <m:defJc m:val="centerGroup"/>
    <m:wrapIndent m:val="1440"/>
    <m:intLim m:val="subSup"/>
    <m:naryLim m:val="undOvr"/>
  </m:mathPr>
  <w:attachedSchema w:val="fci-variable-schema"/>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871E0D2"/>
  <w15:docId w15:val="{D1A23540-67C8-41F6-8D57-692960288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2091"/>
    <w:pPr>
      <w:spacing w:after="120"/>
    </w:pPr>
    <w:rPr>
      <w:sz w:val="21"/>
      <w:szCs w:val="24"/>
    </w:rPr>
  </w:style>
  <w:style w:type="paragraph" w:styleId="Heading1">
    <w:name w:val="heading 1"/>
    <w:basedOn w:val="Normal"/>
    <w:next w:val="Normal"/>
    <w:qFormat/>
    <w:rsid w:val="00392091"/>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92091"/>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92091"/>
    <w:pPr>
      <w:keepNext/>
      <w:spacing w:before="240" w:after="60"/>
      <w:outlineLvl w:val="2"/>
    </w:pPr>
    <w:rPr>
      <w:rFonts w:ascii="Arial" w:hAnsi="Arial" w:cs="Arial"/>
      <w:b/>
      <w:bCs/>
      <w:sz w:val="26"/>
      <w:szCs w:val="26"/>
    </w:rPr>
  </w:style>
  <w:style w:type="paragraph" w:styleId="Heading4">
    <w:name w:val="heading 4"/>
    <w:basedOn w:val="Normal"/>
    <w:next w:val="Normal"/>
    <w:qFormat/>
    <w:rsid w:val="00392091"/>
    <w:pPr>
      <w:keepNext/>
      <w:spacing w:after="60"/>
      <w:outlineLvl w:val="3"/>
    </w:pPr>
    <w:rPr>
      <w:bCs/>
      <w:szCs w:val="28"/>
    </w:rPr>
  </w:style>
  <w:style w:type="paragraph" w:styleId="Heading5">
    <w:name w:val="heading 5"/>
    <w:basedOn w:val="Normal"/>
    <w:next w:val="Normal"/>
    <w:qFormat/>
    <w:rsid w:val="00392091"/>
    <w:pPr>
      <w:spacing w:after="60"/>
      <w:outlineLvl w:val="4"/>
    </w:pPr>
    <w:rPr>
      <w:bCs/>
      <w:iCs/>
      <w:szCs w:val="26"/>
    </w:rPr>
  </w:style>
  <w:style w:type="paragraph" w:styleId="Heading6">
    <w:name w:val="heading 6"/>
    <w:basedOn w:val="Normal"/>
    <w:next w:val="Normal"/>
    <w:qFormat/>
    <w:rsid w:val="00392091"/>
    <w:pPr>
      <w:spacing w:after="60"/>
      <w:outlineLvl w:val="5"/>
    </w:pPr>
    <w:rPr>
      <w:bCs/>
      <w:szCs w:val="22"/>
    </w:rPr>
  </w:style>
  <w:style w:type="paragraph" w:styleId="Heading7">
    <w:name w:val="heading 7"/>
    <w:aliases w:val="Other"/>
    <w:basedOn w:val="Normal"/>
    <w:next w:val="Normal"/>
    <w:qFormat/>
    <w:rsid w:val="00392091"/>
    <w:pPr>
      <w:numPr>
        <w:ilvl w:val="6"/>
        <w:numId w:val="2"/>
      </w:numPr>
      <w:spacing w:before="240" w:after="60"/>
      <w:outlineLvl w:val="6"/>
    </w:pPr>
  </w:style>
  <w:style w:type="paragraph" w:styleId="Heading8">
    <w:name w:val="heading 8"/>
    <w:basedOn w:val="Normal"/>
    <w:next w:val="Normal"/>
    <w:qFormat/>
    <w:rsid w:val="00392091"/>
    <w:pPr>
      <w:numPr>
        <w:ilvl w:val="7"/>
        <w:numId w:val="2"/>
      </w:numPr>
      <w:outlineLvl w:val="7"/>
    </w:pPr>
    <w:rPr>
      <w:iCs/>
      <w:szCs w:val="21"/>
    </w:rPr>
  </w:style>
  <w:style w:type="paragraph" w:styleId="Heading9">
    <w:name w:val="heading 9"/>
    <w:basedOn w:val="Normal"/>
    <w:next w:val="Normal"/>
    <w:qFormat/>
    <w:rsid w:val="00392091"/>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0">
    <w:name w:val="Style10"/>
    <w:basedOn w:val="Heading8"/>
    <w:semiHidden/>
    <w:rsid w:val="00392091"/>
    <w:pPr>
      <w:numPr>
        <w:numId w:val="1"/>
      </w:numPr>
      <w:tabs>
        <w:tab w:val="clear" w:pos="2520"/>
        <w:tab w:val="num" w:pos="360"/>
      </w:tabs>
      <w:ind w:left="0" w:firstLine="0"/>
    </w:pPr>
    <w:rPr>
      <w:i/>
      <w:kern w:val="28"/>
    </w:rPr>
  </w:style>
  <w:style w:type="paragraph" w:customStyle="1" w:styleId="BasicText">
    <w:name w:val="Basic Text"/>
    <w:semiHidden/>
    <w:rsid w:val="00392091"/>
    <w:pPr>
      <w:keepNext/>
    </w:pPr>
    <w:rPr>
      <w:sz w:val="21"/>
      <w:szCs w:val="21"/>
    </w:rPr>
  </w:style>
  <w:style w:type="paragraph" w:customStyle="1" w:styleId="LI-Title">
    <w:name w:val="LI-Title"/>
    <w:basedOn w:val="Header"/>
    <w:semiHidden/>
    <w:rsid w:val="00392091"/>
    <w:pPr>
      <w:keepNext/>
      <w:tabs>
        <w:tab w:val="clear" w:pos="4320"/>
        <w:tab w:val="clear" w:pos="8640"/>
      </w:tabs>
      <w:spacing w:after="240" w:line="360" w:lineRule="auto"/>
      <w:jc w:val="center"/>
    </w:pPr>
    <w:rPr>
      <w:b/>
      <w:sz w:val="32"/>
    </w:rPr>
  </w:style>
  <w:style w:type="paragraph" w:customStyle="1" w:styleId="LI-Section">
    <w:name w:val="LI-Section"/>
    <w:basedOn w:val="Heading1"/>
    <w:rsid w:val="00036723"/>
    <w:pPr>
      <w:numPr>
        <w:numId w:val="3"/>
      </w:numPr>
      <w:tabs>
        <w:tab w:val="clear" w:pos="360"/>
        <w:tab w:val="num" w:pos="1260"/>
      </w:tabs>
      <w:spacing w:before="0" w:after="120"/>
      <w:ind w:left="1260" w:hanging="1260"/>
    </w:pPr>
    <w:rPr>
      <w:rFonts w:ascii="Times New Roman" w:hAnsi="Times New Roman"/>
      <w:sz w:val="22"/>
    </w:rPr>
  </w:style>
  <w:style w:type="paragraph" w:styleId="Header">
    <w:name w:val="header"/>
    <w:basedOn w:val="Normal"/>
    <w:semiHidden/>
    <w:rsid w:val="00392091"/>
    <w:pPr>
      <w:tabs>
        <w:tab w:val="center" w:pos="4320"/>
        <w:tab w:val="right" w:pos="8640"/>
      </w:tabs>
    </w:pPr>
  </w:style>
  <w:style w:type="paragraph" w:customStyle="1" w:styleId="LI-Level2">
    <w:name w:val="LI-Level2"/>
    <w:basedOn w:val="Heading2"/>
    <w:rsid w:val="00036723"/>
    <w:pPr>
      <w:numPr>
        <w:ilvl w:val="1"/>
        <w:numId w:val="3"/>
      </w:numPr>
      <w:tabs>
        <w:tab w:val="clear" w:pos="792"/>
        <w:tab w:val="left" w:pos="1260"/>
      </w:tabs>
      <w:spacing w:before="0" w:after="120"/>
      <w:ind w:left="1260" w:hanging="1080"/>
    </w:pPr>
    <w:rPr>
      <w:rFonts w:ascii="Times New Roman" w:hAnsi="Times New Roman"/>
      <w:b w:val="0"/>
      <w:i w:val="0"/>
      <w:sz w:val="22"/>
    </w:rPr>
  </w:style>
  <w:style w:type="paragraph" w:customStyle="1" w:styleId="LI-Level3">
    <w:name w:val="LI-Level3"/>
    <w:basedOn w:val="Heading3"/>
    <w:rsid w:val="00036723"/>
    <w:pPr>
      <w:numPr>
        <w:ilvl w:val="2"/>
        <w:numId w:val="3"/>
      </w:numPr>
      <w:tabs>
        <w:tab w:val="clear" w:pos="1224"/>
        <w:tab w:val="num" w:pos="1980"/>
      </w:tabs>
      <w:spacing w:before="0" w:after="120"/>
      <w:ind w:left="1980" w:hanging="720"/>
    </w:pPr>
    <w:rPr>
      <w:rFonts w:ascii="Times New Roman" w:hAnsi="Times New Roman"/>
      <w:b w:val="0"/>
      <w:sz w:val="22"/>
      <w:szCs w:val="21"/>
    </w:rPr>
  </w:style>
  <w:style w:type="paragraph" w:customStyle="1" w:styleId="LI-Banner">
    <w:name w:val="LI-Banner"/>
    <w:basedOn w:val="BodyText"/>
    <w:next w:val="LI-Section"/>
    <w:rsid w:val="00392091"/>
    <w:pPr>
      <w:keepNext/>
      <w:pBdr>
        <w:top w:val="single" w:sz="4" w:space="1" w:color="auto"/>
        <w:bottom w:val="single" w:sz="4" w:space="1" w:color="auto"/>
      </w:pBdr>
      <w:spacing w:before="120" w:after="240"/>
    </w:pPr>
    <w:rPr>
      <w:i/>
      <w:sz w:val="28"/>
      <w:szCs w:val="28"/>
    </w:rPr>
  </w:style>
  <w:style w:type="paragraph" w:customStyle="1" w:styleId="LI-ExhibitTitle">
    <w:name w:val="LI-ExhibitTitle"/>
    <w:basedOn w:val="Heading1"/>
    <w:next w:val="LI-ExhibitLevel1"/>
    <w:rsid w:val="00392091"/>
    <w:pPr>
      <w:pageBreakBefore/>
      <w:numPr>
        <w:numId w:val="4"/>
      </w:numPr>
      <w:spacing w:before="0" w:after="240" w:line="360" w:lineRule="auto"/>
      <w:ind w:left="0" w:firstLine="0"/>
      <w:jc w:val="center"/>
    </w:pPr>
    <w:rPr>
      <w:rFonts w:ascii="Times New Roman" w:hAnsi="Times New Roman"/>
      <w:iCs/>
      <w:u w:val="single"/>
    </w:rPr>
  </w:style>
  <w:style w:type="paragraph" w:styleId="BodyText">
    <w:name w:val="Body Text"/>
    <w:basedOn w:val="Normal"/>
    <w:rsid w:val="00392091"/>
  </w:style>
  <w:style w:type="paragraph" w:customStyle="1" w:styleId="LI-ExhibitLevel1">
    <w:name w:val="LI-ExhibitLevel1"/>
    <w:basedOn w:val="Heading2"/>
    <w:rsid w:val="00392091"/>
    <w:pPr>
      <w:numPr>
        <w:ilvl w:val="1"/>
        <w:numId w:val="4"/>
      </w:numPr>
      <w:tabs>
        <w:tab w:val="clear" w:pos="1296"/>
      </w:tabs>
      <w:spacing w:before="0" w:after="120"/>
      <w:ind w:left="720" w:hanging="720"/>
    </w:pPr>
    <w:rPr>
      <w:rFonts w:ascii="Times New Roman" w:hAnsi="Times New Roman"/>
      <w:i w:val="0"/>
      <w:sz w:val="21"/>
    </w:rPr>
  </w:style>
  <w:style w:type="paragraph" w:customStyle="1" w:styleId="LI-ExhibitLevel2">
    <w:name w:val="LI-ExhibitLevel2"/>
    <w:basedOn w:val="Heading3"/>
    <w:rsid w:val="00392091"/>
    <w:pPr>
      <w:numPr>
        <w:ilvl w:val="2"/>
        <w:numId w:val="4"/>
      </w:numPr>
      <w:spacing w:before="0" w:after="120"/>
    </w:pPr>
    <w:rPr>
      <w:rFonts w:ascii="Times New Roman" w:hAnsi="Times New Roman"/>
      <w:b w:val="0"/>
      <w:sz w:val="21"/>
    </w:rPr>
  </w:style>
  <w:style w:type="paragraph" w:styleId="Footer">
    <w:name w:val="footer"/>
    <w:basedOn w:val="Normal"/>
    <w:rsid w:val="00392091"/>
    <w:pPr>
      <w:tabs>
        <w:tab w:val="center" w:pos="4320"/>
        <w:tab w:val="right" w:pos="8640"/>
      </w:tabs>
    </w:pPr>
  </w:style>
  <w:style w:type="character" w:styleId="PageNumber">
    <w:name w:val="page number"/>
    <w:basedOn w:val="DefaultParagraphFont"/>
    <w:rsid w:val="00392091"/>
  </w:style>
  <w:style w:type="paragraph" w:customStyle="1" w:styleId="LI-ExhibitLevel3">
    <w:name w:val="LI-ExhibitLevel3"/>
    <w:basedOn w:val="Heading4"/>
    <w:rsid w:val="00392091"/>
    <w:pPr>
      <w:numPr>
        <w:ilvl w:val="3"/>
        <w:numId w:val="4"/>
      </w:numPr>
      <w:spacing w:after="120"/>
      <w:ind w:left="2160"/>
    </w:pPr>
  </w:style>
  <w:style w:type="character" w:styleId="Hyperlink">
    <w:name w:val="Hyperlink"/>
    <w:uiPriority w:val="99"/>
    <w:rsid w:val="00392091"/>
    <w:rPr>
      <w:color w:val="0000FF"/>
      <w:u w:val="single"/>
    </w:rPr>
  </w:style>
  <w:style w:type="paragraph" w:styleId="FootnoteText">
    <w:name w:val="footnote text"/>
    <w:basedOn w:val="BasicText"/>
    <w:semiHidden/>
    <w:rsid w:val="00392091"/>
    <w:pPr>
      <w:keepNext w:val="0"/>
      <w:spacing w:after="60"/>
    </w:pPr>
    <w:rPr>
      <w:color w:val="FF0000"/>
      <w:kern w:val="28"/>
      <w:sz w:val="22"/>
      <w:szCs w:val="20"/>
    </w:rPr>
  </w:style>
  <w:style w:type="character" w:styleId="FootnoteReference">
    <w:name w:val="footnote reference"/>
    <w:semiHidden/>
    <w:rsid w:val="00392091"/>
    <w:rPr>
      <w:color w:val="FF0000"/>
      <w:sz w:val="36"/>
      <w:u w:val="thick"/>
      <w:bdr w:val="none" w:sz="0" w:space="0" w:color="auto"/>
      <w:vertAlign w:val="superscript"/>
    </w:rPr>
  </w:style>
  <w:style w:type="numbering" w:styleId="111111">
    <w:name w:val="Outline List 2"/>
    <w:basedOn w:val="NoList"/>
    <w:semiHidden/>
    <w:rsid w:val="00392091"/>
    <w:pPr>
      <w:numPr>
        <w:numId w:val="15"/>
      </w:numPr>
    </w:pPr>
  </w:style>
  <w:style w:type="numbering" w:styleId="1ai">
    <w:name w:val="Outline List 1"/>
    <w:basedOn w:val="NoList"/>
    <w:semiHidden/>
    <w:rsid w:val="00392091"/>
    <w:pPr>
      <w:numPr>
        <w:numId w:val="16"/>
      </w:numPr>
    </w:pPr>
  </w:style>
  <w:style w:type="numbering" w:styleId="ArticleSection">
    <w:name w:val="Outline List 3"/>
    <w:basedOn w:val="NoList"/>
    <w:semiHidden/>
    <w:rsid w:val="00392091"/>
    <w:pPr>
      <w:numPr>
        <w:numId w:val="17"/>
      </w:numPr>
    </w:pPr>
  </w:style>
  <w:style w:type="paragraph" w:styleId="BlockText">
    <w:name w:val="Block Text"/>
    <w:basedOn w:val="Normal"/>
    <w:semiHidden/>
    <w:rsid w:val="00392091"/>
    <w:pPr>
      <w:ind w:left="1440" w:right="1440"/>
    </w:pPr>
  </w:style>
  <w:style w:type="paragraph" w:styleId="BodyText2">
    <w:name w:val="Body Text 2"/>
    <w:basedOn w:val="Normal"/>
    <w:semiHidden/>
    <w:rsid w:val="00392091"/>
    <w:pPr>
      <w:spacing w:line="480" w:lineRule="auto"/>
    </w:pPr>
  </w:style>
  <w:style w:type="paragraph" w:styleId="BodyText3">
    <w:name w:val="Body Text 3"/>
    <w:basedOn w:val="Normal"/>
    <w:semiHidden/>
    <w:rsid w:val="00392091"/>
    <w:rPr>
      <w:sz w:val="16"/>
      <w:szCs w:val="16"/>
    </w:rPr>
  </w:style>
  <w:style w:type="paragraph" w:styleId="BodyTextFirstIndent">
    <w:name w:val="Body Text First Indent"/>
    <w:basedOn w:val="BodyText"/>
    <w:semiHidden/>
    <w:rsid w:val="00392091"/>
    <w:pPr>
      <w:ind w:firstLine="210"/>
    </w:pPr>
    <w:rPr>
      <w:sz w:val="24"/>
    </w:rPr>
  </w:style>
  <w:style w:type="paragraph" w:styleId="BodyTextIndent">
    <w:name w:val="Body Text Indent"/>
    <w:basedOn w:val="Normal"/>
    <w:semiHidden/>
    <w:rsid w:val="00392091"/>
    <w:pPr>
      <w:ind w:left="360"/>
    </w:pPr>
  </w:style>
  <w:style w:type="paragraph" w:styleId="BodyTextFirstIndent2">
    <w:name w:val="Body Text First Indent 2"/>
    <w:basedOn w:val="BodyTextIndent"/>
    <w:semiHidden/>
    <w:rsid w:val="00392091"/>
    <w:pPr>
      <w:ind w:firstLine="210"/>
    </w:pPr>
  </w:style>
  <w:style w:type="paragraph" w:styleId="BodyTextIndent2">
    <w:name w:val="Body Text Indent 2"/>
    <w:basedOn w:val="Normal"/>
    <w:semiHidden/>
    <w:rsid w:val="00392091"/>
    <w:pPr>
      <w:spacing w:line="480" w:lineRule="auto"/>
      <w:ind w:left="360"/>
    </w:pPr>
  </w:style>
  <w:style w:type="paragraph" w:styleId="BodyTextIndent3">
    <w:name w:val="Body Text Indent 3"/>
    <w:basedOn w:val="Normal"/>
    <w:semiHidden/>
    <w:rsid w:val="00392091"/>
    <w:pPr>
      <w:ind w:left="360"/>
    </w:pPr>
    <w:rPr>
      <w:sz w:val="16"/>
      <w:szCs w:val="16"/>
    </w:rPr>
  </w:style>
  <w:style w:type="paragraph" w:styleId="Closing">
    <w:name w:val="Closing"/>
    <w:basedOn w:val="Normal"/>
    <w:semiHidden/>
    <w:rsid w:val="00392091"/>
    <w:pPr>
      <w:ind w:left="4320"/>
    </w:pPr>
  </w:style>
  <w:style w:type="paragraph" w:styleId="Date">
    <w:name w:val="Date"/>
    <w:basedOn w:val="Normal"/>
    <w:next w:val="Normal"/>
    <w:semiHidden/>
    <w:rsid w:val="00392091"/>
  </w:style>
  <w:style w:type="paragraph" w:styleId="E-mailSignature">
    <w:name w:val="E-mail Signature"/>
    <w:basedOn w:val="Normal"/>
    <w:semiHidden/>
    <w:rsid w:val="00392091"/>
  </w:style>
  <w:style w:type="character" w:styleId="Emphasis">
    <w:name w:val="Emphasis"/>
    <w:qFormat/>
    <w:rsid w:val="00392091"/>
    <w:rPr>
      <w:i/>
      <w:iCs/>
    </w:rPr>
  </w:style>
  <w:style w:type="paragraph" w:styleId="EnvelopeAddress">
    <w:name w:val="envelope address"/>
    <w:basedOn w:val="Normal"/>
    <w:semiHidden/>
    <w:rsid w:val="00392091"/>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392091"/>
    <w:rPr>
      <w:rFonts w:ascii="Arial" w:hAnsi="Arial" w:cs="Arial"/>
      <w:sz w:val="20"/>
      <w:szCs w:val="20"/>
    </w:rPr>
  </w:style>
  <w:style w:type="character" w:styleId="FollowedHyperlink">
    <w:name w:val="FollowedHyperlink"/>
    <w:semiHidden/>
    <w:rsid w:val="00392091"/>
    <w:rPr>
      <w:color w:val="606420"/>
      <w:u w:val="single"/>
    </w:rPr>
  </w:style>
  <w:style w:type="character" w:styleId="HTMLAcronym">
    <w:name w:val="HTML Acronym"/>
    <w:basedOn w:val="DefaultParagraphFont"/>
    <w:semiHidden/>
    <w:rsid w:val="00392091"/>
  </w:style>
  <w:style w:type="paragraph" w:styleId="HTMLAddress">
    <w:name w:val="HTML Address"/>
    <w:basedOn w:val="Normal"/>
    <w:semiHidden/>
    <w:rsid w:val="00392091"/>
    <w:rPr>
      <w:i/>
      <w:iCs/>
    </w:rPr>
  </w:style>
  <w:style w:type="character" w:styleId="HTMLCite">
    <w:name w:val="HTML Cite"/>
    <w:semiHidden/>
    <w:rsid w:val="00392091"/>
    <w:rPr>
      <w:i/>
      <w:iCs/>
    </w:rPr>
  </w:style>
  <w:style w:type="character" w:styleId="HTMLCode">
    <w:name w:val="HTML Code"/>
    <w:semiHidden/>
    <w:rsid w:val="00392091"/>
    <w:rPr>
      <w:rFonts w:ascii="Courier New" w:hAnsi="Courier New" w:cs="Courier New"/>
      <w:sz w:val="20"/>
      <w:szCs w:val="20"/>
    </w:rPr>
  </w:style>
  <w:style w:type="character" w:styleId="HTMLDefinition">
    <w:name w:val="HTML Definition"/>
    <w:semiHidden/>
    <w:rsid w:val="00392091"/>
    <w:rPr>
      <w:i/>
      <w:iCs/>
    </w:rPr>
  </w:style>
  <w:style w:type="character" w:styleId="HTMLKeyboard">
    <w:name w:val="HTML Keyboard"/>
    <w:semiHidden/>
    <w:rsid w:val="00392091"/>
    <w:rPr>
      <w:rFonts w:ascii="Courier New" w:hAnsi="Courier New" w:cs="Courier New"/>
      <w:sz w:val="20"/>
      <w:szCs w:val="20"/>
    </w:rPr>
  </w:style>
  <w:style w:type="paragraph" w:styleId="HTMLPreformatted">
    <w:name w:val="HTML Preformatted"/>
    <w:basedOn w:val="Normal"/>
    <w:semiHidden/>
    <w:rsid w:val="00392091"/>
    <w:rPr>
      <w:rFonts w:ascii="Courier New" w:hAnsi="Courier New" w:cs="Courier New"/>
      <w:sz w:val="20"/>
      <w:szCs w:val="20"/>
    </w:rPr>
  </w:style>
  <w:style w:type="character" w:styleId="HTMLSample">
    <w:name w:val="HTML Sample"/>
    <w:semiHidden/>
    <w:rsid w:val="00392091"/>
    <w:rPr>
      <w:rFonts w:ascii="Courier New" w:hAnsi="Courier New" w:cs="Courier New"/>
    </w:rPr>
  </w:style>
  <w:style w:type="character" w:styleId="HTMLTypewriter">
    <w:name w:val="HTML Typewriter"/>
    <w:semiHidden/>
    <w:rsid w:val="00392091"/>
    <w:rPr>
      <w:rFonts w:ascii="Courier New" w:hAnsi="Courier New" w:cs="Courier New"/>
      <w:sz w:val="20"/>
      <w:szCs w:val="20"/>
    </w:rPr>
  </w:style>
  <w:style w:type="character" w:styleId="HTMLVariable">
    <w:name w:val="HTML Variable"/>
    <w:semiHidden/>
    <w:rsid w:val="00392091"/>
    <w:rPr>
      <w:i/>
      <w:iCs/>
    </w:rPr>
  </w:style>
  <w:style w:type="character" w:styleId="LineNumber">
    <w:name w:val="line number"/>
    <w:basedOn w:val="DefaultParagraphFont"/>
    <w:semiHidden/>
    <w:rsid w:val="00392091"/>
  </w:style>
  <w:style w:type="paragraph" w:styleId="List">
    <w:name w:val="List"/>
    <w:basedOn w:val="Normal"/>
    <w:semiHidden/>
    <w:rsid w:val="00392091"/>
    <w:pPr>
      <w:ind w:left="360" w:hanging="360"/>
    </w:pPr>
  </w:style>
  <w:style w:type="paragraph" w:styleId="List2">
    <w:name w:val="List 2"/>
    <w:basedOn w:val="Normal"/>
    <w:semiHidden/>
    <w:rsid w:val="00392091"/>
    <w:pPr>
      <w:ind w:left="720" w:hanging="360"/>
    </w:pPr>
  </w:style>
  <w:style w:type="paragraph" w:styleId="List3">
    <w:name w:val="List 3"/>
    <w:basedOn w:val="Normal"/>
    <w:semiHidden/>
    <w:rsid w:val="00392091"/>
    <w:pPr>
      <w:ind w:left="1080" w:hanging="360"/>
    </w:pPr>
  </w:style>
  <w:style w:type="paragraph" w:styleId="List4">
    <w:name w:val="List 4"/>
    <w:basedOn w:val="Normal"/>
    <w:semiHidden/>
    <w:rsid w:val="00392091"/>
    <w:pPr>
      <w:ind w:left="1440" w:hanging="360"/>
    </w:pPr>
  </w:style>
  <w:style w:type="paragraph" w:styleId="List5">
    <w:name w:val="List 5"/>
    <w:basedOn w:val="Normal"/>
    <w:semiHidden/>
    <w:rsid w:val="00392091"/>
    <w:pPr>
      <w:ind w:left="1800" w:hanging="360"/>
    </w:pPr>
  </w:style>
  <w:style w:type="paragraph" w:styleId="ListBullet">
    <w:name w:val="List Bullet"/>
    <w:basedOn w:val="Normal"/>
    <w:semiHidden/>
    <w:rsid w:val="00392091"/>
    <w:pPr>
      <w:numPr>
        <w:numId w:val="5"/>
      </w:numPr>
    </w:pPr>
  </w:style>
  <w:style w:type="paragraph" w:styleId="ListBullet2">
    <w:name w:val="List Bullet 2"/>
    <w:basedOn w:val="Normal"/>
    <w:semiHidden/>
    <w:rsid w:val="00392091"/>
    <w:pPr>
      <w:numPr>
        <w:numId w:val="6"/>
      </w:numPr>
    </w:pPr>
  </w:style>
  <w:style w:type="paragraph" w:styleId="ListBullet3">
    <w:name w:val="List Bullet 3"/>
    <w:basedOn w:val="Normal"/>
    <w:semiHidden/>
    <w:rsid w:val="00392091"/>
    <w:pPr>
      <w:numPr>
        <w:numId w:val="7"/>
      </w:numPr>
    </w:pPr>
  </w:style>
  <w:style w:type="paragraph" w:styleId="ListBullet4">
    <w:name w:val="List Bullet 4"/>
    <w:basedOn w:val="Normal"/>
    <w:semiHidden/>
    <w:rsid w:val="00392091"/>
    <w:pPr>
      <w:numPr>
        <w:numId w:val="8"/>
      </w:numPr>
    </w:pPr>
  </w:style>
  <w:style w:type="paragraph" w:styleId="ListBullet5">
    <w:name w:val="List Bullet 5"/>
    <w:basedOn w:val="Normal"/>
    <w:semiHidden/>
    <w:rsid w:val="00392091"/>
    <w:pPr>
      <w:numPr>
        <w:numId w:val="9"/>
      </w:numPr>
    </w:pPr>
  </w:style>
  <w:style w:type="paragraph" w:styleId="ListContinue">
    <w:name w:val="List Continue"/>
    <w:basedOn w:val="Normal"/>
    <w:semiHidden/>
    <w:rsid w:val="00392091"/>
    <w:pPr>
      <w:ind w:left="360"/>
    </w:pPr>
  </w:style>
  <w:style w:type="paragraph" w:styleId="ListContinue2">
    <w:name w:val="List Continue 2"/>
    <w:basedOn w:val="Normal"/>
    <w:semiHidden/>
    <w:rsid w:val="00392091"/>
    <w:pPr>
      <w:ind w:left="720"/>
    </w:pPr>
  </w:style>
  <w:style w:type="paragraph" w:styleId="ListContinue3">
    <w:name w:val="List Continue 3"/>
    <w:basedOn w:val="Normal"/>
    <w:semiHidden/>
    <w:rsid w:val="00392091"/>
    <w:pPr>
      <w:ind w:left="1080"/>
    </w:pPr>
  </w:style>
  <w:style w:type="paragraph" w:styleId="ListContinue4">
    <w:name w:val="List Continue 4"/>
    <w:basedOn w:val="Normal"/>
    <w:semiHidden/>
    <w:rsid w:val="00392091"/>
    <w:pPr>
      <w:ind w:left="1440"/>
    </w:pPr>
  </w:style>
  <w:style w:type="paragraph" w:styleId="ListContinue5">
    <w:name w:val="List Continue 5"/>
    <w:basedOn w:val="Normal"/>
    <w:semiHidden/>
    <w:rsid w:val="00392091"/>
    <w:pPr>
      <w:ind w:left="1800"/>
    </w:pPr>
  </w:style>
  <w:style w:type="paragraph" w:styleId="ListNumber">
    <w:name w:val="List Number"/>
    <w:basedOn w:val="Normal"/>
    <w:semiHidden/>
    <w:rsid w:val="00392091"/>
    <w:pPr>
      <w:numPr>
        <w:numId w:val="10"/>
      </w:numPr>
    </w:pPr>
  </w:style>
  <w:style w:type="paragraph" w:styleId="ListNumber2">
    <w:name w:val="List Number 2"/>
    <w:basedOn w:val="Normal"/>
    <w:semiHidden/>
    <w:rsid w:val="00392091"/>
    <w:pPr>
      <w:numPr>
        <w:numId w:val="11"/>
      </w:numPr>
    </w:pPr>
  </w:style>
  <w:style w:type="paragraph" w:styleId="ListNumber3">
    <w:name w:val="List Number 3"/>
    <w:basedOn w:val="Normal"/>
    <w:semiHidden/>
    <w:rsid w:val="00392091"/>
    <w:pPr>
      <w:numPr>
        <w:numId w:val="12"/>
      </w:numPr>
    </w:pPr>
  </w:style>
  <w:style w:type="paragraph" w:styleId="ListNumber4">
    <w:name w:val="List Number 4"/>
    <w:basedOn w:val="Normal"/>
    <w:semiHidden/>
    <w:rsid w:val="00392091"/>
    <w:pPr>
      <w:numPr>
        <w:numId w:val="13"/>
      </w:numPr>
    </w:pPr>
  </w:style>
  <w:style w:type="paragraph" w:styleId="ListNumber5">
    <w:name w:val="List Number 5"/>
    <w:basedOn w:val="Normal"/>
    <w:semiHidden/>
    <w:rsid w:val="00392091"/>
    <w:pPr>
      <w:numPr>
        <w:numId w:val="14"/>
      </w:numPr>
    </w:pPr>
  </w:style>
  <w:style w:type="paragraph" w:styleId="MessageHeader">
    <w:name w:val="Message Header"/>
    <w:basedOn w:val="Normal"/>
    <w:semiHidden/>
    <w:rsid w:val="0039209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rsid w:val="00392091"/>
  </w:style>
  <w:style w:type="paragraph" w:styleId="NormalIndent">
    <w:name w:val="Normal Indent"/>
    <w:basedOn w:val="Normal"/>
    <w:semiHidden/>
    <w:rsid w:val="00392091"/>
    <w:pPr>
      <w:ind w:left="720"/>
    </w:pPr>
  </w:style>
  <w:style w:type="paragraph" w:styleId="NoteHeading">
    <w:name w:val="Note Heading"/>
    <w:basedOn w:val="Normal"/>
    <w:next w:val="Normal"/>
    <w:semiHidden/>
    <w:rsid w:val="00392091"/>
  </w:style>
  <w:style w:type="paragraph" w:styleId="PlainText">
    <w:name w:val="Plain Text"/>
    <w:basedOn w:val="Normal"/>
    <w:semiHidden/>
    <w:rsid w:val="00392091"/>
    <w:rPr>
      <w:rFonts w:ascii="Courier New" w:hAnsi="Courier New" w:cs="Courier New"/>
      <w:sz w:val="20"/>
      <w:szCs w:val="20"/>
    </w:rPr>
  </w:style>
  <w:style w:type="paragraph" w:styleId="Salutation">
    <w:name w:val="Salutation"/>
    <w:basedOn w:val="Normal"/>
    <w:next w:val="Normal"/>
    <w:semiHidden/>
    <w:rsid w:val="00392091"/>
  </w:style>
  <w:style w:type="paragraph" w:styleId="Signature">
    <w:name w:val="Signature"/>
    <w:basedOn w:val="Normal"/>
    <w:semiHidden/>
    <w:rsid w:val="00392091"/>
    <w:pPr>
      <w:ind w:left="4320"/>
    </w:pPr>
  </w:style>
  <w:style w:type="character" w:styleId="Strong">
    <w:name w:val="Strong"/>
    <w:qFormat/>
    <w:rsid w:val="00392091"/>
    <w:rPr>
      <w:b/>
      <w:bCs/>
    </w:rPr>
  </w:style>
  <w:style w:type="paragraph" w:styleId="Subtitle">
    <w:name w:val="Subtitle"/>
    <w:basedOn w:val="Normal"/>
    <w:qFormat/>
    <w:rsid w:val="00392091"/>
    <w:pPr>
      <w:spacing w:after="60"/>
      <w:jc w:val="center"/>
      <w:outlineLvl w:val="1"/>
    </w:pPr>
    <w:rPr>
      <w:rFonts w:ascii="Arial" w:hAnsi="Arial" w:cs="Arial"/>
    </w:rPr>
  </w:style>
  <w:style w:type="table" w:styleId="Table3Deffects1">
    <w:name w:val="Table 3D effects 1"/>
    <w:basedOn w:val="TableNormal"/>
    <w:semiHidden/>
    <w:rsid w:val="0039209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9209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9209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39209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39209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39209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39209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39209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39209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39209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39209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39209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39209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39209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39209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39209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39209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3920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39209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392091"/>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39209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39209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39209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392091"/>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39209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39209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39209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39209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39209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39209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392091"/>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39209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39209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39209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39209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39209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39209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392091"/>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39209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9209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3920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39209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9209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9209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392091"/>
    <w:pPr>
      <w:spacing w:before="240" w:after="60"/>
      <w:jc w:val="center"/>
      <w:outlineLvl w:val="0"/>
    </w:pPr>
    <w:rPr>
      <w:rFonts w:ascii="Arial" w:hAnsi="Arial" w:cs="Arial"/>
      <w:b/>
      <w:bCs/>
      <w:kern w:val="28"/>
      <w:sz w:val="32"/>
      <w:szCs w:val="32"/>
    </w:rPr>
  </w:style>
  <w:style w:type="paragraph" w:customStyle="1" w:styleId="Watermark">
    <w:name w:val="Watermark"/>
    <w:basedOn w:val="BasicText"/>
    <w:rsid w:val="00392091"/>
    <w:pPr>
      <w:keepNext w:val="0"/>
      <w:jc w:val="center"/>
    </w:pPr>
    <w:rPr>
      <w:outline/>
      <w:color w:val="FF0000"/>
      <w:spacing w:val="40"/>
      <w:kern w:val="48"/>
      <w:sz w:val="72"/>
      <w:szCs w:val="20"/>
      <w14:textOutline w14:w="9525" w14:cap="flat" w14:cmpd="sng" w14:algn="ctr">
        <w14:solidFill>
          <w14:srgbClr w14:val="FF0000"/>
        </w14:solidFill>
        <w14:prstDash w14:val="solid"/>
        <w14:round/>
      </w14:textOutline>
      <w14:textFill>
        <w14:noFill/>
      </w14:textFill>
    </w:rPr>
  </w:style>
  <w:style w:type="character" w:styleId="EndnoteReference">
    <w:name w:val="endnote reference"/>
    <w:semiHidden/>
    <w:rsid w:val="00392091"/>
    <w:rPr>
      <w:color w:val="0000FF"/>
      <w:sz w:val="36"/>
      <w:u w:val="thick"/>
      <w:bdr w:val="none" w:sz="0" w:space="0" w:color="auto"/>
      <w:vertAlign w:val="superscript"/>
    </w:rPr>
  </w:style>
  <w:style w:type="paragraph" w:styleId="EndnoteText">
    <w:name w:val="endnote text"/>
    <w:basedOn w:val="BasicText"/>
    <w:semiHidden/>
    <w:rsid w:val="00392091"/>
    <w:pPr>
      <w:keepNext w:val="0"/>
      <w:spacing w:after="60"/>
    </w:pPr>
    <w:rPr>
      <w:color w:val="0000FF"/>
      <w:kern w:val="28"/>
      <w:sz w:val="22"/>
      <w:szCs w:val="20"/>
    </w:rPr>
  </w:style>
  <w:style w:type="paragraph" w:customStyle="1" w:styleId="Tables">
    <w:name w:val="Tables"/>
    <w:basedOn w:val="BasicText"/>
    <w:rsid w:val="00392091"/>
    <w:pPr>
      <w:keepLines/>
    </w:pPr>
    <w:rPr>
      <w:kern w:val="28"/>
      <w:sz w:val="22"/>
      <w:szCs w:val="20"/>
    </w:rPr>
  </w:style>
  <w:style w:type="character" w:customStyle="1" w:styleId="TitleChar">
    <w:name w:val="Title Char"/>
    <w:link w:val="Title"/>
    <w:rsid w:val="00961834"/>
    <w:rPr>
      <w:rFonts w:ascii="Arial" w:hAnsi="Arial" w:cs="Arial"/>
      <w:b/>
      <w:bCs/>
      <w:kern w:val="28"/>
      <w:sz w:val="32"/>
      <w:szCs w:val="32"/>
    </w:rPr>
  </w:style>
  <w:style w:type="paragraph" w:customStyle="1" w:styleId="Basictext0">
    <w:name w:val="Basic text"/>
    <w:link w:val="BasictextChar"/>
    <w:rsid w:val="00E93E04"/>
    <w:rPr>
      <w:kern w:val="28"/>
      <w:sz w:val="22"/>
    </w:rPr>
  </w:style>
  <w:style w:type="character" w:customStyle="1" w:styleId="BasictextChar">
    <w:name w:val="Basic text Char"/>
    <w:link w:val="Basictext0"/>
    <w:locked/>
    <w:rsid w:val="00E93E04"/>
    <w:rPr>
      <w:kern w:val="28"/>
      <w:sz w:val="22"/>
      <w:lang w:val="en-US" w:eastAsia="en-US" w:bidi="ar-SA"/>
    </w:rPr>
  </w:style>
  <w:style w:type="paragraph" w:styleId="BalloonText">
    <w:name w:val="Balloon Text"/>
    <w:basedOn w:val="Normal"/>
    <w:link w:val="BalloonTextChar"/>
    <w:rsid w:val="006843F3"/>
    <w:pPr>
      <w:spacing w:after="0"/>
    </w:pPr>
    <w:rPr>
      <w:rFonts w:ascii="Tahoma" w:hAnsi="Tahoma" w:cs="Tahoma"/>
      <w:sz w:val="16"/>
      <w:szCs w:val="16"/>
    </w:rPr>
  </w:style>
  <w:style w:type="character" w:customStyle="1" w:styleId="BalloonTextChar">
    <w:name w:val="Balloon Text Char"/>
    <w:basedOn w:val="DefaultParagraphFont"/>
    <w:link w:val="BalloonText"/>
    <w:rsid w:val="006843F3"/>
    <w:rPr>
      <w:rFonts w:ascii="Tahoma" w:hAnsi="Tahoma" w:cs="Tahoma"/>
      <w:sz w:val="16"/>
      <w:szCs w:val="16"/>
    </w:rPr>
  </w:style>
  <w:style w:type="character" w:styleId="CommentReference">
    <w:name w:val="annotation reference"/>
    <w:basedOn w:val="DefaultParagraphFont"/>
    <w:semiHidden/>
    <w:unhideWhenUsed/>
    <w:rsid w:val="00255EDE"/>
    <w:rPr>
      <w:sz w:val="16"/>
      <w:szCs w:val="16"/>
    </w:rPr>
  </w:style>
  <w:style w:type="paragraph" w:styleId="CommentText">
    <w:name w:val="annotation text"/>
    <w:basedOn w:val="Normal"/>
    <w:link w:val="CommentTextChar"/>
    <w:unhideWhenUsed/>
    <w:rsid w:val="00255EDE"/>
    <w:rPr>
      <w:sz w:val="20"/>
      <w:szCs w:val="20"/>
    </w:rPr>
  </w:style>
  <w:style w:type="character" w:customStyle="1" w:styleId="CommentTextChar">
    <w:name w:val="Comment Text Char"/>
    <w:basedOn w:val="DefaultParagraphFont"/>
    <w:link w:val="CommentText"/>
    <w:rsid w:val="00255EDE"/>
  </w:style>
  <w:style w:type="paragraph" w:styleId="CommentSubject">
    <w:name w:val="annotation subject"/>
    <w:basedOn w:val="CommentText"/>
    <w:next w:val="CommentText"/>
    <w:link w:val="CommentSubjectChar"/>
    <w:semiHidden/>
    <w:unhideWhenUsed/>
    <w:rsid w:val="00255EDE"/>
    <w:rPr>
      <w:b/>
      <w:bCs/>
    </w:rPr>
  </w:style>
  <w:style w:type="character" w:customStyle="1" w:styleId="CommentSubjectChar">
    <w:name w:val="Comment Subject Char"/>
    <w:basedOn w:val="CommentTextChar"/>
    <w:link w:val="CommentSubject"/>
    <w:semiHidden/>
    <w:rsid w:val="00255E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7511">
      <w:bodyDiv w:val="1"/>
      <w:marLeft w:val="0"/>
      <w:marRight w:val="0"/>
      <w:marTop w:val="0"/>
      <w:marBottom w:val="0"/>
      <w:divBdr>
        <w:top w:val="none" w:sz="0" w:space="0" w:color="auto"/>
        <w:left w:val="none" w:sz="0" w:space="0" w:color="auto"/>
        <w:bottom w:val="none" w:sz="0" w:space="0" w:color="auto"/>
        <w:right w:val="none" w:sz="0" w:space="0" w:color="auto"/>
      </w:divBdr>
    </w:div>
    <w:div w:id="357855930">
      <w:bodyDiv w:val="1"/>
      <w:marLeft w:val="0"/>
      <w:marRight w:val="0"/>
      <w:marTop w:val="0"/>
      <w:marBottom w:val="0"/>
      <w:divBdr>
        <w:top w:val="none" w:sz="0" w:space="0" w:color="auto"/>
        <w:left w:val="none" w:sz="0" w:space="0" w:color="auto"/>
        <w:bottom w:val="none" w:sz="0" w:space="0" w:color="auto"/>
        <w:right w:val="none" w:sz="0" w:space="0" w:color="auto"/>
      </w:divBdr>
    </w:div>
    <w:div w:id="720010636">
      <w:bodyDiv w:val="1"/>
      <w:marLeft w:val="0"/>
      <w:marRight w:val="0"/>
      <w:marTop w:val="0"/>
      <w:marBottom w:val="0"/>
      <w:divBdr>
        <w:top w:val="none" w:sz="0" w:space="0" w:color="auto"/>
        <w:left w:val="none" w:sz="0" w:space="0" w:color="auto"/>
        <w:bottom w:val="none" w:sz="0" w:space="0" w:color="auto"/>
        <w:right w:val="none" w:sz="0" w:space="0" w:color="auto"/>
      </w:divBdr>
    </w:div>
    <w:div w:id="751782523">
      <w:bodyDiv w:val="1"/>
      <w:marLeft w:val="0"/>
      <w:marRight w:val="0"/>
      <w:marTop w:val="0"/>
      <w:marBottom w:val="0"/>
      <w:divBdr>
        <w:top w:val="none" w:sz="0" w:space="0" w:color="auto"/>
        <w:left w:val="none" w:sz="0" w:space="0" w:color="auto"/>
        <w:bottom w:val="none" w:sz="0" w:space="0" w:color="auto"/>
        <w:right w:val="none" w:sz="0" w:space="0" w:color="auto"/>
      </w:divBdr>
    </w:div>
    <w:div w:id="809443433">
      <w:bodyDiv w:val="1"/>
      <w:marLeft w:val="0"/>
      <w:marRight w:val="0"/>
      <w:marTop w:val="0"/>
      <w:marBottom w:val="0"/>
      <w:divBdr>
        <w:top w:val="none" w:sz="0" w:space="0" w:color="auto"/>
        <w:left w:val="none" w:sz="0" w:space="0" w:color="auto"/>
        <w:bottom w:val="none" w:sz="0" w:space="0" w:color="auto"/>
        <w:right w:val="none" w:sz="0" w:space="0" w:color="auto"/>
      </w:divBdr>
    </w:div>
    <w:div w:id="1043213007">
      <w:bodyDiv w:val="1"/>
      <w:marLeft w:val="0"/>
      <w:marRight w:val="0"/>
      <w:marTop w:val="0"/>
      <w:marBottom w:val="0"/>
      <w:divBdr>
        <w:top w:val="none" w:sz="0" w:space="0" w:color="auto"/>
        <w:left w:val="none" w:sz="0" w:space="0" w:color="auto"/>
        <w:bottom w:val="none" w:sz="0" w:space="0" w:color="auto"/>
        <w:right w:val="none" w:sz="0" w:space="0" w:color="auto"/>
      </w:divBdr>
    </w:div>
    <w:div w:id="1118842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ww.lilly.com/suppliers/accounts-payable/accounts-payable-privacy-statement"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fci\temp\2jmlrg0a08n2r\CONTRACT-00101.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EFC4EFEFD75C7408EC17B578239FB81" ma:contentTypeVersion="17" ma:contentTypeDescription="Create a new document." ma:contentTypeScope="" ma:versionID="5b37f6f91dc5e24631f6fb5767b8ab28">
  <xsd:schema xmlns:xsd="http://www.w3.org/2001/XMLSchema" xmlns:xs="http://www.w3.org/2001/XMLSchema" xmlns:p="http://schemas.microsoft.com/office/2006/metadata/properties" xmlns:ns2="b43f9a1d-9055-47df-912e-9cf01840f814" xmlns:ns3="ab77cb8d-0b87-47ff-b6c5-b5ec8dafabc2" targetNamespace="http://schemas.microsoft.com/office/2006/metadata/properties" ma:root="true" ma:fieldsID="c467758fbd631d65be5712c0027b5ced" ns2:_="" ns3:_="">
    <xsd:import namespace="b43f9a1d-9055-47df-912e-9cf01840f814"/>
    <xsd:import namespace="ab77cb8d-0b87-47ff-b6c5-b5ec8dafabc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3f9a1d-9055-47df-912e-9cf01840f8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9adb9bf-65a7-4dcd-b9fe-2cabe70ed6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Completed" ma:index="24" nillable="true" ma:displayName="Completed" ma:default="1" ma:format="Dropdown" ma:internalName="Complet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b77cb8d-0b87-47ff-b6c5-b5ec8dafabc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9a20e38-3e4a-47ef-a0f2-03ffef856406}" ma:internalName="TaxCatchAll" ma:showField="CatchAllData" ma:web="ab77cb8d-0b87-47ff-b6c5-b5ec8dafab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b77cb8d-0b87-47ff-b6c5-b5ec8dafabc2" xsi:nil="true"/>
    <Completed xmlns="b43f9a1d-9055-47df-912e-9cf01840f814">true</Completed>
    <lcf76f155ced4ddcb4097134ff3c332f xmlns="b43f9a1d-9055-47df-912e-9cf01840f814">
      <Terms xmlns="http://schemas.microsoft.com/office/infopath/2007/PartnerControls"/>
    </lcf76f155ced4ddcb4097134ff3c332f>
    <SharedWithUsers xmlns="ab77cb8d-0b87-47ff-b6c5-b5ec8dafabc2">
      <UserInfo>
        <DisplayName/>
        <AccountId xsi:nil="true"/>
        <AccountType/>
      </UserInfo>
    </SharedWithUsers>
  </documentManagement>
</p:properties>
</file>

<file path=customXml/itemProps1.xml><?xml version="1.0" encoding="utf-8"?>
<ds:datastoreItem xmlns:ds="http://schemas.openxmlformats.org/officeDocument/2006/customXml" ds:itemID="{1D903135-23B7-495A-AEAF-5F60D6456D1C}">
  <ds:schemaRefs>
    <ds:schemaRef ds:uri="http://schemas.microsoft.com/sharepoint/v3/contenttype/forms"/>
  </ds:schemaRefs>
</ds:datastoreItem>
</file>

<file path=customXml/itemProps2.xml><?xml version="1.0" encoding="utf-8"?>
<ds:datastoreItem xmlns:ds="http://schemas.openxmlformats.org/officeDocument/2006/customXml" ds:itemID="{869FC583-CAEA-4B8B-B04D-38E70F3B0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3f9a1d-9055-47df-912e-9cf01840f814"/>
    <ds:schemaRef ds:uri="ab77cb8d-0b87-47ff-b6c5-b5ec8dafab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8C69D0-3C14-46D1-B687-09E4DA1423B9}">
  <ds:schemaRefs>
    <ds:schemaRef ds:uri="http://schemas.microsoft.com/office/2006/metadata/properties"/>
    <ds:schemaRef ds:uri="http://schemas.microsoft.com/office/infopath/2007/PartnerControls"/>
    <ds:schemaRef ds:uri="ab77cb8d-0b87-47ff-b6c5-b5ec8dafabc2"/>
    <ds:schemaRef ds:uri="b43f9a1d-9055-47df-912e-9cf01840f814"/>
  </ds:schemaRefs>
</ds:datastoreItem>
</file>

<file path=docProps/app.xml><?xml version="1.0" encoding="utf-8"?>
<Properties xmlns="http://schemas.openxmlformats.org/officeDocument/2006/extended-properties" xmlns:vt="http://schemas.openxmlformats.org/officeDocument/2006/docPropsVTypes">
  <Template>CONTRACT-00101</Template>
  <TotalTime>23</TotalTime>
  <Pages>5</Pages>
  <Words>2018</Words>
  <Characters>12033</Characters>
  <Application>Microsoft Office Word</Application>
  <DocSecurity>0</DocSecurity>
  <Lines>214</Lines>
  <Paragraphs>86</Paragraphs>
  <ScaleCrop>false</ScaleCrop>
  <Company>Eli Lilly and Company</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FC</dc:creator>
  <cp:lastModifiedBy>Marc Lane</cp:lastModifiedBy>
  <cp:revision>7</cp:revision>
  <cp:lastPrinted>2013-05-06T19:47:00Z</cp:lastPrinted>
  <dcterms:created xsi:type="dcterms:W3CDTF">2023-08-11T16:54:00Z</dcterms:created>
  <dcterms:modified xsi:type="dcterms:W3CDTF">2026-02-02T02:25:00Z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
  </property>
  <property fmtid="{D5CDD505-2E9C-101B-9397-08002B2CF9AE}" pid="3" name="ContentTypeId">
    <vt:lpwstr>0x0101008EFC4EFEFD75C7408EC17B578239FB81</vt:lpwstr>
  </property>
  <property fmtid="{D5CDD505-2E9C-101B-9397-08002B2CF9AE}" pid="4" name="EnterpriseDocumentLanguage">
    <vt:lpwstr>2;#eng|39540796-0396-4e54-afe9-a602f28bbe8f</vt:lpwstr>
  </property>
  <property fmtid="{D5CDD505-2E9C-101B-9397-08002B2CF9AE}" pid="5" name="EnterpriseRecordSeriesCode">
    <vt:lpwstr>1;#ADM130|70dc3311-3e76-421c-abfa-d108df48853c</vt:lpwstr>
  </property>
  <property fmtid="{D5CDD505-2E9C-101B-9397-08002B2CF9AE}" pid="6" name="EnterpriseSensitivityClassification">
    <vt:lpwstr>3;#GREEN|ec74153f-63be-46a4-ae5f-1b86c809897d</vt:lpwstr>
  </property>
  <property fmtid="{D5CDD505-2E9C-101B-9397-08002B2CF9AE}" pid="7" name="Status">
    <vt:lpwstr>Submitted for Upload</vt:lpwstr>
  </property>
  <property fmtid="{D5CDD505-2E9C-101B-9397-08002B2CF9AE}" pid="8" name="Order">
    <vt:r8>212200</vt:r8>
  </property>
  <property fmtid="{D5CDD505-2E9C-101B-9397-08002B2CF9AE}" pid="9" name="_ExtendedDescription">
    <vt:lpwstr/>
  </property>
  <property fmtid="{D5CDD505-2E9C-101B-9397-08002B2CF9AE}" pid="10" name="TriggerFlowInfo">
    <vt:lpwstr/>
  </property>
  <property fmtid="{D5CDD505-2E9C-101B-9397-08002B2CF9AE}" pid="11" name="ComplianceAssetId">
    <vt:lpwstr/>
  </property>
  <property fmtid="{D5CDD505-2E9C-101B-9397-08002B2CF9AE}" pid="12" name="xd_ProgID">
    <vt:lpwstr/>
  </property>
  <property fmtid="{D5CDD505-2E9C-101B-9397-08002B2CF9AE}" pid="13" name="TemplateUrl">
    <vt:lpwstr/>
  </property>
  <property fmtid="{D5CDD505-2E9C-101B-9397-08002B2CF9AE}" pid="14" name="xd_Signature">
    <vt:bool>false</vt:bool>
  </property>
  <property fmtid="{D5CDD505-2E9C-101B-9397-08002B2CF9AE}" pid="15" name="MSIP_Label_33a43f55-8c69-4551-bdfe-7648f90f7ee9_Enabled">
    <vt:lpwstr>true</vt:lpwstr>
  </property>
  <property fmtid="{D5CDD505-2E9C-101B-9397-08002B2CF9AE}" pid="16" name="MSIP_Label_33a43f55-8c69-4551-bdfe-7648f90f7ee9_SetDate">
    <vt:lpwstr>2023-05-30T19:05:56Z</vt:lpwstr>
  </property>
  <property fmtid="{D5CDD505-2E9C-101B-9397-08002B2CF9AE}" pid="17" name="MSIP_Label_33a43f55-8c69-4551-bdfe-7648f90f7ee9_Method">
    <vt:lpwstr>Privileged</vt:lpwstr>
  </property>
  <property fmtid="{D5CDD505-2E9C-101B-9397-08002B2CF9AE}" pid="18" name="MSIP_Label_33a43f55-8c69-4551-bdfe-7648f90f7ee9_Name">
    <vt:lpwstr>33a43f55-8c69-4551-bdfe-7648f90f7ee9</vt:lpwstr>
  </property>
  <property fmtid="{D5CDD505-2E9C-101B-9397-08002B2CF9AE}" pid="19" name="MSIP_Label_33a43f55-8c69-4551-bdfe-7648f90f7ee9_SiteId">
    <vt:lpwstr>18a59a81-eea8-4c30-948a-d8824cdc2580</vt:lpwstr>
  </property>
  <property fmtid="{D5CDD505-2E9C-101B-9397-08002B2CF9AE}" pid="20" name="MSIP_Label_33a43f55-8c69-4551-bdfe-7648f90f7ee9_ActionId">
    <vt:lpwstr>d2136365-31e4-4298-b622-e930e41df764</vt:lpwstr>
  </property>
  <property fmtid="{D5CDD505-2E9C-101B-9397-08002B2CF9AE}" pid="21" name="MSIP_Label_33a43f55-8c69-4551-bdfe-7648f90f7ee9_ContentBits">
    <vt:lpwstr>0</vt:lpwstr>
  </property>
  <property fmtid="{D5CDD505-2E9C-101B-9397-08002B2CF9AE}" pid="22" name="MediaServiceImageTags">
    <vt:lpwstr/>
  </property>
</Properties>
</file>