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026712" w14:textId="77777777" w:rsidR="00406DAB" w:rsidRDefault="00406DAB" w:rsidP="00406DAB">
      <w:pPr>
        <w:rPr>
          <w:rFonts w:ascii="Arial" w:eastAsia="Times New Roman" w:hAnsi="Arial" w:cs="Arial"/>
          <w:color w:val="222222"/>
          <w:sz w:val="19"/>
          <w:szCs w:val="19"/>
          <w:shd w:val="clear" w:color="auto" w:fill="FFFFFF"/>
        </w:rPr>
      </w:pPr>
      <w:r>
        <w:rPr>
          <w:rFonts w:ascii="Arial" w:eastAsia="Times New Roman" w:hAnsi="Arial" w:cs="Arial"/>
          <w:color w:val="222222"/>
          <w:sz w:val="19"/>
          <w:szCs w:val="19"/>
          <w:shd w:val="clear" w:color="auto" w:fill="FFFFFF"/>
        </w:rPr>
        <w:t>Reviewer 1:</w:t>
      </w:r>
    </w:p>
    <w:p w14:paraId="53F698CB" w14:textId="77777777" w:rsidR="00B619D1" w:rsidRDefault="00406DAB" w:rsidP="00406DAB">
      <w:pPr>
        <w:rPr>
          <w:ins w:id="0" w:author="Chris Dances" w:date="2015-06-04T12:51:00Z"/>
          <w:rFonts w:ascii="Arial" w:eastAsia="Times New Roman" w:hAnsi="Arial" w:cs="Arial"/>
          <w:color w:val="222222"/>
          <w:sz w:val="19"/>
          <w:szCs w:val="19"/>
          <w:shd w:val="clear" w:color="auto" w:fill="FFFFFF"/>
        </w:rPr>
      </w:pPr>
      <w:r w:rsidRPr="00406DAB">
        <w:rPr>
          <w:rFonts w:ascii="Arial" w:eastAsia="Times New Roman" w:hAnsi="Arial" w:cs="Arial"/>
          <w:color w:val="222222"/>
          <w:sz w:val="19"/>
          <w:szCs w:val="19"/>
          <w:shd w:val="clear" w:color="auto" w:fill="FFFFFF"/>
        </w:rPr>
        <w:t>===========================================================================</w:t>
      </w:r>
      <w:r w:rsidRPr="00406DAB">
        <w:rPr>
          <w:rFonts w:ascii="Arial" w:eastAsia="Times New Roman" w:hAnsi="Arial" w:cs="Arial"/>
          <w:color w:val="222222"/>
          <w:sz w:val="19"/>
          <w:szCs w:val="19"/>
        </w:rPr>
        <w:br/>
      </w:r>
      <w:r w:rsidRPr="00406DAB">
        <w:rPr>
          <w:rFonts w:ascii="Arial" w:eastAsia="Times New Roman" w:hAnsi="Arial" w:cs="Arial"/>
          <w:color w:val="222222"/>
          <w:sz w:val="19"/>
          <w:szCs w:val="19"/>
          <w:shd w:val="clear" w:color="auto" w:fill="FFFFFF"/>
        </w:rPr>
        <w:t>The following revisions should be made:</w:t>
      </w:r>
      <w:r w:rsidRPr="00406DAB">
        <w:rPr>
          <w:rFonts w:ascii="Arial" w:eastAsia="Times New Roman" w:hAnsi="Arial" w:cs="Arial"/>
          <w:color w:val="222222"/>
          <w:sz w:val="19"/>
          <w:szCs w:val="19"/>
        </w:rPr>
        <w:br/>
      </w:r>
      <w:r w:rsidRPr="00406DAB">
        <w:rPr>
          <w:rFonts w:ascii="Arial" w:eastAsia="Times New Roman" w:hAnsi="Arial" w:cs="Arial"/>
          <w:color w:val="222222"/>
          <w:sz w:val="19"/>
          <w:szCs w:val="19"/>
          <w:shd w:val="clear" w:color="auto" w:fill="FFFFFF"/>
        </w:rPr>
        <w:t>1. Please complete the last sentence of Section 2 (CTF). Also, the typo in Equation (3) and several other places should be corrected.</w:t>
      </w:r>
    </w:p>
    <w:p w14:paraId="02B17367" w14:textId="77777777" w:rsidR="00325C0C" w:rsidRDefault="00B619D1" w:rsidP="00406DAB">
      <w:pPr>
        <w:rPr>
          <w:ins w:id="1" w:author="Chris Dances" w:date="2015-06-04T13:06:00Z"/>
          <w:rFonts w:ascii="Arial" w:eastAsia="Times New Roman" w:hAnsi="Arial" w:cs="Arial"/>
          <w:color w:val="222222"/>
          <w:sz w:val="19"/>
          <w:szCs w:val="19"/>
          <w:shd w:val="clear" w:color="auto" w:fill="FFFFFF"/>
        </w:rPr>
      </w:pPr>
      <w:ins w:id="2" w:author="Chris Dances" w:date="2015-06-04T12:51:00Z">
        <w:r>
          <w:rPr>
            <w:rFonts w:ascii="Arial" w:eastAsia="Times New Roman" w:hAnsi="Arial" w:cs="Arial"/>
            <w:color w:val="222222"/>
            <w:sz w:val="19"/>
            <w:szCs w:val="19"/>
            <w:shd w:val="clear" w:color="auto" w:fill="FFFFFF"/>
          </w:rPr>
          <w:t>- I am not sure what typo is mentioned here? Maybe I gave a wrong version of the document and it had some errors. The word document does want to bold a few of the equations for now reason (3 being the first). Is that what he is talking about?</w:t>
        </w:r>
      </w:ins>
      <w:r w:rsidR="00406DAB" w:rsidRPr="00406DAB">
        <w:rPr>
          <w:rFonts w:ascii="Arial" w:eastAsia="Times New Roman" w:hAnsi="Arial" w:cs="Arial"/>
          <w:color w:val="222222"/>
          <w:sz w:val="19"/>
          <w:szCs w:val="19"/>
        </w:rPr>
        <w:br/>
      </w:r>
      <w:r w:rsidR="00406DAB" w:rsidRPr="00406DAB">
        <w:rPr>
          <w:rFonts w:ascii="Arial" w:eastAsia="Times New Roman" w:hAnsi="Arial" w:cs="Arial"/>
          <w:color w:val="222222"/>
          <w:sz w:val="19"/>
          <w:szCs w:val="19"/>
          <w:shd w:val="clear" w:color="auto" w:fill="FFFFFF"/>
        </w:rPr>
        <w:t>2. Equation numbers in the text (Sections 2.3 and 3.2) should be corrected to be consistent with Equations (14) through (18).</w:t>
      </w:r>
    </w:p>
    <w:p w14:paraId="30E707C3" w14:textId="77777777" w:rsidR="004B5AA5" w:rsidRDefault="00325C0C" w:rsidP="00406DAB">
      <w:pPr>
        <w:rPr>
          <w:ins w:id="3" w:author="Chris Dances" w:date="2015-06-14T13:02:00Z"/>
          <w:rFonts w:ascii="Arial" w:eastAsia="Times New Roman" w:hAnsi="Arial" w:cs="Arial"/>
          <w:color w:val="222222"/>
          <w:sz w:val="19"/>
          <w:szCs w:val="19"/>
          <w:shd w:val="clear" w:color="auto" w:fill="FFFFFF"/>
        </w:rPr>
      </w:pPr>
      <w:ins w:id="4" w:author="Chris Dances" w:date="2015-06-04T13:06:00Z">
        <w:r>
          <w:rPr>
            <w:rFonts w:ascii="Arial" w:eastAsia="Times New Roman" w:hAnsi="Arial" w:cs="Arial"/>
            <w:color w:val="222222"/>
            <w:sz w:val="19"/>
            <w:szCs w:val="19"/>
          </w:rPr>
          <w:t>- They appear to be correct now</w:t>
        </w:r>
      </w:ins>
      <w:r w:rsidR="00406DAB" w:rsidRPr="00406DAB">
        <w:rPr>
          <w:rFonts w:ascii="Arial" w:eastAsia="Times New Roman" w:hAnsi="Arial" w:cs="Arial"/>
          <w:color w:val="222222"/>
          <w:sz w:val="19"/>
          <w:szCs w:val="19"/>
        </w:rPr>
        <w:br/>
      </w:r>
      <w:r w:rsidR="00406DAB" w:rsidRPr="00406DAB">
        <w:rPr>
          <w:rFonts w:ascii="Arial" w:eastAsia="Times New Roman" w:hAnsi="Arial" w:cs="Arial"/>
          <w:color w:val="222222"/>
          <w:sz w:val="19"/>
          <w:szCs w:val="19"/>
          <w:shd w:val="clear" w:color="auto" w:fill="FFFFFF"/>
        </w:rPr>
        <w:t xml:space="preserve">3. Please elaborate and clarify 'linear </w:t>
      </w:r>
      <w:proofErr w:type="spellStart"/>
      <w:r w:rsidR="00406DAB" w:rsidRPr="00406DAB">
        <w:rPr>
          <w:rFonts w:ascii="Arial" w:eastAsia="Times New Roman" w:hAnsi="Arial" w:cs="Arial"/>
          <w:color w:val="222222"/>
          <w:sz w:val="19"/>
          <w:szCs w:val="19"/>
          <w:shd w:val="clear" w:color="auto" w:fill="FFFFFF"/>
        </w:rPr>
        <w:t>Krylov</w:t>
      </w:r>
      <w:proofErr w:type="spellEnd"/>
      <w:r w:rsidR="00406DAB" w:rsidRPr="00406DAB">
        <w:rPr>
          <w:rFonts w:ascii="Arial" w:eastAsia="Times New Roman" w:hAnsi="Arial" w:cs="Arial"/>
          <w:color w:val="222222"/>
          <w:sz w:val="19"/>
          <w:szCs w:val="19"/>
          <w:shd w:val="clear" w:color="auto" w:fill="FFFFFF"/>
        </w:rPr>
        <w:t xml:space="preserve"> solver from PETSC' in Section 2.3. I do not understand what this is and many readers may not understand. Also explain 'L2 normalized'.</w:t>
      </w:r>
      <w:ins w:id="5" w:author="Chris Dances" w:date="2015-06-04T13:06:00Z">
        <w:r>
          <w:rPr>
            <w:rFonts w:ascii="Arial" w:eastAsia="Times New Roman" w:hAnsi="Arial" w:cs="Arial"/>
            <w:color w:val="222222"/>
            <w:sz w:val="19"/>
            <w:szCs w:val="19"/>
            <w:shd w:val="clear" w:color="auto" w:fill="FFFFFF"/>
          </w:rPr>
          <w:br/>
          <w:t xml:space="preserve">I added a reference for the solver used in PETSC, and </w:t>
        </w:r>
      </w:ins>
      <w:ins w:id="6" w:author="Chris Dances" w:date="2015-06-04T13:09:00Z">
        <w:r w:rsidR="002E18D5">
          <w:rPr>
            <w:rFonts w:ascii="Arial" w:eastAsia="Times New Roman" w:hAnsi="Arial" w:cs="Arial"/>
            <w:color w:val="222222"/>
            <w:sz w:val="19"/>
            <w:szCs w:val="19"/>
            <w:shd w:val="clear" w:color="auto" w:fill="FFFFFF"/>
          </w:rPr>
          <w:t xml:space="preserve">added a few words that should hopefully make it a bit </w:t>
        </w:r>
        <w:proofErr w:type="gramStart"/>
        <w:r w:rsidR="002E18D5">
          <w:rPr>
            <w:rFonts w:ascii="Arial" w:eastAsia="Times New Roman" w:hAnsi="Arial" w:cs="Arial"/>
            <w:color w:val="222222"/>
            <w:sz w:val="19"/>
            <w:szCs w:val="19"/>
            <w:shd w:val="clear" w:color="auto" w:fill="FFFFFF"/>
          </w:rPr>
          <w:t>more clear</w:t>
        </w:r>
        <w:proofErr w:type="gramEnd"/>
        <w:r w:rsidR="002E18D5">
          <w:rPr>
            <w:rFonts w:ascii="Arial" w:eastAsia="Times New Roman" w:hAnsi="Arial" w:cs="Arial"/>
            <w:color w:val="222222"/>
            <w:sz w:val="19"/>
            <w:szCs w:val="19"/>
            <w:shd w:val="clear" w:color="auto" w:fill="FFFFFF"/>
          </w:rPr>
          <w:t>.</w:t>
        </w:r>
      </w:ins>
      <w:r w:rsidR="00406DAB" w:rsidRPr="00406DAB">
        <w:rPr>
          <w:rFonts w:ascii="Arial" w:eastAsia="Times New Roman" w:hAnsi="Arial" w:cs="Arial"/>
          <w:color w:val="222222"/>
          <w:sz w:val="19"/>
          <w:szCs w:val="19"/>
        </w:rPr>
        <w:br/>
      </w:r>
      <w:r w:rsidR="00406DAB" w:rsidRPr="00406DAB">
        <w:rPr>
          <w:rFonts w:ascii="Arial" w:eastAsia="Times New Roman" w:hAnsi="Arial" w:cs="Arial"/>
          <w:color w:val="222222"/>
          <w:sz w:val="19"/>
          <w:szCs w:val="19"/>
          <w:shd w:val="clear" w:color="auto" w:fill="FFFFFF"/>
        </w:rPr>
        <w:t>4. What transient are you talking about in Section 3.4? Is it the null transient to obtain steady state results shown in Figure 5? Please make it clear.</w:t>
      </w:r>
      <w:r w:rsidR="00406DAB" w:rsidRPr="00406DAB">
        <w:rPr>
          <w:rFonts w:ascii="Arial" w:eastAsia="Times New Roman" w:hAnsi="Arial" w:cs="Arial"/>
          <w:color w:val="222222"/>
          <w:sz w:val="19"/>
          <w:szCs w:val="19"/>
        </w:rPr>
        <w:br/>
      </w:r>
      <w:r w:rsidR="00406DAB" w:rsidRPr="00406DAB">
        <w:rPr>
          <w:rFonts w:ascii="Arial" w:eastAsia="Times New Roman" w:hAnsi="Arial" w:cs="Arial"/>
          <w:color w:val="222222"/>
          <w:sz w:val="19"/>
          <w:szCs w:val="19"/>
          <w:shd w:val="clear" w:color="auto" w:fill="FFFFFF"/>
        </w:rPr>
        <w:t>5. Is there any advantage for using the implicit method over the semi-implicit method? What is the run time or CPU time difference between the two methods? Please give specific examples of run/CPU times for the same problem with two different (semi-implicit vs. implicit) methods. Are the results from the two methods essentially the same? Please elaborate.</w:t>
      </w:r>
    </w:p>
    <w:p w14:paraId="6538EE4F" w14:textId="6651D1E4" w:rsidR="00406DAB" w:rsidRDefault="004B5AA5" w:rsidP="00406DAB">
      <w:pPr>
        <w:rPr>
          <w:rFonts w:ascii="Arial" w:eastAsia="Times New Roman" w:hAnsi="Arial" w:cs="Arial"/>
          <w:color w:val="222222"/>
          <w:sz w:val="19"/>
          <w:szCs w:val="19"/>
          <w:shd w:val="clear" w:color="auto" w:fill="FFFFFF"/>
        </w:rPr>
      </w:pPr>
      <w:ins w:id="7" w:author="Chris Dances" w:date="2015-06-14T13:02:00Z">
        <w:r>
          <w:rPr>
            <w:rFonts w:ascii="Arial" w:eastAsia="Times New Roman" w:hAnsi="Arial" w:cs="Arial"/>
            <w:color w:val="222222"/>
            <w:sz w:val="19"/>
            <w:szCs w:val="19"/>
            <w:shd w:val="clear" w:color="auto" w:fill="FFFFFF"/>
          </w:rPr>
          <w:t xml:space="preserve">Working on a quick table of the run times, however I did list difference in time step sizes and number of steps taken. </w:t>
        </w:r>
      </w:ins>
      <w:r w:rsidR="00406DAB" w:rsidRPr="00406DAB">
        <w:rPr>
          <w:rFonts w:ascii="Arial" w:eastAsia="Times New Roman" w:hAnsi="Arial" w:cs="Arial"/>
          <w:color w:val="222222"/>
          <w:sz w:val="19"/>
          <w:szCs w:val="19"/>
        </w:rPr>
        <w:br/>
      </w:r>
      <w:r w:rsidR="00FE1657" w:rsidRPr="00406DAB">
        <w:rPr>
          <w:rFonts w:ascii="Arial" w:eastAsia="Times New Roman" w:hAnsi="Arial" w:cs="Arial"/>
          <w:color w:val="222222"/>
          <w:sz w:val="19"/>
          <w:szCs w:val="19"/>
          <w:shd w:val="clear" w:color="auto" w:fill="FFFFFF"/>
        </w:rPr>
        <w:t>===========================================================================</w:t>
      </w:r>
    </w:p>
    <w:p w14:paraId="541B458F" w14:textId="77777777" w:rsidR="00FE1657" w:rsidRDefault="00FE1657" w:rsidP="00406DAB">
      <w:pPr>
        <w:rPr>
          <w:rFonts w:ascii="Arial" w:eastAsia="Times New Roman" w:hAnsi="Arial" w:cs="Arial"/>
          <w:color w:val="222222"/>
          <w:sz w:val="19"/>
          <w:szCs w:val="19"/>
        </w:rPr>
      </w:pPr>
    </w:p>
    <w:p w14:paraId="35485844" w14:textId="77777777" w:rsidR="00FE1657" w:rsidRDefault="00406DAB" w:rsidP="00406DAB">
      <w:pPr>
        <w:rPr>
          <w:rFonts w:ascii="Arial" w:eastAsia="Times New Roman" w:hAnsi="Arial" w:cs="Arial"/>
          <w:color w:val="222222"/>
          <w:sz w:val="19"/>
          <w:szCs w:val="19"/>
          <w:shd w:val="clear" w:color="auto" w:fill="FFFFFF"/>
        </w:rPr>
      </w:pPr>
      <w:r>
        <w:rPr>
          <w:rFonts w:ascii="Arial" w:eastAsia="Times New Roman" w:hAnsi="Arial" w:cs="Arial"/>
          <w:color w:val="222222"/>
          <w:sz w:val="19"/>
          <w:szCs w:val="19"/>
          <w:shd w:val="clear" w:color="auto" w:fill="FFFFFF"/>
        </w:rPr>
        <w:t>Reviewer 2:</w:t>
      </w:r>
      <w:r w:rsidRPr="00406DAB">
        <w:rPr>
          <w:rFonts w:ascii="Arial" w:eastAsia="Times New Roman" w:hAnsi="Arial" w:cs="Arial"/>
          <w:color w:val="222222"/>
          <w:sz w:val="19"/>
          <w:szCs w:val="19"/>
        </w:rPr>
        <w:br/>
      </w:r>
      <w:r w:rsidRPr="00406DAB">
        <w:rPr>
          <w:rFonts w:ascii="Arial" w:eastAsia="Times New Roman" w:hAnsi="Arial" w:cs="Arial"/>
          <w:color w:val="222222"/>
          <w:sz w:val="19"/>
          <w:szCs w:val="19"/>
          <w:shd w:val="clear" w:color="auto" w:fill="FFFFFF"/>
        </w:rPr>
        <w:t>===========================================================================</w:t>
      </w:r>
      <w:r w:rsidRPr="00406DAB">
        <w:rPr>
          <w:rFonts w:ascii="Arial" w:eastAsia="Times New Roman" w:hAnsi="Arial" w:cs="Arial"/>
          <w:color w:val="222222"/>
          <w:sz w:val="19"/>
          <w:szCs w:val="19"/>
        </w:rPr>
        <w:br/>
      </w:r>
      <w:r w:rsidRPr="00406DAB">
        <w:rPr>
          <w:rFonts w:ascii="Arial" w:eastAsia="Times New Roman" w:hAnsi="Arial" w:cs="Arial"/>
          <w:color w:val="222222"/>
          <w:sz w:val="19"/>
          <w:szCs w:val="19"/>
          <w:shd w:val="clear" w:color="auto" w:fill="FFFFFF"/>
        </w:rPr>
        <w:t>This paper presented a study of residual formulation of solid-liquid coupling for single-phase convective heat transfer, with implementations in the COBRA-TF code. The studied topic would be of interest of the reactor thermal-hydraulics community. However, the scope of this work is very limited, while the novelty and the contributions to the literature are unclear. This work is still very preliminary and no solid conclusions have been drawn from this work. The authors are suggested to consider the following comments to improve the paper and for their future study.</w:t>
      </w:r>
    </w:p>
    <w:p w14:paraId="44FA2773" w14:textId="77777777" w:rsidR="006B367B" w:rsidRDefault="00406DAB" w:rsidP="00406DAB">
      <w:pPr>
        <w:rPr>
          <w:ins w:id="8" w:author="Chris Dances" w:date="2015-06-16T12:45:00Z"/>
          <w:rFonts w:ascii="Arial" w:eastAsia="Times New Roman" w:hAnsi="Arial" w:cs="Arial"/>
          <w:color w:val="222222"/>
          <w:sz w:val="19"/>
          <w:szCs w:val="19"/>
          <w:shd w:val="clear" w:color="auto" w:fill="FFFFFF"/>
        </w:rPr>
      </w:pPr>
      <w:r w:rsidRPr="00406DAB">
        <w:rPr>
          <w:rFonts w:ascii="Arial" w:eastAsia="Times New Roman" w:hAnsi="Arial" w:cs="Arial"/>
          <w:color w:val="222222"/>
          <w:sz w:val="19"/>
          <w:szCs w:val="19"/>
        </w:rPr>
        <w:br/>
      </w:r>
      <w:r w:rsidRPr="00406DAB">
        <w:rPr>
          <w:rFonts w:ascii="Arial" w:eastAsia="Times New Roman" w:hAnsi="Arial" w:cs="Arial"/>
          <w:color w:val="222222"/>
          <w:sz w:val="19"/>
          <w:szCs w:val="19"/>
          <w:shd w:val="clear" w:color="auto" w:fill="FFFFFF"/>
        </w:rPr>
        <w:t>1.      Numerous studies are available in the literature on advanced numerical methods for reactor thermal-hydraulics analysis. The authors are suggested to perform a detailed literature review, better understand the current state-of-the-art and may reshape the approach and the objectives of their research work.</w:t>
      </w:r>
    </w:p>
    <w:p w14:paraId="58DAC681" w14:textId="5F941A8D" w:rsidR="00237E0C" w:rsidRDefault="006B367B" w:rsidP="00406DAB">
      <w:pPr>
        <w:rPr>
          <w:ins w:id="9" w:author="Chris Dances" w:date="2015-06-03T18:01:00Z"/>
          <w:rFonts w:ascii="Arial" w:eastAsia="Times New Roman" w:hAnsi="Arial" w:cs="Arial"/>
          <w:color w:val="222222"/>
          <w:sz w:val="19"/>
          <w:szCs w:val="19"/>
          <w:shd w:val="clear" w:color="auto" w:fill="FFFFFF"/>
        </w:rPr>
      </w:pPr>
      <w:ins w:id="10" w:author="Chris Dances" w:date="2015-06-16T12:45:00Z">
        <w:r>
          <w:rPr>
            <w:rFonts w:ascii="Arial" w:eastAsia="Times New Roman" w:hAnsi="Arial" w:cs="Arial"/>
            <w:color w:val="222222"/>
            <w:sz w:val="19"/>
            <w:szCs w:val="19"/>
            <w:shd w:val="clear" w:color="auto" w:fill="FFFFFF"/>
          </w:rPr>
          <w:t xml:space="preserve">I did a slightly more in depth review of the Lloyd dissertation, and added several sentences clarifying the objectives of the research. </w:t>
        </w:r>
      </w:ins>
      <w:r w:rsidR="00406DAB" w:rsidRPr="00406DAB">
        <w:rPr>
          <w:rFonts w:ascii="Arial" w:eastAsia="Times New Roman" w:hAnsi="Arial" w:cs="Arial"/>
          <w:color w:val="222222"/>
          <w:sz w:val="19"/>
          <w:szCs w:val="19"/>
        </w:rPr>
        <w:br/>
      </w:r>
      <w:r w:rsidR="00406DAB" w:rsidRPr="00406DAB">
        <w:rPr>
          <w:rFonts w:ascii="Arial" w:eastAsia="Times New Roman" w:hAnsi="Arial" w:cs="Arial"/>
          <w:color w:val="222222"/>
          <w:sz w:val="19"/>
          <w:szCs w:val="19"/>
          <w:shd w:val="clear" w:color="auto" w:fill="FFFFFF"/>
        </w:rPr>
        <w:t>2.      The authors should clearly define the objectives of this research work, and the relationship between the new formulations presented in this work and the existing CTF code. Do the authors plan to re-write a new version of CTF based on the new approach but with extended modeling capability to two-phase subchannel representation?</w:t>
      </w:r>
      <w:ins w:id="11" w:author="Chris Dances" w:date="2015-06-03T17:57:00Z">
        <w:r w:rsidR="000C7895">
          <w:rPr>
            <w:rFonts w:ascii="Arial" w:eastAsia="Times New Roman" w:hAnsi="Arial" w:cs="Arial"/>
            <w:color w:val="222222"/>
            <w:sz w:val="19"/>
            <w:szCs w:val="19"/>
            <w:shd w:val="clear" w:color="auto" w:fill="FFFFFF"/>
          </w:rPr>
          <w:br/>
        </w:r>
        <w:bookmarkStart w:id="12" w:name="_GoBack"/>
        <w:r w:rsidR="000C7895" w:rsidRPr="009F6129">
          <w:rPr>
            <w:rFonts w:ascii="Arial" w:eastAsia="Times New Roman" w:hAnsi="Arial" w:cs="Arial"/>
            <w:i/>
            <w:color w:val="222222"/>
            <w:sz w:val="19"/>
            <w:szCs w:val="19"/>
            <w:shd w:val="clear" w:color="auto" w:fill="FFFFFF"/>
          </w:rPr>
          <w:t xml:space="preserve">- </w:t>
        </w:r>
      </w:ins>
      <w:ins w:id="13" w:author="Chris Dances" w:date="2015-06-03T17:56:00Z">
        <w:r w:rsidR="00EA5906" w:rsidRPr="009F6129">
          <w:rPr>
            <w:rFonts w:ascii="Arial" w:eastAsia="Times New Roman" w:hAnsi="Arial" w:cs="Arial"/>
            <w:i/>
            <w:color w:val="222222"/>
            <w:sz w:val="19"/>
            <w:szCs w:val="19"/>
            <w:shd w:val="clear" w:color="auto" w:fill="FFFFFF"/>
          </w:rPr>
          <w:t>Included several sentences in introduction clearly giving introduction</w:t>
        </w:r>
        <w:bookmarkEnd w:id="12"/>
        <w:r w:rsidR="00EA5906">
          <w:rPr>
            <w:rFonts w:ascii="Arial" w:eastAsia="Times New Roman" w:hAnsi="Arial" w:cs="Arial"/>
            <w:color w:val="222222"/>
            <w:sz w:val="19"/>
            <w:szCs w:val="19"/>
            <w:shd w:val="clear" w:color="auto" w:fill="FFFFFF"/>
          </w:rPr>
          <w:t>.</w:t>
        </w:r>
      </w:ins>
      <w:r w:rsidR="00406DAB" w:rsidRPr="00406DAB">
        <w:rPr>
          <w:rFonts w:ascii="Arial" w:eastAsia="Times New Roman" w:hAnsi="Arial" w:cs="Arial"/>
          <w:color w:val="222222"/>
          <w:sz w:val="19"/>
          <w:szCs w:val="19"/>
        </w:rPr>
        <w:br/>
      </w:r>
      <w:r w:rsidR="00406DAB" w:rsidRPr="00406DAB">
        <w:rPr>
          <w:rFonts w:ascii="Arial" w:eastAsia="Times New Roman" w:hAnsi="Arial" w:cs="Arial"/>
          <w:color w:val="222222"/>
          <w:sz w:val="19"/>
          <w:szCs w:val="19"/>
          <w:shd w:val="clear" w:color="auto" w:fill="FFFFFF"/>
        </w:rPr>
        <w:t>3.      The authors are suggested to clearly present the new findings of this work. The effects of the implicitness in fluid modeling using finite volume approach and staggered grid are well known in the community. The implicit coupling approach between fluid and solid is not used in traditional system and subchannel codes, although applied in several new code developments. The effects of using the implicit coupling should be further studies in this work. It is unclear from the paper what benefits have been achieved with the implicit coupling.</w:t>
      </w:r>
    </w:p>
    <w:p w14:paraId="4341AA67" w14:textId="7E627AC7" w:rsidR="005E2C78" w:rsidRDefault="00237E0C" w:rsidP="00406DAB">
      <w:pPr>
        <w:rPr>
          <w:ins w:id="14" w:author="Chris Dances" w:date="2015-06-03T18:44:00Z"/>
          <w:rFonts w:ascii="Arial" w:eastAsia="Times New Roman" w:hAnsi="Arial" w:cs="Arial"/>
          <w:color w:val="222222"/>
          <w:sz w:val="19"/>
          <w:szCs w:val="19"/>
          <w:shd w:val="clear" w:color="auto" w:fill="FFFFFF"/>
        </w:rPr>
      </w:pPr>
      <w:ins w:id="15" w:author="Chris Dances" w:date="2015-06-03T18:01:00Z">
        <w:r w:rsidRPr="004A639B">
          <w:rPr>
            <w:rFonts w:ascii="Arial" w:eastAsia="Times New Roman" w:hAnsi="Arial" w:cs="Arial"/>
            <w:i/>
            <w:color w:val="222222"/>
            <w:sz w:val="19"/>
            <w:szCs w:val="19"/>
            <w:shd w:val="clear" w:color="auto" w:fill="FFFFFF"/>
          </w:rPr>
          <w:t xml:space="preserve">- </w:t>
        </w:r>
      </w:ins>
      <w:ins w:id="16" w:author="Chris Dances" w:date="2015-06-16T12:48:00Z">
        <w:r w:rsidR="00732B79" w:rsidRPr="004A639B">
          <w:rPr>
            <w:rFonts w:ascii="Arial" w:eastAsia="Times New Roman" w:hAnsi="Arial" w:cs="Arial"/>
            <w:i/>
            <w:color w:val="222222"/>
            <w:sz w:val="19"/>
            <w:szCs w:val="19"/>
            <w:shd w:val="clear" w:color="auto" w:fill="FFFFFF"/>
          </w:rPr>
          <w:t xml:space="preserve">Added the run-time comparisons. Again added a few sentences reinforcing the objectives of the work and the results. </w:t>
        </w:r>
        <w:proofErr w:type="gramStart"/>
        <w:r w:rsidR="00732B79" w:rsidRPr="004A639B">
          <w:rPr>
            <w:rFonts w:ascii="Arial" w:eastAsia="Times New Roman" w:hAnsi="Arial" w:cs="Arial"/>
            <w:i/>
            <w:color w:val="222222"/>
            <w:sz w:val="19"/>
            <w:szCs w:val="19"/>
            <w:shd w:val="clear" w:color="auto" w:fill="FFFFFF"/>
          </w:rPr>
          <w:t>The main purpose being the verification/validation of the new formulation with the possibility of different numerical solution methods to be available to the user.</w:t>
        </w:r>
        <w:proofErr w:type="gramEnd"/>
        <w:r w:rsidR="00732B79" w:rsidRPr="004A639B">
          <w:rPr>
            <w:rFonts w:ascii="Arial" w:eastAsia="Times New Roman" w:hAnsi="Arial" w:cs="Arial"/>
            <w:i/>
            <w:color w:val="222222"/>
            <w:sz w:val="19"/>
            <w:szCs w:val="19"/>
            <w:shd w:val="clear" w:color="auto" w:fill="FFFFFF"/>
          </w:rPr>
          <w:t xml:space="preserve"> In many instances, the ability to exceed the time step limits using the </w:t>
        </w:r>
      </w:ins>
      <w:ins w:id="17" w:author="Chris Dances" w:date="2015-06-16T12:50:00Z">
        <w:r w:rsidR="009B0C04" w:rsidRPr="004A639B">
          <w:rPr>
            <w:rFonts w:ascii="Arial" w:eastAsia="Times New Roman" w:hAnsi="Arial" w:cs="Arial"/>
            <w:i/>
            <w:color w:val="222222"/>
            <w:sz w:val="19"/>
            <w:szCs w:val="19"/>
            <w:shd w:val="clear" w:color="auto" w:fill="FFFFFF"/>
          </w:rPr>
          <w:t>semi-implicit method</w:t>
        </w:r>
        <w:r w:rsidR="00837F2A" w:rsidRPr="004A639B">
          <w:rPr>
            <w:rFonts w:ascii="Arial" w:eastAsia="Times New Roman" w:hAnsi="Arial" w:cs="Arial"/>
            <w:i/>
            <w:color w:val="222222"/>
            <w:sz w:val="19"/>
            <w:szCs w:val="19"/>
            <w:shd w:val="clear" w:color="auto" w:fill="FFFFFF"/>
          </w:rPr>
          <w:t xml:space="preserve"> could be very useful especially if a hybrid solution method such as the </w:t>
        </w:r>
      </w:ins>
      <w:ins w:id="18" w:author="Chris Dances" w:date="2015-06-16T12:51:00Z">
        <w:r w:rsidR="00837F2A" w:rsidRPr="004A639B">
          <w:rPr>
            <w:rFonts w:ascii="Arial" w:eastAsia="Times New Roman" w:hAnsi="Arial" w:cs="Arial"/>
            <w:i/>
            <w:color w:val="222222"/>
            <w:sz w:val="19"/>
            <w:szCs w:val="19"/>
            <w:shd w:val="clear" w:color="auto" w:fill="FFFFFF"/>
          </w:rPr>
          <w:t>Lloyd</w:t>
        </w:r>
      </w:ins>
      <w:ins w:id="19" w:author="Chris Dances" w:date="2015-06-16T12:50:00Z">
        <w:r w:rsidR="00837F2A" w:rsidRPr="004A639B">
          <w:rPr>
            <w:rFonts w:ascii="Arial" w:eastAsia="Times New Roman" w:hAnsi="Arial" w:cs="Arial"/>
            <w:i/>
            <w:color w:val="222222"/>
            <w:sz w:val="19"/>
            <w:szCs w:val="19"/>
            <w:shd w:val="clear" w:color="auto" w:fill="FFFFFF"/>
          </w:rPr>
          <w:t xml:space="preserve"> </w:t>
        </w:r>
      </w:ins>
      <w:ins w:id="20" w:author="Chris Dances" w:date="2015-06-16T12:51:00Z">
        <w:r w:rsidR="00837F2A" w:rsidRPr="004A639B">
          <w:rPr>
            <w:rFonts w:ascii="Arial" w:eastAsia="Times New Roman" w:hAnsi="Arial" w:cs="Arial"/>
            <w:i/>
            <w:color w:val="222222"/>
            <w:sz w:val="19"/>
            <w:szCs w:val="19"/>
            <w:shd w:val="clear" w:color="auto" w:fill="FFFFFF"/>
          </w:rPr>
          <w:t>dissertation is ever implemented.</w:t>
        </w:r>
      </w:ins>
      <w:r w:rsidR="00406DAB" w:rsidRPr="00406DAB">
        <w:rPr>
          <w:rFonts w:ascii="Arial" w:eastAsia="Times New Roman" w:hAnsi="Arial" w:cs="Arial"/>
          <w:color w:val="222222"/>
          <w:sz w:val="19"/>
          <w:szCs w:val="19"/>
        </w:rPr>
        <w:br/>
      </w:r>
      <w:r w:rsidR="00406DAB" w:rsidRPr="00406DAB">
        <w:rPr>
          <w:rFonts w:ascii="Arial" w:eastAsia="Times New Roman" w:hAnsi="Arial" w:cs="Arial"/>
          <w:color w:val="222222"/>
          <w:sz w:val="19"/>
          <w:szCs w:val="19"/>
          <w:shd w:val="clear" w:color="auto" w:fill="FFFFFF"/>
        </w:rPr>
        <w:t>4.      The presentation of this paper should be significantly improved.</w:t>
      </w:r>
      <w:r w:rsidR="00406DAB" w:rsidRPr="00406DAB">
        <w:rPr>
          <w:rFonts w:ascii="Arial" w:eastAsia="Times New Roman" w:hAnsi="Arial" w:cs="Arial"/>
          <w:color w:val="222222"/>
          <w:sz w:val="19"/>
          <w:szCs w:val="19"/>
        </w:rPr>
        <w:br/>
      </w:r>
      <w:r w:rsidR="00406DAB" w:rsidRPr="00406DAB">
        <w:rPr>
          <w:rFonts w:ascii="Arial" w:eastAsia="Times New Roman" w:hAnsi="Arial" w:cs="Arial"/>
          <w:color w:val="222222"/>
          <w:sz w:val="19"/>
          <w:szCs w:val="19"/>
          <w:shd w:val="clear" w:color="auto" w:fill="FFFFFF"/>
        </w:rPr>
        <w:t>a.      Page 2, incomplete sentence at the end of second paragraph.</w:t>
      </w:r>
    </w:p>
    <w:p w14:paraId="0BA1C457" w14:textId="330EFA54" w:rsidR="00A70799" w:rsidRDefault="005E2C78" w:rsidP="00406DAB">
      <w:pPr>
        <w:rPr>
          <w:ins w:id="21" w:author="Chris Dances" w:date="2015-06-16T12:44:00Z"/>
          <w:rFonts w:ascii="Arial" w:eastAsia="Times New Roman" w:hAnsi="Arial" w:cs="Arial"/>
          <w:color w:val="222222"/>
          <w:sz w:val="19"/>
          <w:szCs w:val="19"/>
          <w:shd w:val="clear" w:color="auto" w:fill="FFFFFF"/>
        </w:rPr>
      </w:pPr>
      <w:ins w:id="22" w:author="Chris Dances" w:date="2015-06-03T18:44:00Z">
        <w:r>
          <w:rPr>
            <w:rFonts w:ascii="Arial" w:eastAsia="Times New Roman" w:hAnsi="Arial" w:cs="Arial"/>
            <w:color w:val="222222"/>
            <w:sz w:val="19"/>
            <w:szCs w:val="19"/>
            <w:shd w:val="clear" w:color="auto" w:fill="FFFFFF"/>
          </w:rPr>
          <w:lastRenderedPageBreak/>
          <w:t xml:space="preserve">        - </w:t>
        </w:r>
      </w:ins>
      <w:ins w:id="23" w:author="Chris Dances" w:date="2015-06-16T12:51:00Z">
        <w:r w:rsidR="00651569" w:rsidRPr="00677868">
          <w:rPr>
            <w:rFonts w:ascii="Arial" w:eastAsia="Times New Roman" w:hAnsi="Arial" w:cs="Arial"/>
            <w:i/>
            <w:color w:val="222222"/>
            <w:sz w:val="19"/>
            <w:szCs w:val="19"/>
            <w:shd w:val="clear" w:color="auto" w:fill="FFFFFF"/>
          </w:rPr>
          <w:t>Fixed</w:t>
        </w:r>
      </w:ins>
      <w:r w:rsidR="00406DAB" w:rsidRPr="00406DAB">
        <w:rPr>
          <w:rFonts w:ascii="Arial" w:eastAsia="Times New Roman" w:hAnsi="Arial" w:cs="Arial"/>
          <w:color w:val="222222"/>
          <w:sz w:val="19"/>
          <w:szCs w:val="19"/>
        </w:rPr>
        <w:br/>
      </w:r>
      <w:r w:rsidR="00406DAB" w:rsidRPr="00406DAB">
        <w:rPr>
          <w:rFonts w:ascii="Arial" w:eastAsia="Times New Roman" w:hAnsi="Arial" w:cs="Arial"/>
          <w:color w:val="222222"/>
          <w:sz w:val="19"/>
          <w:szCs w:val="19"/>
          <w:shd w:val="clear" w:color="auto" w:fill="FFFFFF"/>
        </w:rPr>
        <w:t xml:space="preserve">b.      </w:t>
      </w:r>
      <w:r w:rsidR="00406DAB" w:rsidRPr="00B50CA2">
        <w:rPr>
          <w:rFonts w:ascii="Arial" w:eastAsia="Times New Roman" w:hAnsi="Arial" w:cs="Arial"/>
          <w:b/>
          <w:color w:val="222222"/>
          <w:sz w:val="19"/>
          <w:szCs w:val="19"/>
          <w:shd w:val="clear" w:color="auto" w:fill="FFFFFF"/>
        </w:rPr>
        <w:t>Suggest including a nomenclature section.</w:t>
      </w:r>
      <w:ins w:id="24" w:author="Chris Dances" w:date="2015-06-03T17:56:00Z">
        <w:r w:rsidR="007F143B">
          <w:rPr>
            <w:rFonts w:ascii="Arial" w:eastAsia="Times New Roman" w:hAnsi="Arial" w:cs="Arial"/>
            <w:color w:val="222222"/>
            <w:sz w:val="19"/>
            <w:szCs w:val="19"/>
          </w:rPr>
          <w:t xml:space="preserve"> </w:t>
        </w:r>
      </w:ins>
      <w:ins w:id="25" w:author="Chris Dances" w:date="2015-06-03T17:57:00Z">
        <w:r w:rsidR="000C7895">
          <w:rPr>
            <w:rFonts w:ascii="Arial" w:eastAsia="Times New Roman" w:hAnsi="Arial" w:cs="Arial"/>
            <w:color w:val="222222"/>
            <w:sz w:val="19"/>
            <w:szCs w:val="19"/>
          </w:rPr>
          <w:br/>
        </w:r>
        <w:r w:rsidR="000C7895" w:rsidRPr="00677868">
          <w:rPr>
            <w:rFonts w:ascii="Arial" w:eastAsia="Times New Roman" w:hAnsi="Arial" w:cs="Arial"/>
            <w:i/>
            <w:color w:val="222222"/>
            <w:sz w:val="19"/>
            <w:szCs w:val="19"/>
          </w:rPr>
          <w:t xml:space="preserve">        - </w:t>
        </w:r>
      </w:ins>
      <w:ins w:id="26" w:author="Chris Dances" w:date="2015-06-03T17:56:00Z">
        <w:r w:rsidR="009F5940" w:rsidRPr="00677868">
          <w:rPr>
            <w:rFonts w:ascii="Arial" w:eastAsia="Times New Roman" w:hAnsi="Arial" w:cs="Arial"/>
            <w:i/>
            <w:color w:val="222222"/>
            <w:sz w:val="19"/>
            <w:szCs w:val="19"/>
          </w:rPr>
          <w:t>Was a</w:t>
        </w:r>
        <w:r w:rsidR="007F143B" w:rsidRPr="00677868">
          <w:rPr>
            <w:rFonts w:ascii="Arial" w:eastAsia="Times New Roman" w:hAnsi="Arial" w:cs="Arial"/>
            <w:i/>
            <w:color w:val="222222"/>
            <w:sz w:val="19"/>
            <w:szCs w:val="19"/>
          </w:rPr>
          <w:t>lready present at bottom, move</w:t>
        </w:r>
      </w:ins>
      <w:ins w:id="27" w:author="Chris Dances" w:date="2015-06-16T12:51:00Z">
        <w:r w:rsidR="009F5940" w:rsidRPr="00677868">
          <w:rPr>
            <w:rFonts w:ascii="Arial" w:eastAsia="Times New Roman" w:hAnsi="Arial" w:cs="Arial"/>
            <w:i/>
            <w:color w:val="222222"/>
            <w:sz w:val="19"/>
            <w:szCs w:val="19"/>
          </w:rPr>
          <w:t>d it</w:t>
        </w:r>
      </w:ins>
      <w:ins w:id="28" w:author="Chris Dances" w:date="2015-06-03T17:56:00Z">
        <w:r w:rsidR="007F143B" w:rsidRPr="00677868">
          <w:rPr>
            <w:rFonts w:ascii="Arial" w:eastAsia="Times New Roman" w:hAnsi="Arial" w:cs="Arial"/>
            <w:i/>
            <w:color w:val="222222"/>
            <w:sz w:val="19"/>
            <w:szCs w:val="19"/>
          </w:rPr>
          <w:t xml:space="preserve"> to </w:t>
        </w:r>
      </w:ins>
      <w:ins w:id="29" w:author="Chris Dances" w:date="2015-06-16T12:51:00Z">
        <w:r w:rsidR="009F5940" w:rsidRPr="00677868">
          <w:rPr>
            <w:rFonts w:ascii="Arial" w:eastAsia="Times New Roman" w:hAnsi="Arial" w:cs="Arial"/>
            <w:i/>
            <w:color w:val="222222"/>
            <w:sz w:val="19"/>
            <w:szCs w:val="19"/>
          </w:rPr>
          <w:t xml:space="preserve">the </w:t>
        </w:r>
      </w:ins>
      <w:ins w:id="30" w:author="Chris Dances" w:date="2015-06-03T17:56:00Z">
        <w:r w:rsidR="007F143B" w:rsidRPr="00677868">
          <w:rPr>
            <w:rFonts w:ascii="Arial" w:eastAsia="Times New Roman" w:hAnsi="Arial" w:cs="Arial"/>
            <w:i/>
            <w:color w:val="222222"/>
            <w:sz w:val="19"/>
            <w:szCs w:val="19"/>
          </w:rPr>
          <w:t>top</w:t>
        </w:r>
      </w:ins>
      <w:r w:rsidR="00406DAB" w:rsidRPr="00406DAB">
        <w:rPr>
          <w:rFonts w:ascii="Arial" w:eastAsia="Times New Roman" w:hAnsi="Arial" w:cs="Arial"/>
          <w:color w:val="222222"/>
          <w:sz w:val="19"/>
          <w:szCs w:val="19"/>
        </w:rPr>
        <w:br/>
      </w:r>
      <w:r w:rsidR="00406DAB" w:rsidRPr="00406DAB">
        <w:rPr>
          <w:rFonts w:ascii="Arial" w:eastAsia="Times New Roman" w:hAnsi="Arial" w:cs="Arial"/>
          <w:color w:val="222222"/>
          <w:sz w:val="19"/>
          <w:szCs w:val="19"/>
          <w:shd w:val="clear" w:color="auto" w:fill="FFFFFF"/>
        </w:rPr>
        <w:t>c.      The coupling between the fluid nodes and solid nodes are confusing (Fig. 3). More explanations are required.</w:t>
      </w:r>
      <w:ins w:id="31" w:author="Chris Dances" w:date="2015-06-04T01:13:00Z">
        <w:r w:rsidR="00A70799">
          <w:rPr>
            <w:rFonts w:ascii="Arial" w:eastAsia="Times New Roman" w:hAnsi="Arial" w:cs="Arial"/>
            <w:color w:val="222222"/>
            <w:sz w:val="19"/>
            <w:szCs w:val="19"/>
            <w:shd w:val="clear" w:color="auto" w:fill="FFFFFF"/>
          </w:rPr>
          <w:t xml:space="preserve"> </w:t>
        </w:r>
      </w:ins>
    </w:p>
    <w:p w14:paraId="2A70C51A" w14:textId="434636BC" w:rsidR="000246D6" w:rsidRPr="00CC6C0E" w:rsidRDefault="000246D6" w:rsidP="00406DAB">
      <w:pPr>
        <w:rPr>
          <w:ins w:id="32" w:author="Chris Dances" w:date="2015-06-04T01:13:00Z"/>
          <w:rFonts w:ascii="Arial" w:eastAsia="Times New Roman" w:hAnsi="Arial" w:cs="Arial"/>
          <w:i/>
          <w:color w:val="222222"/>
          <w:sz w:val="19"/>
          <w:szCs w:val="19"/>
          <w:shd w:val="clear" w:color="auto" w:fill="FFFFFF"/>
        </w:rPr>
      </w:pPr>
      <w:ins w:id="33" w:author="Chris Dances" w:date="2015-06-16T12:44:00Z">
        <w:r>
          <w:rPr>
            <w:rFonts w:ascii="Arial" w:eastAsia="Times New Roman" w:hAnsi="Arial" w:cs="Arial"/>
            <w:color w:val="222222"/>
            <w:sz w:val="19"/>
            <w:szCs w:val="19"/>
            <w:shd w:val="clear" w:color="auto" w:fill="FFFFFF"/>
          </w:rPr>
          <w:t xml:space="preserve">    - </w:t>
        </w:r>
        <w:r w:rsidRPr="00CC6C0E">
          <w:rPr>
            <w:rFonts w:ascii="Arial" w:eastAsia="Times New Roman" w:hAnsi="Arial" w:cs="Arial"/>
            <w:i/>
            <w:color w:val="222222"/>
            <w:sz w:val="19"/>
            <w:szCs w:val="19"/>
            <w:shd w:val="clear" w:color="auto" w:fill="FFFFFF"/>
          </w:rPr>
          <w:t>Re-made the figure so that it is more clear</w:t>
        </w:r>
      </w:ins>
    </w:p>
    <w:p w14:paraId="3271978B" w14:textId="77777777" w:rsidR="00A52929" w:rsidRDefault="00A70799" w:rsidP="00406DAB">
      <w:pPr>
        <w:rPr>
          <w:ins w:id="34" w:author="Chris Dances" w:date="2015-06-04T01:14:00Z"/>
          <w:rFonts w:ascii="Arial" w:eastAsia="Times New Roman" w:hAnsi="Arial" w:cs="Arial"/>
          <w:color w:val="222222"/>
          <w:sz w:val="19"/>
          <w:szCs w:val="19"/>
          <w:shd w:val="clear" w:color="auto" w:fill="FFFFFF"/>
        </w:rPr>
      </w:pPr>
      <w:ins w:id="35" w:author="Chris Dances" w:date="2015-06-04T01:14:00Z">
        <w:r w:rsidRPr="00CC6C0E">
          <w:rPr>
            <w:rFonts w:ascii="Arial" w:eastAsia="Times New Roman" w:hAnsi="Arial" w:cs="Arial"/>
            <w:i/>
            <w:color w:val="222222"/>
            <w:sz w:val="19"/>
            <w:szCs w:val="19"/>
            <w:shd w:val="clear" w:color="auto" w:fill="FFFFFF"/>
          </w:rPr>
          <w:t xml:space="preserve">        - New figure</w:t>
        </w:r>
        <w:r w:rsidR="00AE40E5" w:rsidRPr="00CC6C0E">
          <w:rPr>
            <w:rFonts w:ascii="Arial" w:eastAsia="Times New Roman" w:hAnsi="Arial" w:cs="Arial"/>
            <w:i/>
            <w:color w:val="222222"/>
            <w:sz w:val="19"/>
            <w:szCs w:val="19"/>
            <w:shd w:val="clear" w:color="auto" w:fill="FFFFFF"/>
          </w:rPr>
          <w:t xml:space="preserve"> 3</w:t>
        </w:r>
        <w:r>
          <w:rPr>
            <w:rFonts w:ascii="Arial" w:eastAsia="Times New Roman" w:hAnsi="Arial" w:cs="Arial"/>
            <w:color w:val="222222"/>
            <w:sz w:val="19"/>
            <w:szCs w:val="19"/>
            <w:shd w:val="clear" w:color="auto" w:fill="FFFFFF"/>
          </w:rPr>
          <w:t>.</w:t>
        </w:r>
      </w:ins>
      <w:r w:rsidR="00406DAB" w:rsidRPr="00406DAB">
        <w:rPr>
          <w:rFonts w:ascii="Arial" w:eastAsia="Times New Roman" w:hAnsi="Arial" w:cs="Arial"/>
          <w:color w:val="222222"/>
          <w:sz w:val="19"/>
          <w:szCs w:val="19"/>
        </w:rPr>
        <w:br/>
      </w:r>
      <w:r w:rsidR="00406DAB" w:rsidRPr="00406DAB">
        <w:rPr>
          <w:rFonts w:ascii="Arial" w:eastAsia="Times New Roman" w:hAnsi="Arial" w:cs="Arial"/>
          <w:color w:val="222222"/>
          <w:sz w:val="19"/>
          <w:szCs w:val="19"/>
          <w:shd w:val="clear" w:color="auto" w:fill="FFFFFF"/>
        </w:rPr>
        <w:t xml:space="preserve">d.      Eq. 11, 12, and 13 the use of T_i+1 and </w:t>
      </w:r>
      <w:proofErr w:type="spellStart"/>
      <w:r w:rsidR="00406DAB" w:rsidRPr="00406DAB">
        <w:rPr>
          <w:rFonts w:ascii="Arial" w:eastAsia="Times New Roman" w:hAnsi="Arial" w:cs="Arial"/>
          <w:color w:val="222222"/>
          <w:sz w:val="19"/>
          <w:szCs w:val="19"/>
          <w:shd w:val="clear" w:color="auto" w:fill="FFFFFF"/>
        </w:rPr>
        <w:t>T_i</w:t>
      </w:r>
      <w:proofErr w:type="spellEnd"/>
      <w:r w:rsidR="00406DAB" w:rsidRPr="00406DAB">
        <w:rPr>
          <w:rFonts w:ascii="Arial" w:eastAsia="Times New Roman" w:hAnsi="Arial" w:cs="Arial"/>
          <w:color w:val="222222"/>
          <w:sz w:val="19"/>
          <w:szCs w:val="19"/>
          <w:shd w:val="clear" w:color="auto" w:fill="FFFFFF"/>
        </w:rPr>
        <w:t xml:space="preserve"> for fuel and cladding surface temperature would cause confusions. Suggest </w:t>
      </w:r>
      <w:proofErr w:type="gramStart"/>
      <w:r w:rsidR="00406DAB" w:rsidRPr="00406DAB">
        <w:rPr>
          <w:rFonts w:ascii="Arial" w:eastAsia="Times New Roman" w:hAnsi="Arial" w:cs="Arial"/>
          <w:color w:val="222222"/>
          <w:sz w:val="19"/>
          <w:szCs w:val="19"/>
          <w:shd w:val="clear" w:color="auto" w:fill="FFFFFF"/>
        </w:rPr>
        <w:t>to modify</w:t>
      </w:r>
      <w:proofErr w:type="gramEnd"/>
      <w:r w:rsidR="00406DAB" w:rsidRPr="00406DAB">
        <w:rPr>
          <w:rFonts w:ascii="Arial" w:eastAsia="Times New Roman" w:hAnsi="Arial" w:cs="Arial"/>
          <w:color w:val="222222"/>
          <w:sz w:val="19"/>
          <w:szCs w:val="19"/>
          <w:shd w:val="clear" w:color="auto" w:fill="FFFFFF"/>
        </w:rPr>
        <w:t>.</w:t>
      </w:r>
    </w:p>
    <w:p w14:paraId="19DF6681" w14:textId="77777777" w:rsidR="00A74ED1" w:rsidRDefault="00A52929" w:rsidP="00406DAB">
      <w:pPr>
        <w:rPr>
          <w:ins w:id="36" w:author="Chris Dances" w:date="2015-06-16T12:41:00Z"/>
          <w:rFonts w:ascii="Arial" w:eastAsia="Times New Roman" w:hAnsi="Arial" w:cs="Arial"/>
          <w:color w:val="222222"/>
          <w:sz w:val="19"/>
          <w:szCs w:val="19"/>
          <w:shd w:val="clear" w:color="auto" w:fill="FFFFFF"/>
        </w:rPr>
      </w:pPr>
      <w:ins w:id="37" w:author="Chris Dances" w:date="2015-06-04T01:14:00Z">
        <w:r>
          <w:rPr>
            <w:rFonts w:ascii="Arial" w:eastAsia="Times New Roman" w:hAnsi="Arial" w:cs="Arial"/>
            <w:color w:val="222222"/>
            <w:sz w:val="19"/>
            <w:szCs w:val="19"/>
            <w:shd w:val="clear" w:color="auto" w:fill="FFFFFF"/>
          </w:rPr>
          <w:t xml:space="preserve">       - </w:t>
        </w:r>
        <w:proofErr w:type="gramStart"/>
        <w:r w:rsidRPr="001516AF">
          <w:rPr>
            <w:rFonts w:ascii="Arial" w:eastAsia="Times New Roman" w:hAnsi="Arial" w:cs="Arial"/>
            <w:i/>
            <w:color w:val="222222"/>
            <w:sz w:val="19"/>
            <w:szCs w:val="19"/>
            <w:shd w:val="clear" w:color="auto" w:fill="FFFFFF"/>
          </w:rPr>
          <w:t>changed</w:t>
        </w:r>
        <w:proofErr w:type="gramEnd"/>
        <w:r w:rsidRPr="001516AF">
          <w:rPr>
            <w:rFonts w:ascii="Arial" w:eastAsia="Times New Roman" w:hAnsi="Arial" w:cs="Arial"/>
            <w:i/>
            <w:color w:val="222222"/>
            <w:sz w:val="19"/>
            <w:szCs w:val="19"/>
            <w:shd w:val="clear" w:color="auto" w:fill="FFFFFF"/>
          </w:rPr>
          <w:t xml:space="preserve"> </w:t>
        </w:r>
        <w:proofErr w:type="spellStart"/>
        <w:r w:rsidRPr="001516AF">
          <w:rPr>
            <w:rFonts w:ascii="Arial" w:eastAsia="Times New Roman" w:hAnsi="Arial" w:cs="Arial"/>
            <w:i/>
            <w:color w:val="222222"/>
            <w:sz w:val="19"/>
            <w:szCs w:val="19"/>
            <w:shd w:val="clear" w:color="auto" w:fill="FFFFFF"/>
          </w:rPr>
          <w:t>i</w:t>
        </w:r>
        <w:proofErr w:type="spellEnd"/>
        <w:r w:rsidRPr="001516AF">
          <w:rPr>
            <w:rFonts w:ascii="Arial" w:eastAsia="Times New Roman" w:hAnsi="Arial" w:cs="Arial"/>
            <w:i/>
            <w:color w:val="222222"/>
            <w:sz w:val="19"/>
            <w:szCs w:val="19"/>
            <w:shd w:val="clear" w:color="auto" w:fill="FFFFFF"/>
          </w:rPr>
          <w:t xml:space="preserve"> to j </w:t>
        </w:r>
      </w:ins>
      <w:r w:rsidR="00406DAB" w:rsidRPr="001516AF">
        <w:rPr>
          <w:rFonts w:ascii="Arial" w:eastAsia="Times New Roman" w:hAnsi="Arial" w:cs="Arial"/>
          <w:i/>
          <w:color w:val="222222"/>
          <w:sz w:val="19"/>
          <w:szCs w:val="19"/>
        </w:rPr>
        <w:br/>
      </w:r>
      <w:r w:rsidR="00406DAB" w:rsidRPr="00406DAB">
        <w:rPr>
          <w:rFonts w:ascii="Arial" w:eastAsia="Times New Roman" w:hAnsi="Arial" w:cs="Arial"/>
          <w:color w:val="222222"/>
          <w:sz w:val="19"/>
          <w:szCs w:val="19"/>
          <w:shd w:val="clear" w:color="auto" w:fill="FFFFFF"/>
        </w:rPr>
        <w:t>e.      Multiple implicit methods are used in this work, on temporal discretization of the fluid equations the solid conduction equation, and on the modeling of convective heat transfer. The authors should be precise and clear in using the term "implicit" in discussing the results of the test problem.</w:t>
      </w:r>
    </w:p>
    <w:p w14:paraId="336EEFF6" w14:textId="3942678B" w:rsidR="00406DAB" w:rsidRDefault="00A74ED1" w:rsidP="00406DAB">
      <w:pPr>
        <w:rPr>
          <w:ins w:id="38" w:author="Chris Dances" w:date="2015-06-04T13:19:00Z"/>
          <w:rFonts w:ascii="Arial" w:eastAsia="Times New Roman" w:hAnsi="Arial" w:cs="Arial"/>
          <w:color w:val="222222"/>
          <w:sz w:val="19"/>
          <w:szCs w:val="19"/>
          <w:shd w:val="clear" w:color="auto" w:fill="FFFFFF"/>
        </w:rPr>
      </w:pPr>
      <w:ins w:id="39" w:author="Chris Dances" w:date="2015-06-16T12:41:00Z">
        <w:r w:rsidRPr="001516AF">
          <w:rPr>
            <w:rFonts w:ascii="Arial" w:eastAsia="Times New Roman" w:hAnsi="Arial" w:cs="Arial"/>
            <w:i/>
            <w:color w:val="222222"/>
            <w:sz w:val="19"/>
            <w:szCs w:val="19"/>
            <w:shd w:val="clear" w:color="auto" w:fill="FFFFFF"/>
          </w:rPr>
          <w:t xml:space="preserve">Went back </w:t>
        </w:r>
      </w:ins>
      <w:ins w:id="40" w:author="Chris Dances" w:date="2015-06-16T12:43:00Z">
        <w:r w:rsidRPr="001516AF">
          <w:rPr>
            <w:rFonts w:ascii="Arial" w:eastAsia="Times New Roman" w:hAnsi="Arial" w:cs="Arial"/>
            <w:i/>
            <w:color w:val="222222"/>
            <w:sz w:val="19"/>
            <w:szCs w:val="19"/>
            <w:shd w:val="clear" w:color="auto" w:fill="FFFFFF"/>
          </w:rPr>
          <w:t>and cleared up a few confusing places.</w:t>
        </w:r>
      </w:ins>
      <w:r w:rsidR="00406DAB" w:rsidRPr="001516AF">
        <w:rPr>
          <w:rFonts w:ascii="Arial" w:eastAsia="Times New Roman" w:hAnsi="Arial" w:cs="Arial"/>
          <w:i/>
          <w:color w:val="222222"/>
          <w:sz w:val="19"/>
          <w:szCs w:val="19"/>
        </w:rPr>
        <w:br/>
      </w:r>
      <w:r w:rsidR="00406DAB" w:rsidRPr="00406DAB">
        <w:rPr>
          <w:rFonts w:ascii="Arial" w:eastAsia="Times New Roman" w:hAnsi="Arial" w:cs="Arial"/>
          <w:color w:val="222222"/>
          <w:sz w:val="19"/>
          <w:szCs w:val="19"/>
          <w:shd w:val="clear" w:color="auto" w:fill="FFFFFF"/>
        </w:rPr>
        <w:t xml:space="preserve">f.      Figure 7 and 8, visualized comparison is not very informative. Suggest </w:t>
      </w:r>
      <w:proofErr w:type="gramStart"/>
      <w:r w:rsidR="00406DAB" w:rsidRPr="00406DAB">
        <w:rPr>
          <w:rFonts w:ascii="Arial" w:eastAsia="Times New Roman" w:hAnsi="Arial" w:cs="Arial"/>
          <w:color w:val="222222"/>
          <w:sz w:val="19"/>
          <w:szCs w:val="19"/>
          <w:shd w:val="clear" w:color="auto" w:fill="FFFFFF"/>
        </w:rPr>
        <w:t>to plot</w:t>
      </w:r>
      <w:proofErr w:type="gramEnd"/>
      <w:r w:rsidR="00406DAB" w:rsidRPr="00406DAB">
        <w:rPr>
          <w:rFonts w:ascii="Arial" w:eastAsia="Times New Roman" w:hAnsi="Arial" w:cs="Arial"/>
          <w:color w:val="222222"/>
          <w:sz w:val="19"/>
          <w:szCs w:val="19"/>
          <w:shd w:val="clear" w:color="auto" w:fill="FFFFFF"/>
        </w:rPr>
        <w:t xml:space="preserve"> the differences between the two approaches.</w:t>
      </w:r>
    </w:p>
    <w:p w14:paraId="45A5C77E" w14:textId="740C1F43" w:rsidR="00D042FB" w:rsidRPr="001516AF" w:rsidRDefault="00D042FB" w:rsidP="00406DAB">
      <w:pPr>
        <w:rPr>
          <w:rFonts w:ascii="Arial" w:eastAsia="Times New Roman" w:hAnsi="Arial" w:cs="Arial"/>
          <w:i/>
          <w:color w:val="222222"/>
          <w:sz w:val="19"/>
          <w:szCs w:val="19"/>
          <w:shd w:val="clear" w:color="auto" w:fill="FFFFFF"/>
        </w:rPr>
      </w:pPr>
      <w:ins w:id="41" w:author="Chris Dances" w:date="2015-06-04T13:27:00Z">
        <w:r w:rsidRPr="001516AF">
          <w:rPr>
            <w:rFonts w:ascii="Arial" w:eastAsia="Times New Roman" w:hAnsi="Arial" w:cs="Arial"/>
            <w:i/>
            <w:color w:val="222222"/>
            <w:sz w:val="19"/>
            <w:szCs w:val="19"/>
            <w:shd w:val="clear" w:color="auto" w:fill="FFFFFF"/>
          </w:rPr>
          <w:t xml:space="preserve">Figure 7. </w:t>
        </w:r>
      </w:ins>
      <w:ins w:id="42" w:author="Chris Dances" w:date="2015-06-04T13:19:00Z">
        <w:r w:rsidRPr="001516AF">
          <w:rPr>
            <w:rFonts w:ascii="Arial" w:eastAsia="Times New Roman" w:hAnsi="Arial" w:cs="Arial"/>
            <w:i/>
            <w:color w:val="222222"/>
            <w:sz w:val="19"/>
            <w:szCs w:val="19"/>
            <w:shd w:val="clear" w:color="auto" w:fill="FFFFFF"/>
          </w:rPr>
          <w:t xml:space="preserve">The point of the plots was to show convergence of the systems for both, and that the general profiles are the </w:t>
        </w:r>
        <w:proofErr w:type="gramStart"/>
        <w:r w:rsidRPr="001516AF">
          <w:rPr>
            <w:rFonts w:ascii="Arial" w:eastAsia="Times New Roman" w:hAnsi="Arial" w:cs="Arial"/>
            <w:i/>
            <w:color w:val="222222"/>
            <w:sz w:val="19"/>
            <w:szCs w:val="19"/>
            <w:shd w:val="clear" w:color="auto" w:fill="FFFFFF"/>
          </w:rPr>
          <w:t>same.</w:t>
        </w:r>
        <w:proofErr w:type="gramEnd"/>
        <w:r w:rsidRPr="001516AF">
          <w:rPr>
            <w:rFonts w:ascii="Arial" w:eastAsia="Times New Roman" w:hAnsi="Arial" w:cs="Arial"/>
            <w:i/>
            <w:color w:val="222222"/>
            <w:sz w:val="19"/>
            <w:szCs w:val="19"/>
            <w:shd w:val="clear" w:color="auto" w:fill="FFFFFF"/>
          </w:rPr>
          <w:t xml:space="preserve"> The </w:t>
        </w:r>
      </w:ins>
      <w:ins w:id="43" w:author="Chris Dances" w:date="2015-06-04T13:20:00Z">
        <w:r w:rsidRPr="001516AF">
          <w:rPr>
            <w:rFonts w:ascii="Arial" w:eastAsia="Times New Roman" w:hAnsi="Arial" w:cs="Arial"/>
            <w:i/>
            <w:color w:val="222222"/>
            <w:sz w:val="19"/>
            <w:szCs w:val="19"/>
            <w:shd w:val="clear" w:color="auto" w:fill="FFFFFF"/>
          </w:rPr>
          <w:t>difference</w:t>
        </w:r>
      </w:ins>
      <w:ins w:id="44" w:author="Chris Dances" w:date="2015-06-04T13:19:00Z">
        <w:r w:rsidRPr="001516AF">
          <w:rPr>
            <w:rFonts w:ascii="Arial" w:eastAsia="Times New Roman" w:hAnsi="Arial" w:cs="Arial"/>
            <w:i/>
            <w:color w:val="222222"/>
            <w:sz w:val="19"/>
            <w:szCs w:val="19"/>
            <w:shd w:val="clear" w:color="auto" w:fill="FFFFFF"/>
          </w:rPr>
          <w:t xml:space="preserve"> </w:t>
        </w:r>
      </w:ins>
      <w:ins w:id="45" w:author="Chris Dances" w:date="2015-06-04T13:20:00Z">
        <w:r w:rsidRPr="001516AF">
          <w:rPr>
            <w:rFonts w:ascii="Arial" w:eastAsia="Times New Roman" w:hAnsi="Arial" w:cs="Arial"/>
            <w:i/>
            <w:color w:val="222222"/>
            <w:sz w:val="19"/>
            <w:szCs w:val="19"/>
            <w:shd w:val="clear" w:color="auto" w:fill="FFFFFF"/>
          </w:rPr>
          <w:t xml:space="preserve">between them will be almost zero, and when plotted is either a straight line or </w:t>
        </w:r>
      </w:ins>
      <w:ins w:id="46" w:author="Chris Dances" w:date="2015-06-04T13:27:00Z">
        <w:r w:rsidRPr="001516AF">
          <w:rPr>
            <w:rFonts w:ascii="Arial" w:eastAsia="Times New Roman" w:hAnsi="Arial" w:cs="Arial"/>
            <w:i/>
            <w:color w:val="222222"/>
            <w:sz w:val="19"/>
            <w:szCs w:val="19"/>
            <w:shd w:val="clear" w:color="auto" w:fill="FFFFFF"/>
          </w:rPr>
          <w:t xml:space="preserve">very small numerical noise (depending on the scale of the plot). </w:t>
        </w:r>
      </w:ins>
    </w:p>
    <w:p w14:paraId="41F8803E" w14:textId="70BAEDD1" w:rsidR="00406DAB" w:rsidRDefault="003C60CB" w:rsidP="00406DAB">
      <w:pPr>
        <w:rPr>
          <w:rFonts w:ascii="Arial" w:eastAsia="Times New Roman" w:hAnsi="Arial" w:cs="Arial"/>
          <w:color w:val="222222"/>
          <w:sz w:val="19"/>
          <w:szCs w:val="19"/>
        </w:rPr>
      </w:pPr>
      <w:r w:rsidRPr="00406DAB">
        <w:rPr>
          <w:rFonts w:ascii="Arial" w:eastAsia="Times New Roman" w:hAnsi="Arial" w:cs="Arial"/>
          <w:color w:val="222222"/>
          <w:sz w:val="19"/>
          <w:szCs w:val="19"/>
          <w:shd w:val="clear" w:color="auto" w:fill="FFFFFF"/>
        </w:rPr>
        <w:t>===========================================================================</w:t>
      </w:r>
    </w:p>
    <w:p w14:paraId="755C9620" w14:textId="77777777" w:rsidR="00406DAB" w:rsidRDefault="00406DAB" w:rsidP="00406DAB">
      <w:pPr>
        <w:rPr>
          <w:rFonts w:ascii="Arial" w:eastAsia="Times New Roman" w:hAnsi="Arial" w:cs="Arial"/>
          <w:color w:val="222222"/>
          <w:sz w:val="19"/>
          <w:szCs w:val="19"/>
        </w:rPr>
      </w:pPr>
    </w:p>
    <w:p w14:paraId="3DDAF176" w14:textId="77777777" w:rsidR="00406DAB" w:rsidRDefault="00406DAB" w:rsidP="00406DAB">
      <w:pPr>
        <w:rPr>
          <w:rFonts w:ascii="Arial" w:eastAsia="Times New Roman" w:hAnsi="Arial" w:cs="Arial"/>
          <w:color w:val="222222"/>
          <w:sz w:val="19"/>
          <w:szCs w:val="19"/>
        </w:rPr>
      </w:pPr>
    </w:p>
    <w:p w14:paraId="136E0CA5" w14:textId="77777777" w:rsidR="00406DAB" w:rsidRDefault="00406DAB" w:rsidP="00406DAB">
      <w:pPr>
        <w:rPr>
          <w:rFonts w:ascii="Arial" w:eastAsia="Times New Roman" w:hAnsi="Arial" w:cs="Arial"/>
          <w:color w:val="222222"/>
          <w:sz w:val="19"/>
          <w:szCs w:val="19"/>
        </w:rPr>
      </w:pPr>
    </w:p>
    <w:p w14:paraId="7FE7C212" w14:textId="77777777" w:rsidR="00406DAB" w:rsidRDefault="00406DAB" w:rsidP="00406DAB">
      <w:pPr>
        <w:rPr>
          <w:rFonts w:ascii="Arial" w:eastAsia="Times New Roman" w:hAnsi="Arial" w:cs="Arial"/>
          <w:color w:val="222222"/>
          <w:sz w:val="19"/>
          <w:szCs w:val="19"/>
        </w:rPr>
      </w:pPr>
    </w:p>
    <w:p w14:paraId="30178AB7" w14:textId="77777777" w:rsidR="003757A9" w:rsidRDefault="00406DAB" w:rsidP="00406DAB">
      <w:pPr>
        <w:rPr>
          <w:ins w:id="47" w:author="Chris Dances" w:date="2015-06-14T13:00:00Z"/>
          <w:rFonts w:ascii="Arial" w:eastAsia="Times New Roman" w:hAnsi="Arial" w:cs="Arial"/>
          <w:b/>
          <w:color w:val="222222"/>
          <w:sz w:val="19"/>
          <w:szCs w:val="19"/>
          <w:shd w:val="clear" w:color="auto" w:fill="FFFFFF"/>
        </w:rPr>
      </w:pPr>
      <w:r w:rsidRPr="00406DAB">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Reviewer 3:</w:t>
      </w:r>
      <w:r w:rsidRPr="00406DAB">
        <w:rPr>
          <w:rFonts w:ascii="Arial" w:eastAsia="Times New Roman" w:hAnsi="Arial" w:cs="Arial"/>
          <w:color w:val="222222"/>
          <w:sz w:val="19"/>
          <w:szCs w:val="19"/>
        </w:rPr>
        <w:br/>
      </w:r>
      <w:r w:rsidRPr="00406DAB">
        <w:rPr>
          <w:rFonts w:ascii="Arial" w:eastAsia="Times New Roman" w:hAnsi="Arial" w:cs="Arial"/>
          <w:color w:val="222222"/>
          <w:sz w:val="19"/>
          <w:szCs w:val="19"/>
          <w:shd w:val="clear" w:color="auto" w:fill="FFFFFF"/>
        </w:rPr>
        <w:t>===========================================================================</w:t>
      </w:r>
      <w:r w:rsidRPr="00406DAB">
        <w:rPr>
          <w:rFonts w:ascii="Arial" w:eastAsia="Times New Roman" w:hAnsi="Arial" w:cs="Arial"/>
          <w:color w:val="222222"/>
          <w:sz w:val="19"/>
          <w:szCs w:val="19"/>
        </w:rPr>
        <w:br/>
      </w:r>
      <w:r w:rsidRPr="00406DAB">
        <w:rPr>
          <w:rFonts w:ascii="Arial" w:eastAsia="Times New Roman" w:hAnsi="Arial" w:cs="Arial"/>
          <w:color w:val="222222"/>
          <w:sz w:val="19"/>
          <w:szCs w:val="19"/>
          <w:shd w:val="clear" w:color="auto" w:fill="FFFFFF"/>
        </w:rPr>
        <w:t xml:space="preserve">The paper provides a description of the process to generate a residual based solution algorithm in CTF.  The authors cite other similar work, but do not </w:t>
      </w:r>
      <w:r w:rsidRPr="00406DAB">
        <w:rPr>
          <w:rFonts w:ascii="Arial" w:eastAsia="Times New Roman" w:hAnsi="Arial" w:cs="Arial"/>
          <w:b/>
          <w:color w:val="222222"/>
          <w:sz w:val="19"/>
          <w:szCs w:val="19"/>
          <w:shd w:val="clear" w:color="auto" w:fill="FFFFFF"/>
        </w:rPr>
        <w:t>provide any comparison of the methods used in this work and that work.</w:t>
      </w:r>
    </w:p>
    <w:p w14:paraId="790D2C37" w14:textId="09F7795D" w:rsidR="00406DAB" w:rsidRPr="00406DAB" w:rsidRDefault="003757A9" w:rsidP="00406DAB">
      <w:pPr>
        <w:rPr>
          <w:rFonts w:ascii="Arial" w:eastAsia="Times New Roman" w:hAnsi="Arial" w:cs="Arial"/>
          <w:color w:val="222222"/>
          <w:sz w:val="19"/>
          <w:szCs w:val="19"/>
          <w:shd w:val="clear" w:color="auto" w:fill="FFFFFF"/>
        </w:rPr>
      </w:pPr>
      <w:ins w:id="48" w:author="Chris Dances" w:date="2015-06-14T13:00:00Z">
        <w:r w:rsidRPr="00FD683B">
          <w:rPr>
            <w:rFonts w:ascii="Arial" w:eastAsia="Times New Roman" w:hAnsi="Arial" w:cs="Arial"/>
            <w:i/>
            <w:color w:val="222222"/>
            <w:sz w:val="19"/>
            <w:szCs w:val="19"/>
            <w:shd w:val="clear" w:color="auto" w:fill="FFFFFF"/>
          </w:rPr>
          <w:t>I list a slightly more in depth review of the Lloyd dissertation, and I list a very brief comparison.</w:t>
        </w:r>
      </w:ins>
      <w:r w:rsidR="00406DAB" w:rsidRPr="00FD683B">
        <w:rPr>
          <w:rFonts w:ascii="Arial" w:eastAsia="Times New Roman" w:hAnsi="Arial" w:cs="Arial"/>
          <w:i/>
          <w:color w:val="222222"/>
          <w:sz w:val="19"/>
          <w:szCs w:val="19"/>
        </w:rPr>
        <w:br/>
      </w:r>
      <w:r w:rsidR="00406DAB" w:rsidRPr="00406DAB">
        <w:rPr>
          <w:rFonts w:ascii="Arial" w:eastAsia="Times New Roman" w:hAnsi="Arial" w:cs="Arial"/>
          <w:color w:val="222222"/>
          <w:sz w:val="19"/>
          <w:szCs w:val="19"/>
        </w:rPr>
        <w:br/>
      </w:r>
      <w:r w:rsidR="00406DAB" w:rsidRPr="00406DAB">
        <w:rPr>
          <w:rFonts w:ascii="Arial" w:eastAsia="Times New Roman" w:hAnsi="Arial" w:cs="Arial"/>
          <w:color w:val="222222"/>
          <w:sz w:val="19"/>
          <w:szCs w:val="19"/>
          <w:shd w:val="clear" w:color="auto" w:fill="FFFFFF"/>
        </w:rPr>
        <w:t xml:space="preserve">There appears to be a significant amount of work that has been done; however, the </w:t>
      </w:r>
      <w:r w:rsidR="00406DAB" w:rsidRPr="00406DAB">
        <w:rPr>
          <w:rFonts w:ascii="Arial" w:eastAsia="Times New Roman" w:hAnsi="Arial" w:cs="Arial"/>
          <w:b/>
          <w:color w:val="222222"/>
          <w:sz w:val="19"/>
          <w:szCs w:val="19"/>
          <w:shd w:val="clear" w:color="auto" w:fill="FFFFFF"/>
        </w:rPr>
        <w:t>details have not been provided</w:t>
      </w:r>
      <w:r w:rsidR="00406DAB" w:rsidRPr="00406DAB">
        <w:rPr>
          <w:rFonts w:ascii="Arial" w:eastAsia="Times New Roman" w:hAnsi="Arial" w:cs="Arial"/>
          <w:color w:val="222222"/>
          <w:sz w:val="19"/>
          <w:szCs w:val="19"/>
          <w:shd w:val="clear" w:color="auto" w:fill="FFFFFF"/>
        </w:rPr>
        <w:t>.  Specifically, the equations that are used to define all of the residuals should be provided</w:t>
      </w:r>
      <w:r w:rsidR="00406DAB" w:rsidRPr="005F386B">
        <w:rPr>
          <w:rFonts w:ascii="Arial" w:eastAsia="Times New Roman" w:hAnsi="Arial" w:cs="Arial"/>
          <w:i/>
          <w:color w:val="222222"/>
          <w:sz w:val="19"/>
          <w:szCs w:val="19"/>
          <w:shd w:val="clear" w:color="auto" w:fill="FFFFFF"/>
        </w:rPr>
        <w:t>.</w:t>
      </w:r>
      <w:ins w:id="49" w:author="Chris Dances" w:date="2015-06-14T11:13:00Z">
        <w:r w:rsidR="00411A6E" w:rsidRPr="005F386B">
          <w:rPr>
            <w:rFonts w:ascii="Arial" w:eastAsia="Times New Roman" w:hAnsi="Arial" w:cs="Arial"/>
            <w:i/>
            <w:color w:val="222222"/>
            <w:sz w:val="19"/>
            <w:szCs w:val="19"/>
            <w:shd w:val="clear" w:color="auto" w:fill="FFFFFF"/>
          </w:rPr>
          <w:t xml:space="preserve"> </w:t>
        </w:r>
      </w:ins>
      <w:ins w:id="50" w:author="Chris Dances" w:date="2015-06-14T11:21:00Z">
        <w:r w:rsidR="00A17613" w:rsidRPr="005F386B">
          <w:rPr>
            <w:rFonts w:ascii="Arial" w:eastAsia="Times New Roman" w:hAnsi="Arial" w:cs="Arial"/>
            <w:i/>
            <w:color w:val="222222"/>
            <w:sz w:val="19"/>
            <w:szCs w:val="19"/>
            <w:shd w:val="clear" w:color="auto" w:fill="FFFFFF"/>
          </w:rPr>
          <w:t xml:space="preserve"> I list the residual for density in the text, and I am not sure if it is really </w:t>
        </w:r>
      </w:ins>
      <w:ins w:id="51" w:author="Chris Dances" w:date="2015-06-14T13:01:00Z">
        <w:r w:rsidR="00A17613" w:rsidRPr="005F386B">
          <w:rPr>
            <w:rFonts w:ascii="Arial" w:eastAsia="Times New Roman" w:hAnsi="Arial" w:cs="Arial"/>
            <w:i/>
            <w:color w:val="222222"/>
            <w:sz w:val="19"/>
            <w:szCs w:val="19"/>
            <w:shd w:val="clear" w:color="auto" w:fill="FFFFFF"/>
          </w:rPr>
          <w:t>necessary</w:t>
        </w:r>
      </w:ins>
      <w:ins w:id="52" w:author="Chris Dances" w:date="2015-06-14T11:21:00Z">
        <w:r w:rsidR="00A17613" w:rsidRPr="005F386B">
          <w:rPr>
            <w:rFonts w:ascii="Arial" w:eastAsia="Times New Roman" w:hAnsi="Arial" w:cs="Arial"/>
            <w:i/>
            <w:color w:val="222222"/>
            <w:sz w:val="19"/>
            <w:szCs w:val="19"/>
            <w:shd w:val="clear" w:color="auto" w:fill="FFFFFF"/>
          </w:rPr>
          <w:t xml:space="preserve"> </w:t>
        </w:r>
      </w:ins>
      <w:ins w:id="53" w:author="Chris Dances" w:date="2015-06-14T13:01:00Z">
        <w:r w:rsidR="00A17613" w:rsidRPr="005F386B">
          <w:rPr>
            <w:rFonts w:ascii="Arial" w:eastAsia="Times New Roman" w:hAnsi="Arial" w:cs="Arial"/>
            <w:i/>
            <w:color w:val="222222"/>
            <w:sz w:val="19"/>
            <w:szCs w:val="19"/>
            <w:shd w:val="clear" w:color="auto" w:fill="FFFFFF"/>
          </w:rPr>
          <w:t>to list the definitions for all of the residuals since they all have the same form (y^k+1-y^k)</w:t>
        </w:r>
      </w:ins>
      <w:ins w:id="54" w:author="Chris Dances" w:date="2015-06-14T13:02:00Z">
        <w:r w:rsidR="00A17613" w:rsidRPr="005F386B">
          <w:rPr>
            <w:rFonts w:ascii="Arial" w:eastAsia="Times New Roman" w:hAnsi="Arial" w:cs="Arial"/>
            <w:i/>
            <w:color w:val="222222"/>
            <w:sz w:val="19"/>
            <w:szCs w:val="19"/>
            <w:shd w:val="clear" w:color="auto" w:fill="FFFFFF"/>
          </w:rPr>
          <w:t>. But if you think it necessary I can put it in.</w:t>
        </w:r>
      </w:ins>
      <w:r w:rsidR="00406DAB" w:rsidRPr="00406DAB">
        <w:rPr>
          <w:rFonts w:ascii="Arial" w:eastAsia="Times New Roman" w:hAnsi="Arial" w:cs="Arial"/>
          <w:color w:val="222222"/>
          <w:sz w:val="19"/>
          <w:szCs w:val="19"/>
        </w:rPr>
        <w:br/>
      </w:r>
      <w:r w:rsidR="00406DAB" w:rsidRPr="00406DAB">
        <w:rPr>
          <w:rFonts w:ascii="Arial" w:eastAsia="Times New Roman" w:hAnsi="Arial" w:cs="Arial"/>
          <w:color w:val="222222"/>
          <w:sz w:val="19"/>
          <w:szCs w:val="19"/>
          <w:shd w:val="clear" w:color="auto" w:fill="FFFFFF"/>
        </w:rPr>
        <w:t>===========================================================================</w:t>
      </w:r>
    </w:p>
    <w:p w14:paraId="0966279B" w14:textId="77777777" w:rsidR="008A0438" w:rsidRDefault="008A0438"/>
    <w:sectPr w:rsidR="008A0438" w:rsidSect="008A043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DAB"/>
    <w:rsid w:val="000148EB"/>
    <w:rsid w:val="000246D6"/>
    <w:rsid w:val="000C7895"/>
    <w:rsid w:val="000D3A9B"/>
    <w:rsid w:val="001516AF"/>
    <w:rsid w:val="00176EC4"/>
    <w:rsid w:val="00186DE9"/>
    <w:rsid w:val="001B73C0"/>
    <w:rsid w:val="001F3E84"/>
    <w:rsid w:val="00237E0C"/>
    <w:rsid w:val="002E18D5"/>
    <w:rsid w:val="00325C0C"/>
    <w:rsid w:val="003574EC"/>
    <w:rsid w:val="003757A9"/>
    <w:rsid w:val="003C2DBA"/>
    <w:rsid w:val="003C60CB"/>
    <w:rsid w:val="00406DAB"/>
    <w:rsid w:val="00411A6E"/>
    <w:rsid w:val="00457E65"/>
    <w:rsid w:val="004A639B"/>
    <w:rsid w:val="004B5AA5"/>
    <w:rsid w:val="005E2C78"/>
    <w:rsid w:val="005F386B"/>
    <w:rsid w:val="00614FC0"/>
    <w:rsid w:val="00651569"/>
    <w:rsid w:val="00654376"/>
    <w:rsid w:val="00677868"/>
    <w:rsid w:val="006B367B"/>
    <w:rsid w:val="00732B79"/>
    <w:rsid w:val="007449AC"/>
    <w:rsid w:val="007C242B"/>
    <w:rsid w:val="007F143B"/>
    <w:rsid w:val="00837F2A"/>
    <w:rsid w:val="008716A1"/>
    <w:rsid w:val="008A0438"/>
    <w:rsid w:val="008F4E4E"/>
    <w:rsid w:val="00935719"/>
    <w:rsid w:val="00961F35"/>
    <w:rsid w:val="009B0C04"/>
    <w:rsid w:val="009B3810"/>
    <w:rsid w:val="009F1C17"/>
    <w:rsid w:val="009F5940"/>
    <w:rsid w:val="009F6129"/>
    <w:rsid w:val="00A01E0C"/>
    <w:rsid w:val="00A17613"/>
    <w:rsid w:val="00A21E9E"/>
    <w:rsid w:val="00A2239D"/>
    <w:rsid w:val="00A52929"/>
    <w:rsid w:val="00A70799"/>
    <w:rsid w:val="00A74ED1"/>
    <w:rsid w:val="00AE40E5"/>
    <w:rsid w:val="00AF1ED6"/>
    <w:rsid w:val="00B50CA2"/>
    <w:rsid w:val="00B619D1"/>
    <w:rsid w:val="00BA6D57"/>
    <w:rsid w:val="00C77F01"/>
    <w:rsid w:val="00C9086A"/>
    <w:rsid w:val="00CB043B"/>
    <w:rsid w:val="00CC6C0E"/>
    <w:rsid w:val="00CF28F2"/>
    <w:rsid w:val="00CF4FEC"/>
    <w:rsid w:val="00D042FB"/>
    <w:rsid w:val="00D216F9"/>
    <w:rsid w:val="00DD471E"/>
    <w:rsid w:val="00E17F74"/>
    <w:rsid w:val="00EA5906"/>
    <w:rsid w:val="00FD683B"/>
    <w:rsid w:val="00FE165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EA3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143B"/>
    <w:rPr>
      <w:rFonts w:ascii="Lucida Grande" w:hAnsi="Lucida Grande"/>
      <w:sz w:val="18"/>
      <w:szCs w:val="18"/>
    </w:rPr>
  </w:style>
  <w:style w:type="character" w:customStyle="1" w:styleId="BalloonTextChar">
    <w:name w:val="Balloon Text Char"/>
    <w:basedOn w:val="DefaultParagraphFont"/>
    <w:link w:val="BalloonText"/>
    <w:uiPriority w:val="99"/>
    <w:semiHidden/>
    <w:rsid w:val="007F143B"/>
    <w:rPr>
      <w:rFonts w:ascii="Lucida Grande" w:hAnsi="Lucida Grande"/>
      <w:sz w:val="18"/>
      <w:szCs w:val="18"/>
    </w:rPr>
  </w:style>
  <w:style w:type="paragraph" w:styleId="ListParagraph">
    <w:name w:val="List Paragraph"/>
    <w:basedOn w:val="Normal"/>
    <w:uiPriority w:val="34"/>
    <w:qFormat/>
    <w:rsid w:val="00325C0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143B"/>
    <w:rPr>
      <w:rFonts w:ascii="Lucida Grande" w:hAnsi="Lucida Grande"/>
      <w:sz w:val="18"/>
      <w:szCs w:val="18"/>
    </w:rPr>
  </w:style>
  <w:style w:type="character" w:customStyle="1" w:styleId="BalloonTextChar">
    <w:name w:val="Balloon Text Char"/>
    <w:basedOn w:val="DefaultParagraphFont"/>
    <w:link w:val="BalloonText"/>
    <w:uiPriority w:val="99"/>
    <w:semiHidden/>
    <w:rsid w:val="007F143B"/>
    <w:rPr>
      <w:rFonts w:ascii="Lucida Grande" w:hAnsi="Lucida Grande"/>
      <w:sz w:val="18"/>
      <w:szCs w:val="18"/>
    </w:rPr>
  </w:style>
  <w:style w:type="paragraph" w:styleId="ListParagraph">
    <w:name w:val="List Paragraph"/>
    <w:basedOn w:val="Normal"/>
    <w:uiPriority w:val="34"/>
    <w:qFormat/>
    <w:rsid w:val="00325C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7526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990</Words>
  <Characters>5649</Characters>
  <Application>Microsoft Macintosh Word</Application>
  <DocSecurity>0</DocSecurity>
  <Lines>47</Lines>
  <Paragraphs>13</Paragraphs>
  <ScaleCrop>false</ScaleCrop>
  <Company>University of Utah</Company>
  <LinksUpToDate>false</LinksUpToDate>
  <CharactersWithSpaces>6626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Dances</dc:creator>
  <cp:keywords/>
  <dc:description/>
  <cp:lastModifiedBy>Chris Dances</cp:lastModifiedBy>
  <cp:revision>67</cp:revision>
  <dcterms:created xsi:type="dcterms:W3CDTF">2015-05-22T20:10:00Z</dcterms:created>
  <dcterms:modified xsi:type="dcterms:W3CDTF">2015-06-16T18:53:00Z</dcterms:modified>
</cp:coreProperties>
</file>