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B60A" w14:textId="77777777" w:rsidR="00CE59DC" w:rsidRPr="00CE59DC" w:rsidRDefault="00CE59DC" w:rsidP="00CE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59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Sinopsis del Capítulo Base (Dragon Ball - Capítulo 105: "El Gran </w:t>
      </w:r>
      <w:proofErr w:type="spellStart"/>
      <w:r w:rsidRPr="00CE59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")</w:t>
      </w:r>
    </w:p>
    <w:p w14:paraId="7A5985C8" w14:textId="110624F5" w:rsidR="00CE59DC" w:rsidRPr="00CE59DC" w:rsidRDefault="00CE59DC" w:rsidP="00CE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encuentra con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 reclama a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porque cree que este se comió su pez asado, pero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fue el culpable. Paralelamente, a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 han robado su Esfera del Dragón de cuatro estrellas y, al ver a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(quien posee una actitud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poco amable</w:t>
      </w:r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es muy fuerte), sospecha que él podría tener algo que ver. Estas sospechas mutuas los llevan a enfrentarse en un combate muy reñido. Durante la pelea,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da cuenta de que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también posee una Esfera del Dragón, pero es la de una estrella, lo que demuestra que no pudo haber robado la suya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cuatro estrellas</w:t>
      </w:r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Así,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entiende que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es su enemigo. En ese momento, aparece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Cymbal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un demonio enviado por Piccolo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Daim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akú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 la misión de arrebatarle la esfera a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apuestan para decidir quién de los dos peleará contra la criatura.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gana la apuesta y se enfrenta a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Cymbal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La pelea es intensa;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Cymbal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ataca con rayos y demuestra ser un oponente peligroso. Finalmente,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saca su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katana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y, con una habilidad sorprendente, parte a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Cymbal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la mitad, derrotándolo. El capítulo sugiere que </w:t>
      </w:r>
      <w:proofErr w:type="spellStart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CE59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dispone a cocinar y comerse al monstruo.</w:t>
      </w:r>
    </w:p>
    <w:p w14:paraId="576E35ED" w14:textId="5AEA709E" w:rsidR="00CE59DC" w:rsidRDefault="00CE59DC" w:rsidP="00CE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E59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Niveles del Juego</w:t>
      </w:r>
      <w:r w:rsidR="001B7BA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físicas a implementar </w:t>
      </w:r>
    </w:p>
    <w:p w14:paraId="354081ED" w14:textId="436D6CF1" w:rsidR="001B7BA2" w:rsidRPr="001B7BA2" w:rsidRDefault="001B7BA2" w:rsidP="001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Queremos crear un juego de aventuras en el que el protagonista,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viaje a través de varios mundos hasta enfrentarse al monstruo final, al estilo del capítulo de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7789A99" w14:textId="57F920F5" w:rsidR="001B7BA2" w:rsidRPr="001B7BA2" w:rsidRDefault="001B7BA2" w:rsidP="001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BA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 nivel:</w:t>
      </w:r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deberá atravesar una serie de obstáculos peligrosos: proyectiles que vuelan en su dirección, objetos pendulares que se balancean y lo amenazan, y, para complicar aún más las cosas,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estará al acecho, haciéndole la vida imposible. A pesar de todos estos retos,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mantener la determinación y avanzar sin rendirse.</w:t>
      </w:r>
    </w:p>
    <w:p w14:paraId="687B82B1" w14:textId="0B7234D1" w:rsidR="001B7BA2" w:rsidRPr="001B7BA2" w:rsidRDefault="001B7BA2" w:rsidP="001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BA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 nivel:</w:t>
      </w:r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Tras librarse de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Goku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llega a un mundo más colorido y vibrante. Aquí encontrará nuevos tipos de obstáculos como enemigos y objetos que le quitan vida, que se mueven en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lineas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rectas o siguiendo trayectorias parabólicas, lo que exige calcular los tiempos para esquivar con precisión. Superar estas pruebas lo llevará directamente al último nivel, en el que lo espera el monstruo definitivo.</w:t>
      </w:r>
    </w:p>
    <w:p w14:paraId="6551AB5F" w14:textId="77777777" w:rsidR="001B7BA2" w:rsidRPr="001B7BA2" w:rsidRDefault="001B7BA2" w:rsidP="001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BA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final:</w:t>
      </w:r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llegar,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enfrenta a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Cymba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un monstruo cubierto por Esferas del Dragón que giran en movimientos circulares alrededor de su cuerpo. Para completar el juego,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deberá esquivar los giros de las esferas y derrotar a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Cymba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una vez por todas.</w:t>
      </w:r>
    </w:p>
    <w:p w14:paraId="09284B02" w14:textId="77777777" w:rsidR="001B7BA2" w:rsidRPr="001B7BA2" w:rsidRDefault="001B7BA2" w:rsidP="001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85758B" w14:textId="69D249FD" w:rsidR="001B7BA2" w:rsidRPr="00CE59DC" w:rsidRDefault="001B7BA2" w:rsidP="001B7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Así, cada etapa del juego combina desafíos de plataformas y combates hasta que, al final, </w:t>
      </w:r>
      <w:proofErr w:type="spellStart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>Yayirobe</w:t>
      </w:r>
      <w:proofErr w:type="spellEnd"/>
      <w:r w:rsidRPr="001B7BA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logre vencer al monstruo y concluir su épica aventura.</w:t>
      </w:r>
    </w:p>
    <w:p w14:paraId="6C4A6CDA" w14:textId="77777777" w:rsidR="00E27B6D" w:rsidRDefault="00E27B6D"/>
    <w:sectPr w:rsidR="00E27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79CE"/>
    <w:multiLevelType w:val="multilevel"/>
    <w:tmpl w:val="708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F350D"/>
    <w:multiLevelType w:val="multilevel"/>
    <w:tmpl w:val="014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9573C"/>
    <w:multiLevelType w:val="multilevel"/>
    <w:tmpl w:val="CC5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B7A6A"/>
    <w:multiLevelType w:val="multilevel"/>
    <w:tmpl w:val="178A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05FE9"/>
    <w:multiLevelType w:val="multilevel"/>
    <w:tmpl w:val="887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22442">
    <w:abstractNumId w:val="2"/>
  </w:num>
  <w:num w:numId="2" w16cid:durableId="84976114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4976114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85661129">
    <w:abstractNumId w:val="3"/>
  </w:num>
  <w:num w:numId="5" w16cid:durableId="476722370">
    <w:abstractNumId w:val="4"/>
  </w:num>
  <w:num w:numId="6" w16cid:durableId="10263247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263247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551914584">
    <w:abstractNumId w:val="0"/>
  </w:num>
  <w:num w:numId="9" w16cid:durableId="16783391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83391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16374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2B"/>
    <w:rsid w:val="001B7BA2"/>
    <w:rsid w:val="003D4B2B"/>
    <w:rsid w:val="00CE59DC"/>
    <w:rsid w:val="00E2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4F0F"/>
  <w15:chartTrackingRefBased/>
  <w15:docId w15:val="{20D4C692-590E-4E06-B18C-10B25D97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E59DC"/>
    <w:rPr>
      <w:b/>
      <w:bCs/>
    </w:rPr>
  </w:style>
  <w:style w:type="character" w:customStyle="1" w:styleId="mord">
    <w:name w:val="mord"/>
    <w:basedOn w:val="Fuentedeprrafopredeter"/>
    <w:rsid w:val="00CE59DC"/>
  </w:style>
  <w:style w:type="character" w:customStyle="1" w:styleId="mopen">
    <w:name w:val="mopen"/>
    <w:basedOn w:val="Fuentedeprrafopredeter"/>
    <w:rsid w:val="00CE59DC"/>
  </w:style>
  <w:style w:type="character" w:customStyle="1" w:styleId="mclose">
    <w:name w:val="mclose"/>
    <w:basedOn w:val="Fuentedeprrafopredeter"/>
    <w:rsid w:val="00CE59DC"/>
  </w:style>
  <w:style w:type="character" w:customStyle="1" w:styleId="mrel">
    <w:name w:val="mrel"/>
    <w:basedOn w:val="Fuentedeprrafopredeter"/>
    <w:rsid w:val="00CE59DC"/>
  </w:style>
  <w:style w:type="character" w:customStyle="1" w:styleId="vlist-s">
    <w:name w:val="vlist-s"/>
    <w:basedOn w:val="Fuentedeprrafopredeter"/>
    <w:rsid w:val="00CE59DC"/>
  </w:style>
  <w:style w:type="character" w:customStyle="1" w:styleId="mbin">
    <w:name w:val="mbin"/>
    <w:basedOn w:val="Fuentedeprrafopredeter"/>
    <w:rsid w:val="00CE59DC"/>
  </w:style>
  <w:style w:type="character" w:customStyle="1" w:styleId="mop">
    <w:name w:val="mop"/>
    <w:basedOn w:val="Fuentedeprrafopredeter"/>
    <w:rsid w:val="00CE5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RUA GUTIERREZ</dc:creator>
  <cp:keywords/>
  <dc:description/>
  <cp:lastModifiedBy>CARLOS DANIEL RUA GUTIERREZ</cp:lastModifiedBy>
  <cp:revision>3</cp:revision>
  <dcterms:created xsi:type="dcterms:W3CDTF">2025-06-05T03:24:00Z</dcterms:created>
  <dcterms:modified xsi:type="dcterms:W3CDTF">2025-06-05T04:00:00Z</dcterms:modified>
</cp:coreProperties>
</file>