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FA" w:rsidRDefault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Dana Cecilia Colque Solíz</w:t>
      </w:r>
    </w:p>
    <w:p w:rsidR="00EA0E92" w:rsidRDefault="00EA0E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Materia: Programación III</w:t>
      </w:r>
    </w:p>
    <w:p w:rsidR="003230CD" w:rsidRDefault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Diagrama de clases del patrón</w:t>
      </w:r>
    </w:p>
    <w:p w:rsidR="00F26EFA" w:rsidRDefault="00F26EFA">
      <w:pPr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D76FF06" wp14:editId="2C49842E">
            <wp:extent cx="5399104" cy="239766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20" b="8789"/>
                    <a:stretch/>
                  </pic:blipFill>
                  <pic:spPr bwMode="auto">
                    <a:xfrm>
                      <a:off x="0" y="0"/>
                      <a:ext cx="5400040" cy="239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EFA" w:rsidRDefault="00F26EFA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F26EFA">
        <w:rPr>
          <w:rFonts w:ascii="Times New Roman" w:hAnsi="Times New Roman" w:cs="Times New Roman"/>
          <w:sz w:val="24"/>
        </w:rPr>
        <w:t>os componentes que intervienen en el patrón STATE</w:t>
      </w:r>
    </w:p>
    <w:p w:rsidR="00F26EFA" w:rsidRDefault="00E37F8D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Son:</w:t>
      </w:r>
    </w:p>
    <w:p w:rsidR="00E37F8D" w:rsidRDefault="00E37F8D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Disponible </w:t>
      </w:r>
      <w:proofErr w:type="gramStart"/>
      <w:r>
        <w:rPr>
          <w:rFonts w:ascii="Times New Roman" w:hAnsi="Times New Roman" w:cs="Times New Roman"/>
          <w:sz w:val="24"/>
        </w:rPr>
        <w:t>server ,</w:t>
      </w:r>
      <w:proofErr w:type="gramEnd"/>
      <w:r>
        <w:rPr>
          <w:rFonts w:ascii="Times New Roman" w:hAnsi="Times New Roman" w:cs="Times New Roman"/>
          <w:sz w:val="24"/>
        </w:rPr>
        <w:t xml:space="preserve"> Respuestas</w:t>
      </w:r>
    </w:p>
    <w:p w:rsidR="00D627D2" w:rsidRDefault="00E37F8D" w:rsidP="00F26EF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Classname,Respuesta</w:t>
      </w:r>
      <w:proofErr w:type="spellEnd"/>
      <w:proofErr w:type="gramEnd"/>
    </w:p>
    <w:p w:rsidR="00E37F8D" w:rsidRDefault="00E37F8D" w:rsidP="00F26EF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Abstrac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State</w:t>
      </w:r>
      <w:proofErr w:type="spellEnd"/>
      <w:r>
        <w:rPr>
          <w:rFonts w:ascii="Times New Roman" w:hAnsi="Times New Roman" w:cs="Times New Roman"/>
          <w:sz w:val="24"/>
        </w:rPr>
        <w:t>, Respuesta</w:t>
      </w:r>
    </w:p>
    <w:p w:rsidR="00E37F8D" w:rsidRDefault="00E37F8D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Servidor </w:t>
      </w:r>
      <w:proofErr w:type="spellStart"/>
      <w:r>
        <w:rPr>
          <w:rFonts w:ascii="Times New Roman" w:hAnsi="Times New Roman" w:cs="Times New Roman"/>
          <w:sz w:val="24"/>
        </w:rPr>
        <w:t>Context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ServerState</w:t>
      </w:r>
      <w:proofErr w:type="spellEnd"/>
      <w:r>
        <w:rPr>
          <w:rFonts w:ascii="Times New Roman" w:hAnsi="Times New Roman" w:cs="Times New Roman"/>
          <w:sz w:val="24"/>
        </w:rPr>
        <w:t>, Atender Solicitud</w:t>
      </w:r>
    </w:p>
    <w:p w:rsidR="00E37F8D" w:rsidRDefault="00E37F8D" w:rsidP="00F26EF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Program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field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>Modificarlo imprimiendo en el programa principal un comentario con su nombre y</w:t>
      </w:r>
    </w:p>
    <w:p w:rsid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>Apellido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proofErr w:type="spellStart"/>
      <w:r w:rsidRPr="00F26EFA">
        <w:rPr>
          <w:rFonts w:ascii="Times New Roman" w:hAnsi="Times New Roman" w:cs="Times New Roman"/>
          <w:sz w:val="24"/>
        </w:rPr>
        <w:t>ServidorContext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EFA">
        <w:rPr>
          <w:rFonts w:ascii="Times New Roman" w:hAnsi="Times New Roman" w:cs="Times New Roman"/>
          <w:sz w:val="24"/>
        </w:rPr>
        <w:t>oServior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ServidorContext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oServior.State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DisponibleServerState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oServior.State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SaturadoServerState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oServior.State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SuperSaturadoServerState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oServior.State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CaidoServerState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oServior.State</w:t>
      </w:r>
      <w:proofErr w:type="spellEnd"/>
      <w:r w:rsidRPr="00F26EFA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F26EFA">
        <w:rPr>
          <w:rFonts w:ascii="Times New Roman" w:hAnsi="Times New Roman" w:cs="Times New Roman"/>
          <w:sz w:val="24"/>
        </w:rPr>
        <w:t>DisponibleServerState</w:t>
      </w:r>
      <w:proofErr w:type="spellEnd"/>
      <w:r w:rsidRPr="00F26EFA">
        <w:rPr>
          <w:rFonts w:ascii="Times New Roman" w:hAnsi="Times New Roman" w:cs="Times New Roman"/>
          <w:sz w:val="24"/>
        </w:rPr>
        <w:t>(</w:t>
      </w:r>
      <w:proofErr w:type="gramEnd"/>
      <w:r w:rsidRPr="00F26EFA">
        <w:rPr>
          <w:rFonts w:ascii="Times New Roman" w:hAnsi="Times New Roman" w:cs="Times New Roman"/>
          <w:sz w:val="24"/>
        </w:rPr>
        <w:t>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F26EFA">
        <w:rPr>
          <w:rFonts w:ascii="Times New Roman" w:hAnsi="Times New Roman" w:cs="Times New Roman"/>
          <w:sz w:val="24"/>
        </w:rPr>
        <w:t>oServior.AtenderSolicitud</w:t>
      </w:r>
      <w:proofErr w:type="spellEnd"/>
      <w:r w:rsidRPr="00F26EFA">
        <w:rPr>
          <w:rFonts w:ascii="Times New Roman" w:hAnsi="Times New Roman" w:cs="Times New Roman"/>
          <w:sz w:val="24"/>
        </w:rPr>
        <w:t>();</w:t>
      </w:r>
    </w:p>
    <w:p w:rsidR="00F26EFA" w:rsidRPr="00F26EFA" w:rsidRDefault="00F26EFA" w:rsidP="00F26EFA">
      <w:pPr>
        <w:rPr>
          <w:rFonts w:ascii="Times New Roman" w:hAnsi="Times New Roman" w:cs="Times New Roman"/>
          <w:sz w:val="24"/>
        </w:rPr>
      </w:pPr>
    </w:p>
    <w:p w:rsidR="00F26EFA" w:rsidRDefault="00F26EFA" w:rsidP="00F26EFA">
      <w:pPr>
        <w:rPr>
          <w:rFonts w:ascii="Times New Roman" w:hAnsi="Times New Roman" w:cs="Times New Roman"/>
          <w:sz w:val="24"/>
        </w:rPr>
      </w:pPr>
      <w:r w:rsidRPr="00F26EFA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("Danna Cecilia Colque Solíz</w:t>
      </w:r>
      <w:r w:rsidRPr="00F26EFA">
        <w:rPr>
          <w:rFonts w:ascii="Times New Roman" w:hAnsi="Times New Roman" w:cs="Times New Roman"/>
          <w:sz w:val="24"/>
        </w:rPr>
        <w:t>");</w:t>
      </w:r>
    </w:p>
    <w:p w:rsidR="00E37F8D" w:rsidRDefault="00E37F8D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Ejemplo:</w:t>
      </w:r>
    </w:p>
    <w:p w:rsidR="00E37F8D" w:rsidRDefault="00726164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ejemplo puede ser un semáforo donde se presenta 3 estados diferentes como ser: Alto, Esperar y continuar </w:t>
      </w:r>
    </w:p>
    <w:p w:rsidR="00726164" w:rsidRDefault="00726164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pasar de uno a otro de estos estados se necesita 3 eventos, play, stop y tiempo.</w:t>
      </w:r>
    </w:p>
    <w:p w:rsidR="00726164" w:rsidRPr="00F26EFA" w:rsidRDefault="00726164" w:rsidP="00F26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Sirve mucho para el tráfico vehicular.</w:t>
      </w:r>
      <w:bookmarkStart w:id="0" w:name="_GoBack"/>
      <w:bookmarkEnd w:id="0"/>
    </w:p>
    <w:sectPr w:rsidR="00726164" w:rsidRPr="00F2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FA"/>
    <w:rsid w:val="001C40E2"/>
    <w:rsid w:val="003230CD"/>
    <w:rsid w:val="00726164"/>
    <w:rsid w:val="00D627D2"/>
    <w:rsid w:val="00E37F8D"/>
    <w:rsid w:val="00EA0E92"/>
    <w:rsid w:val="00F2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376"/>
  <w15:chartTrackingRefBased/>
  <w15:docId w15:val="{90367ACD-62DE-4B20-A88B-D5AC3EFE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Cecilia Colque Soliz</dc:creator>
  <cp:keywords/>
  <dc:description/>
  <cp:lastModifiedBy>Danna Cecilia Colque Soliz</cp:lastModifiedBy>
  <cp:revision>2</cp:revision>
  <dcterms:created xsi:type="dcterms:W3CDTF">2020-05-11T14:13:00Z</dcterms:created>
  <dcterms:modified xsi:type="dcterms:W3CDTF">2020-05-12T00:00:00Z</dcterms:modified>
</cp:coreProperties>
</file>