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794" w:rsidRDefault="003F1980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10735CEE" wp14:editId="34C0D1E1">
            <wp:simplePos x="0" y="0"/>
            <wp:positionH relativeFrom="margin">
              <wp:posOffset>76726</wp:posOffset>
            </wp:positionH>
            <wp:positionV relativeFrom="paragraph">
              <wp:posOffset>2348865</wp:posOffset>
            </wp:positionV>
            <wp:extent cx="13272326" cy="2727434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HacksBanner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2" t="6455" r="2310" b="2658"/>
                    <a:stretch/>
                  </pic:blipFill>
                  <pic:spPr bwMode="auto">
                    <a:xfrm>
                      <a:off x="0" y="0"/>
                      <a:ext cx="13272326" cy="2727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01794" w:rsidSect="00917399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980"/>
    <w:rsid w:val="003F1980"/>
    <w:rsid w:val="007364F4"/>
    <w:rsid w:val="00917399"/>
    <w:rsid w:val="00C0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BA734-27C0-49BE-96D8-2E28E4FF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Galluzzo, Christopher</dc:creator>
  <cp:keywords/>
  <dc:description/>
  <cp:lastModifiedBy>Galluzzo, Christopher</cp:lastModifiedBy>
  <cp:revision>1</cp:revision>
  <cp:lastPrinted>2017-09-27T12:50:00Z</cp:lastPrinted>
  <dcterms:created xsi:type="dcterms:W3CDTF">2017-09-27T12:08:00Z</dcterms:created>
  <dcterms:modified xsi:type="dcterms:W3CDTF">2017-09-27T13:22:00Z</dcterms:modified>
</cp:coreProperties>
</file>