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/>
      <w:tblGrid>
        <w:gridCol w:w="3723"/>
        <w:gridCol w:w="6185"/>
      </w:tblGrid>
      <w:tr>
        <w:trPr>
          <w:trHeight w:hRule="auto" w:val="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Nombre: </w:t>
            </w:r>
            <w:r>
              <w:rPr>
                <w:b/>
              </w:rPr>
              <w:t xml:space="preserve">Escaleta 1/8: Introducción a la Gamificación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Duración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5 minutos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Explicar el concepto de gamificación y su aplicación en estrategias digitales y transmedia.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Módulo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AcadeMía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</w:tbl>
    <w:p>
      <w:pPr/>
      <w:r>
        <w:rPr>
          <w:b/>
        </w:rPr>
        <w:t xml:space="preserve">Secciones y Libreto</w:t>
      </w:r>
    </w:p>
    <w:p>
      <w:pPr/>
      <w:r>
        <w:rPr>
          <w:b/>
        </w:rPr>
        <w:t xml:space="preserve">Presentación (30 seg)</w:t>
      </w:r>
    </w:p>
    <w:p>
      <w:pPr/>
      <w:r>
        <w:rPr>
          <w:b/>
        </w:rPr>
        <w:t xml:space="preserve">Libreto:</w:t>
      </w:r>
    </w:p>
    <w:p>
      <w:pPr/>
      <w:r>
        <w:t xml:space="preserve">Presentador: "Bienvenidos al curso sobre gamificación. En este primer video conoceremos qué es la gamificación y por qué es tan relevante en el mundo digital."</w:t>
      </w:r>
    </w:p>
    <w:p>
      <w:pPr/>
      <w:r>
        <w:rPr>
          <w:b/>
        </w:rPr>
        <w:t xml:space="preserve">¿Qué es la Gamificación? (2 min)</w:t>
      </w:r>
    </w:p>
    <w:p>
      <w:pPr/>
      <w:r>
        <w:rPr>
          <w:b/>
        </w:rPr>
        <w:t xml:space="preserve">Libreto:</w:t>
      </w:r>
    </w:p>
    <w:p>
      <w:pPr/>
      <w:r>
        <w:t xml:space="preserve">Presentador: "La gamificación consiste en aplicar elementos y mecánicas de juegos en contextos no lúdicos para motivar la participación y el compromiso de las audiencias."</w:t>
      </w:r>
    </w:p>
    <w:p>
      <w:pPr/>
      <w:r>
        <w:t xml:space="preserve">"Sus principales beneficios incluyen:</w:t>
      </w:r>
    </w:p>
    <w:p>
      <w:pPr/>
      <w:r>
        <w:t xml:space="preserve">Aumento de la participación.</w:t>
      </w:r>
    </w:p>
    <w:p>
      <w:pPr/>
      <w:r>
        <w:t xml:space="preserve">Mayor retención de usuarios.</w:t>
      </w:r>
    </w:p>
    <w:p>
      <w:pPr/>
      <w:r>
        <w:t xml:space="preserve">Fomento del aprendizaje activo."</w:t>
      </w:r>
    </w:p>
    <w:p>
      <w:pPr/>
      <w:r>
        <w:rPr>
          <w:b/>
        </w:rPr>
        <w:t xml:space="preserve">Ejemplo Práctico: Uso de Gamificación (2 min)</w:t>
      </w:r>
    </w:p>
    <w:p>
      <w:pPr/>
      <w:r>
        <w:rPr>
          <w:b/>
        </w:rPr>
        <w:t xml:space="preserve">Libreto:</w:t>
      </w:r>
    </w:p>
    <w:p>
      <w:pPr/>
      <w:r>
        <w:t xml:space="preserve">Presentador: "Imaginemos una aplicación de aprendizaje de idiomas que utiliza puntos, niveles y recompensas para incentivar el progreso del usuario."</w:t>
      </w:r>
    </w:p>
    <w:p>
      <w:pPr/>
      <w:r>
        <w:rPr>
          <w:b/>
        </w:rPr>
        <w:t xml:space="preserve">Tarea Práctica (30 seg)</w:t>
      </w:r>
    </w:p>
    <w:p>
      <w:pPr/>
      <w:r>
        <w:rPr>
          <w:b/>
        </w:rPr>
        <w:t xml:space="preserve">Libreto:</w:t>
      </w:r>
    </w:p>
    <w:p>
      <w:pPr/>
      <w:r>
        <w:t xml:space="preserve">Presentador: "Investiga una herramienta o plataforma que utilice gamificación y analiza qué mecánicas emplea para involucrar a sus usuarios."</w:t>
      </w:r>
    </w:p>
    <w:p>
      <w:pPr/>
      <w:r>
        <w:rPr>
          <w:b/>
        </w:rPr>
        <w:t xml:space="preserve">Requerimientos técnicos</w:t>
      </w:r>
    </w:p>
    <w:p>
      <w:pPr/>
      <w:r>
        <w:t xml:space="preserve">Ejemplos gráficos de plataformas gamificadas.</w:t>
      </w:r>
    </w:p>
    <w:p>
      <w:pPr/>
      <w:r>
        <w:t xml:space="preserve">Subtítulos incluidos.</w:t>
      </w:r>
    </w:p>
    <w:p>
      <w:pPr/>
      <w:r>
        <w:rPr>
          <w:b/>
        </w:rPr>
        <w:t xml:space="preserve">Cierre</w:t>
      </w:r>
    </w:p>
    <w:p>
      <w:pPr/>
      <w:r>
        <w:rPr>
          <w:b/>
        </w:rPr>
        <w:t xml:space="preserve">Libreto:</w:t>
      </w:r>
    </w:p>
    <w:p>
      <w:pPr/>
      <w:r>
        <w:t xml:space="preserve">Presentador: "Ahora que entendemos qué es la gamificación, estamos listos para explorar cómo diseñar experiencias gamificadas efectivas."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" w:uri="http://schemas.microsoft.com/office/word" w:val="1"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styles" Target="styles.xml" /><Relationship Id="rId4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2025-01-28T17:19:55Z</dcterms:created>
  <dcterms:modified xsi:type="dcterms:W3CDTF">2025-01-28T17:19:55Z</dcterms:modified>
</cp:coreProperties>
</file>