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pStyle w:val="Heading1"/>
      </w:pPr>
      <w:r>
        <w:t xml:space="preserve">Introducción a la Gamificación</w:t>
      </w:r>
    </w:p>
    <w:p>
      <w:pPr>
        <w:pStyle w:val="Heading2"/>
      </w:pPr>
      <w:r>
        <w:t xml:space="preserve">Datos Generales</w:t>
      </w:r>
    </w:p>
    <w:p>
      <w:pPr>
        <w:numPr>
          <w:ilvl w:val="0"/>
          <w:numId w:val="3"/>
        </w:numPr>
      </w:pPr>
      <w:r>
        <w:rPr>
          <w:b/>
        </w:rPr>
        <w:t xml:space="preserve">Duración</w:t>
      </w:r>
      <w:r>
        <w:t xml:space="preserve">: 5 minutos</w:t>
      </w:r>
    </w:p>
    <w:p>
      <w:pPr>
        <w:numPr>
          <w:ilvl w:val="0"/>
          <w:numId w:val="3"/>
        </w:numPr>
      </w:pPr>
      <w:r>
        <w:rPr>
          <w:b/>
        </w:rPr>
        <w:t xml:space="preserve">Objetivo</w:t>
      </w:r>
      <w:r>
        <w:t xml:space="preserve">: Explicar el concepto de gamificación y su aplicación en estrategias digitales y transmedia</w:t>
      </w:r>
    </w:p>
    <w:p>
      <w:pPr>
        <w:numPr>
          <w:ilvl w:val="0"/>
          <w:numId w:val="3"/>
        </w:numPr>
      </w:pPr>
      <w:r>
        <w:rPr>
          <w:b/>
        </w:rPr>
        <w:t xml:space="preserve">Módulo</w:t>
      </w:r>
      <w:r>
        <w:t xml:space="preserve">: AcadeMía</w:t>
      </w:r>
    </w:p>
    <w:p>
      <w:pPr>
        <w:pStyle w:val="Heading2"/>
      </w:pPr>
      <w:r>
        <w:t xml:space="preserve">Guion Técnico</w:t>
      </w:r>
    </w:p>
    <w:p>
      <w:pPr>
        <w:pStyle w:val="Heading3"/>
      </w:pPr>
      <w:r>
        <w:t xml:space="preserve">1. PRESENTACIÓN (30 segundos)</w:t>
      </w:r>
    </w:p>
    <w:p>
      <w:pPr/>
      <w:r>
        <w:t xml:space="preserve">[</w:t>
      </w:r>
      <w:r>
        <w:t xml:space="preserve">PLANO MEDIO - PRESENTADOR EN AMBIENTE DIGITAL]</w:t>
      </w:r>
    </w:p>
    <w:p>
      <w:pPr/>
      <w:r>
        <w:t xml:space="preserve">PRESENTADOR:</w:t>
      </w:r>
      <w:r>
        <w:br/>
      </w:r>
      <w:r>
        <w:t xml:space="preserve">"¡Bienvenidos al fascinante mundo de la gamificación! En este video, descubriremos cómo los elementos de juego están revolucionando la forma en que interactuamos, aprendemos y nos comprometemos en el entorno digital."</w:t>
      </w:r>
    </w:p>
    <w:p>
      <w:pPr/>
      <w:r>
        <w:t xml:space="preserve">[</w:t>
      </w:r>
      <w:r>
        <w:t xml:space="preserve">TRANSICIÓN DINÁMICA CON ELEMENTOS DE JUEGO]</w:t>
      </w:r>
    </w:p>
    <w:p>
      <w:pPr>
        <w:pStyle w:val="Heading3"/>
      </w:pPr>
      <w:r>
        <w:t xml:space="preserve">2. ¿QUÉ ES LA GAMIFICACIÓN? (2 minutos)</w:t>
      </w:r>
    </w:p>
    <w:p>
      <w:pPr/>
      <w:r>
        <w:t xml:space="preserve">[</w:t>
      </w:r>
      <w:r>
        <w:t xml:space="preserve">GRAFISMO ANIMADO - ICONOS Y TEXTO]</w:t>
      </w:r>
    </w:p>
    <w:p>
      <w:pPr/>
      <w:r>
        <w:t xml:space="preserve">PRESENTADOR (VOZ EN OFF):</w:t>
      </w:r>
      <w:r>
        <w:br/>
      </w:r>
      <w:r>
        <w:t xml:space="preserve">"La gamificación es el arte de aplicar elementos y mecánicas de juegos en situaciones que no son juegos. Imaginen convertir una tarea cotidiana en una aventura emocionante."</w:t>
      </w:r>
    </w:p>
    <w:p>
      <w:pPr/>
      <w:r>
        <w:t xml:space="preserve">[</w:t>
      </w:r>
      <w:r>
        <w:t xml:space="preserve">SPLIT SCREEN - EJEMPLOS VISUALES]</w:t>
      </w:r>
    </w:p>
    <w:p>
      <w:pPr/>
      <w:r>
        <w:t xml:space="preserve">PRESENTADOR:</w:t>
      </w:r>
      <w:r>
        <w:br/>
      </w:r>
      <w:r>
        <w:t xml:space="preserve">"Los elementos clave incluyen:"</w:t>
      </w:r>
    </w:p>
    <w:p>
      <w:pPr/>
      <w:r>
        <w:t xml:space="preserve">[</w:t>
      </w:r>
      <w:r>
        <w:t xml:space="preserve">ANIMACIÓN - LISTA DE ELEMENTOS]</w:t>
      </w:r>
    </w:p>
    <w:p>
      <w:pPr>
        <w:numPr>
          <w:ilvl w:val="0"/>
          <w:numId w:val="4"/>
        </w:numPr>
      </w:pPr>
      <w:r>
        <w:t xml:space="preserve">Puntos y sistemas de recompensa</w:t>
      </w:r>
    </w:p>
    <w:p>
      <w:pPr>
        <w:numPr>
          <w:ilvl w:val="0"/>
          <w:numId w:val="4"/>
        </w:numPr>
      </w:pPr>
      <w:r>
        <w:t xml:space="preserve">Niveles y progresión</w:t>
      </w:r>
    </w:p>
    <w:p>
      <w:pPr>
        <w:numPr>
          <w:ilvl w:val="0"/>
          <w:numId w:val="4"/>
        </w:numPr>
      </w:pPr>
      <w:r>
        <w:t xml:space="preserve">Desafíos y misiones</w:t>
      </w:r>
    </w:p>
    <w:p>
      <w:pPr>
        <w:numPr>
          <w:ilvl w:val="0"/>
          <w:numId w:val="4"/>
        </w:numPr>
      </w:pPr>
      <w:r>
        <w:t xml:space="preserve">Tablas de clasificación</w:t>
      </w:r>
    </w:p>
    <w:p>
      <w:pPr>
        <w:numPr>
          <w:ilvl w:val="0"/>
          <w:numId w:val="4"/>
        </w:numPr>
      </w:pPr>
      <w:r>
        <w:t xml:space="preserve">Insignias y logros</w:t>
      </w:r>
    </w:p>
    <w:p>
      <w:pPr/>
      <w:r>
        <w:t xml:space="preserve">[</w:t>
      </w:r>
      <w:r>
        <w:t xml:space="preserve">GRÁFICOS ANIMADOS - BENEFICIOS]</w:t>
      </w:r>
    </w:p>
    <w:p>
      <w:pPr/>
      <w:r>
        <w:t xml:space="preserve">PRESENTADOR:</w:t>
      </w:r>
      <w:r>
        <w:br/>
      </w:r>
      <w:r>
        <w:t xml:space="preserve">"Los beneficios son extraordinarios:</w:t>
      </w:r>
    </w:p>
    <w:p>
      <w:pPr>
        <w:numPr>
          <w:ilvl w:val="0"/>
          <w:numId w:val="5"/>
        </w:numPr>
      </w:pPr>
      <w:r>
        <w:t xml:space="preserve">Mayor participación: Las personas se involucran activamente</w:t>
      </w:r>
    </w:p>
    <w:p>
      <w:pPr>
        <w:numPr>
          <w:ilvl w:val="0"/>
          <w:numId w:val="5"/>
        </w:numPr>
      </w:pPr>
      <w:r>
        <w:t xml:space="preserve">Retención mejorada: Los usuarios regresan con más frecuencia</w:t>
      </w:r>
    </w:p>
    <w:p>
      <w:pPr>
        <w:numPr>
          <w:ilvl w:val="0"/>
          <w:numId w:val="5"/>
        </w:numPr>
      </w:pPr>
      <w:r>
        <w:t xml:space="preserve">Aprendizaje efectivo: La información se retiene mejor cuando nos divertimos"</w:t>
      </w:r>
    </w:p>
    <w:p>
      <w:pPr>
        <w:pStyle w:val="Heading3"/>
      </w:pPr>
      <w:r>
        <w:t xml:space="preserve">3. EJEMPLO PRÁCTICO (2 minutos)</w:t>
      </w:r>
    </w:p>
    <w:p>
      <w:pPr/>
      <w:r>
        <w:t xml:space="preserve">[</w:t>
      </w:r>
      <w:r>
        <w:t xml:space="preserve">DEMOSTRACIÓN EN PANTALLA]</w:t>
      </w:r>
    </w:p>
    <w:p>
      <w:pPr/>
      <w:r>
        <w:t xml:space="preserve">PRESENTADOR:</w:t>
      </w:r>
      <w:r>
        <w:br/>
      </w:r>
      <w:r>
        <w:t xml:space="preserve">"Veamos un ejemplo concreto: una aplicación de aprendizaje de idiomas."</w:t>
      </w:r>
    </w:p>
    <w:p>
      <w:pPr/>
      <w:r>
        <w:t xml:space="preserve">[</w:t>
      </w:r>
      <w:r>
        <w:t xml:space="preserve">ANIMACIÓN - INTERFAZ DE APP]</w:t>
      </w:r>
    </w:p>
    <w:p>
      <w:pPr/>
      <w:r>
        <w:t xml:space="preserve">"Observen cómo funciona:</w:t>
      </w:r>
    </w:p>
    <w:p>
      <w:pPr>
        <w:numPr>
          <w:ilvl w:val="0"/>
          <w:numId w:val="6"/>
        </w:numPr>
      </w:pPr>
      <w:r>
        <w:t xml:space="preserve">Cada lección es una misión</w:t>
      </w:r>
      <w:r>
        <w:br/>
      </w:r>
      <w:r>
        <w:t xml:space="preserve">2. Las palabras aprendidas suman puntos</w:t>
      </w:r>
      <w:r>
        <w:br/>
      </w:r>
      <w:r>
        <w:t xml:space="preserve">3. Los niveles se desbloquean progresivamente</w:t>
      </w:r>
      <w:r>
        <w:br/>
      </w:r>
      <w:r>
        <w:t xml:space="preserve">4. Las rachas diarias mantienen el compromiso</w:t>
      </w:r>
      <w:r>
        <w:br/>
      </w:r>
      <w:r>
        <w:t xml:space="preserve">5. Las insignias celebran los logros"</w:t>
      </w:r>
    </w:p>
    <w:p>
      <w:pPr/>
      <w:r>
        <w:t xml:space="preserve">[</w:t>
      </w:r>
      <w:r>
        <w:t xml:space="preserve">MOSTRAR ESTADÍSTICAS DE ÉXITO]</w:t>
      </w:r>
    </w:p>
    <w:p>
      <w:pPr/>
      <w:r>
        <w:t xml:space="preserve">"Este enfoque ha demostrado aumentar el tiempo de estudio en un 40% y la retención de vocabulario en un 60%."</w:t>
      </w:r>
    </w:p>
    <w:p>
      <w:pPr>
        <w:pStyle w:val="Heading3"/>
      </w:pPr>
      <w:r>
        <w:t xml:space="preserve">4. TAREA PRÁCTICA (30 segundos)</w:t>
      </w:r>
    </w:p>
    <w:p>
      <w:pPr/>
      <w:r>
        <w:t xml:space="preserve">[</w:t>
      </w:r>
      <w:r>
        <w:t xml:space="preserve">PLANO MEDIO - PRESENTADOR]</w:t>
      </w:r>
    </w:p>
    <w:p>
      <w:pPr/>
      <w:r>
        <w:t xml:space="preserve">PRESENTADOR:</w:t>
      </w:r>
      <w:r>
        <w:br/>
      </w:r>
      <w:r>
        <w:t xml:space="preserve">"¡Ahora es su turno! Su misión, si deciden aceptarla, es:</w:t>
      </w:r>
    </w:p>
    <w:p>
      <w:pPr>
        <w:numPr>
          <w:ilvl w:val="0"/>
          <w:numId w:val="7"/>
        </w:numPr>
      </w:pPr>
      <w:r>
        <w:t xml:space="preserve">Elegir una plataforma gamificada que utilicen regularmente</w:t>
      </w:r>
      <w:r>
        <w:br/>
      </w:r>
      <w:r>
        <w:t xml:space="preserve">2. Identificar tres elementos de gamificación presentes</w:t>
      </w:r>
      <w:r>
        <w:br/>
      </w:r>
      <w:r>
        <w:t xml:space="preserve">3. Analizar cómo estos elementos influyen en su comportamiento"</w:t>
      </w:r>
    </w:p>
    <w:p>
      <w:pPr>
        <w:pStyle w:val="Heading3"/>
      </w:pPr>
      <w:r>
        <w:t xml:space="preserve">5. CIERRE</w:t>
      </w:r>
    </w:p>
    <w:p>
      <w:pPr/>
      <w:r>
        <w:t xml:space="preserve">[</w:t>
      </w:r>
      <w:r>
        <w:t xml:space="preserve">PLANO MEDIO - PRESENTADOR CON GRÁFICOS DE FONDO]</w:t>
      </w:r>
    </w:p>
    <w:p>
      <w:pPr/>
      <w:r>
        <w:t xml:space="preserve">PRESENTADOR:</w:t>
      </w:r>
      <w:r>
        <w:br/>
      </w:r>
      <w:r>
        <w:t xml:space="preserve">"La gamificación es más que una tendencia; es una poderosa herramienta para transformar experiencias. En nuestro próximo video, profundizaremos en el diseño de mecánicas de juego efectivas. ¡Nos vemos pronto!"</w:t>
      </w:r>
    </w:p>
    <w:p>
      <w:pPr>
        <w:pStyle w:val="Heading2"/>
      </w:pPr>
      <w:r>
        <w:t xml:space="preserve">Requerimientos Técnicos</w:t>
      </w:r>
    </w:p>
    <w:p>
      <w:pPr>
        <w:numPr>
          <w:ilvl w:val="0"/>
          <w:numId w:val="8"/>
        </w:numPr>
      </w:pPr>
      <w:r>
        <w:t xml:space="preserve">VISUALES</w:t>
      </w:r>
    </w:p>
    <w:p>
      <w:pPr>
        <w:numPr>
          <w:ilvl w:val="0"/>
          <w:numId w:val="9"/>
        </w:numPr>
      </w:pPr>
      <w:r>
        <w:t xml:space="preserve">Gráficos animados de alta calidad</w:t>
      </w:r>
    </w:p>
    <w:p>
      <w:pPr>
        <w:numPr>
          <w:ilvl w:val="0"/>
          <w:numId w:val="9"/>
        </w:numPr>
      </w:pPr>
      <w:r>
        <w:t xml:space="preserve">Ejemplos de interfaces gamificadas</w:t>
      </w:r>
    </w:p>
    <w:p>
      <w:pPr>
        <w:numPr>
          <w:ilvl w:val="0"/>
          <w:numId w:val="9"/>
        </w:numPr>
      </w:pPr>
      <w:r>
        <w:t xml:space="preserve">Transiciones dinámicas con elementos de juego</w:t>
      </w:r>
    </w:p>
    <w:p>
      <w:pPr>
        <w:numPr>
          <w:ilvl w:val="0"/>
          <w:numId w:val="9"/>
        </w:numPr>
      </w:pPr>
      <w:r>
        <w:t xml:space="preserve">Paleta de colores vibrante pero profesional</w:t>
      </w:r>
    </w:p>
    <w:p>
      <w:pPr>
        <w:numPr>
          <w:ilvl w:val="0"/>
          <w:numId w:val="10"/>
        </w:numPr>
      </w:pPr>
      <w:r>
        <w:t xml:space="preserve">AUDIO</w:t>
      </w:r>
    </w:p>
    <w:p>
      <w:pPr>
        <w:numPr>
          <w:ilvl w:val="0"/>
          <w:numId w:val="11"/>
        </w:numPr>
      </w:pPr>
      <w:r>
        <w:t xml:space="preserve">Música de fondo energética pero sutil</w:t>
      </w:r>
    </w:p>
    <w:p>
      <w:pPr>
        <w:numPr>
          <w:ilvl w:val="0"/>
          <w:numId w:val="11"/>
        </w:numPr>
      </w:pPr>
      <w:r>
        <w:t xml:space="preserve">Efectos de sonido para transiciones y elementos interactivos</w:t>
      </w:r>
    </w:p>
    <w:p>
      <w:pPr>
        <w:numPr>
          <w:ilvl w:val="0"/>
          <w:numId w:val="11"/>
        </w:numPr>
      </w:pPr>
      <w:r>
        <w:t xml:space="preserve">Audio limpio y profesional para la narración</w:t>
      </w:r>
    </w:p>
    <w:p>
      <w:pPr>
        <w:numPr>
          <w:ilvl w:val="0"/>
          <w:numId w:val="12"/>
        </w:numPr>
      </w:pPr>
      <w:r>
        <w:t xml:space="preserve">POSTPRODUCCIÓN</w:t>
      </w:r>
    </w:p>
    <w:p>
      <w:pPr>
        <w:numPr>
          <w:ilvl w:val="0"/>
          <w:numId w:val="13"/>
        </w:numPr>
      </w:pPr>
      <w:r>
        <w:t xml:space="preserve">Subtítulos en español</w:t>
      </w:r>
    </w:p>
    <w:p>
      <w:pPr>
        <w:numPr>
          <w:ilvl w:val="0"/>
          <w:numId w:val="13"/>
        </w:numPr>
      </w:pPr>
      <w:r>
        <w:t xml:space="preserve">Textos en pantalla para puntos clave</w:t>
      </w:r>
    </w:p>
    <w:p>
      <w:pPr>
        <w:numPr>
          <w:ilvl w:val="0"/>
          <w:numId w:val="13"/>
        </w:numPr>
      </w:pPr>
      <w:r>
        <w:t xml:space="preserve">Animaciones fluidas para mantener el dinamismo</w:t>
      </w:r>
    </w:p>
    <w:p>
      <w:pPr>
        <w:numPr>
          <w:ilvl w:val="0"/>
          <w:numId w:val="13"/>
        </w:numPr>
      </w:pPr>
      <w:r>
        <w:t xml:space="preserve">Duración total: 5 minutos exactos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multilevel"/>
    <w:tmpl w:val="00000000"/>
    <w:name w:val="Bulleted_2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>
    <w:nsid w:val="00000004"/>
    <w:multiLevelType w:val="multilevel"/>
    <w:tmpl w:val="00000000"/>
    <w:name w:val="Bulleted_3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nsid w:val="00000005"/>
    <w:multiLevelType w:val="multilevel"/>
    <w:tmpl w:val="00000000"/>
    <w:name w:val="Bulleted_4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>
    <w:nsid w:val="00000006"/>
    <w:multiLevelType w:val="multilevel"/>
    <w:tmpl w:val="00000000"/>
    <w:name w:val="Numbered_5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6">
    <w:nsid w:val="00000007"/>
    <w:multiLevelType w:val="multilevel"/>
    <w:tmpl w:val="00000000"/>
    <w:name w:val="Numbered_6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7">
    <w:nsid w:val="00000008"/>
    <w:multiLevelType w:val="multilevel"/>
    <w:tmpl w:val="00000000"/>
    <w:name w:val="Numbered_7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8">
    <w:nsid w:val="00000009"/>
    <w:multiLevelType w:val="multilevel"/>
    <w:tmpl w:val="00000000"/>
    <w:name w:val="Bulleted_8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9">
    <w:nsid w:val="0000000A"/>
    <w:multiLevelType w:val="multilevel"/>
    <w:tmpl w:val="00000000"/>
    <w:name w:val="Numbered_9"/>
    <w:lvl w:ilvl="0">
      <w:start w:val="2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0">
    <w:nsid w:val="0000000B"/>
    <w:multiLevelType w:val="multilevel"/>
    <w:tmpl w:val="00000000"/>
    <w:name w:val="Bulleted_10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1">
    <w:nsid w:val="0000000C"/>
    <w:multiLevelType w:val="multilevel"/>
    <w:tmpl w:val="00000000"/>
    <w:name w:val="Numbered_11"/>
    <w:lvl w:ilvl="0">
      <w:start w:val="3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2">
    <w:nsid w:val="0000000D"/>
    <w:multiLevelType w:val="multilevel"/>
    <w:tmpl w:val="00000000"/>
    <w:name w:val="Bulleted_12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" w:uri="http://schemas.microsoft.com/office/word" w:val="1"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styles" Target="styles.xml" /><Relationship Id="rId4" Type="http://schemas.openxmlformats.org/officeDocument/2006/relationships/numbering" Target="numbering.xml" /><Relationship Id="rId5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2025-01-28T17:26:18Z</dcterms:created>
  <dcterms:modified xsi:type="dcterms:W3CDTF">2025-01-28T17:26:18Z</dcterms:modified>
</cp:coreProperties>
</file>