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alibri" w:hAnsi="Calibri"/>
          <w:b/>
          <w:color w:val="595959"/>
          <w:sz w:val="18"/>
        </w:rPr>
        <w:t>MKTG 411  |  FALL 2026</w:t>
      </w:r>
    </w:p>
    <w:p>
      <w:pPr>
        <w:pStyle w:val="Title"/>
        <w:spacing w:after="200"/>
      </w:pPr>
      <w:r>
        <w:rPr>
          <w:rFonts w:ascii="Calibri" w:hAnsi="Calibri"/>
          <w:b/>
          <w:color w:val="000000"/>
          <w:sz w:val="44"/>
        </w:rPr>
        <w:t>Knowledge Check 1 Alternate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400"/>
        <w:gridCol w:w="3960"/>
      </w:tblGrid>
      <w:tr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1"/>
              </w:rPr>
              <w:t>Name:  __________________________________________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1"/>
              </w:rPr>
              <w:t>Section:  __________</w:t>
            </w:r>
          </w:p>
        </w:tc>
      </w:tr>
      <w:tr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1"/>
              </w:rPr>
              <w:t>Date:  ____________________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1F1F"/>
                <w:sz w:val="21"/>
              </w:rPr>
              <w:t>Score:  ______ / 20</w:t>
            </w:r>
          </w:p>
        </w:tc>
      </w:tr>
    </w:tbl>
    <w:p>
      <w:pPr>
        <w:spacing w:after="0"/>
      </w:pPr>
    </w:p>
    <w:p>
      <w:pPr>
        <w:keepNext/>
        <w:spacing w:after="200"/>
      </w:pPr>
      <w:r>
        <w:rPr>
          <w:rFonts w:ascii="Calibri" w:hAnsi="Calibri"/>
          <w:b/>
          <w:color w:val="1F1F1F"/>
          <w:sz w:val="21"/>
        </w:rPr>
        <w:t xml:space="preserve">Instructions: </w:t>
      </w:r>
      <w:r>
        <w:rPr>
          <w:rFonts w:ascii="Calibri" w:hAnsi="Calibri"/>
          <w:color w:val="1F1F1F"/>
          <w:sz w:val="21"/>
        </w:rPr>
        <w:t>Complete this written quiz individually during class. Circle the best answer for each question. You may use printed or handwritten course materials. No devices or technological assistance are permitted.</w:t>
      </w:r>
    </w:p>
    <w:p>
      <w:pPr>
        <w:keepNext/>
        <w:spacing w:before="100" w:after="60"/>
      </w:pPr>
      <w:r>
        <w:rPr>
          <w:rFonts w:ascii="Calibri" w:hAnsi="Calibri"/>
          <w:b/>
          <w:color w:val="000000"/>
          <w:sz w:val="21"/>
        </w:rPr>
        <w:t xml:space="preserve">1. </w:t>
      </w:r>
      <w:r>
        <w:rPr>
          <w:rFonts w:ascii="Calibri" w:hAnsi="Calibri"/>
          <w:b w:val="0"/>
          <w:color w:val="000000"/>
          <w:sz w:val="21"/>
        </w:rPr>
        <w:t>A manager is choosing which customer segment to target. Which approach best reflects the role of marketing analytics?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Choose the segment with the largest sales total, without considering costs or business goals.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Use evidence about the segments together with business goals and managerial judgment.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Let the analysis make the final decision without managerial input.</w:t>
            </w:r>
          </w:p>
        </w:tc>
      </w:tr>
    </w:tbl>
    <w:p>
      <w:pPr>
        <w:spacing w:after="20" w:line="48" w:lineRule="auto" w:before="0"/>
      </w:pPr>
    </w:p>
    <w:p>
      <w:pPr>
        <w:keepNext/>
        <w:spacing w:before="100" w:after="60"/>
      </w:pPr>
      <w:r>
        <w:rPr>
          <w:rFonts w:ascii="Calibri" w:hAnsi="Calibri"/>
          <w:b/>
          <w:color w:val="000000"/>
          <w:sz w:val="21"/>
        </w:rPr>
        <w:t xml:space="preserve">2. </w:t>
      </w:r>
      <w:r>
        <w:rPr>
          <w:rFonts w:ascii="Calibri" w:hAnsi="Calibri"/>
          <w:b w:val="0"/>
          <w:color w:val="000000"/>
          <w:sz w:val="21"/>
        </w:rPr>
        <w:t>An email campaign produces 90 purchases from 300 recipients. A mail campaign produces 120 purchases from 600 recipients. Which statement is correct?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Mail generates more purchases; email has the higher purchase rate.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Email generates more purchases; mail has the higher purchase rate.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Mail generates both more purchases and the higher purchase rate.</w:t>
            </w:r>
          </w:p>
        </w:tc>
      </w:tr>
    </w:tbl>
    <w:p>
      <w:pPr>
        <w:spacing w:after="20" w:line="48" w:lineRule="auto" w:before="0"/>
      </w:pPr>
    </w:p>
    <w:p>
      <w:pPr>
        <w:keepNext/>
        <w:spacing w:before="100" w:after="60"/>
      </w:pPr>
      <w:r>
        <w:rPr>
          <w:rFonts w:ascii="Calibri" w:hAnsi="Calibri"/>
          <w:b/>
          <w:color w:val="000000"/>
          <w:sz w:val="21"/>
        </w:rPr>
        <w:t xml:space="preserve">3. </w:t>
      </w:r>
      <w:r>
        <w:rPr>
          <w:rFonts w:ascii="Calibri" w:hAnsi="Calibri"/>
          <w:b w:val="0"/>
          <w:color w:val="000000"/>
          <w:sz w:val="21"/>
        </w:rPr>
        <w:t xml:space="preserve">The ungrouped table </w:t>
      </w:r>
      <w:r>
        <w:rPr>
          <w:rFonts w:ascii="Consolas" w:hAnsi="Consolas"/>
          <w:b w:val="0"/>
          <w:color w:val="000000"/>
          <w:sz w:val="20"/>
        </w:rPr>
        <w:t>orders</w:t>
      </w:r>
      <w:r>
        <w:rPr>
          <w:rFonts w:ascii="Calibri" w:hAnsi="Calibri"/>
          <w:b w:val="0"/>
          <w:color w:val="000000"/>
          <w:sz w:val="21"/>
        </w:rPr>
        <w:t xml:space="preserve"> has 240 rows across three sales channels and no missing order values. What does this pipeline return?</w:t>
      </w:r>
    </w:p>
    <w:p>
      <w:pPr>
        <w:keepNext/>
        <w:spacing w:after="80" w:line="240" w:lineRule="auto"/>
        <w:ind w:left="320"/>
      </w:pPr>
      <w:r>
        <w:rPr>
          <w:rFonts w:ascii="Consolas" w:hAnsi="Consolas"/>
          <w:color w:val="000000"/>
          <w:sz w:val="19"/>
        </w:rPr>
        <w:t>orders |&gt;</w:t>
        <w:br/>
        <w:t xml:space="preserve">  group_by(channel) |&gt;</w:t>
        <w:br/>
        <w:t xml:space="preserve">  mutate(channel_avg = mean(order_value))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Three rows, one with the average order value for each channel.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One row containing the average order value across all channels.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240 rows, with the appropriate channel average added to each order.</w:t>
            </w:r>
          </w:p>
        </w:tc>
      </w:tr>
    </w:tbl>
    <w:p>
      <w:pPr>
        <w:spacing w:after="20" w:line="48" w:lineRule="auto" w:before="0"/>
      </w:pPr>
    </w:p>
    <w:p>
      <w:pPr>
        <w:keepNext/>
        <w:spacing w:before="100" w:after="60"/>
      </w:pPr>
      <w:r>
        <w:rPr>
          <w:rFonts w:ascii="Calibri" w:hAnsi="Calibri"/>
          <w:b/>
          <w:color w:val="000000"/>
          <w:sz w:val="21"/>
        </w:rPr>
        <w:t xml:space="preserve">4. </w:t>
      </w:r>
      <w:r>
        <w:rPr>
          <w:rFonts w:ascii="Calibri" w:hAnsi="Calibri"/>
          <w:b w:val="0"/>
          <w:color w:val="000000"/>
          <w:sz w:val="21"/>
        </w:rPr>
        <w:t xml:space="preserve">In an R pipeline, what does the </w:t>
      </w:r>
      <w:r>
        <w:rPr>
          <w:rFonts w:ascii="Consolas" w:hAnsi="Consolas"/>
          <w:b w:val="0"/>
          <w:color w:val="000000"/>
          <w:sz w:val="20"/>
        </w:rPr>
        <w:t>|&gt;</w:t>
      </w:r>
      <w:r>
        <w:rPr>
          <w:rFonts w:ascii="Calibri" w:hAnsi="Calibri"/>
          <w:b w:val="0"/>
          <w:color w:val="000000"/>
          <w:sz w:val="21"/>
        </w:rPr>
        <w:t xml:space="preserve"> operator do?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Stores the result in a newly named object.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Passes the result on its left into the function call on its right.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Marks the rest of the line as a comment.</w:t>
            </w:r>
          </w:p>
        </w:tc>
      </w:tr>
    </w:tbl>
    <w:p>
      <w:pPr>
        <w:spacing w:after="20" w:line="48" w:lineRule="auto" w:before="0"/>
      </w:pPr>
    </w:p>
    <w:p>
      <w:pPr>
        <w:keepNext/>
        <w:spacing w:before="100" w:after="60"/>
      </w:pPr>
      <w:r>
        <w:rPr>
          <w:rFonts w:ascii="Calibri" w:hAnsi="Calibri"/>
          <w:b/>
          <w:color w:val="000000"/>
          <w:sz w:val="21"/>
        </w:rPr>
        <w:t xml:space="preserve">5. </w:t>
      </w:r>
      <w:r>
        <w:rPr>
          <w:rFonts w:ascii="Calibri" w:hAnsi="Calibri"/>
          <w:b w:val="0"/>
          <w:color w:val="000000"/>
          <w:sz w:val="21"/>
        </w:rPr>
        <w:t xml:space="preserve">A customer table has one row for each of 150 customers. A survey table has one row for each of the 90 customers who responded. You need a report with customer details and survey answers for respondents only. Which join should you use on </w:t>
      </w:r>
      <w:r>
        <w:rPr>
          <w:rFonts w:ascii="Consolas" w:hAnsi="Consolas"/>
          <w:b w:val="0"/>
          <w:color w:val="000000"/>
          <w:sz w:val="20"/>
        </w:rPr>
        <w:t>customer_id</w:t>
      </w:r>
      <w:r>
        <w:rPr>
          <w:rFonts w:ascii="Calibri" w:hAnsi="Calibri"/>
          <w:b w:val="0"/>
          <w:color w:val="000000"/>
          <w:sz w:val="21"/>
        </w:rPr>
        <w:t>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 left join with the customer table on the left.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An anti join with the customer table on the left.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An inner join between the two tables.</w:t>
            </w:r>
          </w:p>
        </w:tc>
      </w:tr>
    </w:tbl>
    <w:p>
      <w:pPr>
        <w:spacing w:after="20" w:line="48" w:lineRule="auto" w:before="0"/>
      </w:pPr>
    </w:p>
    <w:p>
      <w:r>
        <w:br w:type="page"/>
      </w:r>
    </w:p>
    <w:p>
      <w:pPr>
        <w:keepNext/>
        <w:spacing w:before="100" w:after="60"/>
      </w:pPr>
      <w:r>
        <w:rPr>
          <w:rFonts w:ascii="Calibri" w:hAnsi="Calibri"/>
          <w:b/>
          <w:color w:val="000000"/>
          <w:sz w:val="21"/>
        </w:rPr>
        <w:t xml:space="preserve">6. </w:t>
      </w:r>
      <w:r>
        <w:rPr>
          <w:rFonts w:ascii="Calibri" w:hAnsi="Calibri"/>
          <w:b w:val="0"/>
          <w:color w:val="000000"/>
          <w:sz w:val="21"/>
        </w:rPr>
        <w:t>A retailer wants to see whether most orders have similar dollar values or whether a few unusually large orders stand apart. Which plot best displays the distribution of individual order values?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 histogram of order values.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 bar chart with one bar showing the average order value.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 bar chart showing the number of orders in each sales channel.</w:t>
            </w:r>
          </w:p>
        </w:tc>
      </w:tr>
    </w:tbl>
    <w:p>
      <w:pPr>
        <w:spacing w:after="20" w:line="48" w:lineRule="auto" w:before="0"/>
      </w:pPr>
    </w:p>
    <w:p>
      <w:pPr>
        <w:keepNext/>
        <w:spacing w:before="100" w:after="60"/>
      </w:pPr>
      <w:r>
        <w:rPr>
          <w:rFonts w:ascii="Calibri" w:hAnsi="Calibri"/>
          <w:b/>
          <w:color w:val="000000"/>
          <w:sz w:val="21"/>
        </w:rPr>
        <w:t xml:space="preserve">7. </w:t>
      </w:r>
      <w:r>
        <w:rPr>
          <w:rFonts w:ascii="Calibri" w:hAnsi="Calibri"/>
          <w:b w:val="0"/>
          <w:color w:val="000000"/>
          <w:sz w:val="21"/>
        </w:rPr>
        <w:t xml:space="preserve">A table has one row for each store in each month, with columns </w:t>
      </w:r>
      <w:r>
        <w:rPr>
          <w:rFonts w:ascii="Consolas" w:hAnsi="Consolas"/>
          <w:b w:val="0"/>
          <w:color w:val="000000"/>
          <w:sz w:val="20"/>
        </w:rPr>
        <w:t>store_id</w:t>
      </w:r>
      <w:r>
        <w:rPr>
          <w:rFonts w:ascii="Calibri" w:hAnsi="Calibri"/>
          <w:b w:val="0"/>
          <w:color w:val="000000"/>
          <w:sz w:val="21"/>
        </w:rPr>
        <w:t xml:space="preserve">, </w:t>
      </w:r>
      <w:r>
        <w:rPr>
          <w:rFonts w:ascii="Consolas" w:hAnsi="Consolas"/>
          <w:b w:val="0"/>
          <w:color w:val="000000"/>
          <w:sz w:val="20"/>
        </w:rPr>
        <w:t>month</w:t>
      </w:r>
      <w:r>
        <w:rPr>
          <w:rFonts w:ascii="Calibri" w:hAnsi="Calibri"/>
          <w:b w:val="0"/>
          <w:color w:val="000000"/>
          <w:sz w:val="21"/>
        </w:rPr>
        <w:t xml:space="preserve">, and </w:t>
      </w:r>
      <w:r>
        <w:rPr>
          <w:rFonts w:ascii="Consolas" w:hAnsi="Consolas"/>
          <w:b w:val="0"/>
          <w:color w:val="000000"/>
          <w:sz w:val="20"/>
        </w:rPr>
        <w:t>sales</w:t>
      </w:r>
      <w:r>
        <w:rPr>
          <w:rFonts w:ascii="Calibri" w:hAnsi="Calibri"/>
          <w:b w:val="0"/>
          <w:color w:val="000000"/>
          <w:sz w:val="21"/>
        </w:rPr>
        <w:t>. What does one observation represent?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All months of sales for one store.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The sales variable across all stores.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One store during one month.</w:t>
            </w:r>
          </w:p>
        </w:tc>
      </w:tr>
    </w:tbl>
    <w:p>
      <w:pPr>
        <w:spacing w:after="20" w:line="48" w:lineRule="auto" w:before="0"/>
      </w:pPr>
    </w:p>
    <w:p>
      <w:pPr>
        <w:keepNext/>
        <w:spacing w:before="100" w:after="60"/>
      </w:pPr>
      <w:r>
        <w:rPr>
          <w:rFonts w:ascii="Calibri" w:hAnsi="Calibri"/>
          <w:b/>
          <w:color w:val="000000"/>
          <w:sz w:val="21"/>
        </w:rPr>
        <w:t xml:space="preserve">8. </w:t>
      </w:r>
      <w:r>
        <w:rPr>
          <w:rFonts w:ascii="Calibri" w:hAnsi="Calibri"/>
          <w:b w:val="0"/>
          <w:color w:val="000000"/>
          <w:sz w:val="21"/>
        </w:rPr>
        <w:t xml:space="preserve">A table has 100 customers and no missing values in </w:t>
      </w:r>
      <w:r>
        <w:rPr>
          <w:rFonts w:ascii="Consolas" w:hAnsi="Consolas"/>
          <w:b w:val="0"/>
          <w:color w:val="000000"/>
          <w:sz w:val="20"/>
        </w:rPr>
        <w:t>subscribed</w:t>
      </w:r>
      <w:r>
        <w:rPr>
          <w:rFonts w:ascii="Calibri" w:hAnsi="Calibri"/>
          <w:b w:val="0"/>
          <w:color w:val="000000"/>
          <w:sz w:val="21"/>
        </w:rPr>
        <w:t xml:space="preserve">. It is coded 1 for newsletter subscribers and 0 for non-subscribers. If the sum of </w:t>
      </w:r>
      <w:r>
        <w:rPr>
          <w:rFonts w:ascii="Consolas" w:hAnsi="Consolas"/>
          <w:b w:val="0"/>
          <w:color w:val="000000"/>
          <w:sz w:val="20"/>
        </w:rPr>
        <w:t>subscribed</w:t>
      </w:r>
      <w:r>
        <w:rPr>
          <w:rFonts w:ascii="Calibri" w:hAnsi="Calibri"/>
          <w:b w:val="0"/>
          <w:color w:val="000000"/>
          <w:sz w:val="21"/>
        </w:rPr>
        <w:t xml:space="preserve"> is 65, what does that tell you?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Each subscriber received 65 newsletters.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65 customers subscribe to the newsletter.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35 customers subscribe to the newsletter.</w:t>
            </w:r>
          </w:p>
        </w:tc>
      </w:tr>
    </w:tbl>
    <w:p>
      <w:pPr>
        <w:spacing w:after="20" w:line="48" w:lineRule="auto" w:before="0"/>
      </w:pPr>
    </w:p>
    <w:p>
      <w:pPr>
        <w:keepNext/>
        <w:spacing w:before="100" w:after="60"/>
      </w:pPr>
      <w:r>
        <w:rPr>
          <w:rFonts w:ascii="Calibri" w:hAnsi="Calibri"/>
          <w:b/>
          <w:color w:val="000000"/>
          <w:sz w:val="21"/>
        </w:rPr>
        <w:t xml:space="preserve">9. </w:t>
      </w:r>
      <w:r>
        <w:rPr>
          <w:rFonts w:ascii="Calibri" w:hAnsi="Calibri"/>
          <w:b w:val="0"/>
          <w:color w:val="000000"/>
          <w:sz w:val="21"/>
        </w:rPr>
        <w:t>Which pipeline keeps only customers who are loyalty members AND have income above $50,000?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onsolas" w:hAnsi="Consolas"/>
                <w:color w:val="000000"/>
                <w:sz w:val="19"/>
              </w:rPr>
              <w:t>customers |&gt; filter(member == "Yes", income &gt; 50000)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onsolas" w:hAnsi="Consolas"/>
                <w:color w:val="000000"/>
                <w:sz w:val="19"/>
              </w:rPr>
              <w:t>customers |&gt; arrange(member == "Yes", income &gt; 50000)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onsolas" w:hAnsi="Consolas"/>
                <w:color w:val="000000"/>
                <w:sz w:val="19"/>
              </w:rPr>
              <w:t>customers |&gt; filter(member == "Yes") |&gt; select(income)</w:t>
            </w:r>
          </w:p>
        </w:tc>
      </w:tr>
    </w:tbl>
    <w:p>
      <w:pPr>
        <w:spacing w:after="20" w:line="48" w:lineRule="auto" w:before="0"/>
      </w:pPr>
    </w:p>
    <w:p>
      <w:pPr>
        <w:keepNext/>
        <w:spacing w:before="100" w:after="60"/>
      </w:pPr>
      <w:r>
        <w:rPr>
          <w:rFonts w:ascii="Calibri" w:hAnsi="Calibri"/>
          <w:b/>
          <w:color w:val="000000"/>
          <w:sz w:val="21"/>
        </w:rPr>
        <w:t xml:space="preserve">10. </w:t>
      </w:r>
      <w:r>
        <w:rPr>
          <w:rFonts w:ascii="Calibri" w:hAnsi="Calibri"/>
          <w:b w:val="0"/>
          <w:color w:val="000000"/>
          <w:sz w:val="21"/>
        </w:rPr>
        <w:t xml:space="preserve">Each row of </w:t>
      </w:r>
      <w:r>
        <w:rPr>
          <w:rFonts w:ascii="Consolas" w:hAnsi="Consolas"/>
          <w:b w:val="0"/>
          <w:color w:val="000000"/>
          <w:sz w:val="20"/>
        </w:rPr>
        <w:t>items</w:t>
      </w:r>
      <w:r>
        <w:rPr>
          <w:rFonts w:ascii="Calibri" w:hAnsi="Calibri"/>
          <w:b w:val="0"/>
          <w:color w:val="000000"/>
          <w:sz w:val="21"/>
        </w:rPr>
        <w:t xml:space="preserve"> contains </w:t>
      </w:r>
      <w:r>
        <w:rPr>
          <w:rFonts w:ascii="Consolas" w:hAnsi="Consolas"/>
          <w:b w:val="0"/>
          <w:color w:val="000000"/>
          <w:sz w:val="20"/>
        </w:rPr>
        <w:t>units</w:t>
      </w:r>
      <w:r>
        <w:rPr>
          <w:rFonts w:ascii="Calibri" w:hAnsi="Calibri"/>
          <w:b w:val="0"/>
          <w:color w:val="000000"/>
          <w:sz w:val="21"/>
        </w:rPr>
        <w:t xml:space="preserve"> and </w:t>
      </w:r>
      <w:r>
        <w:rPr>
          <w:rFonts w:ascii="Consolas" w:hAnsi="Consolas"/>
          <w:b w:val="0"/>
          <w:color w:val="000000"/>
          <w:sz w:val="20"/>
        </w:rPr>
        <w:t>price</w:t>
      </w:r>
      <w:r>
        <w:rPr>
          <w:rFonts w:ascii="Calibri" w:hAnsi="Calibri"/>
          <w:b w:val="0"/>
          <w:color w:val="000000"/>
          <w:sz w:val="21"/>
        </w:rPr>
        <w:t xml:space="preserve">. Which pipeline adds a </w:t>
      </w:r>
      <w:r>
        <w:rPr>
          <w:rFonts w:ascii="Consolas" w:hAnsi="Consolas"/>
          <w:b w:val="0"/>
          <w:color w:val="000000"/>
          <w:sz w:val="20"/>
        </w:rPr>
        <w:t>revenue</w:t>
      </w:r>
      <w:r>
        <w:rPr>
          <w:rFonts w:ascii="Calibri" w:hAnsi="Calibri"/>
          <w:b w:val="0"/>
          <w:color w:val="000000"/>
          <w:sz w:val="21"/>
        </w:rPr>
        <w:t xml:space="preserve"> column equal to units times price while retaining the individual rows?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onsolas" w:hAnsi="Consolas"/>
                <w:color w:val="000000"/>
                <w:sz w:val="19"/>
              </w:rPr>
              <w:t>items |&gt; summarize(revenue = sum(units * price))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onsolas" w:hAnsi="Consolas"/>
                <w:color w:val="000000"/>
                <w:sz w:val="19"/>
              </w:rPr>
              <w:t>items |&gt; select(units, price)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onsolas" w:hAnsi="Consolas"/>
                <w:color w:val="000000"/>
                <w:sz w:val="19"/>
              </w:rPr>
              <w:t>items |&gt; mutate(revenue = units * price)</w:t>
            </w:r>
          </w:p>
        </w:tc>
      </w:tr>
    </w:tbl>
    <w:p>
      <w:pPr>
        <w:spacing w:after="20" w:line="48" w:lineRule="auto" w:before="0"/>
      </w:pPr>
    </w:p>
    <w:p>
      <w:r>
        <w:br w:type="page"/>
      </w:r>
    </w:p>
    <w:p>
      <w:pPr>
        <w:keepNext/>
        <w:spacing w:before="100" w:after="60"/>
      </w:pPr>
      <w:r>
        <w:rPr>
          <w:rFonts w:ascii="Calibri" w:hAnsi="Calibri"/>
          <w:b/>
          <w:color w:val="000000"/>
          <w:sz w:val="21"/>
        </w:rPr>
        <w:t xml:space="preserve">11. </w:t>
      </w:r>
      <w:r>
        <w:rPr>
          <w:rFonts w:ascii="Calibri" w:hAnsi="Calibri"/>
          <w:b w:val="0"/>
          <w:color w:val="000000"/>
          <w:sz w:val="21"/>
        </w:rPr>
        <w:t>A left join can retain a customer from the left table even when that customer has no matching record in the right table.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True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False</w:t>
            </w:r>
          </w:p>
        </w:tc>
      </w:tr>
    </w:tbl>
    <w:p>
      <w:pPr>
        <w:spacing w:after="20" w:line="48" w:lineRule="auto" w:before="0"/>
      </w:pPr>
    </w:p>
    <w:p>
      <w:pPr>
        <w:keepNext/>
        <w:spacing w:before="100" w:after="60"/>
      </w:pPr>
      <w:r>
        <w:rPr>
          <w:rFonts w:ascii="Calibri" w:hAnsi="Calibri"/>
          <w:b/>
          <w:color w:val="000000"/>
          <w:sz w:val="21"/>
        </w:rPr>
        <w:t xml:space="preserve">12. </w:t>
      </w:r>
      <w:r>
        <w:rPr>
          <w:rFonts w:ascii="Calibri" w:hAnsi="Calibri"/>
          <w:b w:val="0"/>
          <w:color w:val="000000"/>
          <w:sz w:val="21"/>
        </w:rPr>
        <w:t xml:space="preserve">The table </w:t>
      </w:r>
      <w:r>
        <w:rPr>
          <w:rFonts w:ascii="Consolas" w:hAnsi="Consolas"/>
          <w:b w:val="0"/>
          <w:color w:val="000000"/>
          <w:sz w:val="20"/>
        </w:rPr>
        <w:t>orders</w:t>
      </w:r>
      <w:r>
        <w:rPr>
          <w:rFonts w:ascii="Calibri" w:hAnsi="Calibri"/>
          <w:b w:val="0"/>
          <w:color w:val="000000"/>
          <w:sz w:val="21"/>
        </w:rPr>
        <w:t xml:space="preserve"> has one row per order. After this pipeline, what does the first row represent? Assume there are no ties.</w:t>
      </w:r>
    </w:p>
    <w:p>
      <w:pPr>
        <w:keepNext/>
        <w:spacing w:after="80" w:line="240" w:lineRule="auto"/>
        <w:ind w:left="320"/>
      </w:pPr>
      <w:r>
        <w:rPr>
          <w:rFonts w:ascii="Consolas" w:hAnsi="Consolas"/>
          <w:color w:val="000000"/>
          <w:sz w:val="19"/>
        </w:rPr>
        <w:t>orders |&gt; count(channel) |&gt; arrange(desc(n))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The individual order with the largest dollar value.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The sales channel with the most orders.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The sales channel that comes first alphabetically.</w:t>
            </w:r>
          </w:p>
        </w:tc>
      </w:tr>
    </w:tbl>
    <w:p>
      <w:pPr>
        <w:spacing w:after="20" w:line="48" w:lineRule="auto" w:before="0"/>
      </w:pPr>
    </w:p>
    <w:p>
      <w:pPr>
        <w:keepNext/>
        <w:spacing w:before="100" w:after="60"/>
      </w:pPr>
      <w:r>
        <w:rPr>
          <w:rFonts w:ascii="Calibri" w:hAnsi="Calibri"/>
          <w:b/>
          <w:color w:val="000000"/>
          <w:sz w:val="21"/>
        </w:rPr>
        <w:t xml:space="preserve">13. </w:t>
      </w:r>
      <w:r>
        <w:rPr>
          <w:rFonts w:ascii="Calibri" w:hAnsi="Calibri"/>
          <w:b w:val="0"/>
          <w:color w:val="000000"/>
          <w:sz w:val="21"/>
        </w:rPr>
        <w:t xml:space="preserve">In this plot, what does </w:t>
      </w:r>
      <w:r>
        <w:rPr>
          <w:rFonts w:ascii="Consolas" w:hAnsi="Consolas"/>
          <w:b w:val="0"/>
          <w:color w:val="000000"/>
          <w:sz w:val="20"/>
        </w:rPr>
        <w:t>color = segment</w:t>
      </w:r>
      <w:r>
        <w:rPr>
          <w:rFonts w:ascii="Calibri" w:hAnsi="Calibri"/>
          <w:b w:val="0"/>
          <w:color w:val="000000"/>
          <w:sz w:val="21"/>
        </w:rPr>
        <w:t xml:space="preserve"> inside </w:t>
      </w:r>
      <w:r>
        <w:rPr>
          <w:rFonts w:ascii="Consolas" w:hAnsi="Consolas"/>
          <w:b w:val="0"/>
          <w:color w:val="000000"/>
          <w:sz w:val="20"/>
        </w:rPr>
        <w:t>aes()</w:t>
      </w:r>
      <w:r>
        <w:rPr>
          <w:rFonts w:ascii="Calibri" w:hAnsi="Calibri"/>
          <w:b w:val="0"/>
          <w:color w:val="000000"/>
          <w:sz w:val="21"/>
        </w:rPr>
        <w:t xml:space="preserve"> specify?</w:t>
      </w:r>
    </w:p>
    <w:p>
      <w:pPr>
        <w:keepNext/>
        <w:spacing w:after="80" w:line="240" w:lineRule="auto"/>
        <w:ind w:left="320"/>
      </w:pPr>
      <w:r>
        <w:rPr>
          <w:rFonts w:ascii="Consolas" w:hAnsi="Consolas"/>
          <w:color w:val="000000"/>
          <w:sz w:val="19"/>
        </w:rPr>
        <w:t>customers |&gt;</w:t>
        <w:br/>
        <w:t xml:space="preserve">  ggplot(aes(x = income, y = spending, color = segment)) +</w:t>
        <w:br/>
        <w:t xml:space="preserve">  geom_point()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Points are colored according to the customer segment.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Each customer segment is shown in a separate plot panel.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Only the largest customer segment is included in the plot.</w:t>
            </w:r>
          </w:p>
        </w:tc>
      </w:tr>
    </w:tbl>
    <w:p>
      <w:pPr>
        <w:spacing w:after="20" w:line="48" w:lineRule="auto" w:before="0"/>
      </w:pPr>
    </w:p>
    <w:p>
      <w:pPr>
        <w:keepNext/>
        <w:spacing w:before="100" w:after="60"/>
      </w:pPr>
      <w:r>
        <w:rPr>
          <w:rFonts w:ascii="Calibri" w:hAnsi="Calibri"/>
          <w:b/>
          <w:color w:val="000000"/>
          <w:sz w:val="21"/>
        </w:rPr>
        <w:t xml:space="preserve">14. </w:t>
      </w:r>
      <w:r>
        <w:rPr>
          <w:rFonts w:ascii="Calibri" w:hAnsi="Calibri"/>
          <w:b w:val="0"/>
          <w:color w:val="000000"/>
          <w:sz w:val="21"/>
        </w:rPr>
        <w:t xml:space="preserve">The </w:t>
      </w:r>
      <w:r>
        <w:rPr>
          <w:rFonts w:ascii="Consolas" w:hAnsi="Consolas"/>
          <w:b w:val="0"/>
          <w:color w:val="000000"/>
          <w:sz w:val="20"/>
        </w:rPr>
        <w:t>review_text</w:t>
      </w:r>
      <w:r>
        <w:rPr>
          <w:rFonts w:ascii="Calibri" w:hAnsi="Calibri"/>
          <w:b w:val="0"/>
          <w:color w:val="000000"/>
          <w:sz w:val="21"/>
        </w:rPr>
        <w:t xml:space="preserve"> column contains complete reviews. After word tokenization with this pipeline, what does the new </w:t>
      </w:r>
      <w:r>
        <w:rPr>
          <w:rFonts w:ascii="Consolas" w:hAnsi="Consolas"/>
          <w:b w:val="0"/>
          <w:color w:val="000000"/>
          <w:sz w:val="20"/>
        </w:rPr>
        <w:t>token</w:t>
      </w:r>
      <w:r>
        <w:rPr>
          <w:rFonts w:ascii="Calibri" w:hAnsi="Calibri"/>
          <w:b w:val="0"/>
          <w:color w:val="000000"/>
          <w:sz w:val="21"/>
        </w:rPr>
        <w:t xml:space="preserve"> column contain?</w:t>
      </w:r>
    </w:p>
    <w:p>
      <w:pPr>
        <w:keepNext/>
        <w:spacing w:after="80" w:line="240" w:lineRule="auto"/>
        <w:ind w:left="320"/>
      </w:pPr>
      <w:r>
        <w:rPr>
          <w:rFonts w:ascii="Consolas" w:hAnsi="Consolas"/>
          <w:color w:val="000000"/>
          <w:sz w:val="19"/>
        </w:rPr>
        <w:t>reviews |&gt; unnest_tokens(token, review_text)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The number of words in each original review.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Each complete review, with only the column name changed.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Individual words extracted from the reviews.</w:t>
            </w:r>
          </w:p>
        </w:tc>
      </w:tr>
    </w:tbl>
    <w:p>
      <w:pPr>
        <w:spacing w:after="20" w:line="48" w:lineRule="auto" w:before="0"/>
      </w:pPr>
    </w:p>
    <w:p>
      <w:pPr>
        <w:keepNext/>
        <w:spacing w:before="100" w:after="60"/>
      </w:pPr>
      <w:r>
        <w:rPr>
          <w:rFonts w:ascii="Calibri" w:hAnsi="Calibri"/>
          <w:b/>
          <w:color w:val="000000"/>
          <w:sz w:val="21"/>
        </w:rPr>
        <w:t xml:space="preserve">15. </w:t>
      </w:r>
      <w:r>
        <w:rPr>
          <w:rFonts w:ascii="Calibri" w:hAnsi="Calibri"/>
          <w:b w:val="0"/>
          <w:color w:val="000000"/>
          <w:sz w:val="21"/>
        </w:rPr>
        <w:t xml:space="preserve">A scatterplot has many points drawn on top of one another. What is the effect of using </w:t>
      </w:r>
      <w:r>
        <w:rPr>
          <w:rFonts w:ascii="Consolas" w:hAnsi="Consolas"/>
          <w:b w:val="0"/>
          <w:color w:val="000000"/>
          <w:sz w:val="20"/>
        </w:rPr>
        <w:t>geom_point(alpha = 0.3)</w:t>
      </w:r>
      <w:r>
        <w:rPr>
          <w:rFonts w:ascii="Calibri" w:hAnsi="Calibri"/>
          <w:b w:val="0"/>
          <w:color w:val="000000"/>
          <w:sz w:val="21"/>
        </w:rPr>
        <w:t>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It shifts each point slightly to a new position.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It makes points partly transparent, helping reveal overlap.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It replaces overlapping points with a single group average.</w:t>
            </w:r>
          </w:p>
        </w:tc>
      </w:tr>
    </w:tbl>
    <w:p>
      <w:pPr>
        <w:spacing w:after="20" w:line="48" w:lineRule="auto" w:before="0"/>
      </w:pPr>
    </w:p>
    <w:p>
      <w:r>
        <w:br w:type="page"/>
      </w:r>
    </w:p>
    <w:p>
      <w:pPr>
        <w:keepNext/>
        <w:spacing w:before="100" w:after="60"/>
      </w:pPr>
      <w:r>
        <w:rPr>
          <w:rFonts w:ascii="Calibri" w:hAnsi="Calibri"/>
          <w:b/>
          <w:color w:val="000000"/>
          <w:sz w:val="21"/>
        </w:rPr>
        <w:t xml:space="preserve">16. </w:t>
      </w:r>
      <w:r>
        <w:rPr>
          <w:rFonts w:ascii="Calibri" w:hAnsi="Calibri"/>
          <w:b w:val="0"/>
          <w:color w:val="000000"/>
          <w:sz w:val="21"/>
        </w:rPr>
        <w:t>A product-size column contains "small", "medium", and "large" as text. You want a plot to display categories in that order. What is the best change?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Convert size to a factor with levels small, medium, large in that order.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Sort the data frame rows alphabetically by size.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Keep size as text so the plot can infer the intended size order.</w:t>
            </w:r>
          </w:p>
        </w:tc>
      </w:tr>
    </w:tbl>
    <w:p>
      <w:pPr>
        <w:spacing w:after="20" w:line="48" w:lineRule="auto" w:before="0"/>
      </w:pPr>
    </w:p>
    <w:p>
      <w:pPr>
        <w:keepNext/>
        <w:spacing w:before="100" w:after="60"/>
      </w:pPr>
      <w:r>
        <w:rPr>
          <w:rFonts w:ascii="Calibri" w:hAnsi="Calibri"/>
          <w:b/>
          <w:color w:val="000000"/>
          <w:sz w:val="21"/>
        </w:rPr>
        <w:t xml:space="preserve">17. </w:t>
      </w:r>
      <w:r>
        <w:rPr>
          <w:rFonts w:ascii="Calibri" w:hAnsi="Calibri"/>
          <w:b w:val="0"/>
          <w:color w:val="000000"/>
          <w:sz w:val="21"/>
        </w:rPr>
        <w:t>For monthly sales, with one observation defined as a store in a month, tidy data should use a separate sales column for every month.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True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False</w:t>
            </w:r>
          </w:p>
        </w:tc>
      </w:tr>
    </w:tbl>
    <w:p>
      <w:pPr>
        <w:spacing w:after="20" w:line="48" w:lineRule="auto" w:before="0"/>
      </w:pPr>
    </w:p>
    <w:p>
      <w:pPr>
        <w:keepNext/>
        <w:spacing w:before="100" w:after="60"/>
      </w:pPr>
      <w:r>
        <w:rPr>
          <w:rFonts w:ascii="Calibri" w:hAnsi="Calibri"/>
          <w:b/>
          <w:color w:val="000000"/>
          <w:sz w:val="21"/>
        </w:rPr>
        <w:t xml:space="preserve">18. </w:t>
      </w:r>
      <w:r>
        <w:rPr>
          <w:rFonts w:ascii="Calibri" w:hAnsi="Calibri"/>
          <w:b w:val="0"/>
          <w:color w:val="000000"/>
          <w:sz w:val="21"/>
        </w:rPr>
        <w:t xml:space="preserve">The table </w:t>
      </w:r>
      <w:r>
        <w:rPr>
          <w:rFonts w:ascii="Consolas" w:hAnsi="Consolas"/>
          <w:b w:val="0"/>
          <w:color w:val="000000"/>
          <w:sz w:val="20"/>
        </w:rPr>
        <w:t>sales</w:t>
      </w:r>
      <w:r>
        <w:rPr>
          <w:rFonts w:ascii="Calibri" w:hAnsi="Calibri"/>
          <w:b w:val="0"/>
          <w:color w:val="000000"/>
          <w:sz w:val="21"/>
        </w:rPr>
        <w:t xml:space="preserve"> has one row per sale, with </w:t>
      </w:r>
      <w:r>
        <w:rPr>
          <w:rFonts w:ascii="Consolas" w:hAnsi="Consolas"/>
          <w:b w:val="0"/>
          <w:color w:val="000000"/>
          <w:sz w:val="20"/>
        </w:rPr>
        <w:t>store</w:t>
      </w:r>
      <w:r>
        <w:rPr>
          <w:rFonts w:ascii="Calibri" w:hAnsi="Calibri"/>
          <w:b w:val="0"/>
          <w:color w:val="000000"/>
          <w:sz w:val="21"/>
        </w:rPr>
        <w:t xml:space="preserve">, </w:t>
      </w:r>
      <w:r>
        <w:rPr>
          <w:rFonts w:ascii="Consolas" w:hAnsi="Consolas"/>
          <w:b w:val="0"/>
          <w:color w:val="000000"/>
          <w:sz w:val="20"/>
        </w:rPr>
        <w:t>date</w:t>
      </w:r>
      <w:r>
        <w:rPr>
          <w:rFonts w:ascii="Calibri" w:hAnsi="Calibri"/>
          <w:b w:val="0"/>
          <w:color w:val="000000"/>
          <w:sz w:val="21"/>
        </w:rPr>
        <w:t xml:space="preserve"> (a Date), and </w:t>
      </w:r>
      <w:r>
        <w:rPr>
          <w:rFonts w:ascii="Consolas" w:hAnsi="Consolas"/>
          <w:b w:val="0"/>
          <w:color w:val="000000"/>
          <w:sz w:val="20"/>
        </w:rPr>
        <w:t>revenue</w:t>
      </w:r>
      <w:r>
        <w:rPr>
          <w:rFonts w:ascii="Calibri" w:hAnsi="Calibri"/>
          <w:b w:val="0"/>
          <w:color w:val="000000"/>
          <w:sz w:val="21"/>
        </w:rPr>
        <w:t>. There are no missing values. Which pipeline returns the store with the greatest TOTAL revenue in 2024? Assume a unique winner.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onsolas" w:hAnsi="Consolas"/>
                <w:color w:val="000000"/>
                <w:sz w:val="19"/>
              </w:rPr>
              <w:t>sales |&gt; filter(year(date) == 2024) |&gt;</w:t>
              <w:br/>
              <w:t xml:space="preserve">  count(store) |&gt; arrange(desc(n)) |&gt; slice_head(n = 1)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onsolas" w:hAnsi="Consolas"/>
                <w:color w:val="000000"/>
                <w:sz w:val="19"/>
              </w:rPr>
              <w:t>sales |&gt; group_by(store) |&gt;</w:t>
              <w:br/>
              <w:t xml:space="preserve">  summarize(total = sum(revenue)) |&gt;</w:t>
              <w:br/>
              <w:t xml:space="preserve">  arrange(desc(total)) |&gt; slice_head(n = 1)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onsolas" w:hAnsi="Consolas"/>
                <w:color w:val="000000"/>
                <w:sz w:val="19"/>
              </w:rPr>
              <w:t>sales |&gt; filter(year(date) == 2024) |&gt;</w:t>
              <w:br/>
              <w:t xml:space="preserve">  group_by(store) |&gt; summarize(total = sum(revenue)) |&gt;</w:t>
              <w:br/>
              <w:t xml:space="preserve">  arrange(desc(total)) |&gt; slice_head(n = 1)</w:t>
            </w:r>
          </w:p>
        </w:tc>
      </w:tr>
    </w:tbl>
    <w:p>
      <w:pPr>
        <w:spacing w:after="20" w:line="48" w:lineRule="auto" w:before="0"/>
      </w:pPr>
    </w:p>
    <w:p>
      <w:pPr>
        <w:keepNext/>
        <w:spacing w:before="100" w:after="60"/>
      </w:pPr>
      <w:r>
        <w:rPr>
          <w:rFonts w:ascii="Calibri" w:hAnsi="Calibri"/>
          <w:b/>
          <w:color w:val="000000"/>
          <w:sz w:val="21"/>
        </w:rPr>
        <w:t xml:space="preserve">19. </w:t>
      </w:r>
      <w:r>
        <w:rPr>
          <w:rFonts w:ascii="Calibri" w:hAnsi="Calibri"/>
          <w:b w:val="0"/>
          <w:color w:val="000000"/>
          <w:sz w:val="21"/>
        </w:rPr>
        <w:t xml:space="preserve">In </w:t>
      </w:r>
      <w:r>
        <w:rPr>
          <w:rFonts w:ascii="Consolas" w:hAnsi="Consolas"/>
          <w:b w:val="0"/>
          <w:color w:val="000000"/>
          <w:sz w:val="20"/>
        </w:rPr>
        <w:t>monthly_data</w:t>
      </w:r>
      <w:r>
        <w:rPr>
          <w:rFonts w:ascii="Calibri" w:hAnsi="Calibri"/>
          <w:b w:val="0"/>
          <w:color w:val="000000"/>
          <w:sz w:val="21"/>
        </w:rPr>
        <w:t xml:space="preserve">, character columns </w:t>
      </w:r>
      <w:r>
        <w:rPr>
          <w:rFonts w:ascii="Consolas" w:hAnsi="Consolas"/>
          <w:b w:val="0"/>
          <w:color w:val="000000"/>
          <w:sz w:val="20"/>
        </w:rPr>
        <w:t>month</w:t>
      </w:r>
      <w:r>
        <w:rPr>
          <w:rFonts w:ascii="Calibri" w:hAnsi="Calibri"/>
          <w:b w:val="0"/>
          <w:color w:val="000000"/>
          <w:sz w:val="21"/>
        </w:rPr>
        <w:t xml:space="preserve"> and </w:t>
      </w:r>
      <w:r>
        <w:rPr>
          <w:rFonts w:ascii="Consolas" w:hAnsi="Consolas"/>
          <w:b w:val="0"/>
          <w:color w:val="000000"/>
          <w:sz w:val="20"/>
        </w:rPr>
        <w:t>year</w:t>
      </w:r>
      <w:r>
        <w:rPr>
          <w:rFonts w:ascii="Calibri" w:hAnsi="Calibri"/>
          <w:b w:val="0"/>
          <w:color w:val="000000"/>
          <w:sz w:val="21"/>
        </w:rPr>
        <w:t xml:space="preserve"> contain values such as "Sep" and "2026". Which pipeline combines them into a </w:t>
      </w:r>
      <w:r>
        <w:rPr>
          <w:rFonts w:ascii="Consolas" w:hAnsi="Consolas"/>
          <w:b w:val="0"/>
          <w:color w:val="000000"/>
          <w:sz w:val="20"/>
        </w:rPr>
        <w:t>period</w:t>
      </w:r>
      <w:r>
        <w:rPr>
          <w:rFonts w:ascii="Calibri" w:hAnsi="Calibri"/>
          <w:b w:val="0"/>
          <w:color w:val="000000"/>
          <w:sz w:val="21"/>
        </w:rPr>
        <w:t xml:space="preserve"> column containing "Sep_2026"?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onsolas" w:hAnsi="Consolas"/>
                <w:color w:val="000000"/>
                <w:sz w:val="19"/>
              </w:rPr>
              <w:t>monthly_data |&gt; unite("period", c(month, year), sep = "_")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onsolas" w:hAnsi="Consolas"/>
                <w:color w:val="000000"/>
                <w:sz w:val="19"/>
              </w:rPr>
              <w:t>monthly_data |&gt; unite("period", c(year, month), sep = "_")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onsolas" w:hAnsi="Consolas"/>
                <w:color w:val="000000"/>
                <w:sz w:val="19"/>
              </w:rPr>
              <w:t>monthly_data |&gt; unite("period", c(month, year), sep = "-")</w:t>
            </w:r>
          </w:p>
        </w:tc>
      </w:tr>
    </w:tbl>
    <w:p>
      <w:pPr>
        <w:spacing w:after="20" w:line="48" w:lineRule="auto" w:before="0"/>
      </w:pPr>
    </w:p>
    <w:p>
      <w:pPr>
        <w:keepNext/>
        <w:spacing w:before="100" w:after="60"/>
      </w:pPr>
      <w:r>
        <w:rPr>
          <w:rFonts w:ascii="Calibri" w:hAnsi="Calibri"/>
          <w:b/>
          <w:color w:val="000000"/>
          <w:sz w:val="21"/>
        </w:rPr>
        <w:t xml:space="preserve">20. </w:t>
      </w:r>
      <w:r>
        <w:rPr>
          <w:rFonts w:ascii="Calibri" w:hAnsi="Calibri"/>
          <w:b w:val="0"/>
          <w:color w:val="000000"/>
          <w:sz w:val="21"/>
        </w:rPr>
        <w:t>A character column stores dates as year-month-day, such as "2026-11-03" for November 3, 2026. Which {lubridate} function parses that order?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mdy()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ymd()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rFonts w:ascii="Calibri" w:hAnsi="Calibri"/>
                <w:b/>
                <w:color w:val="000000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dmy()</w:t>
            </w:r>
          </w:p>
        </w:tc>
      </w:tr>
    </w:tbl>
    <w:p>
      <w:pPr>
        <w:spacing w:after="20" w:line="48" w:lineRule="auto" w:before="0"/>
      </w:pPr>
    </w:p>
    <w:sectPr w:rsidR="00FC693F" w:rsidRPr="0006063C" w:rsidSect="00034616">
      <w:footerReference w:type="default" r:id="rId9"/>
      <w:pgSz w:w="12240" w:h="15840"/>
      <w:pgMar w:top="1080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12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6840"/>
      <w:gridCol w:w="2520"/>
    </w:tblGrid>
    <w:tr>
      <w:tc>
        <w:tcPr>
          <w:tcW w:type="dxa" w:w="684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after="0"/>
          </w:pPr>
          <w:r>
            <w:rPr>
              <w:rFonts w:ascii="Calibri" w:hAnsi="Calibri"/>
              <w:color w:val="595959"/>
              <w:sz w:val="18"/>
            </w:rPr>
            <w:t>MKTG 411  |  Knowledge Check 1 Alternate</w:t>
          </w:r>
        </w:p>
      </w:tc>
      <w:tc>
        <w:tcPr>
          <w:tcW w:type="dxa" w:w="252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after="0"/>
            <w:jc w:val="right"/>
          </w:pPr>
          <w:r>
            <w:rPr>
              <w:rFonts w:ascii="Calibri" w:hAnsi="Calibri"/>
              <w:color w:val="595959"/>
              <w:sz w:val="18"/>
            </w:rPr>
            <w:t xml:space="preserve">Page </w:t>
          </w:r>
          <w:r>
            <w:rPr>
              <w:rFonts w:ascii="Calibri" w:hAnsi="Calibri"/>
              <w:color w:val="595959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MKTG 411 Knowledge Check 1 Alternate</dc:title>
  <dc:subject>Printable in-class knowledge check</dc:subject>
  <dc:creator>MKTG 411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