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5B81" w14:textId="40E01520" w:rsidR="00577494" w:rsidRDefault="00150C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Decision: </w:t>
      </w:r>
      <w:r>
        <w:rPr>
          <w:rFonts w:ascii="Cambria" w:hAnsi="Cambria"/>
          <w:sz w:val="24"/>
          <w:szCs w:val="24"/>
        </w:rPr>
        <w:t>Revise and resubmit.</w:t>
      </w:r>
    </w:p>
    <w:p w14:paraId="1E448A7F" w14:textId="4681F3DE" w:rsidR="00577494" w:rsidRDefault="00577494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</w:p>
    <w:p w14:paraId="4ECFC72E" w14:textId="77777777" w:rsidR="00577494" w:rsidRDefault="00577494">
      <w:pPr>
        <w:rPr>
          <w:rFonts w:ascii="Cambria" w:hAnsi="Cambria"/>
          <w:sz w:val="24"/>
          <w:szCs w:val="24"/>
        </w:rPr>
      </w:pPr>
    </w:p>
    <w:p w14:paraId="5EE8929B" w14:textId="19D1127E" w:rsidR="00150CF2" w:rsidRDefault="00150CF2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Reviewer 1</w:t>
      </w:r>
    </w:p>
    <w:p w14:paraId="11F8E631" w14:textId="77777777" w:rsidR="00150CF2" w:rsidRDefault="00150CF2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ACCEPTANCE (scale 1-5):</w:t>
      </w:r>
    </w:p>
    <w:p w14:paraId="704618E9" w14:textId="6E6691C8" w:rsidR="00150CF2" w:rsidRDefault="00150CF2">
      <w:pPr>
        <w:rPr>
          <w:rFonts w:ascii="Cambria" w:hAnsi="Cambria"/>
          <w:sz w:val="24"/>
          <w:szCs w:val="24"/>
        </w:rPr>
      </w:pPr>
      <w:r>
        <w:rPr>
          <w:rFonts w:ascii="Segoe UI" w:hAnsi="Segoe UI" w:cs="Segoe UI"/>
          <w:color w:val="000000"/>
        </w:rPr>
        <w:br/>
      </w:r>
      <w:proofErr w:type="gramStart"/>
      <w:r w:rsidRPr="00150CF2">
        <w:rPr>
          <w:rFonts w:ascii="Cambria" w:hAnsi="Cambria"/>
          <w:sz w:val="24"/>
          <w:szCs w:val="24"/>
        </w:rPr>
        <w:t>[ ]</w:t>
      </w:r>
      <w:proofErr w:type="gramEnd"/>
      <w:r w:rsidRPr="00150CF2">
        <w:rPr>
          <w:rFonts w:ascii="Cambria" w:hAnsi="Cambria"/>
          <w:sz w:val="24"/>
          <w:szCs w:val="24"/>
        </w:rPr>
        <w:t xml:space="preserve"> Accept as written</w:t>
      </w:r>
      <w:r w:rsidRPr="00150CF2">
        <w:rPr>
          <w:rFonts w:ascii="Cambria" w:hAnsi="Cambria"/>
          <w:sz w:val="24"/>
          <w:szCs w:val="24"/>
        </w:rPr>
        <w:br/>
        <w:t>[ ] Minor revision</w:t>
      </w:r>
      <w:r w:rsidRPr="00150CF2">
        <w:rPr>
          <w:rFonts w:ascii="Cambria" w:hAnsi="Cambria"/>
          <w:sz w:val="24"/>
          <w:szCs w:val="24"/>
        </w:rPr>
        <w:br/>
        <w:t>[x] Major revision (needs re-review)</w:t>
      </w:r>
      <w:r w:rsidRPr="00150CF2">
        <w:rPr>
          <w:rFonts w:ascii="Cambria" w:hAnsi="Cambria"/>
          <w:sz w:val="24"/>
          <w:szCs w:val="24"/>
        </w:rPr>
        <w:br/>
        <w:t>[ ] Reject (unsuitable for publication)</w:t>
      </w:r>
      <w:r w:rsidRPr="00150CF2">
        <w:rPr>
          <w:rFonts w:ascii="Cambria" w:hAnsi="Cambria"/>
          <w:sz w:val="24"/>
          <w:szCs w:val="24"/>
        </w:rPr>
        <w:br/>
        <w:t>[ ] Transfer to more suitable publication</w:t>
      </w:r>
      <w:r w:rsidRPr="00150CF2">
        <w:rPr>
          <w:rFonts w:ascii="Cambria" w:hAnsi="Cambria"/>
          <w:sz w:val="24"/>
          <w:szCs w:val="24"/>
        </w:rPr>
        <w:br/>
      </w:r>
      <w:r w:rsidRPr="00150CF2">
        <w:rPr>
          <w:rFonts w:ascii="Cambria" w:hAnsi="Cambria"/>
          <w:sz w:val="24"/>
          <w:szCs w:val="24"/>
        </w:rPr>
        <w:br/>
        <w:t>GENERAL EVALUATION:3</w:t>
      </w:r>
      <w:r w:rsidRPr="00150CF2">
        <w:rPr>
          <w:rFonts w:ascii="Cambria" w:hAnsi="Cambria"/>
          <w:sz w:val="24"/>
          <w:szCs w:val="24"/>
        </w:rPr>
        <w:br/>
        <w:t>(1: excellent; 5: bad)</w:t>
      </w:r>
      <w:r w:rsidRPr="00150CF2">
        <w:rPr>
          <w:rFonts w:ascii="Cambria" w:hAnsi="Cambria"/>
          <w:sz w:val="24"/>
          <w:szCs w:val="24"/>
        </w:rPr>
        <w:br/>
      </w:r>
      <w:r w:rsidRPr="00150CF2">
        <w:rPr>
          <w:rFonts w:ascii="Cambria" w:hAnsi="Cambria"/>
          <w:sz w:val="24"/>
          <w:szCs w:val="24"/>
        </w:rPr>
        <w:br/>
        <w:t>DETAILED EVALUATION: 3</w:t>
      </w:r>
      <w:r w:rsidRPr="00150CF2">
        <w:rPr>
          <w:rFonts w:ascii="Cambria" w:hAnsi="Cambria"/>
          <w:sz w:val="24"/>
          <w:szCs w:val="24"/>
        </w:rPr>
        <w:br/>
        <w:t>(1: completely agree/true; 5: disagree/false)</w:t>
      </w:r>
      <w:r w:rsidRPr="00150CF2">
        <w:rPr>
          <w:rFonts w:ascii="Cambria" w:hAnsi="Cambria"/>
          <w:sz w:val="24"/>
          <w:szCs w:val="24"/>
        </w:rPr>
        <w:br/>
      </w:r>
      <w:r w:rsidRPr="00150CF2">
        <w:rPr>
          <w:rFonts w:ascii="Cambria" w:hAnsi="Cambria"/>
          <w:sz w:val="24"/>
          <w:szCs w:val="24"/>
        </w:rPr>
        <w:br/>
        <w:t>Is the topic relevant to TDP? Yes</w:t>
      </w:r>
      <w:r w:rsidRPr="00150CF2">
        <w:rPr>
          <w:rFonts w:ascii="Cambria" w:hAnsi="Cambria"/>
          <w:sz w:val="24"/>
          <w:szCs w:val="24"/>
        </w:rPr>
        <w:br/>
        <w:t xml:space="preserve">Does the paper make a valuable contribution? </w:t>
      </w:r>
      <w:proofErr w:type="gramStart"/>
      <w:r w:rsidRPr="00150CF2">
        <w:rPr>
          <w:rFonts w:ascii="Cambria" w:hAnsi="Cambria"/>
          <w:sz w:val="24"/>
          <w:szCs w:val="24"/>
        </w:rPr>
        <w:t>Yes-</w:t>
      </w:r>
      <w:proofErr w:type="spellStart"/>
      <w:r w:rsidRPr="00150CF2">
        <w:rPr>
          <w:rFonts w:ascii="Cambria" w:hAnsi="Cambria"/>
          <w:sz w:val="24"/>
          <w:szCs w:val="24"/>
        </w:rPr>
        <w:t>ish</w:t>
      </w:r>
      <w:proofErr w:type="spellEnd"/>
      <w:proofErr w:type="gramEnd"/>
      <w:r w:rsidRPr="00150CF2">
        <w:rPr>
          <w:rFonts w:ascii="Cambria" w:hAnsi="Cambria"/>
          <w:sz w:val="24"/>
          <w:szCs w:val="24"/>
        </w:rPr>
        <w:br/>
        <w:t>Is the paper deep? No</w:t>
      </w:r>
      <w:r w:rsidRPr="00150CF2">
        <w:rPr>
          <w:rFonts w:ascii="Cambria" w:hAnsi="Cambria"/>
          <w:sz w:val="24"/>
          <w:szCs w:val="24"/>
        </w:rPr>
        <w:br/>
      </w:r>
      <w:r w:rsidRPr="00150CF2">
        <w:rPr>
          <w:rFonts w:ascii="Cambria" w:hAnsi="Cambria"/>
          <w:sz w:val="24"/>
          <w:szCs w:val="24"/>
        </w:rPr>
        <w:br/>
        <w:t>Is the presentation good (clarity and organization)? Ye</w:t>
      </w:r>
      <w:r w:rsidR="00585592">
        <w:rPr>
          <w:rFonts w:ascii="Cambria" w:hAnsi="Cambria"/>
          <w:sz w:val="24"/>
          <w:szCs w:val="24"/>
        </w:rPr>
        <w:t>s</w:t>
      </w:r>
      <w:r w:rsidRPr="00150CF2">
        <w:rPr>
          <w:rFonts w:ascii="Cambria" w:hAnsi="Cambria"/>
          <w:sz w:val="24"/>
          <w:szCs w:val="24"/>
        </w:rPr>
        <w:br/>
        <w:t>Is the language acceptable? Yes</w:t>
      </w:r>
      <w:r w:rsidRPr="00150CF2">
        <w:rPr>
          <w:rFonts w:ascii="Cambria" w:hAnsi="Cambria"/>
          <w:sz w:val="24"/>
          <w:szCs w:val="24"/>
        </w:rPr>
        <w:br/>
        <w:t xml:space="preserve">Is the title appropriate? Yes, although they claim in the abstract </w:t>
      </w:r>
      <w:r w:rsidR="00585592">
        <w:rPr>
          <w:rFonts w:ascii="Cambria" w:hAnsi="Cambria"/>
          <w:sz w:val="24"/>
          <w:szCs w:val="24"/>
        </w:rPr>
        <w:t>to</w:t>
      </w:r>
      <w:r w:rsidRPr="00150CF2">
        <w:rPr>
          <w:rFonts w:ascii="Cambria" w:hAnsi="Cambria"/>
          <w:sz w:val="24"/>
          <w:szCs w:val="24"/>
        </w:rPr>
        <w:t xml:space="preserve"> be</w:t>
      </w:r>
      <w:r w:rsidRPr="00150CF2">
        <w:rPr>
          <w:rFonts w:ascii="Cambria" w:hAnsi="Cambria"/>
          <w:sz w:val="24"/>
          <w:szCs w:val="24"/>
        </w:rPr>
        <w:br/>
        <w:t>more general than just localization data</w:t>
      </w:r>
      <w:r w:rsidRPr="00150CF2">
        <w:rPr>
          <w:rFonts w:ascii="Cambria" w:hAnsi="Cambria"/>
          <w:sz w:val="24"/>
          <w:szCs w:val="24"/>
        </w:rPr>
        <w:br/>
        <w:t>Is the abstract appropriate? Not quite - the paper is an example of how</w:t>
      </w:r>
      <w:r w:rsidRPr="00150CF2">
        <w:rPr>
          <w:rFonts w:ascii="Cambria" w:hAnsi="Cambria"/>
          <w:sz w:val="24"/>
          <w:szCs w:val="24"/>
        </w:rPr>
        <w:br/>
        <w:t>you might approach it, but doesn't give the step-by-step guide it promises</w:t>
      </w:r>
      <w:r w:rsidRPr="00150CF2">
        <w:rPr>
          <w:rFonts w:ascii="Cambria" w:hAnsi="Cambria"/>
          <w:sz w:val="24"/>
          <w:szCs w:val="24"/>
        </w:rPr>
        <w:br/>
        <w:t xml:space="preserve">Are the references appropriate? </w:t>
      </w:r>
      <w:r w:rsidR="00577494">
        <w:rPr>
          <w:rFonts w:ascii="Cambria" w:hAnsi="Cambria"/>
          <w:sz w:val="24"/>
          <w:szCs w:val="24"/>
        </w:rPr>
        <w:t>Y</w:t>
      </w:r>
      <w:r w:rsidRPr="00150CF2">
        <w:rPr>
          <w:rFonts w:ascii="Cambria" w:hAnsi="Cambria"/>
          <w:sz w:val="24"/>
          <w:szCs w:val="24"/>
        </w:rPr>
        <w:t>es</w:t>
      </w:r>
    </w:p>
    <w:p w14:paraId="5B3EDC29" w14:textId="74339856" w:rsidR="00577494" w:rsidRDefault="00577494" w:rsidP="00577494">
      <w:pPr>
        <w:tabs>
          <w:tab w:val="left" w:pos="1327"/>
        </w:tabs>
        <w:rPr>
          <w:rFonts w:ascii="Cambria" w:hAnsi="Cambria"/>
          <w:sz w:val="24"/>
          <w:szCs w:val="24"/>
        </w:rPr>
      </w:pPr>
      <w:r w:rsidRPr="00577494">
        <w:rPr>
          <w:rFonts w:ascii="Cambria" w:hAnsi="Cambria"/>
          <w:sz w:val="24"/>
          <w:szCs w:val="24"/>
        </w:rPr>
        <w:t>TYPE OF PAPER:</w:t>
      </w:r>
      <w:r w:rsidRPr="00577494">
        <w:rPr>
          <w:rFonts w:ascii="Cambria" w:hAnsi="Cambria"/>
          <w:sz w:val="24"/>
          <w:szCs w:val="24"/>
        </w:rPr>
        <w:br/>
      </w:r>
      <w:r w:rsidRPr="00577494">
        <w:rPr>
          <w:rFonts w:ascii="Cambria" w:hAnsi="Cambria"/>
          <w:sz w:val="24"/>
          <w:szCs w:val="24"/>
        </w:rPr>
        <w:br/>
        <w:t>[</w:t>
      </w:r>
      <w:r w:rsidRPr="00577494">
        <w:rPr>
          <w:rFonts w:ascii="Cambria" w:hAnsi="Cambria"/>
          <w:sz w:val="24"/>
          <w:szCs w:val="24"/>
        </w:rPr>
        <w:t xml:space="preserve"> </w:t>
      </w:r>
      <w:r w:rsidRPr="00577494">
        <w:rPr>
          <w:rFonts w:ascii="Cambria" w:hAnsi="Cambria"/>
          <w:sz w:val="24"/>
          <w:szCs w:val="24"/>
        </w:rPr>
        <w:t>] Research paper</w:t>
      </w:r>
      <w:r w:rsidRPr="00577494">
        <w:rPr>
          <w:rFonts w:ascii="Cambria" w:hAnsi="Cambria"/>
          <w:sz w:val="24"/>
          <w:szCs w:val="24"/>
        </w:rPr>
        <w:br/>
        <w:t>[x] Application paper</w:t>
      </w:r>
      <w:r w:rsidRPr="00577494">
        <w:rPr>
          <w:rFonts w:ascii="Cambria" w:hAnsi="Cambria"/>
          <w:sz w:val="24"/>
          <w:szCs w:val="24"/>
        </w:rPr>
        <w:br/>
        <w:t>[ ] Other (please specify):</w:t>
      </w:r>
      <w:r w:rsidRPr="00577494">
        <w:rPr>
          <w:rFonts w:ascii="Cambria" w:hAnsi="Cambria"/>
          <w:sz w:val="24"/>
          <w:szCs w:val="24"/>
        </w:rPr>
        <w:br/>
      </w:r>
      <w:r w:rsidRPr="00577494">
        <w:rPr>
          <w:rFonts w:ascii="Cambria" w:hAnsi="Cambria"/>
          <w:sz w:val="24"/>
          <w:szCs w:val="24"/>
        </w:rPr>
        <w:br/>
        <w:t>- Technical soundness:</w:t>
      </w:r>
      <w:r w:rsidRPr="00577494">
        <w:rPr>
          <w:rFonts w:ascii="Cambria" w:hAnsi="Cambria"/>
          <w:sz w:val="24"/>
          <w:szCs w:val="24"/>
        </w:rPr>
        <w:br/>
        <w:t>[ ] Technically correct (after careful check)</w:t>
      </w:r>
      <w:r w:rsidRPr="00577494">
        <w:rPr>
          <w:rFonts w:ascii="Cambria" w:hAnsi="Cambria"/>
          <w:sz w:val="24"/>
          <w:szCs w:val="24"/>
        </w:rPr>
        <w:br/>
        <w:t>[X] Apparently correct (after superficial check)</w:t>
      </w:r>
      <w:r w:rsidRPr="00577494">
        <w:rPr>
          <w:rFonts w:ascii="Cambria" w:hAnsi="Cambria"/>
          <w:sz w:val="24"/>
          <w:szCs w:val="24"/>
        </w:rPr>
        <w:br/>
        <w:t>[ ] Minor errors (please indicate them)</w:t>
      </w:r>
      <w:r w:rsidRPr="00577494">
        <w:rPr>
          <w:rFonts w:ascii="Cambria" w:hAnsi="Cambria"/>
          <w:sz w:val="24"/>
          <w:szCs w:val="24"/>
        </w:rPr>
        <w:br/>
      </w:r>
      <w:r w:rsidRPr="00577494">
        <w:rPr>
          <w:rFonts w:ascii="Cambria" w:hAnsi="Cambria"/>
          <w:sz w:val="24"/>
          <w:szCs w:val="24"/>
        </w:rPr>
        <w:lastRenderedPageBreak/>
        <w:t>[ ] Major errors (please indicate them)</w:t>
      </w:r>
      <w:r w:rsidRPr="00577494">
        <w:rPr>
          <w:rFonts w:ascii="Cambria" w:hAnsi="Cambria"/>
          <w:sz w:val="24"/>
          <w:szCs w:val="24"/>
        </w:rPr>
        <w:br/>
        <w:t>[ ] Unsupported claims</w:t>
      </w:r>
      <w:r w:rsidRPr="00577494">
        <w:rPr>
          <w:rFonts w:ascii="Cambria" w:hAnsi="Cambria"/>
          <w:sz w:val="24"/>
          <w:szCs w:val="24"/>
        </w:rPr>
        <w:br/>
      </w:r>
      <w:r w:rsidRPr="00577494">
        <w:rPr>
          <w:rFonts w:ascii="Cambria" w:hAnsi="Cambria"/>
          <w:sz w:val="24"/>
          <w:szCs w:val="24"/>
        </w:rPr>
        <w:br/>
        <w:t>- For applications and methods analysis:</w:t>
      </w:r>
      <w:r w:rsidRPr="00577494">
        <w:rPr>
          <w:rFonts w:ascii="Cambria" w:hAnsi="Cambria"/>
          <w:sz w:val="24"/>
          <w:szCs w:val="24"/>
        </w:rPr>
        <w:br/>
        <w:t>[ ] Conclusive analysis</w:t>
      </w:r>
      <w:r w:rsidRPr="00577494">
        <w:rPr>
          <w:rFonts w:ascii="Cambria" w:hAnsi="Cambria"/>
          <w:sz w:val="24"/>
          <w:szCs w:val="24"/>
        </w:rPr>
        <w:br/>
        <w:t>[x] Real world problems</w:t>
      </w:r>
      <w:r w:rsidRPr="00577494">
        <w:rPr>
          <w:rFonts w:ascii="Cambria" w:hAnsi="Cambria"/>
          <w:sz w:val="24"/>
          <w:szCs w:val="24"/>
        </w:rPr>
        <w:br/>
        <w:t>[ ] Toy problems</w:t>
      </w:r>
      <w:r w:rsidRPr="00577494">
        <w:rPr>
          <w:rFonts w:ascii="Cambria" w:hAnsi="Cambria"/>
          <w:sz w:val="24"/>
          <w:szCs w:val="24"/>
        </w:rPr>
        <w:br/>
        <w:t>[ ] Application description (no experiments described)</w:t>
      </w:r>
      <w:r w:rsidRPr="00577494">
        <w:rPr>
          <w:rFonts w:ascii="Cambria" w:hAnsi="Cambria"/>
          <w:sz w:val="24"/>
          <w:szCs w:val="24"/>
        </w:rPr>
        <w:br/>
      </w:r>
      <w:r w:rsidRPr="00577494">
        <w:rPr>
          <w:rFonts w:ascii="Cambria" w:hAnsi="Cambria"/>
          <w:sz w:val="24"/>
          <w:szCs w:val="24"/>
        </w:rPr>
        <w:br/>
        <w:t>Are the experiments explained with enough detail? Yes</w:t>
      </w:r>
      <w:r w:rsidRPr="00577494">
        <w:rPr>
          <w:rFonts w:ascii="Cambria" w:hAnsi="Cambria"/>
          <w:sz w:val="24"/>
          <w:szCs w:val="24"/>
        </w:rPr>
        <w:br/>
      </w:r>
      <w:r w:rsidRPr="00577494">
        <w:rPr>
          <w:rFonts w:ascii="Cambria" w:hAnsi="Cambria"/>
          <w:sz w:val="24"/>
          <w:szCs w:val="24"/>
        </w:rPr>
        <w:br/>
        <w:t xml:space="preserve">Can an interested reader reproduce the experiments? </w:t>
      </w:r>
      <w:r w:rsidRPr="00577494">
        <w:rPr>
          <w:rFonts w:ascii="Cambria" w:hAnsi="Cambria"/>
          <w:sz w:val="24"/>
          <w:szCs w:val="24"/>
        </w:rPr>
        <w:t>Yes,</w:t>
      </w:r>
      <w:r w:rsidRPr="00577494">
        <w:rPr>
          <w:rFonts w:ascii="Cambria" w:hAnsi="Cambria"/>
          <w:sz w:val="24"/>
          <w:szCs w:val="24"/>
        </w:rPr>
        <w:t xml:space="preserve"> if given access to</w:t>
      </w:r>
      <w:r w:rsidRPr="00577494">
        <w:rPr>
          <w:rFonts w:ascii="Cambria" w:hAnsi="Cambria"/>
          <w:sz w:val="24"/>
          <w:szCs w:val="24"/>
        </w:rPr>
        <w:br/>
        <w:t>the data</w:t>
      </w:r>
      <w:r w:rsidRPr="00577494">
        <w:rPr>
          <w:rFonts w:ascii="Cambria" w:hAnsi="Cambria"/>
          <w:sz w:val="24"/>
          <w:szCs w:val="24"/>
        </w:rPr>
        <w:br/>
      </w:r>
      <w:r w:rsidRPr="00577494">
        <w:rPr>
          <w:rFonts w:ascii="Cambria" w:hAnsi="Cambria"/>
          <w:sz w:val="24"/>
          <w:szCs w:val="24"/>
        </w:rPr>
        <w:br/>
        <w:t>REMARKS TO BE FORWARDED TO THE AUTHORS</w:t>
      </w:r>
      <w:r w:rsidRPr="00577494">
        <w:rPr>
          <w:rFonts w:ascii="Cambria" w:hAnsi="Cambria"/>
          <w:sz w:val="24"/>
          <w:szCs w:val="24"/>
        </w:rPr>
        <w:br/>
        <w:t>(please indicate here what needs to be revised).</w:t>
      </w:r>
      <w:r w:rsidRPr="00577494">
        <w:rPr>
          <w:rFonts w:ascii="Cambria" w:hAnsi="Cambria"/>
          <w:sz w:val="24"/>
          <w:szCs w:val="24"/>
        </w:rPr>
        <w:br/>
      </w:r>
      <w:r w:rsidRPr="00577494">
        <w:rPr>
          <w:rFonts w:ascii="Cambria" w:hAnsi="Cambria"/>
          <w:sz w:val="24"/>
          <w:szCs w:val="24"/>
        </w:rPr>
        <w:br/>
      </w:r>
      <w:r w:rsidRPr="00577494">
        <w:rPr>
          <w:rFonts w:ascii="Cambria" w:hAnsi="Cambria"/>
          <w:sz w:val="24"/>
          <w:szCs w:val="24"/>
        </w:rPr>
        <w:t>OVERALL PERSPECTIVE</w:t>
      </w:r>
      <w:r w:rsidRPr="00577494">
        <w:rPr>
          <w:rFonts w:ascii="Cambria" w:hAnsi="Cambria"/>
          <w:sz w:val="24"/>
          <w:szCs w:val="24"/>
        </w:rPr>
        <w:br/>
      </w:r>
      <w:r w:rsidRPr="00577494">
        <w:rPr>
          <w:rFonts w:ascii="Cambria" w:hAnsi="Cambria"/>
          <w:sz w:val="24"/>
          <w:szCs w:val="24"/>
        </w:rPr>
        <w:br/>
        <w:t>This is a clear summary of the legal and practical context of</w:t>
      </w:r>
      <w:r w:rsidRPr="00577494">
        <w:rPr>
          <w:rFonts w:ascii="Cambria" w:hAnsi="Cambria"/>
          <w:sz w:val="24"/>
          <w:szCs w:val="24"/>
        </w:rPr>
        <w:br/>
        <w:t>anonymization, some analysis of what GDPR regulations might mean</w:t>
      </w:r>
      <w:r w:rsidRPr="00577494">
        <w:rPr>
          <w:rFonts w:ascii="Cambria" w:hAnsi="Cambria"/>
          <w:sz w:val="24"/>
          <w:szCs w:val="24"/>
        </w:rPr>
        <w:br/>
        <w:t>statistically, and a case study applying those statistics to a specific</w:t>
      </w:r>
      <w:r w:rsidRPr="00577494">
        <w:rPr>
          <w:rFonts w:ascii="Cambria" w:hAnsi="Cambria"/>
          <w:sz w:val="24"/>
          <w:szCs w:val="24"/>
        </w:rPr>
        <w:br/>
        <w:t>case. It provides a useful example of the compromises necessary in</w:t>
      </w:r>
      <w:r w:rsidRPr="00577494">
        <w:rPr>
          <w:rFonts w:ascii="Cambria" w:hAnsi="Cambria"/>
          <w:sz w:val="24"/>
          <w:szCs w:val="24"/>
        </w:rPr>
        <w:br/>
        <w:t xml:space="preserve">practical </w:t>
      </w:r>
      <w:proofErr w:type="spellStart"/>
      <w:r w:rsidRPr="00577494">
        <w:rPr>
          <w:rFonts w:ascii="Cambria" w:hAnsi="Cambria"/>
          <w:sz w:val="24"/>
          <w:szCs w:val="24"/>
        </w:rPr>
        <w:t>anonymisation</w:t>
      </w:r>
      <w:proofErr w:type="spellEnd"/>
      <w:r w:rsidRPr="00577494">
        <w:rPr>
          <w:rFonts w:ascii="Cambria" w:hAnsi="Cambria"/>
          <w:sz w:val="24"/>
          <w:szCs w:val="24"/>
        </w:rPr>
        <w:t>. However, the statistical analysis is both overly</w:t>
      </w:r>
      <w:r w:rsidRPr="00577494">
        <w:rPr>
          <w:rFonts w:ascii="Cambria" w:hAnsi="Cambria"/>
          <w:sz w:val="24"/>
          <w:szCs w:val="24"/>
        </w:rPr>
        <w:br/>
        <w:t>complicated and missing some important elements. Ultimately, this analysis</w:t>
      </w:r>
      <w:r w:rsidRPr="00577494">
        <w:rPr>
          <w:rFonts w:ascii="Cambria" w:hAnsi="Cambria"/>
          <w:sz w:val="24"/>
          <w:szCs w:val="24"/>
        </w:rPr>
        <w:br/>
        <w:t>all comes down to "have 2 or more observations on each unique set of</w:t>
      </w:r>
      <w:r w:rsidRPr="00577494">
        <w:rPr>
          <w:rFonts w:ascii="Cambria" w:hAnsi="Cambria"/>
          <w:sz w:val="24"/>
          <w:szCs w:val="24"/>
        </w:rPr>
        <w:br/>
        <w:t>identifiers, plus look at class disclosure" - I'm not sure that this is</w:t>
      </w:r>
      <w:r w:rsidRPr="00577494">
        <w:rPr>
          <w:rFonts w:ascii="Cambria" w:hAnsi="Cambria"/>
          <w:sz w:val="24"/>
          <w:szCs w:val="24"/>
        </w:rPr>
        <w:br/>
        <w:t>needed section 4 to come to this conclusion, although the actual applied</w:t>
      </w:r>
      <w:r w:rsidRPr="00577494">
        <w:rPr>
          <w:rFonts w:ascii="Cambria" w:hAnsi="Cambria"/>
          <w:sz w:val="24"/>
          <w:szCs w:val="24"/>
        </w:rPr>
        <w:br/>
        <w:t xml:space="preserve">work is of value. </w:t>
      </w:r>
      <w:r w:rsidRPr="00577494">
        <w:rPr>
          <w:rFonts w:ascii="Cambria" w:hAnsi="Cambria"/>
          <w:sz w:val="24"/>
          <w:szCs w:val="24"/>
        </w:rPr>
        <w:t>So,</w:t>
      </w:r>
      <w:r w:rsidRPr="00577494">
        <w:rPr>
          <w:rFonts w:ascii="Cambria" w:hAnsi="Cambria"/>
          <w:sz w:val="24"/>
          <w:szCs w:val="24"/>
        </w:rPr>
        <w:t xml:space="preserve"> I think this is a useful addition to the literature,</w:t>
      </w:r>
      <w:r w:rsidRPr="00577494">
        <w:rPr>
          <w:rFonts w:ascii="Cambria" w:hAnsi="Cambria"/>
          <w:sz w:val="24"/>
          <w:szCs w:val="24"/>
        </w:rPr>
        <w:br/>
        <w:t>but the middle section needs substantial revision.</w:t>
      </w:r>
    </w:p>
    <w:p w14:paraId="7A680E07" w14:textId="04EF2D3D" w:rsidR="00577494" w:rsidRDefault="00577494" w:rsidP="00577494">
      <w:pPr>
        <w:tabs>
          <w:tab w:val="left" w:pos="1327"/>
        </w:tabs>
        <w:rPr>
          <w:rFonts w:ascii="Cambria" w:hAnsi="Cambria"/>
          <w:sz w:val="24"/>
          <w:szCs w:val="24"/>
        </w:rPr>
      </w:pPr>
    </w:p>
    <w:p w14:paraId="66A73907" w14:textId="3843A067" w:rsidR="00577494" w:rsidRDefault="00577494" w:rsidP="00577494">
      <w:pPr>
        <w:tabs>
          <w:tab w:val="left" w:pos="1327"/>
        </w:tabs>
        <w:rPr>
          <w:rFonts w:ascii="Cambria" w:hAnsi="Cambria"/>
          <w:sz w:val="24"/>
          <w:szCs w:val="24"/>
        </w:rPr>
      </w:pPr>
    </w:p>
    <w:p w14:paraId="156D679D" w14:textId="212C9D7F" w:rsidR="00577494" w:rsidRDefault="00577494" w:rsidP="00577494">
      <w:pPr>
        <w:tabs>
          <w:tab w:val="left" w:pos="1327"/>
        </w:tabs>
        <w:rPr>
          <w:rFonts w:ascii="Cambria" w:hAnsi="Cambria"/>
          <w:sz w:val="24"/>
          <w:szCs w:val="24"/>
        </w:rPr>
      </w:pPr>
    </w:p>
    <w:p w14:paraId="47A2D219" w14:textId="4C62F56E" w:rsidR="00577494" w:rsidRDefault="00577494" w:rsidP="00577494">
      <w:pPr>
        <w:tabs>
          <w:tab w:val="left" w:pos="1327"/>
        </w:tabs>
        <w:rPr>
          <w:rFonts w:ascii="Cambria" w:hAnsi="Cambria"/>
          <w:sz w:val="24"/>
          <w:szCs w:val="24"/>
        </w:rPr>
      </w:pPr>
    </w:p>
    <w:p w14:paraId="0B6E4977" w14:textId="21051F2B" w:rsidR="00577494" w:rsidRDefault="00577494" w:rsidP="00577494">
      <w:pPr>
        <w:tabs>
          <w:tab w:val="left" w:pos="1327"/>
        </w:tabs>
        <w:rPr>
          <w:rFonts w:ascii="Cambria" w:hAnsi="Cambria"/>
          <w:sz w:val="24"/>
          <w:szCs w:val="24"/>
        </w:rPr>
      </w:pPr>
    </w:p>
    <w:p w14:paraId="5C896C4B" w14:textId="1F0C5184" w:rsidR="00577494" w:rsidRDefault="00577494" w:rsidP="00577494">
      <w:pPr>
        <w:tabs>
          <w:tab w:val="left" w:pos="1327"/>
        </w:tabs>
        <w:rPr>
          <w:rFonts w:ascii="Cambria" w:hAnsi="Cambria"/>
          <w:sz w:val="24"/>
          <w:szCs w:val="24"/>
        </w:rPr>
      </w:pPr>
    </w:p>
    <w:p w14:paraId="369FE761" w14:textId="2F7C5772" w:rsidR="00577494" w:rsidRDefault="00577494" w:rsidP="00577494">
      <w:pPr>
        <w:tabs>
          <w:tab w:val="left" w:pos="1327"/>
        </w:tabs>
        <w:rPr>
          <w:rFonts w:ascii="Cambria" w:hAnsi="Cambria"/>
          <w:sz w:val="24"/>
          <w:szCs w:val="24"/>
        </w:rPr>
      </w:pPr>
    </w:p>
    <w:p w14:paraId="503376C5" w14:textId="616052E8" w:rsidR="00577494" w:rsidRDefault="00577494" w:rsidP="00577494">
      <w:pPr>
        <w:tabs>
          <w:tab w:val="left" w:pos="1327"/>
        </w:tabs>
        <w:rPr>
          <w:rFonts w:ascii="Cambria" w:hAnsi="Cambria"/>
          <w:sz w:val="24"/>
          <w:szCs w:val="24"/>
        </w:rPr>
      </w:pPr>
    </w:p>
    <w:p w14:paraId="47598B56" w14:textId="19F607F3" w:rsidR="00577494" w:rsidRDefault="00577494" w:rsidP="00577494">
      <w:pPr>
        <w:tabs>
          <w:tab w:val="left" w:pos="1327"/>
        </w:tabs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lastRenderedPageBreak/>
        <w:t>Reviewer 2</w:t>
      </w:r>
    </w:p>
    <w:p w14:paraId="0E9BBC3D" w14:textId="0791242A" w:rsidR="00577494" w:rsidRDefault="00577494" w:rsidP="00577494">
      <w:pPr>
        <w:tabs>
          <w:tab w:val="left" w:pos="1327"/>
        </w:tabs>
        <w:rPr>
          <w:rFonts w:ascii="Cambria" w:hAnsi="Cambria"/>
          <w:i/>
          <w:iCs/>
          <w:sz w:val="24"/>
          <w:szCs w:val="24"/>
        </w:rPr>
      </w:pPr>
    </w:p>
    <w:p w14:paraId="662514FB" w14:textId="6F6EDF5A" w:rsidR="00577494" w:rsidRPr="00577494" w:rsidRDefault="00577494" w:rsidP="00577494">
      <w:pPr>
        <w:tabs>
          <w:tab w:val="left" w:pos="1327"/>
        </w:tabs>
        <w:rPr>
          <w:rFonts w:ascii="Cambria" w:hAnsi="Cambria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ACCEPTANCE: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Minor revision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GENERAL EVALUATION:3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DETAILED EVALUATION: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topic relevant to TDP? Yes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Does the paper make a valuable contribution? Ok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paper deep? No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presentation good (clarity and organization)?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language acceptable?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title appropriate?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abstract appropriate? 4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Are the references appropriate?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TYPE OF PAPER: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Research paper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Application paper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Technical soundness: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Apparently correct (after superficial check)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For applications and methods analysis: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Real world problems</w:t>
      </w:r>
      <w:r>
        <w:rPr>
          <w:rFonts w:ascii="Segoe UI" w:hAnsi="Segoe UI" w:cs="Segoe UI"/>
          <w:color w:val="000000"/>
        </w:rPr>
        <w:br/>
      </w:r>
    </w:p>
    <w:p w14:paraId="47BC3F7C" w14:textId="1BDC4BF8" w:rsidR="00577494" w:rsidRDefault="00577494" w:rsidP="00577494">
      <w:pPr>
        <w:tabs>
          <w:tab w:val="left" w:pos="1327"/>
        </w:tabs>
        <w:rPr>
          <w:rFonts w:ascii="Segoe UI" w:hAnsi="Segoe UI" w:cs="Segoe UI"/>
          <w:color w:val="000000"/>
          <w:shd w:val="clear" w:color="auto" w:fill="FFFFFF"/>
        </w:rPr>
      </w:pPr>
    </w:p>
    <w:p w14:paraId="44BEA654" w14:textId="55E64306" w:rsidR="00577494" w:rsidRPr="00577494" w:rsidRDefault="00577494" w:rsidP="00577494">
      <w:pPr>
        <w:tabs>
          <w:tab w:val="left" w:pos="1327"/>
        </w:tabs>
        <w:rPr>
          <w:rFonts w:ascii="Cambria" w:hAnsi="Cambria"/>
          <w:i/>
          <w:iCs/>
          <w:sz w:val="24"/>
          <w:szCs w:val="24"/>
        </w:rPr>
      </w:pPr>
    </w:p>
    <w:sectPr w:rsidR="00577494" w:rsidRPr="0057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A1"/>
    <w:rsid w:val="00150CF2"/>
    <w:rsid w:val="003A5D1F"/>
    <w:rsid w:val="00546677"/>
    <w:rsid w:val="00577494"/>
    <w:rsid w:val="00585592"/>
    <w:rsid w:val="00A949A1"/>
    <w:rsid w:val="00CD3900"/>
    <w:rsid w:val="00D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284E"/>
  <w15:chartTrackingRefBased/>
  <w15:docId w15:val="{B702FB0C-3013-461E-9B08-E272D7F7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5</cp:revision>
  <dcterms:created xsi:type="dcterms:W3CDTF">2023-03-10T17:58:00Z</dcterms:created>
  <dcterms:modified xsi:type="dcterms:W3CDTF">2023-03-10T18:14:00Z</dcterms:modified>
</cp:coreProperties>
</file>