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42F75" w14:textId="77777777" w:rsidR="00BB3CC4" w:rsidRDefault="000806A3" w:rsidP="00BB3CC4">
      <w:pPr>
        <w:rPr>
          <w:rFonts w:ascii="Cambria" w:hAnsi="Cambria"/>
        </w:rPr>
      </w:pPr>
      <w:r>
        <w:rPr>
          <w:rFonts w:ascii="Cambria" w:hAnsi="Cambria"/>
        </w:rPr>
        <w:t xml:space="preserve">Protecting the privacy of time series data </w:t>
      </w:r>
      <w:r w:rsidR="004355A4">
        <w:rPr>
          <w:rFonts w:ascii="Cambria" w:hAnsi="Cambria"/>
        </w:rPr>
        <w:t>has the potential to expand forecasters’ access to otherwise unavailable datasets.</w:t>
      </w:r>
      <w:r w:rsidR="002A16F2">
        <w:rPr>
          <w:rFonts w:ascii="Cambria" w:hAnsi="Cambria"/>
        </w:rPr>
        <w:t xml:space="preserve"> However, f</w:t>
      </w:r>
      <w:r w:rsidR="004355A4">
        <w:rPr>
          <w:rFonts w:ascii="Cambria" w:hAnsi="Cambria"/>
        </w:rPr>
        <w:t xml:space="preserve">orecasts generated using protected time series may change significantly from those that would have been generated using the confidential data. </w:t>
      </w:r>
      <w:r w:rsidR="002A16F2">
        <w:rPr>
          <w:rFonts w:ascii="Cambria" w:hAnsi="Cambria"/>
        </w:rPr>
        <w:t>Prior experiments have demonstrated severe degradations in forecast accuracy using differentially private data</w:t>
      </w:r>
      <w:r w:rsidR="00A247F3">
        <w:rPr>
          <w:rFonts w:ascii="Cambria" w:hAnsi="Cambria"/>
        </w:rPr>
        <w:t xml:space="preserve"> with a VAR model</w:t>
      </w:r>
      <w:r w:rsidR="002A16F2">
        <w:rPr>
          <w:rFonts w:ascii="Cambria" w:hAnsi="Cambria"/>
        </w:rPr>
        <w:t xml:space="preserve">, but it is not known whether </w:t>
      </w:r>
      <w:r w:rsidR="00A247F3">
        <w:rPr>
          <w:rFonts w:ascii="Cambria" w:hAnsi="Cambria"/>
        </w:rPr>
        <w:t xml:space="preserve">using </w:t>
      </w:r>
      <w:r w:rsidR="002A16F2">
        <w:rPr>
          <w:rFonts w:ascii="Cambria" w:hAnsi="Cambria"/>
        </w:rPr>
        <w:t xml:space="preserve">other </w:t>
      </w:r>
      <w:r w:rsidR="00A247F3">
        <w:rPr>
          <w:rFonts w:ascii="Cambria" w:hAnsi="Cambria"/>
        </w:rPr>
        <w:t xml:space="preserve">privacy </w:t>
      </w:r>
      <w:r w:rsidR="002A16F2">
        <w:rPr>
          <w:rFonts w:ascii="Cambria" w:hAnsi="Cambria"/>
        </w:rPr>
        <w:t>protection methods</w:t>
      </w:r>
      <w:r w:rsidR="00A247F3">
        <w:rPr>
          <w:rFonts w:ascii="Cambria" w:hAnsi="Cambria"/>
        </w:rPr>
        <w:t xml:space="preserve"> and forecasting models </w:t>
      </w:r>
      <w:r w:rsidR="002A16F2">
        <w:rPr>
          <w:rFonts w:ascii="Cambria" w:hAnsi="Cambria"/>
        </w:rPr>
        <w:t>will result in similar degradations</w:t>
      </w:r>
      <w:r w:rsidR="00A247F3">
        <w:rPr>
          <w:rFonts w:ascii="Cambria" w:hAnsi="Cambria"/>
        </w:rPr>
        <w:t>.</w:t>
      </w:r>
      <w:r w:rsidR="002A16F2">
        <w:rPr>
          <w:rFonts w:ascii="Cambria" w:hAnsi="Cambria"/>
        </w:rPr>
        <w:t xml:space="preserve"> We analyze the </w:t>
      </w:r>
      <w:r w:rsidR="008B1B55">
        <w:rPr>
          <w:rFonts w:ascii="Cambria" w:hAnsi="Cambria"/>
        </w:rPr>
        <w:t>effects of data protection on forecast accuracy using several</w:t>
      </w:r>
      <w:r w:rsidR="002A16F2">
        <w:rPr>
          <w:rFonts w:ascii="Cambria" w:hAnsi="Cambria"/>
        </w:rPr>
        <w:t xml:space="preserve"> univariate and multivariate data protection methods</w:t>
      </w:r>
      <w:r w:rsidR="008B1B55">
        <w:rPr>
          <w:rFonts w:ascii="Cambria" w:hAnsi="Cambria"/>
        </w:rPr>
        <w:t>, including top and bottom coding</w:t>
      </w:r>
      <w:r w:rsidR="00E7219C">
        <w:rPr>
          <w:rFonts w:ascii="Cambria" w:hAnsi="Cambria"/>
        </w:rPr>
        <w:t xml:space="preserve">, additive noise, </w:t>
      </w:r>
      <w:r w:rsidR="008B1B55">
        <w:rPr>
          <w:rFonts w:ascii="Cambria" w:hAnsi="Cambria"/>
        </w:rPr>
        <w:t>differential privacy</w:t>
      </w:r>
      <w:r w:rsidR="00E7219C">
        <w:rPr>
          <w:rFonts w:ascii="Cambria" w:hAnsi="Cambria"/>
        </w:rPr>
        <w:t>, and cluster-based swapping,</w:t>
      </w:r>
      <w:r w:rsidR="008B1B55">
        <w:rPr>
          <w:rFonts w:ascii="Cambria" w:hAnsi="Cambria"/>
        </w:rPr>
        <w:t xml:space="preserve"> and forecasting models, including exponential smoothing</w:t>
      </w:r>
      <w:r w:rsidR="00E7219C">
        <w:rPr>
          <w:rFonts w:ascii="Cambria" w:hAnsi="Cambria"/>
        </w:rPr>
        <w:t>,</w:t>
      </w:r>
      <w:r w:rsidR="008B1B55">
        <w:rPr>
          <w:rFonts w:ascii="Cambria" w:hAnsi="Cambria"/>
        </w:rPr>
        <w:t xml:space="preserve"> light gradient boosted models</w:t>
      </w:r>
      <w:r w:rsidR="00E7219C">
        <w:rPr>
          <w:rFonts w:ascii="Cambria" w:hAnsi="Cambria"/>
        </w:rPr>
        <w:t>, and commercial offerings such as Facebook’s Prophet model</w:t>
      </w:r>
      <w:r w:rsidR="008B1B55">
        <w:rPr>
          <w:rFonts w:ascii="Cambria" w:hAnsi="Cambria"/>
        </w:rPr>
        <w:t>. We relate the changes in forecasts resulting from data protection to the literature on judgmental forecasting, where significant downward adjustments in forecasts can produce large improvements in forecast accuracy</w:t>
      </w:r>
      <w:r w:rsidR="00BD17AA">
        <w:rPr>
          <w:rFonts w:ascii="Cambria" w:hAnsi="Cambria"/>
        </w:rPr>
        <w:t>.</w:t>
      </w:r>
      <w:r w:rsidR="00756462">
        <w:rPr>
          <w:rFonts w:ascii="Cambria" w:hAnsi="Cambria"/>
        </w:rPr>
        <w:t xml:space="preserve"> </w:t>
      </w:r>
    </w:p>
    <w:p w14:paraId="5DACB5A3" w14:textId="77777777" w:rsidR="00BB3CC4" w:rsidRDefault="00BB3CC4" w:rsidP="00BB3CC4">
      <w:pPr>
        <w:rPr>
          <w:rFonts w:ascii="Cambria" w:hAnsi="Cambria"/>
        </w:rPr>
      </w:pPr>
    </w:p>
    <w:p w14:paraId="20059D2B" w14:textId="0CBC9866" w:rsidR="00BB3CC4" w:rsidRDefault="00756462" w:rsidP="00BB3CC4">
      <w:pPr>
        <w:rPr>
          <w:rFonts w:ascii="Cambria" w:hAnsi="Cambria"/>
        </w:rPr>
      </w:pPr>
      <w:r>
        <w:rPr>
          <w:rFonts w:ascii="Cambria" w:hAnsi="Cambria"/>
        </w:rPr>
        <w:t>In our preliminary results, we find that as expected, increasing the degree of top or bottom coding or random noise added to the data tends to reduce forecast accuracy.</w:t>
      </w:r>
      <w:r w:rsidR="00907191">
        <w:rPr>
          <w:rFonts w:ascii="Cambria" w:hAnsi="Cambria"/>
        </w:rPr>
        <w:t xml:space="preserve"> </w:t>
      </w:r>
      <w:r w:rsidR="00CF6465">
        <w:rPr>
          <w:rFonts w:ascii="Cambria" w:hAnsi="Cambria"/>
        </w:rPr>
        <w:t>In some cases, data protection can improve</w:t>
      </w:r>
      <w:r w:rsidR="00907191">
        <w:rPr>
          <w:rFonts w:ascii="Cambria" w:hAnsi="Cambria"/>
        </w:rPr>
        <w:t xml:space="preserve"> forecast </w:t>
      </w:r>
      <w:r w:rsidR="00CF6465">
        <w:rPr>
          <w:rFonts w:ascii="Cambria" w:hAnsi="Cambria"/>
        </w:rPr>
        <w:t xml:space="preserve">accuracy for the </w:t>
      </w:r>
      <w:r w:rsidR="00907191">
        <w:rPr>
          <w:rFonts w:ascii="Cambria" w:hAnsi="Cambria"/>
        </w:rPr>
        <w:t>majority of time series.</w:t>
      </w:r>
      <w:r w:rsidR="00BB3CC4">
        <w:rPr>
          <w:rFonts w:ascii="Cambria" w:hAnsi="Cambria"/>
        </w:rPr>
        <w:t xml:space="preserve"> </w:t>
      </w:r>
      <w:r>
        <w:rPr>
          <w:rFonts w:ascii="Cambria" w:hAnsi="Cambria"/>
        </w:rPr>
        <w:t>Surprisingly, we find that under top coding</w:t>
      </w:r>
      <w:r w:rsidR="00141B3B">
        <w:rPr>
          <w:rFonts w:ascii="Cambria" w:hAnsi="Cambria"/>
        </w:rPr>
        <w:t xml:space="preserve"> with exponential smoothing</w:t>
      </w:r>
      <w:r>
        <w:rPr>
          <w:rFonts w:ascii="Cambria" w:hAnsi="Cambria"/>
        </w:rPr>
        <w:t xml:space="preserve">, the majority of forecasts are </w:t>
      </w:r>
      <w:r w:rsidRPr="00141B3B">
        <w:rPr>
          <w:rFonts w:ascii="Cambria" w:hAnsi="Cambria"/>
          <w:i/>
          <w:iCs/>
        </w:rPr>
        <w:t>upward</w:t>
      </w:r>
      <w:r>
        <w:rPr>
          <w:rFonts w:ascii="Cambria" w:hAnsi="Cambria"/>
        </w:rPr>
        <w:t xml:space="preserve"> adjusted, </w:t>
      </w:r>
      <w:r w:rsidR="00141B3B">
        <w:rPr>
          <w:rFonts w:ascii="Cambria" w:hAnsi="Cambria"/>
        </w:rPr>
        <w:t>and that</w:t>
      </w:r>
      <w:r>
        <w:rPr>
          <w:rFonts w:ascii="Cambria" w:hAnsi="Cambria"/>
        </w:rPr>
        <w:t xml:space="preserve"> the </w:t>
      </w:r>
      <w:r w:rsidRPr="00141B3B">
        <w:rPr>
          <w:rFonts w:ascii="Cambria" w:hAnsi="Cambria"/>
          <w:i/>
          <w:iCs/>
        </w:rPr>
        <w:t>downward</w:t>
      </w:r>
      <w:r>
        <w:rPr>
          <w:rFonts w:ascii="Cambria" w:hAnsi="Cambria"/>
        </w:rPr>
        <w:t xml:space="preserve"> adjusted forecasts exhibit a larger relative increase in forecast error.</w:t>
      </w:r>
      <w:r w:rsidR="00CF6465">
        <w:rPr>
          <w:rFonts w:ascii="Cambria" w:hAnsi="Cambria"/>
        </w:rPr>
        <w:t xml:space="preserve"> Under </w:t>
      </w:r>
      <w:r>
        <w:rPr>
          <w:rFonts w:ascii="Cambria" w:hAnsi="Cambria"/>
        </w:rPr>
        <w:t xml:space="preserve">bottom coding, </w:t>
      </w:r>
      <w:r w:rsidRPr="00141B3B">
        <w:rPr>
          <w:rFonts w:ascii="Cambria" w:hAnsi="Cambria"/>
          <w:i/>
          <w:iCs/>
        </w:rPr>
        <w:t>downward</w:t>
      </w:r>
      <w:r>
        <w:rPr>
          <w:rFonts w:ascii="Cambria" w:hAnsi="Cambria"/>
        </w:rPr>
        <w:t xml:space="preserve"> adjusted forecasts tend to exhibit significant reductions in forecast error, especially under longer forecast horizons, where reductions in global error can range 25-30%. This mirrors past judgmental forecasting results where forecasts that are adjusted downward tend to be more accurate</w:t>
      </w:r>
      <w:r w:rsidR="00141B3B">
        <w:rPr>
          <w:rFonts w:ascii="Cambria" w:hAnsi="Cambria"/>
        </w:rPr>
        <w:t>.</w:t>
      </w:r>
      <w:r w:rsidR="00BB3CC4">
        <w:rPr>
          <w:rFonts w:ascii="Cambria" w:hAnsi="Cambria"/>
        </w:rPr>
        <w:t xml:space="preserve"> </w:t>
      </w:r>
      <w:r w:rsidR="00412789">
        <w:rPr>
          <w:rFonts w:ascii="Cambria" w:hAnsi="Cambria"/>
        </w:rPr>
        <w:t xml:space="preserve">Using LGBM with top coding, the </w:t>
      </w:r>
      <w:r w:rsidR="00412789">
        <w:rPr>
          <w:rFonts w:ascii="Cambria" w:hAnsi="Cambria"/>
          <w:i/>
          <w:iCs/>
        </w:rPr>
        <w:t>upward</w:t>
      </w:r>
      <w:r w:rsidR="00412789">
        <w:rPr>
          <w:rFonts w:ascii="Cambria" w:hAnsi="Cambria"/>
        </w:rPr>
        <w:t xml:space="preserve"> adjusted forecasts</w:t>
      </w:r>
      <w:r w:rsidR="00BB3CC4">
        <w:rPr>
          <w:rFonts w:ascii="Cambria" w:hAnsi="Cambria"/>
        </w:rPr>
        <w:t xml:space="preserve"> exhibit increases in mean absolute error over short forecast horizons, and significant reductions in mean absolute error over long horizons. </w:t>
      </w:r>
      <w:r w:rsidR="00BB3CC4">
        <w:rPr>
          <w:rFonts w:ascii="Cambria" w:hAnsi="Cambria"/>
          <w:i/>
          <w:iCs/>
        </w:rPr>
        <w:t>D</w:t>
      </w:r>
      <w:r w:rsidR="00412789">
        <w:rPr>
          <w:rFonts w:ascii="Cambria" w:hAnsi="Cambria"/>
          <w:i/>
          <w:iCs/>
        </w:rPr>
        <w:t>ownward</w:t>
      </w:r>
      <w:r w:rsidR="00412789">
        <w:rPr>
          <w:rFonts w:ascii="Cambria" w:hAnsi="Cambria"/>
        </w:rPr>
        <w:t xml:space="preserve"> adjusted forecasts see reductions in accuracy regardless of forecast horizon length</w:t>
      </w:r>
      <w:r w:rsidR="00141B3B">
        <w:rPr>
          <w:rFonts w:ascii="Cambria" w:hAnsi="Cambria"/>
        </w:rPr>
        <w:t>.</w:t>
      </w:r>
      <w:r w:rsidR="00BB3CC4">
        <w:rPr>
          <w:rFonts w:ascii="Cambria" w:hAnsi="Cambria"/>
        </w:rPr>
        <w:t xml:space="preserve"> </w:t>
      </w:r>
      <w:r w:rsidR="00141B3B">
        <w:rPr>
          <w:rFonts w:ascii="Cambria" w:hAnsi="Cambria"/>
        </w:rPr>
        <w:t>Protection through additive</w:t>
      </w:r>
      <w:r w:rsidR="00CB3C23">
        <w:rPr>
          <w:rFonts w:ascii="Cambria" w:hAnsi="Cambria"/>
        </w:rPr>
        <w:t xml:space="preserve"> noise or differential privacy </w:t>
      </w:r>
      <w:r w:rsidR="00141B3B">
        <w:rPr>
          <w:rFonts w:ascii="Cambria" w:hAnsi="Cambria"/>
        </w:rPr>
        <w:t>reduces forecast accuracy in the vast majority of cases.</w:t>
      </w:r>
      <w:r w:rsidR="00CB3C23">
        <w:rPr>
          <w:rFonts w:ascii="Cambria" w:hAnsi="Cambria"/>
        </w:rPr>
        <w:t xml:space="preserve"> The </w:t>
      </w:r>
      <w:r w:rsidR="00EB1692">
        <w:rPr>
          <w:rFonts w:ascii="Cambria" w:hAnsi="Cambria"/>
        </w:rPr>
        <w:t xml:space="preserve">increases in </w:t>
      </w:r>
      <w:r w:rsidR="00CB3C23">
        <w:rPr>
          <w:rFonts w:ascii="Cambria" w:hAnsi="Cambria"/>
        </w:rPr>
        <w:t xml:space="preserve">relative </w:t>
      </w:r>
      <w:r w:rsidR="00EB1692">
        <w:rPr>
          <w:rFonts w:ascii="Cambria" w:hAnsi="Cambria"/>
        </w:rPr>
        <w:t>forecast error</w:t>
      </w:r>
      <w:r w:rsidR="00E04C19">
        <w:rPr>
          <w:rFonts w:ascii="Cambria" w:hAnsi="Cambria"/>
        </w:rPr>
        <w:t xml:space="preserve"> under these methods</w:t>
      </w:r>
      <w:r w:rsidR="00EB1692">
        <w:rPr>
          <w:rFonts w:ascii="Cambria" w:hAnsi="Cambria"/>
        </w:rPr>
        <w:t xml:space="preserve"> are many magnitudes larger </w:t>
      </w:r>
      <w:r w:rsidR="00CB3C23">
        <w:rPr>
          <w:rFonts w:ascii="Cambria" w:hAnsi="Cambria"/>
        </w:rPr>
        <w:t xml:space="preserve">for </w:t>
      </w:r>
      <w:r w:rsidR="00CB3C23">
        <w:rPr>
          <w:rFonts w:ascii="Cambria" w:hAnsi="Cambria"/>
          <w:i/>
          <w:iCs/>
        </w:rPr>
        <w:t>upward</w:t>
      </w:r>
      <w:r w:rsidR="00CB3C23">
        <w:rPr>
          <w:rFonts w:ascii="Cambria" w:hAnsi="Cambria"/>
        </w:rPr>
        <w:t xml:space="preserve"> adjusted forecasts than </w:t>
      </w:r>
      <w:r w:rsidR="00CB3C23">
        <w:rPr>
          <w:rFonts w:ascii="Cambria" w:hAnsi="Cambria"/>
          <w:i/>
          <w:iCs/>
        </w:rPr>
        <w:t xml:space="preserve">downward </w:t>
      </w:r>
      <w:r w:rsidR="00CB3C23">
        <w:rPr>
          <w:rFonts w:ascii="Cambria" w:hAnsi="Cambria"/>
        </w:rPr>
        <w:t>adjusted forecasts, regardless of the amount of noise added.</w:t>
      </w:r>
      <w:r w:rsidR="00141B3B">
        <w:rPr>
          <w:rFonts w:ascii="Cambria" w:hAnsi="Cambria"/>
        </w:rPr>
        <w:t xml:space="preserve"> We find that simpler models tend to generate more accurate forecasts than complex models when time series are protected using random noise</w:t>
      </w:r>
      <w:r w:rsidR="00BB3CC4">
        <w:rPr>
          <w:rFonts w:ascii="Cambria" w:hAnsi="Cambria"/>
        </w:rPr>
        <w:t xml:space="preserve"> and bottom coding.</w:t>
      </w:r>
      <w:r w:rsidR="00C82313">
        <w:rPr>
          <w:rFonts w:ascii="Cambria" w:hAnsi="Cambria"/>
        </w:rPr>
        <w:t xml:space="preserve"> Our work represents a unique authority on the combinations of data protection methods and forecasting models that maximize forecast accuracy under privacy protection.</w:t>
      </w:r>
    </w:p>
    <w:p w14:paraId="129B3CAF" w14:textId="126B3DAF" w:rsidR="00E04C19" w:rsidRDefault="00E04C19" w:rsidP="00141B3B">
      <w:pPr>
        <w:rPr>
          <w:rFonts w:ascii="Cambria" w:hAnsi="Cambria"/>
        </w:rPr>
      </w:pPr>
    </w:p>
    <w:p w14:paraId="6C89ED01" w14:textId="02564364" w:rsidR="00141B3B" w:rsidRDefault="00141B3B" w:rsidP="00141B3B">
      <w:pPr>
        <w:rPr>
          <w:rFonts w:ascii="Cambria" w:hAnsi="Cambria"/>
        </w:rPr>
      </w:pPr>
    </w:p>
    <w:p w14:paraId="7AEA70B1" w14:textId="12B65AE4" w:rsidR="00F2348F" w:rsidRPr="00141B3B" w:rsidRDefault="00F2348F" w:rsidP="00141B3B">
      <w:pPr>
        <w:rPr>
          <w:rFonts w:ascii="Cambria" w:hAnsi="Cambria"/>
        </w:rPr>
      </w:pPr>
    </w:p>
    <w:sectPr w:rsidR="00F2348F" w:rsidRPr="00141B3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3FD602" w14:textId="77777777" w:rsidR="0095733D" w:rsidRDefault="0095733D" w:rsidP="000806A3">
      <w:r>
        <w:separator/>
      </w:r>
    </w:p>
  </w:endnote>
  <w:endnote w:type="continuationSeparator" w:id="0">
    <w:p w14:paraId="6A15951C" w14:textId="77777777" w:rsidR="0095733D" w:rsidRDefault="0095733D" w:rsidP="000806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E0F342" w14:textId="77777777" w:rsidR="0095733D" w:rsidRDefault="0095733D" w:rsidP="000806A3">
      <w:r>
        <w:separator/>
      </w:r>
    </w:p>
  </w:footnote>
  <w:footnote w:type="continuationSeparator" w:id="0">
    <w:p w14:paraId="14321B39" w14:textId="77777777" w:rsidR="0095733D" w:rsidRDefault="0095733D" w:rsidP="000806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B97A2E" w14:textId="77A244B3" w:rsidR="000806A3" w:rsidRPr="000806A3" w:rsidRDefault="000806A3">
    <w:pPr>
      <w:pStyle w:val="Header"/>
      <w:rPr>
        <w:rFonts w:ascii="Cambria" w:hAnsi="Cambria"/>
        <w:b/>
        <w:bCs/>
      </w:rPr>
    </w:pPr>
    <w:r>
      <w:rPr>
        <w:rFonts w:ascii="Cambria" w:hAnsi="Cambria"/>
        <w:b/>
        <w:bCs/>
      </w:rPr>
      <w:t>Abstract: The Effects of Privacy Protection on Forecast Accuracy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86A1E"/>
    <w:multiLevelType w:val="hybridMultilevel"/>
    <w:tmpl w:val="6854D6AE"/>
    <w:lvl w:ilvl="0" w:tplc="48E86A46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B17BBC"/>
    <w:multiLevelType w:val="hybridMultilevel"/>
    <w:tmpl w:val="CD3CFFAC"/>
    <w:lvl w:ilvl="0" w:tplc="3C806E32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6A3"/>
    <w:rsid w:val="000806A3"/>
    <w:rsid w:val="00141B3B"/>
    <w:rsid w:val="001C4AB6"/>
    <w:rsid w:val="002A16F2"/>
    <w:rsid w:val="003A1DCA"/>
    <w:rsid w:val="003A5DE6"/>
    <w:rsid w:val="003E4C9E"/>
    <w:rsid w:val="00412789"/>
    <w:rsid w:val="004355A4"/>
    <w:rsid w:val="00442F06"/>
    <w:rsid w:val="006C4254"/>
    <w:rsid w:val="0073011A"/>
    <w:rsid w:val="00756462"/>
    <w:rsid w:val="007A5D6A"/>
    <w:rsid w:val="008B1B55"/>
    <w:rsid w:val="00907191"/>
    <w:rsid w:val="0095733D"/>
    <w:rsid w:val="00A247F3"/>
    <w:rsid w:val="00B13FD3"/>
    <w:rsid w:val="00BB3CC4"/>
    <w:rsid w:val="00BD17AA"/>
    <w:rsid w:val="00BE37D4"/>
    <w:rsid w:val="00C82313"/>
    <w:rsid w:val="00CB3C23"/>
    <w:rsid w:val="00CF6465"/>
    <w:rsid w:val="00D13A76"/>
    <w:rsid w:val="00E04C19"/>
    <w:rsid w:val="00E51BBD"/>
    <w:rsid w:val="00E7219C"/>
    <w:rsid w:val="00EB1692"/>
    <w:rsid w:val="00EF4A2A"/>
    <w:rsid w:val="00F23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76DB1"/>
  <w15:chartTrackingRefBased/>
  <w15:docId w15:val="{31659000-C68A-40F6-90B5-7BB5DF9C8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06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06A3"/>
  </w:style>
  <w:style w:type="paragraph" w:styleId="Footer">
    <w:name w:val="footer"/>
    <w:basedOn w:val="Normal"/>
    <w:link w:val="FooterChar"/>
    <w:uiPriority w:val="99"/>
    <w:unhideWhenUsed/>
    <w:rsid w:val="000806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06A3"/>
  </w:style>
  <w:style w:type="paragraph" w:styleId="ListParagraph">
    <w:name w:val="List Paragraph"/>
    <w:basedOn w:val="Normal"/>
    <w:uiPriority w:val="34"/>
    <w:qFormat/>
    <w:rsid w:val="00BE3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778</TotalTime>
  <Pages>1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Bale,Cameron</dc:creator>
  <cp:keywords/>
  <dc:description/>
  <cp:lastModifiedBy>Bale,Cameron</cp:lastModifiedBy>
  <cp:revision>8</cp:revision>
  <dcterms:created xsi:type="dcterms:W3CDTF">2022-03-09T01:57:00Z</dcterms:created>
  <dcterms:modified xsi:type="dcterms:W3CDTF">2022-03-09T21:58:00Z</dcterms:modified>
</cp:coreProperties>
</file>