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015FA" w14:textId="485C51EA" w:rsidR="00D1637A" w:rsidRDefault="00F63328">
      <w:pPr>
        <w:rPr>
          <w:rFonts w:ascii="Cambria" w:hAnsi="Cambria"/>
          <w:b/>
          <w:bCs/>
        </w:rPr>
      </w:pPr>
      <w:ins w:id="0" w:author="Bale,Cameron" w:date="2023-09-14T15:03:00Z">
        <w:r>
          <w:rPr>
            <w:rFonts w:ascii="Cambria" w:hAnsi="Cambria"/>
            <w:b/>
            <w:bCs/>
          </w:rPr>
          <w:softHyphen/>
        </w:r>
        <w:r>
          <w:rPr>
            <w:rFonts w:ascii="Cambria" w:hAnsi="Cambria"/>
            <w:b/>
            <w:bCs/>
          </w:rPr>
          <w:softHyphen/>
        </w:r>
        <w:r>
          <w:rPr>
            <w:rFonts w:ascii="Cambria" w:hAnsi="Cambria"/>
            <w:b/>
            <w:bCs/>
          </w:rPr>
          <w:softHyphen/>
        </w:r>
      </w:ins>
      <w:r w:rsidR="00D1637A">
        <w:rPr>
          <w:rFonts w:ascii="Cambria" w:hAnsi="Cambria"/>
          <w:b/>
          <w:bCs/>
        </w:rPr>
        <w:t>Improving the Forecast Accuracy of Protected Data Using Time Series Features</w:t>
      </w:r>
    </w:p>
    <w:p w14:paraId="56966FA0" w14:textId="77777777" w:rsidR="00D1637A" w:rsidRDefault="00D1637A">
      <w:pPr>
        <w:rPr>
          <w:rFonts w:ascii="Cambria" w:hAnsi="Cambria"/>
          <w:b/>
          <w:bCs/>
        </w:rPr>
      </w:pPr>
    </w:p>
    <w:p w14:paraId="62DCD931" w14:textId="53875FC6" w:rsidR="00627F61" w:rsidRDefault="00627F61" w:rsidP="00627F61">
      <w:pPr>
        <w:rPr>
          <w:rFonts w:ascii="Cambria" w:hAnsi="Cambria"/>
        </w:rPr>
      </w:pPr>
      <w:r>
        <w:rPr>
          <w:rFonts w:ascii="Cambria" w:hAnsi="Cambria"/>
        </w:rPr>
        <w:t>Cameron D. Bale</w:t>
      </w:r>
      <w:bookmarkStart w:id="1" w:name="_Ref135665574"/>
      <w:r>
        <w:rPr>
          <w:rStyle w:val="FootnoteReference"/>
          <w:rFonts w:ascii="Cambria" w:hAnsi="Cambria"/>
        </w:rPr>
        <w:footnoteReference w:id="1"/>
      </w:r>
      <w:bookmarkEnd w:id="1"/>
      <w:r>
        <w:rPr>
          <w:rFonts w:ascii="Cambria" w:hAnsi="Cambria"/>
        </w:rPr>
        <w:t>*, Matthew J. Schneider</w:t>
      </w:r>
      <w:r>
        <w:rPr>
          <w:rFonts w:ascii="Cambria" w:hAnsi="Cambria"/>
        </w:rPr>
        <w:fldChar w:fldCharType="begin"/>
      </w:r>
      <w:r>
        <w:rPr>
          <w:rFonts w:ascii="Cambria" w:hAnsi="Cambria"/>
        </w:rPr>
        <w:instrText xml:space="preserve"> NOTEREF _Ref135665574 \f \h </w:instrText>
      </w:r>
      <w:r>
        <w:rPr>
          <w:rFonts w:ascii="Cambria" w:hAnsi="Cambria"/>
        </w:rPr>
      </w:r>
      <w:r>
        <w:rPr>
          <w:rFonts w:ascii="Cambria" w:hAnsi="Cambria"/>
        </w:rPr>
        <w:fldChar w:fldCharType="separate"/>
      </w:r>
      <w:r w:rsidRPr="00627F61">
        <w:rPr>
          <w:rStyle w:val="FootnoteReference"/>
        </w:rPr>
        <w:t>1</w:t>
      </w:r>
      <w:r>
        <w:rPr>
          <w:rFonts w:ascii="Cambria" w:hAnsi="Cambria"/>
        </w:rPr>
        <w:fldChar w:fldCharType="end"/>
      </w:r>
      <w:r>
        <w:rPr>
          <w:rFonts w:ascii="Cambria" w:hAnsi="Cambria"/>
        </w:rPr>
        <w:t>, and Jinwook Lee</w:t>
      </w:r>
      <w:r>
        <w:rPr>
          <w:rFonts w:ascii="Cambria" w:hAnsi="Cambria"/>
        </w:rPr>
        <w:fldChar w:fldCharType="begin"/>
      </w:r>
      <w:r>
        <w:rPr>
          <w:rFonts w:ascii="Cambria" w:hAnsi="Cambria"/>
        </w:rPr>
        <w:instrText xml:space="preserve"> NOTEREF _Ref135665574 \f \h </w:instrText>
      </w:r>
      <w:r>
        <w:rPr>
          <w:rFonts w:ascii="Cambria" w:hAnsi="Cambria"/>
        </w:rPr>
      </w:r>
      <w:r>
        <w:rPr>
          <w:rFonts w:ascii="Cambria" w:hAnsi="Cambria"/>
        </w:rPr>
        <w:fldChar w:fldCharType="separate"/>
      </w:r>
      <w:r w:rsidRPr="00627F61">
        <w:rPr>
          <w:rStyle w:val="FootnoteReference"/>
        </w:rPr>
        <w:t>1</w:t>
      </w:r>
      <w:r>
        <w:rPr>
          <w:rFonts w:ascii="Cambria" w:hAnsi="Cambria"/>
        </w:rPr>
        <w:fldChar w:fldCharType="end"/>
      </w:r>
    </w:p>
    <w:p w14:paraId="4D85201D" w14:textId="77777777" w:rsidR="00627F61" w:rsidRDefault="00627F61" w:rsidP="00627F61">
      <w:pPr>
        <w:rPr>
          <w:rFonts w:ascii="Cambria" w:hAnsi="Cambria"/>
        </w:rPr>
      </w:pPr>
    </w:p>
    <w:p w14:paraId="64362518" w14:textId="2AF521C3" w:rsidR="00627F61" w:rsidRDefault="00C622C8" w:rsidP="00627F61">
      <w:pPr>
        <w:rPr>
          <w:rFonts w:ascii="Cambria" w:hAnsi="Cambria"/>
        </w:rPr>
      </w:pPr>
      <w:r>
        <w:rPr>
          <w:rFonts w:ascii="Cambria" w:hAnsi="Cambria"/>
        </w:rPr>
        <w:fldChar w:fldCharType="begin"/>
      </w:r>
      <w:r>
        <w:rPr>
          <w:rFonts w:ascii="Cambria" w:hAnsi="Cambria"/>
        </w:rPr>
        <w:instrText xml:space="preserve"> NOTEREF _Ref135665574 \f \h </w:instrText>
      </w:r>
      <w:r>
        <w:rPr>
          <w:rFonts w:ascii="Cambria" w:hAnsi="Cambria"/>
        </w:rPr>
      </w:r>
      <w:r>
        <w:rPr>
          <w:rFonts w:ascii="Cambria" w:hAnsi="Cambria"/>
        </w:rPr>
        <w:fldChar w:fldCharType="separate"/>
      </w:r>
      <w:r w:rsidRPr="00C622C8">
        <w:rPr>
          <w:rStyle w:val="FootnoteReference"/>
        </w:rPr>
        <w:t>1</w:t>
      </w:r>
      <w:r>
        <w:rPr>
          <w:rFonts w:ascii="Cambria" w:hAnsi="Cambria"/>
        </w:rPr>
        <w:fldChar w:fldCharType="end"/>
      </w:r>
      <w:r w:rsidR="00627F61">
        <w:rPr>
          <w:rFonts w:ascii="Cambria" w:hAnsi="Cambria"/>
        </w:rPr>
        <w:t>: Drexel University, 3141 Chestnut St., Philadelphia, PA 19104</w:t>
      </w:r>
    </w:p>
    <w:p w14:paraId="61530192" w14:textId="77777777" w:rsidR="00627F61" w:rsidRDefault="00627F61" w:rsidP="00627F61">
      <w:pPr>
        <w:rPr>
          <w:rFonts w:ascii="Cambria" w:hAnsi="Cambria"/>
        </w:rPr>
      </w:pPr>
    </w:p>
    <w:p w14:paraId="070E7A78" w14:textId="098DC7CB" w:rsidR="00627F61" w:rsidRPr="00F150D8" w:rsidRDefault="00627F61" w:rsidP="00627F61">
      <w:pPr>
        <w:rPr>
          <w:rFonts w:ascii="Cambria" w:hAnsi="Cambria"/>
          <w:i/>
          <w:iCs/>
        </w:rPr>
      </w:pPr>
      <w:r w:rsidRPr="00F150D8">
        <w:rPr>
          <w:rFonts w:ascii="Cambria" w:hAnsi="Cambria"/>
        </w:rPr>
        <w:t>*</w:t>
      </w:r>
      <w:r w:rsidRPr="00F150D8">
        <w:rPr>
          <w:rFonts w:ascii="Cambria" w:hAnsi="Cambria"/>
          <w:i/>
          <w:iCs/>
        </w:rPr>
        <w:t>Corresponding Author</w:t>
      </w:r>
      <w:r>
        <w:rPr>
          <w:rFonts w:ascii="Cambria" w:hAnsi="Cambria"/>
          <w:i/>
          <w:iCs/>
        </w:rPr>
        <w:t>:</w:t>
      </w:r>
    </w:p>
    <w:p w14:paraId="517D01BE" w14:textId="77777777" w:rsidR="00627F61" w:rsidRDefault="00627F61" w:rsidP="00627F61">
      <w:pPr>
        <w:rPr>
          <w:rFonts w:ascii="Cambria" w:hAnsi="Cambria"/>
        </w:rPr>
      </w:pPr>
      <w:r>
        <w:rPr>
          <w:rFonts w:ascii="Cambria" w:hAnsi="Cambria"/>
        </w:rPr>
        <w:t>Cameron D. Bale</w:t>
      </w:r>
    </w:p>
    <w:p w14:paraId="43B8C00C" w14:textId="77777777" w:rsidR="00627F61" w:rsidRDefault="00627F61" w:rsidP="00627F61">
      <w:pPr>
        <w:rPr>
          <w:rFonts w:ascii="Cambria" w:hAnsi="Cambria"/>
        </w:rPr>
      </w:pPr>
      <w:r>
        <w:rPr>
          <w:rFonts w:ascii="Cambria" w:hAnsi="Cambria"/>
        </w:rPr>
        <w:t>3141 Chestnut St., Philadelphia, PA 19104</w:t>
      </w:r>
    </w:p>
    <w:p w14:paraId="21AC6706" w14:textId="77777777" w:rsidR="00627F61" w:rsidRDefault="00627F61" w:rsidP="00627F61">
      <w:pPr>
        <w:rPr>
          <w:rFonts w:ascii="Cambria" w:hAnsi="Cambria"/>
        </w:rPr>
      </w:pPr>
      <w:r>
        <w:rPr>
          <w:rFonts w:ascii="Cambria" w:hAnsi="Cambria"/>
        </w:rPr>
        <w:t>Office 734</w:t>
      </w:r>
    </w:p>
    <w:p w14:paraId="1FC3A0DF" w14:textId="3B05AC1D" w:rsidR="00627F61" w:rsidRPr="00627F61" w:rsidRDefault="00627F61">
      <w:pPr>
        <w:rPr>
          <w:rFonts w:ascii="Cambria" w:hAnsi="Cambria"/>
        </w:rPr>
      </w:pPr>
      <w:r>
        <w:rPr>
          <w:rFonts w:ascii="Cambria" w:hAnsi="Cambria"/>
        </w:rPr>
        <w:t>Email: cdb327@drexel.edu</w:t>
      </w:r>
    </w:p>
    <w:p w14:paraId="1229A648" w14:textId="77777777" w:rsidR="00627F61" w:rsidRDefault="00627F61">
      <w:pPr>
        <w:rPr>
          <w:rFonts w:ascii="Cambria" w:hAnsi="Cambria"/>
          <w:b/>
          <w:bCs/>
        </w:rPr>
      </w:pPr>
    </w:p>
    <w:p w14:paraId="29C7FD75" w14:textId="0EA7CDFF" w:rsidR="009928AF" w:rsidRDefault="009928AF">
      <w:pPr>
        <w:rPr>
          <w:rFonts w:ascii="Cambria" w:hAnsi="Cambria"/>
          <w:b/>
          <w:bCs/>
        </w:rPr>
      </w:pPr>
      <w:r>
        <w:rPr>
          <w:rFonts w:ascii="Cambria" w:hAnsi="Cambria"/>
          <w:b/>
          <w:bCs/>
        </w:rPr>
        <w:t>Abstract</w:t>
      </w:r>
    </w:p>
    <w:p w14:paraId="202DA352" w14:textId="40F1C78F" w:rsidR="009928AF" w:rsidRDefault="009928AF">
      <w:pPr>
        <w:rPr>
          <w:rFonts w:ascii="Cambria" w:hAnsi="Cambria"/>
        </w:rPr>
      </w:pPr>
    </w:p>
    <w:p w14:paraId="2F6A030D" w14:textId="77732B78" w:rsidR="004D752F" w:rsidRDefault="00485FC9">
      <w:pPr>
        <w:rPr>
          <w:rFonts w:ascii="Cambria" w:hAnsi="Cambria"/>
        </w:rPr>
      </w:pPr>
      <w:bookmarkStart w:id="2" w:name="_Hlk126126241"/>
      <w:r w:rsidRPr="00485FC9">
        <w:rPr>
          <w:rFonts w:ascii="Cambria" w:hAnsi="Cambria"/>
        </w:rPr>
        <w:t xml:space="preserve">Time series features are useful for classification, clustering, forecast accuracy prediction, model selection, and forecast combinations. We consider the case of a data owner protecting time series </w:t>
      </w:r>
      <w:r w:rsidR="00E06F0B">
        <w:rPr>
          <w:rFonts w:ascii="Cambria" w:hAnsi="Cambria"/>
        </w:rPr>
        <w:t>data dire</w:t>
      </w:r>
      <w:r w:rsidR="002B31E5">
        <w:rPr>
          <w:rFonts w:ascii="Cambria" w:hAnsi="Cambria"/>
        </w:rPr>
        <w:t>c</w:t>
      </w:r>
      <w:r w:rsidR="00E06F0B">
        <w:rPr>
          <w:rFonts w:ascii="Cambria" w:hAnsi="Cambria"/>
        </w:rPr>
        <w:t xml:space="preserve">tly </w:t>
      </w:r>
      <w:r w:rsidR="00EE19BA">
        <w:rPr>
          <w:rFonts w:ascii="Cambria" w:hAnsi="Cambria"/>
        </w:rPr>
        <w:t xml:space="preserve">for sharing </w:t>
      </w:r>
      <w:r w:rsidRPr="00485FC9">
        <w:rPr>
          <w:rFonts w:ascii="Cambria" w:hAnsi="Cambria"/>
        </w:rPr>
        <w:t xml:space="preserve">with forecasters. Current research shows that existing data privacy methods degrade forecast accuracy to unusable levels (Gonçalves et al. 2021a). To overcome this problem, </w:t>
      </w:r>
      <w:r w:rsidR="00E06F0B">
        <w:rPr>
          <w:rFonts w:ascii="Cambria" w:hAnsi="Cambria"/>
        </w:rPr>
        <w:t xml:space="preserve">we </w:t>
      </w:r>
      <w:r w:rsidRPr="00485FC9">
        <w:rPr>
          <w:rFonts w:ascii="Cambria" w:hAnsi="Cambria"/>
        </w:rPr>
        <w:t xml:space="preserve">develop a </w:t>
      </w:r>
      <w:r w:rsidR="00E06F0B">
        <w:rPr>
          <w:rFonts w:ascii="Cambria" w:hAnsi="Cambria"/>
        </w:rPr>
        <w:t>matrix</w:t>
      </w:r>
      <w:r w:rsidRPr="00485FC9">
        <w:rPr>
          <w:rFonts w:ascii="Cambria" w:hAnsi="Cambria"/>
        </w:rPr>
        <w:t xml:space="preserve">-based privacy method </w:t>
      </w:r>
      <w:r w:rsidR="00E06F0B">
        <w:rPr>
          <w:rFonts w:ascii="Cambria" w:hAnsi="Cambria"/>
        </w:rPr>
        <w:t xml:space="preserve">that swaps time series values when their respective time series are </w:t>
      </w:r>
      <w:r w:rsidR="002B31E5">
        <w:rPr>
          <w:rFonts w:ascii="Cambria" w:hAnsi="Cambria"/>
        </w:rPr>
        <w:t>similar</w:t>
      </w:r>
      <w:r w:rsidR="00E06F0B">
        <w:rPr>
          <w:rFonts w:ascii="Cambria" w:hAnsi="Cambria"/>
        </w:rPr>
        <w:t xml:space="preserve"> on </w:t>
      </w:r>
      <w:r w:rsidR="00EE19BA">
        <w:rPr>
          <w:rFonts w:ascii="Cambria" w:hAnsi="Cambria"/>
        </w:rPr>
        <w:t>a</w:t>
      </w:r>
      <w:r w:rsidR="00E06F0B">
        <w:rPr>
          <w:rFonts w:ascii="Cambria" w:hAnsi="Cambria"/>
        </w:rPr>
        <w:t xml:space="preserve"> feature space</w:t>
      </w:r>
      <w:r w:rsidRPr="00485FC9">
        <w:rPr>
          <w:rFonts w:ascii="Cambria" w:hAnsi="Cambria"/>
        </w:rPr>
        <w:t xml:space="preserve">. Our machine learning-based feature selection methodology </w:t>
      </w:r>
      <w:r w:rsidR="00E06F0B">
        <w:rPr>
          <w:rFonts w:ascii="Cambria" w:hAnsi="Cambria"/>
        </w:rPr>
        <w:t>significantly improves the forecast accuracy of protected data</w:t>
      </w:r>
      <w:r>
        <w:rPr>
          <w:rFonts w:ascii="Cambria" w:hAnsi="Cambria"/>
        </w:rPr>
        <w:t xml:space="preserve"> compared to</w:t>
      </w:r>
      <w:r w:rsidRPr="00485FC9">
        <w:rPr>
          <w:rFonts w:ascii="Cambria" w:hAnsi="Cambria"/>
        </w:rPr>
        <w:t xml:space="preserve"> </w:t>
      </w:r>
      <w:r w:rsidR="00E06F0B">
        <w:rPr>
          <w:rFonts w:ascii="Cambria" w:hAnsi="Cambria"/>
        </w:rPr>
        <w:t>competitor methods</w:t>
      </w:r>
      <w:r w:rsidRPr="00485FC9">
        <w:rPr>
          <w:rFonts w:ascii="Cambria" w:hAnsi="Cambria"/>
        </w:rPr>
        <w:t xml:space="preserve">. We show that the most useful features for predicting forecast accuracy are not necessarily the most useful for swapping time series values.  The proposed methodology </w:t>
      </w:r>
      <w:r w:rsidR="00E06F0B">
        <w:rPr>
          <w:rFonts w:ascii="Cambria" w:hAnsi="Cambria"/>
        </w:rPr>
        <w:t>applies</w:t>
      </w:r>
      <w:r w:rsidRPr="00485FC9">
        <w:rPr>
          <w:rFonts w:ascii="Cambria" w:hAnsi="Cambria"/>
        </w:rPr>
        <w:t xml:space="preserve"> to other use cases where time series features are important</w:t>
      </w:r>
      <w:r w:rsidR="00E06F0B">
        <w:rPr>
          <w:rFonts w:ascii="Cambria" w:hAnsi="Cambria"/>
        </w:rPr>
        <w:t>,</w:t>
      </w:r>
      <w:r w:rsidRPr="00485FC9">
        <w:rPr>
          <w:rFonts w:ascii="Cambria" w:hAnsi="Cambria"/>
        </w:rPr>
        <w:t xml:space="preserve"> such as replacing missing values</w:t>
      </w:r>
      <w:r>
        <w:rPr>
          <w:rFonts w:ascii="Cambria" w:hAnsi="Cambria"/>
        </w:rPr>
        <w:t>, outlier removal,</w:t>
      </w:r>
      <w:r w:rsidRPr="00485FC9">
        <w:rPr>
          <w:rFonts w:ascii="Cambria" w:hAnsi="Cambria"/>
        </w:rPr>
        <w:t xml:space="preserve"> or nowcasting.</w:t>
      </w:r>
      <w:r w:rsidR="002B31E5">
        <w:rPr>
          <w:rFonts w:ascii="Cambria" w:hAnsi="Cambria"/>
        </w:rPr>
        <w:br/>
      </w:r>
    </w:p>
    <w:p w14:paraId="6502915B" w14:textId="7C391C4C" w:rsidR="004D752F" w:rsidRPr="001B30ED" w:rsidRDefault="004D752F">
      <w:pPr>
        <w:rPr>
          <w:rFonts w:ascii="Cambria" w:hAnsi="Cambria"/>
        </w:rPr>
      </w:pPr>
      <w:r>
        <w:rPr>
          <w:rFonts w:ascii="Cambria" w:hAnsi="Cambria"/>
        </w:rPr>
        <w:t xml:space="preserve">Keywords: data privacy; time series features; forecast accuracy; </w:t>
      </w:r>
      <w:r w:rsidR="002B31E5">
        <w:rPr>
          <w:rFonts w:ascii="Cambria" w:hAnsi="Cambria"/>
        </w:rPr>
        <w:t>machine learning</w:t>
      </w:r>
    </w:p>
    <w:bookmarkEnd w:id="2"/>
    <w:p w14:paraId="7D2C9554" w14:textId="761C1613" w:rsidR="00C37A47" w:rsidRDefault="00C37A47">
      <w:pPr>
        <w:rPr>
          <w:rFonts w:ascii="Cambria" w:hAnsi="Cambria"/>
          <w:b/>
          <w:bCs/>
        </w:rPr>
      </w:pPr>
    </w:p>
    <w:p w14:paraId="2E87BB15" w14:textId="0EADC60B" w:rsidR="00C37A47" w:rsidRDefault="00C37A47" w:rsidP="00C37A47">
      <w:pPr>
        <w:pStyle w:val="ListParagraph"/>
        <w:numPr>
          <w:ilvl w:val="0"/>
          <w:numId w:val="1"/>
        </w:numPr>
        <w:rPr>
          <w:rFonts w:ascii="Cambria" w:hAnsi="Cambria"/>
          <w:b/>
          <w:bCs/>
        </w:rPr>
      </w:pPr>
      <w:r>
        <w:rPr>
          <w:rFonts w:ascii="Cambria" w:hAnsi="Cambria"/>
          <w:b/>
          <w:bCs/>
        </w:rPr>
        <w:t>Introduction</w:t>
      </w:r>
    </w:p>
    <w:p w14:paraId="3B934E84" w14:textId="66C2E194" w:rsidR="00C37A47" w:rsidRDefault="00C37A47" w:rsidP="00C37A47">
      <w:pPr>
        <w:rPr>
          <w:rFonts w:ascii="Cambria" w:hAnsi="Cambria"/>
        </w:rPr>
      </w:pPr>
    </w:p>
    <w:p w14:paraId="20C3014B" w14:textId="4226E26C" w:rsidR="006C0F43" w:rsidRDefault="00D20822" w:rsidP="0076687E">
      <w:pPr>
        <w:rPr>
          <w:rFonts w:ascii="Cambria" w:hAnsi="Cambria" w:cs="Times New Roman"/>
          <w:szCs w:val="24"/>
        </w:rPr>
      </w:pPr>
      <w:r>
        <w:rPr>
          <w:rFonts w:ascii="Cambria" w:hAnsi="Cambria" w:cs="Times New Roman"/>
          <w:szCs w:val="24"/>
        </w:rPr>
        <w:t>D</w:t>
      </w:r>
      <w:r w:rsidR="00381A08">
        <w:rPr>
          <w:rFonts w:ascii="Cambria" w:hAnsi="Cambria" w:cs="Times New Roman"/>
          <w:szCs w:val="24"/>
        </w:rPr>
        <w:t>espite</w:t>
      </w:r>
      <w:r w:rsidR="002B31E5">
        <w:rPr>
          <w:rFonts w:ascii="Cambria" w:hAnsi="Cambria" w:cs="Times New Roman"/>
          <w:szCs w:val="24"/>
        </w:rPr>
        <w:t xml:space="preserve"> the past few years</w:t>
      </w:r>
      <w:r>
        <w:rPr>
          <w:rFonts w:ascii="Cambria" w:hAnsi="Cambria" w:cs="Times New Roman"/>
          <w:szCs w:val="24"/>
        </w:rPr>
        <w:t xml:space="preserve"> of worldwide data protection legislation</w:t>
      </w:r>
      <w:r w:rsidR="002B31E5">
        <w:rPr>
          <w:rFonts w:ascii="Cambria" w:hAnsi="Cambria" w:cs="Times New Roman"/>
          <w:szCs w:val="24"/>
        </w:rPr>
        <w:t xml:space="preserve">, </w:t>
      </w:r>
      <w:r w:rsidR="00531898">
        <w:rPr>
          <w:rFonts w:ascii="Cambria" w:hAnsi="Cambria" w:cs="Times New Roman"/>
          <w:szCs w:val="24"/>
        </w:rPr>
        <w:t xml:space="preserve">the number of </w:t>
      </w:r>
      <w:r w:rsidR="002B31E5">
        <w:rPr>
          <w:rFonts w:ascii="Cambria" w:hAnsi="Cambria" w:cs="Times New Roman"/>
          <w:szCs w:val="24"/>
        </w:rPr>
        <w:t>reported data breaches ha</w:t>
      </w:r>
      <w:ins w:id="3" w:author="Bale,Cameron" w:date="2023-09-08T02:42:00Z">
        <w:r w:rsidR="000E62FD">
          <w:rPr>
            <w:rFonts w:ascii="Cambria" w:hAnsi="Cambria" w:cs="Times New Roman"/>
            <w:szCs w:val="24"/>
          </w:rPr>
          <w:t>s</w:t>
        </w:r>
      </w:ins>
      <w:del w:id="4" w:author="Bale,Cameron" w:date="2023-09-08T02:42:00Z">
        <w:r w:rsidR="002B31E5" w:rsidDel="000E62FD">
          <w:rPr>
            <w:rFonts w:ascii="Cambria" w:hAnsi="Cambria" w:cs="Times New Roman"/>
            <w:szCs w:val="24"/>
          </w:rPr>
          <w:delText>ve</w:delText>
        </w:r>
      </w:del>
      <w:r w:rsidR="002B31E5">
        <w:rPr>
          <w:rFonts w:ascii="Cambria" w:hAnsi="Cambria" w:cs="Times New Roman"/>
          <w:szCs w:val="24"/>
        </w:rPr>
        <w:t xml:space="preserve"> more than doubled</w:t>
      </w:r>
      <w:r w:rsidR="00F97193">
        <w:rPr>
          <w:rFonts w:ascii="Cambria" w:hAnsi="Cambria" w:cs="Times New Roman"/>
          <w:szCs w:val="24"/>
        </w:rPr>
        <w:t>.</w:t>
      </w:r>
      <w:r w:rsidR="008773D5">
        <w:rPr>
          <w:rStyle w:val="FootnoteReference"/>
          <w:rFonts w:ascii="Cambria" w:hAnsi="Cambria" w:cs="Times New Roman"/>
          <w:szCs w:val="24"/>
        </w:rPr>
        <w:footnoteReference w:id="2"/>
      </w:r>
      <w:r w:rsidR="008773D5">
        <w:rPr>
          <w:rFonts w:ascii="Cambria" w:hAnsi="Cambria" w:cs="Times New Roman"/>
          <w:szCs w:val="24"/>
        </w:rPr>
        <w:t xml:space="preserve"> </w:t>
      </w:r>
      <w:r w:rsidR="0012355B">
        <w:rPr>
          <w:rFonts w:ascii="Cambria" w:hAnsi="Cambria" w:cs="Times New Roman"/>
          <w:szCs w:val="24"/>
        </w:rPr>
        <w:t xml:space="preserve">Fundamental drivers of data breaches include </w:t>
      </w:r>
      <w:r w:rsidR="00381A08">
        <w:rPr>
          <w:rFonts w:ascii="Cambria" w:hAnsi="Cambria" w:cs="Times New Roman"/>
          <w:szCs w:val="24"/>
        </w:rPr>
        <w:t xml:space="preserve">the </w:t>
      </w:r>
      <w:r w:rsidR="0012355B">
        <w:rPr>
          <w:rFonts w:ascii="Cambria" w:hAnsi="Cambria" w:cs="Times New Roman"/>
          <w:szCs w:val="24"/>
        </w:rPr>
        <w:t>increased a</w:t>
      </w:r>
      <w:r w:rsidR="0076687E">
        <w:rPr>
          <w:rFonts w:ascii="Cambria" w:hAnsi="Cambria" w:cs="Times New Roman"/>
          <w:szCs w:val="24"/>
        </w:rPr>
        <w:t>vailability</w:t>
      </w:r>
      <w:r w:rsidR="0012355B">
        <w:rPr>
          <w:rFonts w:ascii="Cambria" w:hAnsi="Cambria" w:cs="Times New Roman"/>
          <w:szCs w:val="24"/>
        </w:rPr>
        <w:t xml:space="preserve"> of data, </w:t>
      </w:r>
      <w:r w:rsidR="0076687E">
        <w:rPr>
          <w:rFonts w:ascii="Cambria" w:hAnsi="Cambria" w:cs="Times New Roman"/>
          <w:szCs w:val="24"/>
        </w:rPr>
        <w:t xml:space="preserve">parties in </w:t>
      </w:r>
      <w:r w:rsidR="0012355B">
        <w:rPr>
          <w:rFonts w:ascii="Cambria" w:hAnsi="Cambria" w:cs="Times New Roman"/>
          <w:szCs w:val="24"/>
        </w:rPr>
        <w:t>data sharing</w:t>
      </w:r>
      <w:r w:rsidR="0076687E">
        <w:rPr>
          <w:rFonts w:ascii="Cambria" w:hAnsi="Cambria" w:cs="Times New Roman"/>
          <w:szCs w:val="24"/>
        </w:rPr>
        <w:t xml:space="preserve"> collaborations</w:t>
      </w:r>
      <w:r w:rsidR="0012355B">
        <w:rPr>
          <w:rFonts w:ascii="Cambria" w:hAnsi="Cambria" w:cs="Times New Roman"/>
          <w:szCs w:val="24"/>
        </w:rPr>
        <w:t xml:space="preserve">, and threats from </w:t>
      </w:r>
      <w:r w:rsidR="00381A08">
        <w:rPr>
          <w:rFonts w:ascii="Cambria" w:hAnsi="Cambria" w:cs="Times New Roman"/>
          <w:szCs w:val="24"/>
        </w:rPr>
        <w:t>adversaries</w:t>
      </w:r>
      <w:r w:rsidR="0012355B">
        <w:rPr>
          <w:rFonts w:ascii="Cambria" w:hAnsi="Cambria" w:cs="Times New Roman"/>
          <w:szCs w:val="24"/>
        </w:rPr>
        <w:t xml:space="preserve">. </w:t>
      </w:r>
      <w:r w:rsidR="00EE04B4">
        <w:rPr>
          <w:rFonts w:ascii="Cambria" w:hAnsi="Cambria"/>
        </w:rPr>
        <w:t>Of the</w:t>
      </w:r>
      <w:r w:rsidR="00381A08">
        <w:rPr>
          <w:rFonts w:ascii="Cambria" w:hAnsi="Cambria"/>
        </w:rPr>
        <w:t>se</w:t>
      </w:r>
      <w:r w:rsidR="00EE04B4">
        <w:rPr>
          <w:rFonts w:ascii="Cambria" w:hAnsi="Cambria"/>
        </w:rPr>
        <w:t xml:space="preserve"> threats, </w:t>
      </w:r>
      <w:r w:rsidR="00381A08">
        <w:rPr>
          <w:rFonts w:ascii="Cambria" w:hAnsi="Cambria"/>
        </w:rPr>
        <w:t>it</w:t>
      </w:r>
      <w:ins w:id="6" w:author="Bale,Cameron" w:date="2023-09-08T02:44:00Z">
        <w:r w:rsidR="000E62FD">
          <w:rPr>
            <w:rFonts w:ascii="Cambria" w:hAnsi="Cambria"/>
          </w:rPr>
          <w:t xml:space="preserve"> has been</w:t>
        </w:r>
      </w:ins>
      <w:del w:id="7" w:author="Bale,Cameron" w:date="2023-09-08T02:44:00Z">
        <w:r w:rsidR="00381A08" w:rsidDel="000E62FD">
          <w:rPr>
            <w:rFonts w:ascii="Cambria" w:hAnsi="Cambria"/>
          </w:rPr>
          <w:delText>’s</w:delText>
        </w:r>
      </w:del>
      <w:r w:rsidR="00381A08">
        <w:rPr>
          <w:rFonts w:ascii="Cambria" w:hAnsi="Cambria"/>
        </w:rPr>
        <w:t xml:space="preserve"> </w:t>
      </w:r>
      <w:r w:rsidR="00EE04B4">
        <w:rPr>
          <w:rFonts w:ascii="Cambria" w:hAnsi="Cambria" w:cs="Times New Roman"/>
          <w:szCs w:val="24"/>
        </w:rPr>
        <w:t xml:space="preserve">estimated </w:t>
      </w:r>
      <w:commentRangeStart w:id="8"/>
      <w:r w:rsidR="00EE04B4">
        <w:rPr>
          <w:rFonts w:ascii="Cambria" w:hAnsi="Cambria" w:cs="Times New Roman"/>
          <w:szCs w:val="24"/>
        </w:rPr>
        <w:t xml:space="preserve">that 74% of all data breaches involved the human element and </w:t>
      </w:r>
      <w:commentRangeEnd w:id="8"/>
      <w:r w:rsidR="00960970">
        <w:rPr>
          <w:rStyle w:val="CommentReference"/>
        </w:rPr>
        <w:commentReference w:id="8"/>
      </w:r>
      <w:r w:rsidR="00EE04B4">
        <w:rPr>
          <w:rFonts w:ascii="Cambria" w:hAnsi="Cambria" w:cs="Times New Roman"/>
          <w:szCs w:val="24"/>
        </w:rPr>
        <w:t>19% of all data breaches were internal involving full-time employees, independent contractors, interns, or other staff.</w:t>
      </w:r>
      <w:r w:rsidR="00381A08">
        <w:rPr>
          <w:rFonts w:ascii="Cambria" w:hAnsi="Cambria" w:cs="Times New Roman"/>
          <w:szCs w:val="24"/>
        </w:rPr>
        <w:t xml:space="preserve"> (Verizon Data Breach Investigations Report (2023)). </w:t>
      </w:r>
      <w:r w:rsidR="00EE04B4">
        <w:rPr>
          <w:rFonts w:ascii="Cambria" w:hAnsi="Cambria" w:cs="Times New Roman"/>
          <w:szCs w:val="24"/>
        </w:rPr>
        <w:t xml:space="preserve"> </w:t>
      </w:r>
      <w:r w:rsidR="00381A08">
        <w:rPr>
          <w:rFonts w:ascii="Cambria" w:hAnsi="Cambria" w:cs="Times New Roman"/>
          <w:szCs w:val="24"/>
        </w:rPr>
        <w:t xml:space="preserve">The overarching message is that although privacy </w:t>
      </w:r>
      <w:r w:rsidR="00B14AD9">
        <w:rPr>
          <w:rFonts w:ascii="Cambria" w:hAnsi="Cambria" w:cs="Times New Roman"/>
          <w:szCs w:val="24"/>
        </w:rPr>
        <w:t>can be</w:t>
      </w:r>
      <w:r w:rsidR="00381A08">
        <w:rPr>
          <w:rFonts w:ascii="Cambria" w:hAnsi="Cambria" w:cs="Times New Roman"/>
          <w:szCs w:val="24"/>
        </w:rPr>
        <w:t xml:space="preserve"> assured legally and contractually, the data still gets out.</w:t>
      </w:r>
    </w:p>
    <w:p w14:paraId="2F5921C5" w14:textId="77777777" w:rsidR="006C0F43" w:rsidRDefault="006C0F43" w:rsidP="0076687E">
      <w:pPr>
        <w:rPr>
          <w:rFonts w:ascii="Cambria" w:hAnsi="Cambria" w:cs="Times New Roman"/>
          <w:szCs w:val="24"/>
        </w:rPr>
      </w:pPr>
    </w:p>
    <w:p w14:paraId="07684451" w14:textId="6FD9A8B1" w:rsidR="00A64ECB" w:rsidRDefault="00F97193" w:rsidP="00B5331F">
      <w:pPr>
        <w:rPr>
          <w:rFonts w:ascii="Cambria" w:hAnsi="Cambria"/>
        </w:rPr>
      </w:pPr>
      <w:r>
        <w:rPr>
          <w:rFonts w:ascii="Cambria" w:hAnsi="Cambria" w:cs="Times New Roman"/>
          <w:szCs w:val="24"/>
        </w:rPr>
        <w:t>To support</w:t>
      </w:r>
      <w:r w:rsidR="00AF032E">
        <w:rPr>
          <w:rFonts w:ascii="Cambria" w:hAnsi="Cambria" w:cs="Times New Roman"/>
          <w:szCs w:val="24"/>
        </w:rPr>
        <w:t xml:space="preserve"> good privacy practice</w:t>
      </w:r>
      <w:r w:rsidR="00FF2913">
        <w:rPr>
          <w:rFonts w:ascii="Cambria" w:hAnsi="Cambria" w:cs="Times New Roman"/>
          <w:szCs w:val="24"/>
        </w:rPr>
        <w:t>s</w:t>
      </w:r>
      <w:r w:rsidR="00AF032E">
        <w:rPr>
          <w:rFonts w:ascii="Cambria" w:hAnsi="Cambria" w:cs="Times New Roman"/>
          <w:szCs w:val="24"/>
        </w:rPr>
        <w:t>, f</w:t>
      </w:r>
      <w:r w:rsidR="006C0F43">
        <w:rPr>
          <w:rFonts w:ascii="Cambria" w:hAnsi="Cambria" w:cs="Times New Roman"/>
          <w:szCs w:val="24"/>
        </w:rPr>
        <w:t>orecasters</w:t>
      </w:r>
      <w:r w:rsidR="0076687E">
        <w:rPr>
          <w:rFonts w:ascii="Cambria" w:hAnsi="Cambria" w:cs="Times New Roman"/>
          <w:szCs w:val="24"/>
        </w:rPr>
        <w:t xml:space="preserve"> </w:t>
      </w:r>
      <w:r w:rsidR="00E334FF">
        <w:rPr>
          <w:rFonts w:ascii="Cambria" w:hAnsi="Cambria" w:cs="Times New Roman"/>
          <w:szCs w:val="24"/>
        </w:rPr>
        <w:t>should</w:t>
      </w:r>
      <w:r w:rsidR="0076687E">
        <w:rPr>
          <w:rFonts w:ascii="Cambria" w:hAnsi="Cambria" w:cs="Times New Roman"/>
          <w:szCs w:val="24"/>
        </w:rPr>
        <w:t xml:space="preserve"> </w:t>
      </w:r>
      <w:r w:rsidR="00FF2913">
        <w:rPr>
          <w:rFonts w:ascii="Cambria" w:hAnsi="Cambria" w:cs="Times New Roman"/>
          <w:szCs w:val="24"/>
        </w:rPr>
        <w:t>protect</w:t>
      </w:r>
      <w:r w:rsidR="00B5331F">
        <w:rPr>
          <w:rFonts w:ascii="Cambria" w:hAnsi="Cambria" w:cs="Times New Roman"/>
          <w:szCs w:val="24"/>
        </w:rPr>
        <w:t xml:space="preserve"> </w:t>
      </w:r>
      <w:r w:rsidR="00FF2913">
        <w:rPr>
          <w:rFonts w:ascii="Cambria" w:hAnsi="Cambria" w:cs="Times New Roman"/>
          <w:szCs w:val="24"/>
        </w:rPr>
        <w:t xml:space="preserve">time series data </w:t>
      </w:r>
      <w:r>
        <w:rPr>
          <w:rFonts w:ascii="Cambria" w:hAnsi="Cambria" w:cs="Times New Roman"/>
          <w:szCs w:val="24"/>
        </w:rPr>
        <w:t>by altering the original data set</w:t>
      </w:r>
      <w:r w:rsidR="00AF032E">
        <w:rPr>
          <w:rFonts w:ascii="Cambria" w:hAnsi="Cambria" w:cs="Times New Roman"/>
          <w:szCs w:val="24"/>
        </w:rPr>
        <w:t>.</w:t>
      </w:r>
      <w:r w:rsidR="0076687E">
        <w:rPr>
          <w:rFonts w:ascii="Cambria" w:hAnsi="Cambria" w:cs="Times New Roman"/>
          <w:szCs w:val="24"/>
        </w:rPr>
        <w:t xml:space="preserve"> </w:t>
      </w:r>
      <w:r w:rsidR="00B5331F">
        <w:rPr>
          <w:rFonts w:ascii="Cambria" w:hAnsi="Cambria"/>
        </w:rPr>
        <w:t xml:space="preserve">This approach assumes the data </w:t>
      </w:r>
      <w:r w:rsidR="00E334FF">
        <w:rPr>
          <w:rFonts w:ascii="Cambria" w:hAnsi="Cambria"/>
        </w:rPr>
        <w:t xml:space="preserve">eventually </w:t>
      </w:r>
      <w:r w:rsidR="00B5331F">
        <w:rPr>
          <w:rFonts w:ascii="Cambria" w:hAnsi="Cambria"/>
        </w:rPr>
        <w:t xml:space="preserve">gets </w:t>
      </w:r>
      <w:r w:rsidR="00E334FF">
        <w:rPr>
          <w:rFonts w:ascii="Cambria" w:hAnsi="Cambria"/>
        </w:rPr>
        <w:t>out</w:t>
      </w:r>
      <w:r w:rsidR="00B5331F">
        <w:rPr>
          <w:rFonts w:ascii="Cambria" w:hAnsi="Cambria"/>
        </w:rPr>
        <w:t xml:space="preserve"> and protects against th</w:t>
      </w:r>
      <w:r w:rsidR="0017636E">
        <w:rPr>
          <w:rFonts w:ascii="Cambria" w:hAnsi="Cambria"/>
        </w:rPr>
        <w:t>e</w:t>
      </w:r>
      <w:r w:rsidR="00B5331F">
        <w:rPr>
          <w:rFonts w:ascii="Cambria" w:hAnsi="Cambria"/>
        </w:rPr>
        <w:t xml:space="preserve"> worst-case scenario</w:t>
      </w:r>
      <w:r w:rsidR="00E334FF">
        <w:rPr>
          <w:rFonts w:ascii="Cambria" w:hAnsi="Cambria"/>
        </w:rPr>
        <w:t xml:space="preserve"> of a hacker or internal employee breaching the data</w:t>
      </w:r>
      <w:r w:rsidR="00B5331F">
        <w:rPr>
          <w:rFonts w:ascii="Cambria" w:hAnsi="Cambria"/>
        </w:rPr>
        <w:t xml:space="preserve">. </w:t>
      </w:r>
      <w:r w:rsidR="00337EC5">
        <w:rPr>
          <w:rFonts w:ascii="Cambria" w:hAnsi="Cambria"/>
        </w:rPr>
        <w:t xml:space="preserve">Typically, data protection has two goals. </w:t>
      </w:r>
      <w:r w:rsidR="00B5331F">
        <w:rPr>
          <w:rFonts w:ascii="Cambria" w:hAnsi="Cambria"/>
        </w:rPr>
        <w:t xml:space="preserve">The </w:t>
      </w:r>
      <w:r w:rsidR="00110AAC">
        <w:rPr>
          <w:rFonts w:ascii="Cambria" w:hAnsi="Cambria"/>
        </w:rPr>
        <w:t>first</w:t>
      </w:r>
      <w:r w:rsidR="00B5331F">
        <w:rPr>
          <w:rFonts w:ascii="Cambria" w:hAnsi="Cambria"/>
        </w:rPr>
        <w:t xml:space="preserve"> goal </w:t>
      </w:r>
      <w:del w:id="9" w:author="Bale,Cameron" w:date="2023-09-08T02:44:00Z">
        <w:r w:rsidR="00337EC5" w:rsidDel="000E62FD">
          <w:rPr>
            <w:rFonts w:ascii="Cambria" w:hAnsi="Cambria"/>
          </w:rPr>
          <w:delText xml:space="preserve">of </w:delText>
        </w:r>
        <w:r w:rsidR="00B5331F" w:rsidDel="000E62FD">
          <w:rPr>
            <w:rFonts w:ascii="Cambria" w:hAnsi="Cambria"/>
          </w:rPr>
          <w:delText xml:space="preserve">data protection </w:delText>
        </w:r>
      </w:del>
      <w:r w:rsidR="00B5331F">
        <w:rPr>
          <w:rFonts w:ascii="Cambria" w:hAnsi="Cambria"/>
        </w:rPr>
        <w:t>is to</w:t>
      </w:r>
      <w:r w:rsidR="00B5331F" w:rsidRPr="00C37A47">
        <w:rPr>
          <w:rFonts w:ascii="Cambria" w:hAnsi="Cambria"/>
        </w:rPr>
        <w:t xml:space="preserve"> limit the ability of a</w:t>
      </w:r>
      <w:r w:rsidR="00B5331F">
        <w:rPr>
          <w:rFonts w:ascii="Cambria" w:hAnsi="Cambria"/>
        </w:rPr>
        <w:t>n</w:t>
      </w:r>
      <w:r w:rsidR="00B5331F" w:rsidRPr="00C37A47">
        <w:rPr>
          <w:rFonts w:ascii="Cambria" w:hAnsi="Cambria"/>
        </w:rPr>
        <w:t xml:space="preserve"> </w:t>
      </w:r>
      <w:r w:rsidR="00B5331F">
        <w:rPr>
          <w:rFonts w:ascii="Cambria" w:hAnsi="Cambria"/>
        </w:rPr>
        <w:t>adversary</w:t>
      </w:r>
      <w:r w:rsidR="00B5331F" w:rsidRPr="00C37A47">
        <w:rPr>
          <w:rFonts w:ascii="Cambria" w:hAnsi="Cambria"/>
        </w:rPr>
        <w:t xml:space="preserve"> to identify data subjects</w:t>
      </w:r>
      <w:r w:rsidR="00B5331F">
        <w:rPr>
          <w:rFonts w:ascii="Cambria" w:hAnsi="Cambria"/>
        </w:rPr>
        <w:t xml:space="preserve"> (identification disclosure, </w:t>
      </w:r>
      <w:r w:rsidR="00337EC5" w:rsidRPr="000E62FD">
        <w:rPr>
          <w:rFonts w:ascii="Cambria" w:hAnsi="Cambria"/>
          <w:i/>
          <w:iCs/>
        </w:rPr>
        <w:t>i.e.</w:t>
      </w:r>
      <w:r w:rsidR="00337EC5">
        <w:rPr>
          <w:rFonts w:ascii="Cambria" w:hAnsi="Cambria"/>
        </w:rPr>
        <w:t>, revealing</w:t>
      </w:r>
      <w:r w:rsidR="00B5331F">
        <w:rPr>
          <w:rFonts w:ascii="Cambria" w:hAnsi="Cambria"/>
        </w:rPr>
        <w:t xml:space="preserve"> the true identity of a time series)</w:t>
      </w:r>
      <w:r w:rsidR="00337EC5">
        <w:rPr>
          <w:rFonts w:ascii="Cambria" w:hAnsi="Cambria"/>
        </w:rPr>
        <w:t xml:space="preserve">. The second goal of data protection is to limit the ability of an adversary to </w:t>
      </w:r>
      <w:r w:rsidR="00B5331F" w:rsidRPr="00C37A47">
        <w:rPr>
          <w:rFonts w:ascii="Cambria" w:hAnsi="Cambria"/>
        </w:rPr>
        <w:t xml:space="preserve">learn </w:t>
      </w:r>
      <w:r w:rsidR="00B5331F">
        <w:rPr>
          <w:rFonts w:ascii="Cambria" w:hAnsi="Cambria"/>
        </w:rPr>
        <w:t>sensitiv</w:t>
      </w:r>
      <w:r w:rsidR="00B5331F" w:rsidRPr="00C37A47">
        <w:rPr>
          <w:rFonts w:ascii="Cambria" w:hAnsi="Cambria"/>
        </w:rPr>
        <w:t xml:space="preserve">e information about </w:t>
      </w:r>
      <w:r w:rsidR="00337EC5">
        <w:rPr>
          <w:rFonts w:ascii="Cambria" w:hAnsi="Cambria"/>
        </w:rPr>
        <w:t>data subjects</w:t>
      </w:r>
      <w:r w:rsidR="00B5331F">
        <w:rPr>
          <w:rFonts w:ascii="Cambria" w:hAnsi="Cambria"/>
        </w:rPr>
        <w:t xml:space="preserve"> </w:t>
      </w:r>
      <w:commentRangeStart w:id="10"/>
      <w:r w:rsidR="00B5331F">
        <w:rPr>
          <w:rFonts w:ascii="Cambria" w:hAnsi="Cambria"/>
        </w:rPr>
        <w:t xml:space="preserve">(attribute disclosure, </w:t>
      </w:r>
      <w:ins w:id="11" w:author="Bale,Cameron" w:date="2023-09-08T15:20:00Z">
        <w:r w:rsidR="00824939">
          <w:rPr>
            <w:rFonts w:ascii="Cambria" w:hAnsi="Cambria"/>
            <w:i/>
            <w:iCs/>
          </w:rPr>
          <w:t>e.g.,</w:t>
        </w:r>
      </w:ins>
      <w:del w:id="12" w:author="Bale,Cameron" w:date="2023-09-08T15:20:00Z">
        <w:r w:rsidR="00337EC5" w:rsidRPr="000E62FD" w:rsidDel="00824939">
          <w:rPr>
            <w:rFonts w:ascii="Cambria" w:hAnsi="Cambria"/>
            <w:i/>
            <w:iCs/>
          </w:rPr>
          <w:delText>i.e.</w:delText>
        </w:r>
      </w:del>
      <w:r w:rsidR="00337EC5">
        <w:rPr>
          <w:rFonts w:ascii="Cambria" w:hAnsi="Cambria"/>
        </w:rPr>
        <w:t xml:space="preserve">, </w:t>
      </w:r>
      <w:r w:rsidR="00B5331F">
        <w:rPr>
          <w:rFonts w:ascii="Cambria" w:hAnsi="Cambria"/>
        </w:rPr>
        <w:t>learning sensitive values after an identification is made)</w:t>
      </w:r>
      <w:r w:rsidR="00B5331F" w:rsidRPr="00C37A47">
        <w:rPr>
          <w:rFonts w:ascii="Cambria" w:hAnsi="Cambria"/>
        </w:rPr>
        <w:t xml:space="preserve">. </w:t>
      </w:r>
      <w:r w:rsidR="00B14AD9">
        <w:rPr>
          <w:rFonts w:ascii="Cambria" w:hAnsi="Cambria"/>
        </w:rPr>
        <w:t xml:space="preserve"> </w:t>
      </w:r>
      <w:commentRangeEnd w:id="10"/>
      <w:r w:rsidR="000E62FD">
        <w:rPr>
          <w:rStyle w:val="CommentReference"/>
        </w:rPr>
        <w:commentReference w:id="10"/>
      </w:r>
      <w:r w:rsidR="00B14AD9">
        <w:rPr>
          <w:rFonts w:ascii="Cambria" w:hAnsi="Cambria"/>
        </w:rPr>
        <w:t xml:space="preserve">In tandem, these goals limit an adversary’s increased knowledge about specific data subjects and have been the primary focus of </w:t>
      </w:r>
      <w:del w:id="13" w:author="Bale,Cameron" w:date="2023-09-08T02:45:00Z">
        <w:r w:rsidR="00B14AD9" w:rsidDel="000E62FD">
          <w:rPr>
            <w:rFonts w:ascii="Cambria" w:hAnsi="Cambria"/>
          </w:rPr>
          <w:delText>reseachers</w:delText>
        </w:r>
      </w:del>
      <w:ins w:id="14" w:author="Bale,Cameron" w:date="2023-09-08T02:45:00Z">
        <w:r w:rsidR="000E62FD">
          <w:rPr>
            <w:rFonts w:ascii="Cambria" w:hAnsi="Cambria"/>
          </w:rPr>
          <w:t>researchers</w:t>
        </w:r>
      </w:ins>
      <w:r w:rsidR="00B14AD9">
        <w:rPr>
          <w:rFonts w:ascii="Cambria" w:hAnsi="Cambria"/>
        </w:rPr>
        <w:t xml:space="preserve"> using differential privacy (Dwork XXXX).  </w:t>
      </w:r>
    </w:p>
    <w:p w14:paraId="23A368BE" w14:textId="77777777" w:rsidR="000E62FD" w:rsidRDefault="000E62FD" w:rsidP="00B5331F">
      <w:pPr>
        <w:rPr>
          <w:rFonts w:ascii="Cambria" w:hAnsi="Cambria"/>
        </w:rPr>
      </w:pPr>
    </w:p>
    <w:p w14:paraId="670E64B0" w14:textId="1E27B836" w:rsidR="0039720A" w:rsidRPr="00492860" w:rsidRDefault="00B14AD9" w:rsidP="007A278D">
      <w:pPr>
        <w:rPr>
          <w:rFonts w:ascii="Cambria" w:eastAsiaTheme="minorEastAsia" w:hAnsi="Cambria"/>
          <w:rPrChange w:id="15" w:author="Bale,Cameron" w:date="2023-09-08T15:41:00Z">
            <w:rPr>
              <w:rFonts w:ascii="Cambria" w:hAnsi="Cambria" w:cs="Times New Roman"/>
              <w:szCs w:val="24"/>
            </w:rPr>
          </w:rPrChange>
        </w:rPr>
      </w:pPr>
      <w:r>
        <w:rPr>
          <w:rFonts w:ascii="Cambria" w:hAnsi="Cambria"/>
        </w:rPr>
        <w:t xml:space="preserve">However, an </w:t>
      </w:r>
      <w:del w:id="16" w:author="Bale,Cameron" w:date="2023-09-08T02:46:00Z">
        <w:r w:rsidDel="000E62FD">
          <w:rPr>
            <w:rFonts w:ascii="Cambria" w:hAnsi="Cambria"/>
          </w:rPr>
          <w:delText>often overlooked</w:delText>
        </w:r>
      </w:del>
      <w:ins w:id="17" w:author="Bale,Cameron" w:date="2023-09-08T02:46:00Z">
        <w:r w:rsidR="000E62FD">
          <w:rPr>
            <w:rFonts w:ascii="Cambria" w:hAnsi="Cambria"/>
          </w:rPr>
          <w:t>often-overlooked</w:t>
        </w:r>
      </w:ins>
      <w:r>
        <w:rPr>
          <w:rFonts w:ascii="Cambria" w:hAnsi="Cambria"/>
        </w:rPr>
        <w:t xml:space="preserve"> goal </w:t>
      </w:r>
      <w:r w:rsidR="00E76D8F">
        <w:rPr>
          <w:rFonts w:ascii="Cambria" w:hAnsi="Cambria"/>
        </w:rPr>
        <w:t xml:space="preserve">and the focus of this paper </w:t>
      </w:r>
      <w:r>
        <w:rPr>
          <w:rFonts w:ascii="Cambria" w:hAnsi="Cambria"/>
        </w:rPr>
        <w:t>is</w:t>
      </w:r>
      <w:ins w:id="18" w:author="Bale,Cameron" w:date="2023-09-08T02:47:00Z">
        <w:r w:rsidR="000E62FD">
          <w:rPr>
            <w:rFonts w:ascii="Cambria" w:hAnsi="Cambria"/>
          </w:rPr>
          <w:t xml:space="preserve"> maintaining</w:t>
        </w:r>
      </w:ins>
      <w:r>
        <w:rPr>
          <w:rFonts w:ascii="Cambria" w:hAnsi="Cambria"/>
        </w:rPr>
        <w:t xml:space="preserve"> </w:t>
      </w:r>
      <w:r w:rsidR="00E77A59">
        <w:rPr>
          <w:rFonts w:ascii="Cambria" w:hAnsi="Cambria"/>
        </w:rPr>
        <w:t xml:space="preserve">the </w:t>
      </w:r>
      <w:r w:rsidR="00AE28E0">
        <w:rPr>
          <w:rFonts w:ascii="Cambria" w:hAnsi="Cambria"/>
        </w:rPr>
        <w:t>usefulness of protected data</w:t>
      </w:r>
      <w:r w:rsidR="00B5331F">
        <w:rPr>
          <w:rFonts w:ascii="Cambria" w:hAnsi="Cambria"/>
        </w:rPr>
        <w:t xml:space="preserve">, which </w:t>
      </w:r>
      <w:r w:rsidR="00B64E01">
        <w:rPr>
          <w:rFonts w:ascii="Cambria" w:hAnsi="Cambria"/>
        </w:rPr>
        <w:t>has been treated as an</w:t>
      </w:r>
      <w:r w:rsidR="00B5331F">
        <w:rPr>
          <w:rFonts w:ascii="Cambria" w:hAnsi="Cambria"/>
        </w:rPr>
        <w:t xml:space="preserve"> afterthought in the </w:t>
      </w:r>
      <w:r w:rsidR="00036497">
        <w:rPr>
          <w:rFonts w:ascii="Cambria" w:hAnsi="Cambria"/>
        </w:rPr>
        <w:t xml:space="preserve">computer science </w:t>
      </w:r>
      <w:commentRangeStart w:id="19"/>
      <w:r w:rsidR="00036497">
        <w:rPr>
          <w:rFonts w:ascii="Cambria" w:hAnsi="Cambria"/>
        </w:rPr>
        <w:t xml:space="preserve">and </w:t>
      </w:r>
      <w:r w:rsidR="00B5331F">
        <w:rPr>
          <w:rFonts w:ascii="Cambria" w:hAnsi="Cambria"/>
        </w:rPr>
        <w:t>statistical communit</w:t>
      </w:r>
      <w:r w:rsidR="00036497">
        <w:rPr>
          <w:rFonts w:ascii="Cambria" w:hAnsi="Cambria"/>
        </w:rPr>
        <w:t>ies</w:t>
      </w:r>
      <w:r w:rsidR="00B5331F">
        <w:rPr>
          <w:rFonts w:ascii="Cambria" w:hAnsi="Cambria"/>
        </w:rPr>
        <w:t xml:space="preserve"> </w:t>
      </w:r>
      <w:commentRangeEnd w:id="19"/>
      <w:r w:rsidR="001003CE">
        <w:rPr>
          <w:rStyle w:val="CommentReference"/>
        </w:rPr>
        <w:commentReference w:id="19"/>
      </w:r>
      <w:r w:rsidR="00B5331F">
        <w:rPr>
          <w:rFonts w:ascii="Cambria" w:hAnsi="Cambria"/>
        </w:rPr>
        <w:t xml:space="preserve">(Blanco-Justicia et. al. </w:t>
      </w:r>
      <w:r w:rsidR="00036497">
        <w:rPr>
          <w:rFonts w:ascii="Cambria" w:hAnsi="Cambria"/>
        </w:rPr>
        <w:t>2022</w:t>
      </w:r>
      <w:r w:rsidR="00B5331F">
        <w:rPr>
          <w:rFonts w:ascii="Cambria" w:hAnsi="Cambria"/>
        </w:rPr>
        <w:t>)</w:t>
      </w:r>
      <w:r w:rsidR="00036497">
        <w:rPr>
          <w:rFonts w:ascii="Cambria" w:hAnsi="Cambria"/>
        </w:rPr>
        <w:t xml:space="preserve">. </w:t>
      </w:r>
      <w:r w:rsidR="000066EA">
        <w:rPr>
          <w:rFonts w:ascii="Cambria" w:hAnsi="Cambria"/>
        </w:rPr>
        <w:t xml:space="preserve">For publishing </w:t>
      </w:r>
      <w:r w:rsidR="0039720A">
        <w:rPr>
          <w:rFonts w:ascii="Cambria" w:hAnsi="Cambria"/>
        </w:rPr>
        <w:t>standards</w:t>
      </w:r>
      <w:r w:rsidR="000066EA">
        <w:rPr>
          <w:rFonts w:ascii="Cambria" w:hAnsi="Cambria"/>
        </w:rPr>
        <w:t>, t</w:t>
      </w:r>
      <w:r w:rsidR="00036497">
        <w:rPr>
          <w:rFonts w:ascii="Cambria" w:hAnsi="Cambria"/>
        </w:rPr>
        <w:t xml:space="preserve">he </w:t>
      </w:r>
      <w:r w:rsidR="00E76D8F">
        <w:rPr>
          <w:rFonts w:ascii="Cambria" w:hAnsi="Cambria"/>
        </w:rPr>
        <w:t xml:space="preserve">importance of the </w:t>
      </w:r>
      <w:r w:rsidR="00E77A59">
        <w:rPr>
          <w:rFonts w:ascii="Cambria" w:hAnsi="Cambria"/>
        </w:rPr>
        <w:t>theoretical underpinnings of differential privacy dominate</w:t>
      </w:r>
      <w:ins w:id="20" w:author="Bale,Cameron" w:date="2023-09-08T02:48:00Z">
        <w:r w:rsidR="001003CE">
          <w:rPr>
            <w:rFonts w:ascii="Cambria" w:hAnsi="Cambria"/>
          </w:rPr>
          <w:t>s</w:t>
        </w:r>
      </w:ins>
      <w:r w:rsidR="00E77A59">
        <w:rPr>
          <w:rFonts w:ascii="Cambria" w:hAnsi="Cambria"/>
        </w:rPr>
        <w:t xml:space="preserve"> the importance of </w:t>
      </w:r>
      <w:r w:rsidR="00036497">
        <w:rPr>
          <w:rFonts w:ascii="Cambria" w:hAnsi="Cambria"/>
        </w:rPr>
        <w:t>practical problems with real applications (Drechsler 2023</w:t>
      </w:r>
      <w:r w:rsidR="00E77A59">
        <w:rPr>
          <w:rFonts w:ascii="Cambria" w:hAnsi="Cambria"/>
        </w:rPr>
        <w:t>)</w:t>
      </w:r>
      <w:r w:rsidR="0017636E">
        <w:rPr>
          <w:rFonts w:ascii="Cambria" w:hAnsi="Cambria"/>
        </w:rPr>
        <w:t>.</w:t>
      </w:r>
      <w:r w:rsidR="00AE28E0">
        <w:rPr>
          <w:rFonts w:ascii="Cambria" w:hAnsi="Cambria"/>
        </w:rPr>
        <w:t xml:space="preserve">  </w:t>
      </w:r>
      <w:r w:rsidR="007A278D">
        <w:rPr>
          <w:rFonts w:ascii="Cambria" w:hAnsi="Cambria"/>
        </w:rPr>
        <w:t xml:space="preserve">The </w:t>
      </w:r>
      <w:r w:rsidR="00E77A59">
        <w:rPr>
          <w:rFonts w:ascii="Cambria" w:hAnsi="Cambria"/>
        </w:rPr>
        <w:t xml:space="preserve">forecasting literature </w:t>
      </w:r>
      <w:r w:rsidR="0039720A">
        <w:rPr>
          <w:rFonts w:ascii="Cambria" w:hAnsi="Cambria"/>
        </w:rPr>
        <w:t>also found that the tradeoff between the usefulness of protected data and</w:t>
      </w:r>
      <w:r w:rsidR="00E77A59">
        <w:rPr>
          <w:rFonts w:ascii="Cambria" w:hAnsi="Cambria"/>
        </w:rPr>
        <w:t xml:space="preserve"> </w:t>
      </w:r>
      <w:r w:rsidR="007A278D">
        <w:rPr>
          <w:rFonts w:ascii="Cambria" w:hAnsi="Cambria"/>
        </w:rPr>
        <w:t>differential privacy</w:t>
      </w:r>
      <w:r w:rsidR="00E56E3E">
        <w:rPr>
          <w:rFonts w:ascii="Cambria" w:hAnsi="Cambria"/>
        </w:rPr>
        <w:t xml:space="preserve"> </w:t>
      </w:r>
      <w:r w:rsidR="0039720A">
        <w:rPr>
          <w:rFonts w:ascii="Cambria" w:hAnsi="Cambria"/>
        </w:rPr>
        <w:t xml:space="preserve">levels </w:t>
      </w:r>
      <w:r w:rsidR="00985CC8">
        <w:rPr>
          <w:rFonts w:ascii="Cambria" w:hAnsi="Cambria"/>
        </w:rPr>
        <w:t>was poor</w:t>
      </w:r>
      <w:r w:rsidR="0039720A">
        <w:rPr>
          <w:rFonts w:ascii="Cambria" w:hAnsi="Cambria"/>
        </w:rPr>
        <w:t xml:space="preserve">.  </w:t>
      </w:r>
      <w:r w:rsidR="0039720A" w:rsidRPr="00421CC0">
        <w:rPr>
          <w:rFonts w:ascii="Cambria" w:hAnsi="Cambria" w:cs="Times New Roman"/>
          <w:szCs w:val="24"/>
        </w:rPr>
        <w:t xml:space="preserve">Gonçalves et al. </w:t>
      </w:r>
      <w:r w:rsidR="0039720A">
        <w:rPr>
          <w:rFonts w:ascii="Cambria" w:hAnsi="Cambria" w:cs="Times New Roman"/>
          <w:szCs w:val="24"/>
        </w:rPr>
        <w:t>(</w:t>
      </w:r>
      <w:r w:rsidR="0039720A" w:rsidRPr="00421CC0">
        <w:rPr>
          <w:rFonts w:ascii="Cambria" w:hAnsi="Cambria" w:cs="Times New Roman"/>
          <w:szCs w:val="24"/>
        </w:rPr>
        <w:t>2021a)</w:t>
      </w:r>
      <w:r w:rsidR="0039720A">
        <w:rPr>
          <w:rFonts w:ascii="Cambria" w:hAnsi="Cambria"/>
        </w:rPr>
        <w:t xml:space="preserve"> showed </w:t>
      </w:r>
      <w:r w:rsidR="00BA2D6F">
        <w:rPr>
          <w:rFonts w:ascii="Cambria" w:hAnsi="Cambria"/>
        </w:rPr>
        <w:t>that</w:t>
      </w:r>
      <w:ins w:id="21" w:author="Bale,Cameron" w:date="2023-09-08T15:28:00Z">
        <w:r w:rsidR="00824939">
          <w:rPr>
            <w:rFonts w:ascii="Cambria" w:hAnsi="Cambria"/>
          </w:rPr>
          <w:t xml:space="preserve"> even</w:t>
        </w:r>
      </w:ins>
      <w:r w:rsidR="00BA2D6F">
        <w:rPr>
          <w:rFonts w:ascii="Cambria" w:hAnsi="Cambria"/>
        </w:rPr>
        <w:t xml:space="preserve"> protected data with a</w:t>
      </w:r>
      <w:ins w:id="22" w:author="Bale,Cameron" w:date="2023-09-08T15:43:00Z">
        <w:r w:rsidR="00492860">
          <w:rPr>
            <w:rFonts w:ascii="Cambria" w:hAnsi="Cambria"/>
          </w:rPr>
          <w:t xml:space="preserve"> weak</w:t>
        </w:r>
      </w:ins>
      <w:r w:rsidR="00BA2D6F">
        <w:rPr>
          <w:rFonts w:ascii="Cambria" w:hAnsi="Cambria"/>
        </w:rPr>
        <w:t xml:space="preserve"> differential privacy level of</w:t>
      </w:r>
      <w:ins w:id="23" w:author="Bale,Cameron" w:date="2023-09-08T02:49:00Z">
        <w:r w:rsidR="001003CE">
          <w:rPr>
            <w:rFonts w:ascii="Cambria" w:hAnsi="Cambria"/>
          </w:rPr>
          <w:t xml:space="preserve"> </w:t>
        </w:r>
      </w:ins>
      <m:oMath>
        <m:r>
          <w:ins w:id="24" w:author="Bale,Cameron" w:date="2023-09-08T02:49:00Z">
            <w:rPr>
              <w:rFonts w:ascii="Cambria Math" w:hAnsi="Cambria Math"/>
            </w:rPr>
            <m:t>ϵ=20</m:t>
          </w:ins>
        </m:r>
      </m:oMath>
      <w:del w:id="25" w:author="Bale,Cameron" w:date="2023-09-08T02:49:00Z">
        <w:r w:rsidR="00BA2D6F" w:rsidDel="001003CE">
          <w:rPr>
            <w:rFonts w:ascii="Cambria" w:hAnsi="Cambria"/>
          </w:rPr>
          <w:delText xml:space="preserve"> ε=XXXX</w:delText>
        </w:r>
      </w:del>
      <w:ins w:id="26" w:author="Bale,Cameron" w:date="2023-09-08T15:26:00Z">
        <w:r w:rsidR="00824939">
          <w:rPr>
            <w:rFonts w:ascii="Cambria" w:hAnsi="Cambria"/>
          </w:rPr>
          <w:t>(</w:t>
        </w:r>
      </w:ins>
      <w:ins w:id="27" w:author="Bale,Cameron" w:date="2023-09-08T15:40:00Z">
        <w:r w:rsidR="00492860">
          <w:rPr>
            <w:rFonts w:ascii="Cambria" w:hAnsi="Cambria"/>
          </w:rPr>
          <w:t>it is reco</w:t>
        </w:r>
      </w:ins>
      <w:ins w:id="28" w:author="Bale,Cameron" w:date="2023-09-08T15:41:00Z">
        <w:r w:rsidR="00492860">
          <w:rPr>
            <w:rFonts w:ascii="Cambria" w:hAnsi="Cambria"/>
          </w:rPr>
          <w:t xml:space="preserve">mmended that </w:t>
        </w:r>
      </w:ins>
      <m:oMath>
        <m:r>
          <m:rPr>
            <m:sty m:val="p"/>
          </m:rPr>
          <w:rPr>
            <w:rFonts w:ascii="Cambria Math" w:hAnsi="Cambria Math"/>
          </w:rPr>
          <m:t>ϵ</m:t>
        </m:r>
      </m:oMath>
      <w:ins w:id="29" w:author="Bale,Cameron" w:date="2023-09-08T15:41:00Z">
        <w:r w:rsidR="00492860">
          <w:rPr>
            <w:rFonts w:ascii="Cambria" w:eastAsiaTheme="minorEastAsia" w:hAnsi="Cambria"/>
          </w:rPr>
          <w:t xml:space="preserve"> lie in the range 0.01 to </w:t>
        </w:r>
      </w:ins>
      <w:ins w:id="30" w:author="Bale,Cameron" w:date="2023-09-08T15:42:00Z">
        <w:r w:rsidR="00492860">
          <w:rPr>
            <w:rFonts w:ascii="Cambria" w:eastAsiaTheme="minorEastAsia" w:hAnsi="Cambria"/>
          </w:rPr>
          <w:t xml:space="preserve">ln 3 (Dwork, 2011; </w:t>
        </w:r>
      </w:ins>
      <w:ins w:id="31" w:author="Bale,Cameron" w:date="2023-09-08T15:43:00Z">
        <w:r w:rsidR="00492860">
          <w:rPr>
            <w:rFonts w:ascii="Cambria" w:eastAsiaTheme="minorEastAsia" w:hAnsi="Cambria"/>
          </w:rPr>
          <w:t>Blanco-Justicia et al., 2022)</w:t>
        </w:r>
      </w:ins>
      <w:del w:id="32" w:author="Bale,Cameron" w:date="2023-09-08T15:43:00Z">
        <w:r w:rsidR="00BA2D6F" w:rsidDel="00492860">
          <w:rPr>
            <w:rFonts w:ascii="Cambria" w:hAnsi="Cambria"/>
          </w:rPr>
          <w:delText xml:space="preserve"> </w:delText>
        </w:r>
      </w:del>
      <w:r w:rsidR="0076687E" w:rsidRPr="00421CC0">
        <w:rPr>
          <w:rFonts w:ascii="Cambria" w:hAnsi="Cambria" w:cs="Times New Roman"/>
          <w:szCs w:val="24"/>
        </w:rPr>
        <w:t xml:space="preserve">reduced forecast accuracy </w:t>
      </w:r>
      <w:r w:rsidR="0076687E">
        <w:rPr>
          <w:rFonts w:ascii="Cambria" w:hAnsi="Cambria" w:cs="Times New Roman"/>
          <w:szCs w:val="24"/>
        </w:rPr>
        <w:t>to unusable levels</w:t>
      </w:r>
      <w:ins w:id="33" w:author="Bale,Cameron" w:date="2023-09-08T15:27:00Z">
        <w:r w:rsidR="00824939">
          <w:rPr>
            <w:rFonts w:ascii="Cambria" w:hAnsi="Cambria" w:cs="Times New Roman"/>
            <w:szCs w:val="24"/>
          </w:rPr>
          <w:t xml:space="preserve"> for some data owners.</w:t>
        </w:r>
      </w:ins>
      <w:del w:id="34" w:author="Bale,Cameron" w:date="2023-09-08T15:28:00Z">
        <w:r w:rsidR="00BA2D6F" w:rsidDel="00824939">
          <w:rPr>
            <w:rFonts w:ascii="Cambria" w:hAnsi="Cambria" w:cs="Times New Roman"/>
            <w:szCs w:val="24"/>
          </w:rPr>
          <w:delText xml:space="preserve"> (XXXX%)</w:delText>
        </w:r>
      </w:del>
      <w:r w:rsidR="0076687E" w:rsidRPr="00421CC0">
        <w:rPr>
          <w:rFonts w:ascii="Cambria" w:hAnsi="Cambria" w:cs="Times New Roman"/>
          <w:szCs w:val="24"/>
        </w:rPr>
        <w:t xml:space="preserve">.  </w:t>
      </w:r>
    </w:p>
    <w:p w14:paraId="554FD37F" w14:textId="29F7E28E" w:rsidR="0039720A" w:rsidRPr="00BA2D6F" w:rsidRDefault="0039720A" w:rsidP="00BA2D6F">
      <w:pPr>
        <w:rPr>
          <w:rFonts w:ascii="Cambria" w:hAnsi="Cambria" w:cs="Times New Roman"/>
          <w:szCs w:val="24"/>
          <w:rPrChange w:id="35" w:author="Matthew Schneider" w:date="2023-09-04T16:49:00Z">
            <w:rPr/>
          </w:rPrChange>
        </w:rPr>
      </w:pPr>
    </w:p>
    <w:p w14:paraId="5E2CC9C2" w14:textId="36B67BAD" w:rsidR="004D0B5B" w:rsidRDefault="00224A13" w:rsidP="007A278D">
      <w:pPr>
        <w:rPr>
          <w:rFonts w:ascii="Cambria" w:hAnsi="Cambria" w:cs="Times New Roman"/>
          <w:szCs w:val="24"/>
        </w:rPr>
      </w:pPr>
      <w:commentRangeStart w:id="36"/>
      <w:r>
        <w:rPr>
          <w:rFonts w:ascii="Cambria" w:hAnsi="Cambria" w:cs="Times New Roman"/>
          <w:szCs w:val="24"/>
        </w:rPr>
        <w:t xml:space="preserve">To </w:t>
      </w:r>
      <w:r w:rsidR="00947FC3">
        <w:rPr>
          <w:rFonts w:ascii="Cambria" w:hAnsi="Cambria" w:cs="Times New Roman"/>
          <w:szCs w:val="24"/>
        </w:rPr>
        <w:t>achieve good</w:t>
      </w:r>
      <w:r w:rsidR="0072376B">
        <w:rPr>
          <w:rFonts w:ascii="Cambria" w:hAnsi="Cambria" w:cs="Times New Roman"/>
          <w:szCs w:val="24"/>
        </w:rPr>
        <w:t xml:space="preserve"> forecast accuracy</w:t>
      </w:r>
      <w:r w:rsidR="00947FC3">
        <w:rPr>
          <w:rFonts w:ascii="Cambria" w:hAnsi="Cambria" w:cs="Times New Roman"/>
          <w:szCs w:val="24"/>
        </w:rPr>
        <w:t xml:space="preserve"> and comply with privacy p</w:t>
      </w:r>
      <w:r w:rsidR="00C33C1A">
        <w:rPr>
          <w:rFonts w:ascii="Cambria" w:hAnsi="Cambria" w:cs="Times New Roman"/>
          <w:szCs w:val="24"/>
        </w:rPr>
        <w:t>ractices</w:t>
      </w:r>
      <w:r w:rsidR="0076687E">
        <w:rPr>
          <w:rFonts w:ascii="Cambria" w:hAnsi="Cambria" w:cs="Times New Roman"/>
          <w:szCs w:val="24"/>
        </w:rPr>
        <w:t>,</w:t>
      </w:r>
      <w:r w:rsidR="0076687E" w:rsidRPr="00421CC0">
        <w:rPr>
          <w:rFonts w:ascii="Cambria" w:hAnsi="Cambria" w:cs="Times New Roman"/>
          <w:szCs w:val="24"/>
        </w:rPr>
        <w:t xml:space="preserve"> </w:t>
      </w:r>
      <w:r w:rsidR="0076687E" w:rsidRPr="00421CC0">
        <w:rPr>
          <w:rFonts w:ascii="Cambria" w:hAnsi="Cambria"/>
        </w:rPr>
        <w:t>Gonçalves</w:t>
      </w:r>
      <w:r w:rsidR="0076687E" w:rsidRPr="00421CC0">
        <w:rPr>
          <w:rFonts w:ascii="Cambria" w:hAnsi="Cambria" w:cs="Times New Roman"/>
          <w:szCs w:val="24"/>
        </w:rPr>
        <w:t xml:space="preserve"> et al.</w:t>
      </w:r>
      <w:r w:rsidR="0076687E">
        <w:rPr>
          <w:rFonts w:ascii="Cambria" w:hAnsi="Cambria" w:cs="Times New Roman"/>
          <w:szCs w:val="24"/>
        </w:rPr>
        <w:t xml:space="preserve"> (</w:t>
      </w:r>
      <w:r w:rsidR="0076687E" w:rsidRPr="00421CC0">
        <w:rPr>
          <w:rFonts w:ascii="Cambria" w:hAnsi="Cambria" w:cs="Times New Roman"/>
          <w:szCs w:val="24"/>
        </w:rPr>
        <w:t>2021</w:t>
      </w:r>
      <w:ins w:id="37" w:author="Bale,Cameron" w:date="2023-09-08T15:52:00Z">
        <w:r w:rsidR="00871A16">
          <w:rPr>
            <w:rFonts w:ascii="Cambria" w:hAnsi="Cambria" w:cs="Times New Roman"/>
            <w:szCs w:val="24"/>
          </w:rPr>
          <w:t>c</w:t>
        </w:r>
      </w:ins>
      <w:del w:id="38" w:author="Bale,Cameron" w:date="2023-09-08T15:52:00Z">
        <w:r w:rsidR="0076687E" w:rsidRPr="00421CC0" w:rsidDel="00871A16">
          <w:rPr>
            <w:rFonts w:ascii="Cambria" w:hAnsi="Cambria" w:cs="Times New Roman"/>
            <w:szCs w:val="24"/>
          </w:rPr>
          <w:delText>b</w:delText>
        </w:r>
      </w:del>
      <w:r w:rsidR="0076687E" w:rsidRPr="00421CC0">
        <w:rPr>
          <w:rFonts w:ascii="Cambria" w:hAnsi="Cambria" w:cs="Times New Roman"/>
          <w:szCs w:val="24"/>
        </w:rPr>
        <w:t>)</w:t>
      </w:r>
      <w:ins w:id="39" w:author="Bale,Cameron" w:date="2023-09-08T15:52:00Z">
        <w:r w:rsidR="00871A16">
          <w:rPr>
            <w:rFonts w:ascii="Cambria" w:hAnsi="Cambria" w:cs="Times New Roman"/>
            <w:szCs w:val="24"/>
          </w:rPr>
          <w:t xml:space="preserve"> propose a data market where sensitive data</w:t>
        </w:r>
      </w:ins>
      <w:del w:id="40" w:author="Bale,Cameron" w:date="2023-09-08T15:52:00Z">
        <w:r w:rsidR="0076687E" w:rsidRPr="00421CC0" w:rsidDel="00871A16">
          <w:rPr>
            <w:rFonts w:ascii="Cambria" w:hAnsi="Cambria" w:cs="Times New Roman"/>
            <w:szCs w:val="24"/>
          </w:rPr>
          <w:delText xml:space="preserve"> </w:delText>
        </w:r>
        <w:r w:rsidR="0076687E" w:rsidDel="00871A16">
          <w:rPr>
            <w:rFonts w:ascii="Cambria" w:hAnsi="Cambria" w:cs="Times New Roman"/>
            <w:szCs w:val="24"/>
          </w:rPr>
          <w:delText xml:space="preserve">shared </w:delText>
        </w:r>
        <w:r w:rsidR="0076687E" w:rsidRPr="00421CC0" w:rsidDel="00871A16">
          <w:rPr>
            <w:rFonts w:ascii="Cambria" w:hAnsi="Cambria" w:cs="Times New Roman"/>
            <w:szCs w:val="24"/>
          </w:rPr>
          <w:delText>forecasts</w:delText>
        </w:r>
      </w:del>
      <w:ins w:id="41" w:author="Bale,Cameron" w:date="2023-09-08T16:12:00Z">
        <w:r w:rsidR="000847AB">
          <w:rPr>
            <w:rFonts w:ascii="Cambria" w:hAnsi="Cambria" w:cs="Times New Roman"/>
            <w:szCs w:val="24"/>
          </w:rPr>
          <w:t xml:space="preserve"> </w:t>
        </w:r>
      </w:ins>
      <w:ins w:id="42" w:author="Bale,Cameron" w:date="2023-09-08T15:52:00Z">
        <w:r w:rsidR="00871A16">
          <w:rPr>
            <w:rFonts w:ascii="Cambria" w:hAnsi="Cambria" w:cs="Times New Roman"/>
            <w:szCs w:val="24"/>
          </w:rPr>
          <w:t>is shared</w:t>
        </w:r>
      </w:ins>
      <w:r w:rsidR="0076687E" w:rsidRPr="00421CC0">
        <w:rPr>
          <w:rFonts w:ascii="Cambria" w:hAnsi="Cambria" w:cs="Times New Roman"/>
          <w:szCs w:val="24"/>
        </w:rPr>
        <w:t xml:space="preserve"> </w:t>
      </w:r>
      <w:r w:rsidR="00740813">
        <w:rPr>
          <w:rFonts w:ascii="Cambria" w:hAnsi="Cambria" w:cs="Times New Roman"/>
          <w:szCs w:val="24"/>
        </w:rPr>
        <w:t>only</w:t>
      </w:r>
      <w:r w:rsidR="00947FC3">
        <w:rPr>
          <w:rFonts w:ascii="Cambria" w:hAnsi="Cambria" w:cs="Times New Roman"/>
          <w:szCs w:val="24"/>
        </w:rPr>
        <w:t xml:space="preserve"> with a market operator</w:t>
      </w:r>
      <w:ins w:id="43" w:author="Bale,Cameron" w:date="2023-09-08T15:52:00Z">
        <w:r w:rsidR="00871A16">
          <w:rPr>
            <w:rFonts w:ascii="Cambria" w:hAnsi="Cambria" w:cs="Times New Roman"/>
            <w:szCs w:val="24"/>
          </w:rPr>
          <w:t xml:space="preserve">, who </w:t>
        </w:r>
      </w:ins>
      <w:ins w:id="44" w:author="Bale,Cameron" w:date="2023-09-08T15:53:00Z">
        <w:r w:rsidR="00871A16">
          <w:rPr>
            <w:rFonts w:ascii="Cambria" w:hAnsi="Cambria" w:cs="Times New Roman"/>
            <w:szCs w:val="24"/>
          </w:rPr>
          <w:t>utilizes the data to sell forecasts to interested buyers</w:t>
        </w:r>
      </w:ins>
      <w:r w:rsidR="0076687E" w:rsidRPr="00421CC0">
        <w:rPr>
          <w:rFonts w:ascii="Cambria" w:hAnsi="Cambria" w:cs="Times New Roman"/>
          <w:szCs w:val="24"/>
        </w:rPr>
        <w:t>.</w:t>
      </w:r>
      <w:ins w:id="45" w:author="Bale,Cameron" w:date="2023-09-08T15:53:00Z">
        <w:r w:rsidR="00871A16">
          <w:rPr>
            <w:rFonts w:ascii="Cambria" w:hAnsi="Cambria" w:cs="Times New Roman"/>
            <w:szCs w:val="24"/>
          </w:rPr>
          <w:t xml:space="preserve"> Assuming a trustworthy market operator, this approach </w:t>
        </w:r>
      </w:ins>
      <w:ins w:id="46" w:author="Bale,Cameron" w:date="2023-09-08T16:15:00Z">
        <w:r w:rsidR="000847AB">
          <w:rPr>
            <w:rFonts w:ascii="Cambria" w:hAnsi="Cambria" w:cs="Times New Roman"/>
            <w:szCs w:val="24"/>
          </w:rPr>
          <w:t>provides</w:t>
        </w:r>
      </w:ins>
      <w:ins w:id="47" w:author="Bale,Cameron" w:date="2023-09-08T15:53:00Z">
        <w:r w:rsidR="00871A16">
          <w:rPr>
            <w:rFonts w:ascii="Cambria" w:hAnsi="Cambria" w:cs="Times New Roman"/>
            <w:szCs w:val="24"/>
          </w:rPr>
          <w:t xml:space="preserve"> privacy </w:t>
        </w:r>
      </w:ins>
      <w:ins w:id="48" w:author="Bale,Cameron" w:date="2023-09-08T15:54:00Z">
        <w:r w:rsidR="00871A16">
          <w:rPr>
            <w:rFonts w:ascii="Cambria" w:hAnsi="Cambria" w:cs="Times New Roman"/>
            <w:szCs w:val="24"/>
          </w:rPr>
          <w:t>since sellers only have access to their own time series and buyers only have access to forecasts from the market operator</w:t>
        </w:r>
      </w:ins>
      <w:ins w:id="49" w:author="Bale,Cameron" w:date="2023-09-08T15:55:00Z">
        <w:r w:rsidR="00871A16">
          <w:rPr>
            <w:rFonts w:ascii="Cambria" w:hAnsi="Cambria" w:cs="Times New Roman"/>
            <w:szCs w:val="24"/>
          </w:rPr>
          <w:t>.</w:t>
        </w:r>
      </w:ins>
      <w:ins w:id="50" w:author="Bale,Cameron" w:date="2023-09-08T15:56:00Z">
        <w:r w:rsidR="00871A16">
          <w:rPr>
            <w:rFonts w:ascii="Cambria" w:hAnsi="Cambria" w:cs="Times New Roman"/>
            <w:szCs w:val="24"/>
          </w:rPr>
          <w:t xml:space="preserve"> </w:t>
        </w:r>
      </w:ins>
      <w:del w:id="51" w:author="Bale,Cameron" w:date="2023-09-08T15:53:00Z">
        <w:r w:rsidR="0076687E" w:rsidRPr="00421CC0" w:rsidDel="00871A16">
          <w:rPr>
            <w:rFonts w:ascii="Cambria" w:hAnsi="Cambria" w:cs="Times New Roman"/>
            <w:szCs w:val="24"/>
          </w:rPr>
          <w:delText xml:space="preserve"> </w:delText>
        </w:r>
        <w:r w:rsidR="00552A51" w:rsidDel="00871A16">
          <w:rPr>
            <w:rFonts w:ascii="Cambria" w:hAnsi="Cambria" w:cs="Times New Roman"/>
            <w:szCs w:val="24"/>
          </w:rPr>
          <w:delText xml:space="preserve"> </w:delText>
        </w:r>
      </w:del>
      <w:moveFromRangeStart w:id="52" w:author="Bale,Cameron" w:date="2023-09-08T16:18:00Z" w:name="move145082121"/>
      <w:moveFrom w:id="53" w:author="Bale,Cameron" w:date="2023-09-08T16:18:00Z">
        <w:r w:rsidR="0076653C" w:rsidDel="00871A16">
          <w:rPr>
            <w:rFonts w:ascii="Cambria" w:hAnsi="Cambria" w:cs="Times New Roman"/>
            <w:szCs w:val="24"/>
          </w:rPr>
          <w:t>T</w:t>
        </w:r>
        <w:r w:rsidR="0076653C" w:rsidDel="000847AB">
          <w:rPr>
            <w:rFonts w:ascii="Cambria" w:hAnsi="Cambria" w:cs="Times New Roman"/>
            <w:szCs w:val="24"/>
          </w:rPr>
          <w:t xml:space="preserve">heir approach has the advantage of sharing non-personal data which obviates the need </w:t>
        </w:r>
        <w:r w:rsidR="002D687B" w:rsidDel="000847AB">
          <w:rPr>
            <w:rFonts w:ascii="Cambria" w:hAnsi="Cambria" w:cs="Times New Roman"/>
            <w:szCs w:val="24"/>
          </w:rPr>
          <w:t>to</w:t>
        </w:r>
        <w:r w:rsidR="0076653C" w:rsidDel="000847AB">
          <w:rPr>
            <w:rFonts w:ascii="Cambria" w:hAnsi="Cambria" w:cs="Times New Roman"/>
            <w:szCs w:val="24"/>
          </w:rPr>
          <w:t xml:space="preserve"> impl</w:t>
        </w:r>
        <w:r w:rsidR="002D687B" w:rsidDel="000847AB">
          <w:rPr>
            <w:rFonts w:ascii="Cambria" w:hAnsi="Cambria" w:cs="Times New Roman"/>
            <w:szCs w:val="24"/>
          </w:rPr>
          <w:t>e</w:t>
        </w:r>
        <w:r w:rsidR="0076653C" w:rsidDel="000847AB">
          <w:rPr>
            <w:rFonts w:ascii="Cambria" w:hAnsi="Cambria" w:cs="Times New Roman"/>
            <w:szCs w:val="24"/>
          </w:rPr>
          <w:t xml:space="preserve">ment data security measures or anonymize personal data according to the </w:t>
        </w:r>
        <w:r w:rsidR="0076653C" w:rsidRPr="00C37A47" w:rsidDel="000847AB">
          <w:rPr>
            <w:rFonts w:ascii="Cambria" w:hAnsi="Cambria"/>
          </w:rPr>
          <w:t>General Data Protection Regulation (GDPR)</w:t>
        </w:r>
        <w:r w:rsidR="0076653C" w:rsidDel="000847AB">
          <w:rPr>
            <w:rFonts w:ascii="Cambria" w:hAnsi="Cambria"/>
          </w:rPr>
          <w:t>.</w:t>
        </w:r>
        <w:r w:rsidR="0076653C" w:rsidRPr="0076653C" w:rsidDel="000847AB">
          <w:rPr>
            <w:rStyle w:val="FootnoteReference"/>
            <w:rFonts w:ascii="Cambria" w:hAnsi="Cambria"/>
          </w:rPr>
          <w:t xml:space="preserve"> </w:t>
        </w:r>
        <w:r w:rsidR="0076653C" w:rsidDel="000847AB">
          <w:rPr>
            <w:rStyle w:val="FootnoteReference"/>
            <w:rFonts w:ascii="Cambria" w:hAnsi="Cambria"/>
          </w:rPr>
          <w:footnoteReference w:id="3"/>
        </w:r>
        <w:r w:rsidR="0076653C" w:rsidDel="000847AB">
          <w:rPr>
            <w:rFonts w:ascii="Cambria" w:hAnsi="Cambria"/>
          </w:rPr>
          <w:t xml:space="preserve"> </w:t>
        </w:r>
      </w:moveFrom>
      <w:moveFromRangeEnd w:id="52"/>
      <w:r w:rsidR="0076653C">
        <w:rPr>
          <w:rFonts w:ascii="Cambria" w:hAnsi="Cambria"/>
        </w:rPr>
        <w:t xml:space="preserve"> </w:t>
      </w:r>
      <w:ins w:id="60" w:author="Bale,Cameron" w:date="2023-09-08T16:13:00Z">
        <w:r w:rsidR="000847AB">
          <w:rPr>
            <w:rFonts w:ascii="Cambria" w:hAnsi="Cambria" w:cs="Times New Roman"/>
            <w:szCs w:val="24"/>
          </w:rPr>
          <w:t>In practice, however, data owners may be hesitant to share their data over privacy concerns with the market operator.</w:t>
        </w:r>
      </w:ins>
      <w:del w:id="61" w:author="Bale,Cameron" w:date="2023-09-08T16:16:00Z">
        <w:r w:rsidR="00B64E01" w:rsidDel="000847AB">
          <w:rPr>
            <w:rFonts w:ascii="Cambria" w:hAnsi="Cambria" w:cs="Times New Roman"/>
            <w:szCs w:val="24"/>
          </w:rPr>
          <w:delText>However</w:delText>
        </w:r>
        <w:r w:rsidR="00740813" w:rsidDel="000847AB">
          <w:rPr>
            <w:rFonts w:ascii="Cambria" w:hAnsi="Cambria" w:cs="Times New Roman"/>
            <w:szCs w:val="24"/>
          </w:rPr>
          <w:delText xml:space="preserve">, </w:delText>
        </w:r>
      </w:del>
      <w:ins w:id="62" w:author="Bale,Cameron" w:date="2023-09-08T16:16:00Z">
        <w:r w:rsidR="000847AB">
          <w:rPr>
            <w:rFonts w:ascii="Cambria" w:hAnsi="Cambria" w:cs="Times New Roman"/>
            <w:szCs w:val="24"/>
          </w:rPr>
          <w:t>S</w:t>
        </w:r>
      </w:ins>
      <w:del w:id="63" w:author="Bale,Cameron" w:date="2023-09-08T16:16:00Z">
        <w:r w:rsidR="00740813" w:rsidDel="000847AB">
          <w:rPr>
            <w:rFonts w:ascii="Cambria" w:hAnsi="Cambria" w:cs="Times New Roman"/>
            <w:szCs w:val="24"/>
          </w:rPr>
          <w:delText>s</w:delText>
        </w:r>
      </w:del>
      <w:r w:rsidR="00740813">
        <w:rPr>
          <w:rFonts w:ascii="Cambria" w:hAnsi="Cambria" w:cs="Times New Roman"/>
          <w:szCs w:val="24"/>
        </w:rPr>
        <w:t xml:space="preserve">haring forecasts </w:t>
      </w:r>
      <w:del w:id="64" w:author="Bale,Cameron" w:date="2023-09-08T16:03:00Z">
        <w:r w:rsidR="00740813" w:rsidDel="00997EBC">
          <w:rPr>
            <w:rFonts w:ascii="Cambria" w:hAnsi="Cambria" w:cs="Times New Roman"/>
            <w:szCs w:val="24"/>
          </w:rPr>
          <w:delText xml:space="preserve">only </w:delText>
        </w:r>
      </w:del>
      <w:ins w:id="65" w:author="Bale,Cameron" w:date="2023-09-08T16:16:00Z">
        <w:r w:rsidR="000847AB">
          <w:rPr>
            <w:rFonts w:ascii="Cambria" w:hAnsi="Cambria" w:cs="Times New Roman"/>
            <w:szCs w:val="24"/>
          </w:rPr>
          <w:t xml:space="preserve">also </w:t>
        </w:r>
      </w:ins>
      <w:r w:rsidR="00AF032E">
        <w:rPr>
          <w:rFonts w:ascii="Cambria" w:hAnsi="Cambria" w:cs="Times New Roman"/>
          <w:szCs w:val="24"/>
        </w:rPr>
        <w:t>reduces the usefulness of time series data</w:t>
      </w:r>
      <w:r w:rsidR="00947FC3">
        <w:rPr>
          <w:rFonts w:ascii="Cambria" w:hAnsi="Cambria" w:cs="Times New Roman"/>
          <w:szCs w:val="24"/>
        </w:rPr>
        <w:t xml:space="preserve"> and has limitations</w:t>
      </w:r>
      <w:del w:id="66" w:author="Bale,Cameron" w:date="2023-09-08T16:03:00Z">
        <w:r w:rsidR="004D0B5B" w:rsidDel="00997EBC">
          <w:rPr>
            <w:rFonts w:ascii="Cambria" w:hAnsi="Cambria" w:cs="Times New Roman"/>
            <w:szCs w:val="24"/>
          </w:rPr>
          <w:delText xml:space="preserve">.  </w:delText>
        </w:r>
        <w:r w:rsidR="00EE31A0" w:rsidDel="00997EBC">
          <w:rPr>
            <w:rFonts w:ascii="Cambria" w:hAnsi="Cambria" w:cs="Times New Roman"/>
            <w:szCs w:val="24"/>
          </w:rPr>
          <w:delText>L</w:delText>
        </w:r>
        <w:r w:rsidR="004D0B5B" w:rsidDel="00997EBC">
          <w:rPr>
            <w:rFonts w:ascii="Cambria" w:hAnsi="Cambria" w:cs="Times New Roman"/>
            <w:szCs w:val="24"/>
          </w:rPr>
          <w:delText>imitations</w:delText>
        </w:r>
      </w:del>
      <w:r w:rsidR="004D0B5B">
        <w:rPr>
          <w:rFonts w:ascii="Cambria" w:hAnsi="Cambria" w:cs="Times New Roman"/>
          <w:szCs w:val="24"/>
        </w:rPr>
        <w:t xml:space="preserve"> includ</w:t>
      </w:r>
      <w:ins w:id="67" w:author="Bale,Cameron" w:date="2023-09-08T16:03:00Z">
        <w:r w:rsidR="00997EBC">
          <w:rPr>
            <w:rFonts w:ascii="Cambria" w:hAnsi="Cambria" w:cs="Times New Roman"/>
            <w:szCs w:val="24"/>
          </w:rPr>
          <w:t>ing</w:t>
        </w:r>
      </w:ins>
      <w:del w:id="68" w:author="Bale,Cameron" w:date="2023-09-08T16:03:00Z">
        <w:r w:rsidR="004D0B5B" w:rsidDel="00997EBC">
          <w:rPr>
            <w:rFonts w:ascii="Cambria" w:hAnsi="Cambria" w:cs="Times New Roman"/>
            <w:szCs w:val="24"/>
          </w:rPr>
          <w:delText>e</w:delText>
        </w:r>
      </w:del>
      <w:r w:rsidR="004D0B5B">
        <w:rPr>
          <w:rFonts w:ascii="Cambria" w:hAnsi="Cambria" w:cs="Times New Roman"/>
          <w:szCs w:val="24"/>
        </w:rPr>
        <w:t xml:space="preserve"> the </w:t>
      </w:r>
      <w:r w:rsidR="00AF032E">
        <w:rPr>
          <w:rFonts w:ascii="Cambria" w:hAnsi="Cambria" w:cs="Times New Roman"/>
          <w:szCs w:val="24"/>
        </w:rPr>
        <w:t>assum</w:t>
      </w:r>
      <w:r w:rsidR="004D0B5B">
        <w:rPr>
          <w:rFonts w:ascii="Cambria" w:hAnsi="Cambria" w:cs="Times New Roman"/>
          <w:szCs w:val="24"/>
        </w:rPr>
        <w:t>ption of</w:t>
      </w:r>
      <w:r w:rsidR="00AF032E">
        <w:rPr>
          <w:rFonts w:ascii="Cambria" w:hAnsi="Cambria" w:cs="Times New Roman"/>
          <w:szCs w:val="24"/>
        </w:rPr>
        <w:t xml:space="preserve"> the forecasting model</w:t>
      </w:r>
      <w:r w:rsidR="00C33C1A">
        <w:rPr>
          <w:rFonts w:ascii="Cambria" w:hAnsi="Cambria" w:cs="Times New Roman"/>
          <w:szCs w:val="24"/>
        </w:rPr>
        <w:t xml:space="preserve"> (</w:t>
      </w:r>
      <w:r w:rsidR="00C33C1A">
        <w:rPr>
          <w:rFonts w:ascii="Cambria" w:hAnsi="Cambria" w:cs="Times New Roman"/>
          <w:i/>
          <w:iCs/>
          <w:szCs w:val="24"/>
        </w:rPr>
        <w:t>e.g.</w:t>
      </w:r>
      <w:r w:rsidR="00C33C1A">
        <w:rPr>
          <w:rFonts w:ascii="Cambria" w:hAnsi="Cambria" w:cs="Times New Roman"/>
          <w:szCs w:val="24"/>
        </w:rPr>
        <w:t>, SES, VAR, or LGBM)</w:t>
      </w:r>
      <w:r w:rsidR="004D0B5B">
        <w:rPr>
          <w:rFonts w:ascii="Cambria" w:hAnsi="Cambria" w:cs="Times New Roman"/>
          <w:szCs w:val="24"/>
        </w:rPr>
        <w:t xml:space="preserve"> and</w:t>
      </w:r>
      <w:ins w:id="69" w:author="Bale,Cameron" w:date="2023-09-08T16:03:00Z">
        <w:r w:rsidR="00997EBC">
          <w:rPr>
            <w:rFonts w:ascii="Cambria" w:hAnsi="Cambria" w:cs="Times New Roman"/>
            <w:szCs w:val="24"/>
          </w:rPr>
          <w:t xml:space="preserve"> the</w:t>
        </w:r>
      </w:ins>
      <w:r w:rsidR="00AF032E">
        <w:rPr>
          <w:rFonts w:ascii="Cambria" w:hAnsi="Cambria" w:cs="Times New Roman"/>
          <w:szCs w:val="24"/>
        </w:rPr>
        <w:t xml:space="preserve"> </w:t>
      </w:r>
      <w:r w:rsidR="00C33C1A">
        <w:rPr>
          <w:rFonts w:ascii="Cambria" w:hAnsi="Cambria" w:cs="Times New Roman"/>
          <w:szCs w:val="24"/>
        </w:rPr>
        <w:t>inability of a forecaster to calculate</w:t>
      </w:r>
      <w:r w:rsidR="004D0B5B">
        <w:rPr>
          <w:rFonts w:ascii="Cambria" w:hAnsi="Cambria" w:cs="Times New Roman"/>
          <w:szCs w:val="24"/>
        </w:rPr>
        <w:t xml:space="preserve"> time series feature</w:t>
      </w:r>
      <w:r w:rsidR="00113911">
        <w:rPr>
          <w:rFonts w:ascii="Cambria" w:hAnsi="Cambria" w:cs="Times New Roman"/>
          <w:szCs w:val="24"/>
        </w:rPr>
        <w:t>s</w:t>
      </w:r>
      <w:r w:rsidR="004D0B5B">
        <w:rPr>
          <w:rFonts w:ascii="Cambria" w:hAnsi="Cambria" w:cs="Times New Roman"/>
          <w:szCs w:val="24"/>
        </w:rPr>
        <w:t xml:space="preserve"> (</w:t>
      </w:r>
      <w:r w:rsidR="004D0B5B">
        <w:rPr>
          <w:rFonts w:ascii="Cambria" w:hAnsi="Cambria" w:cs="Times New Roman"/>
          <w:i/>
          <w:iCs/>
          <w:szCs w:val="24"/>
        </w:rPr>
        <w:t>e.g.</w:t>
      </w:r>
      <w:r w:rsidR="004D0B5B">
        <w:rPr>
          <w:rFonts w:ascii="Cambria" w:hAnsi="Cambria" w:cs="Times New Roman"/>
          <w:szCs w:val="24"/>
        </w:rPr>
        <w:t xml:space="preserve">, spectral entropy, strength of trend, </w:t>
      </w:r>
      <w:r w:rsidR="00C33C1A">
        <w:rPr>
          <w:rFonts w:ascii="Cambria" w:hAnsi="Cambria" w:cs="Times New Roman"/>
          <w:szCs w:val="24"/>
        </w:rPr>
        <w:t xml:space="preserve">or </w:t>
      </w:r>
      <w:r w:rsidR="004D0B5B">
        <w:rPr>
          <w:rFonts w:ascii="Cambria" w:hAnsi="Cambria" w:cs="Times New Roman"/>
          <w:szCs w:val="24"/>
        </w:rPr>
        <w:t xml:space="preserve">max variance shift).  Other researchers </w:t>
      </w:r>
      <w:del w:id="70" w:author="Bale,Cameron" w:date="2023-09-08T16:17:00Z">
        <w:r w:rsidR="004D0B5B" w:rsidDel="000847AB">
          <w:rPr>
            <w:rFonts w:ascii="Cambria" w:hAnsi="Cambria" w:cs="Times New Roman"/>
            <w:szCs w:val="24"/>
          </w:rPr>
          <w:delText>(</w:delText>
        </w:r>
        <w:r w:rsidR="0093774F" w:rsidDel="000847AB">
          <w:rPr>
            <w:rFonts w:ascii="Cambria" w:hAnsi="Cambria" w:cs="Times New Roman"/>
            <w:szCs w:val="24"/>
          </w:rPr>
          <w:delText>CITE</w:delText>
        </w:r>
        <w:r w:rsidR="004D0B5B" w:rsidDel="000847AB">
          <w:rPr>
            <w:rFonts w:ascii="Cambria" w:hAnsi="Cambria" w:cs="Times New Roman"/>
            <w:szCs w:val="24"/>
          </w:rPr>
          <w:delText>)</w:delText>
        </w:r>
      </w:del>
      <w:ins w:id="71" w:author="Bale,Cameron" w:date="2023-09-08T16:17:00Z">
        <w:r w:rsidR="000847AB" w:rsidDel="000847AB">
          <w:rPr>
            <w:rFonts w:ascii="Cambria" w:hAnsi="Cambria" w:cs="Times New Roman"/>
            <w:szCs w:val="24"/>
          </w:rPr>
          <w:t xml:space="preserve"> </w:t>
        </w:r>
      </w:ins>
      <w:del w:id="72" w:author="Bale,Cameron" w:date="2023-09-08T16:17:00Z">
        <w:r w:rsidR="0093774F" w:rsidDel="000847AB">
          <w:rPr>
            <w:rFonts w:ascii="Cambria" w:hAnsi="Cambria" w:cs="Times New Roman"/>
            <w:szCs w:val="24"/>
          </w:rPr>
          <w:delText xml:space="preserve"> </w:delText>
        </w:r>
      </w:del>
      <w:ins w:id="73" w:author="Bale,Cameron" w:date="2023-09-08T16:17:00Z">
        <w:r w:rsidR="000847AB">
          <w:rPr>
            <w:rFonts w:ascii="Cambria" w:hAnsi="Cambria" w:cs="Times New Roman"/>
            <w:szCs w:val="24"/>
          </w:rPr>
          <w:t xml:space="preserve">(Goncalves et al. 2021b) </w:t>
        </w:r>
      </w:ins>
      <w:del w:id="74" w:author="Bale,Cameron" w:date="2023-09-08T16:17:00Z">
        <w:r w:rsidR="0093774F" w:rsidDel="000847AB">
          <w:rPr>
            <w:rFonts w:ascii="Cambria" w:hAnsi="Cambria" w:cs="Times New Roman"/>
            <w:szCs w:val="24"/>
          </w:rPr>
          <w:delText>s</w:delText>
        </w:r>
      </w:del>
      <w:r w:rsidR="0093774F">
        <w:rPr>
          <w:rFonts w:ascii="Cambria" w:hAnsi="Cambria" w:cs="Times New Roman"/>
          <w:szCs w:val="24"/>
        </w:rPr>
        <w:t xml:space="preserve">hare more information </w:t>
      </w:r>
      <w:r w:rsidR="00995D95">
        <w:rPr>
          <w:rFonts w:ascii="Cambria" w:hAnsi="Cambria" w:cs="Times New Roman"/>
          <w:szCs w:val="24"/>
        </w:rPr>
        <w:t>such as</w:t>
      </w:r>
      <w:r w:rsidR="0093774F">
        <w:rPr>
          <w:rFonts w:ascii="Cambria" w:hAnsi="Cambria" w:cs="Times New Roman"/>
          <w:szCs w:val="24"/>
        </w:rPr>
        <w:t xml:space="preserve"> forecasting model parameters</w:t>
      </w:r>
      <w:ins w:id="75" w:author="Bale,Cameron" w:date="2023-09-08T16:17:00Z">
        <w:r w:rsidR="000847AB">
          <w:rPr>
            <w:rFonts w:ascii="Cambria" w:hAnsi="Cambria" w:cs="Times New Roman"/>
            <w:szCs w:val="24"/>
          </w:rPr>
          <w:t>,</w:t>
        </w:r>
      </w:ins>
      <w:del w:id="76" w:author="Bale,Cameron" w:date="2023-09-08T16:17:00Z">
        <w:r w:rsidR="00995D95" w:rsidDel="000847AB">
          <w:rPr>
            <w:rFonts w:ascii="Cambria" w:hAnsi="Cambria" w:cs="Times New Roman"/>
            <w:szCs w:val="24"/>
          </w:rPr>
          <w:delText xml:space="preserve"> only</w:delText>
        </w:r>
      </w:del>
      <w:r w:rsidR="0093774F">
        <w:rPr>
          <w:rFonts w:ascii="Cambria" w:hAnsi="Cambria" w:cs="Times New Roman"/>
          <w:szCs w:val="24"/>
        </w:rPr>
        <w:t>,</w:t>
      </w:r>
      <w:ins w:id="77" w:author="Bale,Cameron" w:date="2023-09-08T16:18:00Z">
        <w:r w:rsidR="000847AB">
          <w:rPr>
            <w:rFonts w:ascii="Cambria" w:hAnsi="Cambria" w:cs="Times New Roman"/>
            <w:szCs w:val="24"/>
          </w:rPr>
          <w:t xml:space="preserve"> </w:t>
        </w:r>
      </w:ins>
      <w:moveToRangeStart w:id="78" w:author="Bale,Cameron" w:date="2023-09-08T16:18:00Z" w:name="move145082121"/>
      <w:moveTo w:id="79" w:author="Bale,Cameron" w:date="2023-09-08T16:18:00Z">
        <w:del w:id="80" w:author="Bale,Cameron" w:date="2023-09-08T16:18:00Z">
          <w:r w:rsidR="000847AB" w:rsidDel="000847AB">
            <w:rPr>
              <w:rFonts w:ascii="Cambria" w:hAnsi="Cambria" w:cs="Times New Roman"/>
              <w:szCs w:val="24"/>
            </w:rPr>
            <w:delText>Their approach</w:delText>
          </w:r>
        </w:del>
      </w:moveTo>
      <w:ins w:id="81" w:author="Bale,Cameron" w:date="2023-09-08T16:18:00Z">
        <w:r w:rsidR="000847AB">
          <w:rPr>
            <w:rFonts w:ascii="Cambria" w:hAnsi="Cambria" w:cs="Times New Roman"/>
            <w:szCs w:val="24"/>
          </w:rPr>
          <w:t>which</w:t>
        </w:r>
      </w:ins>
      <w:moveTo w:id="82" w:author="Bale,Cameron" w:date="2023-09-08T16:18:00Z">
        <w:r w:rsidR="000847AB">
          <w:rPr>
            <w:rFonts w:ascii="Cambria" w:hAnsi="Cambria" w:cs="Times New Roman"/>
            <w:szCs w:val="24"/>
          </w:rPr>
          <w:t xml:space="preserve"> has the advantage of sharing non-personal data which obviates the need to implement data security measures or anonymize personal data according to the </w:t>
        </w:r>
        <w:r w:rsidR="000847AB" w:rsidRPr="00C37A47">
          <w:rPr>
            <w:rFonts w:ascii="Cambria" w:hAnsi="Cambria"/>
          </w:rPr>
          <w:t>General Data Protection Regulation (GDPR)</w:t>
        </w:r>
      </w:moveTo>
      <w:ins w:id="83" w:author="Bale,Cameron" w:date="2023-09-08T16:18:00Z">
        <w:r w:rsidR="000847AB">
          <w:rPr>
            <w:rFonts w:ascii="Cambria" w:hAnsi="Cambria"/>
          </w:rPr>
          <w:t>,</w:t>
        </w:r>
      </w:ins>
      <w:moveTo w:id="84" w:author="Bale,Cameron" w:date="2023-09-08T16:18:00Z">
        <w:del w:id="85" w:author="Bale,Cameron" w:date="2023-09-08T16:18:00Z">
          <w:r w:rsidR="000847AB" w:rsidDel="000847AB">
            <w:rPr>
              <w:rFonts w:ascii="Cambria" w:hAnsi="Cambria"/>
            </w:rPr>
            <w:delText>.</w:delText>
          </w:r>
          <w:r w:rsidR="000847AB" w:rsidRPr="0076653C" w:rsidDel="000847AB">
            <w:rPr>
              <w:rStyle w:val="FootnoteReference"/>
              <w:rFonts w:ascii="Cambria" w:hAnsi="Cambria"/>
            </w:rPr>
            <w:delText xml:space="preserve"> </w:delText>
          </w:r>
        </w:del>
        <w:r w:rsidR="000847AB">
          <w:rPr>
            <w:rStyle w:val="FootnoteReference"/>
            <w:rFonts w:ascii="Cambria" w:hAnsi="Cambria"/>
          </w:rPr>
          <w:footnoteReference w:id="4"/>
        </w:r>
        <w:r w:rsidR="000847AB">
          <w:rPr>
            <w:rFonts w:ascii="Cambria" w:hAnsi="Cambria"/>
          </w:rPr>
          <w:t xml:space="preserve">  </w:t>
        </w:r>
      </w:moveTo>
      <w:moveToRangeEnd w:id="78"/>
      <w:r w:rsidR="0093774F">
        <w:rPr>
          <w:rFonts w:ascii="Cambria" w:hAnsi="Cambria" w:cs="Times New Roman"/>
          <w:szCs w:val="24"/>
        </w:rPr>
        <w:t xml:space="preserve"> but this </w:t>
      </w:r>
      <w:r w:rsidR="00EE04B4">
        <w:rPr>
          <w:rFonts w:ascii="Cambria" w:hAnsi="Cambria" w:cs="Times New Roman"/>
          <w:szCs w:val="24"/>
        </w:rPr>
        <w:t>assume</w:t>
      </w:r>
      <w:r w:rsidR="0093774F">
        <w:rPr>
          <w:rFonts w:ascii="Cambria" w:hAnsi="Cambria" w:cs="Times New Roman"/>
          <w:szCs w:val="24"/>
        </w:rPr>
        <w:t>s</w:t>
      </w:r>
      <w:r w:rsidR="00EE04B4">
        <w:rPr>
          <w:rFonts w:ascii="Cambria" w:hAnsi="Cambria" w:cs="Times New Roman"/>
          <w:szCs w:val="24"/>
        </w:rPr>
        <w:t xml:space="preserve"> the data generating process and </w:t>
      </w:r>
      <w:r w:rsidR="004E31B9">
        <w:rPr>
          <w:rFonts w:ascii="Cambria" w:hAnsi="Cambria" w:cs="Times New Roman"/>
          <w:szCs w:val="24"/>
        </w:rPr>
        <w:t>hide</w:t>
      </w:r>
      <w:r w:rsidR="0093774F">
        <w:rPr>
          <w:rFonts w:ascii="Cambria" w:hAnsi="Cambria" w:cs="Times New Roman"/>
          <w:szCs w:val="24"/>
        </w:rPr>
        <w:t>s</w:t>
      </w:r>
      <w:r w:rsidR="00EE31A0">
        <w:rPr>
          <w:rFonts w:ascii="Cambria" w:hAnsi="Cambria" w:cs="Times New Roman"/>
          <w:szCs w:val="24"/>
        </w:rPr>
        <w:t xml:space="preserve"> the underlying data distribution</w:t>
      </w:r>
      <w:r w:rsidR="004D0B5B">
        <w:rPr>
          <w:rFonts w:ascii="Cambria" w:hAnsi="Cambria" w:cs="Times New Roman"/>
          <w:szCs w:val="24"/>
        </w:rPr>
        <w:t>.</w:t>
      </w:r>
      <w:ins w:id="89" w:author="Bale,Cameron" w:date="2023-09-08T16:15:00Z">
        <w:r w:rsidR="000847AB">
          <w:rPr>
            <w:rFonts w:ascii="Cambria" w:hAnsi="Cambria" w:cs="Times New Roman"/>
            <w:szCs w:val="24"/>
          </w:rPr>
          <w:t xml:space="preserve"> </w:t>
        </w:r>
      </w:ins>
      <w:del w:id="90" w:author="Bale,Cameron" w:date="2023-09-08T16:15:00Z">
        <w:r w:rsidR="004D0B5B" w:rsidDel="000847AB">
          <w:rPr>
            <w:rFonts w:ascii="Cambria" w:hAnsi="Cambria" w:cs="Times New Roman"/>
            <w:szCs w:val="24"/>
          </w:rPr>
          <w:delText xml:space="preserve"> </w:delText>
        </w:r>
      </w:del>
      <w:r w:rsidR="004D0B5B">
        <w:rPr>
          <w:rFonts w:ascii="Cambria" w:hAnsi="Cambria" w:cs="Times New Roman"/>
          <w:szCs w:val="24"/>
        </w:rPr>
        <w:t xml:space="preserve">To </w:t>
      </w:r>
      <w:r w:rsidR="00991663">
        <w:rPr>
          <w:rFonts w:ascii="Cambria" w:hAnsi="Cambria" w:cs="Times New Roman"/>
          <w:szCs w:val="24"/>
        </w:rPr>
        <w:t>bypass these assumptions</w:t>
      </w:r>
      <w:r w:rsidR="004D0B5B">
        <w:rPr>
          <w:rFonts w:ascii="Cambria" w:hAnsi="Cambria" w:cs="Times New Roman"/>
          <w:szCs w:val="24"/>
        </w:rPr>
        <w:t xml:space="preserve">, </w:t>
      </w:r>
      <w:r w:rsidR="00991663">
        <w:rPr>
          <w:rFonts w:ascii="Cambria" w:hAnsi="Cambria" w:cs="Times New Roman"/>
          <w:szCs w:val="24"/>
        </w:rPr>
        <w:t>our</w:t>
      </w:r>
      <w:r w:rsidR="004D0B5B">
        <w:rPr>
          <w:rFonts w:ascii="Cambria" w:hAnsi="Cambria" w:cs="Times New Roman"/>
          <w:szCs w:val="24"/>
        </w:rPr>
        <w:t xml:space="preserve"> paper </w:t>
      </w:r>
      <w:r w:rsidR="00991663">
        <w:rPr>
          <w:rFonts w:ascii="Cambria" w:hAnsi="Cambria" w:cs="Times New Roman"/>
          <w:szCs w:val="24"/>
        </w:rPr>
        <w:t xml:space="preserve">introduces </w:t>
      </w:r>
      <w:r w:rsidR="004D0B5B" w:rsidRPr="00421CC0">
        <w:rPr>
          <w:rFonts w:ascii="Cambria" w:hAnsi="Cambria" w:cs="Times New Roman"/>
          <w:szCs w:val="24"/>
        </w:rPr>
        <w:t xml:space="preserve">a </w:t>
      </w:r>
      <w:r w:rsidR="00991663">
        <w:rPr>
          <w:rFonts w:ascii="Cambria" w:hAnsi="Cambria" w:cs="Times New Roman"/>
          <w:szCs w:val="24"/>
        </w:rPr>
        <w:t>privacy</w:t>
      </w:r>
      <w:r w:rsidR="004D0B5B" w:rsidRPr="00421CC0">
        <w:rPr>
          <w:rFonts w:ascii="Cambria" w:hAnsi="Cambria" w:cs="Times New Roman"/>
          <w:szCs w:val="24"/>
        </w:rPr>
        <w:t xml:space="preserve"> solution </w:t>
      </w:r>
      <w:r w:rsidR="004D0B5B">
        <w:rPr>
          <w:rFonts w:ascii="Cambria" w:hAnsi="Cambria" w:cs="Times New Roman"/>
          <w:szCs w:val="24"/>
        </w:rPr>
        <w:t>t</w:t>
      </w:r>
      <w:r w:rsidR="00F2757D">
        <w:rPr>
          <w:rFonts w:ascii="Cambria" w:hAnsi="Cambria" w:cs="Times New Roman"/>
          <w:szCs w:val="24"/>
        </w:rPr>
        <w:t>hat</w:t>
      </w:r>
      <w:r w:rsidR="004D0B5B">
        <w:rPr>
          <w:rFonts w:ascii="Cambria" w:hAnsi="Cambria" w:cs="Times New Roman"/>
          <w:szCs w:val="24"/>
        </w:rPr>
        <w:t xml:space="preserve"> </w:t>
      </w:r>
      <w:r w:rsidR="00991663">
        <w:rPr>
          <w:rFonts w:ascii="Cambria" w:hAnsi="Cambria" w:cs="Times New Roman"/>
          <w:szCs w:val="24"/>
        </w:rPr>
        <w:t>alter</w:t>
      </w:r>
      <w:r w:rsidR="00F2757D">
        <w:rPr>
          <w:rFonts w:ascii="Cambria" w:hAnsi="Cambria" w:cs="Times New Roman"/>
          <w:szCs w:val="24"/>
        </w:rPr>
        <w:t>s</w:t>
      </w:r>
      <w:r w:rsidR="00EE04B4">
        <w:rPr>
          <w:rFonts w:ascii="Cambria" w:hAnsi="Cambria" w:cs="Times New Roman"/>
          <w:szCs w:val="24"/>
        </w:rPr>
        <w:t xml:space="preserve"> the original</w:t>
      </w:r>
      <w:r w:rsidR="004D0B5B" w:rsidRPr="00421CC0">
        <w:rPr>
          <w:rFonts w:ascii="Cambria" w:hAnsi="Cambria" w:cs="Times New Roman"/>
          <w:szCs w:val="24"/>
        </w:rPr>
        <w:t xml:space="preserve"> time series data</w:t>
      </w:r>
      <w:r w:rsidR="00EE31A0">
        <w:rPr>
          <w:rFonts w:ascii="Cambria" w:hAnsi="Cambria" w:cs="Times New Roman"/>
          <w:szCs w:val="24"/>
        </w:rPr>
        <w:t xml:space="preserve"> </w:t>
      </w:r>
      <w:r w:rsidR="00B851BF">
        <w:rPr>
          <w:rFonts w:ascii="Cambria" w:hAnsi="Cambria" w:cs="Times New Roman"/>
          <w:szCs w:val="24"/>
        </w:rPr>
        <w:t>directly</w:t>
      </w:r>
      <w:del w:id="91" w:author="Bale,Cameron" w:date="2023-09-08T02:56:00Z">
        <w:r w:rsidR="00B851BF" w:rsidDel="001003CE">
          <w:rPr>
            <w:rFonts w:ascii="Cambria" w:hAnsi="Cambria" w:cs="Times New Roman"/>
            <w:szCs w:val="24"/>
          </w:rPr>
          <w:delText xml:space="preserve"> </w:delText>
        </w:r>
        <w:r w:rsidR="00F2757D" w:rsidDel="001003CE">
          <w:rPr>
            <w:rFonts w:ascii="Cambria" w:hAnsi="Cambria" w:cs="Times New Roman"/>
            <w:szCs w:val="24"/>
          </w:rPr>
          <w:delText>itself</w:delText>
        </w:r>
      </w:del>
      <w:r w:rsidR="00991663">
        <w:rPr>
          <w:rFonts w:ascii="Cambria" w:hAnsi="Cambria" w:cs="Times New Roman"/>
          <w:szCs w:val="24"/>
        </w:rPr>
        <w:t xml:space="preserve">.  We propose k-nearest time series+ (k-nTS+) swapping which </w:t>
      </w:r>
      <w:r w:rsidR="00CD3362">
        <w:rPr>
          <w:rFonts w:ascii="Cambria" w:hAnsi="Cambria" w:cs="Times New Roman"/>
          <w:szCs w:val="24"/>
        </w:rPr>
        <w:t xml:space="preserve">generates protected data that </w:t>
      </w:r>
      <w:r w:rsidR="00B851BF">
        <w:rPr>
          <w:rFonts w:ascii="Cambria" w:hAnsi="Cambria" w:cs="Times New Roman"/>
          <w:szCs w:val="24"/>
        </w:rPr>
        <w:t>preserv</w:t>
      </w:r>
      <w:r w:rsidR="00CD3362">
        <w:rPr>
          <w:rFonts w:ascii="Cambria" w:hAnsi="Cambria" w:cs="Times New Roman"/>
          <w:szCs w:val="24"/>
        </w:rPr>
        <w:t>e</w:t>
      </w:r>
      <w:r w:rsidR="009041B7">
        <w:rPr>
          <w:rFonts w:ascii="Cambria" w:hAnsi="Cambria" w:cs="Times New Roman"/>
          <w:szCs w:val="24"/>
        </w:rPr>
        <w:t>s</w:t>
      </w:r>
      <w:r w:rsidR="00B851BF">
        <w:rPr>
          <w:rFonts w:ascii="Cambria" w:hAnsi="Cambria" w:cs="Times New Roman"/>
          <w:szCs w:val="24"/>
        </w:rPr>
        <w:t xml:space="preserve"> </w:t>
      </w:r>
      <w:r w:rsidR="00CD3362">
        <w:rPr>
          <w:rFonts w:ascii="Cambria" w:hAnsi="Cambria" w:cs="Times New Roman"/>
          <w:szCs w:val="24"/>
        </w:rPr>
        <w:t xml:space="preserve">those </w:t>
      </w:r>
      <w:r w:rsidR="00B851BF">
        <w:rPr>
          <w:rFonts w:ascii="Cambria" w:hAnsi="Cambria" w:cs="Times New Roman"/>
          <w:szCs w:val="24"/>
        </w:rPr>
        <w:t>time series features needed for good forecast accuracy.</w:t>
      </w:r>
      <w:r w:rsidR="00EE31A0">
        <w:rPr>
          <w:rFonts w:ascii="Cambria" w:hAnsi="Cambria" w:cs="Times New Roman"/>
          <w:szCs w:val="24"/>
        </w:rPr>
        <w:t xml:space="preserve"> </w:t>
      </w:r>
      <w:commentRangeEnd w:id="36"/>
      <w:r w:rsidR="00C11DD2">
        <w:rPr>
          <w:rStyle w:val="CommentReference"/>
        </w:rPr>
        <w:commentReference w:id="36"/>
      </w:r>
    </w:p>
    <w:p w14:paraId="04F7E27D" w14:textId="7744F3EF" w:rsidR="0076687E" w:rsidRPr="004724DC" w:rsidRDefault="0076687E" w:rsidP="0076687E">
      <w:pPr>
        <w:rPr>
          <w:rFonts w:ascii="Cambria" w:hAnsi="Cambria"/>
        </w:rPr>
      </w:pPr>
    </w:p>
    <w:p w14:paraId="243AB5B2" w14:textId="320E9FC8" w:rsidR="00DC1A5E" w:rsidRDefault="00FC6AAD" w:rsidP="00864E6C">
      <w:pPr>
        <w:rPr>
          <w:ins w:id="92" w:author="Bale,Cameron" w:date="2023-09-08T16:12:00Z"/>
          <w:rFonts w:ascii="Cambria" w:hAnsi="Cambria"/>
        </w:rPr>
      </w:pPr>
      <w:r>
        <w:rPr>
          <w:rFonts w:ascii="Cambria" w:hAnsi="Cambria"/>
        </w:rPr>
        <w:t xml:space="preserve">Consider </w:t>
      </w:r>
      <w:del w:id="93" w:author="Bale,Cameron" w:date="2023-09-08T02:56:00Z">
        <w:r w:rsidR="00864E6C" w:rsidDel="001003CE">
          <w:rPr>
            <w:rFonts w:ascii="Cambria" w:hAnsi="Cambria"/>
          </w:rPr>
          <w:delText>a</w:delText>
        </w:r>
        <w:r w:rsidDel="001003CE">
          <w:rPr>
            <w:rFonts w:ascii="Cambria" w:hAnsi="Cambria"/>
          </w:rPr>
          <w:delText xml:space="preserve"> tale of </w:delText>
        </w:r>
      </w:del>
      <w:r>
        <w:rPr>
          <w:rFonts w:ascii="Cambria" w:hAnsi="Cambria"/>
        </w:rPr>
        <w:t>two monthly time series</w:t>
      </w:r>
      <w:del w:id="94" w:author="Bale,Cameron" w:date="2023-09-08T02:56:00Z">
        <w:r w:rsidR="00CA4CCA" w:rsidDel="001003CE">
          <w:rPr>
            <w:rFonts w:ascii="Cambria" w:hAnsi="Cambria"/>
          </w:rPr>
          <w:delText xml:space="preserve"> from</w:delText>
        </w:r>
        <w:r w:rsidDel="001003CE">
          <w:rPr>
            <w:rFonts w:ascii="Cambria" w:hAnsi="Cambria"/>
          </w:rPr>
          <w:delText xml:space="preserve"> </w:delText>
        </w:r>
      </w:del>
      <w:r>
        <w:rPr>
          <w:rFonts w:ascii="Cambria" w:hAnsi="Cambria"/>
        </w:rPr>
        <w:t>in Figure 1, one with the best of features (series A) and on</w:t>
      </w:r>
      <w:r w:rsidR="00F954BE">
        <w:rPr>
          <w:rFonts w:ascii="Cambria" w:hAnsi="Cambria"/>
        </w:rPr>
        <w:t>e</w:t>
      </w:r>
      <w:r>
        <w:rPr>
          <w:rFonts w:ascii="Cambria" w:hAnsi="Cambria"/>
        </w:rPr>
        <w:t xml:space="preserve"> with the worst of features (series B). </w:t>
      </w:r>
      <w:r w:rsidR="00F954BE">
        <w:rPr>
          <w:rFonts w:ascii="Cambria" w:hAnsi="Cambria"/>
        </w:rPr>
        <w:t xml:space="preserve"> </w:t>
      </w:r>
      <w:commentRangeStart w:id="95"/>
      <w:r w:rsidR="00F954BE">
        <w:rPr>
          <w:rFonts w:ascii="Cambria" w:hAnsi="Cambria"/>
        </w:rPr>
        <w:t>Series A has a strong positive trend, low spectral entropy</w:t>
      </w:r>
      <w:r w:rsidR="00934D3D">
        <w:rPr>
          <w:rFonts w:ascii="Cambria" w:hAnsi="Cambria"/>
        </w:rPr>
        <w:t xml:space="preserve"> indicating good forecastability</w:t>
      </w:r>
      <w:r w:rsidR="00F954BE">
        <w:rPr>
          <w:rFonts w:ascii="Cambria" w:hAnsi="Cambria"/>
        </w:rPr>
        <w:t xml:space="preserve">, </w:t>
      </w:r>
      <w:r w:rsidR="00934D3D">
        <w:rPr>
          <w:rFonts w:ascii="Cambria" w:hAnsi="Cambria"/>
        </w:rPr>
        <w:t xml:space="preserve">and </w:t>
      </w:r>
      <w:del w:id="96" w:author="Bale,Cameron" w:date="2023-09-08T16:22:00Z">
        <w:r w:rsidR="00934D3D" w:rsidDel="00C11DD2">
          <w:rPr>
            <w:rFonts w:ascii="Cambria" w:hAnsi="Cambria"/>
          </w:rPr>
          <w:delText>negligible seasonali</w:delText>
        </w:r>
      </w:del>
      <w:ins w:id="97" w:author="Cameron Bale" w:date="2023-09-26T15:56:00Z">
        <w:r w:rsidR="00960970">
          <w:rPr>
            <w:rFonts w:ascii="Cambria" w:hAnsi="Cambria"/>
          </w:rPr>
          <w:t>small</w:t>
        </w:r>
      </w:ins>
      <w:del w:id="98" w:author="Bale,Cameron" w:date="2023-09-08T16:22:00Z">
        <w:r w:rsidR="00934D3D" w:rsidDel="00C11DD2">
          <w:rPr>
            <w:rFonts w:ascii="Cambria" w:hAnsi="Cambria"/>
          </w:rPr>
          <w:delText>ty</w:delText>
        </w:r>
      </w:del>
      <w:ins w:id="99" w:author="Bale,Cameron" w:date="2023-09-08T16:22:00Z">
        <w:del w:id="100" w:author="Cameron Bale" w:date="2023-09-26T15:56:00Z">
          <w:r w:rsidR="00C11DD2" w:rsidDel="00960970">
            <w:rPr>
              <w:rFonts w:ascii="Cambria" w:hAnsi="Cambria"/>
            </w:rPr>
            <w:delText xml:space="preserve"> low</w:delText>
          </w:r>
        </w:del>
        <w:r w:rsidR="00C11DD2">
          <w:rPr>
            <w:rFonts w:ascii="Cambria" w:hAnsi="Cambria"/>
          </w:rPr>
          <w:t xml:space="preserve"> </w:t>
        </w:r>
        <w:del w:id="101" w:author="Cameron Bale" w:date="2023-09-26T15:56:00Z">
          <w:r w:rsidR="00C11DD2" w:rsidDel="00960970">
            <w:rPr>
              <w:rFonts w:ascii="Cambria" w:hAnsi="Cambria"/>
            </w:rPr>
            <w:delText>month-to-month</w:delText>
          </w:r>
        </w:del>
      </w:ins>
      <w:ins w:id="102" w:author="Cameron Bale" w:date="2023-09-26T15:56:00Z">
        <w:r w:rsidR="00960970">
          <w:rPr>
            <w:rFonts w:ascii="Cambria" w:hAnsi="Cambria"/>
          </w:rPr>
          <w:t>shifts in</w:t>
        </w:r>
      </w:ins>
      <w:ins w:id="103" w:author="Bale,Cameron" w:date="2023-09-08T16:22:00Z">
        <w:r w:rsidR="00C11DD2">
          <w:rPr>
            <w:rFonts w:ascii="Cambria" w:hAnsi="Cambria"/>
          </w:rPr>
          <w:t xml:space="preserve"> variance</w:t>
        </w:r>
      </w:ins>
      <w:r w:rsidR="00934D3D">
        <w:rPr>
          <w:rFonts w:ascii="Cambria" w:hAnsi="Cambria"/>
        </w:rPr>
        <w:t xml:space="preserve">.  Series B has a negligible trend, high spectral entropy indicating poor forecastability, and </w:t>
      </w:r>
      <w:del w:id="104" w:author="Bale,Cameron" w:date="2023-09-08T16:22:00Z">
        <w:r w:rsidR="00934D3D" w:rsidDel="00C11DD2">
          <w:rPr>
            <w:rFonts w:ascii="Cambria" w:hAnsi="Cambria"/>
          </w:rPr>
          <w:delText>negligible seasonality</w:delText>
        </w:r>
      </w:del>
      <w:ins w:id="105" w:author="Bale,Cameron" w:date="2023-09-08T16:22:00Z">
        <w:r w:rsidR="00C11DD2">
          <w:rPr>
            <w:rFonts w:ascii="Cambria" w:hAnsi="Cambria"/>
          </w:rPr>
          <w:t xml:space="preserve"> </w:t>
        </w:r>
        <w:del w:id="106" w:author="Cameron Bale" w:date="2023-09-26T15:57:00Z">
          <w:r w:rsidR="00C11DD2" w:rsidDel="00960970">
            <w:rPr>
              <w:rFonts w:ascii="Cambria" w:hAnsi="Cambria"/>
            </w:rPr>
            <w:delText>high</w:delText>
          </w:r>
        </w:del>
      </w:ins>
      <w:ins w:id="107" w:author="Cameron Bale" w:date="2023-09-26T15:57:00Z">
        <w:r w:rsidR="00960970">
          <w:rPr>
            <w:rFonts w:ascii="Cambria" w:hAnsi="Cambria"/>
          </w:rPr>
          <w:t xml:space="preserve">large shifts in variance. </w:t>
        </w:r>
      </w:ins>
      <w:ins w:id="108" w:author="Bale,Cameron" w:date="2023-09-08T16:22:00Z">
        <w:del w:id="109" w:author="Cameron Bale" w:date="2023-09-26T15:57:00Z">
          <w:r w:rsidR="00C11DD2" w:rsidDel="00960970">
            <w:rPr>
              <w:rFonts w:ascii="Cambria" w:hAnsi="Cambria"/>
            </w:rPr>
            <w:delText xml:space="preserve"> month-to-month variance</w:delText>
          </w:r>
        </w:del>
      </w:ins>
      <w:del w:id="110" w:author="Cameron Bale" w:date="2023-09-26T15:57:00Z">
        <w:r w:rsidR="00934D3D" w:rsidDel="00960970">
          <w:rPr>
            <w:rFonts w:ascii="Cambria" w:hAnsi="Cambria"/>
          </w:rPr>
          <w:delText>.</w:delText>
        </w:r>
        <w:r w:rsidR="00F954BE" w:rsidDel="00960970">
          <w:rPr>
            <w:rFonts w:ascii="Cambria" w:hAnsi="Cambria"/>
          </w:rPr>
          <w:delText xml:space="preserve">  </w:delText>
        </w:r>
        <w:commentRangeEnd w:id="95"/>
        <w:r w:rsidR="001003CE" w:rsidDel="00960970">
          <w:rPr>
            <w:rStyle w:val="CommentReference"/>
          </w:rPr>
          <w:commentReference w:id="95"/>
        </w:r>
      </w:del>
      <w:r w:rsidR="00864E6C">
        <w:rPr>
          <w:rFonts w:ascii="Cambria" w:hAnsi="Cambria"/>
        </w:rPr>
        <w:t xml:space="preserve">Any forecaster interested in good forecast accuracy would prefer series A over series B. </w:t>
      </w:r>
      <w:r w:rsidR="009041B7">
        <w:rPr>
          <w:rFonts w:ascii="Cambria" w:hAnsi="Cambria"/>
        </w:rPr>
        <w:t xml:space="preserve"> Furthermore, the only time series features that may be of interest to a forecaster for series B may be the mean and variance.</w:t>
      </w:r>
      <w:r w:rsidR="00864E6C">
        <w:rPr>
          <w:rFonts w:ascii="Cambria" w:hAnsi="Cambria"/>
        </w:rPr>
        <w:t xml:space="preserve"> </w:t>
      </w:r>
    </w:p>
    <w:p w14:paraId="2715050B" w14:textId="77777777" w:rsidR="000847AB" w:rsidDel="00960970" w:rsidRDefault="000847AB" w:rsidP="00864E6C">
      <w:pPr>
        <w:rPr>
          <w:ins w:id="111" w:author="Bale,Cameron" w:date="2023-09-08T16:12:00Z"/>
          <w:del w:id="112" w:author="Cameron Bale" w:date="2023-09-26T15:56:00Z"/>
          <w:rFonts w:ascii="Cambria" w:hAnsi="Cambria"/>
        </w:rPr>
      </w:pPr>
    </w:p>
    <w:p w14:paraId="043B2263" w14:textId="77777777" w:rsidR="000847AB" w:rsidDel="00960970" w:rsidRDefault="000847AB" w:rsidP="00864E6C">
      <w:pPr>
        <w:rPr>
          <w:ins w:id="113" w:author="Bale,Cameron" w:date="2023-09-08T16:12:00Z"/>
          <w:del w:id="114" w:author="Cameron Bale" w:date="2023-09-26T15:56:00Z"/>
          <w:rFonts w:ascii="Cambria" w:hAnsi="Cambria"/>
        </w:rPr>
      </w:pPr>
    </w:p>
    <w:p w14:paraId="768356D0" w14:textId="77777777" w:rsidR="000847AB" w:rsidDel="00960970" w:rsidRDefault="000847AB" w:rsidP="00864E6C">
      <w:pPr>
        <w:rPr>
          <w:ins w:id="115" w:author="Bale,Cameron" w:date="2023-09-08T16:12:00Z"/>
          <w:del w:id="116" w:author="Cameron Bale" w:date="2023-09-26T15:56:00Z"/>
          <w:rFonts w:ascii="Cambria" w:hAnsi="Cambria"/>
        </w:rPr>
      </w:pPr>
    </w:p>
    <w:p w14:paraId="68BDE11E" w14:textId="77777777" w:rsidR="000847AB" w:rsidDel="00960970" w:rsidRDefault="000847AB" w:rsidP="00864E6C">
      <w:pPr>
        <w:rPr>
          <w:ins w:id="117" w:author="Bale,Cameron" w:date="2023-09-08T16:12:00Z"/>
          <w:del w:id="118" w:author="Cameron Bale" w:date="2023-09-26T15:56:00Z"/>
          <w:rFonts w:ascii="Cambria" w:hAnsi="Cambria"/>
        </w:rPr>
      </w:pPr>
    </w:p>
    <w:p w14:paraId="33AE564A" w14:textId="77777777" w:rsidR="000847AB" w:rsidDel="00960970" w:rsidRDefault="000847AB" w:rsidP="00864E6C">
      <w:pPr>
        <w:rPr>
          <w:ins w:id="119" w:author="Bale,Cameron" w:date="2023-09-08T16:12:00Z"/>
          <w:del w:id="120" w:author="Cameron Bale" w:date="2023-09-26T15:56:00Z"/>
          <w:rFonts w:ascii="Cambria" w:hAnsi="Cambria"/>
        </w:rPr>
      </w:pPr>
    </w:p>
    <w:p w14:paraId="2DA12699" w14:textId="77777777" w:rsidR="000847AB" w:rsidDel="00960970" w:rsidRDefault="000847AB" w:rsidP="00864E6C">
      <w:pPr>
        <w:rPr>
          <w:ins w:id="121" w:author="Bale,Cameron" w:date="2023-09-08T16:12:00Z"/>
          <w:del w:id="122" w:author="Cameron Bale" w:date="2023-09-26T15:56:00Z"/>
          <w:rFonts w:ascii="Cambria" w:hAnsi="Cambria"/>
        </w:rPr>
      </w:pPr>
    </w:p>
    <w:p w14:paraId="49CC1F0A" w14:textId="77777777" w:rsidR="000847AB" w:rsidDel="00960970" w:rsidRDefault="000847AB" w:rsidP="00864E6C">
      <w:pPr>
        <w:rPr>
          <w:ins w:id="123" w:author="Bale,Cameron" w:date="2023-09-08T16:12:00Z"/>
          <w:del w:id="124" w:author="Cameron Bale" w:date="2023-09-26T15:56:00Z"/>
          <w:rFonts w:ascii="Cambria" w:hAnsi="Cambria"/>
        </w:rPr>
      </w:pPr>
    </w:p>
    <w:p w14:paraId="7AD603C8" w14:textId="77777777" w:rsidR="000847AB" w:rsidDel="00960970" w:rsidRDefault="000847AB" w:rsidP="00864E6C">
      <w:pPr>
        <w:rPr>
          <w:del w:id="125" w:author="Cameron Bale" w:date="2023-09-26T15:56:00Z"/>
          <w:rFonts w:ascii="Cambria" w:hAnsi="Cambria"/>
        </w:rPr>
      </w:pPr>
    </w:p>
    <w:p w14:paraId="5B73DB43" w14:textId="77777777" w:rsidR="00B5331F" w:rsidRPr="00C546A7" w:rsidRDefault="00B5331F" w:rsidP="00B5331F">
      <w:pPr>
        <w:rPr>
          <w:rFonts w:ascii="Cambria" w:hAnsi="Cambria"/>
          <w:b/>
          <w:bCs/>
        </w:rPr>
      </w:pPr>
    </w:p>
    <w:p w14:paraId="06AF6DA3" w14:textId="6C74F05F" w:rsidR="00B5331F" w:rsidRDefault="00B5331F" w:rsidP="00B5331F">
      <w:pPr>
        <w:rPr>
          <w:rFonts w:ascii="Cambria" w:eastAsiaTheme="minorEastAsia" w:hAnsi="Cambria"/>
          <w:b/>
          <w:bCs/>
        </w:rPr>
      </w:pPr>
      <w:r>
        <w:rPr>
          <w:rFonts w:ascii="Cambria" w:eastAsiaTheme="minorEastAsia" w:hAnsi="Cambria"/>
          <w:b/>
          <w:bCs/>
        </w:rPr>
        <w:t>Figure 1: Time Series with Desirable (A) and Undesirable (B) Features</w:t>
      </w:r>
    </w:p>
    <w:p w14:paraId="6377054B" w14:textId="77777777" w:rsidR="00B5331F" w:rsidRDefault="00B5331F" w:rsidP="00B5331F">
      <w:pPr>
        <w:rPr>
          <w:rFonts w:ascii="Cambria" w:eastAsiaTheme="minorEastAsia" w:hAnsi="Cambria"/>
          <w:b/>
          <w:bCs/>
        </w:rPr>
      </w:pPr>
    </w:p>
    <w:p w14:paraId="130DC6F5" w14:textId="77777777" w:rsidR="00B5331F" w:rsidRDefault="00B5331F" w:rsidP="00B5331F">
      <w:r>
        <w:rPr>
          <w:rFonts w:ascii="Cambria" w:eastAsiaTheme="minorEastAsia" w:hAnsi="Cambria"/>
          <w:noProof/>
        </w:rPr>
        <w:drawing>
          <wp:anchor distT="0" distB="0" distL="114300" distR="114300" simplePos="0" relativeHeight="251725824" behindDoc="0" locked="0" layoutInCell="1" allowOverlap="1" wp14:anchorId="12965616" wp14:editId="7EA5109F">
            <wp:simplePos x="0" y="0"/>
            <wp:positionH relativeFrom="margin">
              <wp:align>right</wp:align>
            </wp:positionH>
            <wp:positionV relativeFrom="paragraph">
              <wp:posOffset>11430</wp:posOffset>
            </wp:positionV>
            <wp:extent cx="5943600" cy="1657350"/>
            <wp:effectExtent l="0" t="0" r="0" b="0"/>
            <wp:wrapNone/>
            <wp:docPr id="368906118" name="Picture 368906118" descr="A graph of different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06118" name="Picture 368906118" descr="A graph of different features"/>
                    <pic:cNvPicPr>
                      <a:picLocks noChangeAspect="1" noChangeArrowheads="1"/>
                    </pic:cNvPicPr>
                  </pic:nvPicPr>
                  <pic:blipFill rotWithShape="1">
                    <a:blip r:embed="rId12">
                      <a:extLst>
                        <a:ext uri="{28A0092B-C50C-407E-A947-70E740481C1C}">
                          <a14:useLocalDpi xmlns:a14="http://schemas.microsoft.com/office/drawing/2010/main" val="0"/>
                        </a:ext>
                      </a:extLst>
                    </a:blip>
                    <a:srcRect b="65060"/>
                    <a:stretch/>
                  </pic:blipFill>
                  <pic:spPr bwMode="auto">
                    <a:xfrm>
                      <a:off x="0" y="0"/>
                      <a:ext cx="5943600" cy="1657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A93DD16" w14:textId="77777777" w:rsidR="00DC1A5E" w:rsidRDefault="00DC1A5E" w:rsidP="002C7E6D">
      <w:pPr>
        <w:rPr>
          <w:rFonts w:ascii="Cambria" w:hAnsi="Cambria"/>
        </w:rPr>
      </w:pPr>
    </w:p>
    <w:p w14:paraId="2C63093B" w14:textId="77777777" w:rsidR="00B5331F" w:rsidRDefault="00B5331F" w:rsidP="002C7E6D">
      <w:pPr>
        <w:rPr>
          <w:rFonts w:ascii="Cambria" w:hAnsi="Cambria"/>
        </w:rPr>
      </w:pPr>
    </w:p>
    <w:p w14:paraId="11F1D3D2" w14:textId="77777777" w:rsidR="00B5331F" w:rsidRDefault="00B5331F" w:rsidP="002C7E6D">
      <w:pPr>
        <w:rPr>
          <w:rFonts w:ascii="Cambria" w:hAnsi="Cambria"/>
        </w:rPr>
      </w:pPr>
    </w:p>
    <w:p w14:paraId="784085A4" w14:textId="77777777" w:rsidR="00B5331F" w:rsidRDefault="00B5331F" w:rsidP="002C7E6D">
      <w:pPr>
        <w:rPr>
          <w:rFonts w:ascii="Cambria" w:hAnsi="Cambria"/>
        </w:rPr>
      </w:pPr>
    </w:p>
    <w:p w14:paraId="500D05FA" w14:textId="77777777" w:rsidR="00B5331F" w:rsidRDefault="00B5331F" w:rsidP="002C7E6D">
      <w:pPr>
        <w:rPr>
          <w:rFonts w:ascii="Cambria" w:hAnsi="Cambria"/>
        </w:rPr>
      </w:pPr>
    </w:p>
    <w:p w14:paraId="12E15742" w14:textId="77777777" w:rsidR="00B5331F" w:rsidRDefault="00B5331F" w:rsidP="002C7E6D">
      <w:pPr>
        <w:rPr>
          <w:rFonts w:ascii="Cambria" w:hAnsi="Cambria"/>
        </w:rPr>
      </w:pPr>
    </w:p>
    <w:p w14:paraId="68CF7BF1" w14:textId="77777777" w:rsidR="00B5331F" w:rsidRDefault="00B5331F" w:rsidP="002C7E6D">
      <w:pPr>
        <w:rPr>
          <w:rFonts w:ascii="Cambria" w:hAnsi="Cambria"/>
        </w:rPr>
      </w:pPr>
    </w:p>
    <w:p w14:paraId="6DF9E3B2" w14:textId="77777777" w:rsidR="00B5331F" w:rsidRDefault="00B5331F" w:rsidP="002C7E6D">
      <w:pPr>
        <w:rPr>
          <w:rFonts w:ascii="Cambria" w:hAnsi="Cambria"/>
        </w:rPr>
      </w:pPr>
    </w:p>
    <w:p w14:paraId="7CDE317D" w14:textId="77777777" w:rsidR="00B5331F" w:rsidRDefault="00B5331F" w:rsidP="002C7E6D">
      <w:pPr>
        <w:rPr>
          <w:rFonts w:ascii="Cambria" w:hAnsi="Cambria"/>
        </w:rPr>
      </w:pPr>
    </w:p>
    <w:p w14:paraId="5665F80F" w14:textId="77777777" w:rsidR="00B5331F" w:rsidRDefault="00B5331F" w:rsidP="002C7E6D">
      <w:pPr>
        <w:rPr>
          <w:rFonts w:ascii="Cambria" w:hAnsi="Cambria"/>
        </w:rPr>
      </w:pPr>
    </w:p>
    <w:p w14:paraId="1A8B9427" w14:textId="77777777" w:rsidR="00791A23" w:rsidRDefault="00791A23" w:rsidP="00DB776C">
      <w:pPr>
        <w:rPr>
          <w:ins w:id="126" w:author="Bale,Cameron" w:date="2023-09-12T09:46:00Z"/>
          <w:rFonts w:ascii="Cambria" w:hAnsi="Cambria"/>
        </w:rPr>
      </w:pPr>
    </w:p>
    <w:p w14:paraId="2D8B6347" w14:textId="459A293E" w:rsidR="00DB776C" w:rsidRDefault="009041B7" w:rsidP="00DB776C">
      <w:pPr>
        <w:rPr>
          <w:rFonts w:ascii="Cambria" w:hAnsi="Cambria"/>
        </w:rPr>
      </w:pPr>
      <w:r>
        <w:rPr>
          <w:rFonts w:ascii="Cambria" w:hAnsi="Cambria"/>
        </w:rPr>
        <w:t xml:space="preserve">Now, suppose both time series included personal data </w:t>
      </w:r>
      <w:r w:rsidR="001374F3">
        <w:rPr>
          <w:rFonts w:ascii="Cambria" w:hAnsi="Cambria"/>
        </w:rPr>
        <w:t>requiring protection</w:t>
      </w:r>
      <w:r>
        <w:rPr>
          <w:rFonts w:ascii="Cambria" w:hAnsi="Cambria"/>
        </w:rPr>
        <w:t xml:space="preserve"> such as monthly household energy consumption, retail transactions, or movements from smart devices (Boone et. al. 2019).  How should a data owner alter the time series values in series A so that an adversary cannot re-identify series A and a forecaster can still make good forecasts?</w:t>
      </w:r>
      <w:r w:rsidR="00DB776C">
        <w:rPr>
          <w:rFonts w:ascii="Cambria" w:hAnsi="Cambria"/>
        </w:rPr>
        <w:t xml:space="preserve">  The method we propose in this paper involves swapping the past values of series A with similar time series on the feature space.</w:t>
      </w:r>
      <w:r w:rsidR="00A759B7">
        <w:rPr>
          <w:rFonts w:ascii="Cambria" w:hAnsi="Cambria"/>
        </w:rPr>
        <w:t xml:space="preserve">  </w:t>
      </w:r>
      <w:r w:rsidR="00C22719">
        <w:rPr>
          <w:rFonts w:ascii="Cambria" w:hAnsi="Cambria"/>
        </w:rPr>
        <w:t xml:space="preserve">One </w:t>
      </w:r>
      <w:r w:rsidR="001374F3">
        <w:rPr>
          <w:rFonts w:ascii="Cambria" w:hAnsi="Cambria"/>
        </w:rPr>
        <w:t>idea</w:t>
      </w:r>
      <w:r w:rsidR="00C22719">
        <w:rPr>
          <w:rFonts w:ascii="Cambria" w:hAnsi="Cambria"/>
        </w:rPr>
        <w:t xml:space="preserve"> may be to swap the values of series A randomly with </w:t>
      </w:r>
      <w:del w:id="127" w:author="Bale,Cameron" w:date="2023-09-08T03:00:00Z">
        <w:r w:rsidR="00C22719" w:rsidDel="009F6D58">
          <w:rPr>
            <w:rFonts w:ascii="Cambria" w:hAnsi="Cambria"/>
          </w:rPr>
          <w:delText xml:space="preserve">similar </w:delText>
        </w:r>
      </w:del>
      <w:r w:rsidR="00C22719">
        <w:rPr>
          <w:rFonts w:ascii="Cambria" w:hAnsi="Cambria"/>
        </w:rPr>
        <w:t xml:space="preserve">time series that have a similar spectral entropy and strength of trend.  However, this method </w:t>
      </w:r>
      <w:r w:rsidR="001374F3">
        <w:rPr>
          <w:rFonts w:ascii="Cambria" w:hAnsi="Cambria"/>
        </w:rPr>
        <w:t>may</w:t>
      </w:r>
      <w:r w:rsidR="00C22719">
        <w:rPr>
          <w:rFonts w:ascii="Cambria" w:hAnsi="Cambria"/>
        </w:rPr>
        <w:t xml:space="preserve"> prove ineffective for maintaining forecast accuracy because similar</w:t>
      </w:r>
      <w:r w:rsidR="00B40BF7">
        <w:rPr>
          <w:rFonts w:ascii="Cambria" w:hAnsi="Cambria"/>
        </w:rPr>
        <w:t>it</w:t>
      </w:r>
      <w:r w:rsidR="00C22719">
        <w:rPr>
          <w:rFonts w:ascii="Cambria" w:hAnsi="Cambria"/>
        </w:rPr>
        <w:t xml:space="preserve">y based on a low spectral entropy and high strength of trend </w:t>
      </w:r>
      <w:r w:rsidR="001374F3">
        <w:rPr>
          <w:rFonts w:ascii="Cambria" w:hAnsi="Cambria"/>
        </w:rPr>
        <w:t>could</w:t>
      </w:r>
      <w:r w:rsidR="00C22719">
        <w:rPr>
          <w:rFonts w:ascii="Cambria" w:hAnsi="Cambria"/>
        </w:rPr>
        <w:t xml:space="preserve"> select time series with </w:t>
      </w:r>
      <w:del w:id="128" w:author="Bale,Cameron" w:date="2023-09-08T03:01:00Z">
        <w:r w:rsidR="00C22719" w:rsidDel="009F6D58">
          <w:rPr>
            <w:rFonts w:ascii="Cambria" w:hAnsi="Cambria"/>
          </w:rPr>
          <w:delText>strong strength of seasonalities</w:delText>
        </w:r>
      </w:del>
      <w:ins w:id="129" w:author="Bale,Cameron" w:date="2023-09-08T03:01:00Z">
        <w:r w:rsidR="009F6D58">
          <w:rPr>
            <w:rFonts w:ascii="Cambria" w:hAnsi="Cambria"/>
          </w:rPr>
          <w:t>strong seasonalities</w:t>
        </w:r>
      </w:ins>
      <w:r w:rsidR="00C22719">
        <w:rPr>
          <w:rFonts w:ascii="Cambria" w:hAnsi="Cambria"/>
        </w:rPr>
        <w:t xml:space="preserve"> and negative trends. </w:t>
      </w:r>
      <w:r w:rsidR="0045133D">
        <w:rPr>
          <w:rFonts w:ascii="Cambria" w:hAnsi="Cambria"/>
        </w:rPr>
        <w:t>Hence, we p</w:t>
      </w:r>
      <w:r w:rsidR="001374F3">
        <w:rPr>
          <w:rFonts w:ascii="Cambria" w:hAnsi="Cambria"/>
        </w:rPr>
        <w:t>ropose</w:t>
      </w:r>
      <w:r w:rsidR="0045133D">
        <w:rPr>
          <w:rFonts w:ascii="Cambria" w:hAnsi="Cambria"/>
        </w:rPr>
        <w:t xml:space="preserve"> a machine learning based method which initially selects features </w:t>
      </w:r>
      <w:del w:id="130" w:author="Bale,Cameron" w:date="2023-09-08T03:01:00Z">
        <w:r w:rsidR="0045133D" w:rsidDel="009F6D58">
          <w:rPr>
            <w:rFonts w:ascii="Cambria" w:hAnsi="Cambria"/>
          </w:rPr>
          <w:delText xml:space="preserve">by </w:delText>
        </w:r>
      </w:del>
      <w:ins w:id="131" w:author="Bale,Cameron" w:date="2023-09-08T03:01:00Z">
        <w:r w:rsidR="009F6D58">
          <w:rPr>
            <w:rFonts w:ascii="Cambria" w:hAnsi="Cambria"/>
          </w:rPr>
          <w:t xml:space="preserve">using </w:t>
        </w:r>
      </w:ins>
      <w:r w:rsidR="0045133D">
        <w:rPr>
          <w:rFonts w:ascii="Cambria" w:hAnsi="Cambria"/>
        </w:rPr>
        <w:t>R</w:t>
      </w:r>
      <w:ins w:id="132" w:author="Bale,Cameron" w:date="2023-09-08T03:01:00Z">
        <w:r w:rsidR="009F6D58">
          <w:rPr>
            <w:rFonts w:ascii="Cambria" w:hAnsi="Cambria"/>
          </w:rPr>
          <w:t>R</w:t>
        </w:r>
      </w:ins>
      <w:del w:id="133" w:author="Bale,Cameron" w:date="2023-09-08T03:01:00Z">
        <w:r w:rsidR="001374F3" w:rsidDel="009F6D58">
          <w:rPr>
            <w:rFonts w:ascii="Cambria" w:hAnsi="Cambria"/>
          </w:rPr>
          <w:delText>r</w:delText>
        </w:r>
      </w:del>
      <w:r w:rsidR="0045133D">
        <w:rPr>
          <w:rFonts w:ascii="Cambria" w:hAnsi="Cambria"/>
        </w:rPr>
        <w:t xml:space="preserve">eliefF </w:t>
      </w:r>
      <w:r w:rsidR="0045133D" w:rsidRPr="001577AD">
        <w:rPr>
          <w:rFonts w:ascii="Cambria" w:hAnsi="Cambria"/>
        </w:rPr>
        <w:t>(Robnik-Sikonja &amp; Kononenko, 2003)</w:t>
      </w:r>
      <w:r w:rsidR="0045133D">
        <w:rPr>
          <w:rFonts w:ascii="Cambria" w:hAnsi="Cambria"/>
        </w:rPr>
        <w:t xml:space="preserve"> and consolidates</w:t>
      </w:r>
      <w:ins w:id="134" w:author="Bale,Cameron" w:date="2023-09-08T03:01:00Z">
        <w:r w:rsidR="009F6D58">
          <w:rPr>
            <w:rFonts w:ascii="Cambria" w:hAnsi="Cambria"/>
          </w:rPr>
          <w:t xml:space="preserve"> the remaining</w:t>
        </w:r>
      </w:ins>
      <w:r w:rsidR="0045133D">
        <w:rPr>
          <w:rFonts w:ascii="Cambria" w:hAnsi="Cambria"/>
        </w:rPr>
        <w:t xml:space="preserve"> correlated features with a random forest-based recursive feature elimination (RFE) algorithm. </w:t>
      </w:r>
      <w:commentRangeStart w:id="135"/>
      <w:r w:rsidR="0045133D">
        <w:rPr>
          <w:rFonts w:ascii="Cambria" w:hAnsi="Cambria"/>
        </w:rPr>
        <w:t>Our k-nTS+ swapping method</w:t>
      </w:r>
      <w:r w:rsidR="0084418F">
        <w:rPr>
          <w:rFonts w:ascii="Cambria" w:hAnsi="Cambria"/>
        </w:rPr>
        <w:t xml:space="preserve"> can also </w:t>
      </w:r>
      <w:r w:rsidR="00796E21">
        <w:rPr>
          <w:rFonts w:ascii="Cambria" w:hAnsi="Cambria"/>
        </w:rPr>
        <w:t>be applied</w:t>
      </w:r>
      <w:r w:rsidR="00A759B7">
        <w:rPr>
          <w:rFonts w:ascii="Cambria" w:hAnsi="Cambria"/>
        </w:rPr>
        <w:t xml:space="preserve"> to </w:t>
      </w:r>
      <w:r w:rsidR="0045133D">
        <w:rPr>
          <w:rFonts w:ascii="Cambria" w:hAnsi="Cambria"/>
        </w:rPr>
        <w:t xml:space="preserve">the tasks of </w:t>
      </w:r>
      <w:r w:rsidR="00A759B7">
        <w:rPr>
          <w:rFonts w:ascii="Cambria" w:hAnsi="Cambria"/>
        </w:rPr>
        <w:t xml:space="preserve">outlier replacement (cite Talagal), missing data replacement </w:t>
      </w:r>
      <w:del w:id="136" w:author="Bale,Cameron" w:date="2023-09-08T16:35:00Z">
        <w:r w:rsidR="00A759B7" w:rsidDel="00C62921">
          <w:rPr>
            <w:rFonts w:ascii="Cambria" w:hAnsi="Cambria"/>
          </w:rPr>
          <w:delText>(cite)</w:delText>
        </w:r>
      </w:del>
      <w:ins w:id="137" w:author="Bale,Cameron" w:date="2023-09-08T16:35:00Z">
        <w:r w:rsidR="00C62921">
          <w:rPr>
            <w:rFonts w:ascii="Cambria" w:hAnsi="Cambria"/>
          </w:rPr>
          <w:t xml:space="preserve"> (Twumasi &amp; Twumasi, </w:t>
        </w:r>
      </w:ins>
      <w:ins w:id="138" w:author="Bale,Cameron" w:date="2023-09-08T16:36:00Z">
        <w:r w:rsidR="00C62921">
          <w:rPr>
            <w:rFonts w:ascii="Cambria" w:hAnsi="Cambria"/>
          </w:rPr>
          <w:t>2022)</w:t>
        </w:r>
      </w:ins>
      <w:r w:rsidR="00A759B7">
        <w:rPr>
          <w:rFonts w:ascii="Cambria" w:hAnsi="Cambria"/>
        </w:rPr>
        <w:t>, and nowcasting</w:t>
      </w:r>
      <w:r w:rsidR="0084418F">
        <w:rPr>
          <w:rFonts w:ascii="Cambria" w:hAnsi="Cambria"/>
        </w:rPr>
        <w:t xml:space="preserve"> (</w:t>
      </w:r>
      <w:del w:id="139" w:author="Bale,Cameron" w:date="2023-09-12T09:58:00Z">
        <w:r w:rsidR="0084418F" w:rsidDel="00791A23">
          <w:rPr>
            <w:rFonts w:ascii="Cambria" w:hAnsi="Cambria"/>
          </w:rPr>
          <w:delText>cite</w:delText>
        </w:r>
      </w:del>
      <w:ins w:id="140" w:author="Bale,Cameron" w:date="2023-09-12T09:58:00Z">
        <w:r w:rsidR="00791A23">
          <w:rPr>
            <w:rFonts w:ascii="Cambria" w:hAnsi="Cambria"/>
          </w:rPr>
          <w:t xml:space="preserve"> Barbaglia et al., 2022</w:t>
        </w:r>
      </w:ins>
      <w:r w:rsidR="0084418F">
        <w:rPr>
          <w:rFonts w:ascii="Cambria" w:hAnsi="Cambria"/>
        </w:rPr>
        <w:t>)</w:t>
      </w:r>
      <w:r w:rsidR="00A759B7">
        <w:rPr>
          <w:rFonts w:ascii="Cambria" w:hAnsi="Cambria"/>
        </w:rPr>
        <w:t>.</w:t>
      </w:r>
      <w:r w:rsidR="0084418F">
        <w:rPr>
          <w:rFonts w:ascii="Cambria" w:hAnsi="Cambria"/>
        </w:rPr>
        <w:t xml:space="preserve"> </w:t>
      </w:r>
      <w:r w:rsidR="004834F6">
        <w:rPr>
          <w:rFonts w:ascii="Cambria" w:hAnsi="Cambria"/>
        </w:rPr>
        <w:t xml:space="preserve"> </w:t>
      </w:r>
      <w:r w:rsidR="001374F3">
        <w:rPr>
          <w:rFonts w:ascii="Cambria" w:hAnsi="Cambria"/>
        </w:rPr>
        <w:t>It is important to n</w:t>
      </w:r>
      <w:r w:rsidR="00796E21">
        <w:rPr>
          <w:rFonts w:ascii="Cambria" w:hAnsi="Cambria"/>
        </w:rPr>
        <w:t xml:space="preserve">ote that the randomization from the swapping mechanism can be removed for </w:t>
      </w:r>
      <w:del w:id="141" w:author="Bale,Cameron" w:date="2023-09-08T16:27:00Z">
        <w:r w:rsidR="00796E21" w:rsidDel="00C11DD2">
          <w:rPr>
            <w:rFonts w:ascii="Cambria" w:hAnsi="Cambria"/>
          </w:rPr>
          <w:delText xml:space="preserve">these </w:delText>
        </w:r>
      </w:del>
      <w:r w:rsidR="00796E21">
        <w:rPr>
          <w:rFonts w:ascii="Cambria" w:hAnsi="Cambria"/>
        </w:rPr>
        <w:t>tasks</w:t>
      </w:r>
      <w:ins w:id="142" w:author="Bale,Cameron" w:date="2023-09-08T16:26:00Z">
        <w:r w:rsidR="00C11DD2">
          <w:rPr>
            <w:rFonts w:ascii="Cambria" w:hAnsi="Cambria"/>
          </w:rPr>
          <w:t xml:space="preserve"> that</w:t>
        </w:r>
      </w:ins>
      <w:r w:rsidR="00796E21">
        <w:rPr>
          <w:rFonts w:ascii="Cambria" w:hAnsi="Cambria"/>
        </w:rPr>
        <w:t xml:space="preserve"> </w:t>
      </w:r>
      <w:r w:rsidR="001374F3">
        <w:rPr>
          <w:rFonts w:ascii="Cambria" w:hAnsi="Cambria"/>
        </w:rPr>
        <w:t>do not require privacy.</w:t>
      </w:r>
      <w:commentRangeEnd w:id="135"/>
      <w:r w:rsidR="009F6D58">
        <w:rPr>
          <w:rStyle w:val="CommentReference"/>
        </w:rPr>
        <w:commentReference w:id="135"/>
      </w:r>
    </w:p>
    <w:p w14:paraId="258A453B" w14:textId="77777777" w:rsidR="00DB776C" w:rsidRDefault="00DB776C" w:rsidP="00DB776C">
      <w:pPr>
        <w:rPr>
          <w:rFonts w:ascii="Cambria" w:hAnsi="Cambria"/>
        </w:rPr>
      </w:pPr>
    </w:p>
    <w:p w14:paraId="1FE7C160" w14:textId="05E3D01D" w:rsidR="001374F3" w:rsidRDefault="00A73B68" w:rsidP="00A73B68">
      <w:pPr>
        <w:rPr>
          <w:rFonts w:ascii="Cambria" w:hAnsi="Cambria"/>
        </w:rPr>
      </w:pPr>
      <w:r>
        <w:rPr>
          <w:rFonts w:ascii="Cambria" w:hAnsi="Cambria"/>
        </w:rPr>
        <w:t xml:space="preserve">Our contributions to the literature are </w:t>
      </w:r>
      <w:r w:rsidR="00796E21">
        <w:rPr>
          <w:rFonts w:ascii="Cambria" w:hAnsi="Cambria"/>
        </w:rPr>
        <w:t>three</w:t>
      </w:r>
      <w:r>
        <w:rPr>
          <w:rFonts w:ascii="Cambria" w:hAnsi="Cambria"/>
        </w:rPr>
        <w:t>-fold. First, we</w:t>
      </w:r>
      <w:r w:rsidRPr="00753FD1">
        <w:rPr>
          <w:rFonts w:ascii="Cambria" w:hAnsi="Cambria"/>
        </w:rPr>
        <w:t xml:space="preserve"> </w:t>
      </w:r>
      <w:r w:rsidR="001374F3">
        <w:rPr>
          <w:rFonts w:ascii="Cambria" w:hAnsi="Cambria"/>
        </w:rPr>
        <w:t>enable forecasters to share a protected version of a time series dataset with good forecast accuracy and reasonable</w:t>
      </w:r>
      <w:ins w:id="143" w:author="Bale,Cameron" w:date="2023-09-12T10:10:00Z">
        <w:r w:rsidR="00A94D73">
          <w:rPr>
            <w:rFonts w:ascii="Cambria" w:hAnsi="Cambria"/>
          </w:rPr>
          <w:t xml:space="preserve"> privacy</w:t>
        </w:r>
      </w:ins>
      <w:r w:rsidR="001374F3">
        <w:rPr>
          <w:rFonts w:ascii="Cambria" w:hAnsi="Cambria"/>
        </w:rPr>
        <w:t xml:space="preserve"> (</w:t>
      </w:r>
      <w:del w:id="144" w:author="Bale,Cameron" w:date="2023-09-12T10:11:00Z">
        <w:r w:rsidR="001374F3" w:rsidDel="00A94D73">
          <w:rPr>
            <w:rFonts w:ascii="Cambria" w:hAnsi="Cambria"/>
          </w:rPr>
          <w:delText>cite GDPR</w:delText>
        </w:r>
      </w:del>
      <w:ins w:id="145" w:author="Bale,Cameron" w:date="2023-09-12T10:11:00Z">
        <w:r w:rsidR="00A94D73">
          <w:rPr>
            <w:rFonts w:ascii="Cambria" w:hAnsi="Cambria"/>
          </w:rPr>
          <w:t xml:space="preserve"> GDPR Recital 26</w:t>
        </w:r>
      </w:ins>
      <w:commentRangeStart w:id="146"/>
      <w:commentRangeStart w:id="147"/>
      <w:commentRangeEnd w:id="146"/>
      <w:r w:rsidR="001374F3">
        <w:rPr>
          <w:rStyle w:val="CommentReference"/>
        </w:rPr>
        <w:commentReference w:id="146"/>
      </w:r>
      <w:commentRangeEnd w:id="147"/>
      <w:r w:rsidR="004F777E">
        <w:rPr>
          <w:rStyle w:val="CommentReference"/>
        </w:rPr>
        <w:commentReference w:id="147"/>
      </w:r>
      <w:r w:rsidR="001374F3">
        <w:rPr>
          <w:rFonts w:ascii="Cambria" w:hAnsi="Cambria"/>
        </w:rPr>
        <w:t>)</w:t>
      </w:r>
      <w:del w:id="148" w:author="Bale,Cameron" w:date="2023-09-12T10:12:00Z">
        <w:r w:rsidR="001374F3" w:rsidDel="00AA1887">
          <w:rPr>
            <w:rFonts w:ascii="Cambria" w:hAnsi="Cambria"/>
          </w:rPr>
          <w:delText xml:space="preserve"> privacy</w:delText>
        </w:r>
      </w:del>
      <w:r w:rsidR="001374F3">
        <w:rPr>
          <w:rFonts w:ascii="Cambria" w:hAnsi="Cambria"/>
        </w:rPr>
        <w:t>.  Compare</w:t>
      </w:r>
      <w:r w:rsidR="000A26D2">
        <w:rPr>
          <w:rFonts w:ascii="Cambria" w:hAnsi="Cambria"/>
        </w:rPr>
        <w:t>d</w:t>
      </w:r>
      <w:r w:rsidR="001374F3">
        <w:rPr>
          <w:rFonts w:ascii="Cambria" w:hAnsi="Cambria"/>
        </w:rPr>
        <w:t xml:space="preserve"> to the prior literature and benchmark methods, our k-nTS+ method </w:t>
      </w:r>
      <w:r w:rsidR="000A26D2">
        <w:rPr>
          <w:rFonts w:ascii="Cambria" w:hAnsi="Cambria"/>
        </w:rPr>
        <w:t>performs well on the tradeoff between privacy and accuracy.  The method is flexible since it does not assume a forecasting model and gives the user the option to customize the protected data for specific forecast horizons, accuracy metrics, or models.</w:t>
      </w:r>
      <w:r w:rsidR="004E6552">
        <w:rPr>
          <w:rFonts w:ascii="Cambria" w:hAnsi="Cambria"/>
        </w:rPr>
        <w:t xml:space="preserve">  To the best of our knowledge, this paper is the first to produce protected time series data with</w:t>
      </w:r>
      <w:ins w:id="149" w:author="Bale,Cameron" w:date="2023-09-12T10:13:00Z">
        <w:r w:rsidR="00AA1887">
          <w:rPr>
            <w:rFonts w:ascii="Cambria" w:hAnsi="Cambria"/>
          </w:rPr>
          <w:t xml:space="preserve"> both acceptable privacy and</w:t>
        </w:r>
      </w:ins>
      <w:r w:rsidR="004E6552">
        <w:rPr>
          <w:rFonts w:ascii="Cambria" w:hAnsi="Cambria"/>
        </w:rPr>
        <w:t xml:space="preserve"> usable forecast accuracy.</w:t>
      </w:r>
    </w:p>
    <w:p w14:paraId="3E732236" w14:textId="77777777" w:rsidR="000A26D2" w:rsidRDefault="000A26D2" w:rsidP="00A73B68">
      <w:pPr>
        <w:rPr>
          <w:rFonts w:ascii="Cambria" w:hAnsi="Cambria"/>
        </w:rPr>
      </w:pPr>
    </w:p>
    <w:p w14:paraId="48263470" w14:textId="3939F5BC" w:rsidR="005663FD" w:rsidRDefault="000A26D2" w:rsidP="005663FD">
      <w:pPr>
        <w:rPr>
          <w:rFonts w:ascii="Cambria" w:hAnsi="Cambria"/>
        </w:rPr>
      </w:pPr>
      <w:r>
        <w:rPr>
          <w:rFonts w:ascii="Cambria" w:hAnsi="Cambria"/>
        </w:rPr>
        <w:t>Second, we use a machine-learning based feature selection process to incorporate the usefulness of data (forecast accuracy) into the</w:t>
      </w:r>
      <w:del w:id="150" w:author="Bale,Cameron" w:date="2023-09-12T10:14:00Z">
        <w:r w:rsidDel="00AA1887">
          <w:rPr>
            <w:rFonts w:ascii="Cambria" w:hAnsi="Cambria"/>
          </w:rPr>
          <w:delText xml:space="preserve"> data </w:delText>
        </w:r>
      </w:del>
      <w:r>
        <w:rPr>
          <w:rFonts w:ascii="Cambria" w:hAnsi="Cambria"/>
        </w:rPr>
        <w:t>pro</w:t>
      </w:r>
      <w:r w:rsidR="004E6552">
        <w:rPr>
          <w:rFonts w:ascii="Cambria" w:hAnsi="Cambria"/>
        </w:rPr>
        <w:t>t</w:t>
      </w:r>
      <w:r>
        <w:rPr>
          <w:rFonts w:ascii="Cambria" w:hAnsi="Cambria"/>
        </w:rPr>
        <w:t>ection process</w:t>
      </w:r>
      <w:del w:id="151" w:author="Bale,Cameron" w:date="2023-09-12T10:14:00Z">
        <w:r w:rsidDel="00AA1887">
          <w:rPr>
            <w:rFonts w:ascii="Cambria" w:hAnsi="Cambria"/>
          </w:rPr>
          <w:delText xml:space="preserve"> itself</w:delText>
        </w:r>
      </w:del>
      <w:r>
        <w:rPr>
          <w:rFonts w:ascii="Cambria" w:hAnsi="Cambria"/>
        </w:rPr>
        <w:t>.</w:t>
      </w:r>
      <w:r w:rsidR="004E6552">
        <w:rPr>
          <w:rFonts w:ascii="Cambria" w:hAnsi="Cambria"/>
        </w:rPr>
        <w:t xml:space="preserve">  By doing so, we</w:t>
      </w:r>
      <w:del w:id="152" w:author="Bale,Cameron" w:date="2023-09-12T10:14:00Z">
        <w:r w:rsidR="004E6552" w:rsidDel="00AA1887">
          <w:rPr>
            <w:rFonts w:ascii="Cambria" w:hAnsi="Cambria"/>
          </w:rPr>
          <w:delText xml:space="preserve"> are able to </w:delText>
        </w:r>
      </w:del>
      <w:r w:rsidR="004E6552">
        <w:rPr>
          <w:rFonts w:ascii="Cambria" w:hAnsi="Cambria"/>
        </w:rPr>
        <w:t xml:space="preserve">limit the degradation in forecast accuracy in our empirical application to around 14% instead of 40% without the machine learning process. </w:t>
      </w:r>
      <w:r w:rsidR="005663FD">
        <w:rPr>
          <w:rFonts w:ascii="Cambria" w:hAnsi="Cambria"/>
        </w:rPr>
        <w:t xml:space="preserve"> This advantage follows a theme in recent research (Schneider et. al., 2018) which maintained marketing metrics within 10-15% of the original by including a marketing loss function in their privacy method.  </w:t>
      </w:r>
    </w:p>
    <w:p w14:paraId="2ABC2E93" w14:textId="77777777" w:rsidR="005663FD" w:rsidRDefault="005663FD" w:rsidP="005663FD">
      <w:pPr>
        <w:rPr>
          <w:rFonts w:ascii="Cambria" w:hAnsi="Cambria"/>
        </w:rPr>
      </w:pPr>
    </w:p>
    <w:p w14:paraId="422CBFFB" w14:textId="0F74A330" w:rsidR="00DD3993" w:rsidRDefault="005663FD" w:rsidP="00C37A47">
      <w:pPr>
        <w:rPr>
          <w:rFonts w:ascii="Cambria" w:hAnsi="Cambria"/>
        </w:rPr>
      </w:pPr>
      <w:r>
        <w:rPr>
          <w:rFonts w:ascii="Cambria" w:hAnsi="Cambria"/>
        </w:rPr>
        <w:t>Third, we s</w:t>
      </w:r>
      <w:r w:rsidRPr="005663FD">
        <w:rPr>
          <w:rFonts w:ascii="Cambria" w:hAnsi="Cambria"/>
        </w:rPr>
        <w:t>how that the most useful features for predicting forecast accuracy (Makridakis et al., 2018; Spiliotis et al., 2020) are not necessarily the most useful for swapping time series values.</w:t>
      </w:r>
      <w:r w:rsidR="009873AA">
        <w:rPr>
          <w:rFonts w:ascii="Cambria" w:hAnsi="Cambria"/>
        </w:rPr>
        <w:t xml:space="preserve"> Specifically, we find that </w:t>
      </w:r>
      <w:commentRangeStart w:id="153"/>
      <w:r w:rsidR="009873AA">
        <w:rPr>
          <w:rFonts w:ascii="Cambria" w:hAnsi="Cambria"/>
        </w:rPr>
        <w:t xml:space="preserve">variance, max variance shift, spike, mean, and max level shift </w:t>
      </w:r>
      <w:commentRangeEnd w:id="153"/>
      <w:r w:rsidR="009873AA">
        <w:rPr>
          <w:rStyle w:val="CommentReference"/>
        </w:rPr>
        <w:commentReference w:id="153"/>
      </w:r>
      <w:r w:rsidR="009873AA">
        <w:rPr>
          <w:rFonts w:ascii="Cambria" w:hAnsi="Cambria"/>
        </w:rPr>
        <w:t>are the most important features to consider for swapping</w:t>
      </w:r>
      <w:ins w:id="154" w:author="Bale,Cameron" w:date="2023-09-12T10:15:00Z">
        <w:r w:rsidR="004F777E">
          <w:rPr>
            <w:rFonts w:ascii="Cambria" w:hAnsi="Cambria"/>
          </w:rPr>
          <w:t xml:space="preserve"> values from</w:t>
        </w:r>
      </w:ins>
      <w:r w:rsidR="009873AA">
        <w:rPr>
          <w:rFonts w:ascii="Cambria" w:hAnsi="Cambria"/>
        </w:rPr>
        <w:t xml:space="preserve"> similar time series.  </w:t>
      </w:r>
      <w:r w:rsidR="00A73B68">
        <w:rPr>
          <w:rFonts w:ascii="Cambria" w:hAnsi="Cambria"/>
        </w:rPr>
        <w:t xml:space="preserve">We analyze how </w:t>
      </w:r>
      <w:r w:rsidR="00253A01">
        <w:rPr>
          <w:rFonts w:ascii="Cambria" w:hAnsi="Cambria"/>
        </w:rPr>
        <w:t xml:space="preserve">these </w:t>
      </w:r>
      <w:r w:rsidR="00A73B68">
        <w:rPr>
          <w:rFonts w:ascii="Cambria" w:hAnsi="Cambria"/>
        </w:rPr>
        <w:t xml:space="preserve">features </w:t>
      </w:r>
      <w:r w:rsidR="00A73B68" w:rsidRPr="00753FD1">
        <w:rPr>
          <w:rFonts w:ascii="Cambria" w:hAnsi="Cambria"/>
        </w:rPr>
        <w:t>change</w:t>
      </w:r>
      <w:r w:rsidR="00A73B68">
        <w:rPr>
          <w:rFonts w:ascii="Cambria" w:hAnsi="Cambria"/>
        </w:rPr>
        <w:t xml:space="preserve"> vis-à-vis accuracy and show which forecasting models are more robust to changes in time series features after</w:t>
      </w:r>
      <w:r w:rsidR="00A73B68" w:rsidRPr="00753FD1">
        <w:rPr>
          <w:rFonts w:ascii="Cambria" w:hAnsi="Cambria"/>
        </w:rPr>
        <w:t xml:space="preserve"> </w:t>
      </w:r>
      <w:r w:rsidR="00A73B68">
        <w:rPr>
          <w:rFonts w:ascii="Cambria" w:hAnsi="Cambria"/>
        </w:rPr>
        <w:t>privacy protection. We also examine whether the magnitude, direction, or volatility of these adjusted forecasts</w:t>
      </w:r>
      <w:ins w:id="155" w:author="Bale,Cameron" w:date="2023-09-12T10:16:00Z">
        <w:r w:rsidR="004F777E">
          <w:rPr>
            <w:rFonts w:ascii="Cambria" w:hAnsi="Cambria"/>
          </w:rPr>
          <w:t xml:space="preserve"> vary the effects of</w:t>
        </w:r>
      </w:ins>
      <w:r w:rsidR="00A73B68">
        <w:rPr>
          <w:rFonts w:ascii="Cambria" w:hAnsi="Cambria"/>
        </w:rPr>
        <w:t xml:space="preserve"> </w:t>
      </w:r>
      <w:del w:id="156" w:author="Bale,Cameron" w:date="2023-09-12T10:16:00Z">
        <w:r w:rsidR="009873AA" w:rsidDel="004F777E">
          <w:rPr>
            <w:rFonts w:ascii="Cambria" w:hAnsi="Cambria"/>
          </w:rPr>
          <w:delText xml:space="preserve">from </w:delText>
        </w:r>
      </w:del>
      <w:r w:rsidR="009873AA">
        <w:rPr>
          <w:rFonts w:ascii="Cambria" w:hAnsi="Cambria"/>
        </w:rPr>
        <w:t xml:space="preserve">data protection </w:t>
      </w:r>
      <w:del w:id="157" w:author="Bale,Cameron" w:date="2023-09-12T10:16:00Z">
        <w:r w:rsidR="00A73B68" w:rsidDel="004F777E">
          <w:rPr>
            <w:rFonts w:ascii="Cambria" w:hAnsi="Cambria"/>
          </w:rPr>
          <w:delText xml:space="preserve">improve </w:delText>
        </w:r>
      </w:del>
      <w:ins w:id="158" w:author="Bale,Cameron" w:date="2023-09-12T10:16:00Z">
        <w:r w:rsidR="004F777E">
          <w:rPr>
            <w:rFonts w:ascii="Cambria" w:hAnsi="Cambria"/>
          </w:rPr>
          <w:t xml:space="preserve">on </w:t>
        </w:r>
      </w:ins>
      <w:r w:rsidR="00A73B68">
        <w:rPr>
          <w:rFonts w:ascii="Cambria" w:hAnsi="Cambria"/>
        </w:rPr>
        <w:t xml:space="preserve">forecast accuracy. </w:t>
      </w:r>
      <w:r w:rsidR="00253A01">
        <w:rPr>
          <w:rFonts w:ascii="Cambria" w:hAnsi="Cambria"/>
        </w:rPr>
        <w:t xml:space="preserve"> </w:t>
      </w:r>
    </w:p>
    <w:p w14:paraId="6E67B96C" w14:textId="162A8F77" w:rsidR="00DD3993" w:rsidRDefault="00DD3993" w:rsidP="00C37A47">
      <w:pPr>
        <w:rPr>
          <w:rFonts w:ascii="Cambria" w:hAnsi="Cambria"/>
        </w:rPr>
      </w:pPr>
    </w:p>
    <w:p w14:paraId="5D54E01A" w14:textId="411E9F66" w:rsidR="00C37A47" w:rsidRDefault="00253A01" w:rsidP="00C37A47">
      <w:pPr>
        <w:rPr>
          <w:rFonts w:ascii="Cambria" w:hAnsi="Cambria"/>
        </w:rPr>
      </w:pPr>
      <w:r>
        <w:rPr>
          <w:rFonts w:ascii="Cambria" w:hAnsi="Cambria"/>
        </w:rPr>
        <w:t xml:space="preserve">The rest of the paper is as follows. </w:t>
      </w:r>
      <w:r w:rsidR="00EA3077">
        <w:rPr>
          <w:rFonts w:ascii="Cambria" w:hAnsi="Cambria"/>
        </w:rPr>
        <w:t xml:space="preserve">In Section 2, we review the relevant literature. Section 3 describes </w:t>
      </w:r>
      <w:r w:rsidR="00EE25BB">
        <w:rPr>
          <w:rFonts w:ascii="Cambria" w:hAnsi="Cambria"/>
        </w:rPr>
        <w:t xml:space="preserve">the </w:t>
      </w:r>
      <w:r w:rsidR="00EA3077">
        <w:rPr>
          <w:rFonts w:ascii="Cambria" w:hAnsi="Cambria"/>
          <w:i/>
          <w:iCs/>
        </w:rPr>
        <w:t>k</w:t>
      </w:r>
      <w:r w:rsidR="00EA3077">
        <w:rPr>
          <w:rFonts w:ascii="Cambria" w:hAnsi="Cambria"/>
        </w:rPr>
        <w:t xml:space="preserve">-nTS </w:t>
      </w:r>
      <w:r w:rsidR="009725D1">
        <w:rPr>
          <w:rFonts w:ascii="Cambria" w:hAnsi="Cambria"/>
        </w:rPr>
        <w:t xml:space="preserve">swapping </w:t>
      </w:r>
      <w:r w:rsidR="00EA3077">
        <w:rPr>
          <w:rFonts w:ascii="Cambria" w:hAnsi="Cambria"/>
        </w:rPr>
        <w:t>method and</w:t>
      </w:r>
      <w:r w:rsidR="006D3626">
        <w:rPr>
          <w:rFonts w:ascii="Cambria" w:hAnsi="Cambria"/>
        </w:rPr>
        <w:t xml:space="preserve"> proposes </w:t>
      </w:r>
      <w:r w:rsidR="00EE25BB">
        <w:rPr>
          <w:rFonts w:ascii="Cambria" w:hAnsi="Cambria"/>
        </w:rPr>
        <w:t xml:space="preserve">the </w:t>
      </w:r>
      <w:r w:rsidR="006D3626">
        <w:rPr>
          <w:rFonts w:ascii="Cambria" w:hAnsi="Cambria"/>
        </w:rPr>
        <w:t xml:space="preserve">k-nTS+ swapping </w:t>
      </w:r>
      <w:r w:rsidR="00EE25BB">
        <w:rPr>
          <w:rFonts w:ascii="Cambria" w:hAnsi="Cambria"/>
        </w:rPr>
        <w:t xml:space="preserve">method </w:t>
      </w:r>
      <w:r w:rsidR="006D3626">
        <w:rPr>
          <w:rFonts w:ascii="Cambria" w:hAnsi="Cambria"/>
        </w:rPr>
        <w:t xml:space="preserve">with </w:t>
      </w:r>
      <w:r w:rsidR="00EE25BB">
        <w:rPr>
          <w:rFonts w:ascii="Cambria" w:hAnsi="Cambria"/>
        </w:rPr>
        <w:t>a</w:t>
      </w:r>
      <w:r w:rsidR="006D3626">
        <w:rPr>
          <w:rFonts w:ascii="Cambria" w:hAnsi="Cambria"/>
        </w:rPr>
        <w:t xml:space="preserve"> feedback loop of the time series features.</w:t>
      </w:r>
      <w:r w:rsidR="00EA3077">
        <w:rPr>
          <w:rFonts w:ascii="Cambria" w:hAnsi="Cambria"/>
        </w:rPr>
        <w:t xml:space="preserve"> Section 4 </w:t>
      </w:r>
      <w:r w:rsidR="00F80C8F">
        <w:rPr>
          <w:rFonts w:ascii="Cambria" w:hAnsi="Cambria"/>
        </w:rPr>
        <w:t xml:space="preserve">presents the </w:t>
      </w:r>
      <w:r w:rsidR="006D3626">
        <w:rPr>
          <w:rFonts w:ascii="Cambria" w:hAnsi="Cambria"/>
        </w:rPr>
        <w:t>empirical application</w:t>
      </w:r>
      <w:r w:rsidR="00EE25BB">
        <w:rPr>
          <w:rFonts w:ascii="Cambria" w:hAnsi="Cambria"/>
        </w:rPr>
        <w:t xml:space="preserve"> </w:t>
      </w:r>
      <w:r>
        <w:rPr>
          <w:rFonts w:ascii="Cambria" w:hAnsi="Cambria"/>
        </w:rPr>
        <w:t>using M3 Competition data and hierarchical retail</w:t>
      </w:r>
      <w:ins w:id="159" w:author="Bale,Cameron" w:date="2023-09-08T03:05:00Z">
        <w:r w:rsidR="009F6D58">
          <w:rPr>
            <w:rFonts w:ascii="Cambria" w:hAnsi="Cambria"/>
          </w:rPr>
          <w:t xml:space="preserve"> data</w:t>
        </w:r>
      </w:ins>
      <w:r>
        <w:rPr>
          <w:rFonts w:ascii="Cambria" w:hAnsi="Cambria"/>
        </w:rPr>
        <w:t xml:space="preserve"> from the M5 competition.  Finally, s</w:t>
      </w:r>
      <w:r w:rsidR="00EA3077">
        <w:rPr>
          <w:rFonts w:ascii="Cambria" w:hAnsi="Cambria"/>
        </w:rPr>
        <w:t>ec</w:t>
      </w:r>
      <w:r w:rsidR="00235B23">
        <w:rPr>
          <w:rFonts w:ascii="Cambria" w:hAnsi="Cambria"/>
        </w:rPr>
        <w:t xml:space="preserve">tion </w:t>
      </w:r>
      <w:r w:rsidR="006D3626">
        <w:rPr>
          <w:rFonts w:ascii="Cambria" w:hAnsi="Cambria"/>
        </w:rPr>
        <w:t>5</w:t>
      </w:r>
      <w:r w:rsidR="00EE25BB">
        <w:rPr>
          <w:rFonts w:ascii="Cambria" w:hAnsi="Cambria"/>
        </w:rPr>
        <w:t xml:space="preserve"> concludes.</w:t>
      </w:r>
    </w:p>
    <w:p w14:paraId="34E671F3" w14:textId="36E66768" w:rsidR="00A5796E" w:rsidRDefault="00A5796E" w:rsidP="00C37A47">
      <w:pPr>
        <w:rPr>
          <w:rFonts w:ascii="Cambria" w:hAnsi="Cambria"/>
        </w:rPr>
      </w:pPr>
    </w:p>
    <w:p w14:paraId="4019D78C" w14:textId="77777777" w:rsidR="000A3CFF" w:rsidRDefault="000A3CFF" w:rsidP="00C37A47">
      <w:pPr>
        <w:rPr>
          <w:ins w:id="160" w:author="Cameron Bale" w:date="2023-09-26T15:58:00Z"/>
          <w:rFonts w:ascii="Cambria" w:hAnsi="Cambria"/>
        </w:rPr>
      </w:pPr>
    </w:p>
    <w:p w14:paraId="43A08AC6" w14:textId="77777777" w:rsidR="00960970" w:rsidRDefault="00960970" w:rsidP="00C37A47">
      <w:pPr>
        <w:rPr>
          <w:ins w:id="161" w:author="Cameron Bale" w:date="2023-09-26T15:58:00Z"/>
          <w:rFonts w:ascii="Cambria" w:hAnsi="Cambria"/>
        </w:rPr>
      </w:pPr>
    </w:p>
    <w:p w14:paraId="10CA3D54" w14:textId="77777777" w:rsidR="00960970" w:rsidRDefault="00960970" w:rsidP="00C37A47">
      <w:pPr>
        <w:rPr>
          <w:rFonts w:ascii="Cambria" w:hAnsi="Cambria"/>
        </w:rPr>
      </w:pPr>
    </w:p>
    <w:p w14:paraId="72D82EDA" w14:textId="014C0E93" w:rsidR="001726A5" w:rsidRDefault="001726A5" w:rsidP="001726A5">
      <w:pPr>
        <w:pStyle w:val="ListParagraph"/>
        <w:numPr>
          <w:ilvl w:val="0"/>
          <w:numId w:val="1"/>
        </w:numPr>
        <w:rPr>
          <w:rFonts w:ascii="Cambria" w:hAnsi="Cambria"/>
          <w:b/>
          <w:bCs/>
        </w:rPr>
      </w:pPr>
      <w:r>
        <w:rPr>
          <w:rFonts w:ascii="Cambria" w:hAnsi="Cambria"/>
          <w:b/>
          <w:bCs/>
        </w:rPr>
        <w:lastRenderedPageBreak/>
        <w:t>Lit</w:t>
      </w:r>
      <w:r w:rsidR="004805C9">
        <w:rPr>
          <w:rFonts w:ascii="Cambria" w:hAnsi="Cambria"/>
          <w:b/>
          <w:bCs/>
        </w:rPr>
        <w:t>erature</w:t>
      </w:r>
      <w:r>
        <w:rPr>
          <w:rFonts w:ascii="Cambria" w:hAnsi="Cambria"/>
          <w:b/>
          <w:bCs/>
        </w:rPr>
        <w:t xml:space="preserve"> Review</w:t>
      </w:r>
    </w:p>
    <w:p w14:paraId="557BE0FA" w14:textId="77777777" w:rsidR="00672859" w:rsidRDefault="00672859" w:rsidP="001726A5">
      <w:pPr>
        <w:rPr>
          <w:rFonts w:ascii="Cambria" w:hAnsi="Cambria"/>
          <w:b/>
          <w:bCs/>
        </w:rPr>
      </w:pPr>
    </w:p>
    <w:p w14:paraId="4D06D44D" w14:textId="1B41CA47" w:rsidR="00AB5D35" w:rsidRDefault="00AB5D35" w:rsidP="009855E4">
      <w:pPr>
        <w:pStyle w:val="ListParagraph"/>
        <w:numPr>
          <w:ilvl w:val="1"/>
          <w:numId w:val="1"/>
        </w:numPr>
        <w:rPr>
          <w:rFonts w:ascii="Cambria" w:hAnsi="Cambria"/>
          <w:i/>
          <w:iCs/>
        </w:rPr>
      </w:pPr>
      <w:r>
        <w:rPr>
          <w:rFonts w:ascii="Cambria" w:hAnsi="Cambria"/>
          <w:i/>
          <w:iCs/>
        </w:rPr>
        <w:t>Time Series Features</w:t>
      </w:r>
    </w:p>
    <w:p w14:paraId="11D069B3" w14:textId="77777777" w:rsidR="00AB5D35" w:rsidRPr="00AB5D35" w:rsidRDefault="00AB5D35" w:rsidP="00AB5D35">
      <w:pPr>
        <w:rPr>
          <w:rFonts w:ascii="Cambria" w:hAnsi="Cambria"/>
          <w:i/>
          <w:iCs/>
        </w:rPr>
      </w:pPr>
    </w:p>
    <w:p w14:paraId="7425D200" w14:textId="5B95FA4E" w:rsidR="00AB5D35" w:rsidRDefault="00AB5D35" w:rsidP="00AB5D35">
      <w:pPr>
        <w:rPr>
          <w:rFonts w:ascii="Cambria" w:hAnsi="Cambria"/>
        </w:rPr>
      </w:pPr>
      <w:r w:rsidRPr="00AB5D35">
        <w:rPr>
          <w:rFonts w:ascii="Cambria" w:hAnsi="Cambria"/>
        </w:rPr>
        <w:t>Time series features are commonly used for c</w:t>
      </w:r>
      <w:r w:rsidRPr="004F777E">
        <w:rPr>
          <w:rFonts w:ascii="Cambria" w:hAnsi="Cambria"/>
        </w:rPr>
        <w:t xml:space="preserve">lassification </w:t>
      </w:r>
      <w:r w:rsidRPr="00AB5D35">
        <w:rPr>
          <w:rFonts w:ascii="Cambria" w:hAnsi="Cambria"/>
        </w:rPr>
        <w:t>(Fulcher &amp; Jones, 2014), c</w:t>
      </w:r>
      <w:r w:rsidRPr="004F777E">
        <w:rPr>
          <w:rFonts w:ascii="Cambria" w:hAnsi="Cambria"/>
        </w:rPr>
        <w:t xml:space="preserve">lustering (Bandara et al., 2018), forecast accuracy prediction </w:t>
      </w:r>
      <w:r w:rsidRPr="00AB5D35">
        <w:rPr>
          <w:rFonts w:ascii="Cambria" w:hAnsi="Cambria"/>
        </w:rPr>
        <w:t>(Makridakis et al., 2018; Spiliotis et al., 2020), and m</w:t>
      </w:r>
      <w:r w:rsidRPr="004F777E">
        <w:rPr>
          <w:rFonts w:ascii="Cambria" w:hAnsi="Cambria"/>
        </w:rPr>
        <w:t xml:space="preserve">odel selection and forecast combination </w:t>
      </w:r>
      <w:r w:rsidRPr="00AB5D35">
        <w:rPr>
          <w:rFonts w:ascii="Cambria" w:hAnsi="Cambria"/>
        </w:rPr>
        <w:t>(Montero-Manso et al., 2020; Qi et al., 2022; Talagala et al., 2022; Li et al., 2022; Kang et al., 2022).</w:t>
      </w:r>
      <w:r>
        <w:rPr>
          <w:rFonts w:ascii="Cambria" w:hAnsi="Cambria"/>
        </w:rPr>
        <w:t xml:space="preserve">  Table 1 illustrates a subset of features used in the literature along with values of these features from series A and series B in Figure 1.</w:t>
      </w:r>
    </w:p>
    <w:p w14:paraId="3C817810" w14:textId="77777777" w:rsidR="00AB5D35" w:rsidRDefault="00AB5D35" w:rsidP="00AB5D35">
      <w:pPr>
        <w:tabs>
          <w:tab w:val="left" w:pos="1152"/>
        </w:tabs>
        <w:rPr>
          <w:rFonts w:ascii="Cambria" w:hAnsi="Cambria"/>
          <w:b/>
          <w:bCs/>
        </w:rPr>
      </w:pPr>
    </w:p>
    <w:p w14:paraId="4DE7C332" w14:textId="28166C90" w:rsidR="00AB5D35" w:rsidRPr="000225BC" w:rsidRDefault="00AB5D35" w:rsidP="00AB5D35">
      <w:pPr>
        <w:tabs>
          <w:tab w:val="left" w:pos="1152"/>
        </w:tabs>
        <w:rPr>
          <w:rFonts w:ascii="Cambria" w:hAnsi="Cambria"/>
          <w:b/>
          <w:bCs/>
        </w:rPr>
      </w:pPr>
      <w:r>
        <w:rPr>
          <w:rFonts w:ascii="Cambria" w:hAnsi="Cambria"/>
          <w:b/>
          <w:bCs/>
        </w:rPr>
        <w:t>Table 1: Time series feature descriptions</w:t>
      </w:r>
      <w:r w:rsidR="00782D74">
        <w:rPr>
          <w:rFonts w:ascii="Cambria" w:hAnsi="Cambria"/>
          <w:b/>
          <w:bCs/>
        </w:rPr>
        <w:t xml:space="preserve">, </w:t>
      </w:r>
      <w:r>
        <w:rPr>
          <w:rFonts w:ascii="Cambria" w:hAnsi="Cambria"/>
          <w:b/>
          <w:bCs/>
        </w:rPr>
        <w:t>ranges</w:t>
      </w:r>
      <w:r w:rsidR="00782D74">
        <w:rPr>
          <w:rFonts w:ascii="Cambria" w:hAnsi="Cambria"/>
          <w:b/>
          <w:bCs/>
        </w:rPr>
        <w:t>, and values from series A (desirable) and series B (undesirable)</w:t>
      </w:r>
      <w:r>
        <w:rPr>
          <w:rFonts w:ascii="Cambria" w:hAnsi="Cambria"/>
          <w:b/>
          <w:bCs/>
        </w:rPr>
        <w:t>.</w:t>
      </w:r>
    </w:p>
    <w:tbl>
      <w:tblPr>
        <w:tblStyle w:val="TableGrid"/>
        <w:tblW w:w="0" w:type="auto"/>
        <w:tblLook w:val="04A0" w:firstRow="1" w:lastRow="0" w:firstColumn="1" w:lastColumn="0" w:noHBand="0" w:noVBand="1"/>
      </w:tblPr>
      <w:tblGrid>
        <w:gridCol w:w="2107"/>
        <w:gridCol w:w="2928"/>
        <w:gridCol w:w="1530"/>
        <w:gridCol w:w="1440"/>
        <w:gridCol w:w="1345"/>
      </w:tblGrid>
      <w:tr w:rsidR="00AB5D35" w14:paraId="0350DD64" w14:textId="77777777" w:rsidTr="001F212F">
        <w:tc>
          <w:tcPr>
            <w:tcW w:w="2107" w:type="dxa"/>
          </w:tcPr>
          <w:p w14:paraId="4F3836A5" w14:textId="77777777" w:rsidR="00AB5D35" w:rsidRPr="008B21C2" w:rsidRDefault="00AB5D35" w:rsidP="001F212F">
            <w:pPr>
              <w:tabs>
                <w:tab w:val="left" w:pos="1152"/>
              </w:tabs>
              <w:rPr>
                <w:rFonts w:ascii="Cambria" w:hAnsi="Cambria"/>
                <w:b/>
                <w:bCs/>
              </w:rPr>
            </w:pPr>
            <w:r>
              <w:rPr>
                <w:rFonts w:ascii="Cambria" w:hAnsi="Cambria"/>
                <w:b/>
                <w:bCs/>
              </w:rPr>
              <w:t>Feature</w:t>
            </w:r>
          </w:p>
        </w:tc>
        <w:tc>
          <w:tcPr>
            <w:tcW w:w="2928" w:type="dxa"/>
          </w:tcPr>
          <w:p w14:paraId="3A953DD8" w14:textId="77777777" w:rsidR="00AB5D35" w:rsidRPr="008B21C2" w:rsidRDefault="00AB5D35" w:rsidP="001F212F">
            <w:pPr>
              <w:tabs>
                <w:tab w:val="left" w:pos="1152"/>
              </w:tabs>
              <w:rPr>
                <w:rFonts w:ascii="Cambria" w:hAnsi="Cambria"/>
                <w:b/>
                <w:bCs/>
              </w:rPr>
            </w:pPr>
            <w:r>
              <w:rPr>
                <w:rFonts w:ascii="Cambria" w:hAnsi="Cambria"/>
                <w:b/>
                <w:bCs/>
              </w:rPr>
              <w:t>Description</w:t>
            </w:r>
          </w:p>
        </w:tc>
        <w:tc>
          <w:tcPr>
            <w:tcW w:w="1530" w:type="dxa"/>
          </w:tcPr>
          <w:p w14:paraId="0A726283" w14:textId="77777777" w:rsidR="00AB5D35" w:rsidRPr="008B21C2" w:rsidRDefault="00AB5D35" w:rsidP="001F212F">
            <w:pPr>
              <w:tabs>
                <w:tab w:val="left" w:pos="1152"/>
              </w:tabs>
              <w:rPr>
                <w:rFonts w:ascii="Cambria" w:hAnsi="Cambria"/>
                <w:b/>
                <w:bCs/>
              </w:rPr>
            </w:pPr>
            <w:r>
              <w:rPr>
                <w:rFonts w:ascii="Cambria" w:hAnsi="Cambria"/>
                <w:b/>
                <w:bCs/>
              </w:rPr>
              <w:t>Value Range</w:t>
            </w:r>
          </w:p>
        </w:tc>
        <w:tc>
          <w:tcPr>
            <w:tcW w:w="1440" w:type="dxa"/>
          </w:tcPr>
          <w:p w14:paraId="6139E34D" w14:textId="3A1A3307" w:rsidR="00AB5D35" w:rsidRDefault="00AB5D35" w:rsidP="001F212F">
            <w:pPr>
              <w:tabs>
                <w:tab w:val="left" w:pos="1152"/>
              </w:tabs>
              <w:rPr>
                <w:rFonts w:ascii="Cambria" w:hAnsi="Cambria"/>
                <w:b/>
                <w:bCs/>
              </w:rPr>
            </w:pPr>
            <w:r>
              <w:rPr>
                <w:rFonts w:ascii="Cambria" w:hAnsi="Cambria"/>
                <w:b/>
                <w:bCs/>
              </w:rPr>
              <w:t>Series A</w:t>
            </w:r>
          </w:p>
        </w:tc>
        <w:tc>
          <w:tcPr>
            <w:tcW w:w="1345" w:type="dxa"/>
          </w:tcPr>
          <w:p w14:paraId="04D1E528" w14:textId="117B718F" w:rsidR="00AB5D35" w:rsidRDefault="00AB5D35" w:rsidP="001F212F">
            <w:pPr>
              <w:tabs>
                <w:tab w:val="left" w:pos="1152"/>
              </w:tabs>
              <w:rPr>
                <w:rFonts w:ascii="Cambria" w:hAnsi="Cambria"/>
                <w:b/>
                <w:bCs/>
              </w:rPr>
            </w:pPr>
            <w:r>
              <w:rPr>
                <w:rFonts w:ascii="Cambria" w:hAnsi="Cambria"/>
                <w:b/>
                <w:bCs/>
              </w:rPr>
              <w:t>Series B</w:t>
            </w:r>
          </w:p>
        </w:tc>
      </w:tr>
      <w:tr w:rsidR="00D70AA1" w14:paraId="24A4B61C" w14:textId="77777777" w:rsidTr="001F212F">
        <w:tc>
          <w:tcPr>
            <w:tcW w:w="2107" w:type="dxa"/>
          </w:tcPr>
          <w:p w14:paraId="5049FF19" w14:textId="77777777" w:rsidR="00D70AA1" w:rsidRPr="00D176B8" w:rsidRDefault="00D70AA1" w:rsidP="00D70AA1">
            <w:pPr>
              <w:tabs>
                <w:tab w:val="left" w:pos="1152"/>
              </w:tabs>
              <w:rPr>
                <w:rFonts w:ascii="Cambria" w:hAnsi="Cambria"/>
                <w:i/>
                <w:iCs/>
              </w:rPr>
            </w:pPr>
            <w:r>
              <w:rPr>
                <w:rFonts w:ascii="Cambria" w:hAnsi="Cambria"/>
                <w:i/>
                <w:iCs/>
              </w:rPr>
              <w:t>Spectral Entropy</w:t>
            </w:r>
          </w:p>
        </w:tc>
        <w:tc>
          <w:tcPr>
            <w:tcW w:w="2928" w:type="dxa"/>
          </w:tcPr>
          <w:p w14:paraId="41CC3DA6" w14:textId="77777777" w:rsidR="00D70AA1" w:rsidRDefault="00D70AA1" w:rsidP="00D70AA1">
            <w:pPr>
              <w:tabs>
                <w:tab w:val="left" w:pos="1152"/>
              </w:tabs>
              <w:rPr>
                <w:rFonts w:ascii="Cambria" w:hAnsi="Cambria"/>
              </w:rPr>
            </w:pPr>
            <w:r>
              <w:rPr>
                <w:rFonts w:ascii="Cambria" w:hAnsi="Cambria"/>
              </w:rPr>
              <w:t>Signal-to-noise ratio of the time series.</w:t>
            </w:r>
          </w:p>
        </w:tc>
        <w:tc>
          <w:tcPr>
            <w:tcW w:w="1530" w:type="dxa"/>
          </w:tcPr>
          <w:p w14:paraId="5365D26F" w14:textId="77777777" w:rsidR="00D70AA1" w:rsidRDefault="00D70AA1" w:rsidP="00D70AA1">
            <w:pPr>
              <w:tabs>
                <w:tab w:val="left" w:pos="1152"/>
              </w:tabs>
              <w:rPr>
                <w:rFonts w:ascii="Cambria" w:hAnsi="Cambria"/>
              </w:rPr>
            </w:pPr>
            <w:r>
              <w:rPr>
                <w:rFonts w:ascii="Cambria" w:hAnsi="Cambria"/>
              </w:rPr>
              <w:t>[0, 1]</w:t>
            </w:r>
          </w:p>
        </w:tc>
        <w:tc>
          <w:tcPr>
            <w:tcW w:w="1440" w:type="dxa"/>
          </w:tcPr>
          <w:p w14:paraId="0446D0F5" w14:textId="09C3531E" w:rsidR="00D70AA1" w:rsidRDefault="00D70AA1" w:rsidP="004F777E">
            <w:pPr>
              <w:tabs>
                <w:tab w:val="left" w:pos="1152"/>
              </w:tabs>
              <w:rPr>
                <w:rFonts w:ascii="Cambria" w:hAnsi="Cambria"/>
              </w:rPr>
            </w:pPr>
            <w:r w:rsidRPr="005A2BCD">
              <w:t>0.07</w:t>
            </w:r>
          </w:p>
        </w:tc>
        <w:tc>
          <w:tcPr>
            <w:tcW w:w="1345" w:type="dxa"/>
          </w:tcPr>
          <w:p w14:paraId="2BCAF84F" w14:textId="14AE9B97" w:rsidR="00D70AA1" w:rsidRDefault="00D70AA1" w:rsidP="004F777E">
            <w:pPr>
              <w:tabs>
                <w:tab w:val="left" w:pos="1152"/>
              </w:tabs>
              <w:rPr>
                <w:rFonts w:ascii="Cambria" w:hAnsi="Cambria"/>
              </w:rPr>
            </w:pPr>
            <w:r w:rsidRPr="00C83467">
              <w:t>1.00</w:t>
            </w:r>
          </w:p>
        </w:tc>
      </w:tr>
      <w:tr w:rsidR="00D70AA1" w14:paraId="049C17BB" w14:textId="77777777" w:rsidTr="001F212F">
        <w:tc>
          <w:tcPr>
            <w:tcW w:w="2107" w:type="dxa"/>
          </w:tcPr>
          <w:p w14:paraId="5DEB079E" w14:textId="77777777" w:rsidR="00D70AA1" w:rsidRPr="00D176B8" w:rsidRDefault="00D70AA1" w:rsidP="00D70AA1">
            <w:pPr>
              <w:tabs>
                <w:tab w:val="left" w:pos="1152"/>
              </w:tabs>
              <w:rPr>
                <w:rFonts w:ascii="Cambria" w:hAnsi="Cambria"/>
                <w:i/>
                <w:iCs/>
              </w:rPr>
            </w:pPr>
            <w:r>
              <w:rPr>
                <w:rFonts w:ascii="Cambria" w:hAnsi="Cambria"/>
                <w:i/>
                <w:iCs/>
              </w:rPr>
              <w:t>Hurst</w:t>
            </w:r>
          </w:p>
        </w:tc>
        <w:tc>
          <w:tcPr>
            <w:tcW w:w="2928" w:type="dxa"/>
          </w:tcPr>
          <w:p w14:paraId="1C902220" w14:textId="77777777" w:rsidR="00D70AA1" w:rsidRDefault="00D70AA1" w:rsidP="00D70AA1">
            <w:pPr>
              <w:tabs>
                <w:tab w:val="left" w:pos="1152"/>
              </w:tabs>
              <w:rPr>
                <w:rFonts w:ascii="Cambria" w:hAnsi="Cambria"/>
              </w:rPr>
            </w:pPr>
            <w:r>
              <w:rPr>
                <w:rFonts w:ascii="Cambria" w:hAnsi="Cambria"/>
              </w:rPr>
              <w:t>Long-range dependence (self-similarity) of a time series.</w:t>
            </w:r>
          </w:p>
        </w:tc>
        <w:tc>
          <w:tcPr>
            <w:tcW w:w="1530" w:type="dxa"/>
          </w:tcPr>
          <w:p w14:paraId="6079E46A" w14:textId="77777777" w:rsidR="00D70AA1" w:rsidRDefault="00D70AA1" w:rsidP="00D70AA1">
            <w:pPr>
              <w:tabs>
                <w:tab w:val="left" w:pos="1152"/>
              </w:tabs>
              <w:rPr>
                <w:rFonts w:ascii="Cambria" w:hAnsi="Cambria"/>
              </w:rPr>
            </w:pPr>
            <w:r>
              <w:rPr>
                <w:rFonts w:ascii="Cambria" w:hAnsi="Cambria"/>
              </w:rPr>
              <w:t>[0, 1]</w:t>
            </w:r>
          </w:p>
        </w:tc>
        <w:tc>
          <w:tcPr>
            <w:tcW w:w="1440" w:type="dxa"/>
          </w:tcPr>
          <w:p w14:paraId="3F3C9897" w14:textId="25586D28" w:rsidR="00D70AA1" w:rsidRDefault="00D70AA1" w:rsidP="004F777E">
            <w:pPr>
              <w:tabs>
                <w:tab w:val="left" w:pos="1152"/>
              </w:tabs>
              <w:rPr>
                <w:rFonts w:ascii="Cambria" w:hAnsi="Cambria"/>
              </w:rPr>
            </w:pPr>
            <w:r w:rsidRPr="005A2BCD">
              <w:t>0.99</w:t>
            </w:r>
          </w:p>
        </w:tc>
        <w:tc>
          <w:tcPr>
            <w:tcW w:w="1345" w:type="dxa"/>
          </w:tcPr>
          <w:p w14:paraId="12B6A9C8" w14:textId="0993AA87" w:rsidR="00D70AA1" w:rsidRDefault="00D70AA1" w:rsidP="004F777E">
            <w:pPr>
              <w:tabs>
                <w:tab w:val="left" w:pos="1152"/>
              </w:tabs>
              <w:rPr>
                <w:rFonts w:ascii="Cambria" w:hAnsi="Cambria"/>
              </w:rPr>
            </w:pPr>
            <w:r w:rsidRPr="00C83467">
              <w:t>0.50</w:t>
            </w:r>
          </w:p>
        </w:tc>
      </w:tr>
      <w:tr w:rsidR="00D70AA1" w14:paraId="3E14B25C" w14:textId="77777777" w:rsidTr="001F212F">
        <w:tc>
          <w:tcPr>
            <w:tcW w:w="2107" w:type="dxa"/>
          </w:tcPr>
          <w:p w14:paraId="73470BA4" w14:textId="77777777" w:rsidR="00D70AA1" w:rsidRPr="00D176B8" w:rsidRDefault="00D70AA1" w:rsidP="00D70AA1">
            <w:pPr>
              <w:tabs>
                <w:tab w:val="left" w:pos="1152"/>
              </w:tabs>
              <w:rPr>
                <w:rFonts w:ascii="Cambria" w:hAnsi="Cambria"/>
                <w:i/>
                <w:iCs/>
              </w:rPr>
            </w:pPr>
            <w:r>
              <w:rPr>
                <w:rFonts w:ascii="Cambria" w:hAnsi="Cambria"/>
                <w:i/>
                <w:iCs/>
              </w:rPr>
              <w:t>Skewness</w:t>
            </w:r>
          </w:p>
        </w:tc>
        <w:tc>
          <w:tcPr>
            <w:tcW w:w="2928" w:type="dxa"/>
          </w:tcPr>
          <w:p w14:paraId="079680F4" w14:textId="77777777" w:rsidR="00D70AA1" w:rsidRDefault="00D70AA1" w:rsidP="00D70AA1">
            <w:pPr>
              <w:tabs>
                <w:tab w:val="left" w:pos="1152"/>
              </w:tabs>
              <w:rPr>
                <w:rFonts w:ascii="Cambria" w:hAnsi="Cambria"/>
              </w:rPr>
            </w:pPr>
            <w:r>
              <w:rPr>
                <w:rFonts w:ascii="Cambria" w:hAnsi="Cambria"/>
              </w:rPr>
              <w:t>Symmetry of the distribution of time series values.</w:t>
            </w:r>
          </w:p>
        </w:tc>
        <w:tc>
          <w:tcPr>
            <w:tcW w:w="1530" w:type="dxa"/>
          </w:tcPr>
          <w:p w14:paraId="33DDB32F" w14:textId="77777777" w:rsidR="00D70AA1" w:rsidRPr="0074150C" w:rsidRDefault="00D70AA1" w:rsidP="00D70AA1">
            <w:pPr>
              <w:tabs>
                <w:tab w:val="left" w:pos="1152"/>
              </w:tabs>
              <w:rPr>
                <w:rFonts w:ascii="Cambria" w:eastAsiaTheme="minorEastAsia" w:hAnsi="Cambria"/>
              </w:rPr>
            </w:pPr>
            <m:oMathPara>
              <m:oMathParaPr>
                <m:jc m:val="left"/>
              </m:oMathParaPr>
              <m:oMath>
                <m:r>
                  <w:rPr>
                    <w:rFonts w:ascii="Cambria Math" w:eastAsiaTheme="minorEastAsia" w:hAnsi="Cambria Math"/>
                  </w:rPr>
                  <m:t>(-∞, ∞)</m:t>
                </m:r>
              </m:oMath>
            </m:oMathPara>
          </w:p>
        </w:tc>
        <w:tc>
          <w:tcPr>
            <w:tcW w:w="1440" w:type="dxa"/>
          </w:tcPr>
          <w:p w14:paraId="5B2FE1CC" w14:textId="4C606768" w:rsidR="00D70AA1" w:rsidRDefault="00D70AA1" w:rsidP="004F777E">
            <w:pPr>
              <w:tabs>
                <w:tab w:val="left" w:pos="1152"/>
              </w:tabs>
              <w:rPr>
                <w:rFonts w:ascii="Cambria" w:eastAsia="Calibri" w:hAnsi="Cambria" w:cs="Times New Roman"/>
              </w:rPr>
            </w:pPr>
            <w:r w:rsidRPr="005A2BCD">
              <w:t>-0.41</w:t>
            </w:r>
          </w:p>
        </w:tc>
        <w:tc>
          <w:tcPr>
            <w:tcW w:w="1345" w:type="dxa"/>
          </w:tcPr>
          <w:p w14:paraId="56F63323" w14:textId="0101B924" w:rsidR="00D70AA1" w:rsidRDefault="00D70AA1" w:rsidP="004F777E">
            <w:pPr>
              <w:tabs>
                <w:tab w:val="left" w:pos="1152"/>
              </w:tabs>
              <w:rPr>
                <w:rFonts w:ascii="Cambria" w:eastAsia="Calibri" w:hAnsi="Cambria" w:cs="Times New Roman"/>
              </w:rPr>
            </w:pPr>
            <w:r w:rsidRPr="00C83467">
              <w:t>-0.57</w:t>
            </w:r>
          </w:p>
        </w:tc>
      </w:tr>
      <w:tr w:rsidR="00D70AA1" w14:paraId="379863E2" w14:textId="77777777" w:rsidTr="001F212F">
        <w:tc>
          <w:tcPr>
            <w:tcW w:w="2107" w:type="dxa"/>
          </w:tcPr>
          <w:p w14:paraId="3B0B5BCC" w14:textId="77777777" w:rsidR="00D70AA1" w:rsidRPr="00D176B8" w:rsidRDefault="00D70AA1" w:rsidP="00D70AA1">
            <w:pPr>
              <w:tabs>
                <w:tab w:val="left" w:pos="1152"/>
              </w:tabs>
              <w:rPr>
                <w:rFonts w:ascii="Cambria" w:hAnsi="Cambria"/>
                <w:i/>
                <w:iCs/>
              </w:rPr>
            </w:pPr>
            <w:r>
              <w:rPr>
                <w:rFonts w:ascii="Cambria" w:hAnsi="Cambria"/>
                <w:i/>
                <w:iCs/>
              </w:rPr>
              <w:t>Kurtosis</w:t>
            </w:r>
          </w:p>
        </w:tc>
        <w:tc>
          <w:tcPr>
            <w:tcW w:w="2928" w:type="dxa"/>
          </w:tcPr>
          <w:p w14:paraId="3DCD7BEC" w14:textId="77777777" w:rsidR="00D70AA1" w:rsidRDefault="00D70AA1" w:rsidP="00D70AA1">
            <w:pPr>
              <w:tabs>
                <w:tab w:val="left" w:pos="1152"/>
              </w:tabs>
              <w:rPr>
                <w:rFonts w:ascii="Cambria" w:hAnsi="Cambria"/>
              </w:rPr>
            </w:pPr>
            <w:r>
              <w:rPr>
                <w:rFonts w:ascii="Cambria" w:hAnsi="Cambria"/>
              </w:rPr>
              <w:t>Weight of the tails of the distribution of time series values.</w:t>
            </w:r>
          </w:p>
        </w:tc>
        <w:tc>
          <w:tcPr>
            <w:tcW w:w="1530" w:type="dxa"/>
          </w:tcPr>
          <w:p w14:paraId="0F17EC45" w14:textId="77777777" w:rsidR="00D70AA1" w:rsidRPr="0074150C" w:rsidRDefault="00000000" w:rsidP="00D70AA1">
            <w:pPr>
              <w:tabs>
                <w:tab w:val="left" w:pos="1152"/>
              </w:tabs>
              <w:rPr>
                <w:rFonts w:ascii="Cambria" w:eastAsiaTheme="minorEastAsia" w:hAnsi="Cambria"/>
                <w:iCs/>
              </w:rPr>
            </w:pPr>
            <m:oMathPara>
              <m:oMathParaPr>
                <m:jc m:val="left"/>
              </m:oMathParaPr>
              <m:oMath>
                <m:d>
                  <m:dPr>
                    <m:ctrlPr>
                      <w:rPr>
                        <w:rFonts w:ascii="Cambria Math" w:hAnsi="Cambria Math"/>
                        <w:i/>
                      </w:rPr>
                    </m:ctrlPr>
                  </m:dPr>
                  <m:e>
                    <m:r>
                      <w:rPr>
                        <w:rFonts w:ascii="Cambria Math" w:hAnsi="Cambria Math"/>
                      </w:rPr>
                      <m:t>-∞,∞</m:t>
                    </m:r>
                  </m:e>
                </m:d>
              </m:oMath>
            </m:oMathPara>
          </w:p>
        </w:tc>
        <w:tc>
          <w:tcPr>
            <w:tcW w:w="1440" w:type="dxa"/>
          </w:tcPr>
          <w:p w14:paraId="23CFDD3F" w14:textId="296BCC63" w:rsidR="00D70AA1" w:rsidRDefault="00D70AA1" w:rsidP="004F777E">
            <w:pPr>
              <w:tabs>
                <w:tab w:val="left" w:pos="1152"/>
              </w:tabs>
              <w:rPr>
                <w:rFonts w:ascii="Cambria" w:eastAsia="Calibri" w:hAnsi="Cambria" w:cs="Times New Roman"/>
              </w:rPr>
            </w:pPr>
            <w:r w:rsidRPr="005A2BCD">
              <w:t>-1.24</w:t>
            </w:r>
          </w:p>
        </w:tc>
        <w:tc>
          <w:tcPr>
            <w:tcW w:w="1345" w:type="dxa"/>
          </w:tcPr>
          <w:p w14:paraId="78678CFB" w14:textId="3A28411E" w:rsidR="00D70AA1" w:rsidRDefault="00D70AA1" w:rsidP="004F777E">
            <w:pPr>
              <w:tabs>
                <w:tab w:val="left" w:pos="1152"/>
              </w:tabs>
              <w:rPr>
                <w:rFonts w:ascii="Cambria" w:eastAsia="Calibri" w:hAnsi="Cambria" w:cs="Times New Roman"/>
              </w:rPr>
            </w:pPr>
            <w:r w:rsidRPr="00C83467">
              <w:t>1.16</w:t>
            </w:r>
          </w:p>
        </w:tc>
      </w:tr>
      <w:tr w:rsidR="00D70AA1" w14:paraId="6961F0E1" w14:textId="77777777" w:rsidTr="001F212F">
        <w:tc>
          <w:tcPr>
            <w:tcW w:w="2107" w:type="dxa"/>
          </w:tcPr>
          <w:p w14:paraId="6C3CA1C0" w14:textId="77777777" w:rsidR="00D70AA1" w:rsidRPr="00D176B8" w:rsidRDefault="00D70AA1" w:rsidP="00D70AA1">
            <w:pPr>
              <w:tabs>
                <w:tab w:val="left" w:pos="1152"/>
              </w:tabs>
              <w:rPr>
                <w:rFonts w:ascii="Cambria" w:hAnsi="Cambria"/>
                <w:i/>
                <w:iCs/>
              </w:rPr>
            </w:pPr>
            <w:r>
              <w:rPr>
                <w:rFonts w:ascii="Cambria" w:hAnsi="Cambria"/>
                <w:i/>
                <w:iCs/>
              </w:rPr>
              <w:t>Error ACF</w:t>
            </w:r>
          </w:p>
        </w:tc>
        <w:tc>
          <w:tcPr>
            <w:tcW w:w="2928" w:type="dxa"/>
          </w:tcPr>
          <w:p w14:paraId="6D163BFB" w14:textId="77777777" w:rsidR="00D70AA1" w:rsidRDefault="00D70AA1" w:rsidP="00D70AA1">
            <w:pPr>
              <w:tabs>
                <w:tab w:val="left" w:pos="1152"/>
              </w:tabs>
              <w:rPr>
                <w:rFonts w:ascii="Cambria" w:hAnsi="Cambria"/>
              </w:rPr>
            </w:pPr>
            <w:r>
              <w:rPr>
                <w:rFonts w:ascii="Cambria" w:hAnsi="Cambria"/>
              </w:rPr>
              <w:t>First autocorrelation coefficient of the error component of the decomposed series.</w:t>
            </w:r>
          </w:p>
        </w:tc>
        <w:tc>
          <w:tcPr>
            <w:tcW w:w="1530" w:type="dxa"/>
          </w:tcPr>
          <w:p w14:paraId="0908087E" w14:textId="77777777" w:rsidR="00D70AA1" w:rsidRDefault="00D70AA1" w:rsidP="00D70AA1">
            <w:pPr>
              <w:tabs>
                <w:tab w:val="left" w:pos="1152"/>
              </w:tabs>
              <w:rPr>
                <w:rFonts w:ascii="Cambria" w:hAnsi="Cambria"/>
              </w:rPr>
            </w:pPr>
            <w:r>
              <w:rPr>
                <w:rFonts w:ascii="Cambria" w:hAnsi="Cambria"/>
              </w:rPr>
              <w:t>[-1, 1]</w:t>
            </w:r>
          </w:p>
        </w:tc>
        <w:tc>
          <w:tcPr>
            <w:tcW w:w="1440" w:type="dxa"/>
          </w:tcPr>
          <w:p w14:paraId="143A8A71" w14:textId="278CB002" w:rsidR="00D70AA1" w:rsidRDefault="00D70AA1" w:rsidP="004F777E">
            <w:pPr>
              <w:tabs>
                <w:tab w:val="left" w:pos="1152"/>
              </w:tabs>
              <w:rPr>
                <w:rFonts w:ascii="Cambria" w:hAnsi="Cambria"/>
              </w:rPr>
            </w:pPr>
            <w:r w:rsidRPr="005A2BCD">
              <w:t>-0.09</w:t>
            </w:r>
          </w:p>
        </w:tc>
        <w:tc>
          <w:tcPr>
            <w:tcW w:w="1345" w:type="dxa"/>
          </w:tcPr>
          <w:p w14:paraId="24DDBB2A" w14:textId="3556E7BA" w:rsidR="00D70AA1" w:rsidRDefault="00D70AA1" w:rsidP="004F777E">
            <w:pPr>
              <w:tabs>
                <w:tab w:val="left" w:pos="1152"/>
              </w:tabs>
              <w:rPr>
                <w:rFonts w:ascii="Cambria" w:hAnsi="Cambria"/>
              </w:rPr>
            </w:pPr>
            <w:r w:rsidRPr="00C83467">
              <w:t>-0.19</w:t>
            </w:r>
          </w:p>
        </w:tc>
      </w:tr>
      <w:tr w:rsidR="00D70AA1" w14:paraId="125E4E98" w14:textId="77777777" w:rsidTr="001F212F">
        <w:tc>
          <w:tcPr>
            <w:tcW w:w="2107" w:type="dxa"/>
          </w:tcPr>
          <w:p w14:paraId="6D62D189" w14:textId="77777777" w:rsidR="00D70AA1" w:rsidRPr="00D176B8" w:rsidRDefault="00D70AA1" w:rsidP="00D70AA1">
            <w:pPr>
              <w:tabs>
                <w:tab w:val="left" w:pos="1152"/>
              </w:tabs>
              <w:rPr>
                <w:rFonts w:ascii="Cambria" w:hAnsi="Cambria"/>
                <w:i/>
                <w:iCs/>
              </w:rPr>
            </w:pPr>
            <w:r>
              <w:rPr>
                <w:rFonts w:ascii="Cambria" w:hAnsi="Cambria"/>
                <w:i/>
                <w:iCs/>
              </w:rPr>
              <w:t>Trend</w:t>
            </w:r>
          </w:p>
        </w:tc>
        <w:tc>
          <w:tcPr>
            <w:tcW w:w="2928" w:type="dxa"/>
          </w:tcPr>
          <w:p w14:paraId="030D60E5" w14:textId="77777777" w:rsidR="00D70AA1" w:rsidRDefault="00D70AA1" w:rsidP="00D70AA1">
            <w:pPr>
              <w:tabs>
                <w:tab w:val="left" w:pos="1152"/>
              </w:tabs>
              <w:rPr>
                <w:rFonts w:ascii="Cambria" w:hAnsi="Cambria"/>
              </w:rPr>
            </w:pPr>
            <w:r>
              <w:rPr>
                <w:rFonts w:ascii="Cambria" w:hAnsi="Cambria"/>
              </w:rPr>
              <w:t>Strength of the trend.</w:t>
            </w:r>
          </w:p>
        </w:tc>
        <w:tc>
          <w:tcPr>
            <w:tcW w:w="1530" w:type="dxa"/>
          </w:tcPr>
          <w:p w14:paraId="334AE8DD" w14:textId="77777777" w:rsidR="00D70AA1" w:rsidRDefault="00D70AA1" w:rsidP="00D70AA1">
            <w:pPr>
              <w:tabs>
                <w:tab w:val="left" w:pos="1152"/>
              </w:tabs>
              <w:rPr>
                <w:rFonts w:ascii="Cambria" w:hAnsi="Cambria"/>
              </w:rPr>
            </w:pPr>
            <w:r>
              <w:rPr>
                <w:rFonts w:ascii="Cambria" w:hAnsi="Cambria"/>
              </w:rPr>
              <w:t>[0, 1]</w:t>
            </w:r>
          </w:p>
        </w:tc>
        <w:tc>
          <w:tcPr>
            <w:tcW w:w="1440" w:type="dxa"/>
          </w:tcPr>
          <w:p w14:paraId="5BD43E8D" w14:textId="5B48FF7D" w:rsidR="00D70AA1" w:rsidRDefault="00D70AA1" w:rsidP="004F777E">
            <w:pPr>
              <w:tabs>
                <w:tab w:val="left" w:pos="1152"/>
              </w:tabs>
              <w:rPr>
                <w:rFonts w:ascii="Cambria" w:hAnsi="Cambria"/>
              </w:rPr>
            </w:pPr>
            <w:r w:rsidRPr="005A2BCD">
              <w:t>0.97</w:t>
            </w:r>
          </w:p>
        </w:tc>
        <w:tc>
          <w:tcPr>
            <w:tcW w:w="1345" w:type="dxa"/>
          </w:tcPr>
          <w:p w14:paraId="78709703" w14:textId="6204A8FA" w:rsidR="00D70AA1" w:rsidRDefault="00D70AA1" w:rsidP="004F777E">
            <w:pPr>
              <w:tabs>
                <w:tab w:val="left" w:pos="1152"/>
              </w:tabs>
              <w:rPr>
                <w:rFonts w:ascii="Cambria" w:hAnsi="Cambria"/>
              </w:rPr>
            </w:pPr>
            <w:r w:rsidRPr="00C83467">
              <w:t>0.12</w:t>
            </w:r>
          </w:p>
        </w:tc>
      </w:tr>
      <w:tr w:rsidR="00D70AA1" w14:paraId="2A9C4AFD" w14:textId="77777777" w:rsidTr="001F212F">
        <w:tc>
          <w:tcPr>
            <w:tcW w:w="2107" w:type="dxa"/>
          </w:tcPr>
          <w:p w14:paraId="46F9E47A" w14:textId="77777777" w:rsidR="00D70AA1" w:rsidRPr="00D176B8" w:rsidRDefault="00D70AA1" w:rsidP="00D70AA1">
            <w:pPr>
              <w:tabs>
                <w:tab w:val="left" w:pos="1152"/>
              </w:tabs>
              <w:rPr>
                <w:rFonts w:ascii="Cambria" w:hAnsi="Cambria"/>
                <w:i/>
                <w:iCs/>
              </w:rPr>
            </w:pPr>
            <w:r>
              <w:rPr>
                <w:rFonts w:ascii="Cambria" w:hAnsi="Cambria"/>
                <w:i/>
                <w:iCs/>
              </w:rPr>
              <w:t>Seasonality</w:t>
            </w:r>
          </w:p>
        </w:tc>
        <w:tc>
          <w:tcPr>
            <w:tcW w:w="2928" w:type="dxa"/>
          </w:tcPr>
          <w:p w14:paraId="7BBEEC31" w14:textId="77777777" w:rsidR="00D70AA1" w:rsidRDefault="00D70AA1" w:rsidP="00D70AA1">
            <w:pPr>
              <w:tabs>
                <w:tab w:val="left" w:pos="1152"/>
              </w:tabs>
              <w:rPr>
                <w:rFonts w:ascii="Cambria" w:hAnsi="Cambria"/>
              </w:rPr>
            </w:pPr>
            <w:r>
              <w:rPr>
                <w:rFonts w:ascii="Cambria" w:hAnsi="Cambria"/>
              </w:rPr>
              <w:t>Strength of the seasonality.</w:t>
            </w:r>
          </w:p>
        </w:tc>
        <w:tc>
          <w:tcPr>
            <w:tcW w:w="1530" w:type="dxa"/>
          </w:tcPr>
          <w:p w14:paraId="667805C4" w14:textId="77777777" w:rsidR="00D70AA1" w:rsidRDefault="00D70AA1" w:rsidP="00D70AA1">
            <w:pPr>
              <w:tabs>
                <w:tab w:val="left" w:pos="1152"/>
              </w:tabs>
              <w:rPr>
                <w:rFonts w:ascii="Cambria" w:hAnsi="Cambria"/>
              </w:rPr>
            </w:pPr>
            <w:r>
              <w:rPr>
                <w:rFonts w:ascii="Cambria" w:hAnsi="Cambria"/>
              </w:rPr>
              <w:t>[0, 1]</w:t>
            </w:r>
          </w:p>
        </w:tc>
        <w:tc>
          <w:tcPr>
            <w:tcW w:w="1440" w:type="dxa"/>
          </w:tcPr>
          <w:p w14:paraId="258214AF" w14:textId="1A7E322F" w:rsidR="00D70AA1" w:rsidRDefault="00D70AA1" w:rsidP="004F777E">
            <w:pPr>
              <w:tabs>
                <w:tab w:val="left" w:pos="1152"/>
              </w:tabs>
              <w:rPr>
                <w:rFonts w:ascii="Cambria" w:hAnsi="Cambria"/>
              </w:rPr>
            </w:pPr>
            <w:r w:rsidRPr="005A2BCD">
              <w:t>0.16</w:t>
            </w:r>
          </w:p>
        </w:tc>
        <w:tc>
          <w:tcPr>
            <w:tcW w:w="1345" w:type="dxa"/>
          </w:tcPr>
          <w:p w14:paraId="0A60474F" w14:textId="67D379ED" w:rsidR="00D70AA1" w:rsidRDefault="00D70AA1" w:rsidP="004F777E">
            <w:pPr>
              <w:tabs>
                <w:tab w:val="left" w:pos="1152"/>
              </w:tabs>
              <w:rPr>
                <w:rFonts w:ascii="Cambria" w:hAnsi="Cambria"/>
              </w:rPr>
            </w:pPr>
            <w:r w:rsidRPr="00C83467">
              <w:t>0.23</w:t>
            </w:r>
          </w:p>
        </w:tc>
      </w:tr>
      <w:tr w:rsidR="00D70AA1" w14:paraId="13A6D4A3" w14:textId="77777777" w:rsidTr="001F212F">
        <w:tc>
          <w:tcPr>
            <w:tcW w:w="2107" w:type="dxa"/>
          </w:tcPr>
          <w:p w14:paraId="48F5829C" w14:textId="77777777" w:rsidR="00D70AA1" w:rsidRDefault="00D70AA1" w:rsidP="00D70AA1">
            <w:pPr>
              <w:tabs>
                <w:tab w:val="left" w:pos="1152"/>
              </w:tabs>
              <w:rPr>
                <w:rFonts w:ascii="Cambria" w:hAnsi="Cambria"/>
                <w:i/>
                <w:iCs/>
              </w:rPr>
            </w:pPr>
            <w:r>
              <w:rPr>
                <w:rFonts w:ascii="Cambria" w:hAnsi="Cambria"/>
                <w:i/>
                <w:iCs/>
              </w:rPr>
              <w:t>Mean</w:t>
            </w:r>
          </w:p>
        </w:tc>
        <w:tc>
          <w:tcPr>
            <w:tcW w:w="2928" w:type="dxa"/>
          </w:tcPr>
          <w:p w14:paraId="0DA06514" w14:textId="77777777" w:rsidR="00D70AA1" w:rsidRDefault="00D70AA1" w:rsidP="00D70AA1">
            <w:pPr>
              <w:tabs>
                <w:tab w:val="left" w:pos="1152"/>
              </w:tabs>
              <w:rPr>
                <w:rFonts w:ascii="Cambria" w:hAnsi="Cambria"/>
              </w:rPr>
            </w:pPr>
            <w:r>
              <w:rPr>
                <w:rFonts w:ascii="Cambria" w:hAnsi="Cambria"/>
              </w:rPr>
              <w:t>Mean of the time series.</w:t>
            </w:r>
          </w:p>
        </w:tc>
        <w:tc>
          <w:tcPr>
            <w:tcW w:w="1530" w:type="dxa"/>
          </w:tcPr>
          <w:p w14:paraId="5D5271E7" w14:textId="77777777" w:rsidR="00D70AA1" w:rsidRPr="0074150C" w:rsidRDefault="00000000" w:rsidP="00D70AA1">
            <w:pPr>
              <w:tabs>
                <w:tab w:val="left" w:pos="1152"/>
              </w:tabs>
              <w:rPr>
                <w:rFonts w:ascii="Cambria" w:eastAsiaTheme="minorEastAsia" w:hAnsi="Cambria"/>
                <w:iCs/>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3EE88941" w14:textId="7657EB65" w:rsidR="00D70AA1" w:rsidRDefault="00D70AA1" w:rsidP="004F777E">
            <w:pPr>
              <w:tabs>
                <w:tab w:val="left" w:pos="1152"/>
              </w:tabs>
              <w:rPr>
                <w:rFonts w:ascii="Cambria" w:eastAsia="Calibri" w:hAnsi="Cambria" w:cs="Times New Roman"/>
              </w:rPr>
            </w:pPr>
            <w:r w:rsidRPr="005A2BCD">
              <w:t>7.96</w:t>
            </w:r>
          </w:p>
        </w:tc>
        <w:tc>
          <w:tcPr>
            <w:tcW w:w="1345" w:type="dxa"/>
          </w:tcPr>
          <w:p w14:paraId="79E65063" w14:textId="36F963A6" w:rsidR="00D70AA1" w:rsidRDefault="00D70AA1" w:rsidP="004F777E">
            <w:pPr>
              <w:tabs>
                <w:tab w:val="left" w:pos="1152"/>
              </w:tabs>
              <w:rPr>
                <w:rFonts w:ascii="Cambria" w:eastAsia="Calibri" w:hAnsi="Cambria" w:cs="Times New Roman"/>
              </w:rPr>
            </w:pPr>
            <w:r w:rsidRPr="00C83467">
              <w:t>7.01</w:t>
            </w:r>
          </w:p>
        </w:tc>
      </w:tr>
      <w:tr w:rsidR="00D70AA1" w14:paraId="10590DA5" w14:textId="77777777" w:rsidTr="001F212F">
        <w:tc>
          <w:tcPr>
            <w:tcW w:w="2107" w:type="dxa"/>
          </w:tcPr>
          <w:p w14:paraId="02382FA2" w14:textId="77777777" w:rsidR="00D70AA1" w:rsidRDefault="00D70AA1" w:rsidP="00D70AA1">
            <w:pPr>
              <w:tabs>
                <w:tab w:val="left" w:pos="1152"/>
              </w:tabs>
              <w:rPr>
                <w:rFonts w:ascii="Cambria" w:hAnsi="Cambria"/>
                <w:i/>
                <w:iCs/>
              </w:rPr>
            </w:pPr>
            <w:r>
              <w:rPr>
                <w:rFonts w:ascii="Cambria" w:hAnsi="Cambria"/>
                <w:i/>
                <w:iCs/>
              </w:rPr>
              <w:t>Variance</w:t>
            </w:r>
          </w:p>
        </w:tc>
        <w:tc>
          <w:tcPr>
            <w:tcW w:w="2928" w:type="dxa"/>
          </w:tcPr>
          <w:p w14:paraId="40881917" w14:textId="77777777" w:rsidR="00D70AA1" w:rsidRDefault="00D70AA1" w:rsidP="00D70AA1">
            <w:pPr>
              <w:tabs>
                <w:tab w:val="left" w:pos="1152"/>
              </w:tabs>
              <w:rPr>
                <w:rFonts w:ascii="Cambria" w:hAnsi="Cambria"/>
              </w:rPr>
            </w:pPr>
            <w:r>
              <w:rPr>
                <w:rFonts w:ascii="Cambria" w:hAnsi="Cambria"/>
              </w:rPr>
              <w:t>Variance of the time series.</w:t>
            </w:r>
          </w:p>
        </w:tc>
        <w:tc>
          <w:tcPr>
            <w:tcW w:w="1530" w:type="dxa"/>
          </w:tcPr>
          <w:p w14:paraId="40376CE3" w14:textId="77777777" w:rsidR="00D70AA1" w:rsidRPr="0074150C" w:rsidRDefault="00000000" w:rsidP="00D70AA1">
            <w:pPr>
              <w:tabs>
                <w:tab w:val="left" w:pos="1152"/>
              </w:tabs>
              <w:jc w:val="both"/>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29590FAA" w14:textId="25EE75FB" w:rsidR="00D70AA1" w:rsidRDefault="00D70AA1" w:rsidP="004F777E">
            <w:pPr>
              <w:tabs>
                <w:tab w:val="left" w:pos="1152"/>
              </w:tabs>
              <w:rPr>
                <w:rFonts w:ascii="Cambria" w:eastAsia="Calibri" w:hAnsi="Cambria" w:cs="Times New Roman"/>
              </w:rPr>
            </w:pPr>
            <w:r w:rsidRPr="005A2BCD">
              <w:t>0.29</w:t>
            </w:r>
          </w:p>
        </w:tc>
        <w:tc>
          <w:tcPr>
            <w:tcW w:w="1345" w:type="dxa"/>
          </w:tcPr>
          <w:p w14:paraId="58BAC65F" w14:textId="18709606" w:rsidR="00D70AA1" w:rsidRDefault="00D70AA1" w:rsidP="004F777E">
            <w:pPr>
              <w:tabs>
                <w:tab w:val="left" w:pos="1152"/>
              </w:tabs>
              <w:rPr>
                <w:rFonts w:ascii="Cambria" w:eastAsia="Calibri" w:hAnsi="Cambria" w:cs="Times New Roman"/>
              </w:rPr>
            </w:pPr>
            <w:r w:rsidRPr="00C83467">
              <w:t>0.65</w:t>
            </w:r>
          </w:p>
        </w:tc>
      </w:tr>
      <w:tr w:rsidR="00D70AA1" w14:paraId="30DCA830" w14:textId="77777777" w:rsidTr="001F212F">
        <w:tc>
          <w:tcPr>
            <w:tcW w:w="2107" w:type="dxa"/>
          </w:tcPr>
          <w:p w14:paraId="436D3255" w14:textId="77777777" w:rsidR="00D70AA1" w:rsidRDefault="00D70AA1" w:rsidP="00D70AA1">
            <w:pPr>
              <w:tabs>
                <w:tab w:val="left" w:pos="1152"/>
              </w:tabs>
              <w:rPr>
                <w:rFonts w:ascii="Cambria" w:hAnsi="Cambria"/>
                <w:i/>
                <w:iCs/>
              </w:rPr>
            </w:pPr>
            <w:r>
              <w:rPr>
                <w:rFonts w:ascii="Cambria" w:hAnsi="Cambria"/>
                <w:i/>
                <w:iCs/>
              </w:rPr>
              <w:t>Spike</w:t>
            </w:r>
          </w:p>
        </w:tc>
        <w:tc>
          <w:tcPr>
            <w:tcW w:w="2928" w:type="dxa"/>
          </w:tcPr>
          <w:p w14:paraId="4F30B3FB" w14:textId="77777777" w:rsidR="00D70AA1" w:rsidRDefault="00D70AA1" w:rsidP="00D70AA1">
            <w:pPr>
              <w:tabs>
                <w:tab w:val="left" w:pos="1152"/>
              </w:tabs>
              <w:rPr>
                <w:rFonts w:ascii="Cambria" w:hAnsi="Cambria"/>
              </w:rPr>
            </w:pPr>
            <w:r>
              <w:rPr>
                <w:rFonts w:ascii="Cambria" w:eastAsiaTheme="minorEastAsia" w:hAnsi="Cambria"/>
              </w:rPr>
              <w:t>Variance of the leave-one-out variances of the remainder component of the decomposed series.</w:t>
            </w:r>
          </w:p>
        </w:tc>
        <w:tc>
          <w:tcPr>
            <w:tcW w:w="1530" w:type="dxa"/>
          </w:tcPr>
          <w:p w14:paraId="1A757A81" w14:textId="77777777" w:rsidR="00D70AA1" w:rsidRPr="001A7ACE" w:rsidRDefault="00000000" w:rsidP="00D70AA1">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27E963EE" w14:textId="4830F46D" w:rsidR="00D70AA1" w:rsidRDefault="00D70AA1" w:rsidP="004F777E">
            <w:pPr>
              <w:tabs>
                <w:tab w:val="left" w:pos="1152"/>
              </w:tabs>
              <w:rPr>
                <w:rFonts w:ascii="Cambria" w:eastAsia="Calibri" w:hAnsi="Cambria" w:cs="Times New Roman"/>
              </w:rPr>
            </w:pPr>
            <w:r w:rsidRPr="005A2BCD">
              <w:t>0.0000</w:t>
            </w:r>
          </w:p>
        </w:tc>
        <w:tc>
          <w:tcPr>
            <w:tcW w:w="1345" w:type="dxa"/>
          </w:tcPr>
          <w:p w14:paraId="3FAB7CB9" w14:textId="323818EE" w:rsidR="00D70AA1" w:rsidRDefault="00D70AA1" w:rsidP="004F777E">
            <w:pPr>
              <w:tabs>
                <w:tab w:val="left" w:pos="1152"/>
              </w:tabs>
              <w:rPr>
                <w:rFonts w:ascii="Cambria" w:eastAsia="Calibri" w:hAnsi="Cambria" w:cs="Times New Roman"/>
              </w:rPr>
            </w:pPr>
            <w:r w:rsidRPr="00C83467">
              <w:t>0.0001</w:t>
            </w:r>
          </w:p>
        </w:tc>
      </w:tr>
      <w:tr w:rsidR="00D70AA1" w14:paraId="0BB7E344" w14:textId="77777777" w:rsidTr="001F212F">
        <w:tc>
          <w:tcPr>
            <w:tcW w:w="2107" w:type="dxa"/>
          </w:tcPr>
          <w:p w14:paraId="1C2D1142" w14:textId="77777777" w:rsidR="00D70AA1" w:rsidRDefault="00D70AA1" w:rsidP="00D70AA1">
            <w:pPr>
              <w:tabs>
                <w:tab w:val="left" w:pos="1152"/>
              </w:tabs>
              <w:rPr>
                <w:rFonts w:ascii="Cambria" w:hAnsi="Cambria"/>
                <w:i/>
                <w:iCs/>
              </w:rPr>
            </w:pPr>
            <w:r>
              <w:rPr>
                <w:rFonts w:ascii="Cambria" w:hAnsi="Cambria"/>
                <w:i/>
                <w:iCs/>
              </w:rPr>
              <w:t>Max Variance Shift</w:t>
            </w:r>
          </w:p>
        </w:tc>
        <w:tc>
          <w:tcPr>
            <w:tcW w:w="2928" w:type="dxa"/>
          </w:tcPr>
          <w:p w14:paraId="07FBBFF6" w14:textId="77777777" w:rsidR="00D70AA1" w:rsidRDefault="00D70AA1" w:rsidP="00D70AA1">
            <w:pPr>
              <w:tabs>
                <w:tab w:val="left" w:pos="1152"/>
              </w:tabs>
              <w:rPr>
                <w:rFonts w:ascii="Cambria" w:hAnsi="Cambria"/>
              </w:rPr>
            </w:pPr>
            <w:r>
              <w:rPr>
                <w:rFonts w:ascii="Cambria" w:eastAsiaTheme="minorEastAsia" w:hAnsi="Cambria"/>
              </w:rPr>
              <w:t>Largest variance shift between two consecutive sliding windows.</w:t>
            </w:r>
          </w:p>
        </w:tc>
        <w:tc>
          <w:tcPr>
            <w:tcW w:w="1530" w:type="dxa"/>
          </w:tcPr>
          <w:p w14:paraId="5FFFEF92" w14:textId="77777777" w:rsidR="00D70AA1" w:rsidRPr="001A7ACE" w:rsidRDefault="00000000" w:rsidP="00D70AA1">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78969E82" w14:textId="191DD610" w:rsidR="00D70AA1" w:rsidRDefault="00D70AA1" w:rsidP="004F777E">
            <w:pPr>
              <w:tabs>
                <w:tab w:val="left" w:pos="1152"/>
              </w:tabs>
              <w:rPr>
                <w:rFonts w:ascii="Cambria" w:eastAsia="Calibri" w:hAnsi="Cambria" w:cs="Times New Roman"/>
              </w:rPr>
            </w:pPr>
            <w:r w:rsidRPr="005A2BCD">
              <w:t>0.05</w:t>
            </w:r>
          </w:p>
        </w:tc>
        <w:tc>
          <w:tcPr>
            <w:tcW w:w="1345" w:type="dxa"/>
          </w:tcPr>
          <w:p w14:paraId="454BE5B3" w14:textId="2D213782" w:rsidR="00D70AA1" w:rsidRDefault="00D70AA1" w:rsidP="004F777E">
            <w:pPr>
              <w:tabs>
                <w:tab w:val="left" w:pos="1152"/>
              </w:tabs>
              <w:rPr>
                <w:rFonts w:ascii="Cambria" w:eastAsia="Calibri" w:hAnsi="Cambria" w:cs="Times New Roman"/>
              </w:rPr>
            </w:pPr>
            <w:r w:rsidRPr="00C83467">
              <w:t>1.10</w:t>
            </w:r>
          </w:p>
        </w:tc>
      </w:tr>
      <w:tr w:rsidR="00D70AA1" w14:paraId="7F381E0B" w14:textId="77777777" w:rsidTr="001F212F">
        <w:tc>
          <w:tcPr>
            <w:tcW w:w="2107" w:type="dxa"/>
          </w:tcPr>
          <w:p w14:paraId="28965603" w14:textId="77777777" w:rsidR="00D70AA1" w:rsidRDefault="00D70AA1" w:rsidP="00D70AA1">
            <w:pPr>
              <w:tabs>
                <w:tab w:val="left" w:pos="1152"/>
              </w:tabs>
              <w:rPr>
                <w:rFonts w:ascii="Cambria" w:hAnsi="Cambria"/>
                <w:i/>
                <w:iCs/>
              </w:rPr>
            </w:pPr>
            <w:r>
              <w:rPr>
                <w:rFonts w:ascii="Cambria" w:hAnsi="Cambria"/>
                <w:i/>
                <w:iCs/>
              </w:rPr>
              <w:t>Max Level Shift</w:t>
            </w:r>
          </w:p>
        </w:tc>
        <w:tc>
          <w:tcPr>
            <w:tcW w:w="2928" w:type="dxa"/>
          </w:tcPr>
          <w:p w14:paraId="2A6E6E4F" w14:textId="77777777" w:rsidR="00D70AA1" w:rsidRDefault="00D70AA1" w:rsidP="00D70AA1">
            <w:pPr>
              <w:tabs>
                <w:tab w:val="left" w:pos="1152"/>
              </w:tabs>
              <w:rPr>
                <w:rFonts w:ascii="Cambria" w:hAnsi="Cambria"/>
              </w:rPr>
            </w:pPr>
            <w:r>
              <w:rPr>
                <w:rFonts w:ascii="Cambria" w:eastAsiaTheme="minorEastAsia" w:hAnsi="Cambria"/>
              </w:rPr>
              <w:t>Largest mean shift between two consecutive sliding windows.</w:t>
            </w:r>
          </w:p>
        </w:tc>
        <w:tc>
          <w:tcPr>
            <w:tcW w:w="1530" w:type="dxa"/>
          </w:tcPr>
          <w:p w14:paraId="698A8F88" w14:textId="77777777" w:rsidR="00D70AA1" w:rsidRPr="001A7ACE" w:rsidRDefault="00000000" w:rsidP="00D70AA1">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03B15583" w14:textId="28A9DCD6" w:rsidR="00D70AA1" w:rsidRDefault="00D70AA1" w:rsidP="004F777E">
            <w:pPr>
              <w:tabs>
                <w:tab w:val="left" w:pos="1152"/>
              </w:tabs>
              <w:rPr>
                <w:rFonts w:ascii="Cambria" w:eastAsia="Calibri" w:hAnsi="Cambria" w:cs="Times New Roman"/>
              </w:rPr>
            </w:pPr>
            <w:r w:rsidRPr="005A2BCD">
              <w:t>0.57</w:t>
            </w:r>
          </w:p>
        </w:tc>
        <w:tc>
          <w:tcPr>
            <w:tcW w:w="1345" w:type="dxa"/>
          </w:tcPr>
          <w:p w14:paraId="452A34CB" w14:textId="6E5B2FEB" w:rsidR="00D70AA1" w:rsidRDefault="00D70AA1" w:rsidP="004F777E">
            <w:pPr>
              <w:tabs>
                <w:tab w:val="left" w:pos="1152"/>
              </w:tabs>
              <w:rPr>
                <w:rFonts w:ascii="Cambria" w:eastAsia="Calibri" w:hAnsi="Cambria" w:cs="Times New Roman"/>
              </w:rPr>
            </w:pPr>
            <w:r w:rsidRPr="00C83467">
              <w:t>0.70</w:t>
            </w:r>
          </w:p>
        </w:tc>
      </w:tr>
    </w:tbl>
    <w:p w14:paraId="26E58515" w14:textId="77777777" w:rsidR="00AB5D35" w:rsidRDefault="00AB5D35" w:rsidP="00AB5D35">
      <w:pPr>
        <w:tabs>
          <w:tab w:val="left" w:pos="1152"/>
        </w:tabs>
        <w:rPr>
          <w:rFonts w:ascii="Cambria" w:hAnsi="Cambria"/>
          <w:i/>
          <w:iCs/>
        </w:rPr>
      </w:pPr>
    </w:p>
    <w:p w14:paraId="76472679" w14:textId="77777777" w:rsidR="00AB5D35" w:rsidRPr="00AB5D35" w:rsidRDefault="00AB5D35" w:rsidP="004F777E">
      <w:pPr>
        <w:rPr>
          <w:rFonts w:ascii="Cambria" w:hAnsi="Cambria"/>
        </w:rPr>
      </w:pPr>
    </w:p>
    <w:p w14:paraId="69F649C0" w14:textId="77777777" w:rsidR="00AB5D35" w:rsidRPr="00AB5D35" w:rsidRDefault="00AB5D35" w:rsidP="00AB5D35">
      <w:pPr>
        <w:numPr>
          <w:ilvl w:val="1"/>
          <w:numId w:val="17"/>
        </w:numPr>
        <w:rPr>
          <w:rFonts w:ascii="Cambria" w:hAnsi="Cambria"/>
        </w:rPr>
      </w:pPr>
    </w:p>
    <w:p w14:paraId="226F860F" w14:textId="77777777" w:rsidR="004F777E" w:rsidRDefault="00364EE9" w:rsidP="00AB5D35">
      <w:pPr>
        <w:rPr>
          <w:ins w:id="162" w:author="Bale,Cameron" w:date="2023-09-12T10:20:00Z"/>
          <w:rFonts w:ascii="Cambria" w:hAnsi="Cambria"/>
        </w:rPr>
      </w:pPr>
      <w:r>
        <w:rPr>
          <w:rFonts w:ascii="Cambria" w:hAnsi="Cambria"/>
        </w:rPr>
        <w:t>In examining which features improve</w:t>
      </w:r>
      <w:r w:rsidR="001225C6">
        <w:rPr>
          <w:rFonts w:ascii="Cambria" w:hAnsi="Cambria"/>
        </w:rPr>
        <w:t xml:space="preserve"> forecast accuracy, </w:t>
      </w:r>
      <w:r w:rsidR="00AB5D35" w:rsidRPr="00182A20">
        <w:rPr>
          <w:rFonts w:ascii="Cambria" w:hAnsi="Cambria"/>
        </w:rPr>
        <w:t xml:space="preserve">Bandara et al. </w:t>
      </w:r>
      <w:r w:rsidR="00AB5D35">
        <w:rPr>
          <w:rFonts w:ascii="Cambria" w:hAnsi="Cambria"/>
        </w:rPr>
        <w:t>(</w:t>
      </w:r>
      <w:r w:rsidR="00AB5D35" w:rsidRPr="00182A20">
        <w:rPr>
          <w:rFonts w:ascii="Cambria" w:hAnsi="Cambria"/>
        </w:rPr>
        <w:t>2018</w:t>
      </w:r>
      <w:r w:rsidR="00AB5D35">
        <w:rPr>
          <w:rFonts w:ascii="Cambria" w:hAnsi="Cambria"/>
        </w:rPr>
        <w:t xml:space="preserve">) clustered similar time series based on eighteen </w:t>
      </w:r>
      <w:r w:rsidR="00AB5D35" w:rsidRPr="00A856BA">
        <w:rPr>
          <w:rFonts w:ascii="Cambria" w:hAnsi="Cambria"/>
        </w:rPr>
        <w:t>interpretable features</w:t>
      </w:r>
      <w:r w:rsidR="00AB5D35">
        <w:rPr>
          <w:rStyle w:val="CommentReference"/>
        </w:rPr>
        <w:t>,</w:t>
      </w:r>
      <w:r w:rsidR="00AB5D35">
        <w:rPr>
          <w:rFonts w:ascii="Cambria" w:hAnsi="Cambria"/>
        </w:rPr>
        <w:t xml:space="preserve"> including the mean, variance, and strength of seasonality to improve the accuracy of</w:t>
      </w:r>
      <w:ins w:id="163" w:author="Bale,Cameron" w:date="2023-09-12T10:19:00Z">
        <w:r w:rsidR="004F777E">
          <w:rPr>
            <w:rFonts w:ascii="Cambria" w:hAnsi="Cambria"/>
          </w:rPr>
          <w:t xml:space="preserve"> recurrent neural networks</w:t>
        </w:r>
      </w:ins>
      <w:r w:rsidR="00AB5D35">
        <w:rPr>
          <w:rFonts w:ascii="Cambria" w:hAnsi="Cambria"/>
        </w:rPr>
        <w:t xml:space="preserve"> </w:t>
      </w:r>
      <w:ins w:id="164" w:author="Bale,Cameron" w:date="2023-09-12T10:20:00Z">
        <w:r w:rsidR="004F777E">
          <w:rPr>
            <w:rFonts w:ascii="Cambria" w:hAnsi="Cambria"/>
          </w:rPr>
          <w:t>(</w:t>
        </w:r>
      </w:ins>
      <w:r w:rsidR="00AB5D35">
        <w:rPr>
          <w:rFonts w:ascii="Cambria" w:hAnsi="Cambria"/>
        </w:rPr>
        <w:t>RNNs</w:t>
      </w:r>
      <w:ins w:id="165" w:author="Bale,Cameron" w:date="2023-09-12T10:20:00Z">
        <w:r w:rsidR="004F777E">
          <w:rPr>
            <w:rFonts w:ascii="Cambria" w:hAnsi="Cambria"/>
          </w:rPr>
          <w:t>)</w:t>
        </w:r>
      </w:ins>
      <w:r w:rsidR="00AB5D35">
        <w:rPr>
          <w:rFonts w:ascii="Cambria" w:hAnsi="Cambria"/>
        </w:rPr>
        <w:t xml:space="preserve"> between 2 and 11%.  </w:t>
      </w:r>
      <w:r>
        <w:rPr>
          <w:rFonts w:ascii="Cambria" w:hAnsi="Cambria"/>
        </w:rPr>
        <w:t>Furthermore, t</w:t>
      </w:r>
      <w:r w:rsidR="00AB5D35">
        <w:rPr>
          <w:rFonts w:ascii="Cambria" w:hAnsi="Cambria"/>
        </w:rPr>
        <w:t xml:space="preserve">he initial results from the M4 competition suggested that the randomness and </w:t>
      </w:r>
      <w:r w:rsidR="00AB5D35">
        <w:rPr>
          <w:rFonts w:ascii="Cambria" w:hAnsi="Cambria"/>
        </w:rPr>
        <w:lastRenderedPageBreak/>
        <w:t xml:space="preserve">linearity of time series were the most important determinants of forecast accuracy and that seasonal time series (typically less noisy) are easier to forecast </w:t>
      </w:r>
      <w:r w:rsidR="00AB5D35">
        <w:rPr>
          <w:rFonts w:ascii="Cambria" w:hAnsi="Cambria"/>
        </w:rPr>
        <w:fldChar w:fldCharType="begin"/>
      </w:r>
      <w:r w:rsidR="00AB5D35">
        <w:rPr>
          <w:rFonts w:ascii="Cambria" w:hAnsi="Cambria"/>
        </w:rPr>
        <w:instrText xml:space="preserve"> ADDIN ZOTERO_ITEM CSL_CITATION {"citationID":"eYx2BetI","properties":{"formattedCitation":"(Makridakis et al., 2018)","plainCitation":"(Makridakis et al., 2018)","noteIndex":0},"citationItems":[{"id":151,"uris":["http://zotero.org/users/8556523/items/KR5QUEMU"],"itemData":{"id":151,"type":"article-journal","abstract":"The M4 competition is the continuation of three previous competitions started more than 45 years ago whose purpose was to learn how to improve forecasting accuracy, and how such learning can be applied to advance the theory and practice of forecasting. The purpose of M4 was to replicate the results of the previous ones and extend them into three directions: First significantly increase the number of series, second include Machine Learning (ML) forecasting methods, and third evaluate both point forecasts and prediction intervals. The five major findings of the M4 Competitions are: 1. Out Of the 17 most accurate methods, 12 were ‘‘combinations’’ of mostly statistical approaches. 2. The biggest surprise was a ‘‘hybrid’’ approach that utilized both statistical and ML features. This method’s average sMAPE was close to 10% more accurate than the combination benchmark used to compare the submitted methods. 3. The second most accurate method was a combination of seven statistical methods and one ML one, with the weights for the averaging being calculated by a ML algorithm that was trained to minimize the forecasting. 4. The two most accurate methods also achieved an amazing success in specifying the 95% prediction intervals correctly. 5. The six pure ML methods performed poorly, with none of them being more accurate than the combination benchmark and only one being more accurate than Naïve2. This paper presents some initial results of M4, its major findings and a logical conclusion. Finally, it outlines what the authors consider to be the way forward for the field of forecasting.","container-title":"International Journal of Forecasting","DOI":"10.1016/j.ijforecast.2018.06.001","ISSN":"01692070","issue":"4","journalAbbreviation":"International Journal of Forecasting","language":"en","page":"802-808","source":"DOI.org (Crossref)","title":"The M4 Competition: Results, findings, conclusion and way forward","title-short":"The M4 Competition","volume":"34","author":[{"family":"Makridakis","given":"Spyros"},{"family":"Spiliotis","given":"Evangelos"},{"family":"Assimakopoulos","given":"Vassilios"}],"issued":{"date-parts":[["2018",10]]}}}],"schema":"https://github.com/citation-style-language/schema/raw/master/csl-citation.json"} </w:instrText>
      </w:r>
      <w:r w:rsidR="00AB5D35">
        <w:rPr>
          <w:rFonts w:ascii="Cambria" w:hAnsi="Cambria"/>
        </w:rPr>
        <w:fldChar w:fldCharType="separate"/>
      </w:r>
      <w:r w:rsidR="00AB5D35" w:rsidRPr="00E8301B">
        <w:rPr>
          <w:rFonts w:ascii="Cambria" w:hAnsi="Cambria"/>
        </w:rPr>
        <w:t>(Makridakis et al., 2018)</w:t>
      </w:r>
      <w:r w:rsidR="00AB5D35">
        <w:rPr>
          <w:rFonts w:ascii="Cambria" w:hAnsi="Cambria"/>
        </w:rPr>
        <w:fldChar w:fldCharType="end"/>
      </w:r>
      <w:r w:rsidR="00AB5D35">
        <w:rPr>
          <w:rFonts w:ascii="Cambria" w:hAnsi="Cambria"/>
        </w:rPr>
        <w:t xml:space="preserve">. In a follow-up study, </w:t>
      </w:r>
      <w:r w:rsidR="00AB5D35">
        <w:rPr>
          <w:rFonts w:ascii="Cambria" w:hAnsi="Cambria"/>
        </w:rPr>
        <w:fldChar w:fldCharType="begin"/>
      </w:r>
      <w:r w:rsidR="00AB5D35">
        <w:rPr>
          <w:rFonts w:ascii="Cambria" w:hAnsi="Cambria"/>
        </w:rPr>
        <w:instrText xml:space="preserve"> ADDIN ZOTERO_ITEM CSL_CITATION {"citationID":"LvlWnc4o","properties":{"formattedCitation":"(Spiliotis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sidR="00AB5D35">
        <w:rPr>
          <w:rFonts w:ascii="Cambria" w:hAnsi="Cambria"/>
        </w:rPr>
        <w:fldChar w:fldCharType="separate"/>
      </w:r>
      <w:r w:rsidR="00AB5D35" w:rsidRPr="0031756A">
        <w:rPr>
          <w:rFonts w:ascii="Cambria" w:hAnsi="Cambria"/>
        </w:rPr>
        <w:t xml:space="preserve">Spiliotis et al. </w:t>
      </w:r>
      <w:r w:rsidR="00AB5D35">
        <w:rPr>
          <w:rFonts w:ascii="Cambria" w:hAnsi="Cambria"/>
        </w:rPr>
        <w:t>(</w:t>
      </w:r>
      <w:r w:rsidR="00AB5D35" w:rsidRPr="0031756A">
        <w:rPr>
          <w:rFonts w:ascii="Cambria" w:hAnsi="Cambria"/>
        </w:rPr>
        <w:t>2020)</w:t>
      </w:r>
      <w:r w:rsidR="00AB5D35">
        <w:rPr>
          <w:rFonts w:ascii="Cambria" w:hAnsi="Cambria"/>
        </w:rPr>
        <w:fldChar w:fldCharType="end"/>
      </w:r>
      <w:r w:rsidR="00AB5D35">
        <w:rPr>
          <w:rFonts w:ascii="Cambria" w:hAnsi="Cambria"/>
        </w:rPr>
        <w:t xml:space="preserve"> used multiple linear regression to confirm the importance of randomness, linearity, and seasonal strength in predicting mean absolute scaled error (MASE) values of the ETS, ARIMA, Theta, and Naïve 2 (random walk applied to seasonally adjusted data) models from the M4 competition. They found that increasing the frequency, kurtosis, linearity, and seasonal strength of time series improved forecast accuracy, but increasing skewness, self-similarity, and randomness degraded forecast accuracy.</w:t>
      </w:r>
    </w:p>
    <w:p w14:paraId="519C3ED9" w14:textId="77777777" w:rsidR="0008246B" w:rsidRDefault="0008246B" w:rsidP="00AB5D35">
      <w:pPr>
        <w:rPr>
          <w:ins w:id="166" w:author="Bale,Cameron" w:date="2023-09-12T10:34:00Z"/>
          <w:rFonts w:ascii="Cambria" w:hAnsi="Cambria"/>
        </w:rPr>
      </w:pPr>
    </w:p>
    <w:p w14:paraId="2F38430C" w14:textId="2DFF94D6" w:rsidR="00AB5D35" w:rsidRPr="0008246B" w:rsidDel="0008246B" w:rsidRDefault="0008246B" w:rsidP="00AB5D35">
      <w:pPr>
        <w:rPr>
          <w:del w:id="167" w:author="Bale,Cameron" w:date="2023-09-12T10:34:00Z"/>
          <w:rFonts w:ascii="Cambria" w:hAnsi="Cambria"/>
          <w:i/>
          <w:iCs/>
          <w:rPrChange w:id="168" w:author="Bale,Cameron" w:date="2023-09-12T10:34:00Z">
            <w:rPr>
              <w:del w:id="169" w:author="Bale,Cameron" w:date="2023-09-12T10:34:00Z"/>
              <w:rFonts w:ascii="Cambria" w:hAnsi="Cambria"/>
            </w:rPr>
          </w:rPrChange>
        </w:rPr>
      </w:pPr>
      <w:ins w:id="170" w:author="Bale,Cameron" w:date="2023-09-12T10:33:00Z">
        <w:r>
          <w:rPr>
            <w:rFonts w:ascii="Cambria" w:hAnsi="Cambria"/>
          </w:rPr>
          <w:t>The predictive power of time series features has bee</w:t>
        </w:r>
      </w:ins>
      <w:ins w:id="171" w:author="Bale,Cameron" w:date="2023-09-12T10:34:00Z">
        <w:r>
          <w:rPr>
            <w:rFonts w:ascii="Cambria" w:hAnsi="Cambria"/>
          </w:rPr>
          <w:t>n</w:t>
        </w:r>
      </w:ins>
      <w:ins w:id="172" w:author="Bale,Cameron" w:date="2023-09-12T10:33:00Z">
        <w:r>
          <w:rPr>
            <w:rFonts w:ascii="Cambria" w:hAnsi="Cambria"/>
          </w:rPr>
          <w:t xml:space="preserve"> leveraged </w:t>
        </w:r>
      </w:ins>
      <w:ins w:id="173" w:author="Bale,Cameron" w:date="2023-09-12T10:34:00Z">
        <w:r>
          <w:rPr>
            <w:rFonts w:ascii="Cambria" w:hAnsi="Cambria"/>
          </w:rPr>
          <w:t xml:space="preserve">for other tasks such as </w:t>
        </w:r>
      </w:ins>
      <w:ins w:id="174" w:author="Bale,Cameron" w:date="2023-09-12T10:32:00Z">
        <w:r>
          <w:rPr>
            <w:rFonts w:ascii="Cambria" w:hAnsi="Cambria"/>
          </w:rPr>
          <w:t xml:space="preserve">forecasting model selection. </w:t>
        </w:r>
      </w:ins>
      <w:moveToRangeStart w:id="175" w:author="Bale,Cameron" w:date="2023-09-12T10:21:00Z" w:name="move145406513"/>
      <w:moveTo w:id="176" w:author="Bale,Cameron" w:date="2023-09-12T10:21:00Z">
        <w:r w:rsidR="008E6F76">
          <w:rPr>
            <w:rFonts w:ascii="Cambria" w:hAnsi="Cambria"/>
          </w:rPr>
          <w:t>Qi et al. (2022)</w:t>
        </w:r>
        <w:del w:id="177" w:author="Bale,Cameron" w:date="2023-09-12T10:32:00Z">
          <w:r w:rsidR="008E6F76" w:rsidDel="0008246B">
            <w:rPr>
              <w:rFonts w:ascii="Cambria" w:hAnsi="Cambria"/>
            </w:rPr>
            <w:delText xml:space="preserve"> </w:delText>
          </w:r>
        </w:del>
        <w:r w:rsidR="008E6F76">
          <w:rPr>
            <w:rFonts w:ascii="Cambria" w:hAnsi="Cambria"/>
          </w:rPr>
          <w:t>found that forecasts using the strength of trend and seasonality for exponential smoothing model selection had lower errors across multiple forecast accuracy metrics than information-based selection methods for the majority of forecast horizons.</w:t>
        </w:r>
      </w:moveTo>
      <w:moveToRangeEnd w:id="175"/>
      <w:ins w:id="178" w:author="Bale,Cameron" w:date="2023-09-12T10:22:00Z">
        <w:r w:rsidR="008E6F76">
          <w:rPr>
            <w:rFonts w:ascii="Cambria" w:hAnsi="Cambria"/>
          </w:rPr>
          <w:t xml:space="preserve"> </w:t>
        </w:r>
      </w:ins>
      <w:moveToRangeStart w:id="179" w:author="Bale,Cameron" w:date="2023-09-12T10:22:00Z" w:name="move145406548"/>
      <w:moveTo w:id="180" w:author="Bale,Cameron" w:date="2023-09-12T10:22:00Z">
        <w:r w:rsidR="008E6F76">
          <w:rPr>
            <w:rFonts w:ascii="Cambria" w:hAnsi="Cambria"/>
          </w:rPr>
          <w:fldChar w:fldCharType="begin"/>
        </w:r>
        <w:r w:rsidR="008E6F76">
          <w:rPr>
            <w:rFonts w:ascii="Cambria" w:hAnsi="Cambria"/>
          </w:rPr>
          <w:instrText xml:space="preserve"> ADDIN ZOTERO_ITEM CSL_CITATION {"citationID":"fdU9L0b2","properties":{"formattedCitation":"(Petropoulos &amp; Siemsen, 2022)","plainCitation":"(Petropoulos &amp; Siemsen, 2022)","noteIndex":0},"citationItems":[{"id":163,"uris":["http://zotero.org/users/8556523/items/4335Y5SJ"],"itemData":{"id":163,"type":"article-journal","abstract":"Effective approaches to forecast model selection are crucial to improve forecast accuracy and to facilitate the use of forecasts for decision-making processes. Information criteria or cross-validation are common approaches of forecast model selection. Both methods compare forecasts with the respective actual realizations. However, no existing selection method assesses out-of-sample forecasts before the actual values become available—a technique used in human judgment in this context. Research in judgmental model selection emphasizes that human judgment can be superior to statistical selection procedures in evaluating the quality of forecasting models. We, therefore, propose a new way of statistical model selection based on these insights from human judgment. Our approach relies on an asynchronous comparison of forecasts and actual values, allowing for an ex ante evaluation of forecasts via representativeness. We test this criterion on numerous time series. Results from our analyses provide evidence that forecast performance can be improved when models are selected based on their representativeness.","container-title":"Management Science","DOI":"10.1287/mnsc.2022.4485","ISSN":"0025-1909, 1526-5501","journalAbbreviation":"Management Science","language":"en","page":"mnsc.2022.4485","source":"DOI.org (Crossref)","title":"Forecast Selection and Representativeness","author":[{"family":"Petropoulos","given":"Fotios"},{"family":"Siemsen","given":"Enno"}],"issued":{"date-parts":[["2022",7,18]]}}}],"schema":"https://github.com/citation-style-language/schema/raw/master/csl-citation.json"} </w:instrText>
        </w:r>
        <w:r w:rsidR="008E6F76">
          <w:rPr>
            <w:rFonts w:ascii="Cambria" w:hAnsi="Cambria"/>
          </w:rPr>
          <w:fldChar w:fldCharType="separate"/>
        </w:r>
        <w:r w:rsidR="008E6F76" w:rsidRPr="00523574">
          <w:rPr>
            <w:rFonts w:ascii="Cambria" w:hAnsi="Cambria"/>
          </w:rPr>
          <w:t xml:space="preserve">Petropoulos &amp; Siemsen </w:t>
        </w:r>
        <w:r w:rsidR="008E6F76">
          <w:rPr>
            <w:rFonts w:ascii="Cambria" w:hAnsi="Cambria"/>
          </w:rPr>
          <w:t>(</w:t>
        </w:r>
        <w:r w:rsidR="008E6F76" w:rsidRPr="00523574">
          <w:rPr>
            <w:rFonts w:ascii="Cambria" w:hAnsi="Cambria"/>
          </w:rPr>
          <w:t>2022)</w:t>
        </w:r>
        <w:r w:rsidR="008E6F76">
          <w:rPr>
            <w:rFonts w:ascii="Cambria" w:hAnsi="Cambria"/>
          </w:rPr>
          <w:fldChar w:fldCharType="end"/>
        </w:r>
        <w:r w:rsidR="008E6F76">
          <w:rPr>
            <w:rFonts w:ascii="Cambria" w:hAnsi="Cambria"/>
          </w:rPr>
          <w:t xml:space="preserve"> created a representativeness metric that selects models with trend and seasonality components when the respective signals of these components are strong. For most data frequencies, their approach lowered MASE on the M, M3, and M4 competition data and selected the best forecasting model approximately 3% more often than the other selection methods.</w:t>
        </w:r>
      </w:moveTo>
      <w:moveToRangeEnd w:id="179"/>
      <w:del w:id="181" w:author="Bale,Cameron" w:date="2023-09-12T10:20:00Z">
        <w:r w:rsidR="00AB5D35" w:rsidDel="004F777E">
          <w:rPr>
            <w:rFonts w:ascii="Cambria" w:hAnsi="Cambria"/>
          </w:rPr>
          <w:delText xml:space="preserve"> </w:delText>
        </w:r>
      </w:del>
    </w:p>
    <w:p w14:paraId="1C70F136" w14:textId="257A2FB2" w:rsidR="00AB5D35" w:rsidDel="0008246B" w:rsidRDefault="00AB5D35" w:rsidP="00AB5D35">
      <w:pPr>
        <w:rPr>
          <w:del w:id="182" w:author="Bale,Cameron" w:date="2023-09-12T10:34:00Z"/>
          <w:rFonts w:ascii="Cambria" w:hAnsi="Cambria"/>
        </w:rPr>
      </w:pPr>
    </w:p>
    <w:p w14:paraId="33E273E4" w14:textId="21F2EA1D" w:rsidR="00AB5D35" w:rsidRDefault="0008246B" w:rsidP="00AB5D35">
      <w:pPr>
        <w:rPr>
          <w:rFonts w:ascii="Cambria" w:hAnsi="Cambria"/>
        </w:rPr>
      </w:pPr>
      <w:ins w:id="183" w:author="Bale,Cameron" w:date="2023-09-12T10:35:00Z">
        <w:r>
          <w:rPr>
            <w:rFonts w:ascii="Cambria" w:hAnsi="Cambria"/>
          </w:rPr>
          <w:t>Leveraging t</w:t>
        </w:r>
      </w:ins>
      <w:del w:id="184" w:author="Bale,Cameron" w:date="2023-09-12T10:35:00Z">
        <w:r w:rsidR="00AB5D35" w:rsidDel="0008246B">
          <w:rPr>
            <w:rFonts w:ascii="Cambria" w:hAnsi="Cambria"/>
          </w:rPr>
          <w:delText>T</w:delText>
        </w:r>
      </w:del>
      <w:r w:rsidR="00AB5D35">
        <w:rPr>
          <w:rFonts w:ascii="Cambria" w:hAnsi="Cambria"/>
        </w:rPr>
        <w:t xml:space="preserve">ime series features </w:t>
      </w:r>
      <w:del w:id="185" w:author="Bale,Cameron" w:date="2023-09-12T10:34:00Z">
        <w:r w:rsidR="00AB5D35" w:rsidDel="0008246B">
          <w:rPr>
            <w:rFonts w:ascii="Cambria" w:hAnsi="Cambria"/>
          </w:rPr>
          <w:delText xml:space="preserve">are </w:delText>
        </w:r>
      </w:del>
      <w:ins w:id="186" w:author="Bale,Cameron" w:date="2023-09-12T10:34:00Z">
        <w:r>
          <w:rPr>
            <w:rFonts w:ascii="Cambria" w:hAnsi="Cambria"/>
          </w:rPr>
          <w:t xml:space="preserve">can </w:t>
        </w:r>
      </w:ins>
      <w:r w:rsidR="00AB5D35">
        <w:rPr>
          <w:rFonts w:ascii="Cambria" w:hAnsi="Cambria"/>
        </w:rPr>
        <w:t xml:space="preserve">also </w:t>
      </w:r>
      <w:del w:id="187" w:author="Bale,Cameron" w:date="2023-09-12T10:35:00Z">
        <w:r w:rsidR="00AB5D35" w:rsidDel="0008246B">
          <w:rPr>
            <w:rFonts w:ascii="Cambria" w:hAnsi="Cambria"/>
          </w:rPr>
          <w:delText xml:space="preserve">used </w:delText>
        </w:r>
        <w:r w:rsidR="00936D95" w:rsidDel="0008246B">
          <w:rPr>
            <w:rFonts w:ascii="Cambria" w:hAnsi="Cambria"/>
          </w:rPr>
          <w:delText xml:space="preserve">to </w:delText>
        </w:r>
      </w:del>
      <w:r w:rsidR="00936D95">
        <w:rPr>
          <w:rFonts w:ascii="Cambria" w:hAnsi="Cambria"/>
        </w:rPr>
        <w:t>improve</w:t>
      </w:r>
      <w:r w:rsidR="00AB5D35">
        <w:rPr>
          <w:rFonts w:ascii="Cambria" w:hAnsi="Cambria"/>
        </w:rPr>
        <w:t xml:space="preserve"> </w:t>
      </w:r>
      <w:del w:id="188" w:author="Bale,Cameron" w:date="2023-09-12T10:35:00Z">
        <w:r w:rsidR="00AB5D35" w:rsidDel="0008246B">
          <w:rPr>
            <w:rFonts w:ascii="Cambria" w:hAnsi="Cambria"/>
          </w:rPr>
          <w:delText xml:space="preserve">model selection and </w:delText>
        </w:r>
      </w:del>
      <w:r w:rsidR="00AB5D35">
        <w:rPr>
          <w:rFonts w:ascii="Cambria" w:hAnsi="Cambria"/>
        </w:rPr>
        <w:t>forecast combination</w:t>
      </w:r>
      <w:ins w:id="189" w:author="Bale,Cameron" w:date="2023-09-12T10:35:00Z">
        <w:r>
          <w:rPr>
            <w:rFonts w:ascii="Cambria" w:hAnsi="Cambria"/>
          </w:rPr>
          <w:t xml:space="preserve"> accuracy</w:t>
        </w:r>
      </w:ins>
      <w:r w:rsidR="00AB5D35">
        <w:rPr>
          <w:rFonts w:ascii="Cambria" w:hAnsi="Cambria"/>
        </w:rPr>
        <w:t xml:space="preserve">. </w:t>
      </w:r>
      <w:r w:rsidR="001225C6" w:rsidRPr="001225C6">
        <w:rPr>
          <w:rFonts w:ascii="Cambria" w:hAnsi="Cambria"/>
        </w:rPr>
        <w:t xml:space="preserve">Montero-Manso </w:t>
      </w:r>
      <w:r w:rsidR="001225C6">
        <w:rPr>
          <w:rFonts w:ascii="Cambria" w:hAnsi="Cambria"/>
        </w:rPr>
        <w:t>et. al. (2020) use</w:t>
      </w:r>
      <w:r w:rsidR="00936D95">
        <w:rPr>
          <w:rFonts w:ascii="Cambria" w:hAnsi="Cambria"/>
        </w:rPr>
        <w:t>d</w:t>
      </w:r>
      <w:r w:rsidR="001225C6">
        <w:rPr>
          <w:rFonts w:ascii="Cambria" w:hAnsi="Cambria"/>
        </w:rPr>
        <w:t xml:space="preserve"> 42 time series features on historical data with </w:t>
      </w:r>
      <w:r w:rsidR="001225C6" w:rsidRPr="001225C6">
        <w:rPr>
          <w:rFonts w:ascii="Cambria" w:hAnsi="Cambria"/>
        </w:rPr>
        <w:t>FFORMA (Feature-based FORecast Model Averaging)</w:t>
      </w:r>
      <w:r w:rsidR="001225C6">
        <w:rPr>
          <w:rFonts w:ascii="Cambria" w:hAnsi="Cambria"/>
        </w:rPr>
        <w:t xml:space="preserve"> to tune a weighted combination of forecasts</w:t>
      </w:r>
      <w:r w:rsidR="001225C6" w:rsidRPr="001225C6">
        <w:rPr>
          <w:rFonts w:ascii="Cambria" w:hAnsi="Cambria"/>
        </w:rPr>
        <w:t>.</w:t>
      </w:r>
      <w:r w:rsidR="001225C6">
        <w:rPr>
          <w:rFonts w:ascii="Cambria" w:hAnsi="Cambria"/>
        </w:rPr>
        <w:t xml:space="preserve">  They appl</w:t>
      </w:r>
      <w:r w:rsidR="00936D95">
        <w:rPr>
          <w:rFonts w:ascii="Cambria" w:hAnsi="Cambria"/>
        </w:rPr>
        <w:t>ied</w:t>
      </w:r>
      <w:r w:rsidR="001225C6">
        <w:rPr>
          <w:rFonts w:ascii="Cambria" w:hAnsi="Cambria"/>
        </w:rPr>
        <w:t xml:space="preserve"> their method to the M4 competition data and f</w:t>
      </w:r>
      <w:r w:rsidR="00936D95">
        <w:rPr>
          <w:rFonts w:ascii="Cambria" w:hAnsi="Cambria"/>
        </w:rPr>
        <w:t>ou</w:t>
      </w:r>
      <w:r w:rsidR="001225C6">
        <w:rPr>
          <w:rFonts w:ascii="Cambria" w:hAnsi="Cambria"/>
        </w:rPr>
        <w:t xml:space="preserve">nd that their point estimates and prediction intervals outperformed all but one method in the M4 competition.  </w:t>
      </w:r>
      <w:moveFromRangeStart w:id="190" w:author="Bale,Cameron" w:date="2023-09-12T10:21:00Z" w:name="move145406513"/>
      <w:moveFrom w:id="191" w:author="Bale,Cameron" w:date="2023-09-12T10:21:00Z">
        <w:r w:rsidR="00AB5D35" w:rsidDel="008E6F76">
          <w:rPr>
            <w:rFonts w:ascii="Cambria" w:hAnsi="Cambria"/>
          </w:rPr>
          <w:t xml:space="preserve">Qi et al. (2022) found that forecasts using the strength of trend and seasonality for exponential smoothing model selection had lower errors across multiple forecast accuracy metrics than information-based selection methods for the majority of forecast horizons. </w:t>
        </w:r>
      </w:moveFrom>
      <w:moveFromRangeEnd w:id="190"/>
      <w:r w:rsidR="00AB5D35">
        <w:rPr>
          <w:rFonts w:ascii="Cambria" w:hAnsi="Cambria"/>
        </w:rPr>
        <w:t>Talagala et al. (2022) applied a meta-learning algorithm based on Bayesian multivariate surface regression to 37 features, including spectral entropy and the Hurst exponent, to predict the model combination that would yield the minimum forecast error for the M4 competition data. This approach achieved forecast accuracy on par with the top M4 competition methods with less computational cost. Li et al. (2022) used features such as the first ACF value to propose an interpretable Bayesian forecast combination framework with time-varying weights. In experiments using the M3 competition data, this method reduced the MASE by approximately 1.1% relative to the next-best forecast combination method.</w:t>
      </w:r>
      <w:ins w:id="192" w:author="Bale,Cameron" w:date="2023-09-12T10:37:00Z">
        <w:r>
          <w:rPr>
            <w:rFonts w:ascii="Cambria" w:hAnsi="Cambria"/>
          </w:rPr>
          <w:t xml:space="preserve"> Interestingly, using the diversity of forecasts as a </w:t>
        </w:r>
      </w:ins>
      <w:ins w:id="193" w:author="Bale,Cameron" w:date="2023-09-12T10:38:00Z">
        <w:r>
          <w:rPr>
            <w:rFonts w:ascii="Cambria" w:hAnsi="Cambria"/>
          </w:rPr>
          <w:t xml:space="preserve">single </w:t>
        </w:r>
      </w:ins>
      <w:ins w:id="194" w:author="Bale,Cameron" w:date="2023-09-12T10:37:00Z">
        <w:r>
          <w:rPr>
            <w:rFonts w:ascii="Cambria" w:hAnsi="Cambria"/>
          </w:rPr>
          <w:t>feature</w:t>
        </w:r>
      </w:ins>
      <w:ins w:id="195" w:author="Bale,Cameron" w:date="2023-09-12T10:38:00Z">
        <w:r>
          <w:rPr>
            <w:rFonts w:ascii="Cambria" w:hAnsi="Cambria"/>
          </w:rPr>
          <w:t xml:space="preserve"> achieves similar</w:t>
        </w:r>
      </w:ins>
      <w:ins w:id="196" w:author="Bale,Cameron" w:date="2023-09-12T10:39:00Z">
        <w:r>
          <w:rPr>
            <w:rFonts w:ascii="Cambria" w:hAnsi="Cambria"/>
          </w:rPr>
          <w:t xml:space="preserve"> or better</w:t>
        </w:r>
      </w:ins>
      <w:ins w:id="197" w:author="Bale,Cameron" w:date="2023-09-12T10:38:00Z">
        <w:r>
          <w:rPr>
            <w:rFonts w:ascii="Cambria" w:hAnsi="Cambria"/>
          </w:rPr>
          <w:t xml:space="preserve"> forecast accuracy </w:t>
        </w:r>
      </w:ins>
      <w:ins w:id="198" w:author="Bale,Cameron" w:date="2023-09-12T10:39:00Z">
        <w:r>
          <w:rPr>
            <w:rFonts w:ascii="Cambria" w:hAnsi="Cambria"/>
          </w:rPr>
          <w:t>compared to</w:t>
        </w:r>
      </w:ins>
      <w:ins w:id="199" w:author="Bale,Cameron" w:date="2023-09-12T10:38:00Z">
        <w:r>
          <w:rPr>
            <w:rFonts w:ascii="Cambria" w:hAnsi="Cambria"/>
          </w:rPr>
          <w:t xml:space="preserve"> using dozens</w:t>
        </w:r>
      </w:ins>
      <w:ins w:id="200" w:author="Bale,Cameron" w:date="2023-09-12T10:39:00Z">
        <w:r>
          <w:rPr>
            <w:rFonts w:ascii="Cambria" w:hAnsi="Cambria"/>
          </w:rPr>
          <w:t xml:space="preserve"> of features from historical data (Kang et al., 2022</w:t>
        </w:r>
      </w:ins>
      <w:ins w:id="201" w:author="Bale,Cameron" w:date="2023-09-12T10:40:00Z">
        <w:r>
          <w:rPr>
            <w:rFonts w:ascii="Cambria" w:hAnsi="Cambria"/>
          </w:rPr>
          <w:t>; Li et al., 2022</w:t>
        </w:r>
      </w:ins>
      <w:ins w:id="202" w:author="Bale,Cameron" w:date="2023-09-12T10:39:00Z">
        <w:r>
          <w:rPr>
            <w:rFonts w:ascii="Cambria" w:hAnsi="Cambria"/>
          </w:rPr>
          <w:t xml:space="preserve">). </w:t>
        </w:r>
      </w:ins>
      <w:ins w:id="203" w:author="Bale,Cameron" w:date="2023-09-12T10:38:00Z">
        <w:r>
          <w:rPr>
            <w:rFonts w:ascii="Cambria" w:hAnsi="Cambria"/>
          </w:rPr>
          <w:t xml:space="preserve"> </w:t>
        </w:r>
      </w:ins>
      <w:del w:id="204" w:author="Bale,Cameron" w:date="2023-09-12T10:37:00Z">
        <w:r w:rsidR="00AB5D35" w:rsidDel="0008246B">
          <w:rPr>
            <w:rFonts w:ascii="Cambria" w:hAnsi="Cambria"/>
          </w:rPr>
          <w:delText xml:space="preserve"> </w:delText>
        </w:r>
      </w:del>
      <w:moveFromRangeStart w:id="205" w:author="Bale,Cameron" w:date="2023-09-12T10:22:00Z" w:name="move145406548"/>
      <w:moveFrom w:id="206" w:author="Bale,Cameron" w:date="2023-09-12T10:22:00Z">
        <w:r w:rsidR="00AB5D35" w:rsidDel="008E6F76">
          <w:rPr>
            <w:rFonts w:ascii="Cambria" w:hAnsi="Cambria"/>
          </w:rPr>
          <w:fldChar w:fldCharType="begin"/>
        </w:r>
        <w:r w:rsidR="00AB5D35" w:rsidDel="008E6F76">
          <w:rPr>
            <w:rFonts w:ascii="Cambria" w:hAnsi="Cambria"/>
          </w:rPr>
          <w:instrText xml:space="preserve"> ADDIN ZOTERO_ITEM CSL_CITATION {"citationID":"fdU9L0b2","properties":{"formattedCitation":"(Petropoulos &amp; Siemsen, 2022)","plainCitation":"(Petropoulos &amp; Siemsen, 2022)","noteIndex":0},"citationItems":[{"id":163,"uris":["http://zotero.org/users/8556523/items/4335Y5SJ"],"itemData":{"id":163,"type":"article-journal","abstract":"Effective approaches to forecast model selection are crucial to improve forecast accuracy and to facilitate the use of forecasts for decision-making processes. Information criteria or cross-validation are common approaches of forecast model selection. Both methods compare forecasts with the respective actual realizations. However, no existing selection method assesses out-of-sample forecasts before the actual values become available—a technique used in human judgment in this context. Research in judgmental model selection emphasizes that human judgment can be superior to statistical selection procedures in evaluating the quality of forecasting models. We, therefore, propose a new way of statistical model selection based on these insights from human judgment. Our approach relies on an asynchronous comparison of forecasts and actual values, allowing for an ex ante evaluation of forecasts via representativeness. We test this criterion on numerous time series. Results from our analyses provide evidence that forecast performance can be improved when models are selected based on their representativeness.","container-title":"Management Science","DOI":"10.1287/mnsc.2022.4485","ISSN":"0025-1909, 1526-5501","journalAbbreviation":"Management Science","language":"en","page":"mnsc.2022.4485","source":"DOI.org (Crossref)","title":"Forecast Selection and Representativeness","author":[{"family":"Petropoulos","given":"Fotios"},{"family":"Siemsen","given":"Enno"}],"issued":{"date-parts":[["2022",7,18]]}}}],"schema":"https://github.com/citation-style-language/schema/raw/master/csl-citation.json"} </w:instrText>
        </w:r>
        <w:r w:rsidR="00AB5D35" w:rsidDel="008E6F76">
          <w:rPr>
            <w:rFonts w:ascii="Cambria" w:hAnsi="Cambria"/>
          </w:rPr>
          <w:fldChar w:fldCharType="separate"/>
        </w:r>
        <w:r w:rsidR="00AB5D35" w:rsidRPr="00523574" w:rsidDel="008E6F76">
          <w:rPr>
            <w:rFonts w:ascii="Cambria" w:hAnsi="Cambria"/>
          </w:rPr>
          <w:t xml:space="preserve">Petropoulos &amp; Siemsen </w:t>
        </w:r>
        <w:r w:rsidR="00AB5D35" w:rsidDel="008E6F76">
          <w:rPr>
            <w:rFonts w:ascii="Cambria" w:hAnsi="Cambria"/>
          </w:rPr>
          <w:t>(</w:t>
        </w:r>
        <w:r w:rsidR="00AB5D35" w:rsidRPr="00523574" w:rsidDel="008E6F76">
          <w:rPr>
            <w:rFonts w:ascii="Cambria" w:hAnsi="Cambria"/>
          </w:rPr>
          <w:t>2022)</w:t>
        </w:r>
        <w:r w:rsidR="00AB5D35" w:rsidDel="008E6F76">
          <w:rPr>
            <w:rFonts w:ascii="Cambria" w:hAnsi="Cambria"/>
          </w:rPr>
          <w:fldChar w:fldCharType="end"/>
        </w:r>
        <w:r w:rsidR="00AB5D35" w:rsidDel="008E6F76">
          <w:rPr>
            <w:rFonts w:ascii="Cambria" w:hAnsi="Cambria"/>
          </w:rPr>
          <w:t xml:space="preserve"> created a representativeness metric that selects models with trend and seasonality components when the respective signals of these components are strong. For most data frequencies, their approach lowered MASE on the M, M3, and M4 competition data and selected the best forecasting model approximately 3% more often than the other selection methods.</w:t>
        </w:r>
      </w:moveFrom>
      <w:moveFromRangeEnd w:id="205"/>
    </w:p>
    <w:p w14:paraId="1184D26A" w14:textId="77777777" w:rsidR="00AB5D35" w:rsidRDefault="00AB5D35" w:rsidP="00AB5D35">
      <w:pPr>
        <w:rPr>
          <w:rFonts w:ascii="Cambria" w:hAnsi="Cambria"/>
        </w:rPr>
      </w:pPr>
    </w:p>
    <w:p w14:paraId="3CBD6167" w14:textId="48D3D06B" w:rsidR="001225C6" w:rsidRDefault="001225C6" w:rsidP="00AB5D35">
      <w:pPr>
        <w:rPr>
          <w:rFonts w:ascii="Cambria" w:hAnsi="Cambria"/>
        </w:rPr>
      </w:pPr>
    </w:p>
    <w:p w14:paraId="297C85A1" w14:textId="77777777" w:rsidR="001225C6" w:rsidRDefault="001225C6" w:rsidP="00AB5D35">
      <w:pPr>
        <w:rPr>
          <w:rFonts w:ascii="Cambria" w:hAnsi="Cambria"/>
        </w:rPr>
      </w:pPr>
    </w:p>
    <w:p w14:paraId="3D27A03A" w14:textId="481DDDDA" w:rsidR="00AB5D35" w:rsidRPr="008425AC" w:rsidRDefault="00AB5D35" w:rsidP="008425AC">
      <w:pPr>
        <w:rPr>
          <w:rFonts w:ascii="Cambria" w:hAnsi="Cambria"/>
        </w:rPr>
      </w:pPr>
    </w:p>
    <w:p w14:paraId="6EB86975" w14:textId="7CD9A2C8" w:rsidR="009855E4" w:rsidRDefault="00196AC8" w:rsidP="009855E4">
      <w:pPr>
        <w:pStyle w:val="ListParagraph"/>
        <w:numPr>
          <w:ilvl w:val="1"/>
          <w:numId w:val="1"/>
        </w:numPr>
        <w:rPr>
          <w:rFonts w:ascii="Cambria" w:hAnsi="Cambria"/>
          <w:i/>
          <w:iCs/>
        </w:rPr>
      </w:pPr>
      <w:r>
        <w:rPr>
          <w:rFonts w:ascii="Cambria" w:hAnsi="Cambria"/>
          <w:i/>
          <w:iCs/>
        </w:rPr>
        <w:t xml:space="preserve">Privacy </w:t>
      </w:r>
      <w:r w:rsidR="009855E4">
        <w:rPr>
          <w:rFonts w:ascii="Cambria" w:hAnsi="Cambria"/>
          <w:i/>
          <w:iCs/>
        </w:rPr>
        <w:t>Methods</w:t>
      </w:r>
    </w:p>
    <w:p w14:paraId="0B34F17A" w14:textId="77777777" w:rsidR="009855E4" w:rsidRDefault="009855E4" w:rsidP="009F04A8">
      <w:pPr>
        <w:rPr>
          <w:rFonts w:ascii="Cambria" w:hAnsi="Cambria"/>
        </w:rPr>
      </w:pPr>
    </w:p>
    <w:p w14:paraId="113E6AF0" w14:textId="77777777" w:rsidR="00936D95" w:rsidDel="008425AC" w:rsidRDefault="00357FEF" w:rsidP="00357FEF">
      <w:pPr>
        <w:rPr>
          <w:del w:id="207" w:author="Bale,Cameron" w:date="2023-09-12T10:55:00Z"/>
          <w:rFonts w:ascii="Cambria" w:hAnsi="Cambria"/>
        </w:rPr>
      </w:pPr>
      <w:r w:rsidRPr="00421CC0">
        <w:rPr>
          <w:rFonts w:ascii="Cambria" w:hAnsi="Cambria"/>
        </w:rPr>
        <w:t>Time series data are either stored in a single data set (centralized) or spread across multiple data owners and/or data sets (decentralized).</w:t>
      </w:r>
      <w:del w:id="208" w:author="Bale,Cameron" w:date="2023-09-12T10:55:00Z">
        <w:r w:rsidRPr="00421CC0" w:rsidDel="008425AC">
          <w:rPr>
            <w:rFonts w:ascii="Cambria" w:hAnsi="Cambria"/>
          </w:rPr>
          <w:delText xml:space="preserve"> </w:delText>
        </w:r>
      </w:del>
    </w:p>
    <w:p w14:paraId="7B67459C" w14:textId="77777777" w:rsidR="00936D95" w:rsidDel="008425AC" w:rsidRDefault="00936D95" w:rsidP="00357FEF">
      <w:pPr>
        <w:rPr>
          <w:del w:id="209" w:author="Bale,Cameron" w:date="2023-09-12T10:55:00Z"/>
          <w:rFonts w:ascii="Cambria" w:hAnsi="Cambria"/>
        </w:rPr>
      </w:pPr>
    </w:p>
    <w:p w14:paraId="6BA84F56" w14:textId="2AB7462B" w:rsidR="00B16EB9" w:rsidRDefault="00357FEF" w:rsidP="009F04A8">
      <w:pPr>
        <w:rPr>
          <w:rFonts w:ascii="Cambria" w:hAnsi="Cambria"/>
        </w:rPr>
      </w:pPr>
      <w:r w:rsidRPr="00421CC0">
        <w:rPr>
          <w:rFonts w:ascii="Cambria" w:hAnsi="Cambria"/>
        </w:rPr>
        <w:t>In the decentralized scenario</w:t>
      </w:r>
      <w:r>
        <w:rPr>
          <w:rFonts w:ascii="Cambria" w:hAnsi="Cambria"/>
        </w:rPr>
        <w:t xml:space="preserve"> (</w:t>
      </w:r>
      <w:r>
        <w:rPr>
          <w:rFonts w:ascii="Cambria" w:hAnsi="Cambria"/>
          <w:i/>
          <w:iCs/>
        </w:rPr>
        <w:t>e.g.</w:t>
      </w:r>
      <w:r>
        <w:rPr>
          <w:rFonts w:ascii="Cambria" w:hAnsi="Cambria"/>
        </w:rPr>
        <w:t>, in the renewable energy sector)</w:t>
      </w:r>
      <w:r w:rsidRPr="00421CC0">
        <w:rPr>
          <w:rFonts w:ascii="Cambria" w:hAnsi="Cambria"/>
        </w:rPr>
        <w:t xml:space="preserve">, multi-party computation and federated learning enable privacy-preserving collaborative forecasting to ensure accurate forecasts while protecting sensitive data </w:t>
      </w:r>
      <w:r w:rsidRPr="00421CC0">
        <w:rPr>
          <w:rFonts w:ascii="Cambria" w:hAnsi="Cambria"/>
        </w:rPr>
        <w:fldChar w:fldCharType="begin"/>
      </w:r>
      <w:r w:rsidRPr="00421CC0">
        <w:rPr>
          <w:rFonts w:ascii="Cambria" w:hAnsi="Cambria"/>
        </w:rPr>
        <w:instrText xml:space="preserve"> ADDIN ZOTERO_ITEM CSL_CITATION {"citationID":"bWgmQaKz","properties":{"formattedCitation":"(Gon\\uc0\\u231{}alves et al., 2021; Goncalves, Bessa, et al., 2021; Sommer et al., 2021)","plainCitation":"(Gonçalves et al., 2021; Goncalves, Bessa, et al., 2021; Sommer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sidRPr="00421CC0">
        <w:rPr>
          <w:rFonts w:ascii="Cambria" w:hAnsi="Cambria"/>
        </w:rPr>
        <w:fldChar w:fldCharType="separate"/>
      </w:r>
      <w:r w:rsidRPr="00421CC0">
        <w:rPr>
          <w:rFonts w:ascii="Cambria" w:hAnsi="Cambria" w:cs="Times New Roman"/>
          <w:szCs w:val="24"/>
        </w:rPr>
        <w:t>(Gonçalves et al., 2021a; Gonçalves et al., 2021b; Sommer et al., 2021)</w:t>
      </w:r>
      <w:r w:rsidRPr="00421CC0">
        <w:rPr>
          <w:rFonts w:ascii="Cambria" w:hAnsi="Cambria"/>
        </w:rPr>
        <w:fldChar w:fldCharType="end"/>
      </w:r>
      <w:r w:rsidRPr="00421CC0">
        <w:rPr>
          <w:rFonts w:ascii="Cambria" w:hAnsi="Cambria"/>
        </w:rPr>
        <w:t>. For example</w:t>
      </w:r>
      <w:r>
        <w:rPr>
          <w:rFonts w:ascii="Cambria" w:hAnsi="Cambria"/>
        </w:rPr>
        <w:t>, data owners can sell time series data to a market operator who then sells forecasts of the time series data to multiple buyers.  This approach has the advantage of creating a market of economic incentives for data sharing while limiting data transfer and protecting privacy.  However, there are still privacy risks including potential data breaches with the transfer and storage of the time series data to the market operator.</w:t>
      </w:r>
      <w:r w:rsidR="00936D95">
        <w:rPr>
          <w:rFonts w:ascii="Cambria" w:hAnsi="Cambria"/>
        </w:rPr>
        <w:t xml:space="preserve"> </w:t>
      </w:r>
      <w:r w:rsidR="001130FC">
        <w:rPr>
          <w:rFonts w:ascii="Cambria" w:hAnsi="Cambria"/>
        </w:rPr>
        <w:fldChar w:fldCharType="begin"/>
      </w:r>
      <w:r w:rsidR="001130FC">
        <w:rPr>
          <w:rFonts w:ascii="Cambria" w:hAnsi="Cambria"/>
        </w:rPr>
        <w:instrText xml:space="preserve"> ADDIN ZOTERO_ITEM CSL_CITATION {"citationID":"s8UoHdP4","properties":{"formattedCitation":"(Goncalves, Pinson, et al., 2021)","plainCitation":"(Goncalves, Pinson, et al., 2021)","noteIndex":0},"citationItems":[{"id":80,"uris":["http://zotero.org/users/8556523/items/DHVTEDXB"],"itemData":{"id":80,"type":"article-journal","abstract":"Geographically distributed wind turbines, photovoltaic panels and sensors (e.g., pyranometers) produce large volumes of data that can be used to improve renewable energy sources (RES) forecasting skill. However, data owners may be unwilling to share their data, even if privacy is ensured, due to a form of prisoner’s dilemma: all could beneﬁt from data sharing, but in practice no one is willing to do do. Our proposal hence consists of a data marketplace, to incentivize collaboration between different data owners through the monetization of data. We adapt here an existing auction mechanism to the case of RES forecasting data. It accommodates the temporal nature of the data, i.e., lagged timeseries act as covariates and models are updated continuously using a sliding window. A test case with wind energy data is presented to illustrate and assess the effectiveness of such data markets. All agents (or data owners) are shown to beneﬁt in terms of higher revenue resulting from the combination of electricity and data markets. The results support the idea that data markets can be a viable solution to promote data exchange between RES agents and contribute to reducing system imbalance costs.","container-title":"IEEE Transactions on Sustainable Energy","DOI":"10.1109/TSTE.2020.3009615","ISSN":"1949-3029, 1949-3037","issue":"1","journalAbbreviation":"IEEE Trans. Sustain. Energy","language":"en","page":"533-542","source":"DOI.org (Crossref)","title":"Towards Data Markets in Renewable Energy Forecasting","volume":"12","author":[{"family":"Goncalves","given":"Carla"},{"family":"Pinson","given":"Pierre"},{"family":"Bessa","given":"Ricardo J."}],"issued":{"date-parts":[["2021",1]]}}}],"schema":"https://github.com/citation-style-language/schema/raw/master/csl-citation.json"}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rPr>
        <w:t xml:space="preserve">Goncalves et al. </w:t>
      </w:r>
      <w:r w:rsidR="000D4F2E">
        <w:rPr>
          <w:rFonts w:ascii="Cambria" w:hAnsi="Cambria"/>
        </w:rPr>
        <w:t>(</w:t>
      </w:r>
      <w:r w:rsidR="001130FC" w:rsidRPr="001130FC">
        <w:rPr>
          <w:rFonts w:ascii="Cambria" w:hAnsi="Cambria"/>
        </w:rPr>
        <w:t>2021</w:t>
      </w:r>
      <w:r w:rsidR="00E67037">
        <w:rPr>
          <w:rFonts w:ascii="Cambria" w:hAnsi="Cambria"/>
        </w:rPr>
        <w:t>c</w:t>
      </w:r>
      <w:r w:rsidR="001130FC" w:rsidRPr="001130FC">
        <w:rPr>
          <w:rFonts w:ascii="Cambria" w:hAnsi="Cambria"/>
        </w:rPr>
        <w:t>)</w:t>
      </w:r>
      <w:r w:rsidR="001130FC">
        <w:rPr>
          <w:rFonts w:ascii="Cambria" w:hAnsi="Cambria"/>
        </w:rPr>
        <w:fldChar w:fldCharType="end"/>
      </w:r>
      <w:r w:rsidR="001130FC">
        <w:rPr>
          <w:rFonts w:ascii="Cambria" w:hAnsi="Cambria"/>
        </w:rPr>
        <w:t xml:space="preserve"> </w:t>
      </w:r>
      <w:r w:rsidR="009F04A8">
        <w:rPr>
          <w:rFonts w:ascii="Cambria" w:hAnsi="Cambria"/>
        </w:rPr>
        <w:t>modeled</w:t>
      </w:r>
      <w:r w:rsidR="001726A5" w:rsidRPr="001726A5">
        <w:rPr>
          <w:rFonts w:ascii="Cambria" w:hAnsi="Cambria"/>
        </w:rPr>
        <w:t xml:space="preserve"> a data market where data owners are compensated for sharing their </w:t>
      </w:r>
      <w:r w:rsidR="006719A1">
        <w:rPr>
          <w:rFonts w:ascii="Cambria" w:hAnsi="Cambria"/>
        </w:rPr>
        <w:t xml:space="preserve">time series </w:t>
      </w:r>
      <w:r w:rsidR="001726A5" w:rsidRPr="001726A5">
        <w:rPr>
          <w:rFonts w:ascii="Cambria" w:hAnsi="Cambria"/>
        </w:rPr>
        <w:t>data and purchase</w:t>
      </w:r>
      <w:r w:rsidR="00B16EB9">
        <w:rPr>
          <w:rFonts w:ascii="Cambria" w:hAnsi="Cambria"/>
        </w:rPr>
        <w:t xml:space="preserve"> only</w:t>
      </w:r>
      <w:r w:rsidR="001726A5" w:rsidRPr="001726A5">
        <w:rPr>
          <w:rFonts w:ascii="Cambria" w:hAnsi="Cambria"/>
        </w:rPr>
        <w:t xml:space="preserve"> forecasts based on the data from other parties. </w:t>
      </w:r>
      <w:r w:rsidR="00CF5DFB">
        <w:rPr>
          <w:rFonts w:ascii="Cambria" w:hAnsi="Cambria"/>
        </w:rPr>
        <w:t xml:space="preserve">However, </w:t>
      </w:r>
      <w:r w:rsidR="00A060A1">
        <w:rPr>
          <w:rFonts w:ascii="Cambria" w:hAnsi="Cambria"/>
        </w:rPr>
        <w:t>the</w:t>
      </w:r>
      <w:r w:rsidR="004B41BC">
        <w:rPr>
          <w:rFonts w:ascii="Cambria" w:hAnsi="Cambria"/>
        </w:rPr>
        <w:t xml:space="preserve"> original time series were </w:t>
      </w:r>
      <w:r w:rsidR="00B16EB9">
        <w:rPr>
          <w:rFonts w:ascii="Cambria" w:hAnsi="Cambria"/>
        </w:rPr>
        <w:t xml:space="preserve">still </w:t>
      </w:r>
      <w:r w:rsidR="004B41BC">
        <w:rPr>
          <w:rFonts w:ascii="Cambria" w:hAnsi="Cambria"/>
        </w:rPr>
        <w:t xml:space="preserve">shared with a central party which </w:t>
      </w:r>
      <w:r w:rsidR="001726A5" w:rsidRPr="001726A5">
        <w:rPr>
          <w:rFonts w:ascii="Cambria" w:hAnsi="Cambria"/>
        </w:rPr>
        <w:t>discourage</w:t>
      </w:r>
      <w:r w:rsidR="00B16EB9">
        <w:rPr>
          <w:rFonts w:ascii="Cambria" w:hAnsi="Cambria"/>
        </w:rPr>
        <w:t>s</w:t>
      </w:r>
      <w:r w:rsidR="004B41BC">
        <w:rPr>
          <w:rFonts w:ascii="Cambria" w:hAnsi="Cambria"/>
        </w:rPr>
        <w:t xml:space="preserve"> data owners</w:t>
      </w:r>
      <w:r w:rsidR="001726A5" w:rsidRPr="001726A5">
        <w:rPr>
          <w:rFonts w:ascii="Cambria" w:hAnsi="Cambria"/>
        </w:rPr>
        <w:t xml:space="preserve"> from </w:t>
      </w:r>
      <w:r w:rsidR="007761A3">
        <w:rPr>
          <w:rFonts w:ascii="Cambria" w:hAnsi="Cambria"/>
        </w:rPr>
        <w:t>sharing</w:t>
      </w:r>
      <w:r w:rsidR="001726A5" w:rsidRPr="001726A5">
        <w:rPr>
          <w:rFonts w:ascii="Cambria" w:hAnsi="Cambria"/>
        </w:rPr>
        <w:t xml:space="preserve"> </w:t>
      </w:r>
      <w:r w:rsidR="006719A1">
        <w:rPr>
          <w:rFonts w:ascii="Cambria" w:hAnsi="Cambria"/>
        </w:rPr>
        <w:t xml:space="preserve">time series </w:t>
      </w:r>
      <w:r w:rsidR="001726A5" w:rsidRPr="001726A5">
        <w:rPr>
          <w:rFonts w:ascii="Cambria" w:hAnsi="Cambria"/>
        </w:rPr>
        <w:t xml:space="preserve">due to </w:t>
      </w:r>
      <w:r w:rsidR="00AB5D35">
        <w:rPr>
          <w:rFonts w:ascii="Cambria" w:hAnsi="Cambria"/>
        </w:rPr>
        <w:t>possibility of a</w:t>
      </w:r>
      <w:r w:rsidR="0004461E">
        <w:rPr>
          <w:rFonts w:ascii="Cambria" w:hAnsi="Cambria"/>
        </w:rPr>
        <w:t xml:space="preserve"> data breach</w:t>
      </w:r>
      <w:r w:rsidR="00AA73E6">
        <w:rPr>
          <w:rFonts w:ascii="Cambria" w:hAnsi="Cambria"/>
        </w:rPr>
        <w:t>.</w:t>
      </w:r>
      <w:r w:rsidR="001726A5" w:rsidRPr="001726A5">
        <w:rPr>
          <w:rFonts w:ascii="Cambria" w:hAnsi="Cambria"/>
        </w:rPr>
        <w:t xml:space="preserve"> </w:t>
      </w:r>
      <w:r w:rsidR="00AA73E6">
        <w:rPr>
          <w:rFonts w:ascii="Cambria" w:hAnsi="Cambria"/>
        </w:rPr>
        <w:t xml:space="preserve">Other </w:t>
      </w:r>
      <w:r w:rsidR="001726A5" w:rsidRPr="001726A5">
        <w:rPr>
          <w:rFonts w:ascii="Cambria" w:hAnsi="Cambria"/>
        </w:rPr>
        <w:t xml:space="preserve">privacy-preserving solutions for </w:t>
      </w:r>
      <w:r w:rsidR="001726A5" w:rsidRPr="001726A5">
        <w:rPr>
          <w:rFonts w:ascii="Cambria" w:hAnsi="Cambria"/>
        </w:rPr>
        <w:lastRenderedPageBreak/>
        <w:t xml:space="preserve">collaborative forecasting include secure multi-party computation, decomposition-based methods, and data transformation techniques </w:t>
      </w:r>
      <w:r w:rsidR="00604DB9">
        <w:rPr>
          <w:rFonts w:ascii="Cambria" w:hAnsi="Cambria"/>
        </w:rPr>
        <w:t xml:space="preserve">(see </w:t>
      </w:r>
      <w:r w:rsidR="001130FC">
        <w:rPr>
          <w:rFonts w:ascii="Cambria" w:hAnsi="Cambria"/>
        </w:rPr>
        <w:fldChar w:fldCharType="begin"/>
      </w:r>
      <w:r w:rsidR="001130FC">
        <w:rPr>
          <w:rFonts w:ascii="Cambria" w:hAnsi="Cambria"/>
        </w:rPr>
        <w:instrText xml:space="preserve"> ADDIN ZOTERO_ITEM CSL_CITATION {"citationID":"ar7f4OWv","properties":{"formattedCitation":"(Gon\\uc0\\u231{}alves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cs="Times New Roman"/>
          <w:szCs w:val="24"/>
        </w:rPr>
        <w:t>Gonçalves et al.</w:t>
      </w:r>
      <w:r w:rsidR="00160BD8">
        <w:rPr>
          <w:rFonts w:ascii="Cambria" w:hAnsi="Cambria" w:cs="Times New Roman"/>
          <w:szCs w:val="24"/>
        </w:rPr>
        <w:t xml:space="preserve"> </w:t>
      </w:r>
      <w:r w:rsidR="001130FC" w:rsidRPr="001130FC">
        <w:rPr>
          <w:rFonts w:ascii="Cambria" w:hAnsi="Cambria" w:cs="Times New Roman"/>
          <w:szCs w:val="24"/>
        </w:rPr>
        <w:t>2021</w:t>
      </w:r>
      <w:r w:rsidR="00896CC8">
        <w:rPr>
          <w:rFonts w:ascii="Cambria" w:hAnsi="Cambria" w:cs="Times New Roman"/>
          <w:szCs w:val="24"/>
        </w:rPr>
        <w:t>a</w:t>
      </w:r>
      <w:r w:rsidR="001130FC" w:rsidRPr="001130FC">
        <w:rPr>
          <w:rFonts w:ascii="Cambria" w:hAnsi="Cambria" w:cs="Times New Roman"/>
          <w:szCs w:val="24"/>
        </w:rPr>
        <w:t>)</w:t>
      </w:r>
      <w:r w:rsidR="001130FC">
        <w:rPr>
          <w:rFonts w:ascii="Cambria" w:hAnsi="Cambria"/>
        </w:rPr>
        <w:fldChar w:fldCharType="end"/>
      </w:r>
      <w:r w:rsidR="001130FC">
        <w:rPr>
          <w:rFonts w:ascii="Cambria" w:hAnsi="Cambria"/>
        </w:rPr>
        <w:t>.</w:t>
      </w:r>
      <w:r w:rsidR="009F04A8">
        <w:rPr>
          <w:rFonts w:ascii="Cambria" w:hAnsi="Cambria"/>
        </w:rPr>
        <w:t xml:space="preserve"> </w:t>
      </w:r>
    </w:p>
    <w:p w14:paraId="0101BB2B" w14:textId="77777777" w:rsidR="00B16EB9" w:rsidRDefault="00B16EB9" w:rsidP="009F04A8">
      <w:pPr>
        <w:rPr>
          <w:rFonts w:ascii="Cambria" w:hAnsi="Cambria"/>
        </w:rPr>
      </w:pPr>
    </w:p>
    <w:p w14:paraId="6CF79541" w14:textId="28B78FFC" w:rsidR="001726A5" w:rsidRPr="00C1364C" w:rsidRDefault="00DC471C" w:rsidP="008F1E7A">
      <w:pPr>
        <w:rPr>
          <w:rFonts w:ascii="Cambria" w:hAnsi="Cambria"/>
        </w:rPr>
      </w:pPr>
      <w:r>
        <w:rPr>
          <w:rFonts w:ascii="Cambria" w:hAnsi="Cambria"/>
        </w:rPr>
        <w:t>In a</w:t>
      </w:r>
      <w:r w:rsidR="004A612E">
        <w:rPr>
          <w:rFonts w:ascii="Cambria" w:hAnsi="Cambria"/>
        </w:rPr>
        <w:t xml:space="preserve"> centralized scenario</w:t>
      </w:r>
      <w:r>
        <w:rPr>
          <w:rFonts w:ascii="Cambria" w:hAnsi="Cambria"/>
        </w:rPr>
        <w:t>, the data owner</w:t>
      </w:r>
      <w:r w:rsidR="004A612E">
        <w:rPr>
          <w:rFonts w:ascii="Cambria" w:hAnsi="Cambria"/>
        </w:rPr>
        <w:t xml:space="preserve"> </w:t>
      </w:r>
      <w:r w:rsidR="00196AC8">
        <w:rPr>
          <w:rFonts w:ascii="Cambria" w:hAnsi="Cambria"/>
        </w:rPr>
        <w:t xml:space="preserve">anonymizes the time series data by directly </w:t>
      </w:r>
      <w:r w:rsidR="00196AC8" w:rsidRPr="00C37A47">
        <w:rPr>
          <w:rFonts w:ascii="Cambria" w:hAnsi="Cambria"/>
        </w:rPr>
        <w:t>alter</w:t>
      </w:r>
      <w:r w:rsidR="00196AC8">
        <w:rPr>
          <w:rFonts w:ascii="Cambria" w:hAnsi="Cambria"/>
        </w:rPr>
        <w:t>ing</w:t>
      </w:r>
      <w:r w:rsidR="00196AC8" w:rsidRPr="00C37A47">
        <w:rPr>
          <w:rFonts w:ascii="Cambria" w:hAnsi="Cambria"/>
        </w:rPr>
        <w:t xml:space="preserve"> the </w:t>
      </w:r>
      <w:r w:rsidR="00196AC8">
        <w:rPr>
          <w:rFonts w:ascii="Cambria" w:hAnsi="Cambria"/>
        </w:rPr>
        <w:t>values within the data set</w:t>
      </w:r>
      <w:r w:rsidR="00196AC8" w:rsidRPr="00C37A47">
        <w:rPr>
          <w:rFonts w:ascii="Cambria" w:hAnsi="Cambria"/>
        </w:rPr>
        <w:t xml:space="preserve"> to </w:t>
      </w:r>
      <w:r w:rsidR="00196AC8">
        <w:rPr>
          <w:rFonts w:ascii="Cambria" w:hAnsi="Cambria"/>
        </w:rPr>
        <w:t>increase the privacy level of the protected data set</w:t>
      </w:r>
      <w:del w:id="210" w:author="Bale,Cameron" w:date="2023-09-12T10:56:00Z">
        <w:r w:rsidR="00196AC8" w:rsidDel="008425AC">
          <w:rPr>
            <w:rFonts w:ascii="Cambria" w:hAnsi="Cambria"/>
          </w:rPr>
          <w:delText xml:space="preserve"> </w:delText>
        </w:r>
      </w:del>
      <w:r w:rsidR="000D4F2E">
        <w:rPr>
          <w:rFonts w:ascii="Cambria" w:hAnsi="Cambria"/>
        </w:rPr>
        <w:t>.</w:t>
      </w:r>
      <w:r>
        <w:rPr>
          <w:rFonts w:ascii="Cambria" w:hAnsi="Cambria"/>
        </w:rPr>
        <w:t xml:space="preserve"> </w:t>
      </w:r>
      <w:r w:rsidR="008F1E7A">
        <w:rPr>
          <w:rFonts w:ascii="Cambria" w:hAnsi="Cambria"/>
        </w:rPr>
        <w:fldChar w:fldCharType="begin"/>
      </w:r>
      <w:r w:rsidR="00DB3320">
        <w:rPr>
          <w:rFonts w:ascii="Cambria" w:hAnsi="Cambria"/>
        </w:rPr>
        <w:instrText xml:space="preserve"> ADDIN ZOTERO_ITEM CSL_CITATION {"citationID":"cGX3K9IV","properties":{"formattedCitation":"(Gon\\uc0\\u231{}alves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8F1E7A">
        <w:rPr>
          <w:rFonts w:ascii="Cambria" w:hAnsi="Cambria"/>
        </w:rPr>
        <w:fldChar w:fldCharType="separate"/>
      </w:r>
      <w:r w:rsidR="00DB3320" w:rsidRPr="00DB3320">
        <w:rPr>
          <w:rFonts w:ascii="Cambria" w:hAnsi="Cambria" w:cs="Times New Roman"/>
          <w:szCs w:val="24"/>
        </w:rPr>
        <w:t xml:space="preserve">Gonçalves et al. </w:t>
      </w:r>
      <w:r w:rsidR="000D4F2E">
        <w:rPr>
          <w:rFonts w:ascii="Cambria" w:hAnsi="Cambria" w:cs="Times New Roman"/>
          <w:szCs w:val="24"/>
        </w:rPr>
        <w:t>(</w:t>
      </w:r>
      <w:r w:rsidR="00DB3320" w:rsidRPr="00DB3320">
        <w:rPr>
          <w:rFonts w:ascii="Cambria" w:hAnsi="Cambria" w:cs="Times New Roman"/>
          <w:szCs w:val="24"/>
        </w:rPr>
        <w:t>2021</w:t>
      </w:r>
      <w:r w:rsidR="00896CC8">
        <w:rPr>
          <w:rFonts w:ascii="Cambria" w:hAnsi="Cambria" w:cs="Times New Roman"/>
          <w:szCs w:val="24"/>
        </w:rPr>
        <w:t>a</w:t>
      </w:r>
      <w:r w:rsidR="00DB3320" w:rsidRPr="00DB3320">
        <w:rPr>
          <w:rFonts w:ascii="Cambria" w:hAnsi="Cambria" w:cs="Times New Roman"/>
          <w:szCs w:val="24"/>
        </w:rPr>
        <w:t>)</w:t>
      </w:r>
      <w:r w:rsidR="008F1E7A">
        <w:rPr>
          <w:rFonts w:ascii="Cambria" w:hAnsi="Cambria"/>
        </w:rPr>
        <w:fldChar w:fldCharType="end"/>
      </w:r>
      <w:r w:rsidR="001254CB">
        <w:rPr>
          <w:rFonts w:ascii="Cambria" w:hAnsi="Cambria"/>
        </w:rPr>
        <w:t xml:space="preserve"> </w:t>
      </w:r>
      <w:r w:rsidR="001726A5" w:rsidRPr="001726A5">
        <w:rPr>
          <w:rFonts w:ascii="Cambria" w:hAnsi="Cambria"/>
        </w:rPr>
        <w:t>show</w:t>
      </w:r>
      <w:r w:rsidR="006719A1">
        <w:rPr>
          <w:rFonts w:ascii="Cambria" w:hAnsi="Cambria"/>
        </w:rPr>
        <w:t>ed</w:t>
      </w:r>
      <w:r w:rsidR="001726A5" w:rsidRPr="001726A5">
        <w:rPr>
          <w:rFonts w:ascii="Cambria" w:hAnsi="Cambria"/>
        </w:rPr>
        <w:t xml:space="preserve"> that</w:t>
      </w:r>
      <w:r w:rsidR="000D4F2E">
        <w:rPr>
          <w:rFonts w:ascii="Cambria" w:hAnsi="Cambria"/>
        </w:rPr>
        <w:t xml:space="preserve"> </w:t>
      </w:r>
      <w:r w:rsidR="001726A5" w:rsidRPr="001726A5">
        <w:rPr>
          <w:rFonts w:ascii="Cambria" w:hAnsi="Cambria"/>
        </w:rPr>
        <w:t>differential privacy reduces the forecast accuracy of VAR models under very high values of the privacy parameter</w:t>
      </w:r>
      <w:r w:rsidR="001254CB">
        <w:rPr>
          <w:rFonts w:ascii="Cambria" w:hAnsi="Cambria"/>
        </w:rPr>
        <w:t xml:space="preserve"> </w:t>
      </w:r>
      <m:oMath>
        <m:r>
          <m:rPr>
            <m:sty m:val="p"/>
          </m:rPr>
          <w:rPr>
            <w:rFonts w:ascii="Cambria Math" w:hAnsi="Cambria Math"/>
          </w:rPr>
          <m:t>ϵ</m:t>
        </m:r>
      </m:oMath>
      <w:r w:rsidR="001254CB">
        <w:rPr>
          <w:rFonts w:ascii="Cambria" w:eastAsiaTheme="minorEastAsia" w:hAnsi="Cambria"/>
        </w:rPr>
        <w:t xml:space="preserve"> </w:t>
      </w:r>
      <w:r w:rsidR="001726A5" w:rsidRPr="001726A5">
        <w:rPr>
          <w:rFonts w:ascii="Cambria" w:hAnsi="Cambria"/>
        </w:rPr>
        <w:t>(weak privacy protection). Others have also studied the application of differential privacy to time series</w:t>
      </w:r>
      <w:r w:rsidR="001254CB">
        <w:rPr>
          <w:rFonts w:ascii="Cambria" w:hAnsi="Cambria"/>
        </w:rPr>
        <w:t xml:space="preserve"> </w:t>
      </w:r>
      <w:r w:rsidR="001254CB">
        <w:rPr>
          <w:rFonts w:ascii="Cambria" w:hAnsi="Cambria"/>
        </w:rPr>
        <w:fldChar w:fldCharType="begin"/>
      </w:r>
      <w:r w:rsidR="00591653">
        <w:rPr>
          <w:rFonts w:ascii="Cambria" w:hAnsi="Cambria"/>
        </w:rPr>
        <w:instrText xml:space="preserve"> ADDIN ZOTERO_ITEM CSL_CITATION {"citationID":"2qRuqnSv","properties":{"formattedCitation":"(Imtiaz et al., 2020; Liyue Fan &amp; Li Xiong, 2014)","plainCitation":"(Imtiaz et al., 2020; Liyue Fan &amp; Li Xiong, 2014)","noteIndex":0},"citationItems":[{"id":73,"uris":["http://zotero.org/users/8556523/items/ZJIU6528"],"itemData":{"id":73,"type":"paper-conference","abstract":"Privacy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Nazeer"},{"family":"Vlassov","given":"Vladimir"}],"accessed":{"date-parts":[["2022",4,13]]},"issued":{"date-parts":[["2020",12,10]]}}},{"id":82,"uris":["http://zotero.org/users/8556523/items/43ECGUIG"],"itemData":{"id":82,"type":"article-journal","abstract":"Sharing real-time aggregate statistics of private data is of great value to the public to perform data mining for understanding important phenomena, such as Inﬂuenza outbreaks and trafﬁc congestion. However, releasing time-series data with standard differential privacy mechanism has limited utility due to high correlation between data values. We propose FAST, a novel framework to release real-time aggregate statistics under differential privacy based on ﬁltering and adaptive sampling. To minimize the overall privacy cost, FAST adaptively samples long time-series according to the detected data dynamics. To improve the accuracy of data release per time stamp, FAST predicts data values at non-sampling points and corrects noisy observations at sampling points. Our experiments with real-world as well as synthetic data sets conﬁrm that FAST improves the accuracy of released aggregates even under small privacy cost and can be used to enable a wide range of monitoring applications.","container-title":"IEEE Transactions on Knowledge and Data Engineering","DOI":"10.1109/TKDE.2013.96","ISSN":"1041-4347","issue":"9","journalAbbreviation":"IEEE Trans. Knowl. Data Eng.","language":"en","page":"2094-2106","source":"DOI.org (Crossref)","title":"An Adaptive Approach to Real-Time Aggregate Monitoring With Differential Privacy","volume":"26","author":[{"literal":"Liyue Fan"},{"literal":"Li Xiong"}],"issued":{"date-parts":[["2014",9]]}}}],"schema":"https://github.com/citation-style-language/schema/raw/master/csl-citation.json"} </w:instrText>
      </w:r>
      <w:r w:rsidR="001254CB">
        <w:rPr>
          <w:rFonts w:ascii="Cambria" w:hAnsi="Cambria"/>
        </w:rPr>
        <w:fldChar w:fldCharType="separate"/>
      </w:r>
      <w:r w:rsidR="00C1364C" w:rsidRPr="00C1364C">
        <w:rPr>
          <w:rFonts w:ascii="Cambria" w:hAnsi="Cambria"/>
        </w:rPr>
        <w:t>(Imtiaz et al., 2020; Liyue Fan &amp; Li Xiong, 2014)</w:t>
      </w:r>
      <w:r w:rsidR="001254CB">
        <w:rPr>
          <w:rFonts w:ascii="Cambria" w:hAnsi="Cambria"/>
        </w:rPr>
        <w:fldChar w:fldCharType="end"/>
      </w:r>
      <w:r w:rsidR="00451C5E">
        <w:rPr>
          <w:rFonts w:ascii="Cambria" w:hAnsi="Cambria"/>
        </w:rPr>
        <w:t xml:space="preserve">. </w:t>
      </w:r>
      <w:r w:rsidR="001B26B5">
        <w:rPr>
          <w:rFonts w:ascii="Cambria" w:hAnsi="Cambria"/>
        </w:rPr>
        <w:fldChar w:fldCharType="begin"/>
      </w:r>
      <w:r w:rsidR="001B26B5">
        <w:rPr>
          <w:rFonts w:ascii="Cambria" w:hAnsi="Cambria"/>
        </w:rPr>
        <w:instrText xml:space="preserve"> ADDIN ZOTERO_ITEM CSL_CITATION {"citationID":"ziIEkveK","properties":{"formattedCitation":"(Luo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sidR="001B26B5">
        <w:rPr>
          <w:rFonts w:ascii="Cambria" w:hAnsi="Cambria"/>
        </w:rPr>
        <w:fldChar w:fldCharType="separate"/>
      </w:r>
      <w:r w:rsidR="001B26B5" w:rsidRPr="00C1364C">
        <w:rPr>
          <w:rFonts w:ascii="Cambria" w:hAnsi="Cambria"/>
        </w:rPr>
        <w:t xml:space="preserve">Luo et al. </w:t>
      </w:r>
      <w:r w:rsidR="001B26B5">
        <w:rPr>
          <w:rFonts w:ascii="Cambria" w:hAnsi="Cambria"/>
        </w:rPr>
        <w:t>(</w:t>
      </w:r>
      <w:r w:rsidR="001B26B5" w:rsidRPr="00C1364C">
        <w:rPr>
          <w:rFonts w:ascii="Cambria" w:hAnsi="Cambria"/>
        </w:rPr>
        <w:t>2018</w:t>
      </w:r>
      <w:r w:rsidR="001B26B5">
        <w:rPr>
          <w:rFonts w:ascii="Cambria" w:hAnsi="Cambria"/>
        </w:rPr>
        <w:fldChar w:fldCharType="end"/>
      </w:r>
      <w:r w:rsidR="001B26B5">
        <w:rPr>
          <w:rFonts w:ascii="Cambria" w:hAnsi="Cambria"/>
        </w:rPr>
        <w:t xml:space="preserve">) </w:t>
      </w:r>
      <w:r w:rsidR="001726A5" w:rsidRPr="001726A5">
        <w:rPr>
          <w:rFonts w:ascii="Cambria" w:hAnsi="Cambria"/>
        </w:rPr>
        <w:t>simulated data integrity attacks</w:t>
      </w:r>
      <w:r w:rsidR="000D4F2E">
        <w:rPr>
          <w:rFonts w:ascii="Cambria" w:hAnsi="Cambria"/>
        </w:rPr>
        <w:t xml:space="preserve"> and found that</w:t>
      </w:r>
      <w:r w:rsidR="001726A5" w:rsidRPr="001726A5">
        <w:rPr>
          <w:rFonts w:ascii="Cambria" w:hAnsi="Cambria"/>
        </w:rPr>
        <w:t xml:space="preserve"> multiplicative noise reduces forecast accuracy</w:t>
      </w:r>
      <w:r w:rsidR="00B04898">
        <w:rPr>
          <w:rFonts w:ascii="Cambria" w:hAnsi="Cambria"/>
        </w:rPr>
        <w:t xml:space="preserve"> by over 21% when only half the data points are altered.</w:t>
      </w:r>
      <w:r w:rsidR="00982C6C">
        <w:rPr>
          <w:rFonts w:ascii="Cambria" w:hAnsi="Cambria"/>
        </w:rPr>
        <w:t xml:space="preserve"> </w:t>
      </w:r>
      <w:r w:rsidR="007E2483">
        <w:rPr>
          <w:rFonts w:ascii="Cambria" w:hAnsi="Cambria"/>
        </w:rPr>
        <w:t xml:space="preserve">Their results likely understate the </w:t>
      </w:r>
      <w:r w:rsidR="00AA58D6">
        <w:rPr>
          <w:rFonts w:ascii="Cambria" w:hAnsi="Cambria"/>
        </w:rPr>
        <w:t>reduction</w:t>
      </w:r>
      <w:r w:rsidR="007E2483">
        <w:rPr>
          <w:rFonts w:ascii="Cambria" w:hAnsi="Cambria"/>
        </w:rPr>
        <w:t xml:space="preserve"> in forecast accuracy fr</w:t>
      </w:r>
      <w:r w:rsidR="00174316">
        <w:rPr>
          <w:rFonts w:ascii="Cambria" w:hAnsi="Cambria"/>
        </w:rPr>
        <w:t>om</w:t>
      </w:r>
      <w:r w:rsidR="007E2483">
        <w:rPr>
          <w:rFonts w:ascii="Cambria" w:hAnsi="Cambria"/>
        </w:rPr>
        <w:t xml:space="preserve"> privacy methods </w:t>
      </w:r>
      <w:r w:rsidR="00174316">
        <w:rPr>
          <w:rFonts w:ascii="Cambria" w:hAnsi="Cambria"/>
        </w:rPr>
        <w:t>because only half the</w:t>
      </w:r>
      <w:r w:rsidR="00982C6C">
        <w:rPr>
          <w:rFonts w:ascii="Cambria" w:hAnsi="Cambria"/>
        </w:rPr>
        <w:t xml:space="preserve"> data points </w:t>
      </w:r>
      <w:r w:rsidR="00174316">
        <w:rPr>
          <w:rFonts w:ascii="Cambria" w:hAnsi="Cambria"/>
        </w:rPr>
        <w:t>were</w:t>
      </w:r>
      <w:r w:rsidR="007E2483">
        <w:rPr>
          <w:rFonts w:ascii="Cambria" w:hAnsi="Cambria"/>
        </w:rPr>
        <w:t xml:space="preserve"> altered</w:t>
      </w:r>
      <w:r w:rsidR="002C7295">
        <w:rPr>
          <w:rFonts w:ascii="Cambria" w:hAnsi="Cambria"/>
        </w:rPr>
        <w:t>.</w:t>
      </w:r>
    </w:p>
    <w:p w14:paraId="7125DED0" w14:textId="77777777" w:rsidR="001726A5" w:rsidRPr="001726A5" w:rsidRDefault="001726A5" w:rsidP="001726A5">
      <w:pPr>
        <w:rPr>
          <w:rFonts w:ascii="Cambria" w:hAnsi="Cambria"/>
        </w:rPr>
      </w:pPr>
    </w:p>
    <w:p w14:paraId="203ACDF8" w14:textId="001F97C3" w:rsidR="001726A5" w:rsidRPr="00753FD1" w:rsidRDefault="00174316" w:rsidP="001726A5">
      <w:pPr>
        <w:rPr>
          <w:rFonts w:ascii="Cambria" w:eastAsiaTheme="minorEastAsia" w:hAnsi="Cambria"/>
        </w:rPr>
      </w:pPr>
      <w:r>
        <w:rPr>
          <w:rFonts w:ascii="Cambria" w:hAnsi="Cambria"/>
        </w:rPr>
        <w:t xml:space="preserve">Other </w:t>
      </w:r>
      <w:r w:rsidR="001726A5" w:rsidRPr="001726A5">
        <w:rPr>
          <w:rFonts w:ascii="Cambria" w:hAnsi="Cambria"/>
        </w:rPr>
        <w:t>privacy method</w:t>
      </w:r>
      <w:r>
        <w:rPr>
          <w:rFonts w:ascii="Cambria" w:hAnsi="Cambria"/>
        </w:rPr>
        <w:t xml:space="preserve">s </w:t>
      </w:r>
      <w:commentRangeStart w:id="211"/>
      <w:del w:id="212" w:author="Bale,Cameron" w:date="2023-09-12T10:57:00Z">
        <w:r w:rsidR="00F834F8" w:rsidDel="008425AC">
          <w:rPr>
            <w:rFonts w:ascii="Cambria" w:hAnsi="Cambria"/>
          </w:rPr>
          <w:delText xml:space="preserve">for non-time series data </w:delText>
        </w:r>
      </w:del>
      <w:commentRangeEnd w:id="211"/>
      <w:r w:rsidR="008425AC">
        <w:rPr>
          <w:rStyle w:val="CommentReference"/>
        </w:rPr>
        <w:commentReference w:id="211"/>
      </w:r>
      <w:r>
        <w:rPr>
          <w:rFonts w:ascii="Cambria" w:hAnsi="Cambria"/>
        </w:rPr>
        <w:t>include</w:t>
      </w:r>
      <w:r w:rsidR="001726A5" w:rsidRPr="001726A5">
        <w:rPr>
          <w:rFonts w:ascii="Cambria" w:hAnsi="Cambria"/>
        </w:rPr>
        <w:t xml:space="preserve"> </w:t>
      </w:r>
      <w:r w:rsidR="00C61AD1" w:rsidRPr="005B0CAF">
        <w:rPr>
          <w:rFonts w:ascii="Cambria" w:hAnsi="Cambria"/>
        </w:rPr>
        <w:t>generalization</w:t>
      </w:r>
      <w:r w:rsidR="001726A5" w:rsidRPr="001726A5">
        <w:rPr>
          <w:rFonts w:ascii="Cambria" w:hAnsi="Cambria"/>
        </w:rPr>
        <w:t xml:space="preserve"> where </w:t>
      </w:r>
      <w:r w:rsidR="00D530E6">
        <w:rPr>
          <w:rFonts w:ascii="Cambria" w:hAnsi="Cambria"/>
        </w:rPr>
        <w:t>the structure</w:t>
      </w:r>
      <w:r>
        <w:rPr>
          <w:rFonts w:ascii="Cambria" w:hAnsi="Cambria"/>
        </w:rPr>
        <w:t xml:space="preserve"> </w:t>
      </w:r>
      <w:r w:rsidR="00D530E6">
        <w:rPr>
          <w:rFonts w:ascii="Cambria" w:hAnsi="Cambria"/>
        </w:rPr>
        <w:t xml:space="preserve">of the original data set is changed.  </w:t>
      </w:r>
      <w:r>
        <w:rPr>
          <w:rFonts w:ascii="Cambria" w:hAnsi="Cambria"/>
        </w:rPr>
        <w:t>D</w:t>
      </w:r>
      <w:r w:rsidR="001726A5" w:rsidRPr="001726A5">
        <w:rPr>
          <w:rFonts w:ascii="Cambria" w:hAnsi="Cambria"/>
        </w:rPr>
        <w:t xml:space="preserve">ata records </w:t>
      </w:r>
      <w:r w:rsidR="00D530E6">
        <w:rPr>
          <w:rFonts w:ascii="Cambria" w:hAnsi="Cambria"/>
        </w:rPr>
        <w:t>can be</w:t>
      </w:r>
      <w:r w:rsidR="001726A5" w:rsidRPr="001726A5">
        <w:rPr>
          <w:rFonts w:ascii="Cambria" w:hAnsi="Cambria"/>
        </w:rPr>
        <w:t xml:space="preserve"> </w:t>
      </w:r>
      <w:r w:rsidR="004036F8">
        <w:rPr>
          <w:rFonts w:ascii="Cambria" w:hAnsi="Cambria"/>
        </w:rPr>
        <w:t>aggregated</w:t>
      </w:r>
      <w:r w:rsidR="001726A5" w:rsidRPr="001726A5">
        <w:rPr>
          <w:rFonts w:ascii="Cambria" w:hAnsi="Cambria"/>
        </w:rPr>
        <w:t xml:space="preserve"> </w:t>
      </w:r>
      <w:r w:rsidR="004036F8">
        <w:rPr>
          <w:rFonts w:ascii="Cambria" w:hAnsi="Cambria"/>
        </w:rPr>
        <w:t xml:space="preserve">or combined </w:t>
      </w:r>
      <w:r w:rsidR="001726A5" w:rsidRPr="001726A5">
        <w:rPr>
          <w:rFonts w:ascii="Cambria" w:hAnsi="Cambria"/>
        </w:rPr>
        <w:t xml:space="preserve">to </w:t>
      </w:r>
      <w:r w:rsidR="004036F8">
        <w:rPr>
          <w:rFonts w:ascii="Cambria" w:hAnsi="Cambria"/>
        </w:rPr>
        <w:t xml:space="preserve">make </w:t>
      </w:r>
      <w:r w:rsidR="001726A5" w:rsidRPr="001726A5">
        <w:rPr>
          <w:rFonts w:ascii="Cambria" w:hAnsi="Cambria"/>
        </w:rPr>
        <w:t xml:space="preserve">every record (or time series) identical to at least </w:t>
      </w:r>
      <m:oMath>
        <m:r>
          <w:rPr>
            <w:rFonts w:ascii="Cambria Math" w:hAnsi="Cambria Math"/>
          </w:rPr>
          <m:t>k – 1</m:t>
        </m:r>
      </m:oMath>
      <w:r w:rsidR="00E50F68">
        <w:rPr>
          <w:rFonts w:ascii="Cambria" w:eastAsiaTheme="minorEastAsia" w:hAnsi="Cambria"/>
        </w:rPr>
        <w:t xml:space="preserve"> </w:t>
      </w:r>
      <w:r w:rsidR="001726A5" w:rsidRPr="001726A5">
        <w:rPr>
          <w:rFonts w:ascii="Cambria" w:hAnsi="Cambria"/>
        </w:rPr>
        <w:t>other records</w:t>
      </w:r>
      <w:r>
        <w:rPr>
          <w:rFonts w:ascii="Cambria" w:hAnsi="Cambria"/>
        </w:rPr>
        <w:t xml:space="preserve"> (or time series)</w:t>
      </w:r>
      <w:r w:rsidR="001726A5" w:rsidRPr="001726A5">
        <w:rPr>
          <w:rFonts w:ascii="Cambria" w:hAnsi="Cambria"/>
        </w:rPr>
        <w:t>.</w:t>
      </w:r>
      <w:r w:rsidR="00E50F68">
        <w:rPr>
          <w:rFonts w:ascii="Cambria" w:hAnsi="Cambria"/>
        </w:rPr>
        <w:t xml:space="preserve"> </w:t>
      </w:r>
      <w:r>
        <w:rPr>
          <w:rFonts w:ascii="Cambria" w:hAnsi="Cambria"/>
        </w:rPr>
        <w:t xml:space="preserve"> For example, daily time series data can be aggregated to weekly time series data (</w:t>
      </w:r>
      <w:r w:rsidR="00F834F8">
        <w:rPr>
          <w:rFonts w:ascii="Cambria" w:hAnsi="Cambria"/>
        </w:rPr>
        <w:t>temporal</w:t>
      </w:r>
      <w:r>
        <w:rPr>
          <w:rFonts w:ascii="Cambria" w:hAnsi="Cambria"/>
        </w:rPr>
        <w:t xml:space="preserve"> aggregation)</w:t>
      </w:r>
      <w:r w:rsidR="007F6C72">
        <w:rPr>
          <w:rFonts w:ascii="Cambria" w:hAnsi="Cambria"/>
        </w:rPr>
        <w:t xml:space="preserve">, </w:t>
      </w:r>
      <w:r>
        <w:rPr>
          <w:rFonts w:ascii="Cambria" w:hAnsi="Cambria"/>
        </w:rPr>
        <w:t>or each time series can be averaged with its most similar time series (</w:t>
      </w:r>
      <m:oMath>
        <m:r>
          <w:rPr>
            <w:rFonts w:ascii="Cambria Math" w:hAnsi="Cambria Math"/>
          </w:rPr>
          <m:t>k=2</m:t>
        </m:r>
      </m:oMath>
      <w:r>
        <w:rPr>
          <w:rFonts w:ascii="Cambria" w:hAnsi="Cambria"/>
        </w:rPr>
        <w:t xml:space="preserve"> anonymity).  Using </w:t>
      </w:r>
      <m:oMath>
        <m:r>
          <w:rPr>
            <w:rFonts w:ascii="Cambria Math" w:hAnsi="Cambria Math"/>
          </w:rPr>
          <m:t>k=2</m:t>
        </m:r>
      </m:oMath>
      <w:r>
        <w:rPr>
          <w:rFonts w:ascii="Cambria" w:hAnsi="Cambria"/>
        </w:rPr>
        <w:t xml:space="preserve"> anonymity</w:t>
      </w:r>
      <w:r w:rsidR="00E30FE6">
        <w:rPr>
          <w:rFonts w:ascii="Cambria" w:hAnsi="Cambria"/>
        </w:rPr>
        <w:t xml:space="preserve"> (weak privacy)</w:t>
      </w:r>
      <w:r>
        <w:rPr>
          <w:rFonts w:ascii="Cambria" w:hAnsi="Cambria"/>
        </w:rPr>
        <w:t xml:space="preserve">, </w:t>
      </w:r>
      <w:r w:rsidR="00E50F68">
        <w:rPr>
          <w:rFonts w:ascii="Cambria" w:hAnsi="Cambria"/>
        </w:rPr>
        <w:fldChar w:fldCharType="begin"/>
      </w:r>
      <w:r w:rsidR="00E50F68">
        <w:rPr>
          <w:rFonts w:ascii="Cambria" w:hAnsi="Cambria"/>
        </w:rPr>
        <w:instrText xml:space="preserve"> ADDIN ZOTERO_ITEM CSL_CITATION {"citationID":"JoshjGIu","properties":{"formattedCitation":"(Nin &amp; Torra, 2009)","plainCitation":"(Nin &amp; Torra, 2009)","noteIndex":0},"citationItems":[{"id":88,"uris":["http://zotero.org/users/8556523/items/AIM5PAZP"],"itemData":{"id":88,"type":"article-journal","abstract":"The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00E50F68">
        <w:rPr>
          <w:rFonts w:ascii="Cambria" w:hAnsi="Cambria"/>
        </w:rPr>
        <w:fldChar w:fldCharType="separate"/>
      </w:r>
      <w:r w:rsidR="00E50F68" w:rsidRPr="00E50F68">
        <w:rPr>
          <w:rFonts w:ascii="Cambria" w:hAnsi="Cambria"/>
        </w:rPr>
        <w:t>Nin &amp; Torra</w:t>
      </w:r>
      <w:r w:rsidR="004036F8">
        <w:rPr>
          <w:rFonts w:ascii="Cambria" w:hAnsi="Cambria"/>
        </w:rPr>
        <w:t xml:space="preserve"> (</w:t>
      </w:r>
      <w:r w:rsidR="00E50F68" w:rsidRPr="00E50F68">
        <w:rPr>
          <w:rFonts w:ascii="Cambria" w:hAnsi="Cambria"/>
        </w:rPr>
        <w:t>2009)</w:t>
      </w:r>
      <w:r w:rsidR="00E50F68">
        <w:rPr>
          <w:rFonts w:ascii="Cambria" w:hAnsi="Cambria"/>
        </w:rPr>
        <w:fldChar w:fldCharType="end"/>
      </w:r>
      <w:r w:rsidR="00E50F68">
        <w:rPr>
          <w:rFonts w:ascii="Cambria" w:hAnsi="Cambria"/>
        </w:rPr>
        <w:t xml:space="preserve"> </w:t>
      </w:r>
      <w:r w:rsidR="001726A5" w:rsidRPr="001726A5">
        <w:rPr>
          <w:rFonts w:ascii="Cambria" w:hAnsi="Cambria"/>
        </w:rPr>
        <w:t>evaluate</w:t>
      </w:r>
      <w:r>
        <w:rPr>
          <w:rFonts w:ascii="Cambria" w:hAnsi="Cambria"/>
        </w:rPr>
        <w:t>d</w:t>
      </w:r>
      <w:r w:rsidR="001726A5" w:rsidRPr="001726A5">
        <w:rPr>
          <w:rFonts w:ascii="Cambria" w:hAnsi="Cambria"/>
        </w:rPr>
        <w:t xml:space="preserve"> the change in forecast accuracy for simple exponential smoothing, double exponential smoothing, linear regression, multiple linear regression, and polynomial regression</w:t>
      </w:r>
      <w:r w:rsidR="00E30FE6">
        <w:rPr>
          <w:rFonts w:ascii="Cambria" w:hAnsi="Cambria"/>
        </w:rPr>
        <w:t xml:space="preserve">. </w:t>
      </w:r>
      <w:r w:rsidR="001726A5" w:rsidRPr="001726A5">
        <w:rPr>
          <w:rFonts w:ascii="Cambria" w:hAnsi="Cambria"/>
        </w:rPr>
        <w:t>The</w:t>
      </w:r>
      <w:r w:rsidR="002C7295">
        <w:rPr>
          <w:rFonts w:ascii="Cambria" w:hAnsi="Cambria"/>
        </w:rPr>
        <w:t>y</w:t>
      </w:r>
      <w:r w:rsidR="001726A5" w:rsidRPr="001726A5">
        <w:rPr>
          <w:rFonts w:ascii="Cambria" w:hAnsi="Cambria"/>
        </w:rPr>
        <w:t xml:space="preserve"> f</w:t>
      </w:r>
      <w:r w:rsidR="006719A1">
        <w:rPr>
          <w:rFonts w:ascii="Cambria" w:hAnsi="Cambria"/>
        </w:rPr>
        <w:t>ound</w:t>
      </w:r>
      <w:r w:rsidR="001726A5" w:rsidRPr="001726A5">
        <w:rPr>
          <w:rFonts w:ascii="Cambria" w:hAnsi="Cambria"/>
        </w:rPr>
        <w:t xml:space="preserve"> an overall reduction in forecast accuracy but d</w:t>
      </w:r>
      <w:r>
        <w:rPr>
          <w:rFonts w:ascii="Cambria" w:hAnsi="Cambria"/>
        </w:rPr>
        <w:t>id</w:t>
      </w:r>
      <w:r w:rsidR="001726A5" w:rsidRPr="001726A5">
        <w:rPr>
          <w:rFonts w:ascii="Cambria" w:hAnsi="Cambria"/>
        </w:rPr>
        <w:t xml:space="preserve"> not provide the accuracy of each model individually.</w:t>
      </w:r>
      <w:r w:rsidR="00ED08BF">
        <w:rPr>
          <w:rFonts w:ascii="Cambria" w:hAnsi="Cambria"/>
        </w:rPr>
        <w:t xml:space="preserve">  </w:t>
      </w:r>
      <w:r w:rsidR="0090652C">
        <w:rPr>
          <w:rFonts w:ascii="Cambria" w:hAnsi="Cambria"/>
        </w:rPr>
        <w:t>Also, t</w:t>
      </w:r>
      <w:r w:rsidR="001726A5" w:rsidRPr="001726A5">
        <w:rPr>
          <w:rFonts w:ascii="Cambria" w:hAnsi="Cambria"/>
        </w:rPr>
        <w:t xml:space="preserve">op- and bottom-coding </w:t>
      </w:r>
      <w:r>
        <w:rPr>
          <w:rFonts w:ascii="Cambria" w:hAnsi="Cambria"/>
        </w:rPr>
        <w:t>can be</w:t>
      </w:r>
      <w:r w:rsidR="001726A5" w:rsidRPr="001726A5">
        <w:rPr>
          <w:rFonts w:ascii="Cambria" w:hAnsi="Cambria"/>
        </w:rPr>
        <w:t xml:space="preserve"> used to replace the tails of distributions</w:t>
      </w:r>
      <w:r w:rsidR="009E7AA2">
        <w:rPr>
          <w:rFonts w:ascii="Cambria" w:hAnsi="Cambria"/>
        </w:rPr>
        <w:t xml:space="preserve"> with a threshold value</w:t>
      </w:r>
      <w:r>
        <w:rPr>
          <w:rFonts w:ascii="Cambria" w:hAnsi="Cambria"/>
        </w:rPr>
        <w:t>,</w:t>
      </w:r>
      <w:r w:rsidR="001726A5" w:rsidRPr="001726A5">
        <w:rPr>
          <w:rFonts w:ascii="Cambria" w:hAnsi="Cambria"/>
        </w:rPr>
        <w:t xml:space="preserve"> such as </w:t>
      </w:r>
      <w:r>
        <w:rPr>
          <w:rFonts w:ascii="Cambria" w:hAnsi="Cambria"/>
        </w:rPr>
        <w:t>$150,000 for income or 10 kilowatts-hours for household energy usage)</w:t>
      </w:r>
      <w:r w:rsidR="001726A5" w:rsidRPr="001726A5">
        <w:rPr>
          <w:rFonts w:ascii="Cambria" w:hAnsi="Cambria"/>
        </w:rPr>
        <w:t>.</w:t>
      </w:r>
      <w:r w:rsidR="0090652C">
        <w:rPr>
          <w:rFonts w:ascii="Cambria" w:hAnsi="Cambria"/>
        </w:rPr>
        <w:t xml:space="preserve">  </w:t>
      </w:r>
      <w:r w:rsidR="00D3162A">
        <w:rPr>
          <w:rFonts w:ascii="Cambria" w:hAnsi="Cambria"/>
        </w:rPr>
        <w:t>Top- and bottom-coding</w:t>
      </w:r>
      <w:r w:rsidR="0090652C">
        <w:rPr>
          <w:rFonts w:ascii="Cambria" w:hAnsi="Cambria"/>
        </w:rPr>
        <w:t xml:space="preserve"> </w:t>
      </w:r>
      <w:r w:rsidR="00104AAF">
        <w:rPr>
          <w:rFonts w:ascii="Cambria" w:hAnsi="Cambria"/>
        </w:rPr>
        <w:t>limit</w:t>
      </w:r>
      <w:r w:rsidR="0090652C">
        <w:rPr>
          <w:rFonts w:ascii="Cambria" w:hAnsi="Cambria"/>
        </w:rPr>
        <w:t xml:space="preserve"> attribute disclosure</w:t>
      </w:r>
      <w:r w:rsidR="00B83F93">
        <w:rPr>
          <w:rFonts w:ascii="Cambria" w:hAnsi="Cambria"/>
        </w:rPr>
        <w:t xml:space="preserve"> risk</w:t>
      </w:r>
      <w:r w:rsidR="0090652C">
        <w:rPr>
          <w:rFonts w:ascii="Cambria" w:hAnsi="Cambria"/>
        </w:rPr>
        <w:t xml:space="preserve"> (</w:t>
      </w:r>
      <w:r w:rsidR="0090652C" w:rsidRPr="0090652C">
        <w:rPr>
          <w:rFonts w:ascii="Cambria" w:hAnsi="Cambria"/>
          <w:i/>
          <w:iCs/>
        </w:rPr>
        <w:t>i.e.</w:t>
      </w:r>
      <w:r w:rsidR="0090652C">
        <w:rPr>
          <w:rFonts w:ascii="Cambria" w:hAnsi="Cambria"/>
        </w:rPr>
        <w:t xml:space="preserve">, preventing knowledge of specific </w:t>
      </w:r>
      <w:r w:rsidR="001344B2">
        <w:rPr>
          <w:rFonts w:ascii="Cambria" w:hAnsi="Cambria"/>
        </w:rPr>
        <w:t>values</w:t>
      </w:r>
      <w:r w:rsidR="0090652C">
        <w:rPr>
          <w:rFonts w:ascii="Cambria" w:hAnsi="Cambria"/>
        </w:rPr>
        <w:t xml:space="preserve"> within a time series)</w:t>
      </w:r>
      <w:r w:rsidR="00D3162A">
        <w:rPr>
          <w:rFonts w:ascii="Cambria" w:hAnsi="Cambria"/>
        </w:rPr>
        <w:t>, but</w:t>
      </w:r>
      <w:r w:rsidR="0090652C">
        <w:rPr>
          <w:rFonts w:ascii="Cambria" w:hAnsi="Cambria"/>
        </w:rPr>
        <w:t xml:space="preserve"> </w:t>
      </w:r>
      <w:r w:rsidR="00EF05BA">
        <w:rPr>
          <w:rFonts w:ascii="Cambria" w:hAnsi="Cambria"/>
        </w:rPr>
        <w:t>may not be</w:t>
      </w:r>
      <w:r w:rsidR="00B83F93">
        <w:rPr>
          <w:rFonts w:ascii="Cambria" w:hAnsi="Cambria"/>
        </w:rPr>
        <w:t xml:space="preserve"> effective at limiting</w:t>
      </w:r>
      <w:r w:rsidR="0090652C">
        <w:rPr>
          <w:rFonts w:ascii="Cambria" w:hAnsi="Cambria"/>
        </w:rPr>
        <w:t xml:space="preserve"> identification disclosure</w:t>
      </w:r>
      <w:r w:rsidR="00B83F93">
        <w:rPr>
          <w:rFonts w:ascii="Cambria" w:hAnsi="Cambria"/>
        </w:rPr>
        <w:t xml:space="preserve"> risk</w:t>
      </w:r>
      <w:r w:rsidR="0090652C">
        <w:rPr>
          <w:rFonts w:ascii="Cambria" w:hAnsi="Cambria"/>
        </w:rPr>
        <w:t xml:space="preserve"> (</w:t>
      </w:r>
      <w:r w:rsidR="0090652C" w:rsidRPr="0090652C">
        <w:rPr>
          <w:rFonts w:ascii="Cambria" w:hAnsi="Cambria"/>
          <w:i/>
          <w:iCs/>
        </w:rPr>
        <w:t>i.e.</w:t>
      </w:r>
      <w:r w:rsidR="0090652C">
        <w:rPr>
          <w:rFonts w:ascii="Cambria" w:hAnsi="Cambria"/>
        </w:rPr>
        <w:t>, preventing the identification of an entire time series).</w:t>
      </w:r>
      <w:r w:rsidR="00753FD1">
        <w:rPr>
          <w:rFonts w:ascii="Cambria" w:hAnsi="Cambria"/>
        </w:rPr>
        <w:t xml:space="preserve"> </w:t>
      </w:r>
      <w:r w:rsidR="00B83F93">
        <w:rPr>
          <w:rFonts w:ascii="Cambria" w:hAnsi="Cambria"/>
        </w:rPr>
        <w:t>Top- and bottom-coding</w:t>
      </w:r>
      <w:r w:rsidR="001726A5" w:rsidRPr="001726A5">
        <w:rPr>
          <w:rFonts w:ascii="Cambria" w:hAnsi="Cambria"/>
        </w:rPr>
        <w:t xml:space="preserve"> </w:t>
      </w:r>
      <w:r w:rsidR="00B83F93">
        <w:rPr>
          <w:rFonts w:ascii="Cambria" w:hAnsi="Cambria"/>
        </w:rPr>
        <w:t>could have</w:t>
      </w:r>
      <w:r w:rsidR="001726A5" w:rsidRPr="001726A5">
        <w:rPr>
          <w:rFonts w:ascii="Cambria" w:hAnsi="Cambria"/>
        </w:rPr>
        <w:t xml:space="preserve"> an effect similar to adjusting for outliers which improve</w:t>
      </w:r>
      <w:r w:rsidR="0052454E">
        <w:rPr>
          <w:rFonts w:ascii="Cambria" w:hAnsi="Cambria"/>
        </w:rPr>
        <w:t>s</w:t>
      </w:r>
      <w:r w:rsidR="001726A5" w:rsidRPr="001726A5">
        <w:rPr>
          <w:rFonts w:ascii="Cambria" w:hAnsi="Cambria"/>
        </w:rPr>
        <w:t xml:space="preserve"> forecast accuracy when the outliers are close to the forecast origin</w:t>
      </w:r>
      <w:r w:rsidR="00753FD1">
        <w:rPr>
          <w:rFonts w:ascii="Cambria" w:hAnsi="Cambria"/>
        </w:rPr>
        <w:t xml:space="preserve"> </w:t>
      </w:r>
      <w:r w:rsidR="00753FD1">
        <w:rPr>
          <w:rFonts w:ascii="Cambria" w:hAnsi="Cambria"/>
        </w:rPr>
        <w:fldChar w:fldCharType="begin"/>
      </w:r>
      <w:r w:rsidR="00753FD1">
        <w:rPr>
          <w:rFonts w:ascii="Cambria" w:hAnsi="Cambria"/>
        </w:rPr>
        <w:instrText xml:space="preserve"> ADDIN ZOTERO_ITEM CSL_CITATION {"citationID":"Mvm9Z9kL","properties":{"formattedCitation":"(Chen &amp; Liu, 1993)","plainCitation":"(Chen &amp; Liu, 1993)","noteIndex":0},"citationItems":[{"id":59,"uris":["http://zotero.org/users/8556523/items/CJUREGJI"],"itemData":{"id":59,"type":"article-journal","abstract":"Time-series data are often contaminated with outliers due to the influence of unusual and non-repetitive events. Forecast accuracy in such situations is reduced due to (1) a carry-over effect of the outlier on the point forecast and (2) a bias in the estimates of model parameters. Hillmer (1984) and Ledolter (1989) studied the effect of additive outliers o n forecasts. It was found that forecast intervals are quite sensitive to additive outliers, but that point forecasts are largely unaffected unless the outlier occurs near the forecast origin. In such a situation the carry-over effect of the outlier can be quite substantial. In this study, we investigate the issues of forecasting when outliers occur near or at the forecast origin. We propose a strategy which first estimates the model parameters and outlier effects using &amp;he procedure of Chen and Liu (1993) to reduce the bias in the parameter estimates, and then uses a lower critical value to detect outliers near the forecast origin in the forecasting stage. One aspect of this study is on the carry-over effects of outliers on forecasts. Four types of outliers are considered: innovational outlier, additive outlier, temporary change, and level shift. The effects due to a misidentification of an outlier type are examined. The performance of the outlier detection procedure is studied for cases where outliers are near the end of the series. In such cases, we demonstrate that statistical procedures may not be able to effectively determine the outlier types due to insufficient information. Some strategies are recommended to reduce potential difficulties caused by incorrectly detected outlier types. These findings may serve as a justification for forecasting in conjunction with judgment. Two real examples are employed to illustrate the issues discussed.","container-title":"Journal of Forecasting","DOI":"10.1002/for.3980120103","ISSN":"02776693, 1099131X","issue":"1","journalAbbreviation":"J. Forecast.","language":"en","page":"13-35","source":"DOI.org (Crossref)","title":"Forecasting time series with outliers","volume":"12","author":[{"family":"Chen","given":"Chung"},{"family":"Liu","given":"Lon-Mu"}],"issued":{"date-parts":[["1993",1]]}}}],"schema":"https://github.com/citation-style-language/schema/raw/master/csl-citation.json"} </w:instrText>
      </w:r>
      <w:r w:rsidR="00753FD1">
        <w:rPr>
          <w:rFonts w:ascii="Cambria" w:hAnsi="Cambria"/>
        </w:rPr>
        <w:fldChar w:fldCharType="separate"/>
      </w:r>
      <w:r w:rsidR="00753FD1" w:rsidRPr="00753FD1">
        <w:rPr>
          <w:rFonts w:ascii="Cambria" w:hAnsi="Cambria"/>
        </w:rPr>
        <w:t>(Chen &amp; Liu, 1993)</w:t>
      </w:r>
      <w:r w:rsidR="00753FD1">
        <w:rPr>
          <w:rFonts w:ascii="Cambria" w:hAnsi="Cambria"/>
        </w:rPr>
        <w:fldChar w:fldCharType="end"/>
      </w:r>
      <w:r w:rsidR="0090652C">
        <w:rPr>
          <w:rFonts w:ascii="Cambria" w:hAnsi="Cambria"/>
        </w:rPr>
        <w:t>.</w:t>
      </w:r>
      <w:r w:rsidR="002C7295">
        <w:rPr>
          <w:rFonts w:ascii="Cambria" w:hAnsi="Cambria"/>
        </w:rPr>
        <w:t xml:space="preserve"> </w:t>
      </w:r>
    </w:p>
    <w:p w14:paraId="30036845" w14:textId="0DC3E7C0" w:rsidR="001726A5" w:rsidRDefault="001726A5" w:rsidP="001726A5">
      <w:pPr>
        <w:rPr>
          <w:rFonts w:ascii="Cambria" w:hAnsi="Cambria"/>
        </w:rPr>
      </w:pPr>
    </w:p>
    <w:p w14:paraId="13582E05" w14:textId="0E71B9D5" w:rsidR="001726A5" w:rsidRDefault="00BB1654" w:rsidP="001726A5">
      <w:pPr>
        <w:pStyle w:val="ListParagraph"/>
        <w:numPr>
          <w:ilvl w:val="1"/>
          <w:numId w:val="1"/>
        </w:numPr>
        <w:rPr>
          <w:rFonts w:ascii="Cambria" w:hAnsi="Cambria"/>
          <w:i/>
          <w:iCs/>
        </w:rPr>
      </w:pPr>
      <w:r>
        <w:rPr>
          <w:rFonts w:ascii="Cambria" w:hAnsi="Cambria"/>
          <w:i/>
          <w:iCs/>
        </w:rPr>
        <w:t>Adjusted</w:t>
      </w:r>
      <w:r w:rsidR="001726A5">
        <w:rPr>
          <w:rFonts w:ascii="Cambria" w:hAnsi="Cambria"/>
          <w:i/>
          <w:iCs/>
        </w:rPr>
        <w:t xml:space="preserve"> Forecasts</w:t>
      </w:r>
    </w:p>
    <w:p w14:paraId="0F342C61" w14:textId="1A3953F1" w:rsidR="001726A5" w:rsidRDefault="001726A5" w:rsidP="001726A5">
      <w:pPr>
        <w:rPr>
          <w:rFonts w:ascii="Cambria" w:hAnsi="Cambria"/>
        </w:rPr>
      </w:pPr>
    </w:p>
    <w:p w14:paraId="0D24707A" w14:textId="63433764" w:rsidR="00E83927" w:rsidRDefault="000A646E" w:rsidP="00E83927">
      <w:pPr>
        <w:rPr>
          <w:rFonts w:ascii="Cambria" w:hAnsi="Cambria"/>
        </w:rPr>
      </w:pPr>
      <w:r>
        <w:rPr>
          <w:rFonts w:ascii="Cambria" w:hAnsi="Cambria"/>
        </w:rPr>
        <w:t>Privacy</w:t>
      </w:r>
      <w:r w:rsidR="00F67E6F">
        <w:rPr>
          <w:rFonts w:ascii="Cambria" w:hAnsi="Cambria"/>
        </w:rPr>
        <w:t xml:space="preserve"> methods a</w:t>
      </w:r>
      <w:r w:rsidR="00BB1654">
        <w:rPr>
          <w:rFonts w:ascii="Cambria" w:hAnsi="Cambria"/>
        </w:rPr>
        <w:t>djust</w:t>
      </w:r>
      <w:r w:rsidR="00F67E6F">
        <w:rPr>
          <w:rFonts w:ascii="Cambria" w:hAnsi="Cambria"/>
        </w:rPr>
        <w:t xml:space="preserve"> forecasts by</w:t>
      </w:r>
      <w:r>
        <w:rPr>
          <w:rFonts w:ascii="Cambria" w:hAnsi="Cambria"/>
        </w:rPr>
        <w:t xml:space="preserve"> altering </w:t>
      </w:r>
      <w:r w:rsidR="00F67E6F">
        <w:rPr>
          <w:rFonts w:ascii="Cambria" w:hAnsi="Cambria"/>
        </w:rPr>
        <w:t xml:space="preserve">the </w:t>
      </w:r>
      <w:r w:rsidR="00BB1654">
        <w:rPr>
          <w:rFonts w:ascii="Cambria" w:hAnsi="Cambria"/>
        </w:rPr>
        <w:t>original</w:t>
      </w:r>
      <w:r w:rsidR="00F67E6F">
        <w:rPr>
          <w:rFonts w:ascii="Cambria" w:hAnsi="Cambria"/>
        </w:rPr>
        <w:t xml:space="preserve"> time series</w:t>
      </w:r>
      <w:r w:rsidR="00457C34">
        <w:rPr>
          <w:rFonts w:ascii="Cambria" w:hAnsi="Cambria"/>
        </w:rPr>
        <w:t xml:space="preserve"> </w:t>
      </w:r>
      <w:r w:rsidR="009855E4">
        <w:rPr>
          <w:rFonts w:ascii="Cambria" w:hAnsi="Cambria"/>
        </w:rPr>
        <w:t>data</w:t>
      </w:r>
      <w:r>
        <w:rPr>
          <w:rFonts w:ascii="Cambria" w:hAnsi="Cambria"/>
        </w:rPr>
        <w:t>.</w:t>
      </w:r>
      <w:r w:rsidR="00457C34">
        <w:rPr>
          <w:rFonts w:ascii="Cambria" w:hAnsi="Cambria"/>
        </w:rPr>
        <w:t xml:space="preserve">  </w:t>
      </w:r>
      <w:r w:rsidR="00C63442">
        <w:rPr>
          <w:rFonts w:ascii="Cambria" w:hAnsi="Cambria"/>
        </w:rPr>
        <w:t>Similar to judgmental adjustments, t</w:t>
      </w:r>
      <w:r w:rsidR="00457C34">
        <w:rPr>
          <w:rFonts w:ascii="Cambria" w:hAnsi="Cambria"/>
        </w:rPr>
        <w:t xml:space="preserve">his presents the forecaster with multiple </w:t>
      </w:r>
      <w:r>
        <w:rPr>
          <w:rFonts w:ascii="Cambria" w:hAnsi="Cambria"/>
        </w:rPr>
        <w:t>forecasts</w:t>
      </w:r>
      <w:r w:rsidR="008C7E73">
        <w:rPr>
          <w:rFonts w:ascii="Cambria" w:hAnsi="Cambria"/>
        </w:rPr>
        <w:t xml:space="preserve"> to choose from.  W</w:t>
      </w:r>
      <w:r w:rsidR="00A224C1">
        <w:rPr>
          <w:rFonts w:ascii="Cambria" w:hAnsi="Cambria"/>
        </w:rPr>
        <w:t>e</w:t>
      </w:r>
      <w:r w:rsidR="00457C34">
        <w:rPr>
          <w:rFonts w:ascii="Cambria" w:hAnsi="Cambria"/>
        </w:rPr>
        <w:t xml:space="preserve"> reference the </w:t>
      </w:r>
      <w:r w:rsidR="00C63442">
        <w:rPr>
          <w:rFonts w:ascii="Cambria" w:hAnsi="Cambria"/>
        </w:rPr>
        <w:t xml:space="preserve">long history </w:t>
      </w:r>
      <w:r w:rsidR="00457C34">
        <w:rPr>
          <w:rFonts w:ascii="Cambria" w:hAnsi="Cambria"/>
        </w:rPr>
        <w:t>o</w:t>
      </w:r>
      <w:r w:rsidR="00521E57">
        <w:rPr>
          <w:rFonts w:ascii="Cambria" w:hAnsi="Cambria"/>
        </w:rPr>
        <w:t>n</w:t>
      </w:r>
      <w:r w:rsidR="00457C34">
        <w:rPr>
          <w:rFonts w:ascii="Cambria" w:hAnsi="Cambria"/>
        </w:rPr>
        <w:t xml:space="preserve"> judgmental forecasting</w:t>
      </w:r>
      <w:r w:rsidR="00C06371">
        <w:rPr>
          <w:rFonts w:ascii="Cambria" w:hAnsi="Cambria"/>
        </w:rPr>
        <w:t xml:space="preserve"> (Petropoulos et al., 2022, </w:t>
      </w:r>
      <w:r w:rsidR="00BB1654">
        <w:rPr>
          <w:rFonts w:ascii="Cambria" w:hAnsi="Cambria"/>
        </w:rPr>
        <w:t xml:space="preserve">see </w:t>
      </w:r>
      <w:r w:rsidR="00C06371">
        <w:rPr>
          <w:rFonts w:ascii="Cambria" w:hAnsi="Cambria"/>
        </w:rPr>
        <w:t>sec</w:t>
      </w:r>
      <w:r w:rsidR="00BB1654">
        <w:rPr>
          <w:rFonts w:ascii="Cambria" w:hAnsi="Cambria"/>
        </w:rPr>
        <w:t>tions</w:t>
      </w:r>
      <w:r w:rsidR="00C06371">
        <w:rPr>
          <w:rFonts w:ascii="Cambria" w:hAnsi="Cambria"/>
        </w:rPr>
        <w:t xml:space="preserve"> 2.11.2 and 3.7.3)</w:t>
      </w:r>
      <w:r w:rsidR="008C7E73">
        <w:rPr>
          <w:rFonts w:ascii="Cambria" w:hAnsi="Cambria"/>
        </w:rPr>
        <w:t xml:space="preserve"> investigating how the direction and magnitude of adjustments, and the volatility of </w:t>
      </w:r>
      <w:r w:rsidR="00F21828">
        <w:rPr>
          <w:rFonts w:ascii="Cambria" w:hAnsi="Cambria"/>
        </w:rPr>
        <w:t>forecasts</w:t>
      </w:r>
      <w:r w:rsidR="008C7E73">
        <w:rPr>
          <w:rFonts w:ascii="Cambria" w:hAnsi="Cambria"/>
        </w:rPr>
        <w:t xml:space="preserve"> affect forecast accuracy.</w:t>
      </w:r>
    </w:p>
    <w:p w14:paraId="17C6E30F" w14:textId="77777777" w:rsidR="000A646E" w:rsidRDefault="000A646E" w:rsidP="00E83927">
      <w:pPr>
        <w:rPr>
          <w:rFonts w:ascii="Cambria" w:hAnsi="Cambria"/>
        </w:rPr>
      </w:pPr>
    </w:p>
    <w:p w14:paraId="0474C458" w14:textId="0E9D150D" w:rsidR="000A646E" w:rsidRDefault="000A646E" w:rsidP="000A646E">
      <w:pPr>
        <w:rPr>
          <w:rFonts w:ascii="Cambria" w:hAnsi="Cambria"/>
        </w:rPr>
      </w:pPr>
      <w:r>
        <w:rPr>
          <w:rFonts w:ascii="Cambria" w:hAnsi="Cambria"/>
        </w:rPr>
        <w:t xml:space="preserve">There are two critical differences between privacy adjustments and judgmental adjustments.  </w:t>
      </w:r>
    </w:p>
    <w:p w14:paraId="3D1854DF" w14:textId="48AD53A6" w:rsidR="00E1384A" w:rsidRDefault="00457C34" w:rsidP="00E1384A">
      <w:pPr>
        <w:rPr>
          <w:rFonts w:ascii="Cambria" w:hAnsi="Cambria"/>
        </w:rPr>
      </w:pPr>
      <w:r>
        <w:rPr>
          <w:rFonts w:ascii="Cambria" w:hAnsi="Cambria"/>
        </w:rPr>
        <w:t xml:space="preserve">First, judgmental adjustments alter </w:t>
      </w:r>
      <w:r w:rsidR="00521E57">
        <w:rPr>
          <w:rFonts w:ascii="Cambria" w:hAnsi="Cambria"/>
        </w:rPr>
        <w:t xml:space="preserve">a </w:t>
      </w:r>
      <w:r w:rsidR="00F67E6F">
        <w:rPr>
          <w:rFonts w:ascii="Cambria" w:hAnsi="Cambria"/>
        </w:rPr>
        <w:t xml:space="preserve">forecast </w:t>
      </w:r>
      <w:r w:rsidR="00954BE3">
        <w:rPr>
          <w:rFonts w:ascii="Cambria" w:hAnsi="Cambria"/>
        </w:rPr>
        <w:t xml:space="preserve">after </w:t>
      </w:r>
      <w:r w:rsidR="00521E57">
        <w:rPr>
          <w:rFonts w:ascii="Cambria" w:hAnsi="Cambria"/>
        </w:rPr>
        <w:t>it is</w:t>
      </w:r>
      <w:r>
        <w:rPr>
          <w:rFonts w:ascii="Cambria" w:hAnsi="Cambria"/>
        </w:rPr>
        <w:t xml:space="preserve"> output from a</w:t>
      </w:r>
      <w:r w:rsidR="00F67E6F">
        <w:rPr>
          <w:rFonts w:ascii="Cambria" w:hAnsi="Cambria"/>
        </w:rPr>
        <w:t xml:space="preserve"> forecasting model</w:t>
      </w:r>
      <w:r w:rsidR="00BB1654">
        <w:rPr>
          <w:rFonts w:ascii="Cambria" w:hAnsi="Cambria"/>
        </w:rPr>
        <w:t>. T</w:t>
      </w:r>
      <w:r w:rsidR="00E1384A">
        <w:rPr>
          <w:rFonts w:ascii="Cambria" w:hAnsi="Cambria"/>
        </w:rPr>
        <w:t>he underlying time series</w:t>
      </w:r>
      <w:r w:rsidR="007C596A">
        <w:rPr>
          <w:rFonts w:ascii="Cambria" w:hAnsi="Cambria"/>
        </w:rPr>
        <w:t xml:space="preserve"> and their</w:t>
      </w:r>
      <w:r w:rsidR="00E1384A">
        <w:rPr>
          <w:rFonts w:ascii="Cambria" w:hAnsi="Cambria"/>
        </w:rPr>
        <w:t xml:space="preserve"> features are not changed</w:t>
      </w:r>
      <w:r>
        <w:rPr>
          <w:rFonts w:ascii="Cambria" w:hAnsi="Cambria"/>
        </w:rPr>
        <w:t>.</w:t>
      </w:r>
      <w:r w:rsidR="00F67E6F">
        <w:rPr>
          <w:rFonts w:ascii="Cambria" w:hAnsi="Cambria"/>
        </w:rPr>
        <w:t xml:space="preserve"> </w:t>
      </w:r>
      <w:r w:rsidR="00E83927" w:rsidRPr="00753FD1">
        <w:rPr>
          <w:rFonts w:ascii="Cambria" w:hAnsi="Cambria"/>
        </w:rPr>
        <w:t xml:space="preserve"> </w:t>
      </w:r>
      <w:r w:rsidR="008C7E73">
        <w:rPr>
          <w:rFonts w:ascii="Cambria" w:hAnsi="Cambria"/>
        </w:rPr>
        <w:t xml:space="preserve">For the direction of the adjustment, </w:t>
      </w:r>
      <w:r w:rsidR="00C63442" w:rsidRPr="00C80F13">
        <w:rPr>
          <w:rFonts w:ascii="Cambria" w:hAnsi="Cambria"/>
        </w:rPr>
        <w:t xml:space="preserve">Davydenko &amp; Fildes </w:t>
      </w:r>
      <w:r w:rsidR="00C63442">
        <w:rPr>
          <w:rFonts w:ascii="Cambria" w:hAnsi="Cambria"/>
        </w:rPr>
        <w:t>(</w:t>
      </w:r>
      <w:r w:rsidR="00C63442" w:rsidRPr="00C80F13">
        <w:rPr>
          <w:rFonts w:ascii="Cambria" w:hAnsi="Cambria"/>
        </w:rPr>
        <w:t>2013</w:t>
      </w:r>
      <w:r w:rsidR="00C63442">
        <w:rPr>
          <w:rFonts w:ascii="Cambria" w:hAnsi="Cambria"/>
        </w:rPr>
        <w:t>) found that b</w:t>
      </w:r>
      <w:r w:rsidR="00C63442" w:rsidRPr="00753FD1">
        <w:rPr>
          <w:rFonts w:ascii="Cambria" w:hAnsi="Cambria"/>
        </w:rPr>
        <w:t>oth positive and negative adjustments can improve accuracy, but positive adjustments tend to give only a marginal improvement</w:t>
      </w:r>
      <w:r w:rsidR="00C63442">
        <w:rPr>
          <w:rFonts w:ascii="Cambria" w:hAnsi="Cambria"/>
        </w:rPr>
        <w:t xml:space="preserve">. </w:t>
      </w:r>
      <w:r w:rsidR="004D03E6" w:rsidRPr="00DB3320">
        <w:rPr>
          <w:rFonts w:ascii="Cambria" w:hAnsi="Cambria"/>
        </w:rPr>
        <w:t>Khosrowabadi</w:t>
      </w:r>
      <w:r w:rsidR="004D03E6">
        <w:rPr>
          <w:rFonts w:ascii="Cambria" w:hAnsi="Cambria"/>
        </w:rPr>
        <w:t xml:space="preserve"> et al. </w:t>
      </w:r>
      <w:r w:rsidR="004D03E6" w:rsidRPr="00DB3320">
        <w:rPr>
          <w:rFonts w:ascii="Cambria" w:hAnsi="Cambria"/>
        </w:rPr>
        <w:t>(2022)</w:t>
      </w:r>
      <w:r w:rsidR="004D03E6">
        <w:rPr>
          <w:rFonts w:ascii="Cambria" w:hAnsi="Cambria"/>
        </w:rPr>
        <w:t xml:space="preserve"> similarly found that beneficial positive adjustments tended to be small, and beneficial negative adjustments tended to be large. </w:t>
      </w:r>
      <w:r w:rsidR="00745A1A">
        <w:rPr>
          <w:rFonts w:ascii="Cambria" w:hAnsi="Cambria"/>
        </w:rPr>
        <w:t>Fildes et al. (20</w:t>
      </w:r>
      <w:r w:rsidR="00721B5E">
        <w:rPr>
          <w:rFonts w:ascii="Cambria" w:hAnsi="Cambria"/>
        </w:rPr>
        <w:t>0</w:t>
      </w:r>
      <w:r w:rsidR="00745A1A">
        <w:rPr>
          <w:rFonts w:ascii="Cambria" w:hAnsi="Cambria"/>
        </w:rPr>
        <w:t xml:space="preserve">9) showed that </w:t>
      </w:r>
      <w:r w:rsidR="002C7FB5">
        <w:rPr>
          <w:rFonts w:ascii="Cambria" w:hAnsi="Cambria"/>
        </w:rPr>
        <w:t>negative adjustments reduce forecast bia</w:t>
      </w:r>
      <w:r w:rsidR="00C63442" w:rsidRPr="00753FD1">
        <w:rPr>
          <w:rFonts w:ascii="Cambria" w:hAnsi="Cambria"/>
        </w:rPr>
        <w:t>s, whereas positive adjustments maintain bias or exacerbate it</w:t>
      </w:r>
      <w:r w:rsidR="00C63442">
        <w:rPr>
          <w:rFonts w:ascii="Cambria" w:hAnsi="Cambria"/>
        </w:rPr>
        <w:t>.</w:t>
      </w:r>
      <w:r w:rsidR="00C63442" w:rsidRPr="00753FD1">
        <w:rPr>
          <w:rFonts w:ascii="Cambria" w:hAnsi="Cambria"/>
        </w:rPr>
        <w:t xml:space="preserve"> The magnitude of judgmental adjustments is </w:t>
      </w:r>
      <w:r w:rsidR="008C7E73">
        <w:rPr>
          <w:rFonts w:ascii="Cambria" w:hAnsi="Cambria"/>
        </w:rPr>
        <w:t xml:space="preserve">also </w:t>
      </w:r>
      <w:r w:rsidR="00C63442" w:rsidRPr="00753FD1">
        <w:rPr>
          <w:rFonts w:ascii="Cambria" w:hAnsi="Cambria"/>
        </w:rPr>
        <w:t>positively associated with the size of accuracy improvements</w:t>
      </w:r>
      <w:r w:rsidR="003939FA">
        <w:rPr>
          <w:rFonts w:ascii="Cambria" w:hAnsi="Cambria"/>
        </w:rPr>
        <w:t xml:space="preserve"> when</w:t>
      </w:r>
      <w:r w:rsidR="00C63442" w:rsidRPr="00753FD1">
        <w:rPr>
          <w:rFonts w:ascii="Cambria" w:hAnsi="Cambria"/>
        </w:rPr>
        <w:t xml:space="preserve"> adjustments </w:t>
      </w:r>
      <w:r w:rsidR="003939FA">
        <w:rPr>
          <w:rFonts w:ascii="Cambria" w:hAnsi="Cambria"/>
        </w:rPr>
        <w:t xml:space="preserve">are </w:t>
      </w:r>
      <w:r w:rsidR="0055506E">
        <w:rPr>
          <w:rFonts w:ascii="Cambria" w:hAnsi="Cambria"/>
        </w:rPr>
        <w:t>based on</w:t>
      </w:r>
      <w:r w:rsidR="00C63442" w:rsidRPr="00753FD1">
        <w:rPr>
          <w:rFonts w:ascii="Cambria" w:hAnsi="Cambria"/>
        </w:rPr>
        <w:t xml:space="preserve"> reliable information</w:t>
      </w:r>
      <w:r w:rsidR="00C63442">
        <w:rPr>
          <w:rFonts w:ascii="Cambria" w:hAnsi="Cambria"/>
        </w:rPr>
        <w:fldChar w:fldCharType="begin"/>
      </w:r>
      <w:r w:rsidR="00C63442">
        <w:rPr>
          <w:rFonts w:ascii="Cambria" w:hAnsi="Cambria"/>
        </w:rPr>
        <w:instrText xml:space="preserve"> ADDIN ZOTERO_ITEM CSL_CITATION {"citationID":"l66Zly8N","properties":{"formattedCitation":"(Fildes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00000">
        <w:rPr>
          <w:rFonts w:ascii="Cambria" w:hAnsi="Cambria"/>
        </w:rPr>
        <w:fldChar w:fldCharType="separate"/>
      </w:r>
      <w:r w:rsidR="00C63442">
        <w:rPr>
          <w:rFonts w:ascii="Cambria" w:hAnsi="Cambria"/>
        </w:rPr>
        <w:fldChar w:fldCharType="end"/>
      </w:r>
      <w:r w:rsidR="00C63442">
        <w:rPr>
          <w:rFonts w:ascii="Cambria" w:hAnsi="Cambria"/>
        </w:rPr>
        <w:t>.</w:t>
      </w:r>
      <w:r w:rsidR="0003528B">
        <w:rPr>
          <w:rFonts w:ascii="Cambria" w:hAnsi="Cambria"/>
        </w:rPr>
        <w:t xml:space="preserve"> </w:t>
      </w:r>
      <w:r w:rsidR="008C7E73">
        <w:rPr>
          <w:rFonts w:ascii="Cambria" w:hAnsi="Cambria"/>
        </w:rPr>
        <w:t xml:space="preserve">For volatility, </w:t>
      </w:r>
      <w:r w:rsidR="0003528B" w:rsidRPr="00753FD1">
        <w:rPr>
          <w:rFonts w:ascii="Cambria" w:hAnsi="Cambria"/>
        </w:rPr>
        <w:t xml:space="preserve">accuracy improvements are </w:t>
      </w:r>
      <w:r w:rsidR="007C483B">
        <w:rPr>
          <w:rFonts w:ascii="Cambria" w:hAnsi="Cambria"/>
        </w:rPr>
        <w:t>greater</w:t>
      </w:r>
      <w:r w:rsidR="0003528B" w:rsidRPr="00753FD1">
        <w:rPr>
          <w:rFonts w:ascii="Cambria" w:hAnsi="Cambria"/>
        </w:rPr>
        <w:t xml:space="preserve"> for</w:t>
      </w:r>
      <w:r w:rsidR="009F21A1">
        <w:rPr>
          <w:rFonts w:ascii="Cambria" w:hAnsi="Cambria"/>
        </w:rPr>
        <w:t xml:space="preserve"> time series</w:t>
      </w:r>
      <w:r w:rsidR="007C483B">
        <w:rPr>
          <w:rFonts w:ascii="Cambria" w:hAnsi="Cambria"/>
        </w:rPr>
        <w:t xml:space="preserve"> that have forecast errors with low volatility, presumably because adjusters struggle to assess the effect of future events accurately when a time series is more volatile </w:t>
      </w:r>
      <w:r w:rsidR="0003528B">
        <w:rPr>
          <w:rFonts w:ascii="Cambria" w:hAnsi="Cambria"/>
        </w:rPr>
        <w:fldChar w:fldCharType="begin"/>
      </w:r>
      <w:r w:rsidR="0003528B">
        <w:rPr>
          <w:rFonts w:ascii="Cambria" w:hAnsi="Cambria"/>
        </w:rPr>
        <w:instrText xml:space="preserve"> ADDIN ZOTERO_ITEM CSL_CITATION {"citationID":"6OUhaFZm","properties":{"formattedCitation":"(Fildes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3528B">
        <w:rPr>
          <w:rFonts w:ascii="Cambria" w:hAnsi="Cambria"/>
        </w:rPr>
        <w:fldChar w:fldCharType="separate"/>
      </w:r>
      <w:r w:rsidR="0003528B" w:rsidRPr="00C80F13">
        <w:rPr>
          <w:rFonts w:ascii="Cambria" w:hAnsi="Cambria"/>
        </w:rPr>
        <w:t>(Fildes et al., 2009)</w:t>
      </w:r>
      <w:r w:rsidR="0003528B">
        <w:rPr>
          <w:rFonts w:ascii="Cambria" w:hAnsi="Cambria"/>
        </w:rPr>
        <w:fldChar w:fldCharType="end"/>
      </w:r>
      <w:r w:rsidR="0003528B">
        <w:rPr>
          <w:rFonts w:ascii="Cambria" w:hAnsi="Cambria"/>
        </w:rPr>
        <w:t>.</w:t>
      </w:r>
      <w:r w:rsidR="00E1384A">
        <w:rPr>
          <w:rFonts w:ascii="Cambria" w:hAnsi="Cambria"/>
        </w:rPr>
        <w:t xml:space="preserve"> </w:t>
      </w:r>
    </w:p>
    <w:p w14:paraId="24358E93" w14:textId="77777777" w:rsidR="00E83927" w:rsidRDefault="00E83927" w:rsidP="00E83927">
      <w:pPr>
        <w:rPr>
          <w:rFonts w:ascii="Cambria" w:hAnsi="Cambria"/>
        </w:rPr>
      </w:pPr>
    </w:p>
    <w:p w14:paraId="7D26833B" w14:textId="3CBE12F8" w:rsidR="00FC439D" w:rsidRDefault="00457C34" w:rsidP="00753FD1">
      <w:pPr>
        <w:rPr>
          <w:rFonts w:ascii="Cambria" w:hAnsi="Cambria"/>
        </w:rPr>
      </w:pPr>
      <w:r>
        <w:rPr>
          <w:rFonts w:ascii="Cambria" w:hAnsi="Cambria"/>
        </w:rPr>
        <w:t xml:space="preserve">Second, </w:t>
      </w:r>
      <w:r w:rsidR="00E83927">
        <w:rPr>
          <w:rFonts w:ascii="Cambria" w:hAnsi="Cambria"/>
        </w:rPr>
        <w:t xml:space="preserve">the motivation for </w:t>
      </w:r>
      <w:r>
        <w:rPr>
          <w:rFonts w:ascii="Cambria" w:hAnsi="Cambria"/>
        </w:rPr>
        <w:t>judgmental adjustments</w:t>
      </w:r>
      <w:r w:rsidR="009F21A1">
        <w:rPr>
          <w:rFonts w:ascii="Cambria" w:hAnsi="Cambria"/>
        </w:rPr>
        <w:t xml:space="preserve"> </w:t>
      </w:r>
      <w:r w:rsidR="00951979">
        <w:rPr>
          <w:rFonts w:ascii="Cambria" w:hAnsi="Cambria"/>
        </w:rPr>
        <w:t>is</w:t>
      </w:r>
      <w:r w:rsidR="009F21A1">
        <w:rPr>
          <w:rFonts w:ascii="Cambria" w:hAnsi="Cambria"/>
        </w:rPr>
        <w:t xml:space="preserve"> different. </w:t>
      </w:r>
      <w:r w:rsidR="00951979">
        <w:rPr>
          <w:rFonts w:ascii="Cambria" w:hAnsi="Cambria"/>
        </w:rPr>
        <w:t>M</w:t>
      </w:r>
      <w:r w:rsidR="0041622C">
        <w:rPr>
          <w:rFonts w:ascii="Cambria" w:hAnsi="Cambria"/>
        </w:rPr>
        <w:t xml:space="preserve">otivations </w:t>
      </w:r>
      <w:r w:rsidR="00E83927">
        <w:rPr>
          <w:rFonts w:ascii="Cambria" w:hAnsi="Cambria"/>
        </w:rPr>
        <w:t>include</w:t>
      </w:r>
      <w:r w:rsidR="00E83927" w:rsidRPr="00753FD1">
        <w:rPr>
          <w:rFonts w:ascii="Cambria" w:hAnsi="Cambria"/>
        </w:rPr>
        <w:t xml:space="preserve"> gaining control of the forecasting process, incorporating practitioner expectations,</w:t>
      </w:r>
      <w:r w:rsidR="00E83927">
        <w:rPr>
          <w:rFonts w:ascii="Cambria" w:hAnsi="Cambria"/>
        </w:rPr>
        <w:t xml:space="preserve"> and</w:t>
      </w:r>
      <w:r w:rsidR="00E83927" w:rsidRPr="00753FD1">
        <w:rPr>
          <w:rFonts w:ascii="Cambria" w:hAnsi="Cambria"/>
        </w:rPr>
        <w:t xml:space="preserve"> compensating for judgmental biases (</w:t>
      </w:r>
      <w:r w:rsidR="00E83927">
        <w:rPr>
          <w:rFonts w:ascii="Cambria" w:hAnsi="Cambria"/>
        </w:rPr>
        <w:fldChar w:fldCharType="begin"/>
      </w:r>
      <w:r w:rsidR="00E83927">
        <w:rPr>
          <w:rFonts w:ascii="Cambria" w:hAnsi="Cambria"/>
        </w:rPr>
        <w:instrText xml:space="preserve"> ADDIN ZOTERO_ITEM CSL_CITATION {"citationID":"kk8A5rSk","properties":{"formattedCitation":"(Petropoulos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instrText>
      </w:r>
      <w:r w:rsidR="00E83927">
        <w:rPr>
          <w:rFonts w:ascii="Cambria" w:hAnsi="Cambria"/>
        </w:rPr>
        <w:fldChar w:fldCharType="separate"/>
      </w:r>
      <w:r w:rsidR="00E83927" w:rsidRPr="00C80F13">
        <w:rPr>
          <w:rFonts w:ascii="Cambria" w:hAnsi="Cambria"/>
        </w:rPr>
        <w:t>Petropoulos et al., 2022</w:t>
      </w:r>
      <w:r w:rsidR="009F21A1">
        <w:rPr>
          <w:rFonts w:ascii="Cambria" w:hAnsi="Cambria"/>
        </w:rPr>
        <w:t xml:space="preserve">, </w:t>
      </w:r>
      <w:r w:rsidR="00E83927">
        <w:rPr>
          <w:rFonts w:ascii="Cambria" w:hAnsi="Cambria"/>
        </w:rPr>
        <w:fldChar w:fldCharType="end"/>
      </w:r>
      <w:r w:rsidR="00E83927" w:rsidRPr="00753FD1">
        <w:rPr>
          <w:rFonts w:ascii="Cambria" w:hAnsi="Cambria"/>
        </w:rPr>
        <w:t>sec</w:t>
      </w:r>
      <w:r w:rsidR="009F21A1">
        <w:rPr>
          <w:rFonts w:ascii="Cambria" w:hAnsi="Cambria"/>
        </w:rPr>
        <w:t>.</w:t>
      </w:r>
      <w:r w:rsidR="00E83927" w:rsidRPr="00753FD1">
        <w:rPr>
          <w:rFonts w:ascii="Cambria" w:hAnsi="Cambria"/>
        </w:rPr>
        <w:t xml:space="preserve"> 3.7.3).</w:t>
      </w:r>
      <w:r w:rsidR="00E83927">
        <w:rPr>
          <w:rFonts w:ascii="Cambria" w:hAnsi="Cambria"/>
        </w:rPr>
        <w:t xml:space="preserve"> </w:t>
      </w:r>
      <w:r w:rsidR="00951979">
        <w:rPr>
          <w:rFonts w:ascii="Cambria" w:hAnsi="Cambria"/>
        </w:rPr>
        <w:t>The</w:t>
      </w:r>
      <w:r w:rsidR="00E83927">
        <w:rPr>
          <w:rFonts w:ascii="Cambria" w:hAnsi="Cambria"/>
        </w:rPr>
        <w:t xml:space="preserve"> goal is to </w:t>
      </w:r>
      <w:r>
        <w:rPr>
          <w:rFonts w:ascii="Cambria" w:hAnsi="Cambria"/>
        </w:rPr>
        <w:t>i</w:t>
      </w:r>
      <w:r w:rsidR="00753FD1" w:rsidRPr="00753FD1">
        <w:rPr>
          <w:rFonts w:ascii="Cambria" w:hAnsi="Cambria"/>
        </w:rPr>
        <w:t>ncorpora</w:t>
      </w:r>
      <w:r w:rsidR="00E83927">
        <w:rPr>
          <w:rFonts w:ascii="Cambria" w:hAnsi="Cambria"/>
        </w:rPr>
        <w:t>te</w:t>
      </w:r>
      <w:r w:rsidR="00753FD1" w:rsidRPr="00753FD1">
        <w:rPr>
          <w:rFonts w:ascii="Cambria" w:hAnsi="Cambria"/>
        </w:rPr>
        <w:t xml:space="preserve"> the intuition and experience of the adjuster, knowledge of special events, or insider or confidential information</w:t>
      </w:r>
      <w:r>
        <w:rPr>
          <w:rFonts w:ascii="Cambria" w:hAnsi="Cambria"/>
        </w:rPr>
        <w:t xml:space="preserve"> </w:t>
      </w:r>
      <w:r w:rsidR="00E83927">
        <w:rPr>
          <w:rFonts w:ascii="Cambria" w:hAnsi="Cambria"/>
        </w:rPr>
        <w:t xml:space="preserve">to improve forecast accuracy </w:t>
      </w:r>
      <w:r>
        <w:rPr>
          <w:rFonts w:ascii="Cambria" w:hAnsi="Cambria"/>
        </w:rPr>
        <w:t xml:space="preserve">(Fildes et al., 2019).  </w:t>
      </w:r>
      <w:r w:rsidR="00753FD1" w:rsidRPr="00753FD1">
        <w:rPr>
          <w:rFonts w:ascii="Cambria" w:hAnsi="Cambria"/>
        </w:rPr>
        <w:t xml:space="preserve">Despite varying motivations, </w:t>
      </w:r>
      <w:r w:rsidR="009F21A1">
        <w:rPr>
          <w:rFonts w:ascii="Cambria" w:hAnsi="Cambria"/>
        </w:rPr>
        <w:t xml:space="preserve">judgmental </w:t>
      </w:r>
      <w:r w:rsidR="00753FD1" w:rsidRPr="00753FD1">
        <w:rPr>
          <w:rFonts w:ascii="Cambria" w:hAnsi="Cambria"/>
        </w:rPr>
        <w:t>adjustments</w:t>
      </w:r>
      <w:r w:rsidR="004D03E6">
        <w:rPr>
          <w:rFonts w:ascii="Cambria" w:hAnsi="Cambria"/>
        </w:rPr>
        <w:t xml:space="preserve"> have been shown to improve forecast accuracy by 5-10% on average </w:t>
      </w:r>
      <w:r w:rsidR="00C80F13" w:rsidRPr="004D03E6">
        <w:rPr>
          <w:rFonts w:ascii="Cambria" w:hAnsi="Cambria"/>
        </w:rPr>
        <w:fldChar w:fldCharType="begin"/>
      </w:r>
      <w:r w:rsidR="00C80F13" w:rsidRPr="004D03E6">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C80F13" w:rsidRPr="004D03E6">
        <w:rPr>
          <w:rFonts w:ascii="Cambria" w:hAnsi="Cambria"/>
        </w:rPr>
        <w:fldChar w:fldCharType="separate"/>
      </w:r>
      <w:r w:rsidR="00C80F13" w:rsidRPr="004D03E6">
        <w:rPr>
          <w:rFonts w:ascii="Cambria" w:hAnsi="Cambria"/>
        </w:rPr>
        <w:t>(Davydenko &amp; Fildes, 2013</w:t>
      </w:r>
      <w:r w:rsidR="004D03E6" w:rsidRPr="007A02E9">
        <w:rPr>
          <w:rFonts w:ascii="Cambria" w:hAnsi="Cambria"/>
        </w:rPr>
        <w:t xml:space="preserve">; </w:t>
      </w:r>
      <w:r w:rsidR="00C80F13" w:rsidRPr="004D03E6">
        <w:rPr>
          <w:rFonts w:ascii="Cambria" w:hAnsi="Cambria"/>
        </w:rPr>
        <w:fldChar w:fldCharType="end"/>
      </w:r>
      <w:r w:rsidR="004D03E6" w:rsidRPr="004D03E6">
        <w:rPr>
          <w:rFonts w:ascii="Cambria" w:hAnsi="Cambria"/>
        </w:rPr>
        <w:t>Khosrowabadi</w:t>
      </w:r>
      <w:r w:rsidR="004D03E6" w:rsidRPr="007A02E9">
        <w:rPr>
          <w:rFonts w:ascii="Cambria" w:hAnsi="Cambria"/>
        </w:rPr>
        <w:t xml:space="preserve"> et al.,</w:t>
      </w:r>
      <w:r w:rsidR="004D03E6" w:rsidRPr="004D03E6">
        <w:rPr>
          <w:rFonts w:ascii="Cambria" w:hAnsi="Cambria"/>
        </w:rPr>
        <w:t xml:space="preserve"> 2022).</w:t>
      </w:r>
      <w:r w:rsidR="00F36F0C" w:rsidRPr="004D03E6">
        <w:rPr>
          <w:rFonts w:ascii="Cambria" w:hAnsi="Cambria"/>
        </w:rPr>
        <w:t xml:space="preserve"> For privacy </w:t>
      </w:r>
      <w:r w:rsidR="00BA7BBC">
        <w:rPr>
          <w:rFonts w:ascii="Cambria" w:hAnsi="Cambria"/>
        </w:rPr>
        <w:t>adjustments</w:t>
      </w:r>
      <w:r w:rsidR="00EA3470">
        <w:rPr>
          <w:rFonts w:ascii="Cambria" w:hAnsi="Cambria"/>
        </w:rPr>
        <w:t>,</w:t>
      </w:r>
      <w:r w:rsidR="00F36F0C" w:rsidRPr="004D03E6">
        <w:rPr>
          <w:rFonts w:ascii="Cambria" w:hAnsi="Cambria"/>
        </w:rPr>
        <w:t xml:space="preserve"> the goal </w:t>
      </w:r>
      <w:r w:rsidR="00BA7BBC">
        <w:rPr>
          <w:rFonts w:ascii="Cambria" w:hAnsi="Cambria"/>
        </w:rPr>
        <w:t xml:space="preserve">is to </w:t>
      </w:r>
      <w:r w:rsidR="00F36F0C" w:rsidRPr="004D03E6">
        <w:rPr>
          <w:rFonts w:ascii="Cambria" w:hAnsi="Cambria"/>
        </w:rPr>
        <w:t>improve privacy</w:t>
      </w:r>
      <w:r w:rsidR="00346487">
        <w:rPr>
          <w:rFonts w:ascii="Cambria" w:hAnsi="Cambria"/>
        </w:rPr>
        <w:t xml:space="preserve"> by </w:t>
      </w:r>
      <w:r w:rsidR="00951979">
        <w:rPr>
          <w:rFonts w:ascii="Cambria" w:hAnsi="Cambria"/>
        </w:rPr>
        <w:t>blurring</w:t>
      </w:r>
      <w:r w:rsidR="00346487">
        <w:rPr>
          <w:rFonts w:ascii="Cambria" w:hAnsi="Cambria"/>
        </w:rPr>
        <w:t xml:space="preserve"> the data</w:t>
      </w:r>
      <w:r w:rsidR="009D1A66">
        <w:rPr>
          <w:rFonts w:ascii="Cambria" w:hAnsi="Cambria"/>
        </w:rPr>
        <w:t xml:space="preserve">. The </w:t>
      </w:r>
      <w:r w:rsidR="00EA3470">
        <w:rPr>
          <w:rFonts w:ascii="Cambria" w:hAnsi="Cambria"/>
        </w:rPr>
        <w:t xml:space="preserve">assumption </w:t>
      </w:r>
      <w:r w:rsidR="00082D5F">
        <w:rPr>
          <w:rFonts w:ascii="Cambria" w:hAnsi="Cambria"/>
        </w:rPr>
        <w:t xml:space="preserve">is </w:t>
      </w:r>
      <w:r w:rsidR="00EA3470">
        <w:rPr>
          <w:rFonts w:ascii="Cambria" w:hAnsi="Cambria"/>
        </w:rPr>
        <w:t>that forecast accuracy will not improve</w:t>
      </w:r>
      <w:r w:rsidR="009D1A66">
        <w:rPr>
          <w:rFonts w:ascii="Cambria" w:hAnsi="Cambria"/>
        </w:rPr>
        <w:t xml:space="preserve"> – instead, utility (forecast accuracy) will tradeoff with privacy (</w:t>
      </w:r>
      <w:r w:rsidR="00F468BF">
        <w:rPr>
          <w:rFonts w:ascii="Cambria" w:hAnsi="Cambria"/>
        </w:rPr>
        <w:t>Duncan &amp; Stokes, 2004</w:t>
      </w:r>
      <w:r w:rsidR="009D1A66">
        <w:rPr>
          <w:rFonts w:ascii="Cambria" w:hAnsi="Cambria"/>
        </w:rPr>
        <w:t>).</w:t>
      </w:r>
    </w:p>
    <w:p w14:paraId="3D707468" w14:textId="2521D7FD" w:rsidR="00E96EA4" w:rsidRDefault="00E96EA4" w:rsidP="00753FD1">
      <w:pPr>
        <w:rPr>
          <w:rFonts w:ascii="Cambria" w:hAnsi="Cambria"/>
        </w:rPr>
      </w:pPr>
    </w:p>
    <w:p w14:paraId="1E67B9E3" w14:textId="77777777" w:rsidR="00AB5B23" w:rsidRPr="00753FD1" w:rsidRDefault="00AB5B23" w:rsidP="00753FD1">
      <w:pPr>
        <w:rPr>
          <w:rFonts w:ascii="Cambria" w:hAnsi="Cambria"/>
        </w:rPr>
      </w:pPr>
    </w:p>
    <w:p w14:paraId="5907875B" w14:textId="730CC920" w:rsidR="001546D0" w:rsidRPr="00134519" w:rsidRDefault="001546D0" w:rsidP="00E96EA4">
      <w:pPr>
        <w:pStyle w:val="ListParagraph"/>
        <w:numPr>
          <w:ilvl w:val="0"/>
          <w:numId w:val="1"/>
        </w:numPr>
        <w:rPr>
          <w:rFonts w:ascii="Cambria" w:hAnsi="Cambria"/>
          <w:b/>
          <w:bCs/>
        </w:rPr>
      </w:pPr>
      <w:r w:rsidRPr="00134519">
        <w:rPr>
          <w:rFonts w:ascii="Cambria" w:hAnsi="Cambria"/>
          <w:b/>
          <w:bCs/>
        </w:rPr>
        <w:t>The k-nearest Time Series (</w:t>
      </w:r>
      <w:r w:rsidR="007F0A36">
        <w:rPr>
          <w:rFonts w:ascii="Cambria" w:hAnsi="Cambria"/>
          <w:b/>
          <w:bCs/>
        </w:rPr>
        <w:t>k-</w:t>
      </w:r>
      <w:r w:rsidRPr="00134519">
        <w:rPr>
          <w:rFonts w:ascii="Cambria" w:hAnsi="Cambria"/>
          <w:b/>
          <w:bCs/>
        </w:rPr>
        <w:t>nTS) Swapping Method</w:t>
      </w:r>
    </w:p>
    <w:p w14:paraId="2C55A37B" w14:textId="77777777" w:rsidR="0082387F" w:rsidRDefault="0082387F" w:rsidP="001546D0">
      <w:pPr>
        <w:rPr>
          <w:rFonts w:ascii="Cambria" w:hAnsi="Cambria"/>
        </w:rPr>
      </w:pPr>
    </w:p>
    <w:p w14:paraId="77C7FADF" w14:textId="3ED85F4C" w:rsidR="00592506" w:rsidRPr="007A02E9" w:rsidRDefault="00E24122" w:rsidP="001546D0">
      <w:pPr>
        <w:rPr>
          <w:rFonts w:ascii="Cambria" w:eastAsiaTheme="minorEastAsia" w:hAnsi="Cambria"/>
        </w:rPr>
      </w:pPr>
      <w:r w:rsidRPr="00E24122">
        <w:rPr>
          <w:rFonts w:ascii="Cambria" w:hAnsi="Cambria"/>
        </w:rPr>
        <w:t xml:space="preserve">We solve the data protection problem for the </w:t>
      </w:r>
      <w:r w:rsidR="00380643">
        <w:rPr>
          <w:rFonts w:ascii="Cambria" w:hAnsi="Cambria"/>
        </w:rPr>
        <w:t>data owner</w:t>
      </w:r>
      <w:r w:rsidRPr="00E24122">
        <w:rPr>
          <w:rFonts w:ascii="Cambria" w:hAnsi="Cambria"/>
        </w:rPr>
        <w:t xml:space="preserve"> using a </w:t>
      </w:r>
      <w:r w:rsidR="00201959" w:rsidRPr="00E24122">
        <w:rPr>
          <w:rFonts w:ascii="Cambria" w:hAnsi="Cambria"/>
        </w:rPr>
        <w:t>matrix</w:t>
      </w:r>
      <w:r w:rsidR="00201959">
        <w:rPr>
          <w:rFonts w:ascii="Cambria" w:hAnsi="Cambria"/>
        </w:rPr>
        <w:t>-</w:t>
      </w:r>
      <w:r w:rsidRPr="00E24122">
        <w:rPr>
          <w:rFonts w:ascii="Cambria" w:hAnsi="Cambria"/>
        </w:rPr>
        <w:t>based k-nTS (k-nearest</w:t>
      </w:r>
      <w:r w:rsidR="009E0600">
        <w:rPr>
          <w:rFonts w:ascii="Cambria" w:hAnsi="Cambria"/>
        </w:rPr>
        <w:t xml:space="preserve"> </w:t>
      </w:r>
      <w:r w:rsidRPr="00E24122">
        <w:rPr>
          <w:rFonts w:ascii="Cambria" w:hAnsi="Cambria"/>
        </w:rPr>
        <w:t xml:space="preserve">time series) swapping method, where the </w:t>
      </w:r>
      <w:r w:rsidR="00380643">
        <w:rPr>
          <w:rFonts w:ascii="Cambria" w:hAnsi="Cambria"/>
        </w:rPr>
        <w:t>data owner</w:t>
      </w:r>
      <w:r w:rsidRPr="00E24122">
        <w:rPr>
          <w:rFonts w:ascii="Cambria" w:hAnsi="Cambria"/>
        </w:rPr>
        <w:t xml:space="preserve"> releases a set of protected time</w:t>
      </w:r>
      <w:r w:rsidR="009E0600">
        <w:rPr>
          <w:rFonts w:ascii="Cambria" w:hAnsi="Cambria"/>
        </w:rPr>
        <w:t xml:space="preserve"> </w:t>
      </w:r>
      <w:r w:rsidRPr="00E24122">
        <w:rPr>
          <w:rFonts w:ascii="Cambria" w:hAnsi="Cambria"/>
        </w:rPr>
        <w:t>series</w:t>
      </w:r>
      <w:r w:rsidR="00B94C1C">
        <w:rPr>
          <w:rFonts w:ascii="Cambria" w:hAnsi="Cambria"/>
        </w:rPr>
        <w:t xml:space="preserve"> </w:t>
      </w:r>
      <m:oMath>
        <m:sSup>
          <m:sSupPr>
            <m:ctrlPr>
              <w:rPr>
                <w:rFonts w:ascii="Cambria Math" w:hAnsi="Cambria Math"/>
                <w:i/>
              </w:rPr>
            </m:ctrlPr>
          </m:sSupPr>
          <m:e>
            <m:r>
              <m:rPr>
                <m:scr m:val="double-struck"/>
              </m:rPr>
              <w:rPr>
                <w:rFonts w:ascii="Cambria Math" w:hAnsi="Cambria Math"/>
              </w:rPr>
              <m:t>X</m:t>
            </m:r>
          </m:e>
          <m:sup>
            <m:r>
              <w:rPr>
                <w:rFonts w:ascii="Cambria Math" w:hAnsi="Cambria Math"/>
              </w:rPr>
              <m:t>'</m:t>
            </m:r>
          </m:sup>
        </m:sSup>
        <m:r>
          <w:rPr>
            <w:rFonts w:ascii="Cambria Math" w:hAnsi="Cambria Math"/>
          </w:rPr>
          <m:t>=</m:t>
        </m:r>
        <m:r>
          <m:rPr>
            <m:lit/>
          </m:rP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r>
          <m:rPr>
            <m:lit/>
          </m:rPr>
          <w:rPr>
            <w:rFonts w:ascii="Cambria Math" w:hAnsi="Cambria Math"/>
          </w:rPr>
          <m:t>}</m:t>
        </m:r>
      </m:oMath>
      <w:r w:rsidR="00B94C1C">
        <w:rPr>
          <w:rFonts w:ascii="Cambria" w:eastAsiaTheme="minorEastAsia" w:hAnsi="Cambria"/>
        </w:rPr>
        <w:t xml:space="preserve"> where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e>
            </m:d>
          </m:e>
          <m:sup>
            <m:r>
              <w:rPr>
                <w:rFonts w:ascii="Cambria Math" w:eastAsiaTheme="minorEastAsia" w:hAnsi="Cambria Math"/>
              </w:rPr>
              <m:t>T</m:t>
            </m:r>
          </m:sup>
        </m:sSup>
      </m:oMath>
      <w:r w:rsidR="00B94C1C">
        <w:rPr>
          <w:rFonts w:ascii="Cambria" w:eastAsiaTheme="minorEastAsia" w:hAnsi="Cambria"/>
        </w:rPr>
        <w:t xml:space="preserve"> is based on </w:t>
      </w:r>
      <m:oMath>
        <m:r>
          <m:rPr>
            <m:scr m:val="double-struck"/>
          </m:rPr>
          <w:rPr>
            <w:rFonts w:ascii="Cambria Math" w:eastAsiaTheme="minorEastAsia" w:hAnsi="Cambria Math"/>
          </w:rPr>
          <m:t>X</m:t>
        </m:r>
        <m:r>
          <w:rPr>
            <w:rFonts w:ascii="Cambria Math" w:hAnsi="Cambria Math"/>
          </w:rPr>
          <m:t>=</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lit/>
          </m:rPr>
          <w:rPr>
            <w:rFonts w:ascii="Cambria Math" w:hAnsi="Cambria Math"/>
          </w:rPr>
          <m:t>}</m:t>
        </m:r>
      </m:oMath>
      <w:r w:rsidR="00B94C1C">
        <w:rPr>
          <w:rFonts w:ascii="Cambria" w:eastAsiaTheme="minorEastAsia" w:hAnsi="Cambria"/>
        </w:rPr>
        <w:t xml:space="preserve">, </w:t>
      </w:r>
      <w:r w:rsidRPr="00E24122">
        <w:rPr>
          <w:rFonts w:ascii="Cambria" w:hAnsi="Cambria"/>
        </w:rPr>
        <w:t xml:space="preserve">the </w:t>
      </w:r>
      <w:r w:rsidR="002F0067">
        <w:rPr>
          <w:rFonts w:ascii="Cambria" w:hAnsi="Cambria"/>
        </w:rPr>
        <w:t>original</w:t>
      </w:r>
      <w:r w:rsidRPr="00E24122">
        <w:rPr>
          <w:rFonts w:ascii="Cambria" w:hAnsi="Cambria"/>
        </w:rPr>
        <w:t xml:space="preserve"> values of all</w:t>
      </w:r>
      <w:r w:rsidR="009E0600">
        <w:rPr>
          <w:rFonts w:ascii="Cambria" w:hAnsi="Cambria"/>
        </w:rPr>
        <w:t xml:space="preserve"> </w:t>
      </w:r>
      <w:r w:rsidRPr="00E24122">
        <w:rPr>
          <w:rFonts w:ascii="Cambria" w:hAnsi="Cambria"/>
        </w:rPr>
        <w:t>series through time</w:t>
      </w:r>
      <w:r w:rsidR="00B94C1C">
        <w:rPr>
          <w:rFonts w:ascii="Cambria" w:hAnsi="Cambria"/>
        </w:rPr>
        <w:t xml:space="preserve"> </w:t>
      </w:r>
      <m:oMath>
        <m:r>
          <w:rPr>
            <w:rFonts w:ascii="Cambria Math" w:hAnsi="Cambria Math"/>
          </w:rPr>
          <m:t>t</m:t>
        </m:r>
      </m:oMath>
      <w:r w:rsidRPr="00E24122">
        <w:rPr>
          <w:rFonts w:ascii="Cambria" w:hAnsi="Cambria"/>
        </w:rPr>
        <w:t xml:space="preserve">. </w:t>
      </w:r>
      <w:r w:rsidR="001C0CA8">
        <w:rPr>
          <w:rFonts w:ascii="Cambria" w:hAnsi="Cambria"/>
        </w:rPr>
        <w:t xml:space="preserve">To create a protected series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oMath>
      <w:r w:rsidR="001C0CA8">
        <w:rPr>
          <w:rFonts w:ascii="Cambria" w:eastAsiaTheme="minorEastAsia" w:hAnsi="Cambria"/>
        </w:rPr>
        <w:t xml:space="preserve">, </w:t>
      </w:r>
      <w:r w:rsidR="001C0CA8">
        <w:rPr>
          <w:rFonts w:ascii="Cambria" w:hAnsi="Cambria"/>
        </w:rPr>
        <w:t>t</w:t>
      </w:r>
      <w:r w:rsidRPr="00E24122">
        <w:rPr>
          <w:rFonts w:ascii="Cambria" w:hAnsi="Cambria"/>
        </w:rPr>
        <w:t xml:space="preserve">he </w:t>
      </w:r>
      <w:r w:rsidRPr="00B94C1C">
        <w:rPr>
          <w:rFonts w:ascii="Cambria" w:hAnsi="Cambria"/>
          <w:i/>
          <w:iCs/>
        </w:rPr>
        <w:t>k</w:t>
      </w:r>
      <w:r w:rsidRPr="00E24122">
        <w:rPr>
          <w:rFonts w:ascii="Cambria" w:hAnsi="Cambria"/>
        </w:rPr>
        <w:t xml:space="preserve">-nTS </w:t>
      </w:r>
      <w:r w:rsidR="00CF1E46">
        <w:rPr>
          <w:rFonts w:ascii="Cambria" w:hAnsi="Cambria"/>
        </w:rPr>
        <w:t xml:space="preserve">swapping </w:t>
      </w:r>
      <w:r w:rsidRPr="00E24122">
        <w:rPr>
          <w:rFonts w:ascii="Cambria" w:hAnsi="Cambria"/>
        </w:rPr>
        <w:t xml:space="preserve">method </w:t>
      </w:r>
      <w:r w:rsidR="001C0CA8">
        <w:rPr>
          <w:rFonts w:ascii="Cambria" w:hAnsi="Cambria"/>
        </w:rPr>
        <w:t>finds the k most similar</w:t>
      </w:r>
      <w:r w:rsidR="001C0CA8" w:rsidRPr="00E24122">
        <w:rPr>
          <w:rFonts w:ascii="Cambria" w:hAnsi="Cambria"/>
        </w:rPr>
        <w:t xml:space="preserve"> </w:t>
      </w:r>
      <w:r w:rsidRPr="00E24122">
        <w:rPr>
          <w:rFonts w:ascii="Cambria" w:hAnsi="Cambria"/>
        </w:rPr>
        <w:t xml:space="preserve">time series </w:t>
      </w:r>
      <w:r w:rsidR="001C0CA8">
        <w:rPr>
          <w:rFonts w:ascii="Cambria" w:hAnsi="Cambria"/>
        </w:rPr>
        <w:t xml:space="preserve">to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1C0CA8">
        <w:rPr>
          <w:rFonts w:ascii="Cambria" w:eastAsiaTheme="minorEastAsia" w:hAnsi="Cambria"/>
        </w:rPr>
        <w:t xml:space="preserve"> </w:t>
      </w:r>
      <w:r w:rsidR="007615BF">
        <w:rPr>
          <w:rFonts w:ascii="Cambria" w:eastAsiaTheme="minorEastAsia" w:hAnsi="Cambria"/>
        </w:rPr>
        <w:t xml:space="preserve">where similarity is </w:t>
      </w:r>
      <w:r w:rsidR="001C0CA8">
        <w:rPr>
          <w:rFonts w:ascii="Cambria" w:hAnsi="Cambria"/>
        </w:rPr>
        <w:t>based on the time series features</w:t>
      </w:r>
      <w:r w:rsidRPr="00E24122">
        <w:rPr>
          <w:rFonts w:ascii="Cambria" w:hAnsi="Cambria"/>
        </w:rPr>
        <w:t>.</w:t>
      </w:r>
      <w:r w:rsidR="00592506">
        <w:rPr>
          <w:rFonts w:ascii="Cambria" w:eastAsiaTheme="minorEastAsia" w:hAnsi="Cambria"/>
        </w:rPr>
        <w:t xml:space="preserve"> For each period </w:t>
      </w:r>
      <w:r w:rsidR="00592506">
        <w:rPr>
          <w:rFonts w:ascii="Cambria" w:eastAsiaTheme="minorEastAsia" w:hAnsi="Cambria"/>
          <w:i/>
          <w:iCs/>
        </w:rPr>
        <w:t>t</w:t>
      </w:r>
      <w:r w:rsidR="00592506">
        <w:rPr>
          <w:rFonts w:ascii="Cambria" w:eastAsiaTheme="minorEastAsia" w:hAnsi="Cambria"/>
        </w:rPr>
        <w:t xml:space="preserve">, </w:t>
      </w:r>
      <w:r w:rsidR="00592506">
        <w:rPr>
          <w:rFonts w:ascii="Cambria" w:hAnsi="Cambria"/>
        </w:rPr>
        <w:t>i</w:t>
      </w:r>
      <w:r w:rsidRPr="00E24122">
        <w:rPr>
          <w:rFonts w:ascii="Cambria" w:hAnsi="Cambria"/>
        </w:rPr>
        <w:t>t</w:t>
      </w:r>
      <w:r w:rsidR="00592506">
        <w:rPr>
          <w:rFonts w:ascii="Cambria" w:hAnsi="Cambria"/>
        </w:rPr>
        <w:t xml:space="preserve"> randomly chooses one of the k similar series to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592506">
        <w:rPr>
          <w:rFonts w:ascii="Cambria" w:eastAsiaTheme="minorEastAsia" w:hAnsi="Cambria"/>
        </w:rPr>
        <w:t xml:space="preserve"> </w:t>
      </w:r>
      <w:r w:rsidR="00592506">
        <w:rPr>
          <w:rFonts w:ascii="Cambria" w:hAnsi="Cambria"/>
        </w:rPr>
        <w:t>and</w:t>
      </w:r>
      <w:r w:rsidR="001C0CA8">
        <w:rPr>
          <w:rFonts w:ascii="Cambria" w:hAnsi="Cambria"/>
        </w:rPr>
        <w:t xml:space="preserve"> replaces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sidR="00B94C1C">
        <w:rPr>
          <w:rFonts w:ascii="Cambria" w:eastAsiaTheme="minorEastAsia" w:hAnsi="Cambria"/>
        </w:rPr>
        <w:t xml:space="preserve"> </w:t>
      </w:r>
      <w:r w:rsidRPr="00E24122">
        <w:rPr>
          <w:rFonts w:ascii="Cambria" w:hAnsi="Cambria"/>
        </w:rPr>
        <w:t>with</w:t>
      </w:r>
      <w:r w:rsidR="009E0600">
        <w:rPr>
          <w:rFonts w:ascii="Cambria" w:hAnsi="Cambria"/>
        </w:rPr>
        <w:t xml:space="preserve"> </w:t>
      </w:r>
      <w:r w:rsidR="00592506">
        <w:rPr>
          <w:rFonts w:ascii="Cambria" w:hAnsi="Cambria"/>
        </w:rPr>
        <w:t xml:space="preserve">the </w:t>
      </w:r>
      <w:r w:rsidR="002F0067">
        <w:rPr>
          <w:rFonts w:ascii="Cambria" w:hAnsi="Cambria"/>
        </w:rPr>
        <w:t>original</w:t>
      </w:r>
      <w:r w:rsidRPr="00E24122">
        <w:rPr>
          <w:rFonts w:ascii="Cambria" w:hAnsi="Cambria"/>
        </w:rPr>
        <w:t xml:space="preserve"> value</w:t>
      </w:r>
      <w:r w:rsidR="001C0CA8">
        <w:rPr>
          <w:rFonts w:ascii="Cambria" w:hAnsi="Cambria"/>
        </w:rPr>
        <w:t xml:space="preserve"> </w:t>
      </w:r>
      <w:r w:rsidR="001924B1">
        <w:rPr>
          <w:rFonts w:ascii="Cambria" w:hAnsi="Cambria"/>
        </w:rPr>
        <w:t>at</w:t>
      </w:r>
      <w:r w:rsidR="001C0CA8">
        <w:rPr>
          <w:rFonts w:ascii="Cambria" w:hAnsi="Cambria"/>
        </w:rPr>
        <w:t xml:space="preserve"> </w:t>
      </w:r>
      <w:r w:rsidR="001924B1">
        <w:rPr>
          <w:rFonts w:ascii="Cambria" w:hAnsi="Cambria"/>
        </w:rPr>
        <w:t>time</w:t>
      </w:r>
      <w:r w:rsidR="00592506">
        <w:rPr>
          <w:rFonts w:ascii="Cambria" w:hAnsi="Cambria"/>
        </w:rPr>
        <w:t xml:space="preserve"> </w:t>
      </w:r>
      <w:r w:rsidR="00592506">
        <w:rPr>
          <w:rFonts w:ascii="Cambria" w:hAnsi="Cambria"/>
          <w:i/>
          <w:iCs/>
        </w:rPr>
        <w:t>t</w:t>
      </w:r>
      <w:r w:rsidR="00592506">
        <w:rPr>
          <w:rFonts w:ascii="Cambria" w:hAnsi="Cambria"/>
        </w:rPr>
        <w:t xml:space="preserve"> from the </w:t>
      </w:r>
      <w:r w:rsidR="007615BF">
        <w:rPr>
          <w:rFonts w:ascii="Cambria" w:hAnsi="Cambria"/>
        </w:rPr>
        <w:t xml:space="preserve">randomly </w:t>
      </w:r>
      <w:r w:rsidR="00592506">
        <w:rPr>
          <w:rFonts w:ascii="Cambria" w:hAnsi="Cambria"/>
        </w:rPr>
        <w:t>chosen series.</w:t>
      </w:r>
    </w:p>
    <w:p w14:paraId="4799C22B" w14:textId="70BAC336" w:rsidR="00B94C1C" w:rsidRDefault="00B94C1C" w:rsidP="001546D0">
      <w:pPr>
        <w:rPr>
          <w:rFonts w:ascii="Cambria" w:hAnsi="Cambria"/>
        </w:rPr>
      </w:pPr>
    </w:p>
    <w:p w14:paraId="2F1511B4" w14:textId="51B0DF94" w:rsidR="00FA68DC" w:rsidRDefault="00FA68DC" w:rsidP="00FA68DC">
      <w:pPr>
        <w:shd w:val="clear" w:color="auto" w:fill="FFFFFF"/>
        <w:rPr>
          <w:rFonts w:ascii="Cambria" w:hAnsi="Cambria"/>
        </w:rPr>
      </w:pPr>
      <w:r w:rsidRPr="00FA68DC">
        <w:rPr>
          <w:rFonts w:ascii="Cambria" w:hAnsi="Cambria"/>
        </w:rPr>
        <w:t xml:space="preserve">Depending on the quantity of available data, </w:t>
      </w:r>
      <w:r w:rsidRPr="00FA68DC">
        <w:rPr>
          <w:rFonts w:ascii="Cambria" w:hAnsi="Cambria"/>
          <w:i/>
          <w:iCs/>
        </w:rPr>
        <w:t>k</w:t>
      </w:r>
      <w:r w:rsidRPr="00FA68DC">
        <w:rPr>
          <w:rFonts w:ascii="Cambria" w:hAnsi="Cambria"/>
        </w:rPr>
        <w:t xml:space="preserve">-nTS </w:t>
      </w:r>
      <w:r w:rsidR="0070136C">
        <w:rPr>
          <w:rFonts w:ascii="Cambria" w:hAnsi="Cambria"/>
        </w:rPr>
        <w:t xml:space="preserve">swapping </w:t>
      </w:r>
      <w:r w:rsidRPr="00FA68DC">
        <w:rPr>
          <w:rFonts w:ascii="Cambria" w:hAnsi="Cambria"/>
        </w:rPr>
        <w:t xml:space="preserve">can use rolling windows of data </w:t>
      </w:r>
      <w:r w:rsidR="00B209CA">
        <w:rPr>
          <w:rFonts w:ascii="Cambria" w:hAnsi="Cambria"/>
        </w:rPr>
        <w:t xml:space="preserve">that </w:t>
      </w:r>
      <w:r w:rsidRPr="00FA68DC">
        <w:rPr>
          <w:rFonts w:ascii="Cambria" w:hAnsi="Cambria"/>
        </w:rPr>
        <w:t xml:space="preserve">adjust for dynamic changes in </w:t>
      </w:r>
      <w:r>
        <w:rPr>
          <w:rFonts w:ascii="Cambria" w:hAnsi="Cambria"/>
        </w:rPr>
        <w:t xml:space="preserve">time series features. </w:t>
      </w:r>
      <w:r w:rsidRPr="00FA68DC">
        <w:rPr>
          <w:rFonts w:ascii="Cambria" w:hAnsi="Cambria"/>
        </w:rPr>
        <w:t>For example, if we choose</w:t>
      </w:r>
      <w:r>
        <w:rPr>
          <w:rFonts w:ascii="Cambria" w:hAnsi="Cambria"/>
        </w:rPr>
        <w:t xml:space="preserve"> </w:t>
      </w:r>
      <w:r w:rsidRPr="00FA68DC">
        <w:rPr>
          <w:rFonts w:ascii="Cambria" w:hAnsi="Cambria"/>
        </w:rPr>
        <w:t xml:space="preserve">a rolling window </w:t>
      </w:r>
      <w:r>
        <w:rPr>
          <w:rFonts w:ascii="Cambria" w:hAnsi="Cambria"/>
        </w:rPr>
        <w:t>of size</w:t>
      </w:r>
      <w:r w:rsidRPr="00FA68DC">
        <w:rPr>
          <w:rFonts w:ascii="Cambria" w:hAnsi="Cambria"/>
        </w:rPr>
        <w:t xml:space="preserve"> </w:t>
      </w:r>
      <w:r w:rsidRPr="00FA68DC">
        <w:rPr>
          <w:rFonts w:ascii="Cambria" w:hAnsi="Cambria"/>
          <w:i/>
          <w:iCs/>
        </w:rPr>
        <w:t>n</w:t>
      </w:r>
      <w:r w:rsidRPr="00FA68DC">
        <w:rPr>
          <w:rFonts w:ascii="Cambria" w:hAnsi="Cambria"/>
        </w:rPr>
        <w:t>, then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Pr>
          <w:rFonts w:ascii="Cambria" w:eastAsiaTheme="minorEastAsia" w:hAnsi="Cambria"/>
        </w:rPr>
        <w:t xml:space="preserve"> </w:t>
      </w:r>
      <w:r w:rsidRPr="00FA68DC">
        <w:rPr>
          <w:rFonts w:ascii="Cambria" w:hAnsi="Cambria"/>
        </w:rPr>
        <w:t>where</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Pr>
          <w:rFonts w:ascii="Cambria" w:eastAsiaTheme="minorEastAsia" w:hAnsi="Cambria"/>
        </w:rPr>
        <w:t xml:space="preserve">. Protection </w:t>
      </w:r>
      <w:r w:rsidRPr="00FA68DC">
        <w:rPr>
          <w:rFonts w:ascii="Cambria" w:hAnsi="Cambria"/>
        </w:rPr>
        <w:t>in subsequent periods from</w:t>
      </w:r>
      <w:r w:rsidR="00DF214F">
        <w:rPr>
          <w:rFonts w:ascii="Cambria" w:hAnsi="Cambria"/>
        </w:rPr>
        <w:t xml:space="preserve"> </w:t>
      </w:r>
      <m:oMath>
        <m:r>
          <w:rPr>
            <w:rFonts w:ascii="Cambria Math" w:hAnsi="Cambria Math"/>
          </w:rPr>
          <m:t>t + 1</m:t>
        </m:r>
      </m:oMath>
      <w:r w:rsidR="00DF214F">
        <w:rPr>
          <w:rFonts w:ascii="Cambria" w:eastAsiaTheme="minorEastAsia" w:hAnsi="Cambria"/>
        </w:rPr>
        <w:t xml:space="preserve"> to </w:t>
      </w:r>
      <m:oMath>
        <m:r>
          <w:rPr>
            <w:rFonts w:ascii="Cambria Math" w:eastAsiaTheme="minorEastAsia" w:hAnsi="Cambria Math"/>
          </w:rPr>
          <m:t>T</m:t>
        </m:r>
      </m:oMath>
      <w:r w:rsidR="00DF214F">
        <w:rPr>
          <w:rFonts w:ascii="Cambria" w:eastAsiaTheme="minorEastAsia" w:hAnsi="Cambria"/>
        </w:rPr>
        <w:t xml:space="preserve"> rolls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DF214F">
        <w:rPr>
          <w:rFonts w:ascii="Cambria" w:eastAsiaTheme="minorEastAsia" w:hAnsi="Cambria"/>
        </w:rPr>
        <w:t xml:space="preserve"> forward </w:t>
      </w:r>
      <w:r w:rsidR="003B057B">
        <w:rPr>
          <w:rFonts w:ascii="Cambria" w:eastAsiaTheme="minorEastAsia" w:hAnsi="Cambria"/>
        </w:rPr>
        <w:t>by one time period.</w:t>
      </w:r>
      <w:r w:rsidR="00A939EA">
        <w:rPr>
          <w:rFonts w:ascii="Cambria" w:hAnsi="Cambria"/>
        </w:rPr>
        <w:t xml:space="preserve"> </w:t>
      </w:r>
      <w:r w:rsidRPr="00FA68DC">
        <w:rPr>
          <w:rFonts w:ascii="Cambria" w:hAnsi="Cambria"/>
        </w:rPr>
        <w:t xml:space="preserve">We label the time series </w:t>
      </w:r>
      <w:r w:rsidR="00DF214F">
        <w:rPr>
          <w:rFonts w:ascii="Cambria" w:hAnsi="Cambria"/>
        </w:rPr>
        <w:t>features</w:t>
      </w:r>
      <w:r w:rsidRPr="00FA68DC">
        <w:rPr>
          <w:rFonts w:ascii="Cambria" w:hAnsi="Cambria"/>
        </w:rPr>
        <w:t xml:space="preserve"> for</w:t>
      </w:r>
      <w:r w:rsidR="00DF214F">
        <w:rPr>
          <w:rFonts w:ascii="Cambria" w:hAnsi="Cambria"/>
        </w:rPr>
        <w:t xml:space="preserve"> </w:t>
      </w:r>
      <w:r w:rsidRPr="00FA68DC">
        <w:rPr>
          <w:rFonts w:ascii="Cambria" w:hAnsi="Cambria"/>
        </w:rPr>
        <w:t>the current window as</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j,t</m:t>
            </m:r>
          </m:sub>
        </m:sSub>
      </m:oMath>
      <w:r w:rsidR="00DF214F">
        <w:rPr>
          <w:rFonts w:ascii="Cambria" w:eastAsiaTheme="minorEastAsia" w:hAnsi="Cambria"/>
        </w:rPr>
        <w:t xml:space="preserve"> </w:t>
      </w:r>
      <w:r w:rsidRPr="00FA68DC">
        <w:rPr>
          <w:rFonts w:ascii="Cambria" w:hAnsi="Cambria"/>
        </w:rPr>
        <w:t>which we refer to as the feature vector for time series</w:t>
      </w:r>
      <w:r w:rsidR="00DF214F">
        <w:rPr>
          <w:rFonts w:ascii="Cambria" w:hAnsi="Cambria"/>
        </w:rPr>
        <w:t xml:space="preserve"> </w:t>
      </w:r>
      <w:r w:rsidR="00DF214F">
        <w:rPr>
          <w:rFonts w:ascii="Cambria" w:hAnsi="Cambria"/>
          <w:i/>
          <w:iCs/>
        </w:rPr>
        <w:t>j</w:t>
      </w:r>
      <w:r w:rsidRPr="00FA68DC">
        <w:rPr>
          <w:rFonts w:ascii="Cambria" w:hAnsi="Cambria"/>
        </w:rPr>
        <w:t xml:space="preserve"> in time period</w:t>
      </w:r>
      <w:r w:rsidR="0087294F">
        <w:rPr>
          <w:rFonts w:ascii="Cambria" w:hAnsi="Cambria"/>
        </w:rPr>
        <w:t xml:space="preserve"> </w:t>
      </w:r>
      <w:r w:rsidR="00DF214F">
        <w:rPr>
          <w:rFonts w:ascii="Cambria" w:hAnsi="Cambria"/>
          <w:i/>
          <w:iCs/>
        </w:rPr>
        <w:t xml:space="preserve">t </w:t>
      </w:r>
      <w:r w:rsidRPr="00FA68DC">
        <w:rPr>
          <w:rFonts w:ascii="Cambria" w:hAnsi="Cambria"/>
        </w:rPr>
        <w:t xml:space="preserve">based on the </w:t>
      </w:r>
      <w:r w:rsidRPr="00FA68DC">
        <w:rPr>
          <w:rFonts w:ascii="Cambria" w:hAnsi="Cambria"/>
          <w:i/>
          <w:iCs/>
        </w:rPr>
        <w:t>n</w:t>
      </w:r>
      <w:r w:rsidRPr="00FA68DC">
        <w:rPr>
          <w:rFonts w:ascii="Cambria" w:hAnsi="Cambria"/>
        </w:rPr>
        <w:t xml:space="preserve"> values </w:t>
      </w:r>
      <w:r w:rsidR="00DF214F">
        <w:rPr>
          <w:rFonts w:ascii="Cambria" w:hAnsi="Cambria"/>
        </w:rPr>
        <w:t xml:space="preserve">in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73005D">
        <w:rPr>
          <w:rFonts w:ascii="Cambria" w:eastAsiaTheme="minorEastAsia" w:hAnsi="Cambria"/>
        </w:rPr>
        <w:t xml:space="preserve"> </w:t>
      </w:r>
      <w:r w:rsidRPr="00FA68DC">
        <w:rPr>
          <w:rFonts w:ascii="Cambria" w:hAnsi="Cambria"/>
        </w:rPr>
        <w:t>For simplicity, we omit th</w:t>
      </w:r>
      <w:r w:rsidR="00DF214F">
        <w:rPr>
          <w:rFonts w:ascii="Cambria" w:hAnsi="Cambria"/>
        </w:rPr>
        <w:t xml:space="preserve">e </w:t>
      </w:r>
      <w:r w:rsidR="00DF214F">
        <w:rPr>
          <w:rFonts w:ascii="Cambria" w:hAnsi="Cambria"/>
          <w:i/>
          <w:iCs/>
        </w:rPr>
        <w:t xml:space="preserve">t </w:t>
      </w:r>
      <w:r w:rsidRPr="00FA68DC">
        <w:rPr>
          <w:rFonts w:ascii="Cambria" w:hAnsi="Cambria"/>
        </w:rPr>
        <w:t>subscript for the feature vectors and write</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FA68DC">
        <w:rPr>
          <w:rFonts w:ascii="Cambria" w:hAnsi="Cambria"/>
        </w:rPr>
        <w:t>.</w:t>
      </w:r>
    </w:p>
    <w:p w14:paraId="0C0FAFDA" w14:textId="77777777" w:rsidR="003B7D44" w:rsidRDefault="003B7D44" w:rsidP="00FA68DC">
      <w:pPr>
        <w:shd w:val="clear" w:color="auto" w:fill="FFFFFF"/>
        <w:rPr>
          <w:noProof/>
        </w:rPr>
      </w:pPr>
    </w:p>
    <w:p w14:paraId="3782C64E" w14:textId="0FE6680E" w:rsidR="00E35845" w:rsidRPr="00486146" w:rsidRDefault="00DF214F" w:rsidP="00FA68DC">
      <w:pPr>
        <w:shd w:val="clear" w:color="auto" w:fill="FFFFFF"/>
        <w:rPr>
          <w:rFonts w:ascii="Cambria" w:eastAsiaTheme="minorEastAsia" w:hAnsi="Cambria"/>
        </w:rPr>
      </w:pPr>
      <w:r w:rsidRPr="00DF214F">
        <w:rPr>
          <w:rFonts w:ascii="Cambria" w:hAnsi="Cambria"/>
        </w:rPr>
        <w:t>For each time series</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sidRPr="00DF214F">
        <w:rPr>
          <w:rFonts w:ascii="Cambria" w:hAnsi="Cambria"/>
        </w:rPr>
        <w:t xml:space="preserve">, the </w:t>
      </w:r>
      <w:r w:rsidR="00380643">
        <w:rPr>
          <w:rFonts w:ascii="Cambria" w:hAnsi="Cambria"/>
        </w:rPr>
        <w:t>data owner</w:t>
      </w:r>
      <w:r w:rsidRPr="00DF214F">
        <w:rPr>
          <w:rFonts w:ascii="Cambria" w:hAnsi="Cambria"/>
        </w:rPr>
        <w:t xml:space="preserve"> computes the feature vecto</w:t>
      </w:r>
      <w:r>
        <w:rPr>
          <w:rFonts w:ascii="Cambria" w:hAnsi="Cambria"/>
        </w:rPr>
        <w:t xml:space="preserve">r </w:t>
      </w:r>
      <m:oMath>
        <m:sSub>
          <m:sSubPr>
            <m:ctrlPr>
              <w:rPr>
                <w:rFonts w:ascii="Cambria Math" w:hAnsi="Cambria Math"/>
                <w:i/>
              </w:rPr>
            </m:ctrlPr>
          </m:sSubPr>
          <m:e>
            <m:r>
              <w:rPr>
                <w:rFonts w:ascii="Cambria Math" w:hAnsi="Cambria Math"/>
              </w:rPr>
              <m:t>f</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ascii="Cambria" w:eastAsiaTheme="minorEastAsia" w:hAnsi="Cambria"/>
        </w:rPr>
        <w:t>.</w:t>
      </w:r>
      <w:r>
        <w:rPr>
          <w:rFonts w:ascii="Cambria" w:hAnsi="Cambria"/>
        </w:rPr>
        <w:t xml:space="preserve"> </w:t>
      </w:r>
      <w:r w:rsidRPr="00DF214F">
        <w:rPr>
          <w:rFonts w:ascii="Cambria" w:hAnsi="Cambria"/>
        </w:rPr>
        <w:t>This</w:t>
      </w:r>
      <w:r>
        <w:rPr>
          <w:rFonts w:ascii="Cambria" w:hAnsi="Cambria"/>
        </w:rPr>
        <w:t xml:space="preserve"> </w:t>
      </w:r>
      <w:r w:rsidRPr="00DF214F">
        <w:rPr>
          <w:rFonts w:ascii="Cambria" w:hAnsi="Cambria"/>
        </w:rPr>
        <w:t xml:space="preserve">vector can contain any single-valued feature calculated </w:t>
      </w:r>
      <w:r w:rsidR="00D77B7B">
        <w:rPr>
          <w:rFonts w:ascii="Cambria" w:hAnsi="Cambria"/>
        </w:rPr>
        <w:t>from the</w:t>
      </w:r>
      <w:r w:rsidRPr="00DF214F">
        <w:rPr>
          <w:rFonts w:ascii="Cambria" w:hAnsi="Cambria"/>
        </w:rPr>
        <w:t xml:space="preserve"> values in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DF214F">
        <w:rPr>
          <w:rFonts w:ascii="Cambria" w:hAnsi="Cambria"/>
        </w:rPr>
        <w:t>, such as the</w:t>
      </w:r>
      <w:r>
        <w:rPr>
          <w:rFonts w:ascii="Cambria" w:hAnsi="Cambria"/>
        </w:rPr>
        <w:t xml:space="preserve"> </w:t>
      </w:r>
      <w:r w:rsidRPr="00DF214F">
        <w:rPr>
          <w:rFonts w:ascii="Cambria" w:hAnsi="Cambria"/>
        </w:rPr>
        <w:t xml:space="preserve">strength of the trend and seasonality, the spectral entropy, or the mean value </w:t>
      </w:r>
      <w:r w:rsidR="00D77B7B">
        <w:rPr>
          <w:rFonts w:ascii="Cambria" w:hAnsi="Cambria"/>
        </w:rPr>
        <w:t>of</w:t>
      </w:r>
      <w:r w:rsidR="00D77B7B" w:rsidRPr="00DF214F">
        <w:rPr>
          <w:rFonts w:ascii="Cambria" w:hAnsi="Cambria"/>
        </w:rPr>
        <w:t xml:space="preserve"> </w:t>
      </w:r>
      <w:r w:rsidRPr="00DF214F">
        <w:rPr>
          <w:rFonts w:ascii="Cambria" w:hAnsi="Cambria"/>
        </w:rPr>
        <w:t>the current</w:t>
      </w:r>
      <w:r>
        <w:rPr>
          <w:rFonts w:ascii="Cambria" w:hAnsi="Cambria"/>
        </w:rPr>
        <w:t xml:space="preserve"> </w:t>
      </w:r>
      <w:r w:rsidRPr="00DF214F">
        <w:rPr>
          <w:rFonts w:ascii="Cambria" w:hAnsi="Cambria"/>
        </w:rPr>
        <w:t>window.</w:t>
      </w:r>
      <w:r w:rsidR="00D77B7B">
        <w:rPr>
          <w:rFonts w:ascii="Cambria" w:hAnsi="Cambria"/>
        </w:rPr>
        <w:t xml:space="preserve"> Let</w:t>
      </w:r>
      <w:r>
        <w:rPr>
          <w:rFonts w:ascii="Cambria" w:hAnsi="Cambria"/>
        </w:rPr>
        <w:t xml:space="preserve"> </w:t>
      </w:r>
      <m:oMath>
        <m:r>
          <m:rPr>
            <m:scr m:val="double-struck"/>
          </m:rPr>
          <w:rPr>
            <w:rFonts w:ascii="Cambria Math" w:hAnsi="Cambria Math"/>
          </w:rPr>
          <m:t>C=</m:t>
        </m:r>
        <m:r>
          <m:rPr>
            <m:lit/>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m:rPr>
            <m:lit/>
          </m:rPr>
          <w:rPr>
            <w:rFonts w:ascii="Cambria Math" w:hAnsi="Cambria Math"/>
          </w:rPr>
          <m:t>}</m:t>
        </m:r>
      </m:oMath>
      <w:r>
        <w:rPr>
          <w:rFonts w:ascii="Cambria" w:eastAsiaTheme="minorEastAsia" w:hAnsi="Cambria"/>
        </w:rPr>
        <w:t xml:space="preserve"> </w:t>
      </w:r>
      <w:r w:rsidR="00D77B7B">
        <w:rPr>
          <w:rFonts w:ascii="Cambria" w:eastAsiaTheme="minorEastAsia" w:hAnsi="Cambria"/>
        </w:rPr>
        <w:t xml:space="preserve">be the set </w:t>
      </w:r>
      <w:r w:rsidRPr="00DF214F">
        <w:rPr>
          <w:rFonts w:ascii="Cambria" w:hAnsi="Cambria"/>
        </w:rPr>
        <w:t xml:space="preserve">of </w:t>
      </w:r>
      <w:r w:rsidRPr="004105AD">
        <w:rPr>
          <w:rFonts w:ascii="Cambria" w:hAnsi="Cambria"/>
          <w:i/>
          <w:iCs/>
        </w:rPr>
        <w:t>m</w:t>
      </w:r>
      <w:r w:rsidRPr="00DF214F">
        <w:rPr>
          <w:rFonts w:ascii="Cambria" w:hAnsi="Cambria"/>
        </w:rPr>
        <w:t xml:space="preserve">-vectors containing the </w:t>
      </w:r>
      <w:r w:rsidR="00ED1306">
        <w:rPr>
          <w:rFonts w:ascii="Cambria" w:hAnsi="Cambria"/>
        </w:rPr>
        <w:t>features</w:t>
      </w:r>
      <w:r w:rsidRPr="00DF214F">
        <w:rPr>
          <w:rFonts w:ascii="Cambria" w:hAnsi="Cambria"/>
        </w:rPr>
        <w:t xml:space="preserve"> </w:t>
      </w:r>
      <w:r w:rsidR="00E158B5">
        <w:rPr>
          <w:rFonts w:ascii="Cambria" w:hAnsi="Cambria"/>
        </w:rPr>
        <w:t>from</w:t>
      </w:r>
      <w:r w:rsidRPr="00DF214F">
        <w:rPr>
          <w:rFonts w:ascii="Cambria" w:hAnsi="Cambria"/>
        </w:rPr>
        <w:t xml:space="preserve"> each</w:t>
      </w:r>
      <w:r w:rsidR="00ED1306">
        <w:rPr>
          <w:rFonts w:ascii="Cambria" w:hAnsi="Cambria"/>
        </w:rPr>
        <w:t xml:space="preserve"> </w:t>
      </w:r>
      <w:r w:rsidRPr="00DF214F">
        <w:rPr>
          <w:rFonts w:ascii="Cambria" w:hAnsi="Cambria"/>
        </w:rPr>
        <w:t xml:space="preserve">of the </w:t>
      </w:r>
      <w:r w:rsidR="00ED1306">
        <w:rPr>
          <w:rFonts w:ascii="Cambria" w:hAnsi="Cambria"/>
          <w:i/>
          <w:iCs/>
        </w:rPr>
        <w:t xml:space="preserve">J </w:t>
      </w:r>
      <w:r w:rsidRPr="00DF214F">
        <w:rPr>
          <w:rFonts w:ascii="Cambria" w:hAnsi="Cambria"/>
        </w:rPr>
        <w:t>time series windows. For e</w:t>
      </w:r>
      <w:r w:rsidR="00E158B5">
        <w:rPr>
          <w:rFonts w:ascii="Cambria" w:hAnsi="Cambria"/>
        </w:rPr>
        <w:t>ach</w:t>
      </w:r>
      <w:r w:rsidR="00ED1306">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DF214F">
        <w:rPr>
          <w:rFonts w:ascii="Cambria" w:hAnsi="Cambria"/>
        </w:rPr>
        <w:t xml:space="preserve">, the </w:t>
      </w:r>
      <w:r w:rsidR="00380643">
        <w:rPr>
          <w:rFonts w:ascii="Cambria" w:hAnsi="Cambria"/>
        </w:rPr>
        <w:t>data owner</w:t>
      </w:r>
      <w:r w:rsidRPr="00DF214F">
        <w:rPr>
          <w:rFonts w:ascii="Cambria" w:hAnsi="Cambria"/>
        </w:rPr>
        <w:t xml:space="preserve"> computes</w:t>
      </w:r>
      <w:r w:rsidR="004105AD">
        <w:rPr>
          <w:rFonts w:ascii="Cambria" w:hAnsi="Cambria"/>
        </w:rPr>
        <w:t xml:space="preserve"> </w:t>
      </w:r>
      <w:r w:rsidRPr="00DF214F">
        <w:rPr>
          <w:rFonts w:ascii="Cambria" w:hAnsi="Cambria"/>
        </w:rPr>
        <w:t>a set of squared</w:t>
      </w:r>
      <w:r w:rsidR="004105AD">
        <w:rPr>
          <w:rFonts w:ascii="Cambria" w:hAnsi="Cambria"/>
        </w:rPr>
        <w:t xml:space="preserve"> </w:t>
      </w:r>
      <w:r w:rsidRPr="00DF214F">
        <w:rPr>
          <w:rFonts w:ascii="Cambria" w:hAnsi="Cambria"/>
        </w:rPr>
        <w:t xml:space="preserve">distances of the elements of </w:t>
      </w:r>
      <m:oMath>
        <m:r>
          <m:rPr>
            <m:scr m:val="double-struck"/>
          </m:rPr>
          <w:rPr>
            <w:rFonts w:ascii="Cambria Math" w:hAnsi="Cambria Math"/>
          </w:rPr>
          <m:t>C</m:t>
        </m:r>
      </m:oMath>
      <w:r w:rsidRPr="00DF214F">
        <w:rPr>
          <w:rFonts w:ascii="Cambria" w:hAnsi="Cambria"/>
        </w:rPr>
        <w:t>. We define</w:t>
      </w:r>
      <w:r w:rsidR="004105AD">
        <w:rPr>
          <w:rFonts w:ascii="Cambria" w:hAnsi="Cambria"/>
        </w:rPr>
        <w:t xml:space="preserve"> </w:t>
      </w:r>
      <m:oMath>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rsidR="004105AD">
        <w:rPr>
          <w:rFonts w:ascii="Cambria" w:eastAsiaTheme="minorEastAsia" w:hAnsi="Cambria"/>
        </w:rPr>
        <w:t xml:space="preserve"> </w:t>
      </w:r>
      <w:r w:rsidRPr="00DF214F">
        <w:rPr>
          <w:rFonts w:ascii="Cambria" w:hAnsi="Cambria"/>
        </w:rPr>
        <w:t>as the distance</w:t>
      </w:r>
      <w:r w:rsidR="004105AD">
        <w:rPr>
          <w:rFonts w:ascii="Cambria" w:hAnsi="Cambria"/>
        </w:rPr>
        <w:t xml:space="preserve"> </w:t>
      </w:r>
      <w:r w:rsidRPr="00DF214F">
        <w:rPr>
          <w:rFonts w:ascii="Cambria" w:hAnsi="Cambria"/>
        </w:rPr>
        <w:t>between</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4105AD">
        <w:rPr>
          <w:rFonts w:ascii="Cambria" w:eastAsiaTheme="minorEastAsia" w:hAnsi="Cambria"/>
        </w:rPr>
        <w:t xml:space="preserve"> </w:t>
      </w:r>
      <w:r w:rsidRPr="00DF214F">
        <w:rPr>
          <w:rFonts w:ascii="Cambria" w:hAnsi="Cambria"/>
        </w:rPr>
        <w:t>and</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DF214F">
        <w:rPr>
          <w:rFonts w:ascii="Cambria" w:hAnsi="Cambria"/>
        </w:rPr>
        <w:t xml:space="preserve">, </w:t>
      </w:r>
      <w:r w:rsidRPr="00A822EB">
        <w:rPr>
          <w:rFonts w:ascii="Cambria" w:hAnsi="Cambria"/>
          <w:i/>
          <w:iCs/>
        </w:rPr>
        <w:t>i.e.</w:t>
      </w:r>
      <w:r w:rsidRPr="00DF214F">
        <w:rPr>
          <w:rFonts w:ascii="Cambria" w:hAnsi="Cambria"/>
        </w:rPr>
        <w:t xml:space="preserve">, the feature vectors corresponding to two distinct time series from </w:t>
      </w:r>
      <m:oMath>
        <m:r>
          <m:rPr>
            <m:scr m:val="double-struck"/>
          </m:rPr>
          <w:rPr>
            <w:rFonts w:ascii="Cambria Math" w:hAnsi="Cambria Math"/>
          </w:rPr>
          <m:t>X</m:t>
        </m:r>
      </m:oMath>
      <w:r w:rsidRPr="00DF214F">
        <w:rPr>
          <w:rFonts w:ascii="Cambria" w:hAnsi="Cambria"/>
        </w:rPr>
        <w:t>. Without loss of generality, we use the Euclidean norm, or ℓ</w:t>
      </w:r>
      <w:r w:rsidRPr="00B0486C">
        <w:rPr>
          <w:rFonts w:ascii="Cambria" w:hAnsi="Cambria"/>
          <w:vertAlign w:val="subscript"/>
        </w:rPr>
        <w:t>2</w:t>
      </w:r>
      <w:r w:rsidRPr="00DF214F">
        <w:rPr>
          <w:rFonts w:ascii="Cambria" w:hAnsi="Cambria"/>
        </w:rPr>
        <w:t>-norm</w:t>
      </w:r>
      <w:r w:rsidR="00E158B5">
        <w:rPr>
          <w:rFonts w:ascii="Cambria" w:hAnsi="Cambria"/>
        </w:rPr>
        <w:t>,</w:t>
      </w:r>
      <w:r w:rsidRPr="00DF214F">
        <w:rPr>
          <w:rFonts w:ascii="Cambria" w:hAnsi="Cambria"/>
        </w:rPr>
        <w:t xml:space="preserve"> as a distance metric</w:t>
      </w:r>
      <w:r w:rsidR="004105AD">
        <w:rPr>
          <w:rStyle w:val="FootnoteReference"/>
          <w:rFonts w:ascii="Cambria" w:hAnsi="Cambria"/>
        </w:rPr>
        <w:footnoteReference w:id="5"/>
      </w:r>
      <w:r w:rsidRPr="00DF214F">
        <w:rPr>
          <w:rFonts w:ascii="Cambria" w:hAnsi="Cambria"/>
        </w:rPr>
        <w:t>.</w:t>
      </w:r>
      <w:r w:rsidR="004105AD">
        <w:rPr>
          <w:rFonts w:ascii="Cambria" w:hAnsi="Cambria"/>
        </w:rPr>
        <w:t xml:space="preserve"> </w:t>
      </w:r>
      <w:r w:rsidRPr="00DF214F">
        <w:rPr>
          <w:rFonts w:ascii="Cambria" w:hAnsi="Cambria"/>
        </w:rPr>
        <w:t>Since our case is</w:t>
      </w:r>
      <w:r w:rsidR="004105AD">
        <w:rPr>
          <w:rFonts w:ascii="Cambria" w:hAnsi="Cambria"/>
        </w:rPr>
        <w:t xml:space="preserve"> </w:t>
      </w:r>
      <w:r w:rsidRPr="00DF214F">
        <w:rPr>
          <w:rFonts w:ascii="Cambria" w:hAnsi="Cambria"/>
        </w:rPr>
        <w:t>multivariate and partially ordered, we can get a totally ordered set based on the</w:t>
      </w:r>
      <w:r w:rsidR="004105AD">
        <w:rPr>
          <w:rFonts w:ascii="Cambria" w:hAnsi="Cambria"/>
        </w:rPr>
        <w:t xml:space="preserve"> </w:t>
      </w:r>
      <w:r w:rsidRPr="00DF214F">
        <w:rPr>
          <w:rFonts w:ascii="Cambria" w:hAnsi="Cambria"/>
        </w:rPr>
        <w:t>Euclidean distance.</w:t>
      </w:r>
    </w:p>
    <w:p w14:paraId="73BF8EB2" w14:textId="276D0CB3" w:rsidR="00E35845" w:rsidRDefault="00E35845" w:rsidP="00FA68DC">
      <w:pPr>
        <w:shd w:val="clear" w:color="auto" w:fill="FFFFFF"/>
        <w:rPr>
          <w:rFonts w:ascii="Cambria" w:hAnsi="Cambria"/>
        </w:rPr>
      </w:pPr>
    </w:p>
    <w:p w14:paraId="53EB75C7" w14:textId="27D16E16" w:rsidR="009E7D1F" w:rsidRPr="009E7D1F" w:rsidRDefault="00E158B5" w:rsidP="00FA68DC">
      <w:pPr>
        <w:shd w:val="clear" w:color="auto" w:fill="FFFFFF"/>
        <w:rPr>
          <w:rFonts w:ascii="Cambria" w:eastAsiaTheme="minorEastAsia" w:hAnsi="Cambria"/>
        </w:rPr>
      </w:pPr>
      <w:r>
        <w:rPr>
          <w:rFonts w:ascii="Cambria" w:hAnsi="Cambria"/>
        </w:rPr>
        <w:t xml:space="preserve">We </w:t>
      </w:r>
      <w:r w:rsidR="00E35845" w:rsidRPr="00E35845">
        <w:rPr>
          <w:rFonts w:ascii="Cambria" w:hAnsi="Cambria"/>
        </w:rPr>
        <w:t>define</w:t>
      </w:r>
      <w:r w:rsidR="00E35845">
        <w:rPr>
          <w:rFonts w:ascii="Cambria" w:hAnsi="Cambria"/>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Pr>
          <w:rFonts w:ascii="Cambria" w:hAnsi="Cambria"/>
        </w:rPr>
        <w:t xml:space="preserve"> </w:t>
      </w:r>
      <w:r w:rsidR="00E35845" w:rsidRPr="00E35845">
        <w:rPr>
          <w:rFonts w:ascii="Cambria" w:hAnsi="Cambria"/>
        </w:rPr>
        <w:t xml:space="preserve">as the </w:t>
      </w:r>
      <w:r w:rsidR="00E35845" w:rsidRPr="00E35845">
        <w:rPr>
          <w:rFonts w:ascii="Cambria" w:hAnsi="Cambria"/>
          <w:i/>
          <w:iCs/>
        </w:rPr>
        <w:t>k</w:t>
      </w:r>
      <w:r w:rsidR="00E35845" w:rsidRPr="00E35845">
        <w:rPr>
          <w:rFonts w:ascii="Cambria" w:hAnsi="Cambria"/>
        </w:rPr>
        <w:t>th nearest neighbor of</w:t>
      </w:r>
      <w:r w:rsidR="00E35845">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35845" w:rsidRPr="00E35845">
        <w:rPr>
          <w:rFonts w:ascii="Cambria" w:hAnsi="Cambria"/>
        </w:rPr>
        <w:t xml:space="preserve">, with </w:t>
      </w:r>
      <w:r>
        <w:rPr>
          <w:rFonts w:ascii="Cambria" w:hAnsi="Cambria"/>
        </w:rPr>
        <w:t xml:space="preserve">the </w:t>
      </w:r>
      <w:r w:rsidR="00E35845" w:rsidRPr="00E35845">
        <w:rPr>
          <w:rFonts w:ascii="Cambria" w:hAnsi="Cambria"/>
        </w:rPr>
        <w:t>corresponding feature vector</w:t>
      </w:r>
      <w:r w:rsidR="00E35845">
        <w:rPr>
          <w:rFonts w:ascii="Cambria" w:hAnsi="Cambria"/>
        </w:rP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sidRPr="00E35845">
        <w:rPr>
          <w:rFonts w:ascii="Cambria" w:hAnsi="Cambria"/>
        </w:rPr>
        <w:t>.</w:t>
      </w:r>
      <w:r w:rsidR="00BE7AC7">
        <w:rPr>
          <w:rFonts w:ascii="Cambria" w:hAnsi="Cambria"/>
        </w:rPr>
        <w:t xml:space="preserve"> </w:t>
      </w:r>
      <w:r w:rsidR="00E35845" w:rsidRPr="00E35845">
        <w:rPr>
          <w:rFonts w:ascii="Cambria" w:hAnsi="Cambria"/>
        </w:rPr>
        <w:t>Then, for a time series</w:t>
      </w:r>
      <w:r w:rsidR="00BE7AC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BE7AC7">
        <w:rPr>
          <w:rFonts w:ascii="Cambria" w:eastAsiaTheme="minorEastAsia" w:hAnsi="Cambria"/>
        </w:rPr>
        <w:t xml:space="preserve">, </w:t>
      </w:r>
      <w:r w:rsidR="00E35845" w:rsidRPr="00E35845">
        <w:rPr>
          <w:rFonts w:ascii="Cambria" w:hAnsi="Cambria"/>
        </w:rPr>
        <w:t>we have</w:t>
      </w:r>
      <w:r w:rsidR="00BE7AC7">
        <w:rPr>
          <w:rFonts w:ascii="Cambria" w:hAnsi="Cambria"/>
        </w:rPr>
        <w:t xml:space="preserve"> </w:t>
      </w:r>
      <m:oMath>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J-1</m:t>
                </m:r>
              </m:e>
            </m:d>
          </m:sub>
        </m:sSub>
        <m:r>
          <m:rPr>
            <m:lit/>
          </m:rPr>
          <w:rPr>
            <w:rFonts w:ascii="Cambria Math" w:hAnsi="Cambria Math"/>
          </w:rPr>
          <m:t>}</m:t>
        </m:r>
      </m:oMath>
      <w:r w:rsidR="00BE7AC7">
        <w:rPr>
          <w:rFonts w:ascii="Cambria" w:eastAsiaTheme="minorEastAsia" w:hAnsi="Cambria"/>
        </w:rPr>
        <w:t xml:space="preserve"> such </w:t>
      </w:r>
      <w:r w:rsidR="00E35845" w:rsidRPr="00E35845">
        <w:rPr>
          <w:rFonts w:ascii="Cambria" w:hAnsi="Cambria"/>
        </w:rPr>
        <w:t>that</w:t>
      </w:r>
      <w:r w:rsidR="00BE7AC7">
        <w:rPr>
          <w:rFonts w:ascii="Cambria" w:hAnsi="Cambria"/>
        </w:rPr>
        <w:t xml:space="preserve"> </w:t>
      </w:r>
      <m:oMath>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k</m:t>
                </m:r>
              </m:e>
            </m:d>
          </m:sub>
        </m:sSub>
        <m:r>
          <m:rPr>
            <m:sty m:val="p"/>
          </m:rPr>
          <w:rPr>
            <w:rFonts w:ascii="Cambria Math" w:hAnsi="Cambria Math"/>
          </w:rPr>
          <m:t>≤</m:t>
        </m:r>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j,</m:t>
            </m:r>
            <m:d>
              <m:dPr>
                <m:ctrlPr>
                  <w:rPr>
                    <w:rFonts w:ascii="Cambria Math" w:hAnsi="Cambria Math"/>
                    <w:i/>
                  </w:rPr>
                </m:ctrlPr>
              </m:dPr>
              <m:e>
                <m:r>
                  <w:rPr>
                    <w:rFonts w:ascii="Cambria Math" w:hAnsi="Cambria Math"/>
                  </w:rPr>
                  <m:t>l</m:t>
                </m:r>
              </m:e>
            </m:d>
          </m:sub>
        </m:sSub>
      </m:oMath>
      <w:r w:rsidR="00BE7AC7">
        <w:rPr>
          <w:rFonts w:ascii="Cambria" w:eastAsiaTheme="minorEastAsia" w:hAnsi="Cambria"/>
        </w:rPr>
        <w:t xml:space="preserve"> for any integers </w:t>
      </w:r>
      <m:oMath>
        <m:r>
          <w:rPr>
            <w:rFonts w:ascii="Cambria Math" w:eastAsiaTheme="minorEastAsia" w:hAnsi="Cambria Math"/>
          </w:rPr>
          <m:t>k &lt; l</m:t>
        </m:r>
      </m:oMath>
      <w:r w:rsidR="00BE7AC7">
        <w:rPr>
          <w:rFonts w:ascii="Cambria" w:eastAsiaTheme="minorEastAsia" w:hAnsi="Cambria"/>
        </w:rPr>
        <w:t xml:space="preserve"> where</w:t>
      </w:r>
      <w:r w:rsidR="004F7322">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e>
        </m:d>
      </m:oMath>
      <w:r w:rsidR="004F7322">
        <w:rPr>
          <w:rFonts w:ascii="Cambria" w:eastAsiaTheme="minorEastAsia" w:hAnsi="Cambria"/>
        </w:rPr>
        <w:t xml:space="preserve">. </w:t>
      </w:r>
      <w:r w:rsidR="00BE7AC7">
        <w:rPr>
          <w:rFonts w:ascii="Cambria" w:eastAsiaTheme="minorEastAsia" w:hAnsi="Cambria"/>
        </w:rPr>
        <w:t xml:space="preserve">Note that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and the superscript </w:t>
      </w:r>
      <m:oMath>
        <m:d>
          <m:dPr>
            <m:ctrlPr>
              <w:rPr>
                <w:rFonts w:ascii="Cambria Math" w:eastAsiaTheme="minorEastAsia" w:hAnsi="Cambria Math"/>
                <w:i/>
              </w:rPr>
            </m:ctrlPr>
          </m:dPr>
          <m:e>
            <m:r>
              <w:rPr>
                <w:rFonts w:ascii="Cambria Math" w:eastAsiaTheme="minorEastAsia" w:hAnsi="Cambria Math"/>
              </w:rPr>
              <m:t>i</m:t>
            </m:r>
          </m:e>
        </m:d>
      </m:oMath>
      <w:r w:rsidR="00BE7AC7">
        <w:rPr>
          <w:rFonts w:ascii="Cambria" w:eastAsiaTheme="minorEastAsia" w:hAnsi="Cambria"/>
        </w:rPr>
        <w:t xml:space="preserve"> means the </w:t>
      </w:r>
      <w:r w:rsidR="00BE7AC7">
        <w:rPr>
          <w:rFonts w:ascii="Cambria" w:eastAsiaTheme="minorEastAsia" w:hAnsi="Cambria"/>
          <w:i/>
          <w:iCs/>
        </w:rPr>
        <w:t>i</w:t>
      </w:r>
      <w:r w:rsidR="00BE7AC7">
        <w:rPr>
          <w:rFonts w:ascii="Cambria" w:eastAsiaTheme="minorEastAsia" w:hAnsi="Cambria"/>
        </w:rPr>
        <w:t xml:space="preserve">th order statistic of the related Euclidean distances of all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C\</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from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BE7AC7">
        <w:rPr>
          <w:rFonts w:ascii="Cambria" w:eastAsiaTheme="minorEastAsia" w:hAnsi="Cambria"/>
        </w:rPr>
        <w:t xml:space="preserve">. Thus, for a given time series </w:t>
      </w:r>
      <w:r w:rsidR="00BE7AC7">
        <w:rPr>
          <w:rFonts w:ascii="Cambria" w:eastAsiaTheme="minorEastAsia" w:hAnsi="Cambria"/>
        </w:rPr>
        <w:lastRenderedPageBreak/>
        <w:t xml:space="preserve">vector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E7AC7">
        <w:rPr>
          <w:rFonts w:ascii="Cambria" w:eastAsiaTheme="minorEastAsia" w:hAnsi="Cambria"/>
        </w:rPr>
        <w:t xml:space="preserve">, its </w:t>
      </w:r>
      <w:r w:rsidR="00BE7AC7">
        <w:rPr>
          <w:rFonts w:ascii="Cambria" w:eastAsiaTheme="minorEastAsia" w:hAnsi="Cambria"/>
          <w:i/>
          <w:iCs/>
        </w:rPr>
        <w:t>k</w:t>
      </w:r>
      <w:r w:rsidR="00BE7AC7">
        <w:rPr>
          <w:rFonts w:ascii="Cambria" w:eastAsiaTheme="minorEastAsia" w:hAnsi="Cambria"/>
        </w:rPr>
        <w:t>-nearest time series</w:t>
      </w:r>
      <w:r>
        <w:rPr>
          <w:rFonts w:ascii="Cambria" w:eastAsiaTheme="minorEastAsia" w:hAnsi="Cambria"/>
        </w:rPr>
        <w:t xml:space="preserve"> </w:t>
      </w:r>
      <w:r w:rsidR="00BE7AC7">
        <w:rPr>
          <w:rFonts w:ascii="Cambria" w:eastAsiaTheme="minorEastAsia" w:hAnsi="Cambria"/>
        </w:rPr>
        <w:t xml:space="preserve">can be represented as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9E7D1F">
        <w:rPr>
          <w:rFonts w:ascii="Cambria" w:eastAsiaTheme="minorEastAsia" w:hAnsi="Cambria"/>
        </w:rPr>
        <w:t xml:space="preserve"> based on an ordered set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m:rPr>
            <m:lit/>
          </m:rPr>
          <w:rPr>
            <w:rFonts w:ascii="Cambria Math" w:eastAsiaTheme="minorEastAsia" w:hAnsi="Cambria Math"/>
          </w:rPr>
          <m:t>}</m:t>
        </m:r>
      </m:oMath>
      <w:r w:rsidR="009E7D1F">
        <w:rPr>
          <w:rFonts w:ascii="Cambria" w:eastAsiaTheme="minorEastAsia" w:hAnsi="Cambria"/>
        </w:rPr>
        <w:t xml:space="preserve">. </w:t>
      </w:r>
    </w:p>
    <w:p w14:paraId="0EA7F2C0" w14:textId="77777777" w:rsidR="009E7D1F" w:rsidRPr="009E7D1F" w:rsidRDefault="009E7D1F" w:rsidP="00FA68DC">
      <w:pPr>
        <w:shd w:val="clear" w:color="auto" w:fill="FFFFFF"/>
        <w:rPr>
          <w:rFonts w:ascii="Cambria" w:eastAsiaTheme="minorEastAsia" w:hAnsi="Cambria"/>
        </w:rPr>
      </w:pPr>
    </w:p>
    <w:p w14:paraId="0F3495CB" w14:textId="31F2E18E" w:rsidR="007F5D3E" w:rsidRDefault="009E7D1F" w:rsidP="00FA68DC">
      <w:pPr>
        <w:shd w:val="clear" w:color="auto" w:fill="FFFFFF"/>
        <w:rPr>
          <w:rFonts w:ascii="Cambria" w:eastAsiaTheme="minorEastAsia" w:hAnsi="Cambria"/>
        </w:rPr>
      </w:pPr>
      <w:r>
        <w:rPr>
          <w:rFonts w:ascii="Cambria" w:eastAsiaTheme="minorEastAsia" w:hAnsi="Cambria"/>
        </w:rPr>
        <w:t xml:space="preserve">For </w:t>
      </w:r>
      <w:r w:rsidRPr="009E7D1F">
        <w:rPr>
          <w:rFonts w:ascii="Cambria" w:eastAsiaTheme="minorEastAsia" w:hAnsi="Cambria"/>
        </w:rPr>
        <w:t>more efficient computation, we introduce a symmetric distance matrix</w:t>
      </w:r>
      <w:r>
        <w:rPr>
          <w:rFonts w:ascii="Cambria" w:eastAsiaTheme="minorEastAsia" w:hAnsi="Cambria"/>
        </w:rPr>
        <w:t xml:space="preserve"> </w:t>
      </w:r>
      <m:oMath>
        <m:r>
          <w:rPr>
            <w:rFonts w:ascii="Cambria Math" w:eastAsiaTheme="minorEastAsia" w:hAnsi="Cambria Math"/>
          </w:rPr>
          <m:t>D</m:t>
        </m:r>
      </m:oMath>
      <w:r>
        <w:rPr>
          <w:rFonts w:ascii="Cambria" w:eastAsiaTheme="minorEastAsia" w:hAnsi="Cambria"/>
        </w:rPr>
        <w:t xml:space="preserve"> </w:t>
      </w:r>
      <w:r w:rsidRPr="009E7D1F">
        <w:rPr>
          <w:rFonts w:ascii="Cambria" w:eastAsiaTheme="minorEastAsia" w:hAnsi="Cambria"/>
        </w:rPr>
        <w:t>containing the squared distances between time series feature vectors. The squared distance</w:t>
      </w:r>
      <w:r>
        <w:rPr>
          <w:rFonts w:ascii="Cambria" w:eastAsiaTheme="minorEastAsia" w:hAnsi="Cambria"/>
        </w:rPr>
        <w:t xml:space="preserve"> </w:t>
      </w:r>
      <w:r w:rsidRPr="009E7D1F">
        <w:rPr>
          <w:rFonts w:ascii="Cambria" w:eastAsiaTheme="minorEastAsia" w:hAnsi="Cambria"/>
        </w:rPr>
        <w:t>between</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ascii="Cambria" w:eastAsiaTheme="minorEastAsia" w:hAnsi="Cambria"/>
        </w:rPr>
        <w:t xml:space="preserve"> </w:t>
      </w:r>
      <w:r w:rsidRPr="009E7D1F">
        <w:rPr>
          <w:rFonts w:ascii="Cambria" w:eastAsiaTheme="minorEastAsia" w:hAnsi="Cambria"/>
        </w:rPr>
        <w:t>and</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t>
      </w:r>
      <w:r w:rsidRPr="009E7D1F">
        <w:rPr>
          <w:rFonts w:ascii="Cambria" w:eastAsiaTheme="minorEastAsia" w:hAnsi="Cambria"/>
        </w:rPr>
        <w:t>is given by</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Pr>
          <w:rFonts w:ascii="Cambria" w:eastAsiaTheme="minorEastAsia" w:hAnsi="Cambria"/>
        </w:rPr>
        <w:t xml:space="preserve"> </w:t>
      </w:r>
      <w:r w:rsidR="007C651E">
        <w:rPr>
          <w:rFonts w:ascii="Cambria" w:eastAsiaTheme="minorEastAsia" w:hAnsi="Cambria"/>
        </w:rPr>
        <w:t xml:space="preserve">, that </w:t>
      </w:r>
      <w:r w:rsidRPr="009E7D1F">
        <w:rPr>
          <w:rFonts w:ascii="Cambria" w:eastAsiaTheme="minorEastAsia" w:hAnsi="Cambria"/>
        </w:rPr>
        <w:t>is the (</w:t>
      </w:r>
      <w:r>
        <w:rPr>
          <w:rFonts w:ascii="Cambria" w:eastAsiaTheme="minorEastAsia" w:hAnsi="Cambria"/>
          <w:i/>
          <w:iCs/>
        </w:rPr>
        <w:t>i, j</w:t>
      </w:r>
      <w:r w:rsidRPr="009E7D1F">
        <w:rPr>
          <w:rFonts w:ascii="Cambria" w:eastAsiaTheme="minorEastAsia" w:hAnsi="Cambria"/>
        </w:rPr>
        <w:t xml:space="preserve">)th entry of </w:t>
      </w:r>
      <m:oMath>
        <m:r>
          <w:rPr>
            <w:rFonts w:ascii="Cambria Math" w:eastAsiaTheme="minorEastAsia" w:hAnsi="Cambria Math"/>
          </w:rPr>
          <m:t>D</m:t>
        </m:r>
      </m:oMath>
      <w:r w:rsidR="00E158B5">
        <w:rPr>
          <w:rFonts w:ascii="Cambria" w:eastAsiaTheme="minorEastAsia" w:hAnsi="Cambria"/>
        </w:rPr>
        <w:t xml:space="preserve"> </w:t>
      </w:r>
      <w:r w:rsidRPr="009E7D1F">
        <w:rPr>
          <w:rFonts w:ascii="Cambria" w:eastAsiaTheme="minorEastAsia" w:hAnsi="Cambria"/>
        </w:rPr>
        <w:t>(also note that</w:t>
      </w:r>
      <w:r>
        <w:rPr>
          <w:rFonts w:ascii="Cambria" w:eastAsiaTheme="minorEastAsia" w:hAnsi="Cambria"/>
        </w:rPr>
        <w:t xml:space="preserve"> </w:t>
      </w:r>
      <m:oMath>
        <m:r>
          <m:rPr>
            <m:sty m:val="p"/>
          </m:rP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D</m:t>
            </m:r>
          </m:e>
        </m:d>
        <m:r>
          <m:rPr>
            <m:sty m:val="p"/>
          </m:rPr>
          <w:rPr>
            <w:rFonts w:ascii="Cambria Math" w:eastAsiaTheme="minorEastAsia" w:hAnsi="Cambria Math"/>
          </w:rPr>
          <m:t>≤</m:t>
        </m:r>
        <m:r>
          <w:rPr>
            <w:rFonts w:ascii="Cambria Math" w:eastAsiaTheme="minorEastAsia" w:hAnsi="Cambria Math"/>
          </w:rPr>
          <m:t>m+2</m:t>
        </m:r>
      </m:oMath>
      <w:r w:rsidR="00E158B5">
        <w:rPr>
          <w:rFonts w:ascii="Cambria" w:eastAsiaTheme="minorEastAsia" w:hAnsi="Cambria"/>
        </w:rPr>
        <w:t>)</w:t>
      </w:r>
      <w:r>
        <w:rPr>
          <w:rFonts w:ascii="Cambria" w:eastAsiaTheme="minorEastAsia" w:hAnsi="Cambria"/>
        </w:rPr>
        <w:t xml:space="preserve">. </w:t>
      </w:r>
      <w:r w:rsidRPr="009E7D1F">
        <w:rPr>
          <w:rFonts w:ascii="Cambria" w:eastAsiaTheme="minorEastAsia" w:hAnsi="Cambria"/>
        </w:rPr>
        <w:t>Suppose</w:t>
      </w:r>
      <w:r w:rsidR="00E158B5">
        <w:rPr>
          <w:rFonts w:ascii="Cambria" w:eastAsiaTheme="minorEastAsia" w:hAnsi="Cambria"/>
        </w:rPr>
        <w:t xml:space="preserve"> we have a</w:t>
      </w:r>
      <w:r w:rsidR="00A822EB">
        <w:rPr>
          <w:rFonts w:ascii="Cambria" w:eastAsiaTheme="minorEastAsia" w:hAnsi="Cambria"/>
        </w:rPr>
        <w:t>n</w:t>
      </w:r>
      <w:r w:rsidR="00E158B5">
        <w:rPr>
          <w:rFonts w:ascii="Cambria" w:eastAsiaTheme="minorEastAsia" w:hAnsi="Cambria"/>
        </w:rPr>
        <w:t xml:space="preserve"> </w:t>
      </w:r>
      <w:r w:rsidR="00F330DA">
        <w:rPr>
          <w:rFonts w:ascii="Cambria" w:eastAsiaTheme="minorEastAsia" w:hAnsi="Cambria"/>
        </w:rPr>
        <w:t>original data</w:t>
      </w:r>
      <w:r w:rsidRPr="009E7D1F">
        <w:rPr>
          <w:rFonts w:ascii="Cambria" w:eastAsiaTheme="minorEastAsia" w:hAnsi="Cambria"/>
        </w:rPr>
        <w:t xml:space="preserve"> matrix</w:t>
      </w:r>
      <w:r w:rsidR="007F5D3E">
        <w:rPr>
          <w:rFonts w:ascii="Cambria" w:eastAsiaTheme="minorEastAsia" w:hAnsi="Cambr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7F5D3E">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sup>
        </m:sSup>
      </m:oMath>
      <w:r w:rsidR="007F5D3E">
        <w:rPr>
          <w:rFonts w:ascii="Cambria" w:eastAsiaTheme="minorEastAsia" w:hAnsi="Cambria"/>
        </w:rPr>
        <w:t xml:space="preserve"> (</w:t>
      </w:r>
      <w:r w:rsidR="007F5D3E" w:rsidRPr="00A822EB">
        <w:rPr>
          <w:rFonts w:ascii="Cambria" w:eastAsiaTheme="minorEastAsia" w:hAnsi="Cambria"/>
          <w:i/>
          <w:iCs/>
        </w:rPr>
        <w:t>i.e.</w:t>
      </w:r>
      <w:r w:rsidR="007F5D3E">
        <w:rPr>
          <w:rFonts w:ascii="Cambria" w:eastAsiaTheme="minorEastAsia" w:hAnsi="Cambria"/>
        </w:rPr>
        <w:t xml:space="preserve">, </w:t>
      </w:r>
      <m:oMath>
        <m:r>
          <w:rPr>
            <w:rFonts w:ascii="Cambria Math" w:eastAsiaTheme="minorEastAsia" w:hAnsi="Cambria Math"/>
          </w:rPr>
          <m:t>X</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J</m:t>
            </m:r>
          </m:sup>
        </m:sSup>
        <m:r>
          <w:rPr>
            <w:rFonts w:ascii="Cambria Math" w:eastAsiaTheme="minorEastAsia" w:hAnsi="Cambria Math"/>
          </w:rPr>
          <m:t>).</m:t>
        </m:r>
      </m:oMath>
      <w:r w:rsidR="007F5D3E">
        <w:rPr>
          <w:rFonts w:ascii="Cambria" w:eastAsiaTheme="minorEastAsia" w:hAnsi="Cambria"/>
        </w:rPr>
        <w:t xml:space="preserve"> </w:t>
      </w:r>
      <w:r w:rsidR="003B7D44">
        <w:rPr>
          <w:rFonts w:ascii="Cambria" w:eastAsiaTheme="minorEastAsia" w:hAnsi="Cambria"/>
        </w:rPr>
        <w:t xml:space="preserve">We calculate the desired features based on each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3B7D44">
        <w:rPr>
          <w:rFonts w:ascii="Cambria" w:eastAsiaTheme="minorEastAsia" w:hAnsi="Cambria"/>
        </w:rPr>
        <w:t xml:space="preserve"> and construct a feature matrix </w:t>
      </w:r>
      <m:oMath>
        <m:r>
          <w:rPr>
            <w:rFonts w:ascii="Cambria Math" w:eastAsiaTheme="minorEastAsia" w:hAnsi="Cambria Math"/>
          </w:rPr>
          <m:t>C</m:t>
        </m:r>
      </m:oMath>
      <w:r w:rsidR="003B7D44">
        <w:rPr>
          <w:rFonts w:ascii="Cambria" w:eastAsiaTheme="minorEastAsia" w:hAnsi="Cambria"/>
        </w:rPr>
        <w:t xml:space="preserve"> (where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J</m:t>
            </m:r>
          </m:sup>
        </m:sSup>
      </m:oMath>
      <w:r w:rsidR="003B7D44">
        <w:rPr>
          <w:rFonts w:ascii="Cambria" w:eastAsiaTheme="minorEastAsia" w:hAnsi="Cambria"/>
        </w:rPr>
        <w:t>) as follows:</w:t>
      </w:r>
    </w:p>
    <w:p w14:paraId="0DB6FF86" w14:textId="645FCAA7" w:rsidR="003B7D44" w:rsidRDefault="003B7D44" w:rsidP="00FA68DC">
      <w:pPr>
        <w:shd w:val="clear" w:color="auto" w:fill="FFFFFF"/>
        <w:rPr>
          <w:rFonts w:ascii="Cambria" w:eastAsiaTheme="minorEastAsia" w:hAnsi="Cambria"/>
        </w:rPr>
      </w:pPr>
    </w:p>
    <w:p w14:paraId="76B8EB60" w14:textId="49EE5B4F" w:rsidR="003B7D44" w:rsidRPr="003B7D44" w:rsidRDefault="00137072" w:rsidP="00FA68DC">
      <w:pPr>
        <w:shd w:val="clear" w:color="auto" w:fill="FFFFFF"/>
        <w:rPr>
          <w:rFonts w:ascii="Cambria" w:eastAsiaTheme="minorEastAsia" w:hAnsi="Cambria"/>
        </w:rPr>
      </w:pPr>
      <w:r>
        <w:rPr>
          <w:noProof/>
        </w:rPr>
        <w:drawing>
          <wp:anchor distT="0" distB="0" distL="114300" distR="114300" simplePos="0" relativeHeight="251702272" behindDoc="0" locked="0" layoutInCell="1" allowOverlap="1" wp14:anchorId="79F1DEC9" wp14:editId="7FB46E1D">
            <wp:simplePos x="0" y="0"/>
            <wp:positionH relativeFrom="margin">
              <wp:posOffset>742949</wp:posOffset>
            </wp:positionH>
            <wp:positionV relativeFrom="paragraph">
              <wp:posOffset>10160</wp:posOffset>
            </wp:positionV>
            <wp:extent cx="4223389" cy="1066800"/>
            <wp:effectExtent l="0" t="0" r="5715" b="0"/>
            <wp:wrapNone/>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48368" t="46623" r="9667" b="34520"/>
                    <a:stretch/>
                  </pic:blipFill>
                  <pic:spPr bwMode="auto">
                    <a:xfrm>
                      <a:off x="0" y="0"/>
                      <a:ext cx="4224906" cy="10671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CCD5D3" w14:textId="53587401" w:rsidR="003B7D44" w:rsidRPr="003B7D44" w:rsidRDefault="003B7D44" w:rsidP="00FA68DC">
      <w:pPr>
        <w:shd w:val="clear" w:color="auto" w:fill="FFFFFF"/>
        <w:rPr>
          <w:rFonts w:ascii="Cambria" w:eastAsiaTheme="minorEastAsia" w:hAnsi="Cambria"/>
        </w:rPr>
      </w:pPr>
    </w:p>
    <w:p w14:paraId="3D09F411" w14:textId="302A2D60" w:rsidR="003B7D44" w:rsidRPr="003B7D44" w:rsidRDefault="003B7D44" w:rsidP="00FA68DC">
      <w:pPr>
        <w:shd w:val="clear" w:color="auto" w:fill="FFFFFF"/>
        <w:rPr>
          <w:rFonts w:ascii="Cambria" w:eastAsiaTheme="minorEastAsia" w:hAnsi="Cambria"/>
        </w:rPr>
      </w:pPr>
    </w:p>
    <w:p w14:paraId="29BC910E" w14:textId="632CCC9D" w:rsidR="003B7D44" w:rsidRPr="003B7D44" w:rsidRDefault="006D0C49" w:rsidP="006D0C49">
      <w:pPr>
        <w:shd w:val="clear" w:color="auto" w:fill="FFFFFF"/>
        <w:tabs>
          <w:tab w:val="left" w:pos="8266"/>
        </w:tabs>
        <w:rPr>
          <w:rFonts w:ascii="Cambria" w:eastAsiaTheme="minorEastAsia" w:hAnsi="Cambria"/>
        </w:rPr>
      </w:pPr>
      <w:r>
        <w:rPr>
          <w:rFonts w:ascii="Cambria" w:eastAsiaTheme="minorEastAsia" w:hAnsi="Cambria"/>
        </w:rPr>
        <w:tab/>
        <w:t>(1)</w:t>
      </w:r>
    </w:p>
    <w:p w14:paraId="36C748BB" w14:textId="77777777" w:rsidR="00CB2EEE" w:rsidRDefault="00CB2EEE" w:rsidP="00FA68DC">
      <w:pPr>
        <w:shd w:val="clear" w:color="auto" w:fill="FFFFFF"/>
        <w:rPr>
          <w:rFonts w:ascii="Cambria" w:eastAsiaTheme="minorEastAsia" w:hAnsi="Cambria"/>
        </w:rPr>
      </w:pPr>
    </w:p>
    <w:p w14:paraId="748E0869" w14:textId="0C3287F1" w:rsidR="00855562" w:rsidRDefault="00855562" w:rsidP="00FA68DC">
      <w:pPr>
        <w:shd w:val="clear" w:color="auto" w:fill="FFFFFF"/>
        <w:rPr>
          <w:rFonts w:ascii="Cambria" w:eastAsiaTheme="minorEastAsia" w:hAnsi="Cambria"/>
        </w:rPr>
      </w:pPr>
    </w:p>
    <w:p w14:paraId="4BE2D94F" w14:textId="23982765" w:rsidR="00855562" w:rsidRDefault="00855562" w:rsidP="00FA68DC">
      <w:pPr>
        <w:shd w:val="clear" w:color="auto" w:fill="FFFFFF"/>
        <w:rPr>
          <w:rFonts w:ascii="Cambria" w:eastAsiaTheme="minorEastAsia" w:hAnsi="Cambria"/>
        </w:rPr>
      </w:pPr>
    </w:p>
    <w:p w14:paraId="1F2C1E3E" w14:textId="77777777" w:rsidR="00137072" w:rsidRDefault="00137072" w:rsidP="00FA68DC">
      <w:pPr>
        <w:shd w:val="clear" w:color="auto" w:fill="FFFFFF"/>
        <w:rPr>
          <w:rFonts w:ascii="Cambria" w:eastAsiaTheme="minorEastAsia" w:hAnsi="Cambria"/>
        </w:rPr>
      </w:pPr>
    </w:p>
    <w:p w14:paraId="39750823" w14:textId="77777777" w:rsidR="00805E8B" w:rsidRDefault="00805E8B" w:rsidP="00FA68DC">
      <w:pPr>
        <w:shd w:val="clear" w:color="auto" w:fill="FFFFFF"/>
        <w:rPr>
          <w:rFonts w:ascii="Cambria" w:eastAsiaTheme="minorEastAsia" w:hAnsi="Cambria"/>
        </w:rPr>
      </w:pPr>
    </w:p>
    <w:p w14:paraId="1ACB47E0" w14:textId="77777777" w:rsidR="00805E8B" w:rsidRDefault="00805E8B" w:rsidP="00FA68DC">
      <w:pPr>
        <w:shd w:val="clear" w:color="auto" w:fill="FFFFFF"/>
        <w:rPr>
          <w:rFonts w:ascii="Cambria" w:eastAsiaTheme="minorEastAsia" w:hAnsi="Cambria"/>
        </w:rPr>
      </w:pPr>
    </w:p>
    <w:p w14:paraId="6FD4C775" w14:textId="77777777" w:rsidR="00805E8B" w:rsidRDefault="00805E8B" w:rsidP="00FA68DC">
      <w:pPr>
        <w:shd w:val="clear" w:color="auto" w:fill="FFFFFF"/>
        <w:rPr>
          <w:rFonts w:ascii="Cambria" w:eastAsiaTheme="minorEastAsia" w:hAnsi="Cambria"/>
        </w:rPr>
      </w:pPr>
    </w:p>
    <w:p w14:paraId="5B733830" w14:textId="77777777" w:rsidR="00805E8B" w:rsidRDefault="00805E8B" w:rsidP="00FA68DC">
      <w:pPr>
        <w:shd w:val="clear" w:color="auto" w:fill="FFFFFF"/>
        <w:rPr>
          <w:rFonts w:ascii="Cambria" w:eastAsiaTheme="minorEastAsia" w:hAnsi="Cambria"/>
        </w:rPr>
      </w:pPr>
    </w:p>
    <w:p w14:paraId="10FB8A87" w14:textId="77777777" w:rsidR="00805E8B" w:rsidRDefault="00805E8B" w:rsidP="00FA68DC">
      <w:pPr>
        <w:shd w:val="clear" w:color="auto" w:fill="FFFFFF"/>
        <w:rPr>
          <w:rFonts w:ascii="Cambria" w:eastAsiaTheme="minorEastAsia" w:hAnsi="Cambria"/>
        </w:rPr>
      </w:pPr>
    </w:p>
    <w:p w14:paraId="1BFF875D" w14:textId="65373EAC" w:rsidR="001F285E" w:rsidRDefault="001F285E" w:rsidP="00FA68DC">
      <w:pPr>
        <w:shd w:val="clear" w:color="auto" w:fill="FFFFFF"/>
        <w:rPr>
          <w:rFonts w:ascii="Cambria" w:eastAsiaTheme="minorEastAsia" w:hAnsi="Cambria"/>
          <w:b/>
          <w:bCs/>
          <w:u w:val="single"/>
        </w:rPr>
      </w:pPr>
      <w:r>
        <w:rPr>
          <w:rFonts w:ascii="Cambria" w:eastAsiaTheme="minorEastAsia" w:hAnsi="Cambria"/>
          <w:b/>
          <w:bCs/>
          <w:u w:val="single"/>
        </w:rPr>
        <w:t>Algorithm 1: The k-nTS Swapping Method</w:t>
      </w:r>
    </w:p>
    <w:p w14:paraId="136C41D3" w14:textId="1C866DE9" w:rsidR="001F285E" w:rsidRDefault="001F285E" w:rsidP="00FA68DC">
      <w:pPr>
        <w:shd w:val="clear" w:color="auto" w:fill="FFFFFF"/>
        <w:rPr>
          <w:rFonts w:ascii="Cambria" w:eastAsiaTheme="minorEastAsia" w:hAnsi="Cambria"/>
          <w:b/>
          <w:bCs/>
          <w:u w:val="single"/>
        </w:rPr>
      </w:pPr>
    </w:p>
    <w:p w14:paraId="6C333EE9" w14:textId="46049492" w:rsidR="001F285E" w:rsidRDefault="001F285E" w:rsidP="00FA68DC">
      <w:pPr>
        <w:shd w:val="clear" w:color="auto" w:fill="FFFFFF"/>
        <w:rPr>
          <w:rFonts w:ascii="Cambria" w:eastAsiaTheme="minorEastAsia" w:hAnsi="Cambria"/>
          <w:b/>
          <w:bCs/>
        </w:rPr>
      </w:pPr>
      <w:r>
        <w:rPr>
          <w:rFonts w:ascii="Cambria" w:eastAsiaTheme="minorEastAsia" w:hAnsi="Cambria"/>
          <w:b/>
          <w:bCs/>
        </w:rPr>
        <w:t xml:space="preserve">Require [Initialization]: </w:t>
      </w:r>
    </w:p>
    <w:p w14:paraId="38C46F85" w14:textId="58B79A52" w:rsidR="001F285E" w:rsidRDefault="00905DD7" w:rsidP="00FA68DC">
      <w:pPr>
        <w:shd w:val="clear" w:color="auto" w:fill="FFFFFF"/>
        <w:rPr>
          <w:rFonts w:ascii="Cambria" w:eastAsiaTheme="minorEastAsia" w:hAnsi="Cambria"/>
          <w:b/>
          <w:bCs/>
        </w:rPr>
      </w:pPr>
      <w:r>
        <w:rPr>
          <w:rFonts w:ascii="Cambria" w:eastAsiaTheme="minorEastAsia" w:hAnsi="Cambria"/>
          <w:b/>
          <w:bCs/>
        </w:rPr>
        <w:tab/>
      </w:r>
    </w:p>
    <w:p w14:paraId="1F7C99D4" w14:textId="0B7BBD2D" w:rsidR="00905DD7" w:rsidRPr="00657CD6" w:rsidRDefault="00905DD7" w:rsidP="00905DD7">
      <w:pPr>
        <w:rPr>
          <w:rFonts w:ascii="Cambria" w:eastAsiaTheme="minorEastAsia" w:hAnsi="Cambria"/>
        </w:rPr>
      </w:pPr>
      <w:r>
        <w:rPr>
          <w:rFonts w:ascii="Cambria" w:eastAsiaTheme="minorEastAsia" w:hAnsi="Cambria"/>
          <w:b/>
          <w:bCs/>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J</m:t>
        </m:r>
      </m:oMath>
      <w:r>
        <w:rPr>
          <w:rFonts w:ascii="Cambria" w:eastAsiaTheme="minorEastAsia" w:hAnsi="Cambria"/>
        </w:rPr>
        <w:t xml:space="preserve"> matrix of original time series.</w:t>
      </w:r>
    </w:p>
    <w:p w14:paraId="50691AEA" w14:textId="33C198B3" w:rsidR="00905DD7" w:rsidRDefault="00905DD7" w:rsidP="00905DD7">
      <w:pPr>
        <w:ind w:firstLine="720"/>
        <w:rPr>
          <w:rFonts w:ascii="Cambria" w:eastAsiaTheme="minorEastAsia" w:hAnsi="Cambria"/>
        </w:rPr>
      </w:pPr>
      <m:oMath>
        <m:r>
          <w:rPr>
            <w:rFonts w:ascii="Cambria Math" w:eastAsiaTheme="minorEastAsia" w:hAnsi="Cambria Math"/>
          </w:rPr>
          <m:t>C=</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oMath>
      <w:r>
        <w:rPr>
          <w:rFonts w:ascii="Cambria" w:eastAsiaTheme="minorEastAsia" w:hAnsi="Cambria"/>
        </w:rPr>
        <w:t xml:space="preserve">: the </w:t>
      </w:r>
      <m:oMath>
        <m:r>
          <w:rPr>
            <w:rFonts w:ascii="Cambria Math" w:eastAsiaTheme="minorEastAsia" w:hAnsi="Cambria Math"/>
          </w:rPr>
          <m:t xml:space="preserve">m </m:t>
        </m:r>
        <m:r>
          <m:rPr>
            <m:sty m:val="p"/>
          </m:rPr>
          <w:rPr>
            <w:rFonts w:ascii="Cambria Math" w:eastAsiaTheme="minorEastAsia" w:hAnsi="Cambria Math"/>
          </w:rPr>
          <m:t>×</m:t>
        </m:r>
        <m:r>
          <w:rPr>
            <w:rFonts w:ascii="Cambria Math" w:eastAsiaTheme="minorEastAsia" w:hAnsi="Cambria Math"/>
          </w:rPr>
          <m:t>J</m:t>
        </m:r>
      </m:oMath>
      <w:r>
        <w:rPr>
          <w:rFonts w:ascii="Cambria" w:eastAsiaTheme="minorEastAsia" w:hAnsi="Cambria"/>
        </w:rPr>
        <w:t xml:space="preserve"> matrix of time series features.</w:t>
      </w:r>
    </w:p>
    <w:p w14:paraId="6F8B59A2" w14:textId="7335193B" w:rsidR="00CE016F" w:rsidRDefault="00905DD7" w:rsidP="008166EC">
      <w:pPr>
        <w:ind w:firstLine="720"/>
        <w:rPr>
          <w:rFonts w:ascii="Cambria" w:eastAsiaTheme="minorEastAsia" w:hAnsi="Cambria"/>
        </w:rPr>
      </w:pPr>
      <m:oMath>
        <m:r>
          <w:rPr>
            <w:rFonts w:ascii="Cambria Math" w:eastAsiaTheme="minorEastAsia" w:hAnsi="Cambria Math"/>
          </w:rPr>
          <m:t>D=</m:t>
        </m:r>
        <m:r>
          <m:rPr>
            <m:sty m:val="bi"/>
          </m:rPr>
          <w:rPr>
            <w:rFonts w:ascii="Cambria Math" w:eastAsiaTheme="minorEastAsia" w:hAnsi="Cambria Math"/>
          </w:rPr>
          <m:t>1</m:t>
        </m:r>
        <m: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r>
        <w:rPr>
          <w:rFonts w:ascii="Cambria" w:eastAsiaTheme="minorEastAsia" w:hAnsi="Cambria"/>
        </w:rPr>
        <w:t xml:space="preserve">: </w:t>
      </w:r>
      <w:r w:rsidR="007F4128">
        <w:rPr>
          <w:rFonts w:ascii="Cambria" w:eastAsiaTheme="minorEastAsia" w:hAnsi="Cambria"/>
        </w:rPr>
        <w:t>the feature distance matrix.</w:t>
      </w:r>
    </w:p>
    <w:p w14:paraId="2A455C3A" w14:textId="77777777" w:rsidR="00CE016F" w:rsidRPr="008166EC" w:rsidRDefault="00CE016F" w:rsidP="008166EC">
      <w:pPr>
        <w:rPr>
          <w:rFonts w:ascii="Cambria" w:eastAsiaTheme="minorEastAsia" w:hAnsi="Cambria"/>
        </w:rPr>
      </w:pPr>
    </w:p>
    <w:p w14:paraId="7A145345" w14:textId="41DE2550" w:rsidR="00C31779" w:rsidRDefault="007F4128" w:rsidP="00C31779">
      <w:pPr>
        <w:shd w:val="clear" w:color="auto" w:fill="FFFFFF"/>
        <w:rPr>
          <w:rFonts w:ascii="Cambria" w:eastAsiaTheme="minorEastAsia" w:hAnsi="Cambria"/>
        </w:rPr>
      </w:pPr>
      <w:r>
        <w:rPr>
          <w:rFonts w:ascii="Cambria" w:eastAsiaTheme="minorEastAsia" w:hAnsi="Cambria"/>
          <w:b/>
          <w:bCs/>
        </w:rPr>
        <w:t xml:space="preserve">for </w:t>
      </w:r>
      <m:oMath>
        <m:r>
          <m:rPr>
            <m:sty m:val="bi"/>
          </m:rPr>
          <w:rPr>
            <w:rFonts w:ascii="Cambria Math" w:eastAsiaTheme="minorEastAsia" w:hAnsi="Cambria Math"/>
          </w:rPr>
          <m:t>j = 1,2,…,J</m:t>
        </m:r>
      </m:oMath>
      <w:r>
        <w:rPr>
          <w:rFonts w:ascii="Cambria" w:eastAsiaTheme="minorEastAsia" w:hAnsi="Cambria"/>
          <w:b/>
          <w:bCs/>
        </w:rPr>
        <w:t xml:space="preserve"> do</w:t>
      </w:r>
    </w:p>
    <w:p w14:paraId="10770A98" w14:textId="77777777" w:rsidR="00C31779" w:rsidRDefault="007F4128">
      <w:pPr>
        <w:pStyle w:val="ListParagraph"/>
        <w:numPr>
          <w:ilvl w:val="0"/>
          <w:numId w:val="6"/>
        </w:numPr>
        <w:shd w:val="clear" w:color="auto" w:fill="FFFFFF"/>
        <w:rPr>
          <w:rFonts w:ascii="Cambria" w:eastAsiaTheme="minorEastAsia" w:hAnsi="Cambria"/>
        </w:rPr>
      </w:pPr>
      <w:r w:rsidRPr="00C31779">
        <w:rPr>
          <w:rFonts w:ascii="Cambria" w:eastAsiaTheme="minorEastAsia" w:hAnsi="Cambria"/>
        </w:rPr>
        <w:t xml:space="preserve">Find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oMath>
      <w:r w:rsidRPr="00C31779">
        <w:rPr>
          <w:rFonts w:ascii="Cambria" w:eastAsiaTheme="minorEastAsia" w:hAnsi="Cambria"/>
        </w:rPr>
        <w:t xml:space="preserve">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C31779">
        <w:rPr>
          <w:rFonts w:ascii="Cambria" w:eastAsiaTheme="minorEastAsia" w:hAnsi="Cambria"/>
        </w:rPr>
        <w:t xml:space="preserve"> by sorting the </w:t>
      </w:r>
      <m:oMath>
        <m:r>
          <w:rPr>
            <w:rFonts w:ascii="Cambria Math" w:eastAsiaTheme="minorEastAsia" w:hAnsi="Cambria Math"/>
          </w:rPr>
          <m:t>j</m:t>
        </m:r>
      </m:oMath>
      <w:r w:rsidRPr="00C31779">
        <w:rPr>
          <w:rFonts w:ascii="Cambria" w:eastAsiaTheme="minorEastAsia" w:hAnsi="Cambria"/>
        </w:rPr>
        <w:t xml:space="preserve">th column of </w:t>
      </w:r>
      <m:oMath>
        <m:r>
          <w:rPr>
            <w:rFonts w:ascii="Cambria Math" w:eastAsiaTheme="minorEastAsia" w:hAnsi="Cambria Math"/>
          </w:rPr>
          <m:t>D</m:t>
        </m:r>
      </m:oMath>
      <w:r w:rsidRPr="00C31779">
        <w:rPr>
          <w:rFonts w:ascii="Cambria" w:eastAsiaTheme="minorEastAsia" w:hAnsi="Cambria"/>
        </w:rPr>
        <w:t xml:space="preserve"> from smallest to largest and finding the </w:t>
      </w:r>
      <m:oMath>
        <m:r>
          <w:rPr>
            <w:rFonts w:ascii="Cambria Math" w:eastAsiaTheme="minorEastAsia" w:hAnsi="Cambria Math"/>
          </w:rPr>
          <m:t>k</m:t>
        </m:r>
      </m:oMath>
      <w:r w:rsidRPr="00C31779">
        <w:rPr>
          <w:rFonts w:ascii="Cambria" w:eastAsiaTheme="minorEastAsia" w:hAnsi="Cambria"/>
        </w:rPr>
        <w:t>th smallest component.</w:t>
      </w:r>
    </w:p>
    <w:p w14:paraId="374B41B5" w14:textId="5B11C3D3" w:rsidR="00C31779" w:rsidRPr="00C31779" w:rsidRDefault="007F4128">
      <w:pPr>
        <w:pStyle w:val="ListParagraph"/>
        <w:numPr>
          <w:ilvl w:val="0"/>
          <w:numId w:val="6"/>
        </w:numPr>
        <w:shd w:val="clear" w:color="auto" w:fill="FFFFFF"/>
        <w:rPr>
          <w:rFonts w:ascii="Cambria" w:eastAsiaTheme="minorEastAsia" w:hAnsi="Cambria"/>
        </w:rPr>
      </w:pPr>
      <w:r w:rsidRPr="00C31779">
        <w:rPr>
          <w:rFonts w:ascii="Cambria" w:eastAsiaTheme="minorEastAsia" w:hAnsi="Cambria"/>
        </w:rPr>
        <w:t xml:space="preserve">Replace the last component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C31779">
        <w:rPr>
          <w:rFonts w:ascii="Cambria" w:eastAsiaTheme="minorEastAsia" w:hAnsi="Cambria"/>
        </w:rPr>
        <w:t xml:space="preserve"> with the last component of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oMath>
      <w:r w:rsidRPr="00C31779">
        <w:rPr>
          <w:rFonts w:ascii="Cambria" w:eastAsiaTheme="minorEastAsia" w:hAnsi="Cambria"/>
        </w:rPr>
        <w:t xml:space="preserve"> for a randomly chosen </w:t>
      </w:r>
      <m:oMath>
        <m:r>
          <w:rPr>
            <w:rFonts w:ascii="Cambria Math" w:eastAsiaTheme="minorEastAsia" w:hAnsi="Cambria Math"/>
          </w:rPr>
          <m:t xml:space="preserve">i </m:t>
        </m:r>
        <m:r>
          <m:rPr>
            <m:sty m:val="p"/>
          </m:rPr>
          <w:rPr>
            <w:rFonts w:ascii="Cambria Math" w:eastAsiaTheme="minorEastAsia" w:hAnsi="Cambria Math" w:hint="eastAsia"/>
          </w:rPr>
          <m:t>∈</m:t>
        </m:r>
        <m:r>
          <m:rPr>
            <m:lit/>
          </m:rPr>
          <w:rPr>
            <w:rFonts w:ascii="Cambria Math" w:eastAsiaTheme="minorEastAsia" w:hAnsi="Cambria Math"/>
          </w:rPr>
          <m:t>{</m:t>
        </m:r>
        <m:r>
          <w:rPr>
            <w:rFonts w:ascii="Cambria Math" w:eastAsiaTheme="minorEastAsia" w:hAnsi="Cambria Math"/>
          </w:rPr>
          <m:t>1,…,k</m:t>
        </m:r>
        <m:r>
          <m:rPr>
            <m:lit/>
          </m:rPr>
          <w:rPr>
            <w:rFonts w:ascii="Cambria Math" w:eastAsiaTheme="minorEastAsia" w:hAnsi="Cambria Math"/>
          </w:rPr>
          <m:t>}</m:t>
        </m:r>
        <m:r>
          <w:rPr>
            <w:rFonts w:ascii="Cambria Math" w:eastAsiaTheme="minorEastAsia" w:hAnsi="Cambria Math"/>
          </w:rPr>
          <m:t>.</m:t>
        </m:r>
      </m:oMath>
    </w:p>
    <w:p w14:paraId="04F43149" w14:textId="29102B0B" w:rsidR="007A0EE9" w:rsidRPr="00657CD6" w:rsidRDefault="007A0EE9" w:rsidP="007A0EE9">
      <w:pPr>
        <w:shd w:val="clear" w:color="auto" w:fill="FFFFFF"/>
        <w:rPr>
          <w:rFonts w:ascii="Cambria" w:eastAsiaTheme="minorEastAsia" w:hAnsi="Cambria"/>
          <w:b/>
          <w:bCs/>
        </w:rPr>
      </w:pPr>
      <w:r>
        <w:rPr>
          <w:rFonts w:ascii="Cambria" w:eastAsiaTheme="minorEastAsia" w:hAnsi="Cambria"/>
          <w:b/>
          <w:bCs/>
        </w:rPr>
        <w:t>end for</w:t>
      </w:r>
    </w:p>
    <w:p w14:paraId="2AE4438C" w14:textId="77777777" w:rsidR="00905DD7" w:rsidRPr="00657CD6" w:rsidRDefault="00905DD7" w:rsidP="00FA68DC">
      <w:pPr>
        <w:shd w:val="clear" w:color="auto" w:fill="FFFFFF"/>
        <w:rPr>
          <w:rFonts w:ascii="Cambria" w:eastAsiaTheme="minorEastAsia" w:hAnsi="Cambria"/>
        </w:rPr>
      </w:pPr>
    </w:p>
    <w:p w14:paraId="3E4D36FE" w14:textId="1D1ADA47" w:rsidR="000E5A3D" w:rsidRDefault="000E5A3D" w:rsidP="00FA68DC">
      <w:pPr>
        <w:shd w:val="clear" w:color="auto" w:fill="FFFFFF"/>
        <w:rPr>
          <w:rFonts w:ascii="Cambria" w:eastAsiaTheme="minorEastAsia" w:hAnsi="Cambria"/>
        </w:rPr>
      </w:pPr>
    </w:p>
    <w:p w14:paraId="79DB15A2" w14:textId="5B6A7589" w:rsidR="003B7D44" w:rsidRPr="00AD5442" w:rsidRDefault="003B7D44" w:rsidP="00FA68DC">
      <w:pPr>
        <w:shd w:val="clear" w:color="auto" w:fill="FFFFFF"/>
        <w:rPr>
          <w:rFonts w:ascii="Cambria" w:eastAsiaTheme="minorEastAsia" w:hAnsi="Cambria"/>
        </w:rPr>
      </w:pPr>
      <w:r>
        <w:rPr>
          <w:rFonts w:ascii="Cambria" w:eastAsiaTheme="minorEastAsia" w:hAnsi="Cambria"/>
        </w:rPr>
        <w:t xml:space="preserve">We calculate the matrix </w:t>
      </w:r>
      <m:oMath>
        <m:r>
          <w:rPr>
            <w:rFonts w:ascii="Cambria Math" w:eastAsiaTheme="minorEastAsia" w:hAnsi="Cambria Math"/>
          </w:rPr>
          <m:t>D</m:t>
        </m:r>
      </m:oMath>
      <w:r>
        <w:rPr>
          <w:rFonts w:ascii="Cambria" w:eastAsiaTheme="minorEastAsia" w:hAnsi="Cambria"/>
        </w:rPr>
        <w:t xml:space="preserve"> using the fact that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C82969">
        <w:rPr>
          <w:rFonts w:ascii="Cambria" w:eastAsiaTheme="minorEastAsia" w:hAnsi="Cambria"/>
        </w:rPr>
        <w:t>, which can be written as the following:</w:t>
      </w:r>
    </w:p>
    <w:p w14:paraId="24FE735B" w14:textId="654ACF11" w:rsidR="00C82969" w:rsidRDefault="00C82969" w:rsidP="00FA68DC">
      <w:pPr>
        <w:shd w:val="clear" w:color="auto" w:fill="FFFFFF"/>
        <w:rPr>
          <w:rFonts w:ascii="Cambria" w:eastAsiaTheme="minorEastAsia" w:hAnsi="Cambria"/>
        </w:rPr>
      </w:pPr>
    </w:p>
    <w:p w14:paraId="121FCBAF" w14:textId="6E62E96E" w:rsidR="00C82969" w:rsidRDefault="00C82969" w:rsidP="006C60EC">
      <w:pPr>
        <w:shd w:val="clear" w:color="auto" w:fill="FFFFFF"/>
        <w:ind w:left="720" w:firstLine="720"/>
        <w:jc w:val="center"/>
        <w:rPr>
          <w:rFonts w:ascii="Cambria" w:eastAsiaTheme="minorEastAsia" w:hAnsi="Cambria"/>
        </w:rPr>
      </w:pPr>
      <m:oMath>
        <m:r>
          <w:rPr>
            <w:rFonts w:ascii="Cambria Math" w:eastAsiaTheme="minorEastAsia" w:hAnsi="Cambria Math"/>
          </w:rPr>
          <m:t>D=</m:t>
        </m:r>
        <m:r>
          <m:rPr>
            <m:sty m:val="bi"/>
          </m:rPr>
          <w:rPr>
            <w:rFonts w:ascii="Cambria Math" w:eastAsiaTheme="minorEastAsia" w:hAnsi="Cambria Math"/>
          </w:rPr>
          <m:t>1</m:t>
        </m:r>
        <m:r>
          <m:rPr>
            <m:sty m:val="p"/>
          </m:rP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r>
          <m:rPr>
            <m:sty m:val="p"/>
          </m:rP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r>
        <w:rPr>
          <w:rFonts w:ascii="Cambria" w:eastAsiaTheme="minorEastAsia" w:hAnsi="Cambria"/>
        </w:rPr>
        <w:t>,</w:t>
      </w:r>
      <w:r w:rsidR="006C60EC">
        <w:rPr>
          <w:rFonts w:ascii="Cambria" w:eastAsiaTheme="minorEastAsia" w:hAnsi="Cambria"/>
        </w:rPr>
        <w:t xml:space="preserve">                             (2)</w:t>
      </w:r>
    </w:p>
    <w:p w14:paraId="3D4B9A6E" w14:textId="14B89EEF" w:rsidR="000E5A3D" w:rsidRDefault="000E5A3D" w:rsidP="00C82969">
      <w:pPr>
        <w:shd w:val="clear" w:color="auto" w:fill="FFFFFF"/>
        <w:jc w:val="center"/>
        <w:rPr>
          <w:rFonts w:ascii="Cambria" w:eastAsiaTheme="minorEastAsia" w:hAnsi="Cambria"/>
        </w:rPr>
      </w:pPr>
    </w:p>
    <w:p w14:paraId="63FF9F33" w14:textId="2117836E" w:rsidR="00FB56E1" w:rsidRPr="00AD5442" w:rsidRDefault="000E5A3D" w:rsidP="000E5A3D">
      <w:pPr>
        <w:shd w:val="clear" w:color="auto" w:fill="FFFFFF"/>
        <w:rPr>
          <w:rFonts w:ascii="Cambria" w:eastAsiaTheme="minorEastAsia" w:hAnsi="Cambria"/>
        </w:rPr>
      </w:pPr>
      <w:r>
        <w:rPr>
          <w:rFonts w:ascii="Cambria" w:eastAsiaTheme="minorEastAsia" w:hAnsi="Cambria"/>
        </w:rPr>
        <w:lastRenderedPageBreak/>
        <w:t xml:space="preserve">where </w:t>
      </w:r>
      <w:r>
        <w:rPr>
          <w:rFonts w:ascii="Cambria" w:eastAsiaTheme="minorEastAsia" w:hAnsi="Cambria"/>
          <w:b/>
          <w:bCs/>
        </w:rPr>
        <w:t xml:space="preserve">1 </w:t>
      </w:r>
      <w:r>
        <w:rPr>
          <w:rFonts w:ascii="Cambria" w:eastAsiaTheme="minorEastAsia" w:hAnsi="Cambria"/>
        </w:rPr>
        <w:t xml:space="preserve">denotes a column vector of </w:t>
      </w:r>
      <m:oMath>
        <m:r>
          <w:rPr>
            <w:rFonts w:ascii="Cambria Math" w:eastAsiaTheme="minorEastAsia" w:hAnsi="Cambria Math"/>
          </w:rPr>
          <m:t>J</m:t>
        </m:r>
      </m:oMath>
      <w:r>
        <w:rPr>
          <w:rFonts w:ascii="Cambria" w:eastAsiaTheme="minorEastAsia" w:hAnsi="Cambria"/>
        </w:rPr>
        <w:t xml:space="preserve"> ones</w:t>
      </w:r>
      <w:r>
        <w:rPr>
          <w:rStyle w:val="FootnoteReference"/>
          <w:rFonts w:ascii="Cambria" w:eastAsiaTheme="minorEastAsia" w:hAnsi="Cambria"/>
        </w:rPr>
        <w:footnoteReference w:id="6"/>
      </w:r>
      <w:r>
        <w:rPr>
          <w:rFonts w:ascii="Cambria" w:eastAsiaTheme="minorEastAsia" w:hAnsi="Cambria"/>
        </w:rPr>
        <w:t>.</w:t>
      </w:r>
      <w:r w:rsidR="007C2612">
        <w:rPr>
          <w:rFonts w:ascii="Cambria" w:eastAsiaTheme="minorEastAsia" w:hAnsi="Cambria"/>
        </w:rPr>
        <w:t xml:space="preserve"> It is easy to see that the column vector </w:t>
      </w:r>
      <m:oMath>
        <m: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2</m:t>
                    </m:r>
                  </m:sup>
                </m:sSup>
              </m:e>
            </m:d>
          </m:e>
          <m:sup>
            <m:r>
              <w:rPr>
                <w:rFonts w:ascii="Cambria Math" w:eastAsiaTheme="minorEastAsia" w:hAnsi="Cambria Math"/>
              </w:rPr>
              <m:t>T</m:t>
            </m:r>
          </m:sup>
        </m:sSup>
        <m:r>
          <w:rPr>
            <w:rFonts w:ascii="Cambria Math" w:eastAsiaTheme="minorEastAsia" w:hAnsi="Cambria Math"/>
          </w:rPr>
          <m:t>.</m:t>
        </m:r>
      </m:oMath>
      <w:r w:rsidR="00AD5442">
        <w:rPr>
          <w:rFonts w:ascii="Cambria" w:eastAsiaTheme="minorEastAsia" w:hAnsi="Cambria"/>
        </w:rPr>
        <w:t xml:space="preserve"> </w:t>
      </w:r>
      <w:r w:rsidR="007C2612">
        <w:rPr>
          <w:rFonts w:ascii="Cambria" w:eastAsiaTheme="minorEastAsia" w:hAnsi="Cambria"/>
        </w:rPr>
        <w:t xml:space="preserve">Let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7C2612">
        <w:rPr>
          <w:rFonts w:ascii="Cambria" w:eastAsiaTheme="minorEastAsia" w:hAnsi="Cambria"/>
        </w:rPr>
        <w:t xml:space="preserve"> denote the </w:t>
      </w:r>
      <w:r w:rsidR="007C2612">
        <w:rPr>
          <w:rFonts w:ascii="Cambria" w:eastAsiaTheme="minorEastAsia" w:hAnsi="Cambria"/>
          <w:i/>
          <w:iCs/>
        </w:rPr>
        <w:t>j</w:t>
      </w:r>
      <w:r w:rsidR="007C2612">
        <w:rPr>
          <w:rFonts w:ascii="Cambria" w:eastAsiaTheme="minorEastAsia" w:hAnsi="Cambria"/>
        </w:rPr>
        <w:t xml:space="preserve">th column of </w:t>
      </w:r>
      <m:oMath>
        <m:r>
          <w:rPr>
            <w:rFonts w:ascii="Cambria Math" w:eastAsiaTheme="minorEastAsia" w:hAnsi="Cambria Math"/>
          </w:rPr>
          <m:t>D</m:t>
        </m:r>
      </m:oMath>
      <w:r w:rsidR="007C2612">
        <w:rPr>
          <w:rFonts w:ascii="Cambria" w:eastAsiaTheme="minorEastAsia" w:hAnsi="Cambria"/>
        </w:rPr>
        <w:t xml:space="preserve">. Then we can write the </w:t>
      </w:r>
      <m:oMath>
        <m:r>
          <w:rPr>
            <w:rFonts w:ascii="Cambria Math" w:eastAsiaTheme="minorEastAsia" w:hAnsi="Cambria Math"/>
          </w:rPr>
          <m:t>J</m:t>
        </m:r>
        <m:r>
          <m:rPr>
            <m:sty m:val="p"/>
          </m:rPr>
          <w:rPr>
            <w:rFonts w:ascii="Cambria Math" w:eastAsiaTheme="minorEastAsia" w:hAnsi="Cambria Math"/>
          </w:rPr>
          <m:t>×</m:t>
        </m:r>
        <m:r>
          <w:rPr>
            <w:rFonts w:ascii="Cambria Math" w:eastAsiaTheme="minorEastAsia" w:hAnsi="Cambria Math"/>
          </w:rPr>
          <m:t>J</m:t>
        </m:r>
      </m:oMath>
      <w:r w:rsidR="007C2612">
        <w:rPr>
          <w:rFonts w:ascii="Cambria" w:eastAsiaTheme="minorEastAsia" w:hAnsi="Cambria"/>
        </w:rPr>
        <w:t xml:space="preserve"> distance matrix </w:t>
      </w:r>
      <m:oMath>
        <m:r>
          <w:rPr>
            <w:rFonts w:ascii="Cambria Math" w:eastAsiaTheme="minorEastAsia" w:hAnsi="Cambria Math"/>
          </w:rPr>
          <m:t>D=</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r>
          <w:rPr>
            <w:rFonts w:ascii="Cambria Math" w:eastAsiaTheme="minorEastAsia" w:hAnsi="Cambria Math"/>
          </w:rPr>
          <m:t>,</m:t>
        </m:r>
      </m:oMath>
      <w:r w:rsidR="007C2612">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J</m:t>
            </m:r>
          </m:sup>
        </m:sSup>
        <m:r>
          <w:rPr>
            <w:rFonts w:ascii="Cambria Math" w:eastAsiaTheme="minorEastAsia" w:hAnsi="Cambria Math"/>
          </w:rPr>
          <m:t>.</m:t>
        </m:r>
      </m:oMath>
      <w:r w:rsidR="008A3A67">
        <w:rPr>
          <w:rFonts w:ascii="Cambria" w:eastAsiaTheme="minorEastAsia" w:hAnsi="Cambria"/>
        </w:rPr>
        <w:t xml:space="preserve"> </w:t>
      </w:r>
      <w:r w:rsidR="00FB56E1">
        <w:rPr>
          <w:rFonts w:ascii="Cambria" w:eastAsiaTheme="minorEastAsia" w:hAnsi="Cambria"/>
        </w:rPr>
        <w:t xml:space="preserve">In the general case where </w:t>
      </w:r>
      <m:oMath>
        <m:r>
          <w:rPr>
            <w:rFonts w:ascii="Cambria Math" w:eastAsiaTheme="minorEastAsia" w:hAnsi="Cambria Math"/>
          </w:rPr>
          <m:t>k ≪ J</m:t>
        </m:r>
      </m:oMath>
      <w:r w:rsidR="00FB56E1">
        <w:rPr>
          <w:rFonts w:ascii="Cambria" w:eastAsiaTheme="minorEastAsia" w:hAnsi="Cambria"/>
        </w:rPr>
        <w:t xml:space="preserve">, for each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FB56E1">
        <w:rPr>
          <w:rFonts w:ascii="Cambria" w:eastAsiaTheme="minorEastAsia" w:hAnsi="Cambria"/>
        </w:rPr>
        <w:t xml:space="preserve"> we sort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E158B5">
        <w:rPr>
          <w:rFonts w:ascii="Cambria" w:eastAsiaTheme="minorEastAsia" w:hAnsi="Cambria"/>
        </w:rPr>
        <w:t xml:space="preserve"> </w:t>
      </w:r>
      <w:r w:rsidR="00FB56E1">
        <w:rPr>
          <w:rFonts w:ascii="Cambria" w:eastAsiaTheme="minorEastAsia" w:hAnsi="Cambria"/>
        </w:rPr>
        <w:t xml:space="preserve">and </w:t>
      </w:r>
      <w:r w:rsidR="00E158B5">
        <w:rPr>
          <w:rFonts w:ascii="Cambria" w:eastAsiaTheme="minorEastAsia" w:hAnsi="Cambria"/>
        </w:rPr>
        <w:t xml:space="preserve">take </w:t>
      </w:r>
      <w:r w:rsidR="00FB56E1">
        <w:rPr>
          <w:rFonts w:ascii="Cambria" w:eastAsiaTheme="minorEastAsia" w:hAnsi="Cambria"/>
        </w:rPr>
        <w:t xml:space="preserve">the </w:t>
      </w:r>
      <w:r w:rsidR="00FB56E1">
        <w:rPr>
          <w:rFonts w:ascii="Cambria" w:eastAsiaTheme="minorEastAsia" w:hAnsi="Cambria"/>
          <w:i/>
          <w:iCs/>
        </w:rPr>
        <w:t>k</w:t>
      </w:r>
      <w:r w:rsidR="00FB56E1">
        <w:rPr>
          <w:rFonts w:ascii="Cambria" w:eastAsiaTheme="minorEastAsia" w:hAnsi="Cambria"/>
        </w:rPr>
        <w:t xml:space="preserve"> smallest component</w:t>
      </w:r>
      <w:r w:rsidR="00E158B5">
        <w:rPr>
          <w:rFonts w:ascii="Cambria" w:eastAsiaTheme="minorEastAsia" w:hAnsi="Cambria"/>
        </w:rPr>
        <w:t>s</w:t>
      </w:r>
      <w:r w:rsidR="00FB56E1">
        <w:rPr>
          <w:rFonts w:ascii="Cambria" w:eastAsiaTheme="minorEastAsia" w:hAnsi="Cambria"/>
        </w:rPr>
        <w:t xml:space="preserve"> so that we have </w:t>
      </w:r>
    </w:p>
    <w:p w14:paraId="327C45AF" w14:textId="648A271C" w:rsidR="00FB56E1" w:rsidRDefault="00FB56E1" w:rsidP="000E5A3D">
      <w:pPr>
        <w:shd w:val="clear" w:color="auto" w:fill="FFFFFF"/>
        <w:rPr>
          <w:rFonts w:ascii="Cambria" w:eastAsiaTheme="minorEastAsia" w:hAnsi="Cambria"/>
        </w:rPr>
      </w:pPr>
    </w:p>
    <w:p w14:paraId="230B4387" w14:textId="7221B863" w:rsidR="00FB56E1" w:rsidRDefault="00000000" w:rsidP="006C60EC">
      <w:pPr>
        <w:shd w:val="clear" w:color="auto" w:fill="FFFFFF"/>
        <w:ind w:left="2160" w:firstLine="720"/>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FB56E1">
        <w:rPr>
          <w:rFonts w:ascii="Cambria" w:eastAsiaTheme="minorEastAsia" w:hAnsi="Cambria"/>
        </w:rPr>
        <w:t>.</w:t>
      </w:r>
      <w:r w:rsidR="006C60EC">
        <w:rPr>
          <w:rFonts w:ascii="Cambria" w:eastAsiaTheme="minorEastAsia" w:hAnsi="Cambria"/>
        </w:rPr>
        <w:tab/>
      </w:r>
      <w:r w:rsidR="006C60EC">
        <w:rPr>
          <w:rFonts w:ascii="Cambria" w:eastAsiaTheme="minorEastAsia" w:hAnsi="Cambria"/>
        </w:rPr>
        <w:tab/>
      </w:r>
      <w:r w:rsidR="006C60EC">
        <w:rPr>
          <w:rFonts w:ascii="Cambria" w:eastAsiaTheme="minorEastAsia" w:hAnsi="Cambria"/>
        </w:rPr>
        <w:tab/>
      </w:r>
      <w:r w:rsidR="006C60EC">
        <w:rPr>
          <w:rFonts w:ascii="Cambria" w:eastAsiaTheme="minorEastAsia" w:hAnsi="Cambria"/>
        </w:rPr>
        <w:tab/>
        <w:t>(3)</w:t>
      </w:r>
    </w:p>
    <w:p w14:paraId="468EB8FE" w14:textId="49246F08" w:rsidR="00FB56E1" w:rsidRDefault="00FB56E1" w:rsidP="00FB56E1">
      <w:pPr>
        <w:shd w:val="clear" w:color="auto" w:fill="FFFFFF"/>
        <w:rPr>
          <w:rFonts w:ascii="Cambria" w:eastAsiaTheme="minorEastAsia" w:hAnsi="Cambria"/>
        </w:rPr>
      </w:pPr>
    </w:p>
    <w:p w14:paraId="54198AA4" w14:textId="239BBCD3" w:rsidR="005F02AD" w:rsidRDefault="00FB56E1" w:rsidP="000E5A3D">
      <w:pPr>
        <w:shd w:val="clear" w:color="auto" w:fill="FFFFFF"/>
        <w:rPr>
          <w:rFonts w:ascii="Cambria" w:eastAsiaTheme="minorEastAsia" w:hAnsi="Cambria"/>
        </w:rPr>
      </w:pPr>
      <w:r w:rsidRPr="00C91FC2">
        <w:rPr>
          <w:rFonts w:ascii="Cambria" w:eastAsiaTheme="minorEastAsia" w:hAnsi="Cambria"/>
        </w:rPr>
        <w:t xml:space="preserve">That is, the </w:t>
      </w:r>
      <w:r w:rsidR="00380643">
        <w:rPr>
          <w:rFonts w:ascii="Cambria" w:eastAsiaTheme="minorEastAsia" w:hAnsi="Cambria"/>
        </w:rPr>
        <w:t>data owner</w:t>
      </w:r>
      <w:r w:rsidRPr="00C91FC2">
        <w:rPr>
          <w:rFonts w:ascii="Cambria" w:eastAsiaTheme="minorEastAsia" w:hAnsi="Cambria"/>
        </w:rPr>
        <w:t xml:space="preserve"> selects a value of</w:t>
      </w:r>
      <w:r w:rsidR="00C91FC2">
        <w:rPr>
          <w:rFonts w:ascii="Cambria" w:eastAsiaTheme="minorEastAsia" w:hAnsi="Cambria"/>
        </w:rPr>
        <w:t xml:space="preserve"> </w:t>
      </w:r>
      <w:r w:rsidR="00C91FC2">
        <w:rPr>
          <w:rFonts w:ascii="Cambria" w:eastAsiaTheme="minorEastAsia" w:hAnsi="Cambria"/>
          <w:i/>
          <w:iCs/>
        </w:rPr>
        <w:t>k</w:t>
      </w:r>
      <w:r w:rsidRPr="00C91FC2">
        <w:rPr>
          <w:rFonts w:ascii="Cambria" w:eastAsiaTheme="minorEastAsia" w:hAnsi="Cambria"/>
        </w:rPr>
        <w:t xml:space="preserve"> from 1 to a maximum of</w:t>
      </w:r>
      <w:r w:rsidR="00C91FC2">
        <w:rPr>
          <w:rFonts w:ascii="Cambria" w:eastAsiaTheme="minorEastAsia" w:hAnsi="Cambria"/>
        </w:rPr>
        <w:t xml:space="preserve"> </w:t>
      </w:r>
      <m:oMath>
        <m:r>
          <w:rPr>
            <w:rFonts w:ascii="Cambria Math" w:eastAsiaTheme="minorEastAsia" w:hAnsi="Cambria Math"/>
          </w:rPr>
          <m:t>J-1</m:t>
        </m:r>
      </m:oMath>
      <w:r w:rsidR="00C91FC2">
        <w:rPr>
          <w:rFonts w:ascii="Cambria" w:eastAsiaTheme="minorEastAsia" w:hAnsi="Cambria"/>
        </w:rPr>
        <w:t xml:space="preserve"> </w:t>
      </w:r>
      <w:r w:rsidRPr="00C91FC2">
        <w:rPr>
          <w:rFonts w:ascii="Cambria" w:eastAsiaTheme="minorEastAsia" w:hAnsi="Cambria"/>
        </w:rPr>
        <w:t>and selects the</w:t>
      </w:r>
      <w:r w:rsidR="00B847E4">
        <w:rPr>
          <w:rFonts w:ascii="Cambria" w:eastAsiaTheme="minorEastAsia" w:hAnsi="Cambria"/>
        </w:rPr>
        <w:t xml:space="preserve"> </w:t>
      </w:r>
      <w:r w:rsidRPr="00B847E4">
        <w:rPr>
          <w:rFonts w:ascii="Cambria" w:eastAsiaTheme="minorEastAsia" w:hAnsi="Cambria"/>
          <w:i/>
          <w:iCs/>
        </w:rPr>
        <w:t>k</w:t>
      </w:r>
      <w:r w:rsidR="00B847E4">
        <w:rPr>
          <w:rFonts w:ascii="Cambria" w:eastAsiaTheme="minorEastAsia" w:hAnsi="Cambria"/>
        </w:rPr>
        <w:t>-</w:t>
      </w:r>
      <w:r w:rsidRPr="00C91FC2">
        <w:rPr>
          <w:rFonts w:ascii="Cambria" w:eastAsiaTheme="minorEastAsia" w:hAnsi="Cambria"/>
        </w:rPr>
        <w:t>nearest 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w:t>
      </w:r>
      <w:r w:rsidRPr="00C91FC2">
        <w:rPr>
          <w:rFonts w:ascii="Cambria" w:eastAsiaTheme="minorEastAsia" w:hAnsi="Cambria"/>
        </w:rPr>
        <w:t xml:space="preserve">based on the </w:t>
      </w:r>
      <w:r w:rsidRPr="00B847E4">
        <w:rPr>
          <w:rFonts w:ascii="Cambria" w:eastAsiaTheme="minorEastAsia" w:hAnsi="Cambria"/>
          <w:i/>
          <w:iCs/>
        </w:rPr>
        <w:t>m</w:t>
      </w:r>
      <w:r w:rsidRPr="00C91FC2">
        <w:rPr>
          <w:rFonts w:ascii="Cambria" w:eastAsiaTheme="minorEastAsia" w:hAnsi="Cambria"/>
        </w:rPr>
        <w:t xml:space="preserve"> features.</w:t>
      </w:r>
      <w:r w:rsidR="00E158B5">
        <w:rPr>
          <w:rFonts w:ascii="Cambria" w:eastAsiaTheme="minorEastAsia" w:hAnsi="Cambria"/>
        </w:rPr>
        <w:t xml:space="preserve"> </w:t>
      </w:r>
      <w:r w:rsidRPr="00C91FC2">
        <w:rPr>
          <w:rFonts w:ascii="Cambria" w:eastAsiaTheme="minorEastAsia" w:hAnsi="Cambria"/>
        </w:rPr>
        <w:t>Let the</w:t>
      </w:r>
      <w:r w:rsidR="00B847E4">
        <w:rPr>
          <w:rFonts w:ascii="Cambria" w:eastAsiaTheme="minorEastAsia" w:hAnsi="Cambria"/>
        </w:rPr>
        <w:t xml:space="preserve"> </w:t>
      </w:r>
      <w:r w:rsidR="00B847E4">
        <w:rPr>
          <w:rFonts w:ascii="Cambria" w:eastAsiaTheme="minorEastAsia" w:hAnsi="Cambria"/>
          <w:i/>
          <w:iCs/>
        </w:rPr>
        <w:t>i</w:t>
      </w:r>
      <w:r w:rsidR="00B847E4">
        <w:rPr>
          <w:rFonts w:ascii="Cambria" w:eastAsiaTheme="minorEastAsia" w:hAnsi="Cambria"/>
        </w:rPr>
        <w:t>th</w:t>
      </w:r>
      <w:r w:rsidRPr="00C91FC2">
        <w:rPr>
          <w:rFonts w:ascii="Cambria" w:eastAsiaTheme="minorEastAsia" w:hAnsi="Cambria"/>
        </w:rPr>
        <w:t xml:space="preserve"> most similar</w:t>
      </w:r>
      <w:r w:rsidR="00B847E4">
        <w:rPr>
          <w:rFonts w:ascii="Cambria" w:eastAsiaTheme="minorEastAsia" w:hAnsi="Cambria"/>
        </w:rPr>
        <w:t xml:space="preserve"> </w:t>
      </w:r>
      <w:r w:rsidRPr="00C91FC2">
        <w:rPr>
          <w:rFonts w:ascii="Cambria" w:eastAsiaTheme="minorEastAsia" w:hAnsi="Cambria"/>
        </w:rPr>
        <w:t>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be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oMath>
      <w:r w:rsidR="005D3ED7">
        <w:rPr>
          <w:rFonts w:ascii="Cambria" w:eastAsiaTheme="minorEastAsia" w:hAnsi="Cambria"/>
        </w:rPr>
        <w:t xml:space="preserve">. </w:t>
      </w:r>
      <w:r w:rsidR="00E158B5">
        <w:rPr>
          <w:rFonts w:ascii="Cambria" w:eastAsiaTheme="minorEastAsia" w:hAnsi="Cambria"/>
        </w:rPr>
        <w:t xml:space="preserve">Swapping </w:t>
      </w:r>
      <w:r w:rsidRPr="00C91FC2">
        <w:rPr>
          <w:rFonts w:ascii="Cambria" w:eastAsiaTheme="minorEastAsia" w:hAnsi="Cambria"/>
        </w:rPr>
        <w:t>the last component of</w:t>
      </w:r>
      <w:r w:rsidR="00836CA1">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836CA1">
        <w:rPr>
          <w:rFonts w:ascii="Cambria" w:eastAsiaTheme="minorEastAsia" w:hAnsi="Cambria"/>
        </w:rPr>
        <w:t xml:space="preserve"> </w:t>
      </w:r>
      <w:r w:rsidRPr="00C91FC2">
        <w:rPr>
          <w:rFonts w:ascii="Cambria" w:eastAsiaTheme="minorEastAsia" w:hAnsi="Cambria"/>
        </w:rPr>
        <w:t>with the last component of one of its</w:t>
      </w:r>
      <w:r w:rsidR="00836CA1">
        <w:rPr>
          <w:rFonts w:ascii="Cambria" w:eastAsiaTheme="minorEastAsia" w:hAnsi="Cambria"/>
        </w:rPr>
        <w:t xml:space="preserve"> </w:t>
      </w:r>
      <w:r w:rsidR="00836CA1">
        <w:rPr>
          <w:rFonts w:ascii="Cambria" w:eastAsiaTheme="minorEastAsia" w:hAnsi="Cambria"/>
          <w:i/>
          <w:iCs/>
        </w:rPr>
        <w:t>k</w:t>
      </w:r>
      <w:r w:rsidRPr="00C91FC2">
        <w:rPr>
          <w:rFonts w:ascii="Cambria" w:eastAsiaTheme="minorEastAsia" w:hAnsi="Cambria"/>
        </w:rPr>
        <w:t xml:space="preserve">-nearest time series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,i=1,…,k</m:t>
        </m:r>
      </m:oMath>
      <w:r w:rsidR="00836CA1">
        <w:rPr>
          <w:rFonts w:ascii="Cambria" w:eastAsiaTheme="minorEastAsia" w:hAnsi="Cambria"/>
        </w:rPr>
        <w:t xml:space="preserve">, </w:t>
      </w:r>
      <w:r w:rsidR="00E158B5">
        <w:rPr>
          <w:rFonts w:ascii="Cambria" w:eastAsiaTheme="minorEastAsia" w:hAnsi="Cambria"/>
        </w:rPr>
        <w:t>is</w:t>
      </w:r>
      <w:r w:rsidRPr="00C91FC2">
        <w:rPr>
          <w:rFonts w:ascii="Cambria" w:eastAsiaTheme="minorEastAsia" w:hAnsi="Cambria"/>
        </w:rPr>
        <w:t>:</w:t>
      </w:r>
      <w:r w:rsidR="008524A6">
        <w:rPr>
          <w:rFonts w:ascii="Cambria" w:eastAsiaTheme="minorEastAsia" w:hAnsi="Cambria"/>
        </w:rPr>
        <w:t xml:space="preserve"> </w:t>
      </w:r>
    </w:p>
    <w:p w14:paraId="604E3C78" w14:textId="77777777" w:rsidR="005F02AD" w:rsidRDefault="005F02AD" w:rsidP="000E5A3D">
      <w:pPr>
        <w:shd w:val="clear" w:color="auto" w:fill="FFFFFF"/>
        <w:rPr>
          <w:rFonts w:ascii="Cambria" w:eastAsiaTheme="minorEastAsia" w:hAnsi="Cambria"/>
        </w:rPr>
      </w:pPr>
    </w:p>
    <w:p w14:paraId="7F6AEA85" w14:textId="7A25D506" w:rsidR="00B80510" w:rsidRPr="00B80510" w:rsidRDefault="00000000" w:rsidP="006C60EC">
      <w:pPr>
        <w:shd w:val="clear" w:color="auto" w:fill="FFFFFF"/>
        <w:ind w:left="720" w:firstLine="720"/>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m:t>
            </m:r>
          </m:sub>
          <m:sup>
            <m:d>
              <m:dPr>
                <m:ctrlPr>
                  <w:rPr>
                    <w:rFonts w:ascii="Cambria Math" w:eastAsiaTheme="minorEastAsia" w:hAnsi="Cambria Math"/>
                    <w:i/>
                  </w:rPr>
                </m:ctrlPr>
              </m:dPr>
              <m:e>
                <m:r>
                  <w:rPr>
                    <w:rFonts w:ascii="Cambria Math" w:eastAsiaTheme="minorEastAsia" w:hAnsi="Cambria Math"/>
                  </w:rPr>
                  <m:t>i</m:t>
                </m:r>
              </m:e>
            </m:d>
          </m:sup>
        </m:sSubSup>
      </m:oMath>
      <w:r w:rsidR="00DB6EE1">
        <w:rPr>
          <w:rFonts w:ascii="Cambria" w:eastAsiaTheme="minorEastAsia" w:hAnsi="Cambria"/>
        </w:rPr>
        <w:t xml:space="preserve"> with probability</w:t>
      </w:r>
      <w:r w:rsidR="00B80510">
        <w:rPr>
          <w:rFonts w:ascii="Cambria" w:eastAsiaTheme="minorEastAsia" w:hAnsi="Cambria"/>
        </w:rPr>
        <w:t xml:space="preserve"> </w:t>
      </w:r>
      <m:oMath>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 xml:space="preserve">k </m:t>
        </m:r>
        <m:r>
          <m:rPr>
            <m:sty m:val="p"/>
          </m:rPr>
          <w:rPr>
            <w:rFonts w:ascii="Cambria Math" w:eastAsiaTheme="minorEastAsia" w:hAnsi="Cambria Math"/>
          </w:rPr>
          <m:t>for</m:t>
        </m:r>
        <m:r>
          <w:rPr>
            <w:rFonts w:ascii="Cambria Math" w:eastAsiaTheme="minorEastAsia" w:hAnsi="Cambria Math"/>
          </w:rPr>
          <m:t xml:space="preserve"> i=1,…,k.</m:t>
        </m:r>
      </m:oMath>
      <w:r w:rsidR="006C60EC">
        <w:rPr>
          <w:rFonts w:ascii="Cambria" w:eastAsiaTheme="minorEastAsia" w:hAnsi="Cambria"/>
        </w:rPr>
        <w:tab/>
      </w:r>
      <w:r w:rsidR="006C60EC">
        <w:rPr>
          <w:rFonts w:ascii="Cambria" w:eastAsiaTheme="minorEastAsia" w:hAnsi="Cambria"/>
        </w:rPr>
        <w:tab/>
        <w:t>(4)</w:t>
      </w:r>
    </w:p>
    <w:p w14:paraId="5FE12A5C" w14:textId="5C22EEDA" w:rsidR="00262166" w:rsidRDefault="00262166" w:rsidP="000E5A3D">
      <w:pPr>
        <w:shd w:val="clear" w:color="auto" w:fill="FFFFFF"/>
        <w:rPr>
          <w:rFonts w:ascii="Cambria" w:eastAsiaTheme="minorEastAsia" w:hAnsi="Cambria"/>
        </w:rPr>
      </w:pPr>
    </w:p>
    <w:p w14:paraId="2ABF446D" w14:textId="76D0BC8A" w:rsidR="007870E6" w:rsidRDefault="00262166" w:rsidP="000E5A3D">
      <w:pPr>
        <w:shd w:val="clear" w:color="auto" w:fill="FFFFFF"/>
        <w:rPr>
          <w:rFonts w:ascii="Cambria" w:eastAsiaTheme="minorEastAsia" w:hAnsi="Cambria"/>
        </w:rPr>
      </w:pPr>
      <w:r>
        <w:rPr>
          <w:rFonts w:ascii="Cambria" w:eastAsiaTheme="minorEastAsia" w:hAnsi="Cambria"/>
        </w:rPr>
        <w:t xml:space="preserve">By Algorithm 1, we can obtain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99799E">
        <w:rPr>
          <w:rFonts w:ascii="Cambria" w:eastAsiaTheme="minorEastAsia" w:hAnsi="Cambria"/>
        </w:rPr>
        <w:t>,</w:t>
      </w:r>
      <w:r>
        <w:rPr>
          <w:rFonts w:ascii="Cambria" w:eastAsiaTheme="minorEastAsia" w:hAnsi="Cambria"/>
        </w:rPr>
        <w:t xml:space="preserve"> </w:t>
      </w:r>
      <w:r w:rsidRPr="00262166">
        <w:rPr>
          <w:rFonts w:ascii="Cambria" w:eastAsiaTheme="minorEastAsia" w:hAnsi="Cambria"/>
        </w:rPr>
        <w:t xml:space="preserve">a matrix of protected time series data </w:t>
      </w:r>
      <w:r w:rsidR="00E158B5">
        <w:rPr>
          <w:rFonts w:ascii="Cambria" w:eastAsiaTheme="minorEastAsia" w:hAnsi="Cambria"/>
        </w:rPr>
        <w:t>through time</w:t>
      </w:r>
      <w:r w:rsidRPr="00262166">
        <w:rPr>
          <w:rFonts w:ascii="Cambria" w:eastAsiaTheme="minorEastAsia" w:hAnsi="Cambria"/>
        </w:rPr>
        <w:t xml:space="preserve"> </w:t>
      </w:r>
      <w:r w:rsidRPr="007870E6">
        <w:rPr>
          <w:rFonts w:ascii="Cambria" w:eastAsiaTheme="minorEastAsia" w:hAnsi="Cambria"/>
          <w:i/>
          <w:iCs/>
        </w:rPr>
        <w:t>t</w:t>
      </w:r>
      <w:r w:rsidRPr="00262166">
        <w:rPr>
          <w:rFonts w:ascii="Cambria" w:eastAsiaTheme="minorEastAsia" w:hAnsi="Cambria"/>
        </w:rPr>
        <w:t xml:space="preserve"> for all</w:t>
      </w:r>
      <w:r w:rsidR="007870E6">
        <w:rPr>
          <w:rFonts w:ascii="Cambria" w:eastAsiaTheme="minorEastAsia" w:hAnsi="Cambria"/>
        </w:rPr>
        <w:t xml:space="preserve"> </w:t>
      </w:r>
      <w:r w:rsidRPr="007870E6">
        <w:rPr>
          <w:rFonts w:ascii="Cambria" w:eastAsiaTheme="minorEastAsia" w:hAnsi="Cambria"/>
          <w:i/>
          <w:iCs/>
        </w:rPr>
        <w:t>J</w:t>
      </w:r>
      <w:r w:rsidRPr="00262166">
        <w:rPr>
          <w:rFonts w:ascii="Cambria" w:eastAsiaTheme="minorEastAsia" w:hAnsi="Cambria"/>
        </w:rPr>
        <w:t xml:space="preserve"> time series</w:t>
      </w:r>
      <w:r w:rsidR="00527512">
        <w:rPr>
          <w:rFonts w:ascii="Cambria" w:eastAsiaTheme="minorEastAsia" w:hAnsi="Cambria"/>
        </w:rPr>
        <w:t>.</w:t>
      </w:r>
      <w:r w:rsidR="00DC3D03">
        <w:rPr>
          <w:rFonts w:ascii="Cambria" w:eastAsiaTheme="minorEastAsia" w:hAnsi="Cambria"/>
        </w:rPr>
        <w:t xml:space="preserve"> </w:t>
      </w:r>
      <w:r w:rsidR="00CF39A5">
        <w:rPr>
          <w:rFonts w:ascii="Cambria" w:eastAsiaTheme="minorEastAsia" w:hAnsi="Cambria"/>
        </w:rPr>
        <w:t>All of t</w:t>
      </w:r>
      <w:r w:rsidR="00DC3D03">
        <w:rPr>
          <w:rFonts w:ascii="Cambria" w:eastAsiaTheme="minorEastAsia" w:hAnsi="Cambria"/>
        </w:rPr>
        <w:t xml:space="preserve">he first </w:t>
      </w:r>
      <m:oMath>
        <m:r>
          <w:rPr>
            <w:rFonts w:ascii="Cambria Math" w:eastAsiaTheme="minorEastAsia" w:hAnsi="Cambria Math"/>
          </w:rPr>
          <m:t>n</m:t>
        </m:r>
      </m:oMath>
      <w:r w:rsidR="00DC3D03">
        <w:rPr>
          <w:rFonts w:ascii="Cambria" w:eastAsiaTheme="minorEastAsia" w:hAnsi="Cambria"/>
        </w:rPr>
        <w:t xml:space="preserve"> values of each time series are swapped based on the </w:t>
      </w:r>
      <w:r w:rsidR="00DC3D03">
        <w:rPr>
          <w:rFonts w:ascii="Cambria" w:eastAsiaTheme="minorEastAsia" w:hAnsi="Cambria"/>
          <w:i/>
          <w:iCs/>
        </w:rPr>
        <w:t>k</w:t>
      </w:r>
      <w:r w:rsidR="00DC3D03">
        <w:rPr>
          <w:rFonts w:ascii="Cambria" w:eastAsiaTheme="minorEastAsia" w:hAnsi="Cambria"/>
        </w:rPr>
        <w:t>-nearest time series to the first rolling window. For each successive time period</w:t>
      </w:r>
      <w:r w:rsidR="007821CE">
        <w:rPr>
          <w:rFonts w:ascii="Cambria" w:eastAsiaTheme="minorEastAsia" w:hAnsi="Cambria"/>
        </w:rPr>
        <w:t>,</w:t>
      </w:r>
      <w:r w:rsidR="00DC3D03">
        <w:rPr>
          <w:rFonts w:ascii="Cambria" w:eastAsiaTheme="minorEastAsia" w:hAnsi="Cambria"/>
        </w:rPr>
        <w:t xml:space="preserve"> the window is rolled forward, the </w:t>
      </w:r>
      <w:r w:rsidR="00DC3D03">
        <w:rPr>
          <w:rFonts w:ascii="Cambria" w:eastAsiaTheme="minorEastAsia" w:hAnsi="Cambria"/>
          <w:i/>
          <w:iCs/>
        </w:rPr>
        <w:t>k</w:t>
      </w:r>
      <w:r w:rsidR="00DC3D03">
        <w:rPr>
          <w:rFonts w:ascii="Cambria" w:eastAsiaTheme="minorEastAsia" w:hAnsi="Cambria"/>
        </w:rPr>
        <w:t>-nearest neighbors are re-calculated, and</w:t>
      </w:r>
      <w:r w:rsidR="00DC3D03">
        <w:rPr>
          <w:rFonts w:ascii="Cambria" w:eastAsiaTheme="minorEastAsia" w:hAnsi="Cambria"/>
          <w:i/>
          <w:iCs/>
        </w:rPr>
        <w:t xml:space="preserve"> </w:t>
      </w:r>
      <w:r w:rsidR="00DC3D03" w:rsidRPr="00DC3D03">
        <w:rPr>
          <w:rFonts w:ascii="Cambria" w:eastAsiaTheme="minorEastAsia" w:hAnsi="Cambria"/>
        </w:rPr>
        <w:t>swapping</w:t>
      </w:r>
      <w:r w:rsidR="00DC3D03">
        <w:rPr>
          <w:rFonts w:ascii="Cambria" w:eastAsiaTheme="minorEastAsia" w:hAnsi="Cambria"/>
        </w:rPr>
        <w:t xml:space="preserve"> is performed</w:t>
      </w:r>
      <w:r w:rsidR="00966FF9">
        <w:rPr>
          <w:rFonts w:ascii="Cambria" w:eastAsiaTheme="minorEastAsia" w:hAnsi="Cambria"/>
        </w:rPr>
        <w:t xml:space="preserve"> on a rolling basis</w:t>
      </w:r>
      <w:r w:rsidR="00DC3D03">
        <w:rPr>
          <w:rFonts w:ascii="Cambria" w:eastAsiaTheme="minorEastAsia" w:hAnsi="Cambria"/>
        </w:rPr>
        <w:t xml:space="preserve">. </w:t>
      </w:r>
      <w:r w:rsidRPr="00262166">
        <w:rPr>
          <w:rFonts w:ascii="Cambria" w:eastAsiaTheme="minorEastAsia" w:hAnsi="Cambria"/>
        </w:rPr>
        <w:t>The</w:t>
      </w:r>
      <w:r w:rsidR="003C008A">
        <w:rPr>
          <w:rFonts w:ascii="Cambria" w:eastAsiaTheme="minorEastAsia" w:hAnsi="Cambria"/>
        </w:rPr>
        <w:t xml:space="preserve"> output of the</w:t>
      </w:r>
      <w:r w:rsidRPr="00262166">
        <w:rPr>
          <w:rFonts w:ascii="Cambria" w:eastAsiaTheme="minorEastAsia" w:hAnsi="Cambria"/>
        </w:rPr>
        <w:t xml:space="preserve"> </w:t>
      </w:r>
      <w:r w:rsidRPr="007870E6">
        <w:rPr>
          <w:rFonts w:ascii="Cambria" w:eastAsiaTheme="minorEastAsia" w:hAnsi="Cambria"/>
          <w:i/>
          <w:iCs/>
        </w:rPr>
        <w:t>k</w:t>
      </w:r>
      <w:r w:rsidRPr="00262166">
        <w:rPr>
          <w:rFonts w:ascii="Cambria" w:eastAsiaTheme="minorEastAsia" w:hAnsi="Cambria"/>
        </w:rPr>
        <w:t>-</w:t>
      </w:r>
      <w:r w:rsidR="00E158B5">
        <w:rPr>
          <w:rFonts w:ascii="Cambria" w:eastAsiaTheme="minorEastAsia" w:hAnsi="Cambria"/>
        </w:rPr>
        <w:t xml:space="preserve">nTS </w:t>
      </w:r>
      <w:r w:rsidR="00CB53A2">
        <w:rPr>
          <w:rFonts w:ascii="Cambria" w:eastAsiaTheme="minorEastAsia" w:hAnsi="Cambria"/>
        </w:rPr>
        <w:t>swapping</w:t>
      </w:r>
      <w:r w:rsidR="00E158B5">
        <w:rPr>
          <w:rFonts w:ascii="Cambria" w:eastAsiaTheme="minorEastAsia" w:hAnsi="Cambria"/>
        </w:rPr>
        <w:t xml:space="preserve"> method</w:t>
      </w:r>
      <w:r w:rsidR="007870E6">
        <w:rPr>
          <w:rFonts w:ascii="Cambria" w:eastAsiaTheme="minorEastAsia" w:hAnsi="Cambria"/>
        </w:rPr>
        <w:t xml:space="preserve"> </w:t>
      </w:r>
      <w:r w:rsidRPr="00262166">
        <w:rPr>
          <w:rFonts w:ascii="Cambria" w:eastAsiaTheme="minorEastAsia" w:hAnsi="Cambria"/>
        </w:rPr>
        <w:t>can be written as the following protected data matrix</w:t>
      </w:r>
      <w:r w:rsidR="007870E6">
        <w:rPr>
          <w:rFonts w:ascii="Cambria" w:eastAsiaTheme="minorEastAsia" w:hAnsi="Cambria"/>
        </w:rPr>
        <w:t>,</w:t>
      </w:r>
    </w:p>
    <w:p w14:paraId="469724F6" w14:textId="79F5B9CB" w:rsidR="007870E6" w:rsidRPr="00262166" w:rsidRDefault="007870E6" w:rsidP="000E5A3D">
      <w:pPr>
        <w:shd w:val="clear" w:color="auto" w:fill="FFFFFF"/>
        <w:rPr>
          <w:rFonts w:ascii="Cambria" w:eastAsiaTheme="minorEastAsia" w:hAnsi="Cambria"/>
        </w:rPr>
      </w:pPr>
    </w:p>
    <w:p w14:paraId="338129E2" w14:textId="09758B31" w:rsidR="007C2612" w:rsidRDefault="007C2612" w:rsidP="000E5A3D">
      <w:pPr>
        <w:shd w:val="clear" w:color="auto" w:fill="FFFFFF"/>
        <w:rPr>
          <w:rFonts w:ascii="Cambria" w:eastAsiaTheme="minorEastAsia" w:hAnsi="Cambria"/>
        </w:rPr>
      </w:pPr>
    </w:p>
    <w:p w14:paraId="5BFA36E6" w14:textId="77777777" w:rsidR="00805E8B" w:rsidRDefault="00805E8B" w:rsidP="000E5A3D">
      <w:pPr>
        <w:shd w:val="clear" w:color="auto" w:fill="FFFFFF"/>
        <w:rPr>
          <w:rFonts w:ascii="Cambria" w:eastAsiaTheme="minorEastAsia" w:hAnsi="Cambria"/>
        </w:rPr>
      </w:pPr>
    </w:p>
    <w:p w14:paraId="3D7F3D89" w14:textId="77777777" w:rsidR="00805E8B" w:rsidRPr="007C2612" w:rsidRDefault="00805E8B" w:rsidP="000E5A3D">
      <w:pPr>
        <w:shd w:val="clear" w:color="auto" w:fill="FFFFFF"/>
        <w:rPr>
          <w:rFonts w:ascii="Cambria" w:eastAsiaTheme="minorEastAsia" w:hAnsi="Cambria"/>
        </w:rPr>
      </w:pPr>
    </w:p>
    <w:p w14:paraId="75033779" w14:textId="7D699E5B" w:rsidR="00ED08D6" w:rsidRDefault="00795AF6" w:rsidP="000E5A3D">
      <w:pPr>
        <w:shd w:val="clear" w:color="auto" w:fill="FFFFFF"/>
        <w:rPr>
          <w:noProof/>
        </w:rPr>
      </w:pPr>
      <w:r>
        <w:rPr>
          <w:noProof/>
        </w:rPr>
        <w:drawing>
          <wp:anchor distT="0" distB="0" distL="114300" distR="114300" simplePos="0" relativeHeight="251722752" behindDoc="0" locked="0" layoutInCell="1" allowOverlap="1" wp14:anchorId="686EF34D" wp14:editId="57ECF4CE">
            <wp:simplePos x="0" y="0"/>
            <wp:positionH relativeFrom="margin">
              <wp:align>center</wp:align>
            </wp:positionH>
            <wp:positionV relativeFrom="paragraph">
              <wp:posOffset>10160</wp:posOffset>
            </wp:positionV>
            <wp:extent cx="4819650" cy="11144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4840" t="35495" r="3685" b="44128"/>
                    <a:stretch/>
                  </pic:blipFill>
                  <pic:spPr bwMode="auto">
                    <a:xfrm>
                      <a:off x="0" y="0"/>
                      <a:ext cx="4819650"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A525B8" w14:textId="623D1DE8" w:rsidR="007C2612" w:rsidRPr="007C2612" w:rsidRDefault="007C2612" w:rsidP="000E5A3D">
      <w:pPr>
        <w:shd w:val="clear" w:color="auto" w:fill="FFFFFF"/>
        <w:rPr>
          <w:rFonts w:ascii="Cambria" w:eastAsiaTheme="minorEastAsia" w:hAnsi="Cambria"/>
        </w:rPr>
      </w:pPr>
    </w:p>
    <w:p w14:paraId="1B3B0E4B" w14:textId="45C86F53" w:rsidR="007C2612" w:rsidRPr="007C2612" w:rsidRDefault="00DC3D03" w:rsidP="00DC3D03">
      <w:pPr>
        <w:shd w:val="clear" w:color="auto" w:fill="FFFFFF"/>
        <w:tabs>
          <w:tab w:val="left" w:pos="8100"/>
        </w:tabs>
        <w:rPr>
          <w:rFonts w:ascii="Cambria" w:eastAsiaTheme="minorEastAsia" w:hAnsi="Cambria"/>
        </w:rPr>
      </w:pPr>
      <w:r>
        <w:rPr>
          <w:rFonts w:ascii="Cambria" w:eastAsiaTheme="minorEastAsia" w:hAnsi="Cambria"/>
        </w:rPr>
        <w:tab/>
      </w:r>
    </w:p>
    <w:p w14:paraId="02626F9E" w14:textId="6CDAFD9D" w:rsidR="007C2612" w:rsidRPr="007C2612" w:rsidRDefault="007E144E" w:rsidP="007E144E">
      <w:pPr>
        <w:shd w:val="clear" w:color="auto" w:fill="FFFFFF"/>
        <w:jc w:val="right"/>
        <w:rPr>
          <w:rFonts w:ascii="Cambria" w:eastAsiaTheme="minorEastAsia" w:hAnsi="Cambria"/>
        </w:rPr>
      </w:pPr>
      <w:r>
        <w:rPr>
          <w:rFonts w:ascii="Cambria" w:eastAsiaTheme="minorEastAsia" w:hAnsi="Cambria"/>
        </w:rPr>
        <w:t>(5)</w:t>
      </w:r>
    </w:p>
    <w:p w14:paraId="2977335F" w14:textId="622D0985" w:rsidR="007C2612" w:rsidRDefault="007C2612" w:rsidP="000E5A3D">
      <w:pPr>
        <w:shd w:val="clear" w:color="auto" w:fill="FFFFFF"/>
        <w:rPr>
          <w:rFonts w:ascii="Cambria" w:eastAsiaTheme="minorEastAsia" w:hAnsi="Cambria"/>
        </w:rPr>
      </w:pPr>
    </w:p>
    <w:p w14:paraId="74D31060" w14:textId="466015F9" w:rsidR="00270DCB" w:rsidRDefault="00270DCB" w:rsidP="000E5A3D">
      <w:pPr>
        <w:shd w:val="clear" w:color="auto" w:fill="FFFFFF"/>
        <w:rPr>
          <w:rFonts w:ascii="Cambria" w:eastAsiaTheme="minorEastAsia" w:hAnsi="Cambria"/>
        </w:rPr>
      </w:pPr>
    </w:p>
    <w:p w14:paraId="1988D4EA" w14:textId="5AEF088F" w:rsidR="00436C56" w:rsidRDefault="00436C56" w:rsidP="00753FD1">
      <w:pPr>
        <w:rPr>
          <w:rFonts w:ascii="Cambria" w:hAnsi="Cambria"/>
        </w:rPr>
      </w:pPr>
    </w:p>
    <w:p w14:paraId="52DDB929" w14:textId="1F1545A5" w:rsidR="00D97B71" w:rsidRDefault="00D97B71" w:rsidP="00753FD1">
      <w:pPr>
        <w:rPr>
          <w:rFonts w:ascii="Cambria" w:hAnsi="Cambria"/>
        </w:rPr>
      </w:pPr>
    </w:p>
    <w:p w14:paraId="2D460022" w14:textId="77777777" w:rsidR="00D97B71" w:rsidRDefault="00D97B71" w:rsidP="00753FD1">
      <w:pPr>
        <w:rPr>
          <w:rFonts w:ascii="Cambria" w:hAnsi="Cambria"/>
        </w:rPr>
      </w:pPr>
    </w:p>
    <w:p w14:paraId="4841C4C1" w14:textId="6C5FF545" w:rsidR="001546D0" w:rsidRPr="00753A36" w:rsidRDefault="001546D0" w:rsidP="007A02E9">
      <w:pPr>
        <w:pStyle w:val="ListParagraph"/>
        <w:numPr>
          <w:ilvl w:val="1"/>
          <w:numId w:val="1"/>
        </w:numPr>
        <w:rPr>
          <w:rFonts w:ascii="Cambria" w:hAnsi="Cambria"/>
          <w:b/>
          <w:bCs/>
        </w:rPr>
      </w:pPr>
      <w:r>
        <w:rPr>
          <w:rFonts w:ascii="Cambria" w:hAnsi="Cambria"/>
          <w:b/>
          <w:bCs/>
        </w:rPr>
        <w:t xml:space="preserve">The </w:t>
      </w:r>
      <w:r>
        <w:rPr>
          <w:rFonts w:ascii="Cambria" w:hAnsi="Cambria"/>
          <w:b/>
          <w:bCs/>
          <w:i/>
          <w:iCs/>
        </w:rPr>
        <w:t>k</w:t>
      </w:r>
      <w:r>
        <w:rPr>
          <w:rFonts w:ascii="Cambria" w:hAnsi="Cambria"/>
          <w:b/>
          <w:bCs/>
        </w:rPr>
        <w:t>-nearest Time Series + (</w:t>
      </w:r>
      <w:r w:rsidR="00821D6F">
        <w:rPr>
          <w:rFonts w:ascii="Cambria" w:hAnsi="Cambria"/>
          <w:b/>
          <w:bCs/>
        </w:rPr>
        <w:t>k-</w:t>
      </w:r>
      <w:r>
        <w:rPr>
          <w:rFonts w:ascii="Cambria" w:hAnsi="Cambria"/>
          <w:b/>
          <w:bCs/>
        </w:rPr>
        <w:t>nTS+) Swapping Method</w:t>
      </w:r>
    </w:p>
    <w:p w14:paraId="64068B12" w14:textId="77777777" w:rsidR="001546D0" w:rsidDel="00282FDA" w:rsidRDefault="001546D0" w:rsidP="001546D0">
      <w:pPr>
        <w:rPr>
          <w:del w:id="213" w:author="Bale,Cameron" w:date="2023-09-12T11:04:00Z"/>
          <w:rFonts w:ascii="Cambria" w:hAnsi="Cambria"/>
        </w:rPr>
      </w:pPr>
    </w:p>
    <w:p w14:paraId="5F7A0F59" w14:textId="77777777" w:rsidR="0008246B" w:rsidRDefault="0008246B" w:rsidP="0082016F">
      <w:pPr>
        <w:rPr>
          <w:ins w:id="214" w:author="Bale,Cameron" w:date="2023-09-12T10:40:00Z"/>
          <w:rFonts w:ascii="Cambria" w:hAnsi="Cambria"/>
        </w:rPr>
      </w:pPr>
    </w:p>
    <w:p w14:paraId="2E4B9D19" w14:textId="2FDF3BB2" w:rsidR="00282FDA" w:rsidRDefault="002F0067" w:rsidP="0082016F">
      <w:pPr>
        <w:rPr>
          <w:ins w:id="215" w:author="Bale,Cameron" w:date="2023-09-12T13:07:00Z"/>
          <w:rFonts w:ascii="Cambria" w:hAnsi="Cambria"/>
        </w:rPr>
      </w:pPr>
      <w:r>
        <w:rPr>
          <w:rFonts w:ascii="Cambria" w:hAnsi="Cambria"/>
        </w:rPr>
        <w:t xml:space="preserve">The k-nTS+ </w:t>
      </w:r>
      <w:r w:rsidR="00E815CC">
        <w:rPr>
          <w:rFonts w:ascii="Cambria" w:hAnsi="Cambria"/>
        </w:rPr>
        <w:t>swapping</w:t>
      </w:r>
      <w:r>
        <w:rPr>
          <w:rFonts w:ascii="Cambria" w:hAnsi="Cambria"/>
        </w:rPr>
        <w:t xml:space="preserve"> method adds a feature selection process to k-nTS </w:t>
      </w:r>
      <w:r w:rsidR="00FD68FA">
        <w:rPr>
          <w:rFonts w:ascii="Cambria" w:hAnsi="Cambria"/>
        </w:rPr>
        <w:t xml:space="preserve">swapping </w:t>
      </w:r>
      <w:r>
        <w:rPr>
          <w:rFonts w:ascii="Cambria" w:hAnsi="Cambria"/>
        </w:rPr>
        <w:t>which selects features that are</w:t>
      </w:r>
      <w:r>
        <w:rPr>
          <w:rFonts w:ascii="Cambria" w:eastAsiaTheme="minorEastAsia" w:hAnsi="Cambria"/>
        </w:rPr>
        <w:t xml:space="preserve"> good predictors of forecast </w:t>
      </w:r>
      <w:r w:rsidR="0082016F">
        <w:rPr>
          <w:rFonts w:ascii="Cambria" w:eastAsiaTheme="minorEastAsia" w:hAnsi="Cambria"/>
        </w:rPr>
        <w:t>accuracy</w:t>
      </w:r>
      <w:r>
        <w:rPr>
          <w:rFonts w:ascii="Cambria" w:eastAsiaTheme="minorEastAsia" w:hAnsi="Cambria"/>
        </w:rPr>
        <w:t>.</w:t>
      </w:r>
      <w:ins w:id="216" w:author="Bale,Cameron" w:date="2023-09-12T11:00:00Z">
        <w:r w:rsidR="00282FDA">
          <w:rPr>
            <w:rFonts w:ascii="Cambria" w:eastAsiaTheme="minorEastAsia" w:hAnsi="Cambria"/>
          </w:rPr>
          <w:t xml:space="preserve"> The data owner can provide a large selection of time series features to the method</w:t>
        </w:r>
      </w:ins>
      <w:ins w:id="217" w:author="Bale,Cameron" w:date="2023-09-12T11:01:00Z">
        <w:r w:rsidR="00282FDA">
          <w:rPr>
            <w:rFonts w:ascii="Cambria" w:eastAsiaTheme="minorEastAsia" w:hAnsi="Cambria"/>
          </w:rPr>
          <w:t>. However,</w:t>
        </w:r>
      </w:ins>
      <w:del w:id="218" w:author="Bale,Cameron" w:date="2023-09-12T11:00:00Z">
        <w:r w:rsidDel="00282FDA">
          <w:rPr>
            <w:rFonts w:ascii="Cambria" w:eastAsiaTheme="minorEastAsia" w:hAnsi="Cambria"/>
          </w:rPr>
          <w:delText xml:space="preserve"> </w:delText>
        </w:r>
      </w:del>
      <w:ins w:id="219" w:author="Bale,Cameron" w:date="2023-09-12T11:02:00Z">
        <w:r w:rsidR="00282FDA">
          <w:rPr>
            <w:rFonts w:ascii="Cambria" w:hAnsi="Cambria"/>
          </w:rPr>
          <w:t>using all of the features for the basis of swapping would</w:t>
        </w:r>
      </w:ins>
      <w:ins w:id="220" w:author="Bale,Cameron" w:date="2023-09-12T11:01:00Z">
        <w:r w:rsidR="00282FDA">
          <w:rPr>
            <w:rFonts w:ascii="Cambria" w:hAnsi="Cambria"/>
          </w:rPr>
          <w:t xml:space="preserve"> significantly increase the dimensionality and reduce the efficiency of a swapping process. To address this problem, a random forest-based recursive feature elimination (RFE) algorithm </w:t>
        </w:r>
      </w:ins>
      <w:ins w:id="221" w:author="Bale,Cameron" w:date="2023-09-12T11:02:00Z">
        <w:r w:rsidR="00282FDA">
          <w:rPr>
            <w:rFonts w:ascii="Cambria" w:hAnsi="Cambria"/>
          </w:rPr>
          <w:t xml:space="preserve">is </w:t>
        </w:r>
      </w:ins>
      <w:ins w:id="222" w:author="Bale,Cameron" w:date="2023-09-12T11:01:00Z">
        <w:r w:rsidR="00282FDA">
          <w:rPr>
            <w:rFonts w:ascii="Cambria" w:hAnsi="Cambria"/>
          </w:rPr>
          <w:t xml:space="preserve">applied to features initially selected by RReliefF </w:t>
        </w:r>
        <w:r w:rsidR="00282FDA" w:rsidRPr="001577AD">
          <w:rPr>
            <w:rFonts w:ascii="Cambria" w:hAnsi="Cambria"/>
          </w:rPr>
          <w:t>(Robnik-Sikonja &amp; Kononenko, 2003)</w:t>
        </w:r>
        <w:r w:rsidR="00282FDA">
          <w:rPr>
            <w:rFonts w:ascii="Cambria" w:hAnsi="Cambria"/>
          </w:rPr>
          <w:t>. Prior work has shown that random forest-based RFE is efficient when applied to sets of highly correlated features (Gregorutti et al. 2017)</w:t>
        </w:r>
      </w:ins>
      <w:ins w:id="223" w:author="Bale,Cameron" w:date="2023-09-12T11:03:00Z">
        <w:r w:rsidR="00282FDA">
          <w:rPr>
            <w:rFonts w:ascii="Cambria" w:hAnsi="Cambria"/>
          </w:rPr>
          <w:t xml:space="preserve">, ensuring that the method selects a </w:t>
        </w:r>
      </w:ins>
      <w:del w:id="224" w:author="Bale,Cameron" w:date="2023-09-12T11:03:00Z">
        <w:r w:rsidDel="00282FDA">
          <w:rPr>
            <w:rFonts w:ascii="Cambria" w:eastAsiaTheme="minorEastAsia" w:hAnsi="Cambria"/>
          </w:rPr>
          <w:delText xml:space="preserve">The goal </w:delText>
        </w:r>
        <w:r w:rsidDel="00282FDA">
          <w:rPr>
            <w:rFonts w:ascii="Cambria" w:hAnsi="Cambria"/>
          </w:rPr>
          <w:delText xml:space="preserve">is to obtain a </w:delText>
        </w:r>
      </w:del>
      <w:r>
        <w:rPr>
          <w:rFonts w:ascii="Cambria" w:hAnsi="Cambria"/>
        </w:rPr>
        <w:t>small set of features that predict forecast accuracy well.</w:t>
      </w:r>
    </w:p>
    <w:p w14:paraId="2E5A4293" w14:textId="77777777" w:rsidR="00A92E63" w:rsidDel="00E47516" w:rsidRDefault="00A92E63" w:rsidP="0082016F">
      <w:pPr>
        <w:rPr>
          <w:del w:id="225" w:author="Cameron Bale" w:date="2023-09-26T15:58:00Z"/>
          <w:rFonts w:ascii="Cambria" w:hAnsi="Cambria"/>
          <w:b/>
          <w:bCs/>
        </w:rPr>
      </w:pPr>
    </w:p>
    <w:p w14:paraId="41718F9C" w14:textId="77777777" w:rsidR="00E47516" w:rsidRDefault="00E47516" w:rsidP="0082016F">
      <w:pPr>
        <w:rPr>
          <w:ins w:id="226" w:author="Cameron Bale" w:date="2023-09-26T15:58:00Z"/>
          <w:rFonts w:ascii="Cambria" w:hAnsi="Cambria"/>
        </w:rPr>
      </w:pPr>
    </w:p>
    <w:p w14:paraId="4D91AAA6" w14:textId="77777777" w:rsidR="00A92E63" w:rsidDel="00E47516" w:rsidRDefault="00A92E63" w:rsidP="0082016F">
      <w:pPr>
        <w:rPr>
          <w:ins w:id="227" w:author="Bale,Cameron" w:date="2023-09-12T13:07:00Z"/>
          <w:del w:id="228" w:author="Cameron Bale" w:date="2023-09-26T15:58:00Z"/>
          <w:rFonts w:ascii="Cambria" w:hAnsi="Cambria"/>
        </w:rPr>
      </w:pPr>
    </w:p>
    <w:p w14:paraId="5826D5EA" w14:textId="77777777" w:rsidR="00A92E63" w:rsidDel="00E47516" w:rsidRDefault="00A92E63" w:rsidP="0082016F">
      <w:pPr>
        <w:rPr>
          <w:ins w:id="229" w:author="Bale,Cameron" w:date="2023-09-12T13:07:00Z"/>
          <w:del w:id="230" w:author="Cameron Bale" w:date="2023-09-26T15:58:00Z"/>
          <w:rFonts w:ascii="Cambria" w:hAnsi="Cambria"/>
        </w:rPr>
      </w:pPr>
    </w:p>
    <w:p w14:paraId="68A48C3F" w14:textId="77777777" w:rsidR="00A92E63" w:rsidDel="00E47516" w:rsidRDefault="00A92E63" w:rsidP="0082016F">
      <w:pPr>
        <w:rPr>
          <w:ins w:id="231" w:author="Bale,Cameron" w:date="2023-09-12T13:07:00Z"/>
          <w:del w:id="232" w:author="Cameron Bale" w:date="2023-09-26T15:58:00Z"/>
          <w:rFonts w:ascii="Cambria" w:hAnsi="Cambria"/>
        </w:rPr>
      </w:pPr>
    </w:p>
    <w:p w14:paraId="5DF02F85" w14:textId="77777777" w:rsidR="00A92E63" w:rsidDel="00E47516" w:rsidRDefault="00A92E63" w:rsidP="0082016F">
      <w:pPr>
        <w:rPr>
          <w:ins w:id="233" w:author="Bale,Cameron" w:date="2023-09-12T13:07:00Z"/>
          <w:del w:id="234" w:author="Cameron Bale" w:date="2023-09-26T15:58:00Z"/>
          <w:rFonts w:ascii="Cambria" w:hAnsi="Cambria"/>
        </w:rPr>
      </w:pPr>
    </w:p>
    <w:p w14:paraId="7AF5E80D" w14:textId="77777777" w:rsidR="00A92E63" w:rsidDel="00E47516" w:rsidRDefault="00A92E63" w:rsidP="0082016F">
      <w:pPr>
        <w:rPr>
          <w:ins w:id="235" w:author="Bale,Cameron" w:date="2023-09-12T13:07:00Z"/>
          <w:del w:id="236" w:author="Cameron Bale" w:date="2023-09-26T15:58:00Z"/>
          <w:rFonts w:ascii="Cambria" w:hAnsi="Cambria"/>
        </w:rPr>
      </w:pPr>
    </w:p>
    <w:p w14:paraId="5583D7AD" w14:textId="77777777" w:rsidR="00A92E63" w:rsidDel="00E47516" w:rsidRDefault="00A92E63" w:rsidP="0082016F">
      <w:pPr>
        <w:rPr>
          <w:ins w:id="237" w:author="Bale,Cameron" w:date="2023-09-12T13:07:00Z"/>
          <w:del w:id="238" w:author="Cameron Bale" w:date="2023-09-26T15:58:00Z"/>
          <w:rFonts w:ascii="Cambria" w:hAnsi="Cambria"/>
        </w:rPr>
      </w:pPr>
    </w:p>
    <w:p w14:paraId="1E08014B" w14:textId="77777777" w:rsidR="00A92E63" w:rsidDel="00E47516" w:rsidRDefault="00A92E63" w:rsidP="0082016F">
      <w:pPr>
        <w:rPr>
          <w:ins w:id="239" w:author="Bale,Cameron" w:date="2023-09-12T13:07:00Z"/>
          <w:del w:id="240" w:author="Cameron Bale" w:date="2023-09-26T15:58:00Z"/>
          <w:rFonts w:ascii="Cambria" w:hAnsi="Cambria"/>
        </w:rPr>
      </w:pPr>
    </w:p>
    <w:p w14:paraId="3C1068EC" w14:textId="77777777" w:rsidR="00A92E63" w:rsidDel="00E47516" w:rsidRDefault="00A92E63" w:rsidP="0082016F">
      <w:pPr>
        <w:rPr>
          <w:ins w:id="241" w:author="Bale,Cameron" w:date="2023-09-12T13:07:00Z"/>
          <w:del w:id="242" w:author="Cameron Bale" w:date="2023-09-26T15:58:00Z"/>
          <w:rFonts w:ascii="Cambria" w:hAnsi="Cambria"/>
        </w:rPr>
      </w:pPr>
    </w:p>
    <w:p w14:paraId="0280104F" w14:textId="77777777" w:rsidR="00A92E63" w:rsidDel="00E47516" w:rsidRDefault="00A92E63" w:rsidP="0082016F">
      <w:pPr>
        <w:rPr>
          <w:ins w:id="243" w:author="Bale,Cameron" w:date="2023-09-12T13:07:00Z"/>
          <w:del w:id="244" w:author="Cameron Bale" w:date="2023-09-26T15:58:00Z"/>
          <w:rFonts w:ascii="Cambria" w:hAnsi="Cambria"/>
        </w:rPr>
      </w:pPr>
    </w:p>
    <w:p w14:paraId="0B0F93EE" w14:textId="77777777" w:rsidR="00A92E63" w:rsidDel="00E47516" w:rsidRDefault="00A92E63" w:rsidP="0082016F">
      <w:pPr>
        <w:rPr>
          <w:ins w:id="245" w:author="Bale,Cameron" w:date="2023-09-12T13:07:00Z"/>
          <w:del w:id="246" w:author="Cameron Bale" w:date="2023-09-26T15:58:00Z"/>
          <w:rFonts w:ascii="Cambria" w:hAnsi="Cambria"/>
        </w:rPr>
      </w:pPr>
    </w:p>
    <w:p w14:paraId="049F68E6" w14:textId="77777777" w:rsidR="00A92E63" w:rsidDel="00E47516" w:rsidRDefault="00A92E63" w:rsidP="0082016F">
      <w:pPr>
        <w:rPr>
          <w:ins w:id="247" w:author="Bale,Cameron" w:date="2023-09-12T13:07:00Z"/>
          <w:del w:id="248" w:author="Cameron Bale" w:date="2023-09-26T15:58:00Z"/>
          <w:rFonts w:ascii="Cambria" w:hAnsi="Cambria"/>
        </w:rPr>
      </w:pPr>
    </w:p>
    <w:p w14:paraId="634CD98B" w14:textId="77777777" w:rsidR="00A92E63" w:rsidDel="00E47516" w:rsidRDefault="00A92E63" w:rsidP="0082016F">
      <w:pPr>
        <w:rPr>
          <w:ins w:id="249" w:author="Bale,Cameron" w:date="2023-09-12T13:07:00Z"/>
          <w:del w:id="250" w:author="Cameron Bale" w:date="2023-09-26T15:58:00Z"/>
          <w:rFonts w:ascii="Cambria" w:hAnsi="Cambria"/>
        </w:rPr>
      </w:pPr>
    </w:p>
    <w:p w14:paraId="141F249A" w14:textId="77777777" w:rsidR="00A92E63" w:rsidDel="00E47516" w:rsidRDefault="00A92E63" w:rsidP="0082016F">
      <w:pPr>
        <w:rPr>
          <w:ins w:id="251" w:author="Bale,Cameron" w:date="2023-09-12T13:07:00Z"/>
          <w:del w:id="252" w:author="Cameron Bale" w:date="2023-09-26T15:58:00Z"/>
          <w:rFonts w:ascii="Cambria" w:hAnsi="Cambria"/>
        </w:rPr>
      </w:pPr>
    </w:p>
    <w:p w14:paraId="6E9639EB" w14:textId="77777777" w:rsidR="00A92E63" w:rsidDel="00E47516" w:rsidRDefault="00A92E63" w:rsidP="0082016F">
      <w:pPr>
        <w:rPr>
          <w:ins w:id="253" w:author="Bale,Cameron" w:date="2023-09-12T13:07:00Z"/>
          <w:del w:id="254" w:author="Cameron Bale" w:date="2023-09-26T15:58:00Z"/>
          <w:rFonts w:ascii="Cambria" w:hAnsi="Cambria"/>
        </w:rPr>
      </w:pPr>
    </w:p>
    <w:p w14:paraId="65462741" w14:textId="77777777" w:rsidR="00A92E63" w:rsidDel="00E47516" w:rsidRDefault="00A92E63" w:rsidP="0082016F">
      <w:pPr>
        <w:rPr>
          <w:ins w:id="255" w:author="Bale,Cameron" w:date="2023-09-12T13:07:00Z"/>
          <w:del w:id="256" w:author="Cameron Bale" w:date="2023-09-26T15:58:00Z"/>
          <w:rFonts w:ascii="Cambria" w:hAnsi="Cambria"/>
        </w:rPr>
      </w:pPr>
    </w:p>
    <w:p w14:paraId="35D03FFA" w14:textId="77777777" w:rsidR="00A92E63" w:rsidDel="00E47516" w:rsidRDefault="00A92E63" w:rsidP="0082016F">
      <w:pPr>
        <w:rPr>
          <w:ins w:id="257" w:author="Bale,Cameron" w:date="2023-09-12T13:07:00Z"/>
          <w:del w:id="258" w:author="Cameron Bale" w:date="2023-09-26T15:58:00Z"/>
          <w:rFonts w:ascii="Cambria" w:hAnsi="Cambria"/>
        </w:rPr>
      </w:pPr>
    </w:p>
    <w:p w14:paraId="71692D8F" w14:textId="77777777" w:rsidR="00A92E63" w:rsidDel="00E47516" w:rsidRDefault="00A92E63" w:rsidP="0082016F">
      <w:pPr>
        <w:rPr>
          <w:ins w:id="259" w:author="Bale,Cameron" w:date="2023-09-12T13:07:00Z"/>
          <w:del w:id="260" w:author="Cameron Bale" w:date="2023-09-26T15:58:00Z"/>
          <w:rFonts w:ascii="Cambria" w:hAnsi="Cambria"/>
        </w:rPr>
      </w:pPr>
    </w:p>
    <w:p w14:paraId="569F2189" w14:textId="77777777" w:rsidR="00A92E63" w:rsidDel="00E47516" w:rsidRDefault="00A92E63" w:rsidP="0082016F">
      <w:pPr>
        <w:rPr>
          <w:ins w:id="261" w:author="Bale,Cameron" w:date="2023-09-12T13:07:00Z"/>
          <w:del w:id="262" w:author="Cameron Bale" w:date="2023-09-26T15:58:00Z"/>
          <w:rFonts w:ascii="Cambria" w:hAnsi="Cambria"/>
        </w:rPr>
      </w:pPr>
    </w:p>
    <w:p w14:paraId="06AAE759" w14:textId="77777777" w:rsidR="00A92E63" w:rsidDel="00E47516" w:rsidRDefault="00A92E63" w:rsidP="0082016F">
      <w:pPr>
        <w:rPr>
          <w:ins w:id="263" w:author="Bale,Cameron" w:date="2023-09-12T13:07:00Z"/>
          <w:del w:id="264" w:author="Cameron Bale" w:date="2023-09-26T15:58:00Z"/>
          <w:rFonts w:ascii="Cambria" w:hAnsi="Cambria"/>
        </w:rPr>
      </w:pPr>
    </w:p>
    <w:p w14:paraId="15469D21" w14:textId="77777777" w:rsidR="00A92E63" w:rsidDel="00E47516" w:rsidRDefault="00A92E63" w:rsidP="0082016F">
      <w:pPr>
        <w:rPr>
          <w:ins w:id="265" w:author="Bale,Cameron" w:date="2023-09-12T13:07:00Z"/>
          <w:del w:id="266" w:author="Cameron Bale" w:date="2023-09-26T15:58:00Z"/>
          <w:rFonts w:ascii="Cambria" w:hAnsi="Cambria"/>
        </w:rPr>
      </w:pPr>
    </w:p>
    <w:p w14:paraId="09FDCA48" w14:textId="77777777" w:rsidR="00A92E63" w:rsidDel="00E47516" w:rsidRDefault="00A92E63" w:rsidP="0082016F">
      <w:pPr>
        <w:rPr>
          <w:ins w:id="267" w:author="Bale,Cameron" w:date="2023-09-12T13:07:00Z"/>
          <w:del w:id="268" w:author="Cameron Bale" w:date="2023-09-26T15:58:00Z"/>
          <w:rFonts w:ascii="Cambria" w:hAnsi="Cambria"/>
        </w:rPr>
      </w:pPr>
    </w:p>
    <w:p w14:paraId="5E9DB91F" w14:textId="77777777" w:rsidR="00A92E63" w:rsidDel="00E47516" w:rsidRDefault="00A92E63" w:rsidP="0082016F">
      <w:pPr>
        <w:rPr>
          <w:ins w:id="269" w:author="Bale,Cameron" w:date="2023-09-12T13:07:00Z"/>
          <w:del w:id="270" w:author="Cameron Bale" w:date="2023-09-26T15:58:00Z"/>
          <w:rFonts w:ascii="Cambria" w:hAnsi="Cambria"/>
        </w:rPr>
      </w:pPr>
    </w:p>
    <w:p w14:paraId="4E127FB3" w14:textId="77777777" w:rsidR="00A92E63" w:rsidDel="00E47516" w:rsidRDefault="00A92E63" w:rsidP="0082016F">
      <w:pPr>
        <w:rPr>
          <w:ins w:id="271" w:author="Bale,Cameron" w:date="2023-09-12T13:07:00Z"/>
          <w:del w:id="272" w:author="Cameron Bale" w:date="2023-09-26T15:58:00Z"/>
          <w:rFonts w:ascii="Cambria" w:hAnsi="Cambria"/>
        </w:rPr>
      </w:pPr>
    </w:p>
    <w:p w14:paraId="12A47B19" w14:textId="77777777" w:rsidR="00A92E63" w:rsidDel="00E47516" w:rsidRDefault="00A92E63" w:rsidP="0082016F">
      <w:pPr>
        <w:rPr>
          <w:ins w:id="273" w:author="Bale,Cameron" w:date="2023-09-12T13:07:00Z"/>
          <w:del w:id="274" w:author="Cameron Bale" w:date="2023-09-26T15:58:00Z"/>
          <w:rFonts w:ascii="Cambria" w:hAnsi="Cambria"/>
        </w:rPr>
      </w:pPr>
    </w:p>
    <w:p w14:paraId="38F8313E" w14:textId="77777777" w:rsidR="00A92E63" w:rsidDel="00E47516" w:rsidRDefault="00A92E63" w:rsidP="0082016F">
      <w:pPr>
        <w:rPr>
          <w:ins w:id="275" w:author="Bale,Cameron" w:date="2023-09-12T13:07:00Z"/>
          <w:del w:id="276" w:author="Cameron Bale" w:date="2023-09-26T15:58:00Z"/>
          <w:rFonts w:ascii="Cambria" w:hAnsi="Cambria"/>
        </w:rPr>
      </w:pPr>
    </w:p>
    <w:p w14:paraId="3EDD2D3D" w14:textId="77777777" w:rsidR="00A92E63" w:rsidDel="00E47516" w:rsidRDefault="00A92E63" w:rsidP="0082016F">
      <w:pPr>
        <w:rPr>
          <w:ins w:id="277" w:author="Bale,Cameron" w:date="2023-09-12T13:07:00Z"/>
          <w:del w:id="278" w:author="Cameron Bale" w:date="2023-09-26T15:58:00Z"/>
          <w:rFonts w:ascii="Cambria" w:hAnsi="Cambria"/>
        </w:rPr>
      </w:pPr>
    </w:p>
    <w:p w14:paraId="162EDEF1" w14:textId="77777777" w:rsidR="00A92E63" w:rsidDel="00E47516" w:rsidRDefault="00A92E63" w:rsidP="0082016F">
      <w:pPr>
        <w:rPr>
          <w:ins w:id="279" w:author="Bale,Cameron" w:date="2023-09-12T13:08:00Z"/>
          <w:del w:id="280" w:author="Cameron Bale" w:date="2023-09-26T15:58:00Z"/>
          <w:rFonts w:ascii="Cambria" w:hAnsi="Cambria"/>
        </w:rPr>
      </w:pPr>
    </w:p>
    <w:p w14:paraId="7B8BF1B6" w14:textId="44454DC3" w:rsidR="00A92E63" w:rsidRPr="00A92E63" w:rsidRDefault="00A92E63" w:rsidP="0082016F">
      <w:pPr>
        <w:rPr>
          <w:ins w:id="281" w:author="Bale,Cameron" w:date="2023-09-12T13:07:00Z"/>
          <w:rFonts w:ascii="Cambria" w:hAnsi="Cambria"/>
          <w:b/>
          <w:bCs/>
          <w:rPrChange w:id="282" w:author="Bale,Cameron" w:date="2023-09-12T13:10:00Z">
            <w:rPr>
              <w:ins w:id="283" w:author="Bale,Cameron" w:date="2023-09-12T13:07:00Z"/>
              <w:rFonts w:ascii="Cambria" w:hAnsi="Cambria"/>
            </w:rPr>
          </w:rPrChange>
        </w:rPr>
      </w:pPr>
      <w:ins w:id="284" w:author="Bale,Cameron" w:date="2023-09-12T13:10:00Z">
        <w:r>
          <w:rPr>
            <w:rFonts w:ascii="Cambria" w:hAnsi="Cambria"/>
            <w:b/>
            <w:bCs/>
          </w:rPr>
          <w:t>Figure 2: Flowchart of the k-nTS+ data protection process.</w:t>
        </w:r>
      </w:ins>
    </w:p>
    <w:p w14:paraId="3E5ED882" w14:textId="187C6565" w:rsidR="00A92E63" w:rsidRDefault="00A92E63" w:rsidP="0082016F">
      <w:pPr>
        <w:rPr>
          <w:ins w:id="285" w:author="Bale,Cameron" w:date="2023-09-12T13:07:00Z"/>
          <w:rFonts w:ascii="Cambria" w:hAnsi="Cambria"/>
        </w:rPr>
      </w:pPr>
    </w:p>
    <w:p w14:paraId="567929B6" w14:textId="69CB9502" w:rsidR="00A92E63" w:rsidRDefault="00A92E63" w:rsidP="0082016F">
      <w:pPr>
        <w:rPr>
          <w:ins w:id="286" w:author="Bale,Cameron" w:date="2023-09-12T13:07:00Z"/>
          <w:rFonts w:ascii="Cambria" w:hAnsi="Cambria"/>
        </w:rPr>
      </w:pPr>
    </w:p>
    <w:p w14:paraId="60E9ACF4" w14:textId="73A906AF" w:rsidR="00A92E63" w:rsidRDefault="00A92E63" w:rsidP="0082016F">
      <w:pPr>
        <w:rPr>
          <w:ins w:id="287" w:author="Bale,Cameron" w:date="2023-09-12T13:07:00Z"/>
          <w:rFonts w:ascii="Cambria" w:hAnsi="Cambria"/>
        </w:rPr>
      </w:pPr>
    </w:p>
    <w:p w14:paraId="434562AC" w14:textId="77CEF60B" w:rsidR="00A92E63" w:rsidRDefault="00A92E63" w:rsidP="0082016F">
      <w:pPr>
        <w:rPr>
          <w:ins w:id="288" w:author="Bale,Cameron" w:date="2023-09-12T13:07:00Z"/>
          <w:rFonts w:ascii="Cambria" w:hAnsi="Cambria"/>
        </w:rPr>
      </w:pPr>
      <w:ins w:id="289" w:author="Bale,Cameron" w:date="2023-09-12T13:08:00Z">
        <w:r w:rsidRPr="00A92E63">
          <w:rPr>
            <w:rFonts w:ascii="Cambria" w:hAnsi="Cambria"/>
            <w:noProof/>
          </w:rPr>
          <w:drawing>
            <wp:anchor distT="0" distB="0" distL="114300" distR="114300" simplePos="0" relativeHeight="251728896" behindDoc="0" locked="0" layoutInCell="1" allowOverlap="1" wp14:anchorId="58C270EB" wp14:editId="1C583032">
              <wp:simplePos x="0" y="0"/>
              <wp:positionH relativeFrom="column">
                <wp:posOffset>1</wp:posOffset>
              </wp:positionH>
              <wp:positionV relativeFrom="paragraph">
                <wp:posOffset>76199</wp:posOffset>
              </wp:positionV>
              <wp:extent cx="4421142" cy="7497775"/>
              <wp:effectExtent l="0" t="0" r="0" b="8255"/>
              <wp:wrapNone/>
              <wp:docPr id="107090110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01104" name="Picture 1" descr="A diagram of a compan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21623" cy="7498591"/>
                      </a:xfrm>
                      <a:prstGeom prst="rect">
                        <a:avLst/>
                      </a:prstGeom>
                    </pic:spPr>
                  </pic:pic>
                </a:graphicData>
              </a:graphic>
              <wp14:sizeRelH relativeFrom="margin">
                <wp14:pctWidth>0</wp14:pctWidth>
              </wp14:sizeRelH>
              <wp14:sizeRelV relativeFrom="margin">
                <wp14:pctHeight>0</wp14:pctHeight>
              </wp14:sizeRelV>
            </wp:anchor>
          </w:drawing>
        </w:r>
      </w:ins>
    </w:p>
    <w:p w14:paraId="5A25F14F" w14:textId="77777777" w:rsidR="00A92E63" w:rsidRDefault="00A92E63" w:rsidP="0082016F">
      <w:pPr>
        <w:rPr>
          <w:ins w:id="290" w:author="Bale,Cameron" w:date="2023-09-12T13:07:00Z"/>
          <w:rFonts w:ascii="Cambria" w:hAnsi="Cambria"/>
        </w:rPr>
      </w:pPr>
    </w:p>
    <w:p w14:paraId="057190C0" w14:textId="40A5C9A4" w:rsidR="00A92E63" w:rsidRDefault="00A92E63" w:rsidP="0082016F">
      <w:pPr>
        <w:rPr>
          <w:ins w:id="291" w:author="Bale,Cameron" w:date="2023-09-12T13:07:00Z"/>
          <w:rFonts w:ascii="Cambria" w:hAnsi="Cambria"/>
        </w:rPr>
      </w:pPr>
    </w:p>
    <w:p w14:paraId="2FB5FAD0" w14:textId="77777777" w:rsidR="00A92E63" w:rsidRDefault="00A92E63" w:rsidP="0082016F">
      <w:pPr>
        <w:rPr>
          <w:ins w:id="292" w:author="Bale,Cameron" w:date="2023-09-12T13:07:00Z"/>
          <w:rFonts w:ascii="Cambria" w:hAnsi="Cambria"/>
        </w:rPr>
      </w:pPr>
    </w:p>
    <w:p w14:paraId="566DDDE6" w14:textId="77777777" w:rsidR="00A92E63" w:rsidRDefault="00A92E63" w:rsidP="0082016F">
      <w:pPr>
        <w:rPr>
          <w:ins w:id="293" w:author="Bale,Cameron" w:date="2023-09-12T13:07:00Z"/>
          <w:rFonts w:ascii="Cambria" w:hAnsi="Cambria"/>
        </w:rPr>
      </w:pPr>
    </w:p>
    <w:p w14:paraId="5D2E0151" w14:textId="77777777" w:rsidR="00A92E63" w:rsidRDefault="00A92E63" w:rsidP="0082016F">
      <w:pPr>
        <w:rPr>
          <w:ins w:id="294" w:author="Bale,Cameron" w:date="2023-09-12T13:07:00Z"/>
          <w:rFonts w:ascii="Cambria" w:hAnsi="Cambria"/>
        </w:rPr>
      </w:pPr>
    </w:p>
    <w:p w14:paraId="755126BD" w14:textId="77777777" w:rsidR="00A92E63" w:rsidRDefault="00A92E63" w:rsidP="0082016F">
      <w:pPr>
        <w:rPr>
          <w:ins w:id="295" w:author="Bale,Cameron" w:date="2023-09-12T13:07:00Z"/>
          <w:rFonts w:ascii="Cambria" w:hAnsi="Cambria"/>
        </w:rPr>
      </w:pPr>
    </w:p>
    <w:p w14:paraId="7B9A4A99" w14:textId="77777777" w:rsidR="00A92E63" w:rsidRDefault="00A92E63" w:rsidP="0082016F">
      <w:pPr>
        <w:rPr>
          <w:ins w:id="296" w:author="Bale,Cameron" w:date="2023-09-12T13:07:00Z"/>
          <w:rFonts w:ascii="Cambria" w:hAnsi="Cambria"/>
        </w:rPr>
      </w:pPr>
    </w:p>
    <w:p w14:paraId="75351A52" w14:textId="77777777" w:rsidR="00A92E63" w:rsidRDefault="00A92E63" w:rsidP="0082016F">
      <w:pPr>
        <w:rPr>
          <w:ins w:id="297" w:author="Bale,Cameron" w:date="2023-09-12T13:07:00Z"/>
          <w:rFonts w:ascii="Cambria" w:hAnsi="Cambria"/>
        </w:rPr>
      </w:pPr>
    </w:p>
    <w:p w14:paraId="53E27F31" w14:textId="77777777" w:rsidR="00A92E63" w:rsidRDefault="00A92E63" w:rsidP="0082016F">
      <w:pPr>
        <w:rPr>
          <w:ins w:id="298" w:author="Bale,Cameron" w:date="2023-09-12T13:07:00Z"/>
          <w:rFonts w:ascii="Cambria" w:hAnsi="Cambria"/>
        </w:rPr>
      </w:pPr>
    </w:p>
    <w:p w14:paraId="7E69AB79" w14:textId="77777777" w:rsidR="00A92E63" w:rsidRDefault="00A92E63" w:rsidP="0082016F">
      <w:pPr>
        <w:rPr>
          <w:ins w:id="299" w:author="Bale,Cameron" w:date="2023-09-12T13:07:00Z"/>
          <w:rFonts w:ascii="Cambria" w:hAnsi="Cambria"/>
        </w:rPr>
      </w:pPr>
    </w:p>
    <w:p w14:paraId="6B90CBA4" w14:textId="77777777" w:rsidR="00A92E63" w:rsidRDefault="00A92E63" w:rsidP="0082016F">
      <w:pPr>
        <w:rPr>
          <w:ins w:id="300" w:author="Bale,Cameron" w:date="2023-09-12T13:07:00Z"/>
          <w:rFonts w:ascii="Cambria" w:hAnsi="Cambria"/>
        </w:rPr>
      </w:pPr>
    </w:p>
    <w:p w14:paraId="355C650B" w14:textId="77777777" w:rsidR="00A92E63" w:rsidRDefault="00A92E63" w:rsidP="0082016F">
      <w:pPr>
        <w:rPr>
          <w:ins w:id="301" w:author="Bale,Cameron" w:date="2023-09-12T13:07:00Z"/>
          <w:rFonts w:ascii="Cambria" w:hAnsi="Cambria"/>
        </w:rPr>
      </w:pPr>
    </w:p>
    <w:p w14:paraId="0BD205A7" w14:textId="77777777" w:rsidR="00A92E63" w:rsidRDefault="00A92E63" w:rsidP="0082016F">
      <w:pPr>
        <w:rPr>
          <w:ins w:id="302" w:author="Bale,Cameron" w:date="2023-09-12T13:07:00Z"/>
          <w:rFonts w:ascii="Cambria" w:hAnsi="Cambria"/>
        </w:rPr>
      </w:pPr>
    </w:p>
    <w:p w14:paraId="22C03331" w14:textId="77777777" w:rsidR="00A92E63" w:rsidRDefault="00A92E63" w:rsidP="0082016F">
      <w:pPr>
        <w:rPr>
          <w:ins w:id="303" w:author="Bale,Cameron" w:date="2023-09-12T13:07:00Z"/>
          <w:rFonts w:ascii="Cambria" w:hAnsi="Cambria"/>
        </w:rPr>
      </w:pPr>
    </w:p>
    <w:p w14:paraId="29E07951" w14:textId="77777777" w:rsidR="00A92E63" w:rsidRDefault="00A92E63" w:rsidP="0082016F">
      <w:pPr>
        <w:rPr>
          <w:ins w:id="304" w:author="Bale,Cameron" w:date="2023-09-12T13:07:00Z"/>
          <w:rFonts w:ascii="Cambria" w:hAnsi="Cambria"/>
        </w:rPr>
      </w:pPr>
    </w:p>
    <w:p w14:paraId="0644FACF" w14:textId="77777777" w:rsidR="00A92E63" w:rsidRDefault="00A92E63" w:rsidP="0082016F">
      <w:pPr>
        <w:rPr>
          <w:ins w:id="305" w:author="Bale,Cameron" w:date="2023-09-12T13:07:00Z"/>
          <w:rFonts w:ascii="Cambria" w:hAnsi="Cambria"/>
        </w:rPr>
      </w:pPr>
    </w:p>
    <w:p w14:paraId="53809E22" w14:textId="77777777" w:rsidR="00A92E63" w:rsidRDefault="00A92E63" w:rsidP="0082016F">
      <w:pPr>
        <w:rPr>
          <w:ins w:id="306" w:author="Bale,Cameron" w:date="2023-09-12T13:07:00Z"/>
          <w:rFonts w:ascii="Cambria" w:hAnsi="Cambria"/>
        </w:rPr>
      </w:pPr>
    </w:p>
    <w:p w14:paraId="04885A8D" w14:textId="77777777" w:rsidR="00A92E63" w:rsidRDefault="00A92E63" w:rsidP="0082016F">
      <w:pPr>
        <w:rPr>
          <w:ins w:id="307" w:author="Bale,Cameron" w:date="2023-09-12T13:07:00Z"/>
          <w:rFonts w:ascii="Cambria" w:hAnsi="Cambria"/>
        </w:rPr>
      </w:pPr>
    </w:p>
    <w:p w14:paraId="49942A7B" w14:textId="77777777" w:rsidR="00A92E63" w:rsidRDefault="00A92E63" w:rsidP="0082016F">
      <w:pPr>
        <w:rPr>
          <w:ins w:id="308" w:author="Bale,Cameron" w:date="2023-09-12T13:07:00Z"/>
          <w:rFonts w:ascii="Cambria" w:hAnsi="Cambria"/>
        </w:rPr>
      </w:pPr>
    </w:p>
    <w:p w14:paraId="5311BDA2" w14:textId="77777777" w:rsidR="00A92E63" w:rsidRDefault="00A92E63" w:rsidP="0082016F">
      <w:pPr>
        <w:rPr>
          <w:ins w:id="309" w:author="Bale,Cameron" w:date="2023-09-12T13:07:00Z"/>
          <w:rFonts w:ascii="Cambria" w:hAnsi="Cambria"/>
        </w:rPr>
      </w:pPr>
    </w:p>
    <w:p w14:paraId="3A23E4DA" w14:textId="77777777" w:rsidR="00A92E63" w:rsidRDefault="00A92E63" w:rsidP="0082016F">
      <w:pPr>
        <w:rPr>
          <w:ins w:id="310" w:author="Bale,Cameron" w:date="2023-09-12T13:07:00Z"/>
          <w:rFonts w:ascii="Cambria" w:hAnsi="Cambria"/>
        </w:rPr>
      </w:pPr>
    </w:p>
    <w:p w14:paraId="7B6A9BDF" w14:textId="77777777" w:rsidR="00A92E63" w:rsidRDefault="00A92E63" w:rsidP="0082016F">
      <w:pPr>
        <w:rPr>
          <w:ins w:id="311" w:author="Bale,Cameron" w:date="2023-09-12T13:07:00Z"/>
          <w:rFonts w:ascii="Cambria" w:hAnsi="Cambria"/>
        </w:rPr>
      </w:pPr>
    </w:p>
    <w:p w14:paraId="7D3D5F88" w14:textId="77777777" w:rsidR="00A92E63" w:rsidRDefault="00A92E63" w:rsidP="0082016F">
      <w:pPr>
        <w:rPr>
          <w:ins w:id="312" w:author="Bale,Cameron" w:date="2023-09-12T13:07:00Z"/>
          <w:rFonts w:ascii="Cambria" w:hAnsi="Cambria"/>
        </w:rPr>
      </w:pPr>
    </w:p>
    <w:p w14:paraId="51064788" w14:textId="77777777" w:rsidR="00A92E63" w:rsidRDefault="00A92E63" w:rsidP="0082016F">
      <w:pPr>
        <w:rPr>
          <w:ins w:id="313" w:author="Bale,Cameron" w:date="2023-09-12T13:07:00Z"/>
          <w:rFonts w:ascii="Cambria" w:hAnsi="Cambria"/>
        </w:rPr>
      </w:pPr>
    </w:p>
    <w:p w14:paraId="53DF1B7D" w14:textId="77777777" w:rsidR="00A92E63" w:rsidRDefault="00A92E63" w:rsidP="0082016F">
      <w:pPr>
        <w:rPr>
          <w:ins w:id="314" w:author="Bale,Cameron" w:date="2023-09-12T13:07:00Z"/>
          <w:rFonts w:ascii="Cambria" w:hAnsi="Cambria"/>
        </w:rPr>
      </w:pPr>
    </w:p>
    <w:p w14:paraId="387986C8" w14:textId="77777777" w:rsidR="00A92E63" w:rsidRDefault="00A92E63" w:rsidP="0082016F">
      <w:pPr>
        <w:rPr>
          <w:ins w:id="315" w:author="Bale,Cameron" w:date="2023-09-12T13:07:00Z"/>
          <w:rFonts w:ascii="Cambria" w:hAnsi="Cambria"/>
        </w:rPr>
      </w:pPr>
    </w:p>
    <w:p w14:paraId="23886416" w14:textId="77777777" w:rsidR="00A92E63" w:rsidRDefault="00A92E63" w:rsidP="0082016F">
      <w:pPr>
        <w:rPr>
          <w:ins w:id="316" w:author="Bale,Cameron" w:date="2023-09-12T13:07:00Z"/>
          <w:rFonts w:ascii="Cambria" w:hAnsi="Cambria"/>
        </w:rPr>
      </w:pPr>
    </w:p>
    <w:p w14:paraId="65834C1E" w14:textId="77777777" w:rsidR="00A92E63" w:rsidRDefault="00A92E63" w:rsidP="0082016F">
      <w:pPr>
        <w:rPr>
          <w:ins w:id="317" w:author="Bale,Cameron" w:date="2023-09-12T13:07:00Z"/>
          <w:rFonts w:ascii="Cambria" w:hAnsi="Cambria"/>
        </w:rPr>
      </w:pPr>
    </w:p>
    <w:p w14:paraId="5F985034" w14:textId="77777777" w:rsidR="00A92E63" w:rsidRDefault="00A92E63" w:rsidP="0082016F">
      <w:pPr>
        <w:rPr>
          <w:ins w:id="318" w:author="Bale,Cameron" w:date="2023-09-12T13:07:00Z"/>
          <w:rFonts w:ascii="Cambria" w:hAnsi="Cambria"/>
        </w:rPr>
      </w:pPr>
    </w:p>
    <w:p w14:paraId="631D5CF1" w14:textId="77777777" w:rsidR="00A92E63" w:rsidRDefault="00A92E63" w:rsidP="0082016F">
      <w:pPr>
        <w:rPr>
          <w:ins w:id="319" w:author="Bale,Cameron" w:date="2023-09-12T13:07:00Z"/>
          <w:rFonts w:ascii="Cambria" w:hAnsi="Cambria"/>
        </w:rPr>
      </w:pPr>
    </w:p>
    <w:p w14:paraId="08D1DB5A" w14:textId="77777777" w:rsidR="00A92E63" w:rsidRDefault="00A92E63" w:rsidP="0082016F">
      <w:pPr>
        <w:rPr>
          <w:ins w:id="320" w:author="Bale,Cameron" w:date="2023-09-12T13:07:00Z"/>
          <w:rFonts w:ascii="Cambria" w:hAnsi="Cambria"/>
        </w:rPr>
      </w:pPr>
    </w:p>
    <w:p w14:paraId="3109FF1B" w14:textId="77777777" w:rsidR="00A92E63" w:rsidRDefault="00A92E63" w:rsidP="0082016F">
      <w:pPr>
        <w:rPr>
          <w:ins w:id="321" w:author="Bale,Cameron" w:date="2023-09-12T13:07:00Z"/>
          <w:rFonts w:ascii="Cambria" w:hAnsi="Cambria"/>
        </w:rPr>
      </w:pPr>
    </w:p>
    <w:p w14:paraId="23B0FE0F" w14:textId="77777777" w:rsidR="00A92E63" w:rsidRDefault="00A92E63" w:rsidP="0082016F">
      <w:pPr>
        <w:rPr>
          <w:ins w:id="322" w:author="Bale,Cameron" w:date="2023-09-12T13:07:00Z"/>
          <w:rFonts w:ascii="Cambria" w:hAnsi="Cambria"/>
        </w:rPr>
      </w:pPr>
    </w:p>
    <w:p w14:paraId="12B0478A" w14:textId="77777777" w:rsidR="00A92E63" w:rsidRDefault="00A92E63" w:rsidP="0082016F">
      <w:pPr>
        <w:rPr>
          <w:ins w:id="323" w:author="Bale,Cameron" w:date="2023-09-12T13:07:00Z"/>
          <w:rFonts w:ascii="Cambria" w:hAnsi="Cambria"/>
        </w:rPr>
      </w:pPr>
    </w:p>
    <w:p w14:paraId="7235E5C4" w14:textId="77777777" w:rsidR="00A92E63" w:rsidRDefault="00A92E63" w:rsidP="0082016F">
      <w:pPr>
        <w:rPr>
          <w:ins w:id="324" w:author="Bale,Cameron" w:date="2023-09-12T13:07:00Z"/>
          <w:rFonts w:ascii="Cambria" w:hAnsi="Cambria"/>
        </w:rPr>
      </w:pPr>
    </w:p>
    <w:p w14:paraId="74168370" w14:textId="77777777" w:rsidR="00A92E63" w:rsidRDefault="00A92E63" w:rsidP="0082016F">
      <w:pPr>
        <w:rPr>
          <w:ins w:id="325" w:author="Bale,Cameron" w:date="2023-09-12T13:07:00Z"/>
          <w:rFonts w:ascii="Cambria" w:hAnsi="Cambria"/>
        </w:rPr>
      </w:pPr>
    </w:p>
    <w:p w14:paraId="469B513D" w14:textId="77777777" w:rsidR="00A92E63" w:rsidRDefault="00A92E63" w:rsidP="0082016F">
      <w:pPr>
        <w:rPr>
          <w:ins w:id="326" w:author="Bale,Cameron" w:date="2023-09-12T13:07:00Z"/>
          <w:rFonts w:ascii="Cambria" w:hAnsi="Cambria"/>
        </w:rPr>
      </w:pPr>
    </w:p>
    <w:p w14:paraId="06D3D2FE" w14:textId="77777777" w:rsidR="00A92E63" w:rsidRDefault="00A92E63" w:rsidP="0082016F">
      <w:pPr>
        <w:rPr>
          <w:ins w:id="327" w:author="Bale,Cameron" w:date="2023-09-12T13:07:00Z"/>
          <w:rFonts w:ascii="Cambria" w:hAnsi="Cambria"/>
        </w:rPr>
      </w:pPr>
    </w:p>
    <w:p w14:paraId="73815DED" w14:textId="77777777" w:rsidR="00A92E63" w:rsidRDefault="00A92E63" w:rsidP="0082016F">
      <w:pPr>
        <w:rPr>
          <w:ins w:id="328" w:author="Bale,Cameron" w:date="2023-09-12T13:07:00Z"/>
          <w:rFonts w:ascii="Cambria" w:hAnsi="Cambria"/>
        </w:rPr>
      </w:pPr>
    </w:p>
    <w:p w14:paraId="42664D59" w14:textId="77777777" w:rsidR="00A92E63" w:rsidRDefault="00A92E63" w:rsidP="0082016F">
      <w:pPr>
        <w:rPr>
          <w:ins w:id="329" w:author="Bale,Cameron" w:date="2023-09-12T13:07:00Z"/>
          <w:rFonts w:ascii="Cambria" w:hAnsi="Cambria"/>
        </w:rPr>
      </w:pPr>
    </w:p>
    <w:p w14:paraId="77108CAB" w14:textId="77777777" w:rsidR="00A92E63" w:rsidRDefault="00A92E63" w:rsidP="0082016F">
      <w:pPr>
        <w:rPr>
          <w:ins w:id="330" w:author="Bale,Cameron" w:date="2023-09-12T13:07:00Z"/>
          <w:rFonts w:ascii="Cambria" w:hAnsi="Cambria"/>
        </w:rPr>
      </w:pPr>
    </w:p>
    <w:p w14:paraId="3FDC39ED" w14:textId="77777777" w:rsidR="00A92E63" w:rsidRDefault="00A92E63" w:rsidP="0082016F">
      <w:pPr>
        <w:rPr>
          <w:ins w:id="331" w:author="Bale,Cameron" w:date="2023-09-12T13:07:00Z"/>
          <w:rFonts w:ascii="Cambria" w:hAnsi="Cambria"/>
        </w:rPr>
      </w:pPr>
    </w:p>
    <w:p w14:paraId="6C855C3A" w14:textId="77777777" w:rsidR="00A92E63" w:rsidRDefault="00A92E63" w:rsidP="0082016F">
      <w:pPr>
        <w:rPr>
          <w:ins w:id="332" w:author="Bale,Cameron" w:date="2023-09-12T13:07:00Z"/>
          <w:rFonts w:ascii="Cambria" w:hAnsi="Cambria"/>
        </w:rPr>
      </w:pPr>
    </w:p>
    <w:p w14:paraId="7339CDB7" w14:textId="77777777" w:rsidR="00A92E63" w:rsidRDefault="00A92E63" w:rsidP="0082016F">
      <w:pPr>
        <w:rPr>
          <w:ins w:id="333" w:author="Bale,Cameron" w:date="2023-09-12T13:07:00Z"/>
          <w:rFonts w:ascii="Cambria" w:hAnsi="Cambria"/>
        </w:rPr>
      </w:pPr>
    </w:p>
    <w:p w14:paraId="7E198CAA" w14:textId="77777777" w:rsidR="00282FDA" w:rsidRDefault="00282FDA" w:rsidP="0082016F">
      <w:pPr>
        <w:rPr>
          <w:ins w:id="334" w:author="Bale,Cameron" w:date="2023-09-12T11:03:00Z"/>
          <w:rFonts w:ascii="Cambria" w:hAnsi="Cambria"/>
        </w:rPr>
      </w:pPr>
    </w:p>
    <w:p w14:paraId="4F1BFFB9" w14:textId="33C3AEEF" w:rsidR="00A92E63" w:rsidRPr="00A92E63" w:rsidDel="00A92E63" w:rsidRDefault="00282FDA" w:rsidP="00A92E63">
      <w:pPr>
        <w:rPr>
          <w:del w:id="335" w:author="Bale,Cameron" w:date="2023-09-12T13:11:00Z"/>
          <w:rFonts w:ascii="Cambria" w:eastAsiaTheme="minorEastAsia" w:hAnsi="Cambria"/>
          <w:rPrChange w:id="336" w:author="Bale,Cameron" w:date="2023-09-12T13:13:00Z">
            <w:rPr>
              <w:del w:id="337" w:author="Bale,Cameron" w:date="2023-09-12T13:11:00Z"/>
              <w:rFonts w:ascii="Cambria Math" w:eastAsiaTheme="minorEastAsia" w:hAnsi="Cambria Math"/>
              <w:i/>
            </w:rPr>
          </w:rPrChange>
        </w:rPr>
      </w:pPr>
      <w:ins w:id="338" w:author="Bale,Cameron" w:date="2023-09-12T11:05:00Z">
        <w:r>
          <w:rPr>
            <w:rFonts w:ascii="Cambria" w:hAnsi="Cambria"/>
          </w:rPr>
          <w:lastRenderedPageBreak/>
          <w:t xml:space="preserve">Figure 2 illustrates the </w:t>
        </w:r>
      </w:ins>
      <w:r w:rsidR="00E815CC">
        <w:rPr>
          <w:rFonts w:ascii="Cambria" w:hAnsi="Cambria"/>
        </w:rPr>
        <w:t>k</w:t>
      </w:r>
      <w:r w:rsidR="00E815CC">
        <w:rPr>
          <w:rFonts w:ascii="Cambria" w:eastAsiaTheme="minorEastAsia" w:hAnsi="Cambria"/>
        </w:rPr>
        <w:t>-nTS+ swapping</w:t>
      </w:r>
      <w:ins w:id="339" w:author="Bale,Cameron" w:date="2023-09-12T11:05:00Z">
        <w:r>
          <w:rPr>
            <w:rFonts w:ascii="Cambria" w:eastAsiaTheme="minorEastAsia" w:hAnsi="Cambria"/>
          </w:rPr>
          <w:t xml:space="preserve"> process, which</w:t>
        </w:r>
      </w:ins>
      <w:r w:rsidR="00E815CC">
        <w:rPr>
          <w:rFonts w:ascii="Cambria" w:eastAsiaTheme="minorEastAsia" w:hAnsi="Cambria"/>
        </w:rPr>
        <w:t xml:space="preserve"> can be used collaboratively between a data owner and the forecaster. The forecaster specifies their preferred forecasting model </w:t>
      </w:r>
      <m:oMath>
        <m:r>
          <w:rPr>
            <w:rFonts w:ascii="Cambria Math" w:eastAsiaTheme="minorEastAsia" w:hAnsi="Cambria Math"/>
          </w:rPr>
          <m:t>M</m:t>
        </m:r>
        <m:r>
          <w:ins w:id="340" w:author="Bale,Cameron" w:date="2023-09-12T13:13:00Z">
            <w:rPr>
              <w:rFonts w:ascii="Cambria Math" w:eastAsiaTheme="minorEastAsia" w:hAnsi="Cambria Math"/>
            </w:rPr>
            <m:t>.</m:t>
          </w:ins>
        </m:r>
      </m:oMath>
      <w:ins w:id="341" w:author="Bale,Cameron" w:date="2023-09-12T13:13:00Z">
        <w:r w:rsidR="00A92E63">
          <w:rPr>
            <w:rFonts w:ascii="Cambria" w:eastAsiaTheme="minorEastAsia" w:hAnsi="Cambria"/>
          </w:rPr>
          <w:t xml:space="preserve"> The</w:t>
        </w:r>
      </w:ins>
    </w:p>
    <w:p w14:paraId="3A338ABB" w14:textId="7C7DAB6C" w:rsidR="00A92E63" w:rsidRDefault="00E815CC" w:rsidP="00A92E63">
      <w:pPr>
        <w:rPr>
          <w:ins w:id="342" w:author="Cameron Bale" w:date="2023-09-26T15:58:00Z"/>
          <w:rFonts w:ascii="Cambria" w:eastAsiaTheme="minorEastAsia" w:hAnsi="Cambria"/>
        </w:rPr>
      </w:pPr>
      <w:del w:id="343" w:author="Bale,Cameron" w:date="2023-09-12T13:12:00Z">
        <w:r w:rsidDel="00A92E63">
          <w:rPr>
            <w:rFonts w:ascii="Cambria" w:eastAsiaTheme="minorEastAsia" w:hAnsi="Cambria"/>
          </w:rPr>
          <w:delText xml:space="preserve">, </w:delText>
        </w:r>
      </w:del>
      <w:del w:id="344" w:author="Bale,Cameron" w:date="2023-09-12T13:13:00Z">
        <w:r w:rsidDel="00A92E63">
          <w:rPr>
            <w:rFonts w:ascii="Cambria" w:eastAsiaTheme="minorEastAsia" w:hAnsi="Cambria"/>
          </w:rPr>
          <w:delText>and the</w:delText>
        </w:r>
      </w:del>
      <w:r>
        <w:rPr>
          <w:rFonts w:ascii="Cambria" w:eastAsiaTheme="minorEastAsia" w:hAnsi="Cambria"/>
        </w:rPr>
        <w:t xml:space="preserve"> data owner</w:t>
      </w:r>
      <w:ins w:id="345" w:author="Bale,Cameron" w:date="2023-09-12T13:13:00Z">
        <w:r w:rsidR="00A92E63">
          <w:rPr>
            <w:rFonts w:ascii="Cambria" w:eastAsiaTheme="minorEastAsia" w:hAnsi="Cambria"/>
          </w:rPr>
          <w:t xml:space="preserve"> generates protected versions of the original data set</w:t>
        </w:r>
      </w:ins>
      <w:ins w:id="346" w:author="Bale,Cameron" w:date="2023-09-12T13:17:00Z">
        <w:r w:rsidR="00A92E63">
          <w:rPr>
            <w:rFonts w:ascii="Cambria" w:eastAsiaTheme="minorEastAsia" w:hAnsi="Cambria"/>
          </w:rPr>
          <w:t xml:space="preserve"> up through time period </w:t>
        </w:r>
      </w:ins>
      <m:oMath>
        <m:r>
          <w:ins w:id="347" w:author="Bale,Cameron" w:date="2023-09-12T13:17:00Z">
            <w:rPr>
              <w:rFonts w:ascii="Cambria Math" w:eastAsiaTheme="minorEastAsia" w:hAnsi="Cambria Math"/>
            </w:rPr>
            <m:t>T-h</m:t>
          </w:ins>
        </m:r>
      </m:oMath>
      <w:ins w:id="348" w:author="Bale,Cameron" w:date="2023-09-12T13:17:00Z">
        <w:r w:rsidR="00A92E63">
          <w:rPr>
            <w:rFonts w:ascii="Cambria" w:eastAsiaTheme="minorEastAsia" w:hAnsi="Cambria"/>
          </w:rPr>
          <w:t xml:space="preserve"> </w:t>
        </w:r>
      </w:ins>
      <w:ins w:id="349" w:author="Bale,Cameron" w:date="2023-09-12T13:13:00Z">
        <w:r w:rsidR="00A92E63">
          <w:rPr>
            <w:rFonts w:ascii="Cambria" w:eastAsiaTheme="minorEastAsia" w:hAnsi="Cambria"/>
          </w:rPr>
          <w:t>using baseline privacy methods with varying levels of privacy strength.</w:t>
        </w:r>
      </w:ins>
      <w:ins w:id="350" w:author="Bale,Cameron" w:date="2023-09-12T13:14:00Z">
        <w:r w:rsidR="00A92E63">
          <w:rPr>
            <w:rFonts w:ascii="Cambria" w:eastAsiaTheme="minorEastAsia" w:hAnsi="Cambria"/>
          </w:rPr>
          <w:t xml:space="preserve"> The data owner computes the forecast errors f</w:t>
        </w:r>
      </w:ins>
      <w:ins w:id="351" w:author="Bale,Cameron" w:date="2023-09-12T13:15:00Z">
        <w:r w:rsidR="00A92E63">
          <w:rPr>
            <w:rFonts w:ascii="Cambria" w:eastAsiaTheme="minorEastAsia" w:hAnsi="Cambria"/>
          </w:rPr>
          <w:t xml:space="preserve">rom </w:t>
        </w:r>
      </w:ins>
      <w:ins w:id="352" w:author="Bale,Cameron" w:date="2023-09-12T13:17:00Z">
        <w:r w:rsidR="00A92E63">
          <w:rPr>
            <w:rFonts w:ascii="Cambria" w:eastAsiaTheme="minorEastAsia" w:hAnsi="Cambria"/>
          </w:rPr>
          <w:t>using</w:t>
        </w:r>
      </w:ins>
      <w:ins w:id="353" w:author="Bale,Cameron" w:date="2023-09-12T13:15:00Z">
        <w:r w:rsidR="00A92E63">
          <w:rPr>
            <w:rFonts w:ascii="Cambria" w:eastAsiaTheme="minorEastAsia" w:hAnsi="Cambria"/>
          </w:rPr>
          <w:t xml:space="preserve"> the model </w:t>
        </w:r>
      </w:ins>
      <m:oMath>
        <m:r>
          <w:ins w:id="354" w:author="Bale,Cameron" w:date="2023-09-12T13:15:00Z">
            <w:rPr>
              <w:rFonts w:ascii="Cambria Math" w:eastAsiaTheme="minorEastAsia" w:hAnsi="Cambria Math"/>
            </w:rPr>
            <m:t>M</m:t>
          </w:ins>
        </m:r>
      </m:oMath>
      <w:ins w:id="355" w:author="Bale,Cameron" w:date="2023-09-12T13:15:00Z">
        <w:r w:rsidR="00A92E63">
          <w:rPr>
            <w:rFonts w:ascii="Cambria" w:eastAsiaTheme="minorEastAsia" w:hAnsi="Cambria"/>
          </w:rPr>
          <w:t xml:space="preserve"> to</w:t>
        </w:r>
      </w:ins>
      <w:ins w:id="356" w:author="Bale,Cameron" w:date="2023-09-12T13:18:00Z">
        <w:r w:rsidR="00A92E63">
          <w:rPr>
            <w:rFonts w:ascii="Cambria" w:eastAsiaTheme="minorEastAsia" w:hAnsi="Cambria"/>
          </w:rPr>
          <w:t xml:space="preserve"> forecast time periods </w:t>
        </w:r>
      </w:ins>
      <m:oMath>
        <m:r>
          <w:ins w:id="357" w:author="Bale,Cameron" w:date="2023-09-12T13:18:00Z">
            <w:rPr>
              <w:rFonts w:ascii="Cambria Math" w:eastAsiaTheme="minorEastAsia" w:hAnsi="Cambria Math"/>
            </w:rPr>
            <m:t>T-h+1</m:t>
          </w:ins>
        </m:r>
      </m:oMath>
      <w:ins w:id="358" w:author="Bale,Cameron" w:date="2023-09-12T13:18:00Z">
        <w:r w:rsidR="00B23510">
          <w:rPr>
            <w:rFonts w:ascii="Cambria" w:eastAsiaTheme="minorEastAsia" w:hAnsi="Cambria"/>
          </w:rPr>
          <w:t xml:space="preserve"> through </w:t>
        </w:r>
      </w:ins>
      <m:oMath>
        <m:r>
          <w:ins w:id="359" w:author="Bale,Cameron" w:date="2023-09-12T13:18:00Z">
            <w:rPr>
              <w:rFonts w:ascii="Cambria Math" w:eastAsiaTheme="minorEastAsia" w:hAnsi="Cambria Math"/>
            </w:rPr>
            <m:t>T</m:t>
          </w:ins>
        </m:r>
      </m:oMath>
      <w:ins w:id="360" w:author="Bale,Cameron" w:date="2023-09-12T13:18:00Z">
        <w:r w:rsidR="00B23510">
          <w:rPr>
            <w:rFonts w:ascii="Cambria" w:eastAsiaTheme="minorEastAsia" w:hAnsi="Cambria"/>
          </w:rPr>
          <w:t xml:space="preserve"> for </w:t>
        </w:r>
      </w:ins>
      <w:ins w:id="361" w:author="Bale,Cameron" w:date="2023-09-12T13:15:00Z">
        <w:r w:rsidR="00A92E63">
          <w:rPr>
            <w:rFonts w:ascii="Cambria" w:eastAsiaTheme="minorEastAsia" w:hAnsi="Cambria"/>
          </w:rPr>
          <w:t>each version of the data. These errors</w:t>
        </w:r>
      </w:ins>
      <w:ins w:id="362" w:author="Bale,Cameron" w:date="2023-09-12T13:19:00Z">
        <w:r w:rsidR="00B23510">
          <w:rPr>
            <w:rFonts w:ascii="Cambria" w:eastAsiaTheme="minorEastAsia" w:hAnsi="Cambria"/>
          </w:rPr>
          <w:t xml:space="preserve"> are the target variable in the feature selection</w:t>
        </w:r>
      </w:ins>
      <w:ins w:id="363" w:author="Bale,Cameron" w:date="2023-09-12T13:20:00Z">
        <w:r w:rsidR="00B23510">
          <w:rPr>
            <w:rFonts w:ascii="Cambria" w:eastAsiaTheme="minorEastAsia" w:hAnsi="Cambria"/>
          </w:rPr>
          <w:t xml:space="preserve"> process, which uses RReliefF and random forest-based RFE to select an efficient set of features for predicting the forecast errors of the model </w:t>
        </w:r>
      </w:ins>
      <m:oMath>
        <m:r>
          <w:ins w:id="364" w:author="Bale,Cameron" w:date="2023-09-12T13:20:00Z">
            <w:rPr>
              <w:rFonts w:ascii="Cambria Math" w:eastAsiaTheme="minorEastAsia" w:hAnsi="Cambria Math"/>
            </w:rPr>
            <m:t>M.</m:t>
          </w:ins>
        </m:r>
      </m:oMath>
      <w:ins w:id="365" w:author="Bale,Cameron" w:date="2023-09-12T13:21:00Z">
        <w:r w:rsidR="00B23510">
          <w:rPr>
            <w:rFonts w:ascii="Cambria" w:eastAsiaTheme="minorEastAsia" w:hAnsi="Cambria"/>
          </w:rPr>
          <w:t xml:space="preserve"> </w:t>
        </w:r>
      </w:ins>
      <w:ins w:id="366" w:author="Bale,Cameron" w:date="2023-09-12T13:16:00Z">
        <w:r w:rsidR="00A92E63">
          <w:rPr>
            <w:rFonts w:ascii="Cambria" w:eastAsiaTheme="minorEastAsia" w:hAnsi="Cambria"/>
          </w:rPr>
          <w:t>The selected features</w:t>
        </w:r>
      </w:ins>
      <w:ins w:id="367" w:author="Bale,Cameron" w:date="2023-09-12T13:21:00Z">
        <w:r w:rsidR="00B23510">
          <w:rPr>
            <w:rFonts w:ascii="Cambria" w:eastAsiaTheme="minorEastAsia" w:hAnsi="Cambria"/>
          </w:rPr>
          <w:t xml:space="preserve"> </w:t>
        </w:r>
      </w:ins>
      <m:oMath>
        <m:sSup>
          <m:sSupPr>
            <m:ctrlPr>
              <w:ins w:id="368" w:author="Bale,Cameron" w:date="2023-09-12T13:21:00Z">
                <w:rPr>
                  <w:rFonts w:ascii="Cambria Math" w:eastAsiaTheme="minorEastAsia" w:hAnsi="Cambria Math"/>
                  <w:i/>
                </w:rPr>
              </w:ins>
            </m:ctrlPr>
          </m:sSupPr>
          <m:e>
            <m:r>
              <w:ins w:id="369" w:author="Bale,Cameron" w:date="2023-09-12T13:21:00Z">
                <w:rPr>
                  <w:rFonts w:ascii="Cambria Math" w:eastAsiaTheme="minorEastAsia" w:hAnsi="Cambria Math"/>
                </w:rPr>
                <m:t>F</m:t>
              </w:ins>
            </m:r>
          </m:e>
          <m:sup>
            <m:r>
              <w:ins w:id="370" w:author="Bale,Cameron" w:date="2023-09-12T13:21:00Z">
                <w:rPr>
                  <w:rFonts w:ascii="Cambria Math" w:eastAsiaTheme="minorEastAsia" w:hAnsi="Cambria Math"/>
                </w:rPr>
                <m:t>*</m:t>
              </w:ins>
            </m:r>
          </m:sup>
        </m:sSup>
      </m:oMath>
      <w:ins w:id="371" w:author="Bale,Cameron" w:date="2023-09-12T13:16:00Z">
        <w:r w:rsidR="00A92E63">
          <w:rPr>
            <w:rFonts w:ascii="Cambria" w:eastAsiaTheme="minorEastAsia" w:hAnsi="Cambria"/>
          </w:rPr>
          <w:t xml:space="preserve">are then used as the basis for swapping to create the protected data set </w:t>
        </w:r>
      </w:ins>
      <m:oMath>
        <m:sSup>
          <m:sSupPr>
            <m:ctrlPr>
              <w:ins w:id="372" w:author="Bale,Cameron" w:date="2023-09-12T13:16:00Z">
                <w:rPr>
                  <w:rFonts w:ascii="Cambria Math" w:eastAsiaTheme="minorEastAsia" w:hAnsi="Cambria Math"/>
                  <w:i/>
                </w:rPr>
              </w:ins>
            </m:ctrlPr>
          </m:sSupPr>
          <m:e>
            <m:r>
              <w:ins w:id="373" w:author="Bale,Cameron" w:date="2023-09-12T13:16:00Z">
                <w:rPr>
                  <w:rFonts w:ascii="Cambria Math" w:eastAsiaTheme="minorEastAsia" w:hAnsi="Cambria Math"/>
                </w:rPr>
                <m:t>X</m:t>
              </w:ins>
            </m:r>
          </m:e>
          <m:sup>
            <m:r>
              <w:ins w:id="374" w:author="Bale,Cameron" w:date="2023-09-12T13:16:00Z">
                <w:rPr>
                  <w:rFonts w:ascii="Cambria Math" w:eastAsiaTheme="minorEastAsia" w:hAnsi="Cambria Math"/>
                </w:rPr>
                <m:t>'</m:t>
              </w:ins>
            </m:r>
          </m:sup>
        </m:sSup>
      </m:oMath>
      <w:ins w:id="375" w:author="Bale,Cameron" w:date="2023-09-12T13:22:00Z">
        <w:r w:rsidR="007B230F">
          <w:rPr>
            <w:rFonts w:ascii="Cambria" w:eastAsiaTheme="minorEastAsia" w:hAnsi="Cambria"/>
          </w:rPr>
          <w:t xml:space="preserve"> from through original data set up through time period </w:t>
        </w:r>
      </w:ins>
      <m:oMath>
        <m:r>
          <w:ins w:id="376" w:author="Bale,Cameron" w:date="2023-09-12T13:22:00Z">
            <w:rPr>
              <w:rFonts w:ascii="Cambria Math" w:eastAsiaTheme="minorEastAsia" w:hAnsi="Cambria Math"/>
            </w:rPr>
            <m:t>T</m:t>
          </w:ins>
        </m:r>
      </m:oMath>
      <w:ins w:id="377" w:author="Bale,Cameron" w:date="2023-09-12T13:16:00Z">
        <w:r w:rsidR="00A92E63">
          <w:rPr>
            <w:rFonts w:ascii="Cambria" w:eastAsiaTheme="minorEastAsia" w:hAnsi="Cambria"/>
          </w:rPr>
          <w:t>.</w:t>
        </w:r>
      </w:ins>
      <w:ins w:id="378" w:author="Bale,Cameron" w:date="2023-09-12T13:23:00Z">
        <w:r w:rsidR="007B230F">
          <w:rPr>
            <w:rFonts w:ascii="Cambria" w:eastAsiaTheme="minorEastAsia" w:hAnsi="Cambria"/>
          </w:rPr>
          <w:t xml:space="preserve"> </w:t>
        </w:r>
      </w:ins>
      <w:r w:rsidR="007B230F">
        <w:rPr>
          <w:rFonts w:ascii="Cambria" w:eastAsiaTheme="minorEastAsia" w:hAnsi="Cambria"/>
        </w:rPr>
        <w:t xml:space="preserve">The data owner can </w:t>
      </w:r>
      <w:del w:id="379" w:author="Bale,Cameron" w:date="2023-09-12T13:24:00Z">
        <w:r w:rsidR="007B230F" w:rsidDel="00E27B9A">
          <w:rPr>
            <w:rFonts w:ascii="Cambria" w:eastAsiaTheme="minorEastAsia" w:hAnsi="Cambria"/>
          </w:rPr>
          <w:delText>repeat</w:delText>
        </w:r>
      </w:del>
      <w:ins w:id="380" w:author="Bale,Cameron" w:date="2023-09-12T13:24:00Z">
        <w:r w:rsidR="00E27B9A">
          <w:rPr>
            <w:rFonts w:ascii="Cambria" w:eastAsiaTheme="minorEastAsia" w:hAnsi="Cambria"/>
          </w:rPr>
          <w:t>perform</w:t>
        </w:r>
      </w:ins>
      <w:r w:rsidR="007B230F">
        <w:rPr>
          <w:rFonts w:ascii="Cambria" w:eastAsiaTheme="minorEastAsia" w:hAnsi="Cambria"/>
        </w:rPr>
        <w:t xml:space="preserve"> </w:t>
      </w:r>
      <w:del w:id="381" w:author="Bale,Cameron" w:date="2023-09-12T13:23:00Z">
        <w:r w:rsidR="007B230F" w:rsidDel="007B230F">
          <w:rPr>
            <w:rFonts w:ascii="Cambria" w:eastAsiaTheme="minorEastAsia" w:hAnsi="Cambria"/>
          </w:rPr>
          <w:delText>this</w:delText>
        </w:r>
      </w:del>
      <w:ins w:id="382" w:author="Bale,Cameron" w:date="2023-09-12T13:23:00Z">
        <w:r w:rsidR="007B230F">
          <w:rPr>
            <w:rFonts w:ascii="Cambria" w:eastAsiaTheme="minorEastAsia" w:hAnsi="Cambria"/>
          </w:rPr>
          <w:t>the swapping</w:t>
        </w:r>
      </w:ins>
      <w:r w:rsidR="007B230F">
        <w:rPr>
          <w:rFonts w:ascii="Cambria" w:eastAsiaTheme="minorEastAsia" w:hAnsi="Cambria"/>
        </w:rPr>
        <w:t xml:space="preserve"> process over successive time periods </w:t>
      </w:r>
      <w:del w:id="383" w:author="Bale,Cameron" w:date="2023-09-12T13:24:00Z">
        <w:r w:rsidR="007B230F" w:rsidDel="00E27B9A">
          <w:rPr>
            <w:rFonts w:ascii="Cambria" w:eastAsiaTheme="minorEastAsia" w:hAnsi="Cambria"/>
          </w:rPr>
          <w:delText xml:space="preserve">for </w:delText>
        </w:r>
      </w:del>
      <w:del w:id="384" w:author="Bale,Cameron" w:date="2023-09-12T13:23:00Z">
        <w:r w:rsidR="007B230F" w:rsidDel="007B230F">
          <w:rPr>
            <w:rFonts w:ascii="Cambria" w:eastAsiaTheme="minorEastAsia" w:hAnsi="Cambria"/>
          </w:rPr>
          <w:delText>multiple data releases</w:delText>
        </w:r>
      </w:del>
      <w:ins w:id="385" w:author="Bale,Cameron" w:date="2023-09-12T13:23:00Z">
        <w:r w:rsidR="007B230F">
          <w:rPr>
            <w:rFonts w:ascii="Cambria" w:eastAsiaTheme="minorEastAsia" w:hAnsi="Cambria"/>
          </w:rPr>
          <w:t>to release protected data</w:t>
        </w:r>
      </w:ins>
      <w:r w:rsidR="007B230F">
        <w:rPr>
          <w:rFonts w:ascii="Cambria" w:eastAsiaTheme="minorEastAsia" w:hAnsi="Cambria"/>
        </w:rPr>
        <w:t xml:space="preserve"> </w:t>
      </w:r>
      <w:del w:id="386" w:author="Bale,Cameron" w:date="2023-09-12T13:23:00Z">
        <w:r w:rsidR="007B230F" w:rsidDel="007B230F">
          <w:rPr>
            <w:rFonts w:ascii="Cambria" w:eastAsiaTheme="minorEastAsia" w:hAnsi="Cambria"/>
          </w:rPr>
          <w:delText>at</w:delText>
        </w:r>
      </w:del>
      <w:ins w:id="387" w:author="Bale,Cameron" w:date="2023-09-12T13:23:00Z">
        <w:r w:rsidR="007B230F">
          <w:rPr>
            <w:rFonts w:ascii="Cambria" w:eastAsiaTheme="minorEastAsia" w:hAnsi="Cambria"/>
          </w:rPr>
          <w:t>for</w:t>
        </w:r>
      </w:ins>
      <w:r w:rsidR="007B230F">
        <w:rPr>
          <w:rFonts w:ascii="Cambria" w:eastAsiaTheme="minorEastAsia" w:hAnsi="Cambria"/>
        </w:rPr>
        <w:t xml:space="preserve"> times </w:t>
      </w:r>
      <m:oMath>
        <m:r>
          <w:rPr>
            <w:rFonts w:ascii="Cambria Math" w:eastAsiaTheme="minorEastAsia" w:hAnsi="Cambria Math"/>
          </w:rPr>
          <m:t>T+1</m:t>
        </m:r>
      </m:oMath>
      <w:r w:rsidR="007B230F">
        <w:rPr>
          <w:rFonts w:ascii="Cambria" w:eastAsiaTheme="minorEastAsia" w:hAnsi="Cambria"/>
        </w:rPr>
        <w:t xml:space="preserve"> and beyond</w:t>
      </w:r>
      <w:ins w:id="388" w:author="Bale,Cameron" w:date="2023-09-12T13:25:00Z">
        <w:r w:rsidR="00E27B9A">
          <w:rPr>
            <w:rFonts w:ascii="Cambria" w:eastAsiaTheme="minorEastAsia" w:hAnsi="Cambria"/>
          </w:rPr>
          <w:t>, and may choose to perform the feature selection process again for any time period</w:t>
        </w:r>
      </w:ins>
      <w:r w:rsidR="007B230F">
        <w:rPr>
          <w:rFonts w:ascii="Cambria" w:eastAsiaTheme="minorEastAsia" w:hAnsi="Cambria"/>
        </w:rPr>
        <w:t xml:space="preserve">. </w:t>
      </w:r>
      <w:r w:rsidR="007B230F">
        <w:rPr>
          <w:rFonts w:ascii="Cambria" w:hAnsi="Cambria"/>
        </w:rPr>
        <w:t>Algorithm 2 specifies the k-nTS+ swapping method below.</w:t>
      </w:r>
      <w:del w:id="389" w:author="Cameron Bale" w:date="2023-10-03T11:41:00Z">
        <w:r w:rsidR="007B230F" w:rsidDel="00942FFD">
          <w:rPr>
            <w:rFonts w:ascii="Cambria" w:hAnsi="Cambria"/>
          </w:rPr>
          <w:delText xml:space="preserve"> </w:delText>
        </w:r>
        <w:r w:rsidR="007B230F" w:rsidDel="00942FFD">
          <w:rPr>
            <w:rFonts w:ascii="Cambria" w:eastAsiaTheme="minorEastAsia" w:hAnsi="Cambria"/>
          </w:rPr>
          <w:delText>A version of Algorithm 2 with more mathematical detail can be found in the Appendix.</w:delText>
        </w:r>
      </w:del>
    </w:p>
    <w:p w14:paraId="653CD72F" w14:textId="77777777" w:rsidR="00E47516" w:rsidRPr="007B230F" w:rsidRDefault="00E47516" w:rsidP="00A92E63">
      <w:pPr>
        <w:rPr>
          <w:ins w:id="390" w:author="Bale,Cameron" w:date="2023-09-12T13:16:00Z"/>
          <w:rFonts w:ascii="Cambria" w:eastAsiaTheme="minorEastAsia" w:hAnsi="Cambria"/>
          <w:rPrChange w:id="391" w:author="Bale,Cameron" w:date="2023-09-12T13:22:00Z">
            <w:rPr>
              <w:ins w:id="392" w:author="Bale,Cameron" w:date="2023-09-12T13:16:00Z"/>
              <w:rFonts w:ascii="Cambria Math" w:eastAsiaTheme="minorEastAsia" w:hAnsi="Cambria Math"/>
              <w:i/>
            </w:rPr>
          </w:rPrChange>
        </w:rPr>
      </w:pPr>
    </w:p>
    <w:p w14:paraId="6291DCF8" w14:textId="77777777" w:rsidR="0008246B" w:rsidDel="00E27B9A" w:rsidRDefault="0008246B" w:rsidP="0082016F">
      <w:pPr>
        <w:rPr>
          <w:del w:id="393" w:author="Bale,Cameron" w:date="2023-09-12T13:26:00Z"/>
          <w:rFonts w:ascii="Cambria" w:hAnsi="Cambria"/>
        </w:rPr>
      </w:pPr>
    </w:p>
    <w:p w14:paraId="0AAB665E" w14:textId="77777777" w:rsidR="009E3B96" w:rsidRDefault="009E3B96" w:rsidP="009E3B96">
      <w:pPr>
        <w:rPr>
          <w:rFonts w:ascii="Cambria" w:hAnsi="Cambria"/>
          <w:b/>
          <w:bCs/>
          <w:u w:val="single"/>
        </w:rPr>
      </w:pPr>
      <w:r w:rsidRPr="00251DAA">
        <w:rPr>
          <w:rFonts w:ascii="Cambria" w:hAnsi="Cambria"/>
          <w:b/>
          <w:bCs/>
          <w:u w:val="single"/>
        </w:rPr>
        <w:t>Algorithm</w:t>
      </w:r>
      <w:r>
        <w:rPr>
          <w:rFonts w:ascii="Cambria" w:hAnsi="Cambria"/>
          <w:b/>
          <w:bCs/>
          <w:u w:val="single"/>
        </w:rPr>
        <w:t xml:space="preserve"> 2</w:t>
      </w:r>
      <w:r w:rsidRPr="00251DAA">
        <w:rPr>
          <w:rFonts w:ascii="Cambria" w:hAnsi="Cambria"/>
          <w:b/>
          <w:bCs/>
          <w:u w:val="single"/>
        </w:rPr>
        <w:t xml:space="preserve">: </w:t>
      </w:r>
      <w:r>
        <w:rPr>
          <w:rFonts w:ascii="Cambria" w:hAnsi="Cambria"/>
          <w:b/>
          <w:bCs/>
          <w:u w:val="single"/>
        </w:rPr>
        <w:t>The k-nTS+ Swapping Method</w:t>
      </w:r>
      <w:del w:id="394" w:author="Bale,Cameron" w:date="2023-09-12T13:45:00Z">
        <w:r w:rsidDel="009E3B96">
          <w:rPr>
            <w:rFonts w:ascii="Cambria" w:hAnsi="Cambria"/>
            <w:b/>
            <w:bCs/>
            <w:u w:val="single"/>
          </w:rPr>
          <w:delText xml:space="preserve"> [Detailed]</w:delText>
        </w:r>
      </w:del>
    </w:p>
    <w:p w14:paraId="6C82D60C" w14:textId="77777777" w:rsidR="009E3B96" w:rsidRDefault="009E3B96" w:rsidP="009E3B96">
      <w:pPr>
        <w:rPr>
          <w:rFonts w:ascii="Cambria" w:hAnsi="Cambria"/>
          <w:b/>
          <w:bCs/>
          <w:u w:val="single"/>
        </w:rPr>
      </w:pPr>
    </w:p>
    <w:p w14:paraId="725A8983" w14:textId="77777777" w:rsidR="009E3B96" w:rsidRDefault="009E3B96" w:rsidP="009E3B96">
      <w:pPr>
        <w:rPr>
          <w:rFonts w:ascii="Cambria" w:hAnsi="Cambria"/>
        </w:rPr>
      </w:pPr>
      <w:r>
        <w:rPr>
          <w:rFonts w:ascii="Cambria" w:hAnsi="Cambria"/>
          <w:b/>
          <w:bCs/>
        </w:rPr>
        <w:t>Require [Initialization]</w:t>
      </w:r>
      <w:r>
        <w:rPr>
          <w:rFonts w:ascii="Cambria" w:hAnsi="Cambria"/>
        </w:rPr>
        <w:t>:</w:t>
      </w:r>
    </w:p>
    <w:p w14:paraId="165A49DF" w14:textId="77777777" w:rsidR="009E3B96" w:rsidRDefault="009E3B96" w:rsidP="009E3B96">
      <w:pPr>
        <w:rPr>
          <w:rFonts w:ascii="Cambria" w:hAnsi="Cambria"/>
        </w:rPr>
      </w:pPr>
    </w:p>
    <w:p w14:paraId="20D0BD6A" w14:textId="77777777" w:rsidR="009E3B96" w:rsidRDefault="009E3B96" w:rsidP="009E3B96">
      <w:pPr>
        <w:rPr>
          <w:rFonts w:ascii="Cambria" w:eastAsiaTheme="minorEastAsia" w:hAnsi="Cambria"/>
        </w:rPr>
      </w:pPr>
      <w:r>
        <w:rPr>
          <w:rFonts w:ascii="Cambria" w:hAnsi="Cambria"/>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 xml:space="preserve">J </m:t>
        </m:r>
        <m:r>
          <m:rPr>
            <m:sty m:val="p"/>
          </m:rPr>
          <w:rPr>
            <w:rFonts w:ascii="Cambria Math" w:eastAsiaTheme="minorEastAsia" w:hAnsi="Cambria Math"/>
          </w:rPr>
          <m:t>×</m:t>
        </m:r>
        <m:r>
          <w:rPr>
            <w:rFonts w:ascii="Cambria Math" w:eastAsiaTheme="minorEastAsia" w:hAnsi="Cambria Math"/>
          </w:rPr>
          <m:t>T</m:t>
        </m:r>
      </m:oMath>
      <w:r>
        <w:rPr>
          <w:rFonts w:ascii="Cambria" w:eastAsiaTheme="minorEastAsia" w:hAnsi="Cambria"/>
        </w:rPr>
        <w:t xml:space="preserve"> matrix of original time series.</w:t>
      </w:r>
    </w:p>
    <w:p w14:paraId="02FF5757" w14:textId="77777777" w:rsidR="009E3B96" w:rsidRPr="00A52670" w:rsidRDefault="009E3B96" w:rsidP="009E3B96">
      <w:pPr>
        <w:ind w:firstLine="720"/>
        <w:rPr>
          <w:rFonts w:ascii="Cambria" w:eastAsiaTheme="minorEastAsia" w:hAnsi="Cambria"/>
        </w:rPr>
      </w:pPr>
      <m:oMath>
        <m:r>
          <w:rPr>
            <w:rFonts w:ascii="Cambria Math" w:eastAsiaTheme="minorEastAsia" w:hAnsi="Cambria Math"/>
          </w:rPr>
          <m:t>P=</m:t>
        </m:r>
        <m:r>
          <m:rPr>
            <m:lit/>
          </m:rP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lit/>
          </m:rPr>
          <w:rPr>
            <w:rFonts w:ascii="Cambria Math" w:eastAsiaTheme="minorEastAsia" w:hAnsi="Cambria Math"/>
          </w:rPr>
          <m:t>}</m:t>
        </m:r>
      </m:oMath>
      <w:r>
        <w:rPr>
          <w:rFonts w:ascii="Cambria" w:eastAsiaTheme="minorEastAsia" w:hAnsi="Cambria"/>
        </w:rPr>
        <w:t xml:space="preserve">: the </w:t>
      </w:r>
      <m:oMath>
        <m:r>
          <w:rPr>
            <w:rFonts w:ascii="Cambria Math" w:eastAsiaTheme="minorEastAsia" w:hAnsi="Cambria Math"/>
          </w:rPr>
          <m:t>B</m:t>
        </m:r>
      </m:oMath>
      <w:r>
        <w:rPr>
          <w:rFonts w:ascii="Cambria" w:eastAsiaTheme="minorEastAsia" w:hAnsi="Cambria"/>
        </w:rPr>
        <w:t xml:space="preserve"> baseline privacy methods.</w:t>
      </w:r>
    </w:p>
    <w:p w14:paraId="18C65131" w14:textId="42D84D15" w:rsidR="009E3B96" w:rsidRDefault="009E3B96" w:rsidP="009E3B96">
      <w:pPr>
        <w:rPr>
          <w:rFonts w:ascii="Cambria" w:eastAsiaTheme="minorEastAsia" w:hAnsi="Cambria"/>
        </w:rPr>
      </w:pPr>
      <w:r>
        <w:rPr>
          <w:rFonts w:ascii="Cambria" w:eastAsiaTheme="minorEastAsia" w:hAnsi="Cambria"/>
        </w:rPr>
        <w:tab/>
      </w:r>
      <m:oMath>
        <m:r>
          <w:del w:id="395" w:author="Bale,Cameron" w:date="2023-09-12T13:45:00Z">
            <m:rPr>
              <m:scr m:val="script"/>
            </m:rPr>
            <w:rPr>
              <w:rFonts w:ascii="Cambria Math" w:eastAsiaTheme="minorEastAsia" w:hAnsi="Cambria Math"/>
            </w:rPr>
            <m:t>F</m:t>
          </w:del>
        </m:r>
        <m:r>
          <w:ins w:id="396" w:author="Bale,Cameron" w:date="2023-09-12T13:45:00Z">
            <m:rPr>
              <m:scr m:val="script"/>
            </m:rPr>
            <w:rPr>
              <w:rFonts w:ascii="Cambria Math" w:eastAsiaTheme="minorEastAsia" w:hAnsi="Cambria Math"/>
            </w:rPr>
            <m:t>M</m:t>
          </w:ins>
        </m:r>
      </m:oMath>
      <w:r>
        <w:rPr>
          <w:rFonts w:ascii="Cambria" w:eastAsiaTheme="minorEastAsia" w:hAnsi="Cambria"/>
        </w:rPr>
        <w:t>: the desired forecasting model.</w:t>
      </w:r>
    </w:p>
    <w:p w14:paraId="0B257B34" w14:textId="4F156925" w:rsidR="009E3B96" w:rsidRPr="005D1656" w:rsidRDefault="009E3B96" w:rsidP="009E3B96">
      <w:pPr>
        <w:rPr>
          <w:rFonts w:ascii="Cambria" w:eastAsiaTheme="minorEastAsia" w:hAnsi="Cambria"/>
        </w:rPr>
      </w:pPr>
      <w:r>
        <w:rPr>
          <w:rFonts w:ascii="Cambria" w:eastAsiaTheme="minorEastAsia" w:hAnsi="Cambria"/>
        </w:rPr>
        <w:tab/>
      </w:r>
      <m:oMath>
        <m:r>
          <w:del w:id="397" w:author="Bale,Cameron" w:date="2023-09-12T13:45:00Z">
            <m:rPr>
              <m:scr m:val="script"/>
            </m:rPr>
            <w:rPr>
              <w:rFonts w:ascii="Cambria Math" w:eastAsiaTheme="minorEastAsia" w:hAnsi="Cambria Math"/>
            </w:rPr>
            <m:t>M</m:t>
          </w:del>
        </m:r>
        <m:r>
          <m:rPr>
            <m:scr m:val="script"/>
          </m:rPr>
          <w:rPr>
            <w:rFonts w:ascii="Cambria Math" w:eastAsiaTheme="minorEastAsia" w:hAnsi="Cambria Math"/>
          </w:rPr>
          <m:t>F</m:t>
        </m:r>
      </m:oMath>
      <w:r>
        <w:rPr>
          <w:rFonts w:ascii="Cambria" w:eastAsiaTheme="minorEastAsia" w:hAnsi="Cambria"/>
        </w:rPr>
        <w:t xml:space="preserve">: </w:t>
      </w:r>
      <w:ins w:id="398" w:author="Bale,Cameron" w:date="2023-09-12T13:46:00Z">
        <w:r>
          <w:rPr>
            <w:rFonts w:ascii="Cambria" w:eastAsiaTheme="minorEastAsia" w:hAnsi="Cambria"/>
          </w:rPr>
          <w:t xml:space="preserve">set of </w:t>
        </w:r>
      </w:ins>
      <m:oMath>
        <m:r>
          <w:ins w:id="399" w:author="Bale,Cameron" w:date="2023-09-12T13:54:00Z">
            <w:rPr>
              <w:rFonts w:ascii="Cambria Math" w:eastAsiaTheme="minorEastAsia" w:hAnsi="Cambria Math"/>
            </w:rPr>
            <m:t xml:space="preserve">N </m:t>
          </w:ins>
        </m:r>
      </m:oMath>
      <w:ins w:id="400" w:author="Bale,Cameron" w:date="2023-09-12T13:46:00Z">
        <w:r>
          <w:rPr>
            <w:rFonts w:ascii="Cambria" w:eastAsiaTheme="minorEastAsia" w:hAnsi="Cambria"/>
          </w:rPr>
          <w:t>functions for calculating time series features.</w:t>
        </w:r>
      </w:ins>
    </w:p>
    <w:p w14:paraId="37F43F6D" w14:textId="77777777" w:rsidR="009E3B96" w:rsidRDefault="009E3B96" w:rsidP="009E3B96">
      <w:pPr>
        <w:rPr>
          <w:rFonts w:ascii="Cambria" w:eastAsiaTheme="minorEastAsia" w:hAnsi="Cambria"/>
        </w:rPr>
      </w:pPr>
      <w:r>
        <w:rPr>
          <w:rFonts w:ascii="Cambria" w:eastAsiaTheme="minorEastAsia" w:hAnsi="Cambria"/>
        </w:rPr>
        <w:tab/>
      </w:r>
      <m:oMath>
        <m:r>
          <w:rPr>
            <w:rFonts w:ascii="Cambria Math" w:eastAsiaTheme="minorEastAsia" w:hAnsi="Cambria Math"/>
          </w:rPr>
          <m:t>k</m:t>
        </m:r>
      </m:oMath>
      <w:r>
        <w:rPr>
          <w:rFonts w:ascii="Cambria" w:eastAsiaTheme="minorEastAsia" w:hAnsi="Cambria"/>
        </w:rPr>
        <w:t>: the number of nearest neighbor time series to consider for swapping.</w:t>
      </w:r>
    </w:p>
    <w:p w14:paraId="303201A7" w14:textId="77777777" w:rsidR="009E3B96" w:rsidRDefault="009E3B96" w:rsidP="009E3B96">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K</m:t>
        </m:r>
      </m:oMath>
      <w:r>
        <w:rPr>
          <w:rFonts w:ascii="Cambria" w:eastAsiaTheme="minorEastAsia" w:hAnsi="Cambria"/>
        </w:rPr>
        <w:t>: the number of nearest neighbor time series to consider for RReliefF.</w:t>
      </w:r>
    </w:p>
    <w:p w14:paraId="09764155" w14:textId="77777777" w:rsidR="009E3B96" w:rsidRDefault="009E3B96" w:rsidP="009E3B96">
      <w:pPr>
        <w:rPr>
          <w:rFonts w:ascii="Cambria" w:eastAsiaTheme="minorEastAsia" w:hAnsi="Cambria"/>
        </w:rPr>
      </w:pPr>
      <w:r>
        <w:rPr>
          <w:rFonts w:ascii="Cambria" w:eastAsiaTheme="minorEastAsia" w:hAnsi="Cambria"/>
        </w:rPr>
        <w:tab/>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r>
          <w:rPr>
            <w:rFonts w:ascii="Cambria Math" w:eastAsiaTheme="minorEastAsia" w:hAnsi="Cambria Math"/>
          </w:rPr>
          <m:t>:</m:t>
        </m:r>
      </m:oMath>
      <w:r>
        <w:rPr>
          <w:rFonts w:ascii="Cambria" w:eastAsiaTheme="minorEastAsia" w:hAnsi="Cambria"/>
        </w:rPr>
        <w:t xml:space="preserve"> the number of recursive feature elimination iterations</w:t>
      </w:r>
    </w:p>
    <w:p w14:paraId="18B50F4E" w14:textId="77777777" w:rsidR="009E3B96" w:rsidRDefault="009E3B96" w:rsidP="009E3B96">
      <w:pPr>
        <w:rPr>
          <w:ins w:id="401" w:author="Bale,Cameron" w:date="2023-09-12T13:47:00Z"/>
          <w:rFonts w:ascii="Cambria" w:eastAsiaTheme="minorEastAsia" w:hAnsi="Cambria"/>
        </w:rPr>
      </w:pPr>
      <w:r>
        <w:rPr>
          <w:rFonts w:ascii="Cambria" w:eastAsiaTheme="minorEastAsia" w:hAnsi="Cambria"/>
        </w:rPr>
        <w:tab/>
      </w:r>
      <m:oMath>
        <m:sSup>
          <m:sSupPr>
            <m:ctrlPr>
              <w:rPr>
                <w:rFonts w:ascii="Cambria Math" w:eastAsiaTheme="minorEastAsia" w:hAnsi="Cambria Math"/>
              </w:rPr>
            </m:ctrlPr>
          </m:sSupPr>
          <m:e>
            <m:r>
              <m:rPr>
                <m:sty m:val="p"/>
              </m:rPr>
              <w:rPr>
                <w:rFonts w:ascii="Cambria Math" w:eastAsiaTheme="minorEastAsia" w:hAnsi="Cambria Math"/>
              </w:rPr>
              <m:t>τ</m:t>
            </m:r>
          </m:e>
          <m:sup>
            <m:r>
              <m:rPr>
                <m:sty m:val="p"/>
              </m:rPr>
              <w:rPr>
                <w:rFonts w:ascii="Cambria Math" w:eastAsiaTheme="minorEastAsia" w:hAnsi="Cambria Math"/>
              </w:rPr>
              <m:t>*</m:t>
            </m:r>
          </m:sup>
        </m:sSup>
      </m:oMath>
      <w:r>
        <w:rPr>
          <w:rFonts w:ascii="Cambria" w:eastAsiaTheme="minorEastAsia" w:hAnsi="Cambria"/>
        </w:rPr>
        <w:t>: recursive feature elimination prediction error threshold</w:t>
      </w:r>
    </w:p>
    <w:p w14:paraId="191347F2" w14:textId="639C3907" w:rsidR="005D1656" w:rsidRPr="005D1656" w:rsidRDefault="005D1656" w:rsidP="009E3B96">
      <w:pPr>
        <w:rPr>
          <w:rFonts w:ascii="Cambria" w:eastAsiaTheme="minorEastAsia" w:hAnsi="Cambria"/>
        </w:rPr>
      </w:pPr>
      <w:ins w:id="402" w:author="Bale,Cameron" w:date="2023-09-12T13:47:00Z">
        <w:r>
          <w:rPr>
            <w:rFonts w:ascii="Cambria" w:eastAsiaTheme="minorEastAsia" w:hAnsi="Cambria"/>
          </w:rPr>
          <w:tab/>
        </w:r>
        <w:r>
          <w:rPr>
            <w:rFonts w:ascii="Cambria" w:eastAsiaTheme="minorEastAsia" w:hAnsi="Cambria"/>
            <w:i/>
            <w:iCs/>
          </w:rPr>
          <w:t>h:</w:t>
        </w:r>
        <w:r>
          <w:rPr>
            <w:rFonts w:ascii="Cambria" w:eastAsiaTheme="minorEastAsia" w:hAnsi="Cambria"/>
          </w:rPr>
          <w:t xml:space="preserve"> forecast horizon</w:t>
        </w:r>
      </w:ins>
    </w:p>
    <w:p w14:paraId="7518EA5D" w14:textId="77777777" w:rsidR="009E3B96" w:rsidRDefault="009E3B96" w:rsidP="009E3B96">
      <w:pPr>
        <w:rPr>
          <w:rFonts w:ascii="Cambria" w:eastAsiaTheme="minorEastAsia" w:hAnsi="Cambria"/>
        </w:rPr>
      </w:pPr>
    </w:p>
    <w:p w14:paraId="57E3F97B" w14:textId="77777777" w:rsidR="009E3B96" w:rsidRDefault="009E3B96" w:rsidP="009E3B96">
      <w:pPr>
        <w:rPr>
          <w:rFonts w:ascii="Cambria" w:eastAsiaTheme="minorEastAsia" w:hAnsi="Cambria"/>
        </w:rPr>
      </w:pPr>
      <w:r>
        <w:rPr>
          <w:rFonts w:ascii="Cambria" w:eastAsiaTheme="minorEastAsia" w:hAnsi="Cambria"/>
          <w:i/>
          <w:iCs/>
        </w:rPr>
        <w:t>Step 1: Create Baseline Protected Datasets</w:t>
      </w:r>
    </w:p>
    <w:p w14:paraId="5FE6BBB9" w14:textId="77777777" w:rsidR="009E3B96" w:rsidRPr="004C03CB" w:rsidRDefault="009E3B96" w:rsidP="009E3B96">
      <w:pPr>
        <w:rPr>
          <w:rFonts w:ascii="Cambria" w:eastAsiaTheme="minorEastAsia" w:hAnsi="Cambria"/>
        </w:rPr>
      </w:pPr>
    </w:p>
    <w:p w14:paraId="31BC9275" w14:textId="3BD42274" w:rsidR="009E3B96" w:rsidRPr="004C03CB" w:rsidRDefault="009E3B96" w:rsidP="009E3B96">
      <w:pPr>
        <w:pStyle w:val="ListParagraph"/>
        <w:numPr>
          <w:ilvl w:val="0"/>
          <w:numId w:val="2"/>
        </w:numPr>
        <w:rPr>
          <w:rFonts w:ascii="Cambria" w:eastAsiaTheme="minorEastAsia" w:hAnsi="Cambria"/>
        </w:rPr>
      </w:pPr>
      <w:r>
        <w:rPr>
          <w:rFonts w:ascii="Cambria" w:eastAsiaTheme="minorEastAsia" w:hAnsi="Cambria"/>
        </w:rPr>
        <w:t>Store the data values from all series from time</w:t>
      </w:r>
      <w:ins w:id="403" w:author="Bale,Cameron" w:date="2023-09-12T13:47:00Z">
        <w:r w:rsidR="005D1656">
          <w:rPr>
            <w:rFonts w:ascii="Cambria" w:eastAsiaTheme="minorEastAsia" w:hAnsi="Cambria"/>
          </w:rPr>
          <w:t>(s)</w:t>
        </w:r>
      </w:ins>
      <w:r>
        <w:rPr>
          <w:rFonts w:ascii="Cambria" w:eastAsiaTheme="minorEastAsia" w:hAnsi="Cambria"/>
        </w:rPr>
        <w:t xml:space="preserve"> </w:t>
      </w:r>
      <m:oMath>
        <m:r>
          <w:rPr>
            <w:rFonts w:ascii="Cambria Math" w:eastAsiaTheme="minorEastAsia" w:hAnsi="Cambria Math"/>
          </w:rPr>
          <m:t>T</m:t>
        </m:r>
        <m:r>
          <w:ins w:id="404" w:author="Bale,Cameron" w:date="2023-09-12T13:47:00Z">
            <w:rPr>
              <w:rFonts w:ascii="Cambria Math" w:eastAsiaTheme="minorEastAsia" w:hAnsi="Cambria Math"/>
            </w:rPr>
            <m:t>-h</m:t>
          </w:ins>
        </m:r>
      </m:oMath>
      <w:r>
        <w:rPr>
          <w:rFonts w:ascii="Cambria" w:eastAsiaTheme="minorEastAsia" w:hAnsi="Cambria"/>
        </w:rPr>
        <w:t xml:space="preserve"> </w:t>
      </w:r>
      <w:ins w:id="405" w:author="Bale,Cameron" w:date="2023-09-12T13:47:00Z">
        <w:r w:rsidR="005D1656">
          <w:rPr>
            <w:rFonts w:ascii="Cambria" w:eastAsiaTheme="minorEastAsia" w:hAnsi="Cambria"/>
          </w:rPr>
          <w:t xml:space="preserve">through </w:t>
        </w:r>
      </w:ins>
      <m:oMath>
        <m:r>
          <w:ins w:id="406" w:author="Bale,Cameron" w:date="2023-09-12T13:47:00Z">
            <w:rPr>
              <w:rFonts w:ascii="Cambria Math" w:eastAsiaTheme="minorEastAsia" w:hAnsi="Cambria Math"/>
            </w:rPr>
            <m:t>T</m:t>
          </w:ins>
        </m:r>
      </m:oMath>
      <w:ins w:id="407" w:author="Bale,Cameron" w:date="2023-09-12T13:47:00Z">
        <w:r w:rsidR="005D1656">
          <w:rPr>
            <w:rFonts w:ascii="Cambria" w:eastAsiaTheme="minorEastAsia" w:hAnsi="Cambria"/>
          </w:rPr>
          <w:t xml:space="preserve"> </w:t>
        </w:r>
      </w:ins>
      <w:r>
        <w:rPr>
          <w:rFonts w:ascii="Cambria" w:eastAsiaTheme="minorEastAsia" w:hAnsi="Cambria"/>
        </w:rPr>
        <w:t xml:space="preserve">in </w:t>
      </w:r>
      <m:oMath>
        <m:r>
          <w:rPr>
            <w:rFonts w:ascii="Cambria Math" w:eastAsiaTheme="minorEastAsia" w:hAnsi="Cambria Math"/>
          </w:rPr>
          <m:t>X</m:t>
        </m:r>
      </m:oMath>
      <w:r>
        <w:rPr>
          <w:rFonts w:ascii="Cambria" w:eastAsiaTheme="minorEastAsia" w:hAnsi="Cambria"/>
        </w:rPr>
        <w:t xml:space="preserve"> as a test set: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test</m:t>
            </m:r>
          </m:sup>
        </m:sSup>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T</m:t>
            </m:r>
            <m:r>
              <w:ins w:id="408" w:author="Bale,Cameron" w:date="2023-09-12T13:48:00Z">
                <w:rPr>
                  <w:rFonts w:ascii="Cambria Math" w:eastAsiaTheme="minorEastAsia" w:hAnsi="Cambria Math"/>
                </w:rPr>
                <m:t>-h:T</m:t>
              </w:ins>
            </m:r>
          </m:e>
        </m:d>
      </m:oMath>
    </w:p>
    <w:p w14:paraId="2A4B5BB6" w14:textId="716C307D" w:rsidR="009E3B96" w:rsidRPr="00CD5E10" w:rsidRDefault="009E3B96" w:rsidP="009E3B96">
      <w:pPr>
        <w:pStyle w:val="ListParagraph"/>
        <w:numPr>
          <w:ilvl w:val="0"/>
          <w:numId w:val="2"/>
        </w:numPr>
        <w:rPr>
          <w:rFonts w:ascii="Cambria" w:eastAsiaTheme="minorEastAsia" w:hAnsi="Cambria"/>
        </w:rPr>
      </w:pPr>
      <w:r>
        <w:rPr>
          <w:rFonts w:ascii="Cambria" w:eastAsiaTheme="minorEastAsia" w:hAnsi="Cambria"/>
        </w:rPr>
        <w:t xml:space="preserve">Create protected data set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m:t>
                </m:r>
                <m:r>
                  <w:ins w:id="409" w:author="Bale,Cameron" w:date="2023-09-12T13:48:00Z">
                    <w:rPr>
                      <w:rFonts w:ascii="Cambria Math" w:eastAsiaTheme="minorEastAsia" w:hAnsi="Cambria Math"/>
                    </w:rPr>
                    <m:t>h</m:t>
                  </w:ins>
                </m:r>
                <m:r>
                  <w:del w:id="410" w:author="Bale,Cameron" w:date="2023-09-12T13:48:00Z">
                    <w:rPr>
                      <w:rFonts w:ascii="Cambria Math" w:eastAsiaTheme="minorEastAsia" w:hAnsi="Cambria Math"/>
                    </w:rPr>
                    <m:t>1</m:t>
                  </w:del>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m:t>
            </m:r>
          </m:sup>
        </m:sSup>
        <m:r>
          <w:rPr>
            <w:rFonts w:ascii="Cambria Math" w:eastAsiaTheme="minorEastAsia" w:hAnsi="Cambria Math"/>
          </w:rPr>
          <m:t xml:space="preserve"> </m:t>
        </m:r>
      </m:oMath>
      <w:r w:rsidRPr="00CD5E10">
        <w:rPr>
          <w:rFonts w:ascii="Cambria" w:eastAsiaTheme="minorEastAsia" w:hAnsi="Cambria"/>
        </w:rPr>
        <w:t xml:space="preserve">for each baseline privacy method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sty m:val="p"/>
          </m:rPr>
          <w:rPr>
            <w:rFonts w:ascii="Cambria Math" w:eastAsiaTheme="minorEastAsia" w:hAnsi="Cambria Math"/>
          </w:rPr>
          <m:t>∈</m:t>
        </m:r>
        <m:r>
          <w:rPr>
            <w:rFonts w:ascii="Cambria Math" w:eastAsiaTheme="minorEastAsia" w:hAnsi="Cambria Math"/>
          </w:rPr>
          <m:t>P</m:t>
        </m:r>
      </m:oMath>
    </w:p>
    <w:p w14:paraId="280A1A5A" w14:textId="77777777" w:rsidR="009E3B96" w:rsidRDefault="009E3B96" w:rsidP="009E3B96">
      <w:pPr>
        <w:rPr>
          <w:rFonts w:ascii="Cambria" w:eastAsiaTheme="minorEastAsia" w:hAnsi="Cambria"/>
          <w:b/>
          <w:bCs/>
        </w:rPr>
      </w:pPr>
    </w:p>
    <w:p w14:paraId="26A1C23E" w14:textId="77777777" w:rsidR="009E3B96" w:rsidRPr="004C03CB" w:rsidRDefault="009E3B96" w:rsidP="009E3B96">
      <w:pPr>
        <w:rPr>
          <w:rFonts w:ascii="Cambria" w:eastAsiaTheme="minorEastAsia" w:hAnsi="Cambria"/>
          <w:i/>
          <w:iCs/>
        </w:rPr>
      </w:pPr>
      <w:r>
        <w:rPr>
          <w:rFonts w:ascii="Cambria" w:eastAsiaTheme="minorEastAsia" w:hAnsi="Cambria"/>
          <w:i/>
          <w:iCs/>
        </w:rPr>
        <w:t>Step 2: Generate Baseline Forecasts</w:t>
      </w:r>
    </w:p>
    <w:p w14:paraId="26A58C4E" w14:textId="77777777" w:rsidR="009E3B96" w:rsidRPr="004C03CB" w:rsidRDefault="009E3B96" w:rsidP="009E3B96">
      <w:pPr>
        <w:rPr>
          <w:rFonts w:ascii="Cambria" w:eastAsiaTheme="minorEastAsia" w:hAnsi="Cambria"/>
        </w:rPr>
      </w:pPr>
    </w:p>
    <w:p w14:paraId="380466A0" w14:textId="79FBFF18" w:rsidR="009E3B96" w:rsidRPr="006C3720" w:rsidRDefault="009E3B96" w:rsidP="009E3B96">
      <w:pPr>
        <w:pStyle w:val="ListParagraph"/>
        <w:numPr>
          <w:ilvl w:val="0"/>
          <w:numId w:val="3"/>
        </w:numPr>
        <w:rPr>
          <w:rFonts w:ascii="Cambria" w:eastAsiaTheme="minorEastAsia" w:hAnsi="Cambria"/>
        </w:rPr>
      </w:pPr>
      <w:r w:rsidRPr="00CD407A">
        <w:rPr>
          <w:rFonts w:ascii="Cambria" w:eastAsiaTheme="minorEastAsia" w:hAnsi="Cambria"/>
        </w:rPr>
        <w:t>Generate forecasts</w:t>
      </w:r>
      <w:r>
        <w:rPr>
          <w:rFonts w:ascii="Cambria" w:eastAsiaTheme="minorEastAsia" w:hAnsi="Cambria"/>
        </w:rPr>
        <w:t xml:space="preserve"> using </w:t>
      </w:r>
      <m:oMath>
        <m:r>
          <w:del w:id="411" w:author="Bale,Cameron" w:date="2023-09-12T13:48:00Z">
            <m:rPr>
              <m:scr m:val="script"/>
            </m:rPr>
            <w:rPr>
              <w:rFonts w:ascii="Cambria Math" w:eastAsiaTheme="minorEastAsia" w:hAnsi="Cambria Math"/>
            </w:rPr>
            <m:t>F</m:t>
          </w:del>
        </m:r>
        <m:r>
          <w:ins w:id="412" w:author="Bale,Cameron" w:date="2023-09-12T13:49:00Z">
            <m:rPr>
              <m:scr m:val="script"/>
            </m:rPr>
            <w:rPr>
              <w:rFonts w:ascii="Cambria Math" w:eastAsiaTheme="minorEastAsia" w:hAnsi="Cambria Math"/>
            </w:rPr>
            <m:t>M</m:t>
          </w:ins>
        </m:r>
        <m:r>
          <w:rPr>
            <w:rFonts w:ascii="Cambria Math" w:eastAsiaTheme="minorEastAsia" w:hAnsi="Cambria Math"/>
          </w:rPr>
          <m:t xml:space="preserve"> </m:t>
        </m:r>
      </m:oMath>
      <w:r w:rsidRPr="006C3720">
        <w:rPr>
          <w:rFonts w:ascii="Cambria" w:eastAsiaTheme="minorEastAsia" w:hAnsi="Cambria"/>
        </w:rPr>
        <w:t>for time</w:t>
      </w:r>
      <w:ins w:id="413" w:author="Bale,Cameron" w:date="2023-09-12T13:49:00Z">
        <w:r w:rsidR="005D1656">
          <w:rPr>
            <w:rFonts w:ascii="Cambria" w:eastAsiaTheme="minorEastAsia" w:hAnsi="Cambria"/>
          </w:rPr>
          <w:t>(s)</w:t>
        </w:r>
      </w:ins>
      <w:r w:rsidRPr="006C3720">
        <w:rPr>
          <w:rFonts w:ascii="Cambria" w:eastAsiaTheme="minorEastAsia" w:hAnsi="Cambria"/>
        </w:rPr>
        <w:t xml:space="preserve"> </w:t>
      </w:r>
      <m:oMath>
        <m:r>
          <w:rPr>
            <w:rFonts w:ascii="Cambria Math" w:eastAsiaTheme="minorEastAsia" w:hAnsi="Cambria Math"/>
          </w:rPr>
          <m:t>T</m:t>
        </m:r>
        <m:r>
          <w:ins w:id="414" w:author="Bale,Cameron" w:date="2023-09-12T13:49:00Z">
            <w:rPr>
              <w:rFonts w:ascii="Cambria Math" w:eastAsiaTheme="minorEastAsia" w:hAnsi="Cambria Math"/>
            </w:rPr>
            <m:t>-h+1</m:t>
          </w:ins>
        </m:r>
      </m:oMath>
      <w:ins w:id="415" w:author="Bale,Cameron" w:date="2023-09-12T13:49:00Z">
        <w:r w:rsidR="005D1656">
          <w:rPr>
            <w:rFonts w:ascii="Cambria" w:eastAsiaTheme="minorEastAsia" w:hAnsi="Cambria"/>
          </w:rPr>
          <w:t xml:space="preserve"> through </w:t>
        </w:r>
      </w:ins>
      <m:oMath>
        <m:r>
          <w:ins w:id="416" w:author="Bale,Cameron" w:date="2023-09-12T13:49:00Z">
            <w:rPr>
              <w:rFonts w:ascii="Cambria Math" w:eastAsiaTheme="minorEastAsia" w:hAnsi="Cambria Math"/>
            </w:rPr>
            <m:t>T</m:t>
          </w:ins>
        </m:r>
      </m:oMath>
      <w:r w:rsidRPr="006C3720">
        <w:rPr>
          <w:rFonts w:ascii="Cambria" w:eastAsiaTheme="minorEastAsia" w:hAnsi="Cambria"/>
        </w:rPr>
        <w:t xml:space="preserve"> based on the original data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m:t>
            </m:r>
            <m:r>
              <w:ins w:id="417" w:author="Bale,Cameron" w:date="2023-09-12T13:49:00Z">
                <w:rPr>
                  <w:rFonts w:ascii="Cambria Math" w:eastAsiaTheme="minorEastAsia" w:hAnsi="Cambria Math"/>
                </w:rPr>
                <m:t>h</m:t>
              </w:ins>
            </m:r>
            <m:r>
              <w:del w:id="418" w:author="Bale,Cameron" w:date="2023-09-12T13:49:00Z">
                <w:rPr>
                  <w:rFonts w:ascii="Cambria Math" w:eastAsiaTheme="minorEastAsia" w:hAnsi="Cambria Math"/>
                </w:rPr>
                <m:t>1</m:t>
              </w:del>
            </m:r>
          </m:e>
        </m:d>
      </m:oMath>
      <w:r>
        <w:rPr>
          <w:rFonts w:ascii="Cambria" w:eastAsiaTheme="minorEastAsia" w:hAnsi="Cambria"/>
        </w:rPr>
        <w:t xml:space="preserve"> and each protected data set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,b=1,…,B</m:t>
        </m:r>
      </m:oMath>
    </w:p>
    <w:p w14:paraId="1BE1DD3F" w14:textId="77777777" w:rsidR="009E3B96" w:rsidRDefault="009E3B96" w:rsidP="009E3B96">
      <w:pPr>
        <w:rPr>
          <w:rFonts w:ascii="Cambria" w:eastAsiaTheme="minorEastAsia" w:hAnsi="Cambria"/>
        </w:rPr>
      </w:pPr>
    </w:p>
    <w:p w14:paraId="42F17A8D" w14:textId="77777777" w:rsidR="009E3B96" w:rsidRDefault="009E3B96" w:rsidP="009E3B96">
      <w:pPr>
        <w:rPr>
          <w:rFonts w:ascii="Cambria" w:eastAsiaTheme="minorEastAsia" w:hAnsi="Cambria"/>
          <w:i/>
          <w:iCs/>
        </w:rPr>
      </w:pPr>
      <w:r>
        <w:rPr>
          <w:rFonts w:ascii="Cambria" w:eastAsiaTheme="minorEastAsia" w:hAnsi="Cambria"/>
          <w:i/>
          <w:iCs/>
        </w:rPr>
        <w:t>Step 3: Measure Forecast Accuracy</w:t>
      </w:r>
    </w:p>
    <w:p w14:paraId="44F743B2" w14:textId="77777777" w:rsidR="009E3B96" w:rsidRDefault="009E3B96" w:rsidP="009E3B96">
      <w:pPr>
        <w:rPr>
          <w:rFonts w:ascii="Cambria" w:eastAsiaTheme="minorEastAsia" w:hAnsi="Cambria"/>
        </w:rPr>
      </w:pPr>
    </w:p>
    <w:p w14:paraId="5CECE0A6" w14:textId="7643E9B5" w:rsidR="009E3B96" w:rsidRPr="006C3720" w:rsidRDefault="009E3B96" w:rsidP="009E3B96">
      <w:pPr>
        <w:pStyle w:val="ListParagraph"/>
        <w:numPr>
          <w:ilvl w:val="0"/>
          <w:numId w:val="11"/>
        </w:numPr>
        <w:rPr>
          <w:rFonts w:ascii="Cambria" w:eastAsiaTheme="minorEastAsia" w:hAnsi="Cambria"/>
        </w:rPr>
      </w:pPr>
      <w:r w:rsidRPr="006C3720">
        <w:rPr>
          <w:rFonts w:ascii="Cambria" w:eastAsiaTheme="minorEastAsia" w:hAnsi="Cambria"/>
        </w:rPr>
        <w:t xml:space="preserve">Compute </w:t>
      </w:r>
      <w:ins w:id="419" w:author="Bale,Cameron" w:date="2023-09-12T13:50:00Z">
        <w:r w:rsidR="005D1656">
          <w:rPr>
            <w:rFonts w:ascii="Cambria" w:eastAsiaTheme="minorEastAsia" w:hAnsi="Cambria"/>
          </w:rPr>
          <w:t xml:space="preserve">average </w:t>
        </w:r>
      </w:ins>
      <w:r w:rsidRPr="006C3720">
        <w:rPr>
          <w:rFonts w:ascii="Cambria" w:eastAsiaTheme="minorEastAsia" w:hAnsi="Cambria"/>
        </w:rPr>
        <w:t>forecast error</w:t>
      </w:r>
      <w:del w:id="420" w:author="Bale,Cameron" w:date="2023-09-12T13:50:00Z">
        <w:r w:rsidRPr="006C3720" w:rsidDel="005D1656">
          <w:rPr>
            <w:rFonts w:ascii="Cambria" w:eastAsiaTheme="minorEastAsia" w:hAnsi="Cambria"/>
          </w:rPr>
          <w:delText>s</w:delText>
        </w:r>
      </w:del>
      <w:r>
        <w:rPr>
          <w:rFonts w:ascii="Cambria" w:eastAsiaTheme="minorEastAsia" w:hAnsi="Cambria"/>
        </w:rPr>
        <w:t xml:space="preserve"> at the series level</w:t>
      </w:r>
      <w:r w:rsidRPr="006C3720">
        <w:rPr>
          <w:rFonts w:ascii="Cambria" w:eastAsiaTheme="minorEastAsia" w:hAnsi="Cambria"/>
        </w:rPr>
        <w:t xml:space="preserve"> </w:t>
      </w:r>
      <m:oMath>
        <m:r>
          <m:rPr>
            <m:sty m:val="p"/>
          </m:rPr>
          <w:rPr>
            <w:rFonts w:ascii="Cambria Math" w:eastAsiaTheme="minorEastAsia" w:hAnsi="Cambria Math"/>
          </w:rPr>
          <m:t>ϵ=</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J</m:t>
                    </m:r>
                  </m:sub>
                </m:sSub>
              </m:e>
            </m:d>
          </m:e>
          <m:sup>
            <m:r>
              <m:rPr>
                <m:sty m:val="p"/>
              </m:rPr>
              <w:rPr>
                <w:rFonts w:ascii="Cambria Math" w:eastAsiaTheme="minorEastAsia" w:hAnsi="Cambria Math"/>
              </w:rPr>
              <m:t>T</m:t>
            </m:r>
          </m:sup>
        </m:sSup>
      </m:oMath>
      <w:r>
        <w:rPr>
          <w:rFonts w:ascii="Cambria" w:eastAsiaTheme="minorEastAsia" w:hAnsi="Cambria"/>
        </w:rPr>
        <w:t xml:space="preserve"> for the original data forecasts and </w:t>
      </w:r>
      <m:oMath>
        <m:sSup>
          <m:sSupPr>
            <m:ctrlPr>
              <w:rPr>
                <w:rFonts w:ascii="Cambria Math" w:eastAsiaTheme="minorEastAsia" w:hAnsi="Cambria Math"/>
                <w:i/>
              </w:rPr>
            </m:ctrlPr>
          </m:sSupPr>
          <m:e>
            <m:r>
              <w:rPr>
                <w:rFonts w:ascii="Cambria Math" w:eastAsiaTheme="minorEastAsia" w:hAnsi="Cambria Math"/>
              </w:rPr>
              <m:t>ϵ</m:t>
            </m:r>
            <m:ctrlPr>
              <w:rPr>
                <w:rFonts w:ascii="Cambria Math" w:eastAsiaTheme="minorEastAsia" w:hAnsi="Cambria Math"/>
              </w:rPr>
            </m:ctrlP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ϵ</m:t>
                    </m:r>
                  </m:e>
                  <m:sub>
                    <m:r>
                      <w:rPr>
                        <w:rFonts w:ascii="Cambria Math" w:eastAsiaTheme="minorEastAsia" w:hAnsi="Cambria Math"/>
                      </w:rPr>
                      <m:t>1</m:t>
                    </m:r>
                  </m:sub>
                  <m:sup>
                    <m:r>
                      <w:rPr>
                        <w:rFonts w:ascii="Cambria Math" w:eastAsiaTheme="minorEastAsia"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ϵ</m:t>
                    </m:r>
                  </m:e>
                  <m:sub>
                    <m:r>
                      <w:rPr>
                        <w:rFonts w:ascii="Cambria Math" w:eastAsiaTheme="minorEastAsia" w:hAnsi="Cambria Math"/>
                      </w:rPr>
                      <m:t>J</m:t>
                    </m:r>
                  </m:sub>
                  <m:sup>
                    <m:r>
                      <w:rPr>
                        <w:rFonts w:ascii="Cambria Math" w:eastAsiaTheme="minorEastAsia" w:hAnsi="Cambria Math"/>
                      </w:rPr>
                      <m:t>b</m:t>
                    </m:r>
                  </m:sup>
                </m:sSubSup>
              </m:e>
            </m:d>
          </m:e>
          <m:sup>
            <m:r>
              <w:rPr>
                <w:rFonts w:ascii="Cambria Math" w:eastAsiaTheme="minorEastAsia" w:hAnsi="Cambria Math"/>
              </w:rPr>
              <m:t>T</m:t>
            </m:r>
          </m:sup>
        </m:sSup>
        <m:r>
          <w:rPr>
            <w:rFonts w:ascii="Cambria Math" w:eastAsiaTheme="minorEastAsia" w:hAnsi="Cambria Math"/>
          </w:rPr>
          <m:t>, b = 1,…,B</m:t>
        </m:r>
      </m:oMath>
      <w:r>
        <w:rPr>
          <w:rFonts w:ascii="Cambria" w:eastAsiaTheme="minorEastAsia" w:hAnsi="Cambria"/>
        </w:rPr>
        <w:t xml:space="preserve"> for the protected data forecasts </w:t>
      </w:r>
      <w:del w:id="421" w:author="Bale,Cameron" w:date="2023-09-12T13:50:00Z">
        <w:r w:rsidRPr="006C3720" w:rsidDel="005D1656">
          <w:rPr>
            <w:rFonts w:ascii="Cambria" w:eastAsiaTheme="minorEastAsia" w:hAnsi="Cambria"/>
          </w:rPr>
          <w:delText xml:space="preserve">for </w:delText>
        </w:r>
      </w:del>
      <w:ins w:id="422" w:author="Bale,Cameron" w:date="2023-09-12T13:50:00Z">
        <w:r w:rsidR="005D1656">
          <w:rPr>
            <w:rFonts w:ascii="Cambria" w:eastAsiaTheme="minorEastAsia" w:hAnsi="Cambria"/>
          </w:rPr>
          <w:t>across</w:t>
        </w:r>
        <w:r w:rsidR="005D1656" w:rsidRPr="006C3720">
          <w:rPr>
            <w:rFonts w:ascii="Cambria" w:eastAsiaTheme="minorEastAsia" w:hAnsi="Cambria"/>
          </w:rPr>
          <w:t xml:space="preserve"> </w:t>
        </w:r>
      </w:ins>
      <w:r w:rsidRPr="006C3720">
        <w:rPr>
          <w:rFonts w:ascii="Cambria" w:eastAsiaTheme="minorEastAsia" w:hAnsi="Cambria"/>
        </w:rPr>
        <w:t>time</w:t>
      </w:r>
      <w:ins w:id="423" w:author="Bale,Cameron" w:date="2023-09-12T13:50:00Z">
        <w:r w:rsidR="005D1656">
          <w:rPr>
            <w:rFonts w:ascii="Cambria" w:eastAsiaTheme="minorEastAsia" w:hAnsi="Cambria"/>
          </w:rPr>
          <w:t>s</w:t>
        </w:r>
      </w:ins>
      <w:r w:rsidRPr="006C3720">
        <w:rPr>
          <w:rFonts w:ascii="Cambria" w:eastAsiaTheme="minorEastAsia" w:hAnsi="Cambria"/>
        </w:rPr>
        <w:t xml:space="preserve"> </w:t>
      </w:r>
      <m:oMath>
        <m:r>
          <m:rPr>
            <m:sty m:val="p"/>
          </m:rPr>
          <w:rPr>
            <w:rFonts w:ascii="Cambria Math" w:eastAsiaTheme="minorEastAsia" w:hAnsi="Cambria Math"/>
          </w:rPr>
          <m:t>T</m:t>
        </m:r>
        <m:r>
          <w:ins w:id="424" w:author="Bale,Cameron" w:date="2023-09-12T13:50:00Z">
            <m:rPr>
              <m:sty m:val="p"/>
            </m:rPr>
            <w:rPr>
              <w:rFonts w:ascii="Cambria Math" w:eastAsiaTheme="minorEastAsia" w:hAnsi="Cambria Math"/>
            </w:rPr>
            <m:t>-h+1</m:t>
          </w:ins>
        </m:r>
      </m:oMath>
      <w:ins w:id="425" w:author="Bale,Cameron" w:date="2023-09-12T13:50:00Z">
        <w:r w:rsidR="005D1656">
          <w:rPr>
            <w:rFonts w:ascii="Cambria" w:eastAsiaTheme="minorEastAsia" w:hAnsi="Cambria"/>
          </w:rPr>
          <w:t xml:space="preserve"> through </w:t>
        </w:r>
      </w:ins>
      <m:oMath>
        <m:r>
          <w:ins w:id="426" w:author="Bale,Cameron" w:date="2023-09-12T13:50:00Z">
            <w:rPr>
              <w:rFonts w:ascii="Cambria Math" w:eastAsiaTheme="minorEastAsia" w:hAnsi="Cambria Math"/>
            </w:rPr>
            <m:t>T</m:t>
          </w:ins>
        </m:r>
      </m:oMath>
    </w:p>
    <w:p w14:paraId="06732A1B" w14:textId="77777777" w:rsidR="009E3B96" w:rsidRDefault="009E3B96" w:rsidP="009E3B96">
      <w:pPr>
        <w:rPr>
          <w:rFonts w:ascii="Cambria" w:eastAsiaTheme="minorEastAsia" w:hAnsi="Cambria"/>
        </w:rPr>
      </w:pPr>
    </w:p>
    <w:p w14:paraId="0B231392" w14:textId="77777777" w:rsidR="009E3B96" w:rsidRDefault="009E3B96" w:rsidP="009E3B96">
      <w:pPr>
        <w:rPr>
          <w:rFonts w:ascii="Cambria" w:eastAsiaTheme="minorEastAsia" w:hAnsi="Cambria"/>
          <w:i/>
          <w:iCs/>
        </w:rPr>
      </w:pPr>
      <w:r>
        <w:rPr>
          <w:rFonts w:ascii="Cambria" w:eastAsiaTheme="minorEastAsia" w:hAnsi="Cambria"/>
          <w:i/>
          <w:iCs/>
        </w:rPr>
        <w:t>Step 4: Extract and Select Time Series Features</w:t>
      </w:r>
    </w:p>
    <w:p w14:paraId="5BB27FA2" w14:textId="77777777" w:rsidR="009E3B96" w:rsidRDefault="009E3B96" w:rsidP="009E3B96">
      <w:pPr>
        <w:rPr>
          <w:rFonts w:ascii="Cambria" w:eastAsiaTheme="minorEastAsia" w:hAnsi="Cambria"/>
        </w:rPr>
      </w:pPr>
    </w:p>
    <w:p w14:paraId="69D76183" w14:textId="176B973A" w:rsidR="009E3B96" w:rsidRPr="00A70F63" w:rsidRDefault="009E3B96" w:rsidP="009E3B96">
      <w:pPr>
        <w:pStyle w:val="ListParagraph"/>
        <w:numPr>
          <w:ilvl w:val="0"/>
          <w:numId w:val="12"/>
        </w:numPr>
        <w:rPr>
          <w:rFonts w:ascii="Cambria" w:eastAsiaTheme="minorEastAsia" w:hAnsi="Cambria"/>
        </w:rPr>
      </w:pPr>
      <w:r w:rsidRPr="006C3720">
        <w:rPr>
          <w:rFonts w:ascii="Cambria" w:eastAsiaTheme="minorEastAsia" w:hAnsi="Cambria"/>
        </w:rPr>
        <w:t>Extract cross-sectional time series features matri</w:t>
      </w:r>
      <w:r>
        <w:rPr>
          <w:rFonts w:ascii="Cambria" w:eastAsiaTheme="minorEastAsia" w:hAnsi="Cambria"/>
        </w:rPr>
        <w:t>ces</w:t>
      </w:r>
      <w:r w:rsidRPr="006C3720">
        <w:rPr>
          <w:rFonts w:ascii="Cambria" w:eastAsiaTheme="minorEastAsia" w:hAnsi="Cambria"/>
        </w:rPr>
        <w:t xml:space="preserve"> </w:t>
      </w:r>
      <m:oMath>
        <m:r>
          <w:rPr>
            <w:rFonts w:ascii="Cambria Math" w:eastAsiaTheme="minorEastAsia" w:hAnsi="Cambria Math"/>
          </w:rPr>
          <m:t>C</m:t>
        </m:r>
      </m:oMath>
      <w:r w:rsidRPr="006C3720">
        <w:rPr>
          <w:rFonts w:ascii="Cambria" w:eastAsiaTheme="minorEastAsia" w:hAnsi="Cambria"/>
        </w:rPr>
        <w:t xml:space="preserve"> from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m:t>
            </m:r>
            <m:r>
              <w:ins w:id="427" w:author="Bale,Cameron" w:date="2023-09-12T13:51:00Z">
                <w:rPr>
                  <w:rFonts w:ascii="Cambria Math" w:eastAsiaTheme="minorEastAsia" w:hAnsi="Cambria Math"/>
                </w:rPr>
                <m:t>h</m:t>
              </w:ins>
            </m:r>
            <m:r>
              <w:del w:id="428" w:author="Bale,Cameron" w:date="2023-09-12T13:51:00Z">
                <w:rPr>
                  <w:rFonts w:ascii="Cambria Math" w:eastAsiaTheme="minorEastAsia" w:hAnsi="Cambria Math"/>
                </w:rPr>
                <m:t>1</m:t>
              </w:del>
            </m:r>
          </m:e>
        </m:d>
      </m:oMath>
      <w:r>
        <w:rPr>
          <w:rFonts w:ascii="Cambria" w:eastAsiaTheme="minorEastAsia" w:hAnsi="Cambria"/>
        </w:rPr>
        <w:t xml:space="preserve"> and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r>
          <w:rPr>
            <w:rFonts w:ascii="Cambria Math" w:eastAsiaTheme="minorEastAsia" w:hAnsi="Cambria Math"/>
          </w:rPr>
          <m:t>,b=1,…,B</m:t>
        </m:r>
      </m:oMath>
      <w:r>
        <w:rPr>
          <w:rFonts w:ascii="Cambria" w:eastAsiaTheme="minorEastAsia" w:hAnsi="Cambria"/>
        </w:rPr>
        <w:t xml:space="preserve">, from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m:t>
            </m:r>
          </m:sup>
        </m:sSup>
        <m:r>
          <w:rPr>
            <w:rFonts w:ascii="Cambria Math" w:eastAsiaTheme="minorEastAsia" w:hAnsi="Cambria Math"/>
          </w:rPr>
          <m:t>,b=1,…,B</m:t>
        </m:r>
      </m:oMath>
    </w:p>
    <w:p w14:paraId="06C4BB81" w14:textId="77777777" w:rsidR="009E3B96" w:rsidRDefault="009E3B96" w:rsidP="009E3B96">
      <w:pPr>
        <w:pStyle w:val="ListParagraph"/>
        <w:numPr>
          <w:ilvl w:val="0"/>
          <w:numId w:val="12"/>
        </w:numPr>
        <w:rPr>
          <w:rFonts w:ascii="Cambria" w:eastAsiaTheme="minorEastAsia" w:hAnsi="Cambria"/>
        </w:rPr>
      </w:pPr>
      <w:r w:rsidRPr="00A70F63">
        <w:rPr>
          <w:rFonts w:ascii="Cambria" w:eastAsiaTheme="minorEastAsia" w:hAnsi="Cambria"/>
        </w:rPr>
        <w:lastRenderedPageBreak/>
        <w:t xml:space="preserve">Create cross-sectional feature matrix </w:t>
      </w:r>
      <m:oMath>
        <m:r>
          <m:rPr>
            <m:scr m:val="script"/>
          </m:rPr>
          <w:rPr>
            <w:rFonts w:ascii="Cambria Math" w:eastAsiaTheme="minorEastAsia" w:hAnsi="Cambria Math"/>
          </w:rPr>
          <m:t>C=</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r>
              <w:rPr>
                <w:rFonts w:ascii="Cambria Math" w:eastAsiaTheme="minorEastAsia" w:hAnsi="Cambria Math"/>
              </w:rPr>
              <m:t>,C</m:t>
            </m:r>
          </m:e>
        </m:d>
      </m:oMath>
      <w:r w:rsidRPr="00A70F63">
        <w:rPr>
          <w:rFonts w:ascii="Cambria" w:eastAsiaTheme="minorEastAsia" w:hAnsi="Cambria"/>
        </w:rPr>
        <w:t xml:space="preserve"> and forecast error vector </w:t>
      </w:r>
      <m:oMath>
        <m:r>
          <m:rPr>
            <m:scr m:val="script"/>
          </m:rPr>
          <w:rPr>
            <w:rFonts w:ascii="Cambria Math" w:eastAsiaTheme="minorEastAsia" w:hAnsi="Cambria Math"/>
          </w:rPr>
          <m:t>E=</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ϵ</m:t>
                </m: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ϵ</m:t>
                </m:r>
              </m:e>
              <m:sup>
                <m:r>
                  <w:rPr>
                    <w:rFonts w:ascii="Cambria Math" w:eastAsiaTheme="minorEastAsia" w:hAnsi="Cambria Math"/>
                  </w:rPr>
                  <m:t>B</m:t>
                </m:r>
              </m:sup>
            </m:sSup>
            <m:r>
              <w:rPr>
                <w:rFonts w:ascii="Cambria Math" w:eastAsiaTheme="minorEastAsia" w:hAnsi="Cambria Math"/>
              </w:rPr>
              <m:t>,</m:t>
            </m:r>
            <m:r>
              <m:rPr>
                <m:sty m:val="p"/>
              </m:rPr>
              <w:rPr>
                <w:rFonts w:ascii="Cambria Math" w:eastAsiaTheme="minorEastAsia" w:hAnsi="Cambria Math"/>
              </w:rPr>
              <m:t>ϵ</m:t>
            </m:r>
          </m:e>
        </m:d>
        <m:r>
          <w:rPr>
            <w:rFonts w:ascii="Cambria Math" w:eastAsiaTheme="minorEastAsia" w:hAnsi="Cambria Math"/>
          </w:rPr>
          <m:t xml:space="preserve"> </m:t>
        </m:r>
      </m:oMath>
      <w:r w:rsidRPr="00A70F63">
        <w:rPr>
          <w:rFonts w:ascii="Cambria" w:eastAsiaTheme="minorEastAsia" w:hAnsi="Cambria"/>
        </w:rPr>
        <w:t>by concatenating the feature matices and error vectors from the baseline protected and original data sets</w:t>
      </w:r>
    </w:p>
    <w:p w14:paraId="445A0055" w14:textId="6A504726" w:rsidR="009E3B96" w:rsidRPr="004E71EA" w:rsidRDefault="009E3B96" w:rsidP="009E3B96">
      <w:pPr>
        <w:pStyle w:val="ListParagraph"/>
        <w:numPr>
          <w:ilvl w:val="0"/>
          <w:numId w:val="12"/>
        </w:numPr>
        <w:rPr>
          <w:rFonts w:ascii="Cambria" w:eastAsiaTheme="minorEastAsia" w:hAnsi="Cambria"/>
        </w:rPr>
      </w:pPr>
      <w:r w:rsidRPr="004E71EA">
        <w:rPr>
          <w:rFonts w:ascii="Cambria" w:eastAsiaTheme="minorEastAsia" w:hAnsi="Cambria"/>
        </w:rPr>
        <w:t xml:space="preserve">Treat forecast errors </w:t>
      </w:r>
      <m:oMath>
        <m:r>
          <m:rPr>
            <m:scr m:val="script"/>
          </m:rPr>
          <w:rPr>
            <w:rFonts w:ascii="Cambria Math" w:eastAsiaTheme="minorEastAsia" w:hAnsi="Cambria Math"/>
          </w:rPr>
          <m:t>E</m:t>
        </m:r>
      </m:oMath>
      <w:r w:rsidRPr="004E71EA">
        <w:rPr>
          <w:rFonts w:ascii="Cambria" w:eastAsiaTheme="minorEastAsia" w:hAnsi="Cambria"/>
        </w:rPr>
        <w:t xml:space="preserve"> as the target and time series features </w:t>
      </w:r>
      <m:oMath>
        <m:r>
          <m:rPr>
            <m:scr m:val="script"/>
          </m:rPr>
          <w:rPr>
            <w:rFonts w:ascii="Cambria Math" w:eastAsiaTheme="minorEastAsia" w:hAnsi="Cambria Math"/>
          </w:rPr>
          <m:t>C</m:t>
        </m:r>
      </m:oMath>
      <w:r w:rsidRPr="004E71EA">
        <w:rPr>
          <w:rFonts w:ascii="Cambria" w:eastAsiaTheme="minorEastAsia" w:hAnsi="Cambria"/>
        </w:rPr>
        <w:t xml:space="preserve"> as the predictors. Generate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oMath>
      <w:r w:rsidRPr="004E71EA">
        <w:rPr>
          <w:rFonts w:ascii="Cambria" w:eastAsiaTheme="minorEastAsia" w:hAnsi="Cambria"/>
        </w:rPr>
        <w:t xml:space="preserve"> for </w:t>
      </w:r>
      <w:del w:id="429" w:author="Bale,Cameron" w:date="2023-09-12T13:55:00Z">
        <w:r w:rsidRPr="004E71EA" w:rsidDel="005D1656">
          <w:rPr>
            <w:rFonts w:ascii="Cambria" w:eastAsiaTheme="minorEastAsia" w:hAnsi="Cambria"/>
          </w:rPr>
          <w:delText xml:space="preserve">each feature </w:delText>
        </w:r>
      </w:del>
      <m:oMath>
        <m:sSub>
          <m:sSubPr>
            <m:ctrlPr>
              <w:del w:id="430" w:author="Bale,Cameron" w:date="2023-09-12T13:55:00Z">
                <w:rPr>
                  <w:rFonts w:ascii="Cambria Math" w:eastAsiaTheme="minorEastAsia" w:hAnsi="Cambria Math"/>
                  <w:i/>
                </w:rPr>
              </w:del>
            </m:ctrlPr>
          </m:sSubPr>
          <m:e>
            <m:r>
              <w:del w:id="431" w:author="Bale,Cameron" w:date="2023-09-12T13:55:00Z">
                <w:rPr>
                  <w:rFonts w:ascii="Cambria Math" w:eastAsiaTheme="minorEastAsia" w:hAnsi="Cambria Math"/>
                </w:rPr>
                <m:t>m</m:t>
              </w:del>
            </m:r>
          </m:e>
          <m:sub>
            <m:r>
              <w:del w:id="432" w:author="Bale,Cameron" w:date="2023-09-12T13:55:00Z">
                <w:rPr>
                  <w:rFonts w:ascii="Cambria Math" w:eastAsiaTheme="minorEastAsia" w:hAnsi="Cambria Math"/>
                </w:rPr>
                <m:t>n</m:t>
              </w:del>
            </m:r>
          </m:sub>
        </m:sSub>
      </m:oMath>
      <w:ins w:id="433" w:author="Bale,Cameron" w:date="2023-09-12T13:55:00Z">
        <w:r w:rsidR="005D1656">
          <w:rPr>
            <w:rFonts w:ascii="Cambria" w:eastAsiaTheme="minorEastAsia" w:hAnsi="Cambria"/>
          </w:rPr>
          <w:t>each of the N features</w:t>
        </w:r>
      </w:ins>
      <m:oMath>
        <m:r>
          <w:rPr>
            <w:rFonts w:ascii="Cambria Math" w:eastAsiaTheme="minorEastAsia" w:hAnsi="Cambria Math"/>
          </w:rPr>
          <m:t xml:space="preserve"> </m:t>
        </m:r>
        <m:r>
          <m:rPr>
            <m:sty m:val="p"/>
          </m:rPr>
          <w:rPr>
            <w:rFonts w:ascii="Cambria Math" w:eastAsiaTheme="minorEastAsia" w:hAnsi="Cambria Math"/>
          </w:rPr>
          <m:t>using</m:t>
        </m:r>
        <m:r>
          <w:rPr>
            <w:rFonts w:ascii="Cambria Math" w:eastAsiaTheme="minorEastAsia" w:hAnsi="Cambria Math"/>
          </w:rPr>
          <m:t xml:space="preserve"> </m:t>
        </m:r>
      </m:oMath>
      <w:r w:rsidRPr="004E71EA">
        <w:rPr>
          <w:rFonts w:ascii="Cambria" w:eastAsiaTheme="minorEastAsia" w:hAnsi="Cambria"/>
        </w:rPr>
        <w:t>RReliefF</w:t>
      </w:r>
      <w:del w:id="434" w:author="Bale,Cameron" w:date="2023-09-12T13:55:00Z">
        <w:r w:rsidRPr="004E71EA" w:rsidDel="005D1656">
          <w:rPr>
            <w:rFonts w:ascii="Cambria" w:eastAsiaTheme="minorEastAsia" w:hAnsi="Cambria"/>
          </w:rPr>
          <w:delText xml:space="preserve"> algorithm </w:delText>
        </w:r>
      </w:del>
      <w:r w:rsidRPr="004E71EA">
        <w:rPr>
          <w:rFonts w:ascii="Cambria" w:eastAsiaTheme="minorEastAsia" w:hAnsi="Cambria"/>
        </w:rPr>
        <w:t xml:space="preserve">(Robnik-Sikonja &amp; Kononenko, 2003) with nearest neighbor parameter </w:t>
      </w:r>
      <m:oMath>
        <m:r>
          <m:rPr>
            <m:scr m:val="script"/>
          </m:rPr>
          <w:rPr>
            <w:rFonts w:ascii="Cambria Math" w:eastAsiaTheme="minorEastAsia" w:hAnsi="Cambria Math"/>
          </w:rPr>
          <m:t>K</m:t>
        </m:r>
      </m:oMath>
      <w:r w:rsidRPr="004E71EA">
        <w:rPr>
          <w:rFonts w:ascii="Cambria" w:eastAsiaTheme="minorEastAsia" w:hAnsi="Cambria"/>
          <w:iCs/>
        </w:rPr>
        <w:t>.</w:t>
      </w:r>
    </w:p>
    <w:p w14:paraId="4BCB86C2" w14:textId="537289B3" w:rsidR="009E3B96" w:rsidRDefault="009E3B96" w:rsidP="009E3B96">
      <w:pPr>
        <w:pStyle w:val="ListParagraph"/>
        <w:numPr>
          <w:ilvl w:val="0"/>
          <w:numId w:val="12"/>
        </w:numPr>
        <w:rPr>
          <w:rFonts w:ascii="Cambria" w:eastAsiaTheme="minorEastAsia" w:hAnsi="Cambria"/>
        </w:rPr>
      </w:pPr>
      <w:r w:rsidRPr="004E71EA">
        <w:rPr>
          <w:rFonts w:ascii="Cambria" w:eastAsiaTheme="minorEastAsia" w:hAnsi="Cambria"/>
        </w:rPr>
        <w:t xml:space="preserve">Select features </w:t>
      </w:r>
      <w:commentRangeStart w:id="435"/>
      <m:oMath>
        <m:sSup>
          <m:sSupPr>
            <m:ctrlPr>
              <w:rPr>
                <w:rFonts w:ascii="Cambria Math" w:eastAsiaTheme="minorEastAsia" w:hAnsi="Cambria Math"/>
                <w:i/>
              </w:rPr>
            </m:ctrlPr>
          </m:sSupPr>
          <m:e>
            <m:r>
              <w:del w:id="436" w:author="Bale,Cameron" w:date="2023-09-12T13:55:00Z">
                <m:rPr>
                  <m:scr m:val="script"/>
                </m:rPr>
                <w:rPr>
                  <w:rFonts w:ascii="Cambria Math" w:eastAsiaTheme="minorEastAsia" w:hAnsi="Cambria Math"/>
                </w:rPr>
                <m:t>M</m:t>
              </w:del>
            </m:r>
            <m:r>
              <w:ins w:id="437" w:author="Bale,Cameron" w:date="2023-09-12T13:55:00Z">
                <m:rPr>
                  <m:scr m:val="script"/>
                </m:rPr>
                <w:rPr>
                  <w:rFonts w:ascii="Cambria Math" w:eastAsiaTheme="minorEastAsia" w:hAnsi="Cambria Math"/>
                </w:rPr>
                <m:t>F</m:t>
              </w:ins>
            </m:r>
          </m:e>
          <m:sup>
            <m:r>
              <w:rPr>
                <w:rFonts w:ascii="Cambria Math" w:eastAsiaTheme="minorEastAsia" w:hAnsi="Cambria Math"/>
              </w:rPr>
              <m:t>'</m:t>
            </m:r>
          </m:sup>
        </m:sSup>
        <m:r>
          <w:rPr>
            <w:rFonts w:ascii="Cambria Math" w:eastAsiaTheme="minorEastAsia" w:hAnsi="Cambria Math"/>
          </w:rPr>
          <m:t>=</m:t>
        </m:r>
        <m:r>
          <m:rPr>
            <m:lit/>
          </m:rPr>
          <w:rPr>
            <w:rFonts w:ascii="Cambria Math" w:eastAsiaTheme="minorEastAsia" w:hAnsi="Cambria Math"/>
          </w:rPr>
          <m:t>{</m:t>
        </m:r>
        <m:sSub>
          <m:sSubPr>
            <m:ctrlPr>
              <w:rPr>
                <w:rFonts w:ascii="Cambria Math" w:eastAsiaTheme="minorEastAsia" w:hAnsi="Cambria Math"/>
                <w:i/>
              </w:rPr>
            </m:ctrlPr>
          </m:sSubPr>
          <m:e>
            <m:r>
              <w:ins w:id="438" w:author="Bale,Cameron" w:date="2023-09-12T13:56:00Z">
                <w:rPr>
                  <w:rFonts w:ascii="Cambria Math" w:eastAsiaTheme="minorEastAsia" w:hAnsi="Cambria Math"/>
                </w:rPr>
                <m:t>f</m:t>
              </w:ins>
            </m:r>
            <m:r>
              <w:del w:id="439" w:author="Bale,Cameron" w:date="2023-09-12T13:56:00Z">
                <w:rPr>
                  <w:rFonts w:ascii="Cambria Math" w:eastAsiaTheme="minorEastAsia" w:hAnsi="Cambria Math"/>
                </w:rPr>
                <m:t>m</m:t>
              </w:del>
            </m:r>
          </m:e>
          <m:sub>
            <m:r>
              <w:rPr>
                <w:rFonts w:ascii="Cambria Math" w:eastAsiaTheme="minorEastAsia" w:hAnsi="Cambria Math"/>
              </w:rPr>
              <m:t>n</m:t>
            </m:r>
          </m:sub>
        </m:sSub>
        <m:r>
          <m:rPr>
            <m:sty m:val="p"/>
          </m:rPr>
          <w:rPr>
            <w:rFonts w:ascii="Cambria Math" w:eastAsiaTheme="minorEastAsia" w:hAnsi="Cambria Math"/>
          </w:rPr>
          <m:t>∈</m:t>
        </m:r>
        <m:r>
          <w:del w:id="440" w:author="Bale,Cameron" w:date="2023-09-12T13:56:00Z">
            <m:rPr>
              <m:scr m:val="script"/>
            </m:rPr>
            <w:rPr>
              <w:rFonts w:ascii="Cambria Math" w:eastAsiaTheme="minorEastAsia" w:hAnsi="Cambria Math"/>
            </w:rPr>
            <m:t>M</m:t>
          </w:del>
        </m:r>
        <m:r>
          <w:ins w:id="441" w:author="Bale,Cameron" w:date="2023-09-12T13:56:00Z">
            <m:rPr>
              <m:scr m:val="script"/>
            </m:rPr>
            <w:rPr>
              <w:rFonts w:ascii="Cambria Math" w:eastAsiaTheme="minorEastAsia" w:hAnsi="Cambria Math"/>
            </w:rPr>
            <m:t>F</m:t>
          </w:ins>
        </m:r>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&gt;0</m:t>
        </m:r>
        <m:r>
          <m:rPr>
            <m:lit/>
          </m:rPr>
          <w:rPr>
            <w:rFonts w:ascii="Cambria Math" w:eastAsiaTheme="minorEastAsia" w:hAnsi="Cambria Math"/>
          </w:rPr>
          <m:t>}</m:t>
        </m:r>
      </m:oMath>
      <w:r w:rsidRPr="004E71EA">
        <w:rPr>
          <w:rFonts w:ascii="Cambria" w:eastAsiaTheme="minorEastAsia" w:hAnsi="Cambria"/>
        </w:rPr>
        <w:t xml:space="preserve"> which contains the names of the </w:t>
      </w:r>
      <m:oMath>
        <m:r>
          <w:rPr>
            <w:rFonts w:ascii="Cambria Math" w:eastAsiaTheme="minorEastAsia" w:hAnsi="Cambria Math"/>
          </w:rPr>
          <m:t xml:space="preserve">S </m:t>
        </m:r>
      </m:oMath>
      <w:r w:rsidRPr="004E71EA">
        <w:rPr>
          <w:rFonts w:ascii="Cambria" w:eastAsiaTheme="minorEastAsia" w:hAnsi="Cambria"/>
        </w:rPr>
        <w:t>features with RReliefF weights greater than zero.</w:t>
      </w:r>
      <w:commentRangeEnd w:id="435"/>
      <w:r w:rsidR="00C91B2F">
        <w:rPr>
          <w:rStyle w:val="CommentReference"/>
        </w:rPr>
        <w:commentReference w:id="435"/>
      </w:r>
    </w:p>
    <w:p w14:paraId="59FD9E10" w14:textId="56772C68" w:rsidR="009E3B96" w:rsidRPr="004E71EA" w:rsidRDefault="009E3B96" w:rsidP="009E3B96">
      <w:pPr>
        <w:pStyle w:val="ListParagraph"/>
        <w:numPr>
          <w:ilvl w:val="0"/>
          <w:numId w:val="12"/>
        </w:numPr>
        <w:rPr>
          <w:rFonts w:ascii="Cambria" w:eastAsiaTheme="minorEastAsia" w:hAnsi="Cambria"/>
        </w:rPr>
      </w:pPr>
      <w:r w:rsidRPr="004E71EA">
        <w:rPr>
          <w:rFonts w:ascii="Cambria" w:eastAsiaTheme="minorEastAsia" w:hAnsi="Cambria"/>
        </w:rPr>
        <w:t xml:space="preserve">Create cross-sectional feature matrix </w:t>
      </w:r>
      <m:oMath>
        <m:sSup>
          <m:sSupPr>
            <m:ctrlPr>
              <w:rPr>
                <w:rFonts w:ascii="Cambria Math" w:eastAsiaTheme="minorEastAsia" w:hAnsi="Cambria Math"/>
                <w:i/>
              </w:rPr>
            </m:ctrlPr>
          </m:sSupPr>
          <m:e>
            <m:r>
              <m:rPr>
                <m:scr m:val="script"/>
              </m:rPr>
              <w:rPr>
                <w:rFonts w:ascii="Cambria Math" w:eastAsiaTheme="minorEastAsia" w:hAnsi="Cambria Math"/>
              </w:rPr>
              <m:t>C</m:t>
            </m:r>
          </m:e>
          <m:sup>
            <m:r>
              <w:rPr>
                <w:rFonts w:ascii="Cambria Math" w:eastAsiaTheme="minorEastAsia" w:hAnsi="Cambria Math"/>
              </w:rPr>
              <m:t>'</m:t>
            </m:r>
          </m:sup>
        </m:sSup>
      </m:oMath>
      <w:r w:rsidRPr="004E71EA">
        <w:rPr>
          <w:rFonts w:ascii="Cambria" w:eastAsiaTheme="minorEastAsia" w:hAnsi="Cambria"/>
        </w:rPr>
        <w:t xml:space="preserve"> from </w:t>
      </w:r>
      <m:oMath>
        <m:r>
          <m:rPr>
            <m:scr m:val="script"/>
          </m:rPr>
          <w:rPr>
            <w:rFonts w:ascii="Cambria Math" w:eastAsiaTheme="minorEastAsia" w:hAnsi="Cambria Math"/>
          </w:rPr>
          <m:t>C</m:t>
        </m:r>
      </m:oMath>
      <w:r w:rsidRPr="004E71EA">
        <w:rPr>
          <w:rFonts w:ascii="Cambria" w:eastAsiaTheme="minorEastAsia" w:hAnsi="Cambria"/>
        </w:rPr>
        <w:t xml:space="preserve"> such that </w:t>
      </w:r>
      <m:oMath>
        <m:sSup>
          <m:sSupPr>
            <m:ctrlPr>
              <w:rPr>
                <w:rFonts w:ascii="Cambria Math" w:eastAsiaTheme="minorEastAsia" w:hAnsi="Cambria Math"/>
                <w:i/>
              </w:rPr>
            </m:ctrlPr>
          </m:sSupPr>
          <m:e>
            <m:r>
              <m:rPr>
                <m:scr m:val="script"/>
              </m:rPr>
              <w:rPr>
                <w:rFonts w:ascii="Cambria Math" w:eastAsiaTheme="minorEastAsia" w:hAnsi="Cambria Math"/>
              </w:rPr>
              <m:t>C</m:t>
            </m:r>
          </m:e>
          <m:sup>
            <m:r>
              <w:rPr>
                <w:rFonts w:ascii="Cambria Math" w:eastAsiaTheme="minorEastAsia" w:hAnsi="Cambria Math"/>
              </w:rPr>
              <m:t>'</m:t>
            </m:r>
          </m:sup>
        </m:sSup>
      </m:oMath>
      <w:r w:rsidRPr="004E71EA">
        <w:rPr>
          <w:rFonts w:ascii="Cambria" w:eastAsiaTheme="minorEastAsia" w:hAnsi="Cambria"/>
        </w:rPr>
        <w:t xml:space="preserve"> contains the features </w:t>
      </w:r>
      <m:oMath>
        <m:sSup>
          <m:sSupPr>
            <m:ctrlPr>
              <w:rPr>
                <w:rFonts w:ascii="Cambria Math" w:eastAsiaTheme="minorEastAsia" w:hAnsi="Cambria Math"/>
                <w:i/>
              </w:rPr>
            </m:ctrlPr>
          </m:sSupPr>
          <m:e>
            <m:r>
              <w:del w:id="442" w:author="Bale,Cameron" w:date="2023-09-12T13:56:00Z">
                <m:rPr>
                  <m:scr m:val="script"/>
                </m:rPr>
                <w:rPr>
                  <w:rFonts w:ascii="Cambria Math" w:eastAsiaTheme="minorEastAsia" w:hAnsi="Cambria Math"/>
                </w:rPr>
                <m:t>M</m:t>
              </w:del>
            </m:r>
            <m:r>
              <w:ins w:id="443" w:author="Bale,Cameron" w:date="2023-09-12T13:56:00Z">
                <m:rPr>
                  <m:scr m:val="script"/>
                </m:rPr>
                <w:rPr>
                  <w:rFonts w:ascii="Cambria Math" w:eastAsiaTheme="minorEastAsia" w:hAnsi="Cambria Math"/>
                </w:rPr>
                <m:t>F</m:t>
              </w:ins>
            </m:r>
          </m:e>
          <m:sup>
            <m:r>
              <w:rPr>
                <w:rFonts w:ascii="Cambria Math" w:eastAsiaTheme="minorEastAsia" w:hAnsi="Cambria Math"/>
              </w:rPr>
              <m:t>'</m:t>
            </m:r>
          </m:sup>
        </m:sSup>
      </m:oMath>
    </w:p>
    <w:p w14:paraId="71A5A0A1" w14:textId="77777777" w:rsidR="009E3B96" w:rsidRPr="004E71EA" w:rsidRDefault="009E3B96" w:rsidP="009E3B96">
      <w:pPr>
        <w:pStyle w:val="ListParagraph"/>
        <w:numPr>
          <w:ilvl w:val="0"/>
          <w:numId w:val="12"/>
        </w:numPr>
        <w:rPr>
          <w:rFonts w:ascii="Cambria" w:eastAsiaTheme="minorEastAsia" w:hAnsi="Cambria"/>
        </w:rPr>
      </w:pPr>
      <w:r w:rsidRPr="004E71EA">
        <w:rPr>
          <w:rFonts w:ascii="Cambria" w:eastAsiaTheme="minorEastAsia" w:hAnsi="Cambria"/>
          <w:b/>
          <w:bCs/>
        </w:rPr>
        <w:t>for</w:t>
      </w:r>
      <w:r w:rsidRPr="004E71EA">
        <w:rPr>
          <w:rFonts w:ascii="Cambria" w:eastAsiaTheme="minorEastAsia" w:hAnsi="Cambria"/>
        </w:rPr>
        <w:t xml:space="preserve"> </w:t>
      </w:r>
      <m:oMath>
        <m:r>
          <w:rPr>
            <w:rFonts w:ascii="Cambria Math" w:eastAsiaTheme="minorEastAsia" w:hAnsi="Cambria Math"/>
          </w:rPr>
          <m:t>i</m:t>
        </m:r>
        <m:r>
          <m:rPr>
            <m:sty m:val="p"/>
          </m:rP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rfe</m:t>
            </m:r>
          </m:sub>
        </m:sSub>
      </m:oMath>
      <w:r w:rsidRPr="004E71EA">
        <w:rPr>
          <w:rFonts w:ascii="Cambria" w:eastAsiaTheme="minorEastAsia" w:hAnsi="Cambria"/>
        </w:rPr>
        <w:t>:</w:t>
      </w:r>
    </w:p>
    <w:p w14:paraId="7A103200" w14:textId="655AB074" w:rsidR="009E3B96" w:rsidRPr="00CD407A" w:rsidRDefault="009E3B96" w:rsidP="009E3B96">
      <w:pPr>
        <w:pStyle w:val="ListParagraph"/>
        <w:numPr>
          <w:ilvl w:val="1"/>
          <w:numId w:val="4"/>
        </w:numPr>
        <w:rPr>
          <w:rFonts w:ascii="Cambria" w:eastAsiaTheme="minorEastAsia" w:hAnsi="Cambria"/>
        </w:rPr>
      </w:pPr>
      <w:r w:rsidRPr="00CD407A">
        <w:rPr>
          <w:rFonts w:ascii="Cambria" w:eastAsiaTheme="minorEastAsia" w:hAnsi="Cambria"/>
        </w:rPr>
        <w:t>Train a random forest</w:t>
      </w:r>
      <w:r w:rsidRPr="00CD407A" w:rsidDel="002F71D6">
        <w:rPr>
          <w:rFonts w:ascii="Cambria" w:eastAsiaTheme="minorEastAsia" w:hAnsi="Cambria"/>
        </w:rPr>
        <w:t xml:space="preserve"> </w:t>
      </w:r>
      <w:r w:rsidRPr="00CD407A">
        <w:rPr>
          <w:rFonts w:ascii="Cambria" w:eastAsiaTheme="minorEastAsia" w:hAnsi="Cambria"/>
        </w:rPr>
        <w:t xml:space="preserve">to predict </w:t>
      </w:r>
      <m:oMath>
        <m:r>
          <m:rPr>
            <m:scr m:val="script"/>
            <m:sty m:val="p"/>
          </m:rPr>
          <w:rPr>
            <w:rFonts w:ascii="Cambria Math" w:eastAsiaTheme="minorEastAsia" w:hAnsi="Cambria Math"/>
          </w:rPr>
          <m:t>E</m:t>
        </m:r>
      </m:oMath>
      <w:r w:rsidRPr="00CD407A">
        <w:rPr>
          <w:rFonts w:ascii="Cambria" w:eastAsiaTheme="minorEastAsia" w:hAnsi="Cambria"/>
        </w:rPr>
        <w:t xml:space="preserve"> using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oMath>
      <w:r w:rsidRPr="00CD407A">
        <w:rPr>
          <w:rFonts w:ascii="Cambria" w:eastAsiaTheme="minorEastAsia" w:hAnsi="Cambria"/>
        </w:rPr>
        <w:t>.</w:t>
      </w:r>
    </w:p>
    <w:p w14:paraId="5A5B3165" w14:textId="1B1850B2" w:rsidR="009E3B96" w:rsidRPr="004C03CB" w:rsidRDefault="009E3B96" w:rsidP="009E3B96">
      <w:pPr>
        <w:pStyle w:val="ListParagraph"/>
        <w:numPr>
          <w:ilvl w:val="1"/>
          <w:numId w:val="4"/>
        </w:numPr>
        <w:rPr>
          <w:rFonts w:ascii="Cambria" w:eastAsiaTheme="minorEastAsia" w:hAnsi="Cambria"/>
        </w:rPr>
      </w:pPr>
      <w:r w:rsidRPr="00CD407A">
        <w:rPr>
          <w:rFonts w:ascii="Cambria" w:eastAsiaTheme="minorEastAsia" w:hAnsi="Cambria"/>
        </w:rPr>
        <w:t xml:space="preserve">Calculate </w:t>
      </w:r>
      <m:oMath>
        <m:sSub>
          <m:sSubPr>
            <m:ctrlPr>
              <w:rPr>
                <w:rFonts w:ascii="Cambria Math" w:eastAsiaTheme="minorEastAsia" w:hAnsi="Cambria Math"/>
              </w:rPr>
            </m:ctrlPr>
          </m:sSubPr>
          <m:e>
            <m:r>
              <m:rPr>
                <m:scr m:val="script"/>
                <m:sty m:val="p"/>
              </m:rPr>
              <w:rPr>
                <w:rFonts w:ascii="Cambria Math" w:eastAsiaTheme="minorEastAsia" w:hAnsi="Cambria Math"/>
              </w:rPr>
              <m:t>e</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S</m:t>
            </m:r>
          </m:sub>
        </m:sSub>
      </m:oMath>
      <w:r w:rsidRPr="00CD407A">
        <w:rPr>
          <w:rFonts w:ascii="Cambria" w:eastAsiaTheme="minorEastAsia" w:hAnsi="Cambria"/>
        </w:rPr>
        <w:t>, the mean-</w:t>
      </w:r>
      <w:del w:id="444" w:author="Bale,Cameron" w:date="2023-09-12T13:59:00Z">
        <w:r w:rsidRPr="00CD407A" w:rsidDel="00AB6050">
          <w:rPr>
            <w:rFonts w:ascii="Cambria" w:eastAsiaTheme="minorEastAsia" w:hAnsi="Cambria"/>
          </w:rPr>
          <w:delText>squared error</w:delText>
        </w:r>
      </w:del>
      <w:ins w:id="445" w:author="Bale,Cameron" w:date="2023-09-12T13:59:00Z">
        <w:r w:rsidR="00AB6050">
          <w:rPr>
            <w:rFonts w:ascii="Cambria" w:eastAsiaTheme="minorEastAsia" w:hAnsi="Cambria"/>
          </w:rPr>
          <w:t>absolute error</w:t>
        </w:r>
      </w:ins>
      <w:r w:rsidRPr="00CD407A">
        <w:rPr>
          <w:rFonts w:ascii="Cambria" w:eastAsiaTheme="minorEastAsia" w:hAnsi="Cambria"/>
        </w:rPr>
        <w:t xml:space="preserve"> of the random forest out-of-bag predictions for iteration </w:t>
      </w:r>
      <m:oMath>
        <m:r>
          <w:rPr>
            <w:rFonts w:ascii="Cambria Math" w:eastAsiaTheme="minorEastAsia" w:hAnsi="Cambria Math"/>
          </w:rPr>
          <m:t>i</m:t>
        </m:r>
      </m:oMath>
      <w:r>
        <w:rPr>
          <w:rFonts w:ascii="Cambria" w:eastAsiaTheme="minorEastAsia" w:hAnsi="Cambria"/>
          <w:iCs/>
        </w:rPr>
        <w:t xml:space="preserve"> and number of features </w:t>
      </w:r>
      <m:oMath>
        <m:r>
          <w:rPr>
            <w:rFonts w:ascii="Cambria Math" w:eastAsiaTheme="minorEastAsia" w:hAnsi="Cambria Math"/>
          </w:rPr>
          <m:t>S</m:t>
        </m:r>
      </m:oMath>
      <w:r w:rsidRPr="004C03CB">
        <w:rPr>
          <w:rFonts w:ascii="Cambria" w:eastAsiaTheme="minorEastAsia" w:hAnsi="Cambria"/>
        </w:rPr>
        <w:t>.</w:t>
      </w:r>
    </w:p>
    <w:p w14:paraId="7782D238" w14:textId="24E43336" w:rsidR="009E3B96" w:rsidRPr="004C03CB" w:rsidRDefault="009E3B96" w:rsidP="009E3B96">
      <w:pPr>
        <w:pStyle w:val="ListParagraph"/>
        <w:numPr>
          <w:ilvl w:val="1"/>
          <w:numId w:val="4"/>
        </w:numPr>
        <w:rPr>
          <w:rFonts w:ascii="Cambria" w:hAnsi="Cambria"/>
        </w:rPr>
      </w:pPr>
      <w:r w:rsidRPr="00CD407A">
        <w:rPr>
          <w:rFonts w:ascii="Cambria" w:eastAsiaTheme="minorEastAsia" w:hAnsi="Cambria"/>
        </w:rPr>
        <w:t xml:space="preserve">Calculate importance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n</m:t>
            </m:r>
          </m:sub>
        </m:sSub>
      </m:oMath>
      <w:r w:rsidRPr="00CD407A">
        <w:rPr>
          <w:rFonts w:ascii="Cambria" w:eastAsiaTheme="minorEastAsia" w:hAnsi="Cambria"/>
        </w:rPr>
        <w:t xml:space="preserve"> of each feature </w:t>
      </w:r>
      <m:oMath>
        <m:sSub>
          <m:sSubPr>
            <m:ctrlPr>
              <w:rPr>
                <w:rFonts w:ascii="Cambria Math" w:eastAsiaTheme="minorEastAsia" w:hAnsi="Cambria Math"/>
              </w:rPr>
            </m:ctrlPr>
          </m:sSubPr>
          <m:e>
            <m:r>
              <w:del w:id="446" w:author="Bale,Cameron" w:date="2023-09-12T13:59:00Z">
                <w:rPr>
                  <w:rFonts w:ascii="Cambria Math" w:eastAsiaTheme="minorEastAsia" w:hAnsi="Cambria Math"/>
                </w:rPr>
                <m:t>m</m:t>
              </w:del>
            </m:r>
            <m:r>
              <w:ins w:id="447" w:author="Bale,Cameron" w:date="2023-09-12T13:59:00Z">
                <w:rPr>
                  <w:rFonts w:ascii="Cambria Math" w:eastAsiaTheme="minorEastAsia" w:hAnsi="Cambria Math"/>
                </w:rPr>
                <m:t>f</m:t>
              </w:ins>
            </m:r>
          </m:e>
          <m:sub>
            <m: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w:del w:id="448" w:author="Bale,Cameron" w:date="2023-09-12T13:59:00Z">
                <m:rPr>
                  <m:scr m:val="script"/>
                  <m:sty m:val="p"/>
                </m:rPr>
                <w:rPr>
                  <w:rFonts w:ascii="Cambria Math" w:eastAsiaTheme="minorEastAsia" w:hAnsi="Cambria Math"/>
                </w:rPr>
                <m:t>M</m:t>
              </w:del>
            </m:r>
            <m:r>
              <w:ins w:id="449" w:author="Bale,Cameron" w:date="2023-09-12T13:59:00Z">
                <m:rPr>
                  <m:scr m:val="script"/>
                </m:rPr>
                <w:rPr>
                  <w:rFonts w:ascii="Cambria Math" w:eastAsiaTheme="minorEastAsia" w:hAnsi="Cambria Math"/>
                </w:rPr>
                <m:t>F</m:t>
              </w:ins>
            </m:r>
          </m:e>
          <m:sup>
            <m:r>
              <m:rPr>
                <m:sty m:val="p"/>
              </m:rPr>
              <w:rPr>
                <w:rFonts w:ascii="Cambria Math" w:eastAsiaTheme="minorEastAsia" w:hAnsi="Cambria Math"/>
              </w:rPr>
              <m:t>'</m:t>
            </m:r>
          </m:sup>
        </m:sSup>
      </m:oMath>
      <w:r w:rsidRPr="00CD407A">
        <w:rPr>
          <w:rFonts w:ascii="Cambria" w:eastAsiaTheme="minorEastAsia" w:hAnsi="Cambria"/>
        </w:rPr>
        <w:t>as the change in mean-</w:t>
      </w:r>
      <w:del w:id="450" w:author="Bale,Cameron" w:date="2023-09-12T14:00:00Z">
        <w:r w:rsidRPr="00CD407A" w:rsidDel="00AB6050">
          <w:rPr>
            <w:rFonts w:ascii="Cambria" w:eastAsiaTheme="minorEastAsia" w:hAnsi="Cambria"/>
          </w:rPr>
          <w:delText xml:space="preserve">squared </w:delText>
        </w:r>
      </w:del>
      <w:ins w:id="451" w:author="Bale,Cameron" w:date="2023-09-12T14:00:00Z">
        <w:r w:rsidR="00AB6050">
          <w:rPr>
            <w:rFonts w:ascii="Cambria" w:eastAsiaTheme="minorEastAsia" w:hAnsi="Cambria"/>
          </w:rPr>
          <w:t>absolute</w:t>
        </w:r>
        <w:r w:rsidR="00AB6050" w:rsidRPr="00CD407A">
          <w:rPr>
            <w:rFonts w:ascii="Cambria" w:eastAsiaTheme="minorEastAsia" w:hAnsi="Cambria"/>
          </w:rPr>
          <w:t xml:space="preserve"> </w:t>
        </w:r>
      </w:ins>
      <w:r w:rsidRPr="00CD407A">
        <w:rPr>
          <w:rFonts w:ascii="Cambria" w:eastAsiaTheme="minorEastAsia" w:hAnsi="Cambria"/>
        </w:rPr>
        <w:t xml:space="preserve">error of the out-of-bag predictions after permuting the feature </w:t>
      </w:r>
      <m:oMath>
        <m:sSub>
          <m:sSubPr>
            <m:ctrlPr>
              <w:rPr>
                <w:rFonts w:ascii="Cambria Math" w:eastAsiaTheme="minorEastAsia" w:hAnsi="Cambria Math"/>
              </w:rPr>
            </m:ctrlPr>
          </m:sSubPr>
          <m:e>
            <m:r>
              <w:del w:id="452" w:author="Bale,Cameron" w:date="2023-09-12T14:00:00Z">
                <w:rPr>
                  <w:rFonts w:ascii="Cambria Math" w:eastAsiaTheme="minorEastAsia" w:hAnsi="Cambria Math"/>
                </w:rPr>
                <m:t>m</m:t>
              </w:del>
            </m:r>
            <m:r>
              <w:ins w:id="453" w:author="Bale,Cameron" w:date="2023-09-12T14:00:00Z">
                <w:rPr>
                  <w:rFonts w:ascii="Cambria Math" w:eastAsiaTheme="minorEastAsia" w:hAnsi="Cambria Math"/>
                </w:rPr>
                <m:t>f</m:t>
              </w:ins>
            </m:r>
          </m:e>
          <m:sub>
            <m:r>
              <w:rPr>
                <w:rFonts w:ascii="Cambria Math" w:eastAsiaTheme="minorEastAsia" w:hAnsi="Cambria Math"/>
              </w:rPr>
              <m:t>n</m:t>
            </m:r>
          </m:sub>
        </m:sSub>
      </m:oMath>
      <w:r w:rsidRPr="00CD407A">
        <w:rPr>
          <w:rFonts w:ascii="Cambria" w:eastAsiaTheme="minorEastAsia" w:hAnsi="Cambria"/>
        </w:rPr>
        <w:t xml:space="preserve"> in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r>
          <m:rPr>
            <m:sty m:val="p"/>
          </m:rPr>
          <w:rPr>
            <w:rFonts w:ascii="Cambria Math" w:eastAsiaTheme="minorEastAsia" w:hAnsi="Cambria Math"/>
          </w:rPr>
          <m:t>.</m:t>
        </m:r>
      </m:oMath>
    </w:p>
    <w:p w14:paraId="70C7A913" w14:textId="77777777" w:rsidR="009E3B96" w:rsidRPr="0068433E" w:rsidRDefault="009E3B96" w:rsidP="009E3B96">
      <w:pPr>
        <w:pStyle w:val="ListParagraph"/>
        <w:numPr>
          <w:ilvl w:val="1"/>
          <w:numId w:val="4"/>
        </w:numPr>
        <w:rPr>
          <w:rFonts w:ascii="Cambria" w:eastAsiaTheme="minorEastAsia" w:hAnsi="Cambria"/>
        </w:rPr>
      </w:pPr>
      <w:r w:rsidRPr="007B2938">
        <w:rPr>
          <w:rFonts w:ascii="Cambria" w:eastAsiaTheme="minorEastAsia" w:hAnsi="Cambria"/>
          <w:b/>
          <w:bCs/>
        </w:rPr>
        <w:t>for</w:t>
      </w:r>
      <w:r w:rsidRPr="00CD407A">
        <w:rPr>
          <w:rFonts w:ascii="Cambria" w:eastAsiaTheme="minorEastAsia" w:hAnsi="Cambria"/>
        </w:rPr>
        <w:t xml:space="preserve"> subset size </w:t>
      </w:r>
      <m:oMath>
        <m:r>
          <w:rPr>
            <w:rFonts w:ascii="Cambria Math" w:eastAsiaTheme="minorEastAsia" w:hAnsi="Cambria Math"/>
          </w:rPr>
          <m:t>s</m:t>
        </m:r>
        <m:r>
          <m:rPr>
            <m:sty m:val="p"/>
          </m:rPr>
          <w:rPr>
            <w:rFonts w:ascii="Cambria Math" w:eastAsiaTheme="minorEastAsia" w:hAnsi="Cambria Math"/>
          </w:rPr>
          <m:t xml:space="preserve">= </m:t>
        </m:r>
        <m:r>
          <w:rPr>
            <w:rFonts w:ascii="Cambria Math" w:eastAsiaTheme="minorEastAsia" w:hAnsi="Cambria Math"/>
          </w:rPr>
          <m:t>S</m:t>
        </m:r>
        <m:r>
          <m:rPr>
            <m:sty m:val="p"/>
          </m:rPr>
          <w:rPr>
            <w:rFonts w:ascii="Cambria Math" w:eastAsiaTheme="minorEastAsia" w:hAnsi="Cambria Math"/>
          </w:rPr>
          <m:t>-1,…,0</m:t>
        </m:r>
      </m:oMath>
      <w:r w:rsidRPr="0068433E">
        <w:rPr>
          <w:rFonts w:ascii="Cambria" w:eastAsiaTheme="minorEastAsia" w:hAnsi="Cambria"/>
        </w:rPr>
        <w:t xml:space="preserve">: </w:t>
      </w:r>
    </w:p>
    <w:p w14:paraId="36AE2C1F" w14:textId="02FC3F8E" w:rsidR="009E3B96" w:rsidRDefault="009E3B96" w:rsidP="009E3B96">
      <w:pPr>
        <w:pStyle w:val="ListParagraph"/>
        <w:numPr>
          <w:ilvl w:val="2"/>
          <w:numId w:val="4"/>
        </w:numPr>
        <w:rPr>
          <w:rFonts w:ascii="Cambria" w:eastAsiaTheme="minorEastAsia" w:hAnsi="Cambria"/>
        </w:rPr>
      </w:pPr>
      <w:r w:rsidRPr="00CD407A">
        <w:rPr>
          <w:rFonts w:ascii="Cambria" w:eastAsiaTheme="minorEastAsia" w:hAnsi="Cambria"/>
        </w:rPr>
        <w:t xml:space="preserve">Drop feature </w:t>
      </w:r>
      <m:oMath>
        <m:sSub>
          <m:sSubPr>
            <m:ctrlPr>
              <w:rPr>
                <w:rFonts w:ascii="Cambria Math" w:eastAsiaTheme="minorEastAsia" w:hAnsi="Cambria Math"/>
              </w:rPr>
            </m:ctrlPr>
          </m:sSubPr>
          <m:e>
            <m:r>
              <w:del w:id="454" w:author="Bale,Cameron" w:date="2023-09-12T14:00:00Z">
                <w:rPr>
                  <w:rFonts w:ascii="Cambria Math" w:eastAsiaTheme="minorEastAsia" w:hAnsi="Cambria Math"/>
                </w:rPr>
                <m:t>m</m:t>
              </w:del>
            </m:r>
            <m:r>
              <w:ins w:id="455" w:author="Bale,Cameron" w:date="2023-09-12T14:00:00Z">
                <w:rPr>
                  <w:rFonts w:ascii="Cambria Math" w:eastAsiaTheme="minorEastAsia" w:hAnsi="Cambria Math"/>
                </w:rPr>
                <m:t>f</m:t>
              </w:ins>
            </m:r>
          </m:e>
          <m:sub>
            <m:r>
              <w:rPr>
                <w:rFonts w:ascii="Cambria Math" w:eastAsiaTheme="minorEastAsia" w:hAnsi="Cambria Math"/>
              </w:rPr>
              <m:t>n</m:t>
            </m:r>
          </m:sub>
        </m:sSub>
      </m:oMath>
      <w:r w:rsidRPr="00CD407A">
        <w:rPr>
          <w:rFonts w:ascii="Cambria" w:eastAsiaTheme="minorEastAsia" w:hAnsi="Cambria"/>
        </w:rPr>
        <w:t xml:space="preserve"> with the lowest importance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n</m:t>
            </m:r>
          </m:sub>
        </m:sSub>
      </m:oMath>
      <w:r w:rsidRPr="00CD407A">
        <w:rPr>
          <w:rFonts w:ascii="Cambria" w:eastAsiaTheme="minorEastAsia" w:hAnsi="Cambria"/>
        </w:rPr>
        <w:t xml:space="preserve"> from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oMath>
      <w:r>
        <w:rPr>
          <w:rFonts w:ascii="Cambria" w:eastAsiaTheme="minorEastAsia" w:hAnsi="Cambria"/>
        </w:rPr>
        <w:t xml:space="preserve"> such that </w:t>
      </w:r>
      <m:oMath>
        <m:r>
          <w:rPr>
            <w:rFonts w:ascii="Cambria Math" w:eastAsiaTheme="minorEastAsia" w:hAnsi="Cambria Math"/>
          </w:rPr>
          <m:t>s</m:t>
        </m:r>
      </m:oMath>
      <w:r>
        <w:rPr>
          <w:rFonts w:ascii="Cambria" w:eastAsiaTheme="minorEastAsia" w:hAnsi="Cambria"/>
        </w:rPr>
        <w:t xml:space="preserve"> features remain</w:t>
      </w:r>
      <w:r w:rsidRPr="004C03CB">
        <w:rPr>
          <w:rFonts w:ascii="Cambria" w:eastAsiaTheme="minorEastAsia" w:hAnsi="Cambria"/>
        </w:rPr>
        <w:t>.</w:t>
      </w:r>
    </w:p>
    <w:p w14:paraId="52DF8298" w14:textId="30CC9B99" w:rsidR="009E3B96" w:rsidRPr="004C03CB" w:rsidRDefault="009E3B96" w:rsidP="009E3B96">
      <w:pPr>
        <w:pStyle w:val="ListParagraph"/>
        <w:numPr>
          <w:ilvl w:val="2"/>
          <w:numId w:val="4"/>
        </w:numPr>
        <w:rPr>
          <w:rFonts w:ascii="Cambria" w:eastAsiaTheme="minorEastAsia" w:hAnsi="Cambria"/>
        </w:rPr>
      </w:pPr>
      <w:r w:rsidRPr="004C03CB">
        <w:rPr>
          <w:rFonts w:ascii="Cambria" w:eastAsiaTheme="minorEastAsia" w:hAnsi="Cambria"/>
        </w:rPr>
        <w:t>Assign rank</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i,s</m:t>
            </m:r>
          </m:sub>
        </m:sSub>
        <m:r>
          <w:rPr>
            <w:rFonts w:ascii="Cambria Math" w:eastAsiaTheme="minorEastAsia" w:hAnsi="Cambria Math"/>
          </w:rPr>
          <m:t xml:space="preserve"> = s+1</m:t>
        </m:r>
      </m:oMath>
      <w:r w:rsidRPr="004C03CB">
        <w:rPr>
          <w:rFonts w:ascii="Cambria" w:eastAsiaTheme="minorEastAsia" w:hAnsi="Cambria"/>
        </w:rPr>
        <w:t xml:space="preserve"> to </w:t>
      </w:r>
      <m:oMath>
        <m:sSub>
          <m:sSubPr>
            <m:ctrlPr>
              <w:rPr>
                <w:rFonts w:ascii="Cambria Math" w:eastAsiaTheme="minorEastAsia" w:hAnsi="Cambria Math"/>
              </w:rPr>
            </m:ctrlPr>
          </m:sSubPr>
          <m:e>
            <m:r>
              <w:del w:id="456" w:author="Bale,Cameron" w:date="2023-09-12T14:00:00Z">
                <w:rPr>
                  <w:rFonts w:ascii="Cambria Math" w:eastAsiaTheme="minorEastAsia" w:hAnsi="Cambria Math"/>
                </w:rPr>
                <m:t>m</m:t>
              </w:del>
            </m:r>
            <m:r>
              <w:ins w:id="457" w:author="Bale,Cameron" w:date="2023-09-12T14:00:00Z">
                <w:rPr>
                  <w:rFonts w:ascii="Cambria Math" w:eastAsiaTheme="minorEastAsia" w:hAnsi="Cambria Math"/>
                </w:rPr>
                <m:t>f</m:t>
              </w:ins>
            </m:r>
          </m:e>
          <m:sub>
            <m:r>
              <w:rPr>
                <w:rFonts w:ascii="Cambria Math" w:eastAsiaTheme="minorEastAsia" w:hAnsi="Cambria Math"/>
              </w:rPr>
              <m:t>n</m:t>
            </m:r>
          </m:sub>
        </m:sSub>
      </m:oMath>
      <w:r w:rsidRPr="004C03CB">
        <w:rPr>
          <w:rFonts w:ascii="Cambria" w:eastAsiaTheme="minorEastAsia" w:hAnsi="Cambria"/>
        </w:rPr>
        <w:t xml:space="preserve"> for iteration </w:t>
      </w:r>
      <m:oMath>
        <m:r>
          <w:rPr>
            <w:rFonts w:ascii="Cambria Math" w:eastAsiaTheme="minorEastAsia" w:hAnsi="Cambria Math"/>
          </w:rPr>
          <m:t>i</m:t>
        </m:r>
      </m:oMath>
      <w:r w:rsidRPr="004C03CB">
        <w:rPr>
          <w:rFonts w:ascii="Cambria" w:eastAsiaTheme="minorEastAsia" w:hAnsi="Cambria"/>
        </w:rPr>
        <w:t xml:space="preserve">. </w:t>
      </w:r>
    </w:p>
    <w:p w14:paraId="63A1D92F" w14:textId="77777777" w:rsidR="009E3B96" w:rsidRPr="007B2938" w:rsidRDefault="009E3B96" w:rsidP="009E3B96">
      <w:pPr>
        <w:pStyle w:val="ListParagraph"/>
        <w:numPr>
          <w:ilvl w:val="2"/>
          <w:numId w:val="4"/>
        </w:numPr>
        <w:rPr>
          <w:rFonts w:ascii="Cambria" w:eastAsiaTheme="minorEastAsia" w:hAnsi="Cambria"/>
        </w:rPr>
      </w:pPr>
      <w:r>
        <w:rPr>
          <w:rFonts w:ascii="Cambria" w:eastAsiaTheme="minorEastAsia" w:hAnsi="Cambria"/>
          <w:b/>
          <w:bCs/>
        </w:rPr>
        <w:t xml:space="preserve">if  </w:t>
      </w:r>
      <m:oMath>
        <m:r>
          <w:rPr>
            <w:rFonts w:ascii="Cambria Math" w:eastAsiaTheme="minorEastAsia" w:hAnsi="Cambria Math"/>
          </w:rPr>
          <m:t>s</m:t>
        </m:r>
        <m:r>
          <m:rPr>
            <m:sty m:val="bi"/>
          </m:rPr>
          <w:rPr>
            <w:rFonts w:ascii="Cambria Math" w:eastAsiaTheme="minorEastAsia" w:hAnsi="Cambria Math"/>
          </w:rPr>
          <m:t xml:space="preserve"> &gt; 0:</m:t>
        </m:r>
      </m:oMath>
      <w:r>
        <w:rPr>
          <w:rFonts w:ascii="Cambria" w:eastAsiaTheme="minorEastAsia" w:hAnsi="Cambria"/>
          <w:b/>
        </w:rPr>
        <w:t xml:space="preserve"> </w:t>
      </w:r>
      <w:r w:rsidRPr="007B2938">
        <w:rPr>
          <w:rFonts w:ascii="Cambria" w:eastAsiaTheme="minorEastAsia" w:hAnsi="Cambria"/>
        </w:rPr>
        <w:t xml:space="preserve">Repeat steps </w:t>
      </w:r>
      <w:r>
        <w:rPr>
          <w:rFonts w:ascii="Cambria" w:eastAsiaTheme="minorEastAsia" w:hAnsi="Cambria"/>
        </w:rPr>
        <w:t>(</w:t>
      </w:r>
      <w:r w:rsidRPr="007B2938">
        <w:rPr>
          <w:rFonts w:ascii="Cambria" w:eastAsiaTheme="minorEastAsia" w:hAnsi="Cambria"/>
        </w:rPr>
        <w:t>b.</w:t>
      </w:r>
      <w:r>
        <w:rPr>
          <w:rFonts w:ascii="Cambria" w:eastAsiaTheme="minorEastAsia" w:hAnsi="Cambria"/>
        </w:rPr>
        <w:t>)</w:t>
      </w:r>
      <w:r w:rsidRPr="007B2938">
        <w:rPr>
          <w:rFonts w:ascii="Cambria" w:eastAsiaTheme="minorEastAsia" w:hAnsi="Cambria"/>
        </w:rPr>
        <w:t xml:space="preserve"> and </w:t>
      </w:r>
      <w:r>
        <w:rPr>
          <w:rFonts w:ascii="Cambria" w:eastAsiaTheme="minorEastAsia" w:hAnsi="Cambria"/>
        </w:rPr>
        <w:t>(</w:t>
      </w:r>
      <w:r w:rsidRPr="007B2938">
        <w:rPr>
          <w:rFonts w:ascii="Cambria" w:eastAsiaTheme="minorEastAsia" w:hAnsi="Cambria"/>
        </w:rPr>
        <w:t>c.</w:t>
      </w:r>
      <w:r>
        <w:rPr>
          <w:rFonts w:ascii="Cambria" w:eastAsiaTheme="minorEastAsia" w:hAnsi="Cambria"/>
        </w:rPr>
        <w:t>)</w:t>
      </w:r>
    </w:p>
    <w:p w14:paraId="5315C35A" w14:textId="77777777" w:rsidR="009E3B96" w:rsidRDefault="009E3B96" w:rsidP="009E3B96">
      <w:pPr>
        <w:pStyle w:val="ListParagraph"/>
        <w:ind w:left="1440"/>
        <w:rPr>
          <w:rFonts w:ascii="Cambria" w:eastAsiaTheme="minorEastAsia" w:hAnsi="Cambria"/>
          <w:b/>
          <w:bCs/>
        </w:rPr>
      </w:pPr>
      <w:r>
        <w:rPr>
          <w:rFonts w:ascii="Cambria" w:eastAsiaTheme="minorEastAsia" w:hAnsi="Cambria"/>
          <w:b/>
          <w:bCs/>
        </w:rPr>
        <w:t>end for</w:t>
      </w:r>
    </w:p>
    <w:p w14:paraId="04F44763" w14:textId="77777777" w:rsidR="009E3B96" w:rsidRDefault="009E3B96" w:rsidP="009E3B96">
      <w:pPr>
        <w:rPr>
          <w:rFonts w:ascii="Cambria" w:eastAsiaTheme="minorEastAsia" w:hAnsi="Cambria"/>
          <w:b/>
          <w:bCs/>
        </w:rPr>
      </w:pPr>
      <w:r>
        <w:rPr>
          <w:rFonts w:ascii="Cambria" w:eastAsiaTheme="minorEastAsia" w:hAnsi="Cambria"/>
          <w:b/>
          <w:bCs/>
        </w:rPr>
        <w:tab/>
        <w:t>end for</w:t>
      </w:r>
    </w:p>
    <w:p w14:paraId="2A6365D3" w14:textId="77777777" w:rsidR="009E3B96" w:rsidRDefault="009E3B96" w:rsidP="009E3B96">
      <w:pPr>
        <w:pStyle w:val="ListParagraph"/>
        <w:rPr>
          <w:rFonts w:ascii="Cambria" w:eastAsiaTheme="minorEastAsia" w:hAnsi="Cambria"/>
        </w:rPr>
      </w:pPr>
    </w:p>
    <w:p w14:paraId="424626B8" w14:textId="24F09509" w:rsidR="009E3B96" w:rsidRPr="005A1E20" w:rsidRDefault="009E3B96" w:rsidP="009E3B96">
      <w:pPr>
        <w:pStyle w:val="ListParagraph"/>
        <w:numPr>
          <w:ilvl w:val="0"/>
          <w:numId w:val="12"/>
        </w:numPr>
        <w:rPr>
          <w:rFonts w:ascii="Cambria" w:eastAsiaTheme="minorEastAsia" w:hAnsi="Cambria"/>
        </w:rPr>
      </w:pPr>
      <w:r w:rsidRPr="00EC2A11">
        <w:rPr>
          <w:rFonts w:ascii="Cambria" w:eastAsiaTheme="minorEastAsia" w:hAnsi="Cambria"/>
        </w:rPr>
        <w:t xml:space="preserve">Compute </w:t>
      </w:r>
      <m:oMath>
        <m:sSub>
          <m:sSubPr>
            <m:ctrlPr>
              <w:rPr>
                <w:rFonts w:ascii="Cambria Math" w:eastAsiaTheme="minorEastAsia" w:hAnsi="Cambria Math"/>
                <w:i/>
              </w:rPr>
            </m:ctrlPr>
          </m:sSubPr>
          <m:e>
            <m:acc>
              <m:accPr>
                <m:chr m:val="̅"/>
                <m:ctrlPr>
                  <w:rPr>
                    <w:rFonts w:ascii="Cambria Math" w:eastAsiaTheme="minorEastAsia" w:hAnsi="Cambria Math"/>
                  </w:rPr>
                </m:ctrlPr>
              </m:accPr>
              <m:e>
                <m:r>
                  <m:rPr>
                    <m:scr m:val="script"/>
                  </m:rPr>
                  <w:rPr>
                    <w:rFonts w:ascii="Cambria Math" w:eastAsiaTheme="minorEastAsia" w:hAnsi="Cambria Math"/>
                  </w:rPr>
                  <m:t>e</m:t>
                </m:r>
              </m:e>
            </m:acc>
          </m:e>
          <m:sub>
            <m:r>
              <w:rPr>
                <w:rFonts w:ascii="Cambria Math" w:eastAsiaTheme="minorEastAsia" w:hAnsi="Cambria Math"/>
              </w:rPr>
              <m:t>s</m:t>
            </m:r>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i,s</m:t>
                </m:r>
              </m:sub>
            </m:sSub>
            <m:ctrlPr>
              <w:rPr>
                <w:rFonts w:ascii="Cambria Math" w:eastAsiaTheme="minorEastAsia" w:hAnsi="Cambria Math"/>
                <w:i/>
              </w:rPr>
            </m:ctrlPr>
          </m:e>
        </m:nary>
        <m:r>
          <w:rPr>
            <w:rFonts w:ascii="Cambria Math" w:eastAsiaTheme="minorEastAsia" w:hAnsi="Cambria Math"/>
          </w:rPr>
          <m:t xml:space="preserve"> </m:t>
        </m:r>
      </m:oMath>
      <w:r w:rsidRPr="00EC2A11">
        <w:rPr>
          <w:rFonts w:ascii="Cambria" w:eastAsiaTheme="minorEastAsia" w:hAnsi="Cambria"/>
        </w:rPr>
        <w:t>the average mean-</w:t>
      </w:r>
      <w:del w:id="458" w:author="Bale,Cameron" w:date="2023-09-12T14:00:00Z">
        <w:r w:rsidRPr="00EC2A11" w:rsidDel="00AB6050">
          <w:rPr>
            <w:rFonts w:ascii="Cambria" w:eastAsiaTheme="minorEastAsia" w:hAnsi="Cambria"/>
          </w:rPr>
          <w:delText xml:space="preserve">squared </w:delText>
        </w:r>
      </w:del>
      <w:ins w:id="459" w:author="Bale,Cameron" w:date="2023-09-12T14:00:00Z">
        <w:r w:rsidR="00AB6050">
          <w:rPr>
            <w:rFonts w:ascii="Cambria" w:eastAsiaTheme="minorEastAsia" w:hAnsi="Cambria"/>
          </w:rPr>
          <w:t>absolute</w:t>
        </w:r>
        <w:r w:rsidR="00AB6050" w:rsidRPr="00EC2A11">
          <w:rPr>
            <w:rFonts w:ascii="Cambria" w:eastAsiaTheme="minorEastAsia" w:hAnsi="Cambria"/>
          </w:rPr>
          <w:t xml:space="preserve"> </w:t>
        </w:r>
      </w:ins>
      <w:r w:rsidRPr="00EC2A11">
        <w:rPr>
          <w:rFonts w:ascii="Cambria" w:eastAsiaTheme="minorEastAsia" w:hAnsi="Cambria"/>
        </w:rPr>
        <w:t xml:space="preserve">error of the out-of-bag predictions </w:t>
      </w:r>
      <w:r>
        <w:rPr>
          <w:rFonts w:ascii="Cambria" w:eastAsiaTheme="minorEastAsia" w:hAnsi="Cambria"/>
        </w:rPr>
        <w:t xml:space="preserve">using </w:t>
      </w:r>
      <m:oMath>
        <m:r>
          <w:rPr>
            <w:rFonts w:ascii="Cambria Math" w:eastAsiaTheme="minorEastAsia" w:hAnsi="Cambria Math"/>
          </w:rPr>
          <m:t xml:space="preserve">s </m:t>
        </m:r>
      </m:oMath>
      <w:r w:rsidRPr="00EC2A11">
        <w:rPr>
          <w:rFonts w:ascii="Cambria" w:eastAsiaTheme="minorEastAsia" w:hAnsi="Cambria"/>
        </w:rPr>
        <w:t>feature</w:t>
      </w:r>
      <w:r>
        <w:rPr>
          <w:rFonts w:ascii="Cambria" w:eastAsiaTheme="minorEastAsia" w:hAnsi="Cambria"/>
        </w:rPr>
        <w:t>s for</w:t>
      </w:r>
      <w:r w:rsidRPr="00EC2A11">
        <w:rPr>
          <w:rFonts w:ascii="Cambria" w:eastAsiaTheme="minorEastAsia" w:hAnsi="Cambria"/>
          <w:b/>
          <w:bCs/>
        </w:rPr>
        <w:t xml:space="preserve"> </w:t>
      </w:r>
      <m:oMath>
        <m:r>
          <w:rPr>
            <w:rFonts w:ascii="Cambria Math" w:eastAsiaTheme="minorEastAsia" w:hAnsi="Cambria Math"/>
          </w:rPr>
          <m:t>s = 1,…,S.</m:t>
        </m:r>
      </m:oMath>
    </w:p>
    <w:p w14:paraId="18483D3C" w14:textId="4BB46DE6" w:rsidR="009E3B96" w:rsidRPr="00C12432" w:rsidRDefault="009E3B96" w:rsidP="009E3B96">
      <w:pPr>
        <w:pStyle w:val="ListParagraph"/>
        <w:numPr>
          <w:ilvl w:val="0"/>
          <w:numId w:val="12"/>
        </w:numPr>
        <w:rPr>
          <w:rFonts w:ascii="Cambria" w:eastAsiaTheme="minorEastAsia" w:hAnsi="Cambria"/>
        </w:rPr>
      </w:pPr>
      <w:r>
        <w:rPr>
          <w:rFonts w:ascii="Cambria" w:eastAsiaTheme="minorEastAsia" w:hAnsi="Cambria"/>
        </w:rPr>
        <w:t xml:space="preserve">Compute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i,s</m:t>
                </m:r>
              </m:sub>
            </m:sSub>
            <m:ctrlPr>
              <w:rPr>
                <w:rFonts w:ascii="Cambria Math" w:eastAsiaTheme="minorEastAsia" w:hAnsi="Cambria Math"/>
                <w:i/>
              </w:rPr>
            </m:ctrlPr>
          </m:e>
        </m:nary>
      </m:oMath>
      <w:r w:rsidRPr="005A1E20">
        <w:rPr>
          <w:rFonts w:ascii="Cambria" w:eastAsiaTheme="minorEastAsia" w:hAnsi="Cambria"/>
        </w:rPr>
        <w:t>, the average rank of each feature</w:t>
      </w:r>
      <w:r>
        <w:rPr>
          <w:rFonts w:ascii="Cambria" w:eastAsiaTheme="minorEastAsia" w:hAnsi="Cambria"/>
        </w:rPr>
        <w:t xml:space="preserve"> </w:t>
      </w:r>
      <m:oMath>
        <m:sSub>
          <m:sSubPr>
            <m:ctrlPr>
              <w:rPr>
                <w:rFonts w:ascii="Cambria Math" w:eastAsiaTheme="minorEastAsia" w:hAnsi="Cambria Math"/>
                <w:i/>
              </w:rPr>
            </m:ctrlPr>
          </m:sSubPr>
          <m:e>
            <m:r>
              <w:del w:id="460" w:author="Bale,Cameron" w:date="2023-09-12T14:00:00Z">
                <w:rPr>
                  <w:rFonts w:ascii="Cambria Math" w:eastAsiaTheme="minorEastAsia" w:hAnsi="Cambria Math"/>
                </w:rPr>
                <m:t>m</m:t>
              </w:del>
            </m:r>
            <m:r>
              <w:ins w:id="461" w:author="Bale,Cameron" w:date="2023-09-12T14:00:00Z">
                <w:rPr>
                  <w:rFonts w:ascii="Cambria Math" w:eastAsiaTheme="minorEastAsia" w:hAnsi="Cambria Math"/>
                </w:rPr>
                <m:t>f</m:t>
              </w:ins>
            </m:r>
          </m:e>
          <m:sub>
            <m:r>
              <w:rPr>
                <w:rFonts w:ascii="Cambria Math" w:eastAsiaTheme="minorEastAsia" w:hAnsi="Cambria Math"/>
              </w:rPr>
              <m:t>n</m:t>
            </m:r>
          </m:sub>
        </m:sSub>
      </m:oMath>
    </w:p>
    <w:p w14:paraId="2661D8DA" w14:textId="77777777" w:rsidR="009E3B96" w:rsidRDefault="009E3B96" w:rsidP="009E3B96">
      <w:pPr>
        <w:pStyle w:val="ListParagraph"/>
        <w:numPr>
          <w:ilvl w:val="0"/>
          <w:numId w:val="12"/>
        </w:numPr>
        <w:rPr>
          <w:rFonts w:ascii="Cambria" w:eastAsiaTheme="minorEastAsia" w:hAnsi="Cambria"/>
        </w:rPr>
      </w:pPr>
      <w:r w:rsidRPr="00C12432">
        <w:rPr>
          <w:rFonts w:ascii="Cambria" w:eastAsiaTheme="minorEastAsia" w:hAnsi="Cambria"/>
        </w:rPr>
        <w:t xml:space="preserve">Identify the number of features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oMath>
      <w:r w:rsidRPr="00C12432">
        <w:rPr>
          <w:rFonts w:ascii="Cambria" w:eastAsiaTheme="minorEastAsia" w:hAnsi="Cambria"/>
        </w:rPr>
        <w:t xml:space="preserve"> with the minimum </w:t>
      </w:r>
      <m:oMath>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oMath>
    </w:p>
    <w:p w14:paraId="12C8E390" w14:textId="4299A74E" w:rsidR="009E3B96" w:rsidRPr="000759EC" w:rsidRDefault="009E3B96" w:rsidP="009E3B96">
      <w:pPr>
        <w:pStyle w:val="ListParagraph"/>
        <w:numPr>
          <w:ilvl w:val="0"/>
          <w:numId w:val="12"/>
        </w:numPr>
        <w:rPr>
          <w:rFonts w:ascii="Cambria" w:eastAsiaTheme="minorEastAsia" w:hAnsi="Cambria"/>
        </w:rPr>
      </w:pPr>
      <w:r>
        <w:rPr>
          <w:rFonts w:ascii="Cambria" w:eastAsiaTheme="minorEastAsia" w:hAnsi="Cambria"/>
        </w:rPr>
        <w:t xml:space="preserve">Calculate </w:t>
      </w:r>
      <m:oMath>
        <m:sSub>
          <m:sSubPr>
            <m:ctrlPr>
              <w:rPr>
                <w:rFonts w:ascii="Cambria Math" w:eastAsiaTheme="minorEastAsia" w:hAnsi="Cambria Math"/>
                <w:i/>
              </w:rPr>
            </m:ctrlPr>
          </m:sSubPr>
          <m:e>
            <m: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s</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rPr>
                    </m:ctrlPr>
                  </m:accPr>
                  <m:e>
                    <m:r>
                      <m:rPr>
                        <m:scr m:val="script"/>
                      </m:rPr>
                      <w:rPr>
                        <w:rFonts w:ascii="Cambria Math" w:eastAsiaTheme="minorEastAsia" w:hAnsi="Cambria Math"/>
                      </w:rPr>
                      <m:t>e</m:t>
                    </m:r>
                  </m:e>
                </m:acc>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e>
        </m:d>
        <m:r>
          <m:rPr>
            <m:lit/>
          </m:rP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oMath>
      <w:r>
        <w:rPr>
          <w:rFonts w:ascii="Cambria" w:eastAsiaTheme="minorEastAsia" w:hAnsi="Cambria"/>
        </w:rPr>
        <w:t xml:space="preserve"> for </w:t>
      </w:r>
      <m:oMath>
        <m:r>
          <w:rPr>
            <w:rFonts w:ascii="Cambria Math" w:eastAsiaTheme="minorEastAsia" w:hAnsi="Cambria Math"/>
          </w:rPr>
          <m:t xml:space="preserve">s = 1,…,S, </m:t>
        </m:r>
      </m:oMath>
      <w:r w:rsidRPr="000759EC">
        <w:rPr>
          <w:rFonts w:ascii="Cambria" w:eastAsiaTheme="minorEastAsia" w:hAnsi="Cambria"/>
        </w:rPr>
        <w:t xml:space="preserve">the percentage increase in the average out-of-bag mean </w:t>
      </w:r>
      <w:del w:id="462" w:author="Bale,Cameron" w:date="2023-09-12T14:00:00Z">
        <w:r w:rsidRPr="000759EC" w:rsidDel="00AB6050">
          <w:rPr>
            <w:rFonts w:ascii="Cambria" w:eastAsiaTheme="minorEastAsia" w:hAnsi="Cambria"/>
          </w:rPr>
          <w:delText xml:space="preserve">squared </w:delText>
        </w:r>
      </w:del>
      <w:ins w:id="463" w:author="Bale,Cameron" w:date="2023-09-12T14:00:00Z">
        <w:r w:rsidR="00AB6050">
          <w:rPr>
            <w:rFonts w:ascii="Cambria" w:eastAsiaTheme="minorEastAsia" w:hAnsi="Cambria"/>
          </w:rPr>
          <w:t>absolute</w:t>
        </w:r>
        <w:r w:rsidR="00AB6050" w:rsidRPr="000759EC">
          <w:rPr>
            <w:rFonts w:ascii="Cambria" w:eastAsiaTheme="minorEastAsia" w:hAnsi="Cambria"/>
          </w:rPr>
          <w:t xml:space="preserve"> </w:t>
        </w:r>
      </w:ins>
      <w:r w:rsidRPr="000759EC">
        <w:rPr>
          <w:rFonts w:ascii="Cambria" w:eastAsiaTheme="minorEastAsia" w:hAnsi="Cambria"/>
        </w:rPr>
        <w:t xml:space="preserve">error from using </w:t>
      </w:r>
      <m:oMath>
        <m:r>
          <w:rPr>
            <w:rFonts w:ascii="Cambria Math" w:eastAsiaTheme="minorEastAsia" w:hAnsi="Cambria Math"/>
          </w:rPr>
          <m:t>s</m:t>
        </m:r>
      </m:oMath>
      <w:r w:rsidRPr="000759EC">
        <w:rPr>
          <w:rFonts w:ascii="Cambria" w:eastAsiaTheme="minorEastAsia" w:hAnsi="Cambria"/>
        </w:rPr>
        <w:t xml:space="preserve"> features in the random forest model</w:t>
      </w:r>
    </w:p>
    <w:p w14:paraId="3FCEBFEA" w14:textId="77777777" w:rsidR="009E3B96" w:rsidRPr="00D22B5C" w:rsidRDefault="009E3B96" w:rsidP="009E3B96">
      <w:pPr>
        <w:pStyle w:val="ListParagraph"/>
        <w:numPr>
          <w:ilvl w:val="0"/>
          <w:numId w:val="12"/>
        </w:numPr>
        <w:rPr>
          <w:rFonts w:ascii="Cambria" w:eastAsiaTheme="minorEastAsia" w:hAnsi="Cambria"/>
        </w:rPr>
      </w:pPr>
      <w:r w:rsidRPr="00A25634">
        <w:rPr>
          <w:rFonts w:ascii="Cambria" w:eastAsiaTheme="minorEastAsia" w:hAnsi="Cambria"/>
        </w:rPr>
        <w:t xml:space="preserve">Set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oMath>
      <w:r w:rsidRPr="00A25634">
        <w:rPr>
          <w:rFonts w:ascii="Cambria" w:eastAsiaTheme="minorEastAsia" w:hAnsi="Cambria"/>
        </w:rPr>
        <w:t xml:space="preserve"> to the smallest value of </w:t>
      </w:r>
      <m:oMath>
        <m:r>
          <w:rPr>
            <w:rFonts w:ascii="Cambria Math" w:eastAsiaTheme="minorEastAsia" w:hAnsi="Cambria Math"/>
          </w:rPr>
          <m:t>s</m:t>
        </m:r>
      </m:oMath>
      <w:r w:rsidRPr="00A25634">
        <w:rPr>
          <w:rFonts w:ascii="Cambria" w:eastAsiaTheme="minorEastAsia" w:hAnsi="Cambria"/>
        </w:rPr>
        <w:t xml:space="preserve"> </w:t>
      </w:r>
      <w:r>
        <w:rPr>
          <w:rFonts w:ascii="Cambria" w:eastAsiaTheme="minorEastAsia" w:hAnsi="Cambria"/>
        </w:rPr>
        <w:t>with</w:t>
      </w:r>
      <w:r w:rsidRPr="00A2563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s</m:t>
            </m:r>
          </m:sub>
        </m:sSub>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m:t>
            </m:r>
            <m:ctrlPr>
              <w:rPr>
                <w:rFonts w:ascii="Cambria Math" w:eastAsiaTheme="minorEastAsia" w:hAnsi="Cambria Math"/>
              </w:rPr>
            </m:ctrlPr>
          </m:e>
          <m:sup>
            <m:r>
              <w:rPr>
                <w:rFonts w:ascii="Cambria Math" w:eastAsiaTheme="minorEastAsia" w:hAnsi="Cambria Math"/>
              </w:rPr>
              <m:t>*</m:t>
            </m:r>
          </m:sup>
        </m:sSup>
      </m:oMath>
    </w:p>
    <w:p w14:paraId="79A53B1D" w14:textId="6062BEA0" w:rsidR="009E3B96" w:rsidRPr="00D22B5C" w:rsidRDefault="009E3B96" w:rsidP="009E3B96">
      <w:pPr>
        <w:pStyle w:val="ListParagraph"/>
        <w:numPr>
          <w:ilvl w:val="0"/>
          <w:numId w:val="12"/>
        </w:numPr>
        <w:rPr>
          <w:rFonts w:ascii="Cambria" w:eastAsiaTheme="minorEastAsia" w:hAnsi="Cambria"/>
        </w:rPr>
      </w:pPr>
      <w:r w:rsidRPr="00D22B5C">
        <w:rPr>
          <w:rFonts w:ascii="Cambria" w:eastAsiaTheme="minorEastAsia" w:hAnsi="Cambria"/>
        </w:rPr>
        <w:t xml:space="preserve">Select the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oMath>
      <w:r w:rsidRPr="00D22B5C">
        <w:rPr>
          <w:rFonts w:ascii="Cambria" w:eastAsiaTheme="minorEastAsia" w:hAnsi="Cambria"/>
        </w:rPr>
        <w:t xml:space="preserve"> features with the best (lowest) average ranks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n</m:t>
            </m:r>
          </m:sub>
        </m:sSub>
      </m:oMath>
      <w:ins w:id="464" w:author="Bale,Cameron" w:date="2023-09-12T14:01:00Z">
        <w:r w:rsidR="00AB6050">
          <w:rPr>
            <w:rFonts w:ascii="Cambria" w:eastAsiaTheme="minorEastAsia" w:hAnsi="Cambria"/>
          </w:rPr>
          <w:t xml:space="preserve">, denoted </w:t>
        </w:r>
      </w:ins>
      <m:oMath>
        <m:sSup>
          <m:sSupPr>
            <m:ctrlPr>
              <w:ins w:id="465" w:author="Bale,Cameron" w:date="2023-09-12T14:01:00Z">
                <w:rPr>
                  <w:rFonts w:ascii="Cambria Math" w:eastAsiaTheme="minorEastAsia" w:hAnsi="Cambria Math"/>
                  <w:i/>
                </w:rPr>
              </w:ins>
            </m:ctrlPr>
          </m:sSupPr>
          <m:e>
            <m:r>
              <w:ins w:id="466" w:author="Bale,Cameron" w:date="2023-09-12T14:01:00Z">
                <m:rPr>
                  <m:scr m:val="script"/>
                </m:rPr>
                <w:rPr>
                  <w:rFonts w:ascii="Cambria Math" w:eastAsiaTheme="minorEastAsia" w:hAnsi="Cambria Math"/>
                </w:rPr>
                <m:t>F</m:t>
              </w:ins>
            </m:r>
          </m:e>
          <m:sup>
            <m:r>
              <w:ins w:id="467" w:author="Bale,Cameron" w:date="2023-09-12T14:01:00Z">
                <w:rPr>
                  <w:rFonts w:ascii="Cambria Math" w:eastAsiaTheme="minorEastAsia" w:hAnsi="Cambria Math"/>
                </w:rPr>
                <m:t>*</m:t>
              </w:ins>
            </m:r>
          </m:sup>
        </m:sSup>
      </m:oMath>
    </w:p>
    <w:p w14:paraId="52D9AFD6" w14:textId="77777777" w:rsidR="009E3B96" w:rsidRDefault="009E3B96" w:rsidP="009E3B96">
      <w:pPr>
        <w:rPr>
          <w:rFonts w:ascii="Cambria" w:eastAsiaTheme="minorEastAsia" w:hAnsi="Cambria"/>
        </w:rPr>
      </w:pPr>
    </w:p>
    <w:p w14:paraId="043B7897" w14:textId="77777777" w:rsidR="009E3B96" w:rsidRDefault="009E3B96" w:rsidP="009E3B96">
      <w:pPr>
        <w:rPr>
          <w:rFonts w:ascii="Cambria" w:eastAsiaTheme="minorEastAsia" w:hAnsi="Cambria"/>
          <w:i/>
          <w:iCs/>
        </w:rPr>
      </w:pPr>
      <w:r w:rsidRPr="00750565">
        <w:rPr>
          <w:rFonts w:ascii="Cambria" w:eastAsiaTheme="minorEastAsia" w:hAnsi="Cambria"/>
          <w:i/>
          <w:iCs/>
        </w:rPr>
        <w:t>Step 5: Create Protected Data Set using k-nTS+ Swapping</w:t>
      </w:r>
    </w:p>
    <w:p w14:paraId="788DF625" w14:textId="77777777" w:rsidR="009E3B96" w:rsidRPr="00750565" w:rsidRDefault="009E3B96" w:rsidP="009E3B96">
      <w:pPr>
        <w:rPr>
          <w:rFonts w:ascii="Cambria" w:eastAsiaTheme="minorEastAsia" w:hAnsi="Cambria"/>
          <w:i/>
          <w:iCs/>
        </w:rPr>
      </w:pPr>
    </w:p>
    <w:p w14:paraId="7928D99B" w14:textId="4F2A7031" w:rsidR="009E3B96" w:rsidRPr="004F266B" w:rsidRDefault="009E3B96" w:rsidP="009E3B96">
      <w:pPr>
        <w:pStyle w:val="ListParagraph"/>
        <w:numPr>
          <w:ilvl w:val="0"/>
          <w:numId w:val="13"/>
        </w:numPr>
        <w:rPr>
          <w:rFonts w:ascii="Cambria" w:eastAsiaTheme="minorEastAsia" w:hAnsi="Cambria"/>
        </w:rPr>
      </w:pPr>
      <w:r>
        <w:rPr>
          <w:rFonts w:ascii="Cambria" w:eastAsiaTheme="minorEastAsia" w:hAnsi="Cambria"/>
        </w:rPr>
        <w:t xml:space="preserve">Use input </w:t>
      </w:r>
      <w:r>
        <w:rPr>
          <w:rFonts w:ascii="Cambria" w:eastAsiaTheme="minorEastAsia" w:hAnsi="Cambria"/>
          <w:i/>
          <w:iCs/>
        </w:rPr>
        <w:t>k</w:t>
      </w:r>
      <w:r>
        <w:rPr>
          <w:rFonts w:ascii="Cambria" w:eastAsiaTheme="minorEastAsia" w:hAnsi="Cambria"/>
        </w:rPr>
        <w:t xml:space="preserve"> and the feature</w:t>
      </w:r>
      <w:ins w:id="468" w:author="Bale,Cameron" w:date="2023-09-12T14:01:00Z">
        <w:r w:rsidR="00AB6050">
          <w:rPr>
            <w:rFonts w:ascii="Cambria" w:eastAsiaTheme="minorEastAsia" w:hAnsi="Cambria"/>
          </w:rPr>
          <w:t xml:space="preserve"> functions </w:t>
        </w:r>
      </w:ins>
      <m:oMath>
        <m:sSup>
          <m:sSupPr>
            <m:ctrlPr>
              <w:ins w:id="469" w:author="Bale,Cameron" w:date="2023-09-12T14:01:00Z">
                <w:rPr>
                  <w:rFonts w:ascii="Cambria Math" w:eastAsiaTheme="minorEastAsia" w:hAnsi="Cambria Math"/>
                  <w:i/>
                </w:rPr>
              </w:ins>
            </m:ctrlPr>
          </m:sSupPr>
          <m:e>
            <m:r>
              <w:ins w:id="470" w:author="Bale,Cameron" w:date="2023-09-12T14:01:00Z">
                <m:rPr>
                  <m:scr m:val="script"/>
                </m:rPr>
                <w:rPr>
                  <w:rFonts w:ascii="Cambria Math" w:eastAsiaTheme="minorEastAsia" w:hAnsi="Cambria Math"/>
                </w:rPr>
                <m:t>F</m:t>
              </w:ins>
            </m:r>
          </m:e>
          <m:sup>
            <m:r>
              <w:ins w:id="471" w:author="Bale,Cameron" w:date="2023-09-12T14:01:00Z">
                <w:rPr>
                  <w:rFonts w:ascii="Cambria Math" w:eastAsiaTheme="minorEastAsia" w:hAnsi="Cambria Math"/>
                </w:rPr>
                <m:t>*</m:t>
              </w:ins>
            </m:r>
          </m:sup>
        </m:sSup>
      </m:oMath>
      <w:del w:id="472" w:author="Bale,Cameron" w:date="2023-09-12T14:01:00Z">
        <w:r w:rsidDel="00AB6050">
          <w:rPr>
            <w:rFonts w:ascii="Cambria" w:eastAsiaTheme="minorEastAsia" w:hAnsi="Cambria"/>
          </w:rPr>
          <w:delText>s</w:delText>
        </w:r>
      </w:del>
      <w:r>
        <w:rPr>
          <w:rFonts w:ascii="Cambria" w:eastAsiaTheme="minorEastAsia" w:hAnsi="Cambria"/>
        </w:rPr>
        <w:t xml:space="preserve"> selected in </w:t>
      </w:r>
      <w:r>
        <w:rPr>
          <w:rFonts w:ascii="Cambria" w:eastAsiaTheme="minorEastAsia" w:hAnsi="Cambria"/>
          <w:i/>
          <w:iCs/>
        </w:rPr>
        <w:t>Step 4</w:t>
      </w:r>
      <w:r>
        <w:t xml:space="preserve"> </w:t>
      </w:r>
      <w:r>
        <w:rPr>
          <w:rFonts w:ascii="Cambria" w:eastAsiaTheme="minorEastAsia" w:hAnsi="Cambria"/>
        </w:rPr>
        <w:t xml:space="preserve">to perform swapping through time </w:t>
      </w:r>
      <w:r>
        <w:rPr>
          <w:rFonts w:ascii="Cambria" w:eastAsiaTheme="minorEastAsia" w:hAnsi="Cambria"/>
          <w:i/>
          <w:iCs/>
        </w:rPr>
        <w:t>T</w:t>
      </w:r>
      <w:r>
        <w:rPr>
          <w:rFonts w:ascii="Cambria" w:eastAsiaTheme="minorEastAsia" w:hAnsi="Cambria"/>
        </w:rPr>
        <w:t xml:space="preserve"> using </w:t>
      </w:r>
      <w:r w:rsidRPr="004F266B">
        <w:rPr>
          <w:rFonts w:ascii="Cambria" w:eastAsiaTheme="minorEastAsia" w:hAnsi="Cambria"/>
          <w:b/>
          <w:bCs/>
        </w:rPr>
        <w:t>Algorithm 1: The k-nTS Swapping Method.</w:t>
      </w:r>
    </w:p>
    <w:p w14:paraId="25979FFC" w14:textId="77777777" w:rsidR="00805E8B" w:rsidRPr="00BA5FA4" w:rsidRDefault="00805E8B" w:rsidP="001401C1">
      <w:pPr>
        <w:rPr>
          <w:rFonts w:ascii="Cambria" w:eastAsiaTheme="minorEastAsia" w:hAnsi="Cambria"/>
        </w:rPr>
      </w:pPr>
    </w:p>
    <w:p w14:paraId="3BD53D78" w14:textId="27FE727A" w:rsidR="00753A36" w:rsidRDefault="00753A36" w:rsidP="00753A36">
      <w:pPr>
        <w:pStyle w:val="ListParagraph"/>
        <w:numPr>
          <w:ilvl w:val="0"/>
          <w:numId w:val="1"/>
        </w:numPr>
        <w:rPr>
          <w:rFonts w:ascii="Cambria" w:hAnsi="Cambria"/>
          <w:b/>
          <w:bCs/>
        </w:rPr>
      </w:pPr>
      <w:r>
        <w:rPr>
          <w:rFonts w:ascii="Cambria" w:hAnsi="Cambria"/>
          <w:b/>
          <w:bCs/>
        </w:rPr>
        <w:t>Empirical Application</w:t>
      </w:r>
    </w:p>
    <w:p w14:paraId="48B63B24" w14:textId="5E602D07" w:rsidR="00706D8E" w:rsidRDefault="00706D8E" w:rsidP="00706D8E">
      <w:pPr>
        <w:rPr>
          <w:rFonts w:ascii="Cambria" w:hAnsi="Cambria"/>
          <w:b/>
          <w:bCs/>
        </w:rPr>
      </w:pPr>
    </w:p>
    <w:p w14:paraId="6AF6FE0C" w14:textId="77777777" w:rsidR="00706D8E" w:rsidRDefault="00706D8E" w:rsidP="00706D8E">
      <w:pPr>
        <w:pStyle w:val="ListParagraph"/>
        <w:numPr>
          <w:ilvl w:val="1"/>
          <w:numId w:val="1"/>
        </w:numPr>
        <w:tabs>
          <w:tab w:val="left" w:pos="1152"/>
        </w:tabs>
        <w:rPr>
          <w:rFonts w:ascii="Cambria" w:hAnsi="Cambria"/>
          <w:i/>
          <w:iCs/>
        </w:rPr>
      </w:pPr>
      <w:r>
        <w:rPr>
          <w:rFonts w:ascii="Cambria" w:hAnsi="Cambria"/>
          <w:i/>
          <w:iCs/>
        </w:rPr>
        <w:t>Data</w:t>
      </w:r>
    </w:p>
    <w:p w14:paraId="207D0993" w14:textId="77777777" w:rsidR="00706D8E" w:rsidRDefault="00706D8E" w:rsidP="00706D8E">
      <w:pPr>
        <w:tabs>
          <w:tab w:val="left" w:pos="1152"/>
        </w:tabs>
        <w:rPr>
          <w:rFonts w:ascii="Cambria" w:hAnsi="Cambria"/>
        </w:rPr>
      </w:pPr>
    </w:p>
    <w:p w14:paraId="1247F56B" w14:textId="37BE136A" w:rsidR="00AA2F8F" w:rsidRDefault="00F30FC2" w:rsidP="0053699F">
      <w:pPr>
        <w:tabs>
          <w:tab w:val="left" w:pos="1152"/>
        </w:tabs>
        <w:rPr>
          <w:rFonts w:ascii="Cambria" w:hAnsi="Cambria"/>
        </w:rPr>
      </w:pPr>
      <w:r>
        <w:rPr>
          <w:rFonts w:ascii="Cambria" w:hAnsi="Cambria"/>
        </w:rPr>
        <w:t xml:space="preserve">The organizers of </w:t>
      </w:r>
      <w:r w:rsidR="00BF743B">
        <w:rPr>
          <w:rFonts w:ascii="Cambria" w:hAnsi="Cambria"/>
        </w:rPr>
        <w:t>the</w:t>
      </w:r>
      <w:r w:rsidR="00EF09CB">
        <w:rPr>
          <w:rFonts w:ascii="Cambria" w:hAnsi="Cambria"/>
        </w:rPr>
        <w:t xml:space="preserve"> early</w:t>
      </w:r>
      <w:r w:rsidR="00BF743B">
        <w:rPr>
          <w:rFonts w:ascii="Cambria" w:hAnsi="Cambria"/>
        </w:rPr>
        <w:t xml:space="preserve"> M competition</w:t>
      </w:r>
      <w:r w:rsidR="00391B38">
        <w:rPr>
          <w:rFonts w:ascii="Cambria" w:hAnsi="Cambria"/>
        </w:rPr>
        <w:t>s</w:t>
      </w:r>
      <w:r w:rsidR="004E1E66">
        <w:rPr>
          <w:rFonts w:ascii="Cambria" w:hAnsi="Cambria"/>
        </w:rPr>
        <w:t xml:space="preserve"> did not</w:t>
      </w:r>
      <w:r w:rsidR="00BF743B">
        <w:rPr>
          <w:rFonts w:ascii="Cambria" w:hAnsi="Cambria"/>
        </w:rPr>
        <w:t xml:space="preserve"> disclos</w:t>
      </w:r>
      <w:r w:rsidR="004E1E66">
        <w:rPr>
          <w:rFonts w:ascii="Cambria" w:hAnsi="Cambria"/>
        </w:rPr>
        <w:t>e</w:t>
      </w:r>
      <w:r w:rsidR="00BF743B">
        <w:rPr>
          <w:rFonts w:ascii="Cambria" w:hAnsi="Cambria"/>
        </w:rPr>
        <w:t xml:space="preserve"> the </w:t>
      </w:r>
      <w:r w:rsidR="0018296F">
        <w:rPr>
          <w:rFonts w:ascii="Cambria" w:hAnsi="Cambria"/>
        </w:rPr>
        <w:t xml:space="preserve">true </w:t>
      </w:r>
      <w:r w:rsidR="00BF743B">
        <w:rPr>
          <w:rFonts w:ascii="Cambria" w:hAnsi="Cambria"/>
        </w:rPr>
        <w:t>identity of the time series</w:t>
      </w:r>
      <w:r w:rsidR="00AA2F8F">
        <w:rPr>
          <w:rFonts w:ascii="Cambria" w:hAnsi="Cambria"/>
        </w:rPr>
        <w:t xml:space="preserve"> used in their competitions</w:t>
      </w:r>
      <w:r w:rsidR="004E1E66">
        <w:rPr>
          <w:rFonts w:ascii="Cambria" w:hAnsi="Cambria"/>
        </w:rPr>
        <w:t xml:space="preserve"> </w:t>
      </w:r>
      <w:r w:rsidR="004E1E66">
        <w:rPr>
          <w:rFonts w:ascii="Cambria" w:hAnsi="Cambria"/>
        </w:rPr>
        <w:fldChar w:fldCharType="begin"/>
      </w:r>
      <w:r w:rsidR="004E1E66">
        <w:rPr>
          <w:rFonts w:ascii="Cambria" w:hAnsi="Cambria"/>
        </w:rPr>
        <w:instrText xml:space="preserve"> ADDIN ZOTERO_ITEM CSL_CITATION {"citationID":"tqGC6bSI","properties":{"formattedCitation":"(Makridakis &amp; Hibon, 2000)","plainCitation":"(Makridakis &amp; Hibon, 2000)","noteIndex":0},"citationItems":[{"id":106,"uris":["http://zotero.org/users/8556523/items/LSKGNU5P"],"itemData":{"id":106,"type":"article-journal","abstract":"This paper describes the M3-Competition, the latest of the M-Competitions. It explains the reasons for conducting the competition and summarizes its results and conclusions. In addition, the paper compares such results / conclusions with those of the previous two M-Competitions as well as with those of other major empirical studies. Finally, the implications of these results and conclusions are considered, their consequences for both the theory and practice of forecasting are explored and directions for future research are contemplated. © 2000 International Institute of Forecasters. Published by Elsevier Science B.V. All rights reserved.","container-title":"International Journal of Forecasting","DOI":"10.1016/S0169-2070(00)00057-1","ISSN":"01692070","issue":"4","journalAbbreviation":"International Journal of Forecasting","language":"en","page":"451-476","source":"DOI.org (Crossref)","title":"The M3-Competition: results, conclusions and implications","title-short":"The M3-Competition","volume":"16","author":[{"family":"Makridakis","given":"Spyros"},{"family":"Hibon","given":"Michèle"}],"issued":{"date-parts":[["2000",10]]}}}],"schema":"https://github.com/citation-style-language/schema/raw/master/csl-citation.json"} </w:instrText>
      </w:r>
      <w:r w:rsidR="004E1E66">
        <w:rPr>
          <w:rFonts w:ascii="Cambria" w:hAnsi="Cambria"/>
        </w:rPr>
        <w:fldChar w:fldCharType="separate"/>
      </w:r>
      <w:r w:rsidR="004E1E66" w:rsidRPr="00D76DF4">
        <w:rPr>
          <w:rFonts w:ascii="Cambria" w:hAnsi="Cambria"/>
        </w:rPr>
        <w:t>(Makridakis &amp; Hibon, 2000)</w:t>
      </w:r>
      <w:r w:rsidR="004E1E66">
        <w:rPr>
          <w:rFonts w:ascii="Cambria" w:hAnsi="Cambria"/>
        </w:rPr>
        <w:fldChar w:fldCharType="end"/>
      </w:r>
      <w:r w:rsidR="00BF743B">
        <w:rPr>
          <w:rFonts w:ascii="Cambria" w:hAnsi="Cambria"/>
        </w:rPr>
        <w:t xml:space="preserve">.  </w:t>
      </w:r>
      <w:r w:rsidR="0049174A" w:rsidRPr="00D76DF4">
        <w:rPr>
          <w:rFonts w:ascii="Cambria" w:hAnsi="Cambria"/>
        </w:rPr>
        <w:t>For our a</w:t>
      </w:r>
      <w:r w:rsidR="0049174A">
        <w:rPr>
          <w:rFonts w:ascii="Cambria" w:hAnsi="Cambria"/>
        </w:rPr>
        <w:t>pplication</w:t>
      </w:r>
      <w:r w:rsidR="0049174A" w:rsidRPr="00D76DF4">
        <w:rPr>
          <w:rFonts w:ascii="Cambria" w:hAnsi="Cambria"/>
        </w:rPr>
        <w:t xml:space="preserve">, </w:t>
      </w:r>
      <w:r w:rsidR="00AA2F8F">
        <w:rPr>
          <w:rFonts w:ascii="Cambria" w:hAnsi="Cambria"/>
        </w:rPr>
        <w:t xml:space="preserve">this provides a natural connection to privacy because we can compute the </w:t>
      </w:r>
      <w:r w:rsidR="00F330DA">
        <w:rPr>
          <w:rFonts w:ascii="Cambria" w:hAnsi="Cambria"/>
        </w:rPr>
        <w:t>identification disclosure risk</w:t>
      </w:r>
      <w:r w:rsidR="00AA2F8F">
        <w:rPr>
          <w:rFonts w:ascii="Cambria" w:hAnsi="Cambria"/>
        </w:rPr>
        <w:t xml:space="preserve"> </w:t>
      </w:r>
      <w:r w:rsidR="00466B2C">
        <w:rPr>
          <w:rFonts w:ascii="Cambria" w:hAnsi="Cambria"/>
        </w:rPr>
        <w:t>of</w:t>
      </w:r>
      <w:r w:rsidR="00AA2F8F">
        <w:rPr>
          <w:rFonts w:ascii="Cambria" w:hAnsi="Cambria"/>
        </w:rPr>
        <w:t xml:space="preserve"> each protected time series. </w:t>
      </w:r>
      <w:r w:rsidR="007A02E9">
        <w:rPr>
          <w:rFonts w:ascii="Cambria" w:hAnsi="Cambria"/>
        </w:rPr>
        <w:t xml:space="preserve">We define </w:t>
      </w:r>
      <w:r w:rsidR="00F330DA">
        <w:rPr>
          <w:rFonts w:ascii="Cambria" w:hAnsi="Cambria"/>
        </w:rPr>
        <w:t>identification disclosure risk</w:t>
      </w:r>
      <w:r w:rsidR="00AA2F8F">
        <w:rPr>
          <w:rFonts w:ascii="Cambria" w:hAnsi="Cambria"/>
        </w:rPr>
        <w:t xml:space="preserve"> </w:t>
      </w:r>
      <w:r w:rsidR="007A02E9">
        <w:rPr>
          <w:rFonts w:ascii="Cambria" w:hAnsi="Cambria"/>
        </w:rPr>
        <w:t xml:space="preserve">as </w:t>
      </w:r>
      <w:r w:rsidR="00AA2F8F">
        <w:rPr>
          <w:rFonts w:ascii="Cambria" w:hAnsi="Cambria"/>
        </w:rPr>
        <w:t xml:space="preserve">the probability of matching a protected time series to its </w:t>
      </w:r>
      <w:r w:rsidR="007A02E9">
        <w:rPr>
          <w:rFonts w:ascii="Cambria" w:hAnsi="Cambria"/>
        </w:rPr>
        <w:t>original</w:t>
      </w:r>
      <w:r w:rsidR="00AA2F8F">
        <w:rPr>
          <w:rFonts w:ascii="Cambria" w:hAnsi="Cambria"/>
        </w:rPr>
        <w:t xml:space="preserve"> time series in the </w:t>
      </w:r>
      <w:r w:rsidR="00F330DA">
        <w:rPr>
          <w:rFonts w:ascii="Cambria" w:hAnsi="Cambria"/>
        </w:rPr>
        <w:t>original data</w:t>
      </w:r>
      <w:r w:rsidR="00AA2F8F">
        <w:rPr>
          <w:rFonts w:ascii="Cambria" w:hAnsi="Cambria"/>
        </w:rPr>
        <w:t xml:space="preserve"> set. </w:t>
      </w:r>
      <w:r w:rsidR="004B5FB3">
        <w:rPr>
          <w:rFonts w:ascii="Cambria" w:hAnsi="Cambria"/>
        </w:rPr>
        <w:t xml:space="preserve"> </w:t>
      </w:r>
      <w:r w:rsidR="00466B2C">
        <w:rPr>
          <w:rFonts w:ascii="Cambria" w:hAnsi="Cambria"/>
        </w:rPr>
        <w:t>Good privacy implies</w:t>
      </w:r>
      <w:r w:rsidR="004B5FB3">
        <w:rPr>
          <w:rFonts w:ascii="Cambria" w:hAnsi="Cambria"/>
        </w:rPr>
        <w:t xml:space="preserve"> the </w:t>
      </w:r>
      <w:r w:rsidR="00F330DA">
        <w:rPr>
          <w:rFonts w:ascii="Cambria" w:hAnsi="Cambria"/>
        </w:rPr>
        <w:t>identification disclosure risk</w:t>
      </w:r>
      <w:r w:rsidR="004B5FB3">
        <w:rPr>
          <w:rFonts w:ascii="Cambria" w:hAnsi="Cambria"/>
        </w:rPr>
        <w:t xml:space="preserve"> </w:t>
      </w:r>
      <w:r w:rsidR="00466B2C">
        <w:rPr>
          <w:rFonts w:ascii="Cambria" w:hAnsi="Cambria"/>
        </w:rPr>
        <w:t>is</w:t>
      </w:r>
      <w:r w:rsidR="004B5FB3">
        <w:rPr>
          <w:rFonts w:ascii="Cambria" w:hAnsi="Cambria"/>
        </w:rPr>
        <w:t xml:space="preserve"> low or similar to random guessing. </w:t>
      </w:r>
      <w:r w:rsidR="007A02E9">
        <w:rPr>
          <w:rFonts w:ascii="Cambria" w:hAnsi="Cambria"/>
        </w:rPr>
        <w:t xml:space="preserve"> To be conservative, we assume that an adversary </w:t>
      </w:r>
      <w:r w:rsidR="00B17EEC">
        <w:rPr>
          <w:rFonts w:ascii="Cambria" w:hAnsi="Cambria"/>
        </w:rPr>
        <w:t xml:space="preserve">(possibly a forecaster) </w:t>
      </w:r>
      <w:r w:rsidR="00822264">
        <w:rPr>
          <w:rFonts w:ascii="Cambria" w:hAnsi="Cambria"/>
        </w:rPr>
        <w:t>has</w:t>
      </w:r>
      <w:r w:rsidR="007A02E9">
        <w:rPr>
          <w:rFonts w:ascii="Cambria" w:hAnsi="Cambria"/>
        </w:rPr>
        <w:t xml:space="preserve"> external data o</w:t>
      </w:r>
      <w:r w:rsidR="00E31931">
        <w:rPr>
          <w:rFonts w:ascii="Cambria" w:hAnsi="Cambria"/>
        </w:rPr>
        <w:t>n</w:t>
      </w:r>
      <w:r w:rsidR="007A02E9">
        <w:rPr>
          <w:rFonts w:ascii="Cambria" w:hAnsi="Cambria"/>
        </w:rPr>
        <w:t xml:space="preserve"> </w:t>
      </w:r>
      <w:r w:rsidR="00822264">
        <w:rPr>
          <w:rFonts w:ascii="Cambria" w:hAnsi="Cambria"/>
        </w:rPr>
        <w:t>at least one</w:t>
      </w:r>
      <w:r w:rsidR="007A02E9">
        <w:rPr>
          <w:rFonts w:ascii="Cambria" w:hAnsi="Cambria"/>
        </w:rPr>
        <w:t xml:space="preserve"> </w:t>
      </w:r>
      <w:r w:rsidR="002F0067">
        <w:rPr>
          <w:rFonts w:ascii="Cambria" w:hAnsi="Cambria"/>
        </w:rPr>
        <w:t>original</w:t>
      </w:r>
      <w:r w:rsidR="007A02E9">
        <w:rPr>
          <w:rFonts w:ascii="Cambria" w:hAnsi="Cambria"/>
        </w:rPr>
        <w:t xml:space="preserve"> time series and attempt</w:t>
      </w:r>
      <w:r w:rsidR="00822264">
        <w:rPr>
          <w:rFonts w:ascii="Cambria" w:hAnsi="Cambria"/>
        </w:rPr>
        <w:t>s</w:t>
      </w:r>
      <w:r w:rsidR="007A02E9">
        <w:rPr>
          <w:rFonts w:ascii="Cambria" w:hAnsi="Cambria"/>
        </w:rPr>
        <w:t xml:space="preserve"> </w:t>
      </w:r>
      <w:r w:rsidR="007A02E9">
        <w:rPr>
          <w:rFonts w:ascii="Cambria" w:hAnsi="Cambria"/>
        </w:rPr>
        <w:lastRenderedPageBreak/>
        <w:t xml:space="preserve">to match </w:t>
      </w:r>
      <w:r w:rsidR="00E31931">
        <w:rPr>
          <w:rFonts w:ascii="Cambria" w:hAnsi="Cambria"/>
        </w:rPr>
        <w:t xml:space="preserve">it to </w:t>
      </w:r>
      <w:r w:rsidR="00FC33E1">
        <w:rPr>
          <w:rFonts w:ascii="Cambria" w:hAnsi="Cambria"/>
        </w:rPr>
        <w:t>the</w:t>
      </w:r>
      <w:r w:rsidR="00E31931">
        <w:rPr>
          <w:rFonts w:ascii="Cambria" w:hAnsi="Cambria"/>
        </w:rPr>
        <w:t xml:space="preserve"> protected time series</w:t>
      </w:r>
      <w:r w:rsidR="007A02E9">
        <w:rPr>
          <w:rFonts w:ascii="Cambria" w:hAnsi="Cambria"/>
        </w:rPr>
        <w:t xml:space="preserve">. </w:t>
      </w:r>
      <w:r w:rsidR="0018296F">
        <w:rPr>
          <w:rFonts w:ascii="Cambria" w:hAnsi="Cambria"/>
        </w:rPr>
        <w:t>The data owner seek</w:t>
      </w:r>
      <w:r w:rsidR="00754B6F">
        <w:rPr>
          <w:rFonts w:ascii="Cambria" w:hAnsi="Cambria"/>
        </w:rPr>
        <w:t>s</w:t>
      </w:r>
      <w:r w:rsidR="0018296F">
        <w:rPr>
          <w:rFonts w:ascii="Cambria" w:hAnsi="Cambria"/>
        </w:rPr>
        <w:t xml:space="preserve"> to alter the time series with privacy methods to reduce the </w:t>
      </w:r>
      <w:r w:rsidR="00F330DA">
        <w:rPr>
          <w:rFonts w:ascii="Cambria" w:hAnsi="Cambria"/>
        </w:rPr>
        <w:t>identification disclosure risk</w:t>
      </w:r>
      <w:r w:rsidR="0018296F">
        <w:rPr>
          <w:rFonts w:ascii="Cambria" w:hAnsi="Cambria"/>
        </w:rPr>
        <w:t xml:space="preserve"> while maintaining as much forecast accuracy as possible.</w:t>
      </w:r>
    </w:p>
    <w:p w14:paraId="1C87B880" w14:textId="77777777" w:rsidR="00AA2F8F" w:rsidRDefault="00AA2F8F" w:rsidP="0053699F">
      <w:pPr>
        <w:tabs>
          <w:tab w:val="left" w:pos="1152"/>
        </w:tabs>
        <w:rPr>
          <w:rFonts w:ascii="Cambria" w:hAnsi="Cambria"/>
        </w:rPr>
      </w:pPr>
    </w:p>
    <w:p w14:paraId="72A79E89" w14:textId="741B4956" w:rsidR="00D3456B" w:rsidRDefault="002F717E" w:rsidP="00940110">
      <w:pPr>
        <w:tabs>
          <w:tab w:val="left" w:pos="1152"/>
        </w:tabs>
        <w:rPr>
          <w:rFonts w:ascii="Cambria" w:hAnsi="Cambria"/>
        </w:rPr>
      </w:pPr>
      <w:r>
        <w:rPr>
          <w:rFonts w:ascii="Cambria" w:hAnsi="Cambria"/>
        </w:rPr>
        <w:t xml:space="preserve">Recent work by </w:t>
      </w:r>
      <w:r>
        <w:rPr>
          <w:rFonts w:ascii="Cambria" w:hAnsi="Cambria"/>
        </w:rPr>
        <w:fldChar w:fldCharType="begin"/>
      </w:r>
      <w:r>
        <w:rPr>
          <w:rFonts w:ascii="Cambria" w:hAnsi="Cambria"/>
        </w:rPr>
        <w:instrText xml:space="preserve"> ADDIN ZOTERO_ITEM CSL_CITATION {"citationID":"sitJDUZx","properties":{"formattedCitation":"(Spiliotis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Pr>
          <w:rFonts w:ascii="Cambria" w:hAnsi="Cambria"/>
        </w:rPr>
        <w:fldChar w:fldCharType="separate"/>
      </w:r>
      <w:r w:rsidRPr="00FF7833">
        <w:rPr>
          <w:rFonts w:ascii="Cambria" w:hAnsi="Cambria"/>
        </w:rPr>
        <w:t xml:space="preserve">Spiliotis et al. </w:t>
      </w:r>
      <w:r>
        <w:rPr>
          <w:rFonts w:ascii="Cambria" w:hAnsi="Cambria"/>
        </w:rPr>
        <w:t>(</w:t>
      </w:r>
      <w:r w:rsidRPr="00FF7833">
        <w:rPr>
          <w:rFonts w:ascii="Cambria" w:hAnsi="Cambria"/>
        </w:rPr>
        <w:t>2020)</w:t>
      </w:r>
      <w:r>
        <w:rPr>
          <w:rFonts w:ascii="Cambria" w:hAnsi="Cambria"/>
        </w:rPr>
        <w:fldChar w:fldCharType="end"/>
      </w:r>
      <w:r>
        <w:rPr>
          <w:rFonts w:ascii="Cambria" w:hAnsi="Cambria"/>
        </w:rPr>
        <w:t xml:space="preserve"> shows that the M3 competition data contain time series features representative of </w:t>
      </w:r>
      <w:del w:id="473" w:author="Bale,Cameron" w:date="2023-09-12T14:28:00Z">
        <w:r w:rsidDel="00C91B2F">
          <w:rPr>
            <w:rFonts w:ascii="Cambria" w:hAnsi="Cambria"/>
          </w:rPr>
          <w:delText xml:space="preserve">the </w:delText>
        </w:r>
      </w:del>
      <w:r>
        <w:rPr>
          <w:rFonts w:ascii="Cambria" w:hAnsi="Cambria"/>
        </w:rPr>
        <w:t xml:space="preserve">real world data which </w:t>
      </w:r>
      <w:del w:id="474" w:author="Bale,Cameron" w:date="2023-09-12T14:29:00Z">
        <w:r w:rsidDel="00C91B2F">
          <w:rPr>
            <w:rFonts w:ascii="Cambria" w:hAnsi="Cambria"/>
          </w:rPr>
          <w:delText xml:space="preserve">also </w:delText>
        </w:r>
      </w:del>
      <w:r>
        <w:rPr>
          <w:rFonts w:ascii="Cambria" w:hAnsi="Cambria"/>
        </w:rPr>
        <w:t xml:space="preserve">makes it suitable for </w:t>
      </w:r>
      <w:ins w:id="475" w:author="Bale,Cameron" w:date="2023-09-12T14:29:00Z">
        <w:r w:rsidR="00C91B2F">
          <w:rPr>
            <w:rFonts w:ascii="Cambria" w:hAnsi="Cambria"/>
          </w:rPr>
          <w:t xml:space="preserve">illustrating </w:t>
        </w:r>
      </w:ins>
      <w:r>
        <w:rPr>
          <w:rFonts w:ascii="Cambria" w:hAnsi="Cambria"/>
        </w:rPr>
        <w:t>our feature-based k-nTS+ swapping method.</w:t>
      </w:r>
      <w:ins w:id="476" w:author="Bale,Cameron" w:date="2023-09-12T14:29:00Z">
        <w:r w:rsidR="00C91B2F">
          <w:rPr>
            <w:rFonts w:ascii="Cambria" w:hAnsi="Cambria"/>
          </w:rPr>
          <w:t xml:space="preserve"> </w:t>
        </w:r>
      </w:ins>
      <w:del w:id="477" w:author="Bale,Cameron" w:date="2023-09-12T14:29:00Z">
        <w:r w:rsidDel="00C91B2F">
          <w:rPr>
            <w:rFonts w:ascii="Cambria" w:hAnsi="Cambria"/>
          </w:rPr>
          <w:delText xml:space="preserve"> </w:delText>
        </w:r>
        <w:r w:rsidR="0018296F" w:rsidDel="00C91B2F">
          <w:rPr>
            <w:rFonts w:ascii="Cambria" w:hAnsi="Cambria"/>
          </w:rPr>
          <w:delText>As a result, w</w:delText>
        </w:r>
        <w:r w:rsidR="0049174A" w:rsidRPr="00D76DF4" w:rsidDel="00C91B2F">
          <w:rPr>
            <w:rFonts w:ascii="Cambria" w:hAnsi="Cambria"/>
          </w:rPr>
          <w:delText>e use the monthly micro dataset from the M3 competition, which includes 474 strictly positive time series with values ranging from 120 to 18,100</w:delText>
        </w:r>
        <w:r w:rsidR="0049174A" w:rsidDel="00C91B2F">
          <w:rPr>
            <w:rFonts w:ascii="Cambria" w:hAnsi="Cambria"/>
          </w:rPr>
          <w:delText xml:space="preserve">. </w:delText>
        </w:r>
        <w:r w:rsidR="0049174A" w:rsidRPr="00D76DF4" w:rsidDel="00C91B2F">
          <w:rPr>
            <w:rFonts w:ascii="Cambria" w:hAnsi="Cambria"/>
          </w:rPr>
          <w:delText>Of the 474 series, 18 consist of 67 time periods, 259 consist of 68 time periods, and 197 consist of 125 time periods.</w:delText>
        </w:r>
        <w:r w:rsidR="0049174A" w:rsidDel="00C91B2F">
          <w:rPr>
            <w:rFonts w:ascii="Cambria" w:hAnsi="Cambria"/>
          </w:rPr>
          <w:delText xml:space="preserve"> </w:delText>
        </w:r>
        <w:r w:rsidR="00557F71" w:rsidDel="00C91B2F">
          <w:rPr>
            <w:rFonts w:ascii="Cambria" w:hAnsi="Cambria"/>
          </w:rPr>
          <w:delText xml:space="preserve"> </w:delText>
        </w:r>
      </w:del>
      <w:r w:rsidR="00940110">
        <w:rPr>
          <w:rFonts w:ascii="Cambria" w:hAnsi="Cambria"/>
        </w:rPr>
        <w:t xml:space="preserve">The </w:t>
      </w:r>
      <w:r w:rsidR="006E159C">
        <w:rPr>
          <w:rFonts w:ascii="Cambria" w:hAnsi="Cambria"/>
        </w:rPr>
        <w:t xml:space="preserve">data owner </w:t>
      </w:r>
      <w:r w:rsidR="006E74D3" w:rsidRPr="006A4838">
        <w:rPr>
          <w:rFonts w:ascii="Cambria" w:hAnsi="Cambria"/>
        </w:rPr>
        <w:t>protect</w:t>
      </w:r>
      <w:r w:rsidR="006E159C">
        <w:rPr>
          <w:rFonts w:ascii="Cambria" w:hAnsi="Cambria"/>
        </w:rPr>
        <w:t>s</w:t>
      </w:r>
      <w:r w:rsidR="006E74D3" w:rsidRPr="006A4838">
        <w:rPr>
          <w:rFonts w:ascii="Cambria" w:hAnsi="Cambria"/>
        </w:rPr>
        <w:t xml:space="preserve"> every single </w:t>
      </w:r>
      <w:r w:rsidR="006E159C">
        <w:rPr>
          <w:rFonts w:ascii="Cambria" w:hAnsi="Cambria"/>
        </w:rPr>
        <w:t>time series value</w:t>
      </w:r>
      <w:r w:rsidR="006E74D3" w:rsidRPr="006A4838">
        <w:rPr>
          <w:rFonts w:ascii="Cambria" w:hAnsi="Cambria"/>
        </w:rPr>
        <w:t xml:space="preserve"> from</w:t>
      </w:r>
      <w:r w:rsidR="006E159C">
        <w:rPr>
          <w:rFonts w:ascii="Cambria" w:hAnsi="Cambria"/>
        </w:rPr>
        <w:t xml:space="preserve"> time period</w:t>
      </w:r>
      <w:r w:rsidR="006E74D3" w:rsidRPr="006A4838">
        <w:rPr>
          <w:rFonts w:ascii="Cambria" w:hAnsi="Cambria"/>
        </w:rPr>
        <w:t xml:space="preserve"> 1 to T. </w:t>
      </w:r>
      <w:r w:rsidR="006E74D3">
        <w:rPr>
          <w:rFonts w:ascii="Cambria" w:hAnsi="Cambria"/>
        </w:rPr>
        <w:t xml:space="preserve"> The protected </w:t>
      </w:r>
      <w:r w:rsidR="00F54CF2">
        <w:rPr>
          <w:rFonts w:ascii="Cambria" w:hAnsi="Cambria"/>
        </w:rPr>
        <w:t>time series</w:t>
      </w:r>
      <w:r w:rsidR="006E74D3">
        <w:rPr>
          <w:rFonts w:ascii="Cambria" w:hAnsi="Cambria"/>
        </w:rPr>
        <w:t xml:space="preserve"> </w:t>
      </w:r>
      <w:r w:rsidR="006E74D3" w:rsidRPr="006A4838">
        <w:rPr>
          <w:rFonts w:ascii="Cambria" w:hAnsi="Cambria"/>
        </w:rPr>
        <w:t>are given to forecaster</w:t>
      </w:r>
      <w:r w:rsidR="00940110">
        <w:rPr>
          <w:rFonts w:ascii="Cambria" w:hAnsi="Cambria"/>
        </w:rPr>
        <w:t>s</w:t>
      </w:r>
      <w:r w:rsidR="00FF033F">
        <w:rPr>
          <w:rFonts w:ascii="Cambria" w:hAnsi="Cambria"/>
        </w:rPr>
        <w:t xml:space="preserve"> to</w:t>
      </w:r>
      <w:r w:rsidR="006E74D3" w:rsidRPr="006A4838">
        <w:rPr>
          <w:rFonts w:ascii="Cambria" w:hAnsi="Cambria"/>
        </w:rPr>
        <w:t xml:space="preserve"> </w:t>
      </w:r>
      <w:r w:rsidR="00FF033F">
        <w:rPr>
          <w:rFonts w:ascii="Cambria" w:hAnsi="Cambria"/>
        </w:rPr>
        <w:t xml:space="preserve">produce one-step ahead forecasts </w:t>
      </w:r>
      <w:r w:rsidR="006E74D3" w:rsidRPr="006A4838">
        <w:rPr>
          <w:rFonts w:ascii="Cambria" w:hAnsi="Cambria"/>
        </w:rPr>
        <w:t>for time T + 1</w:t>
      </w:r>
      <w:r w:rsidR="00FF033F">
        <w:rPr>
          <w:rFonts w:ascii="Cambria" w:hAnsi="Cambria"/>
        </w:rPr>
        <w:t>.</w:t>
      </w:r>
      <w:r w:rsidR="006E74D3" w:rsidRPr="006A4838">
        <w:rPr>
          <w:rFonts w:ascii="Cambria" w:hAnsi="Cambria"/>
        </w:rPr>
        <w:t xml:space="preserve"> </w:t>
      </w:r>
      <w:r w:rsidR="00FF033F">
        <w:rPr>
          <w:rFonts w:ascii="Cambria" w:hAnsi="Cambria"/>
        </w:rPr>
        <w:t xml:space="preserve"> The data owner</w:t>
      </w:r>
      <w:r w:rsidR="006E74D3" w:rsidRPr="006A4838">
        <w:rPr>
          <w:rFonts w:ascii="Cambria" w:hAnsi="Cambria"/>
        </w:rPr>
        <w:t xml:space="preserve"> </w:t>
      </w:r>
      <w:r w:rsidR="002321C0">
        <w:rPr>
          <w:rFonts w:ascii="Cambria" w:hAnsi="Cambria"/>
        </w:rPr>
        <w:t xml:space="preserve">then </w:t>
      </w:r>
      <w:r w:rsidR="006E74D3" w:rsidRPr="006A4838">
        <w:rPr>
          <w:rFonts w:ascii="Cambria" w:hAnsi="Cambria"/>
        </w:rPr>
        <w:t>measure</w:t>
      </w:r>
      <w:r w:rsidR="00FF033F">
        <w:rPr>
          <w:rFonts w:ascii="Cambria" w:hAnsi="Cambria"/>
        </w:rPr>
        <w:t>s</w:t>
      </w:r>
      <w:r w:rsidR="006E74D3" w:rsidRPr="006A4838">
        <w:rPr>
          <w:rFonts w:ascii="Cambria" w:hAnsi="Cambria"/>
        </w:rPr>
        <w:t xml:space="preserve"> </w:t>
      </w:r>
      <w:r w:rsidR="00940110">
        <w:rPr>
          <w:rFonts w:ascii="Cambria" w:hAnsi="Cambria"/>
        </w:rPr>
        <w:t xml:space="preserve">forecast </w:t>
      </w:r>
      <w:r w:rsidR="006E74D3" w:rsidRPr="006A4838">
        <w:rPr>
          <w:rFonts w:ascii="Cambria" w:hAnsi="Cambria"/>
        </w:rPr>
        <w:t xml:space="preserve">accuracy </w:t>
      </w:r>
      <w:r w:rsidR="00940110">
        <w:rPr>
          <w:rFonts w:ascii="Cambria" w:hAnsi="Cambria"/>
        </w:rPr>
        <w:t>using the protected and original data</w:t>
      </w:r>
      <w:r w:rsidR="00FF033F">
        <w:rPr>
          <w:rFonts w:ascii="Cambria" w:hAnsi="Cambria"/>
        </w:rPr>
        <w:t xml:space="preserve"> </w:t>
      </w:r>
      <w:r w:rsidR="006E74D3" w:rsidRPr="006A4838">
        <w:rPr>
          <w:rFonts w:ascii="Cambria" w:hAnsi="Cambria"/>
        </w:rPr>
        <w:t xml:space="preserve">against the </w:t>
      </w:r>
      <w:r w:rsidR="006E74D3">
        <w:rPr>
          <w:rFonts w:ascii="Cambria" w:hAnsi="Cambria"/>
        </w:rPr>
        <w:t>actual</w:t>
      </w:r>
      <w:r w:rsidR="006E74D3" w:rsidRPr="006A4838">
        <w:rPr>
          <w:rFonts w:ascii="Cambria" w:hAnsi="Cambria"/>
        </w:rPr>
        <w:t xml:space="preserve"> </w:t>
      </w:r>
      <w:r w:rsidR="006E74D3">
        <w:rPr>
          <w:rFonts w:ascii="Cambria" w:hAnsi="Cambria"/>
        </w:rPr>
        <w:t>values</w:t>
      </w:r>
      <w:r w:rsidR="006E74D3" w:rsidRPr="006A4838">
        <w:rPr>
          <w:rFonts w:ascii="Cambria" w:hAnsi="Cambria"/>
        </w:rPr>
        <w:t xml:space="preserve"> from T + 1. </w:t>
      </w:r>
    </w:p>
    <w:p w14:paraId="1740E011" w14:textId="77777777" w:rsidR="00D3456B" w:rsidRDefault="00D3456B" w:rsidP="006A4838">
      <w:pPr>
        <w:rPr>
          <w:rFonts w:ascii="Cambria" w:hAnsi="Cambria"/>
        </w:rPr>
      </w:pPr>
    </w:p>
    <w:p w14:paraId="548408C3" w14:textId="70C955E9" w:rsidR="00A86EB3" w:rsidDel="00E47516" w:rsidRDefault="00371F4C" w:rsidP="006A4838">
      <w:pPr>
        <w:rPr>
          <w:del w:id="478" w:author="Bale,Cameron" w:date="2023-09-12T15:47:00Z"/>
          <w:rFonts w:ascii="Cambria" w:eastAsiaTheme="minorEastAsia" w:hAnsi="Cambria"/>
        </w:rPr>
      </w:pPr>
      <w:r>
        <w:rPr>
          <w:rFonts w:ascii="Cambria" w:hAnsi="Cambria"/>
        </w:rPr>
        <w:t xml:space="preserve">We assume the forecaster may be an adversary attempting to identify an original time series by using the protected time series.  </w:t>
      </w:r>
      <w:r w:rsidR="00D3456B">
        <w:rPr>
          <w:rFonts w:ascii="Cambria" w:hAnsi="Cambria"/>
        </w:rPr>
        <w:t>For calculating identification disclosure risk (see subsection 4.3.4 for further details),</w:t>
      </w:r>
      <w:r w:rsidR="006A4838">
        <w:rPr>
          <w:rFonts w:ascii="Cambria" w:hAnsi="Cambria"/>
        </w:rPr>
        <w:t xml:space="preserve"> we take the most conservative approach and assume that the adversary </w:t>
      </w:r>
      <w:r w:rsidR="007055F7">
        <w:rPr>
          <w:rFonts w:ascii="Cambria" w:hAnsi="Cambria"/>
        </w:rPr>
        <w:t>knows the length of</w:t>
      </w:r>
      <w:r w:rsidR="006A4838">
        <w:rPr>
          <w:rFonts w:ascii="Cambria" w:hAnsi="Cambria"/>
        </w:rPr>
        <w:t xml:space="preserve"> each </w:t>
      </w:r>
      <w:r w:rsidR="007055F7">
        <w:rPr>
          <w:rFonts w:ascii="Cambria" w:hAnsi="Cambria"/>
        </w:rPr>
        <w:t>original</w:t>
      </w:r>
      <w:r w:rsidR="006A4838">
        <w:rPr>
          <w:rFonts w:ascii="Cambria" w:hAnsi="Cambria"/>
        </w:rPr>
        <w:t xml:space="preserve"> series</w:t>
      </w:r>
      <w:r w:rsidR="00F272F0">
        <w:rPr>
          <w:rFonts w:ascii="Cambria" w:hAnsi="Cambria"/>
        </w:rPr>
        <w:t xml:space="preserve"> which makes identification easier</w:t>
      </w:r>
      <w:r w:rsidR="006A4838">
        <w:rPr>
          <w:rFonts w:ascii="Cambria" w:hAnsi="Cambria"/>
        </w:rPr>
        <w:t xml:space="preserve">.  </w:t>
      </w:r>
      <w:r w:rsidR="00207C5C">
        <w:rPr>
          <w:rFonts w:ascii="Cambria" w:hAnsi="Cambria"/>
        </w:rPr>
        <w:t>Thus, w</w:t>
      </w:r>
      <w:r w:rsidR="00D3456B">
        <w:rPr>
          <w:rFonts w:ascii="Cambria" w:hAnsi="Cambria"/>
        </w:rPr>
        <w:t>e</w:t>
      </w:r>
      <w:r w:rsidR="006A4838">
        <w:rPr>
          <w:rFonts w:ascii="Cambria" w:hAnsi="Cambria"/>
        </w:rPr>
        <w:t xml:space="preserve"> separate the privacy analysis </w:t>
      </w:r>
      <w:r w:rsidR="00207C5C">
        <w:rPr>
          <w:rFonts w:ascii="Cambria" w:hAnsi="Cambria"/>
        </w:rPr>
        <w:t xml:space="preserve">and protection </w:t>
      </w:r>
      <w:r w:rsidR="006A4838">
        <w:rPr>
          <w:rFonts w:ascii="Cambria" w:hAnsi="Cambria"/>
        </w:rPr>
        <w:t xml:space="preserve">into </w:t>
      </w:r>
      <w:del w:id="479" w:author="Bale,Cameron" w:date="2023-09-12T14:32:00Z">
        <w:r w:rsidR="006A4838" w:rsidDel="00C91B2F">
          <w:rPr>
            <w:rFonts w:ascii="Cambria" w:hAnsi="Cambria"/>
          </w:rPr>
          <w:delText xml:space="preserve">three </w:delText>
        </w:r>
      </w:del>
      <w:ins w:id="480" w:author="Bale,Cameron" w:date="2023-09-12T14:33:00Z">
        <w:r w:rsidR="00C91B2F">
          <w:rPr>
            <w:rFonts w:ascii="Cambria" w:hAnsi="Cambria"/>
          </w:rPr>
          <w:t xml:space="preserve">the </w:t>
        </w:r>
      </w:ins>
      <w:r w:rsidR="006A4838">
        <w:rPr>
          <w:rFonts w:ascii="Cambria" w:hAnsi="Cambria"/>
        </w:rPr>
        <w:t xml:space="preserve">groups </w:t>
      </w:r>
      <w:r w:rsidR="00D3456B">
        <w:rPr>
          <w:rFonts w:ascii="Cambria" w:hAnsi="Cambria"/>
        </w:rPr>
        <w:t xml:space="preserve">of </w:t>
      </w:r>
      <w:del w:id="481" w:author="Bale,Cameron" w:date="2023-09-12T14:32:00Z">
        <w:r w:rsidR="00D3456B" w:rsidDel="00C91B2F">
          <w:rPr>
            <w:rFonts w:ascii="Cambria" w:hAnsi="Cambria"/>
          </w:rPr>
          <w:delText xml:space="preserve">18, 259, and 197 </w:delText>
        </w:r>
      </w:del>
      <w:r w:rsidR="00D3456B">
        <w:rPr>
          <w:rFonts w:ascii="Cambria" w:hAnsi="Cambria"/>
        </w:rPr>
        <w:t>time series</w:t>
      </w:r>
      <w:ins w:id="482" w:author="Bale,Cameron" w:date="2023-09-12T14:32:00Z">
        <w:r w:rsidR="00C91B2F">
          <w:rPr>
            <w:rFonts w:ascii="Cambria" w:hAnsi="Cambria"/>
          </w:rPr>
          <w:t xml:space="preserve"> with equal lengths within each of the M3 competition data sets</w:t>
        </w:r>
      </w:ins>
      <w:r w:rsidR="00D3456B">
        <w:rPr>
          <w:rFonts w:ascii="Cambria" w:hAnsi="Cambria"/>
        </w:rPr>
        <w:t>.</w:t>
      </w:r>
      <w:ins w:id="483" w:author="Bale,Cameron" w:date="2023-09-12T14:32:00Z">
        <w:r w:rsidR="00C91B2F">
          <w:rPr>
            <w:rFonts w:ascii="Cambria" w:hAnsi="Cambria"/>
          </w:rPr>
          <w:t xml:space="preserve"> </w:t>
        </w:r>
      </w:ins>
      <w:del w:id="484" w:author="Bale,Cameron" w:date="2023-09-12T14:32:00Z">
        <w:r w:rsidR="00D3456B" w:rsidDel="00C91B2F">
          <w:rPr>
            <w:rFonts w:ascii="Cambria" w:hAnsi="Cambria"/>
          </w:rPr>
          <w:delText xml:space="preserve">  </w:delText>
        </w:r>
      </w:del>
      <w:r w:rsidR="00683C3F">
        <w:rPr>
          <w:rFonts w:ascii="Cambria" w:hAnsi="Cambria"/>
        </w:rPr>
        <w:t>Random guessing</w:t>
      </w:r>
      <w:r w:rsidR="00F272F0">
        <w:rPr>
          <w:rFonts w:ascii="Cambria" w:hAnsi="Cambria"/>
        </w:rPr>
        <w:t xml:space="preserve"> averages out to </w:t>
      </w:r>
      <w:r w:rsidR="006A4838">
        <w:rPr>
          <w:rFonts w:ascii="Cambria" w:hAnsi="Cambria"/>
        </w:rPr>
        <w:t xml:space="preserve">approximately </w:t>
      </w:r>
      <w:del w:id="485" w:author="Bale,Cameron" w:date="2023-09-12T15:45:00Z">
        <w:r w:rsidR="006A4838" w:rsidDel="00A86EB3">
          <w:rPr>
            <w:rFonts w:ascii="Cambria" w:hAnsi="Cambria"/>
          </w:rPr>
          <w:delText xml:space="preserve">0.6% </w:delText>
        </w:r>
        <w:r w:rsidR="00F272F0" w:rsidDel="00A86EB3">
          <w:rPr>
            <w:rFonts w:ascii="Cambria" w:hAnsi="Cambria"/>
          </w:rPr>
          <w:delText>(</w:delText>
        </w:r>
      </w:del>
      <m:oMath>
        <m:f>
          <m:fPr>
            <m:ctrlPr>
              <w:del w:id="486" w:author="Bale,Cameron" w:date="2023-09-12T15:45:00Z">
                <w:rPr>
                  <w:rFonts w:ascii="Cambria Math" w:hAnsi="Cambria Math"/>
                  <w:i/>
                </w:rPr>
              </w:del>
            </m:ctrlPr>
          </m:fPr>
          <m:num>
            <m:r>
              <w:del w:id="487" w:author="Bale,Cameron" w:date="2023-09-12T15:45:00Z">
                <w:rPr>
                  <w:rFonts w:ascii="Cambria Math" w:hAnsi="Cambria Math"/>
                </w:rPr>
                <m:t>1</m:t>
              </w:del>
            </m:r>
          </m:num>
          <m:den>
            <m:r>
              <w:del w:id="488" w:author="Bale,Cameron" w:date="2023-09-12T15:45:00Z">
                <w:rPr>
                  <w:rFonts w:ascii="Cambria Math" w:hAnsi="Cambria Math"/>
                </w:rPr>
                <m:t>18</m:t>
              </w:del>
            </m:r>
          </m:den>
        </m:f>
      </m:oMath>
      <w:del w:id="489" w:author="Bale,Cameron" w:date="2023-09-12T15:45:00Z">
        <w:r w:rsidR="00876868" w:rsidDel="00A86EB3">
          <w:rPr>
            <w:rFonts w:ascii="Cambria" w:eastAsiaTheme="minorEastAsia" w:hAnsi="Cambria"/>
          </w:rPr>
          <w:delText xml:space="preserve"> for the 1</w:delText>
        </w:r>
        <w:r w:rsidR="00876868" w:rsidRPr="00D76DF4" w:rsidDel="00A86EB3">
          <w:rPr>
            <w:rFonts w:ascii="Cambria" w:hAnsi="Cambria"/>
          </w:rPr>
          <w:delText xml:space="preserve">8 </w:delText>
        </w:r>
        <w:r w:rsidR="00876868" w:rsidDel="00A86EB3">
          <w:rPr>
            <w:rFonts w:ascii="Cambria" w:hAnsi="Cambria"/>
          </w:rPr>
          <w:delText>series</w:delText>
        </w:r>
        <w:r w:rsidR="00876868" w:rsidRPr="00D76DF4" w:rsidDel="00A86EB3">
          <w:rPr>
            <w:rFonts w:ascii="Cambria" w:hAnsi="Cambria"/>
          </w:rPr>
          <w:delText xml:space="preserve">, </w:delText>
        </w:r>
      </w:del>
      <m:oMath>
        <m:f>
          <m:fPr>
            <m:ctrlPr>
              <w:del w:id="490" w:author="Bale,Cameron" w:date="2023-09-12T15:45:00Z">
                <w:rPr>
                  <w:rFonts w:ascii="Cambria Math" w:hAnsi="Cambria Math"/>
                  <w:i/>
                </w:rPr>
              </w:del>
            </m:ctrlPr>
          </m:fPr>
          <m:num>
            <m:r>
              <w:del w:id="491" w:author="Bale,Cameron" w:date="2023-09-12T15:45:00Z">
                <w:rPr>
                  <w:rFonts w:ascii="Cambria Math" w:hAnsi="Cambria Math"/>
                </w:rPr>
                <m:t>1</m:t>
              </w:del>
            </m:r>
          </m:num>
          <m:den>
            <m:r>
              <w:del w:id="492" w:author="Bale,Cameron" w:date="2023-09-12T15:45:00Z">
                <w:rPr>
                  <w:rFonts w:ascii="Cambria Math" w:hAnsi="Cambria Math"/>
                </w:rPr>
                <m:t>259</m:t>
              </w:del>
            </m:r>
          </m:den>
        </m:f>
      </m:oMath>
      <w:del w:id="493" w:author="Bale,Cameron" w:date="2023-09-12T15:45:00Z">
        <w:r w:rsidR="00876868" w:rsidDel="00A86EB3">
          <w:rPr>
            <w:rFonts w:ascii="Cambria" w:eastAsiaTheme="minorEastAsia" w:hAnsi="Cambria"/>
          </w:rPr>
          <w:delText xml:space="preserve"> for the </w:delText>
        </w:r>
        <w:r w:rsidR="00876868" w:rsidRPr="00D76DF4" w:rsidDel="00A86EB3">
          <w:rPr>
            <w:rFonts w:ascii="Cambria" w:hAnsi="Cambria"/>
          </w:rPr>
          <w:delText xml:space="preserve">259 </w:delText>
        </w:r>
        <w:r w:rsidR="00876868" w:rsidDel="00A86EB3">
          <w:rPr>
            <w:rFonts w:ascii="Cambria" w:hAnsi="Cambria"/>
          </w:rPr>
          <w:delText>series</w:delText>
        </w:r>
        <w:r w:rsidR="00876868" w:rsidRPr="00D76DF4" w:rsidDel="00A86EB3">
          <w:rPr>
            <w:rFonts w:ascii="Cambria" w:hAnsi="Cambria"/>
          </w:rPr>
          <w:delText>, and</w:delText>
        </w:r>
        <w:r w:rsidR="00876868" w:rsidDel="00A86EB3">
          <w:rPr>
            <w:rFonts w:ascii="Cambria" w:hAnsi="Cambria"/>
          </w:rPr>
          <w:delText xml:space="preserve"> </w:delText>
        </w:r>
      </w:del>
      <m:oMath>
        <m:f>
          <m:fPr>
            <m:ctrlPr>
              <w:del w:id="494" w:author="Bale,Cameron" w:date="2023-09-12T15:45:00Z">
                <w:rPr>
                  <w:rFonts w:ascii="Cambria Math" w:hAnsi="Cambria Math"/>
                  <w:i/>
                </w:rPr>
              </w:del>
            </m:ctrlPr>
          </m:fPr>
          <m:num>
            <m:r>
              <w:del w:id="495" w:author="Bale,Cameron" w:date="2023-09-12T15:45:00Z">
                <w:rPr>
                  <w:rFonts w:ascii="Cambria Math" w:hAnsi="Cambria Math"/>
                </w:rPr>
                <m:t>1</m:t>
              </w:del>
            </m:r>
          </m:num>
          <m:den>
            <m:r>
              <w:del w:id="496" w:author="Bale,Cameron" w:date="2023-09-12T15:45:00Z">
                <w:rPr>
                  <w:rFonts w:ascii="Cambria Math" w:hAnsi="Cambria Math"/>
                </w:rPr>
                <m:t>197</m:t>
              </w:del>
            </m:r>
          </m:den>
        </m:f>
      </m:oMath>
      <w:del w:id="497" w:author="Bale,Cameron" w:date="2023-09-12T15:45:00Z">
        <w:r w:rsidR="00876868" w:rsidRPr="00D76DF4" w:rsidDel="00A86EB3">
          <w:rPr>
            <w:rFonts w:ascii="Cambria" w:hAnsi="Cambria"/>
          </w:rPr>
          <w:delText xml:space="preserve"> </w:delText>
        </w:r>
        <w:r w:rsidR="00876868" w:rsidDel="00A86EB3">
          <w:rPr>
            <w:rFonts w:ascii="Cambria" w:hAnsi="Cambria"/>
          </w:rPr>
          <w:delText xml:space="preserve">for the </w:delText>
        </w:r>
        <w:r w:rsidR="00876868" w:rsidRPr="00D76DF4" w:rsidDel="00A86EB3">
          <w:rPr>
            <w:rFonts w:ascii="Cambria" w:hAnsi="Cambria"/>
          </w:rPr>
          <w:delText xml:space="preserve">197 </w:delText>
        </w:r>
        <w:r w:rsidR="00876868" w:rsidDel="00A86EB3">
          <w:rPr>
            <w:rFonts w:ascii="Cambria" w:hAnsi="Cambria"/>
          </w:rPr>
          <w:delText>series</w:delText>
        </w:r>
        <w:commentRangeStart w:id="498"/>
        <w:r w:rsidR="00F272F0" w:rsidDel="00A86EB3">
          <w:rPr>
            <w:rFonts w:ascii="Cambria" w:eastAsiaTheme="minorEastAsia" w:hAnsi="Cambria"/>
          </w:rPr>
          <w:delText>)</w:delText>
        </w:r>
        <w:r w:rsidR="006A4838" w:rsidDel="00A86EB3">
          <w:rPr>
            <w:rFonts w:ascii="Cambria" w:hAnsi="Cambria"/>
          </w:rPr>
          <w:delText>.</w:delText>
        </w:r>
      </w:del>
      <w:ins w:id="499" w:author="Bale,Cameron" w:date="2023-09-12T15:45:00Z">
        <w:r w:rsidR="00A86EB3">
          <w:rPr>
            <w:rFonts w:ascii="Cambria" w:hAnsi="Cambria"/>
          </w:rPr>
          <w:t xml:space="preserve"> 1.27%.</w:t>
        </w:r>
        <w:commentRangeEnd w:id="498"/>
        <w:r w:rsidR="00A86EB3">
          <w:rPr>
            <w:rStyle w:val="CommentReference"/>
          </w:rPr>
          <w:commentReference w:id="498"/>
        </w:r>
        <w:r w:rsidR="00A86EB3">
          <w:rPr>
            <w:rFonts w:ascii="Cambria" w:hAnsi="Cambria"/>
          </w:rPr>
          <w:t xml:space="preserve"> We note that in order to test our proposed method with the desire</w:t>
        </w:r>
      </w:ins>
      <w:ins w:id="500" w:author="Bale,Cameron" w:date="2023-09-12T15:46:00Z">
        <w:r w:rsidR="00A86EB3">
          <w:rPr>
            <w:rFonts w:ascii="Cambria" w:hAnsi="Cambria"/>
          </w:rPr>
          <w:t xml:space="preserve">d values of </w:t>
        </w:r>
      </w:ins>
      <m:oMath>
        <m:r>
          <w:ins w:id="501" w:author="Bale,Cameron" w:date="2023-09-12T15:46:00Z">
            <w:rPr>
              <w:rFonts w:ascii="Cambria Math" w:hAnsi="Cambria Math"/>
            </w:rPr>
            <m:t>k</m:t>
          </w:ins>
        </m:r>
      </m:oMath>
      <w:ins w:id="502" w:author="Bale,Cameron" w:date="2023-09-12T15:46:00Z">
        <w:r w:rsidR="00A86EB3">
          <w:rPr>
            <w:rFonts w:ascii="Cambria" w:eastAsiaTheme="minorEastAsia" w:hAnsi="Cambria"/>
          </w:rPr>
          <w:t xml:space="preserve"> (see Section 4.3.3) we excluded any series that did not have the same length as at least fifteen other series. This left us w</w:t>
        </w:r>
      </w:ins>
      <w:ins w:id="503" w:author="Bale,Cameron" w:date="2023-09-12T15:47:00Z">
        <w:r w:rsidR="00A86EB3">
          <w:rPr>
            <w:rFonts w:ascii="Cambria" w:eastAsiaTheme="minorEastAsia" w:hAnsi="Cambria"/>
          </w:rPr>
          <w:t>ith 2363 of the original 3003 M3 competition series.</w:t>
        </w:r>
      </w:ins>
    </w:p>
    <w:p w14:paraId="5D8B95A5" w14:textId="77777777" w:rsidR="00E47516" w:rsidRPr="00A86EB3" w:rsidRDefault="00E47516" w:rsidP="006A4838">
      <w:pPr>
        <w:rPr>
          <w:ins w:id="504" w:author="Cameron Bale" w:date="2023-09-26T15:58:00Z"/>
          <w:rFonts w:ascii="Cambria" w:eastAsiaTheme="minorEastAsia" w:hAnsi="Cambria"/>
          <w:rPrChange w:id="505" w:author="Bale,Cameron" w:date="2023-09-12T15:46:00Z">
            <w:rPr>
              <w:ins w:id="506" w:author="Cameron Bale" w:date="2023-09-26T15:58:00Z"/>
              <w:rFonts w:ascii="Cambria" w:hAnsi="Cambria"/>
            </w:rPr>
          </w:rPrChange>
        </w:rPr>
      </w:pPr>
    </w:p>
    <w:p w14:paraId="71FCBCF9" w14:textId="07EA9026" w:rsidR="00F54CF2" w:rsidRDefault="00F54CF2" w:rsidP="006A4838">
      <w:pPr>
        <w:rPr>
          <w:rFonts w:ascii="Cambria" w:hAnsi="Cambria"/>
        </w:rPr>
      </w:pPr>
    </w:p>
    <w:p w14:paraId="70407A6B" w14:textId="2010A454" w:rsidR="00B569FE" w:rsidRDefault="00F54CF2" w:rsidP="00DB1C78">
      <w:pPr>
        <w:rPr>
          <w:rFonts w:ascii="Cambria" w:eastAsiaTheme="minorEastAsia" w:hAnsi="Cambria"/>
        </w:rPr>
      </w:pPr>
      <w:r>
        <w:rPr>
          <w:rFonts w:ascii="Cambria" w:hAnsi="Cambria"/>
        </w:rPr>
        <w:t>The rest of the empirical application is outlined as follows. Subsection 4.2 defines the time series features used for the k-nTS+ swapping method, subsection 4.3 describes the privacy methods and defines the identification disclosure r</w:t>
      </w:r>
      <w:r w:rsidR="005C7D9B">
        <w:rPr>
          <w:rFonts w:ascii="Cambria" w:hAnsi="Cambria"/>
        </w:rPr>
        <w:t>isk</w:t>
      </w:r>
      <w:r>
        <w:rPr>
          <w:rFonts w:ascii="Cambria" w:hAnsi="Cambria"/>
        </w:rPr>
        <w:t>, subsection 4.4 presents the privacy and forecast accuracy results, and subsection 4.5 analy</w:t>
      </w:r>
      <w:r w:rsidR="005C7D9B">
        <w:rPr>
          <w:rFonts w:ascii="Cambria" w:hAnsi="Cambria"/>
        </w:rPr>
        <w:t>z</w:t>
      </w:r>
      <w:r>
        <w:rPr>
          <w:rFonts w:ascii="Cambria" w:hAnsi="Cambria"/>
        </w:rPr>
        <w:t>es how the time series features change after privacy protection</w:t>
      </w:r>
      <w:r w:rsidR="003255C8">
        <w:rPr>
          <w:rFonts w:ascii="Cambria" w:hAnsi="Cambria"/>
        </w:rPr>
        <w:t>.</w:t>
      </w:r>
      <w:r>
        <w:rPr>
          <w:rFonts w:ascii="Cambria" w:hAnsi="Cambria"/>
        </w:rPr>
        <w:t xml:space="preserve"> </w:t>
      </w:r>
      <w:r w:rsidR="003255C8">
        <w:rPr>
          <w:rFonts w:ascii="Cambria" w:hAnsi="Cambria"/>
        </w:rPr>
        <w:t xml:space="preserve"> Subsection 4.5 also analyzes </w:t>
      </w:r>
      <w:r w:rsidR="007E03B4">
        <w:rPr>
          <w:rFonts w:ascii="Cambria" w:hAnsi="Cambria"/>
        </w:rPr>
        <w:t>whether the</w:t>
      </w:r>
      <w:r w:rsidR="003255C8">
        <w:rPr>
          <w:rFonts w:ascii="Cambria" w:hAnsi="Cambria"/>
        </w:rPr>
        <w:t xml:space="preserve"> volatility of the original time series and</w:t>
      </w:r>
      <w:r w:rsidR="007E03B4">
        <w:rPr>
          <w:rFonts w:ascii="Cambria" w:hAnsi="Cambria"/>
        </w:rPr>
        <w:t xml:space="preserve"> magnitude</w:t>
      </w:r>
      <w:r w:rsidR="003255C8">
        <w:rPr>
          <w:rFonts w:ascii="Cambria" w:hAnsi="Cambria"/>
        </w:rPr>
        <w:t xml:space="preserve"> or</w:t>
      </w:r>
      <w:r w:rsidR="007E03B4">
        <w:rPr>
          <w:rFonts w:ascii="Cambria" w:hAnsi="Cambria"/>
        </w:rPr>
        <w:t xml:space="preserve"> direction of privacy adjustments </w:t>
      </w:r>
      <w:r w:rsidR="00260B8E">
        <w:rPr>
          <w:rFonts w:ascii="Cambria" w:hAnsi="Cambria"/>
        </w:rPr>
        <w:t xml:space="preserve">maintained </w:t>
      </w:r>
      <w:r w:rsidR="007E03B4">
        <w:rPr>
          <w:rFonts w:ascii="Cambria" w:hAnsi="Cambria"/>
        </w:rPr>
        <w:t>forecast accuracy.</w:t>
      </w:r>
    </w:p>
    <w:p w14:paraId="397CFC57" w14:textId="77777777" w:rsidR="00DB1C78" w:rsidRPr="00DB1C78" w:rsidRDefault="00DB1C78" w:rsidP="00DB1C78">
      <w:pPr>
        <w:rPr>
          <w:rFonts w:ascii="Cambria" w:eastAsiaTheme="minorEastAsia" w:hAnsi="Cambria"/>
        </w:rPr>
      </w:pPr>
    </w:p>
    <w:p w14:paraId="0E1A9C75" w14:textId="5A627686" w:rsidR="00B569FE" w:rsidRDefault="004E1E66" w:rsidP="00134519">
      <w:pPr>
        <w:pStyle w:val="ListParagraph"/>
        <w:numPr>
          <w:ilvl w:val="1"/>
          <w:numId w:val="1"/>
        </w:numPr>
        <w:tabs>
          <w:tab w:val="left" w:pos="1152"/>
        </w:tabs>
        <w:rPr>
          <w:rFonts w:ascii="Cambria" w:hAnsi="Cambria"/>
          <w:i/>
          <w:iCs/>
        </w:rPr>
      </w:pPr>
      <w:r>
        <w:rPr>
          <w:rFonts w:ascii="Cambria" w:hAnsi="Cambria"/>
          <w:i/>
          <w:iCs/>
        </w:rPr>
        <w:t xml:space="preserve">Time Series Features </w:t>
      </w:r>
      <w:r w:rsidR="005C1A42">
        <w:rPr>
          <w:rFonts w:ascii="Cambria" w:hAnsi="Cambria"/>
          <w:i/>
          <w:iCs/>
        </w:rPr>
        <w:t xml:space="preserve">for </w:t>
      </w:r>
      <w:r w:rsidR="00052877">
        <w:rPr>
          <w:rFonts w:ascii="Cambria" w:hAnsi="Cambria"/>
          <w:i/>
          <w:iCs/>
        </w:rPr>
        <w:t>Forecast Accuracy</w:t>
      </w:r>
    </w:p>
    <w:p w14:paraId="0E69E52C" w14:textId="3A2C46CB" w:rsidR="008B21C2" w:rsidRDefault="008B21C2" w:rsidP="008B21C2">
      <w:pPr>
        <w:tabs>
          <w:tab w:val="left" w:pos="1152"/>
        </w:tabs>
        <w:rPr>
          <w:rFonts w:ascii="Cambria" w:hAnsi="Cambria"/>
          <w:i/>
          <w:iCs/>
        </w:rPr>
      </w:pPr>
    </w:p>
    <w:p w14:paraId="121EC90E" w14:textId="59DA14C2" w:rsidR="00B7723E" w:rsidRDefault="00B7723E" w:rsidP="00B7723E">
      <w:pPr>
        <w:rPr>
          <w:ins w:id="507" w:author="Bale,Cameron" w:date="2023-09-12T15:57:00Z"/>
          <w:rFonts w:ascii="Cambria" w:hAnsi="Cambria"/>
        </w:rPr>
      </w:pPr>
      <w:commentRangeStart w:id="508"/>
      <w:ins w:id="509" w:author="Bale,Cameron" w:date="2023-09-12T15:53:00Z">
        <w:r>
          <w:rPr>
            <w:rFonts w:ascii="Cambria" w:hAnsi="Cambria"/>
          </w:rPr>
          <w:t xml:space="preserve">For </w:t>
        </w:r>
        <w:r w:rsidRPr="00360ED3">
          <w:rPr>
            <w:rFonts w:ascii="Cambria" w:hAnsi="Cambria"/>
          </w:rPr>
          <w:t>k</w:t>
        </w:r>
        <w:r>
          <w:rPr>
            <w:rFonts w:ascii="Cambria" w:hAnsi="Cambria"/>
          </w:rPr>
          <w:t xml:space="preserve">-nTS+, we include all features which could help improve accuracy in the swapping process and which are easily computable using the </w:t>
        </w:r>
        <w:r>
          <w:rPr>
            <w:rFonts w:ascii="Cambria" w:hAnsi="Cambria"/>
            <w:i/>
            <w:iCs/>
          </w:rPr>
          <w:t>tsfeatures</w:t>
        </w:r>
        <w:r>
          <w:rPr>
            <w:rFonts w:ascii="Cambria" w:hAnsi="Cambria"/>
          </w:rPr>
          <w:t xml:space="preserve"> package in R.  Examples include </w:t>
        </w:r>
        <w:r>
          <w:rPr>
            <w:rFonts w:ascii="Cambria" w:hAnsi="Cambria"/>
            <w:i/>
            <w:iCs/>
          </w:rPr>
          <w:t>Spike</w:t>
        </w:r>
        <w:r>
          <w:rPr>
            <w:rFonts w:ascii="Cambria" w:hAnsi="Cambria"/>
          </w:rPr>
          <w:t xml:space="preserve">, </w:t>
        </w:r>
        <w:r>
          <w:rPr>
            <w:rFonts w:ascii="Cambria" w:hAnsi="Cambria"/>
            <w:i/>
            <w:iCs/>
          </w:rPr>
          <w:t>Max Variance Shift</w:t>
        </w:r>
        <w:r>
          <w:rPr>
            <w:rFonts w:ascii="Cambria" w:hAnsi="Cambria"/>
          </w:rPr>
          <w:t xml:space="preserve">, and </w:t>
        </w:r>
        <w:r>
          <w:rPr>
            <w:rFonts w:ascii="Cambria" w:hAnsi="Cambria"/>
            <w:i/>
            <w:iCs/>
          </w:rPr>
          <w:t>Max Level Shift</w:t>
        </w:r>
        <w:r>
          <w:rPr>
            <w:rFonts w:ascii="Cambria" w:hAnsi="Cambria"/>
          </w:rPr>
          <w:t>.</w:t>
        </w:r>
      </w:ins>
      <w:ins w:id="510" w:author="Bale,Cameron" w:date="2023-09-12T15:54:00Z">
        <w:r>
          <w:rPr>
            <w:rFonts w:ascii="Cambria" w:hAnsi="Cambria"/>
          </w:rPr>
          <w:t xml:space="preserve"> We allow our proposed feature selection method to select the efficient set of features which will balance the trade-off between forecast accuracy and data privacy well. For comparison, </w:t>
        </w:r>
      </w:ins>
      <w:ins w:id="511" w:author="Bale,Cameron" w:date="2023-09-12T15:55:00Z">
        <w:r>
          <w:rPr>
            <w:rFonts w:ascii="Cambria" w:hAnsi="Cambria"/>
          </w:rPr>
          <w:t xml:space="preserve">and to demonstrate the uplift in forecast accuracy from using our machine learning based feature selection method, we also perform a manual feature selection and generate k-nTS </w:t>
        </w:r>
      </w:ins>
      <w:ins w:id="512" w:author="Bale,Cameron" w:date="2023-09-12T15:56:00Z">
        <w:r>
          <w:rPr>
            <w:rFonts w:ascii="Cambria" w:hAnsi="Cambria"/>
          </w:rPr>
          <w:t xml:space="preserve">protected data sets using the time series features that had a relationship with forecast accuracy based on the literature review in Section 2.3, namely, spectral entropy, hurst, skewness, kurtosis, error ACF, trend, seasonality, mean, and variance. </w:t>
        </w:r>
        <w:r w:rsidRPr="00C546A7">
          <w:rPr>
            <w:rFonts w:ascii="Cambria" w:hAnsi="Cambria"/>
          </w:rPr>
          <w:t>We omit stability and non-linearity since these features had little to no effect on accuracy</w:t>
        </w:r>
        <w:r>
          <w:rPr>
            <w:rFonts w:ascii="Cambria" w:hAnsi="Cambria"/>
          </w:rPr>
          <w:t>, and</w:t>
        </w:r>
        <w:r w:rsidRPr="00C546A7">
          <w:rPr>
            <w:rFonts w:ascii="Cambria" w:hAnsi="Cambria"/>
          </w:rPr>
          <w:t xml:space="preserve"> frequency</w:t>
        </w:r>
        <w:r>
          <w:rPr>
            <w:rFonts w:ascii="Cambria" w:hAnsi="Cambria"/>
          </w:rPr>
          <w:t xml:space="preserve"> because</w:t>
        </w:r>
        <w:r w:rsidRPr="00C546A7">
          <w:rPr>
            <w:rFonts w:ascii="Cambria" w:hAnsi="Cambria"/>
          </w:rPr>
          <w:t xml:space="preserve"> none of the privacy methods we consider </w:t>
        </w:r>
        <w:r>
          <w:rPr>
            <w:rFonts w:ascii="Cambria" w:hAnsi="Cambria"/>
          </w:rPr>
          <w:t>change the frequency of the original data</w:t>
        </w:r>
        <w:r w:rsidRPr="00C546A7">
          <w:rPr>
            <w:rFonts w:ascii="Cambria" w:hAnsi="Cambria"/>
          </w:rPr>
          <w:t>.</w:t>
        </w:r>
      </w:ins>
      <w:ins w:id="513" w:author="Bale,Cameron" w:date="2023-09-12T15:57:00Z">
        <w:r>
          <w:rPr>
            <w:rFonts w:ascii="Cambria" w:hAnsi="Cambria"/>
          </w:rPr>
          <w:t xml:space="preserve"> We refer the reader to Hyndman et al. (2022) for a detailed explanation of time series features and provide further mathematical detail on </w:t>
        </w:r>
      </w:ins>
      <w:ins w:id="514" w:author="Bale,Cameron" w:date="2023-09-12T15:58:00Z">
        <w:r>
          <w:rPr>
            <w:rFonts w:ascii="Cambria" w:hAnsi="Cambria"/>
          </w:rPr>
          <w:t>several</w:t>
        </w:r>
      </w:ins>
      <w:ins w:id="515" w:author="Bale,Cameron" w:date="2023-09-12T15:57:00Z">
        <w:r>
          <w:rPr>
            <w:rFonts w:ascii="Cambria" w:hAnsi="Cambria"/>
          </w:rPr>
          <w:t xml:space="preserve"> time series features in the Appendix.</w:t>
        </w:r>
      </w:ins>
      <w:commentRangeEnd w:id="508"/>
      <w:ins w:id="516" w:author="Bale,Cameron" w:date="2023-09-12T15:58:00Z">
        <w:r w:rsidR="00BD2EEE">
          <w:rPr>
            <w:rStyle w:val="CommentReference"/>
          </w:rPr>
          <w:commentReference w:id="508"/>
        </w:r>
      </w:ins>
    </w:p>
    <w:p w14:paraId="3CC8EEBB" w14:textId="4213DFFB" w:rsidR="00B7723E" w:rsidRPr="00065352" w:rsidRDefault="00B7723E" w:rsidP="00B7723E">
      <w:pPr>
        <w:rPr>
          <w:ins w:id="517" w:author="Bale,Cameron" w:date="2023-09-12T15:53:00Z"/>
          <w:rFonts w:ascii="Cambria" w:hAnsi="Cambria"/>
        </w:rPr>
      </w:pPr>
    </w:p>
    <w:p w14:paraId="53380CAD" w14:textId="77777777" w:rsidR="00B7723E" w:rsidRDefault="00B7723E" w:rsidP="00966E13">
      <w:pPr>
        <w:rPr>
          <w:ins w:id="518" w:author="Bale,Cameron" w:date="2023-09-12T15:53:00Z"/>
          <w:rFonts w:ascii="Cambria" w:hAnsi="Cambria"/>
        </w:rPr>
      </w:pPr>
    </w:p>
    <w:p w14:paraId="73924820" w14:textId="534CFB05" w:rsidR="00B7723E" w:rsidRDefault="00966E13" w:rsidP="00966E13">
      <w:pPr>
        <w:rPr>
          <w:ins w:id="519" w:author="Bale,Cameron" w:date="2023-09-12T15:54:00Z"/>
          <w:rFonts w:ascii="Cambria" w:hAnsi="Cambria"/>
        </w:rPr>
      </w:pPr>
      <w:del w:id="520" w:author="Bale,Cameron" w:date="2023-09-12T15:49:00Z">
        <w:r w:rsidDel="00B7723E">
          <w:rPr>
            <w:rFonts w:ascii="Cambria" w:hAnsi="Cambria"/>
          </w:rPr>
          <w:delText xml:space="preserve">Table 1 displays the time series features selected for k-nTS and k-nTS+ swapping.  </w:delText>
        </w:r>
      </w:del>
      <w:del w:id="521" w:author="Bale,Cameron" w:date="2023-09-12T15:56:00Z">
        <w:r w:rsidDel="00B7723E">
          <w:rPr>
            <w:rFonts w:ascii="Cambria" w:hAnsi="Cambria"/>
          </w:rPr>
          <w:delText xml:space="preserve">For k-nTS swapping, we </w:delText>
        </w:r>
      </w:del>
      <w:del w:id="522" w:author="Bale,Cameron" w:date="2023-09-12T15:50:00Z">
        <w:r w:rsidDel="00B7723E">
          <w:rPr>
            <w:rFonts w:ascii="Cambria" w:hAnsi="Cambria"/>
          </w:rPr>
          <w:delText xml:space="preserve">selected </w:delText>
        </w:r>
      </w:del>
      <w:del w:id="523" w:author="Bale,Cameron" w:date="2023-09-12T15:56:00Z">
        <w:r w:rsidDel="00B7723E">
          <w:rPr>
            <w:rFonts w:ascii="Cambria" w:hAnsi="Cambria"/>
          </w:rPr>
          <w:delText xml:space="preserve">time series features that had a relationship with forecast accuracy based on the literature review in Section 2.3. </w:delText>
        </w:r>
        <w:r w:rsidRPr="00C546A7" w:rsidDel="00B7723E">
          <w:rPr>
            <w:rFonts w:ascii="Cambria" w:hAnsi="Cambria"/>
          </w:rPr>
          <w:delText>We omit stability and non-linearity since these features had little to no effect on accuracy</w:delText>
        </w:r>
      </w:del>
      <w:del w:id="524" w:author="Bale,Cameron" w:date="2023-09-12T15:49:00Z">
        <w:r w:rsidDel="00B7723E">
          <w:rPr>
            <w:rFonts w:ascii="Cambria" w:hAnsi="Cambria"/>
          </w:rPr>
          <w:delText>. We also omit</w:delText>
        </w:r>
      </w:del>
      <w:del w:id="525" w:author="Bale,Cameron" w:date="2023-09-12T15:56:00Z">
        <w:r w:rsidRPr="00C546A7" w:rsidDel="00B7723E">
          <w:rPr>
            <w:rFonts w:ascii="Cambria" w:hAnsi="Cambria"/>
          </w:rPr>
          <w:delText xml:space="preserve"> frequency</w:delText>
        </w:r>
        <w:r w:rsidDel="00B7723E">
          <w:rPr>
            <w:rFonts w:ascii="Cambria" w:hAnsi="Cambria"/>
          </w:rPr>
          <w:delText xml:space="preserve"> because</w:delText>
        </w:r>
        <w:r w:rsidRPr="00C546A7" w:rsidDel="00B7723E">
          <w:rPr>
            <w:rFonts w:ascii="Cambria" w:hAnsi="Cambria"/>
          </w:rPr>
          <w:delText xml:space="preserve"> none of the privacy methods we consider </w:delText>
        </w:r>
        <w:r w:rsidDel="00B7723E">
          <w:rPr>
            <w:rFonts w:ascii="Cambria" w:hAnsi="Cambria"/>
          </w:rPr>
          <w:delText xml:space="preserve">change the frequency </w:delText>
        </w:r>
      </w:del>
      <w:del w:id="526" w:author="Bale,Cameron" w:date="2023-09-12T15:49:00Z">
        <w:r w:rsidDel="00B7723E">
          <w:rPr>
            <w:rFonts w:ascii="Cambria" w:hAnsi="Cambria"/>
          </w:rPr>
          <w:delText xml:space="preserve">(monthly) </w:delText>
        </w:r>
      </w:del>
      <w:del w:id="527" w:author="Bale,Cameron" w:date="2023-09-12T15:56:00Z">
        <w:r w:rsidDel="00B7723E">
          <w:rPr>
            <w:rFonts w:ascii="Cambria" w:hAnsi="Cambria"/>
          </w:rPr>
          <w:delText>of the original data</w:delText>
        </w:r>
        <w:r w:rsidRPr="00C546A7" w:rsidDel="00B7723E">
          <w:rPr>
            <w:rFonts w:ascii="Cambria" w:hAnsi="Cambria"/>
          </w:rPr>
          <w:delText xml:space="preserve">. </w:delText>
        </w:r>
      </w:del>
    </w:p>
    <w:p w14:paraId="06CA409E" w14:textId="77777777" w:rsidR="00B7723E" w:rsidRDefault="00B7723E" w:rsidP="00966E13">
      <w:pPr>
        <w:rPr>
          <w:ins w:id="528" w:author="Bale,Cameron" w:date="2023-09-12T15:54:00Z"/>
          <w:rFonts w:ascii="Cambria" w:hAnsi="Cambria"/>
        </w:rPr>
      </w:pPr>
    </w:p>
    <w:p w14:paraId="43BE9937" w14:textId="77777777" w:rsidR="00B7723E" w:rsidRDefault="00B7723E" w:rsidP="00966E13">
      <w:pPr>
        <w:rPr>
          <w:ins w:id="529" w:author="Bale,Cameron" w:date="2023-09-12T15:49:00Z"/>
          <w:rFonts w:ascii="Cambria" w:hAnsi="Cambria"/>
        </w:rPr>
      </w:pPr>
    </w:p>
    <w:p w14:paraId="0D336CCC" w14:textId="4877EE81" w:rsidR="00966E13" w:rsidRPr="00065352" w:rsidDel="00B7723E" w:rsidRDefault="00966E13" w:rsidP="00966E13">
      <w:pPr>
        <w:rPr>
          <w:del w:id="530" w:author="Bale,Cameron" w:date="2023-09-12T15:53:00Z"/>
          <w:rFonts w:ascii="Cambria" w:hAnsi="Cambria"/>
        </w:rPr>
      </w:pPr>
      <w:del w:id="531" w:author="Bale,Cameron" w:date="2023-09-12T15:53:00Z">
        <w:r w:rsidDel="00B7723E">
          <w:rPr>
            <w:rFonts w:ascii="Cambria" w:hAnsi="Cambria"/>
          </w:rPr>
          <w:delText xml:space="preserve">For </w:delText>
        </w:r>
        <w:r w:rsidRPr="00360ED3" w:rsidDel="00B7723E">
          <w:rPr>
            <w:rFonts w:ascii="Cambria" w:hAnsi="Cambria"/>
          </w:rPr>
          <w:delText>k</w:delText>
        </w:r>
        <w:r w:rsidDel="00B7723E">
          <w:rPr>
            <w:rFonts w:ascii="Cambria" w:hAnsi="Cambria"/>
          </w:rPr>
          <w:delText>-nTS+,</w:delText>
        </w:r>
      </w:del>
      <w:del w:id="532" w:author="Bale,Cameron" w:date="2023-09-12T15:52:00Z">
        <w:r w:rsidDel="00B7723E">
          <w:rPr>
            <w:rFonts w:ascii="Cambria" w:hAnsi="Cambria"/>
          </w:rPr>
          <w:delText xml:space="preserve"> we </w:delText>
        </w:r>
        <w:r w:rsidRPr="00360ED3" w:rsidDel="00B7723E">
          <w:rPr>
            <w:rFonts w:ascii="Cambria" w:hAnsi="Cambria"/>
          </w:rPr>
          <w:delText>include</w:delText>
        </w:r>
        <w:r w:rsidDel="00B7723E">
          <w:rPr>
            <w:rFonts w:ascii="Cambria" w:hAnsi="Cambria"/>
          </w:rPr>
          <w:delText xml:space="preserve"> many additional features from the </w:delText>
        </w:r>
        <w:r w:rsidRPr="00B26DE2" w:rsidDel="00B7723E">
          <w:rPr>
            <w:rFonts w:ascii="Cambria" w:hAnsi="Cambria"/>
            <w:i/>
            <w:iCs/>
          </w:rPr>
          <w:delText>tsfeatures</w:delText>
        </w:r>
        <w:r w:rsidDel="00B7723E">
          <w:rPr>
            <w:rFonts w:ascii="Cambria" w:hAnsi="Cambria"/>
          </w:rPr>
          <w:delText xml:space="preserve"> package in R including</w:delText>
        </w:r>
      </w:del>
      <w:del w:id="533" w:author="Bale,Cameron" w:date="2023-09-12T15:53:00Z">
        <w:r w:rsidDel="00B7723E">
          <w:rPr>
            <w:rFonts w:ascii="Cambria" w:hAnsi="Cambria"/>
          </w:rPr>
          <w:delText xml:space="preserve"> </w:delText>
        </w:r>
        <w:r w:rsidDel="00B7723E">
          <w:rPr>
            <w:rFonts w:ascii="Cambria" w:hAnsi="Cambria"/>
            <w:i/>
            <w:iCs/>
          </w:rPr>
          <w:delText>Spike</w:delText>
        </w:r>
        <w:r w:rsidDel="00B7723E">
          <w:rPr>
            <w:rFonts w:ascii="Cambria" w:hAnsi="Cambria"/>
          </w:rPr>
          <w:delText xml:space="preserve">, </w:delText>
        </w:r>
        <w:r w:rsidDel="00B7723E">
          <w:rPr>
            <w:rFonts w:ascii="Cambria" w:hAnsi="Cambria"/>
            <w:i/>
            <w:iCs/>
          </w:rPr>
          <w:delText>Max Variance Shift</w:delText>
        </w:r>
        <w:r w:rsidDel="00B7723E">
          <w:rPr>
            <w:rFonts w:ascii="Cambria" w:hAnsi="Cambria"/>
          </w:rPr>
          <w:delText xml:space="preserve">, and </w:delText>
        </w:r>
        <w:r w:rsidDel="00B7723E">
          <w:rPr>
            <w:rFonts w:ascii="Cambria" w:hAnsi="Cambria"/>
            <w:i/>
            <w:iCs/>
          </w:rPr>
          <w:delText>Max Level Shift</w:delText>
        </w:r>
        <w:r w:rsidDel="00B7723E">
          <w:rPr>
            <w:rFonts w:ascii="Cambria" w:hAnsi="Cambria"/>
          </w:rPr>
          <w:delText>. We refer the reader to Hyndman et al. (2022) for a detailed explanation of these features and further mathematical detail on the time series features is provided in the Appendix.</w:delText>
        </w:r>
      </w:del>
    </w:p>
    <w:p w14:paraId="2E0EE9FD" w14:textId="745F815F" w:rsidR="00966E13" w:rsidRDefault="00966E13" w:rsidP="008B21C2">
      <w:pPr>
        <w:tabs>
          <w:tab w:val="left" w:pos="1152"/>
        </w:tabs>
        <w:rPr>
          <w:rFonts w:ascii="Cambria" w:hAnsi="Cambria"/>
          <w:b/>
          <w:bCs/>
        </w:rPr>
      </w:pPr>
    </w:p>
    <w:p w14:paraId="0EF30BB5" w14:textId="4811ED3C" w:rsidR="00966E13" w:rsidDel="00B7723E" w:rsidRDefault="00966E13" w:rsidP="008B21C2">
      <w:pPr>
        <w:tabs>
          <w:tab w:val="left" w:pos="1152"/>
        </w:tabs>
        <w:rPr>
          <w:del w:id="534" w:author="Bale,Cameron" w:date="2023-09-12T15:48:00Z"/>
          <w:rFonts w:ascii="Cambria" w:hAnsi="Cambria"/>
          <w:b/>
          <w:bCs/>
        </w:rPr>
      </w:pPr>
      <w:commentRangeStart w:id="535"/>
      <w:commentRangeStart w:id="536"/>
      <w:commentRangeStart w:id="537"/>
    </w:p>
    <w:p w14:paraId="4FA4B3BC" w14:textId="1364DFAC" w:rsidR="00C607C5" w:rsidRPr="000225BC" w:rsidDel="00B7723E" w:rsidRDefault="000225BC" w:rsidP="008B21C2">
      <w:pPr>
        <w:tabs>
          <w:tab w:val="left" w:pos="1152"/>
        </w:tabs>
        <w:rPr>
          <w:del w:id="538" w:author="Bale,Cameron" w:date="2023-09-12T15:48:00Z"/>
          <w:rFonts w:ascii="Cambria" w:hAnsi="Cambria"/>
          <w:b/>
          <w:bCs/>
        </w:rPr>
      </w:pPr>
      <w:del w:id="539" w:author="Bale,Cameron" w:date="2023-09-12T15:48:00Z">
        <w:r w:rsidDel="00B7723E">
          <w:rPr>
            <w:rFonts w:ascii="Cambria" w:hAnsi="Cambria"/>
            <w:b/>
            <w:bCs/>
          </w:rPr>
          <w:delText xml:space="preserve">Table </w:delText>
        </w:r>
        <w:r w:rsidR="00D06B40" w:rsidDel="00B7723E">
          <w:rPr>
            <w:rFonts w:ascii="Cambria" w:hAnsi="Cambria"/>
            <w:b/>
            <w:bCs/>
          </w:rPr>
          <w:delText>1</w:delText>
        </w:r>
        <w:r w:rsidDel="00B7723E">
          <w:rPr>
            <w:rFonts w:ascii="Cambria" w:hAnsi="Cambria"/>
            <w:b/>
            <w:bCs/>
          </w:rPr>
          <w:delText>: Time series feature descriptions and value ranges.</w:delText>
        </w:r>
      </w:del>
    </w:p>
    <w:tbl>
      <w:tblPr>
        <w:tblStyle w:val="TableGrid"/>
        <w:tblW w:w="0" w:type="auto"/>
        <w:tblLook w:val="04A0" w:firstRow="1" w:lastRow="0" w:firstColumn="1" w:lastColumn="0" w:noHBand="0" w:noVBand="1"/>
      </w:tblPr>
      <w:tblGrid>
        <w:gridCol w:w="2107"/>
        <w:gridCol w:w="2928"/>
        <w:gridCol w:w="1530"/>
        <w:gridCol w:w="1440"/>
        <w:gridCol w:w="1345"/>
      </w:tblGrid>
      <w:tr w:rsidR="000225BC" w:rsidDel="00B7723E" w14:paraId="45F66C55" w14:textId="4F71B150" w:rsidTr="000225BC">
        <w:trPr>
          <w:del w:id="540" w:author="Bale,Cameron" w:date="2023-09-12T15:48:00Z"/>
        </w:trPr>
        <w:tc>
          <w:tcPr>
            <w:tcW w:w="2107" w:type="dxa"/>
          </w:tcPr>
          <w:p w14:paraId="0CA12BDD" w14:textId="42313874" w:rsidR="000225BC" w:rsidRPr="008B21C2" w:rsidDel="00B7723E" w:rsidRDefault="000225BC" w:rsidP="008B21C2">
            <w:pPr>
              <w:tabs>
                <w:tab w:val="left" w:pos="1152"/>
              </w:tabs>
              <w:rPr>
                <w:del w:id="541" w:author="Bale,Cameron" w:date="2023-09-12T15:48:00Z"/>
                <w:rFonts w:ascii="Cambria" w:hAnsi="Cambria"/>
                <w:b/>
                <w:bCs/>
              </w:rPr>
            </w:pPr>
            <w:del w:id="542" w:author="Bale,Cameron" w:date="2023-09-12T15:48:00Z">
              <w:r w:rsidDel="00B7723E">
                <w:rPr>
                  <w:rFonts w:ascii="Cambria" w:hAnsi="Cambria"/>
                  <w:b/>
                  <w:bCs/>
                </w:rPr>
                <w:delText>Feature</w:delText>
              </w:r>
            </w:del>
          </w:p>
        </w:tc>
        <w:tc>
          <w:tcPr>
            <w:tcW w:w="2928" w:type="dxa"/>
          </w:tcPr>
          <w:p w14:paraId="1E1C8465" w14:textId="08012077" w:rsidR="000225BC" w:rsidRPr="008B21C2" w:rsidDel="00B7723E" w:rsidRDefault="000225BC" w:rsidP="008B21C2">
            <w:pPr>
              <w:tabs>
                <w:tab w:val="left" w:pos="1152"/>
              </w:tabs>
              <w:rPr>
                <w:del w:id="543" w:author="Bale,Cameron" w:date="2023-09-12T15:48:00Z"/>
                <w:rFonts w:ascii="Cambria" w:hAnsi="Cambria"/>
                <w:b/>
                <w:bCs/>
              </w:rPr>
            </w:pPr>
            <w:del w:id="544" w:author="Bale,Cameron" w:date="2023-09-12T15:48:00Z">
              <w:r w:rsidDel="00B7723E">
                <w:rPr>
                  <w:rFonts w:ascii="Cambria" w:hAnsi="Cambria"/>
                  <w:b/>
                  <w:bCs/>
                </w:rPr>
                <w:delText>Description</w:delText>
              </w:r>
            </w:del>
          </w:p>
        </w:tc>
        <w:tc>
          <w:tcPr>
            <w:tcW w:w="1530" w:type="dxa"/>
          </w:tcPr>
          <w:p w14:paraId="470FD8A1" w14:textId="50311F5C" w:rsidR="000225BC" w:rsidRPr="008B21C2" w:rsidDel="00B7723E" w:rsidRDefault="000225BC" w:rsidP="008B21C2">
            <w:pPr>
              <w:tabs>
                <w:tab w:val="left" w:pos="1152"/>
              </w:tabs>
              <w:rPr>
                <w:del w:id="545" w:author="Bale,Cameron" w:date="2023-09-12T15:48:00Z"/>
                <w:rFonts w:ascii="Cambria" w:hAnsi="Cambria"/>
                <w:b/>
                <w:bCs/>
              </w:rPr>
            </w:pPr>
            <w:del w:id="546" w:author="Bale,Cameron" w:date="2023-09-12T15:48:00Z">
              <w:r w:rsidDel="00B7723E">
                <w:rPr>
                  <w:rFonts w:ascii="Cambria" w:hAnsi="Cambria"/>
                  <w:b/>
                  <w:bCs/>
                </w:rPr>
                <w:delText>Value Range</w:delText>
              </w:r>
            </w:del>
          </w:p>
        </w:tc>
        <w:tc>
          <w:tcPr>
            <w:tcW w:w="1440" w:type="dxa"/>
          </w:tcPr>
          <w:p w14:paraId="0111D840" w14:textId="4198BEF6" w:rsidR="000225BC" w:rsidDel="00B7723E" w:rsidRDefault="000225BC" w:rsidP="008B21C2">
            <w:pPr>
              <w:tabs>
                <w:tab w:val="left" w:pos="1152"/>
              </w:tabs>
              <w:rPr>
                <w:del w:id="547" w:author="Bale,Cameron" w:date="2023-09-12T15:48:00Z"/>
                <w:rFonts w:ascii="Cambria" w:hAnsi="Cambria"/>
                <w:b/>
                <w:bCs/>
              </w:rPr>
            </w:pPr>
            <w:del w:id="548" w:author="Bale,Cameron" w:date="2023-09-12T15:48:00Z">
              <w:r w:rsidDel="00B7723E">
                <w:rPr>
                  <w:rFonts w:ascii="Cambria" w:hAnsi="Cambria"/>
                  <w:b/>
                  <w:bCs/>
                </w:rPr>
                <w:delText>Selected (Literature)</w:delText>
              </w:r>
            </w:del>
          </w:p>
        </w:tc>
        <w:tc>
          <w:tcPr>
            <w:tcW w:w="1345" w:type="dxa"/>
          </w:tcPr>
          <w:p w14:paraId="5274C6CD" w14:textId="5022505C" w:rsidR="000225BC" w:rsidDel="00B7723E" w:rsidRDefault="000225BC" w:rsidP="008B21C2">
            <w:pPr>
              <w:tabs>
                <w:tab w:val="left" w:pos="1152"/>
              </w:tabs>
              <w:rPr>
                <w:del w:id="549" w:author="Bale,Cameron" w:date="2023-09-12T15:48:00Z"/>
                <w:rFonts w:ascii="Cambria" w:hAnsi="Cambria"/>
                <w:b/>
                <w:bCs/>
              </w:rPr>
            </w:pPr>
            <w:del w:id="550" w:author="Bale,Cameron" w:date="2023-09-12T15:48:00Z">
              <w:r w:rsidDel="00B7723E">
                <w:rPr>
                  <w:rFonts w:ascii="Cambria" w:hAnsi="Cambria"/>
                  <w:b/>
                  <w:bCs/>
                </w:rPr>
                <w:delText>Selected</w:delText>
              </w:r>
              <w:r w:rsidR="00966E13" w:rsidDel="00B7723E">
                <w:rPr>
                  <w:rStyle w:val="FootnoteReference"/>
                  <w:rFonts w:ascii="Cambria" w:hAnsi="Cambria"/>
                  <w:b/>
                  <w:bCs/>
                </w:rPr>
                <w:footnoteReference w:id="7"/>
              </w:r>
              <w:r w:rsidDel="00B7723E">
                <w:rPr>
                  <w:rFonts w:ascii="Cambria" w:hAnsi="Cambria"/>
                  <w:b/>
                  <w:bCs/>
                </w:rPr>
                <w:delText xml:space="preserve"> (k-n</w:delText>
              </w:r>
              <w:r w:rsidR="000C309F" w:rsidDel="00B7723E">
                <w:rPr>
                  <w:rFonts w:ascii="Cambria" w:hAnsi="Cambria"/>
                  <w:b/>
                  <w:bCs/>
                </w:rPr>
                <w:delText>TS</w:delText>
              </w:r>
              <w:r w:rsidDel="00B7723E">
                <w:rPr>
                  <w:rFonts w:ascii="Cambria" w:hAnsi="Cambria"/>
                  <w:b/>
                  <w:bCs/>
                </w:rPr>
                <w:delText>+)</w:delText>
              </w:r>
            </w:del>
          </w:p>
        </w:tc>
      </w:tr>
      <w:tr w:rsidR="000225BC" w:rsidDel="00B7723E" w14:paraId="28C423C2" w14:textId="2CC1D39A" w:rsidTr="000225BC">
        <w:trPr>
          <w:del w:id="553" w:author="Bale,Cameron" w:date="2023-09-12T15:48:00Z"/>
        </w:trPr>
        <w:tc>
          <w:tcPr>
            <w:tcW w:w="2107" w:type="dxa"/>
          </w:tcPr>
          <w:p w14:paraId="19A6DC89" w14:textId="02490253" w:rsidR="000225BC" w:rsidRPr="00D176B8" w:rsidDel="00B7723E" w:rsidRDefault="000225BC" w:rsidP="008B21C2">
            <w:pPr>
              <w:tabs>
                <w:tab w:val="left" w:pos="1152"/>
              </w:tabs>
              <w:rPr>
                <w:del w:id="554" w:author="Bale,Cameron" w:date="2023-09-12T15:48:00Z"/>
                <w:rFonts w:ascii="Cambria" w:hAnsi="Cambria"/>
                <w:i/>
                <w:iCs/>
              </w:rPr>
            </w:pPr>
            <w:del w:id="555" w:author="Bale,Cameron" w:date="2023-09-12T15:48:00Z">
              <w:r w:rsidDel="00B7723E">
                <w:rPr>
                  <w:rFonts w:ascii="Cambria" w:hAnsi="Cambria"/>
                  <w:i/>
                  <w:iCs/>
                </w:rPr>
                <w:delText>Spectral Entropy</w:delText>
              </w:r>
            </w:del>
          </w:p>
        </w:tc>
        <w:tc>
          <w:tcPr>
            <w:tcW w:w="2928" w:type="dxa"/>
          </w:tcPr>
          <w:p w14:paraId="31673D93" w14:textId="58B9EE12" w:rsidR="000225BC" w:rsidDel="00B7723E" w:rsidRDefault="003A2D37" w:rsidP="008B21C2">
            <w:pPr>
              <w:tabs>
                <w:tab w:val="left" w:pos="1152"/>
              </w:tabs>
              <w:rPr>
                <w:del w:id="556" w:author="Bale,Cameron" w:date="2023-09-12T15:48:00Z"/>
                <w:rFonts w:ascii="Cambria" w:hAnsi="Cambria"/>
              </w:rPr>
            </w:pPr>
            <w:del w:id="557" w:author="Bale,Cameron" w:date="2023-09-12T15:48:00Z">
              <w:r w:rsidDel="00B7723E">
                <w:rPr>
                  <w:rFonts w:ascii="Cambria" w:hAnsi="Cambria"/>
                </w:rPr>
                <w:delText>Signal</w:delText>
              </w:r>
              <w:r w:rsidR="00CE2292" w:rsidDel="00B7723E">
                <w:rPr>
                  <w:rFonts w:ascii="Cambria" w:hAnsi="Cambria"/>
                </w:rPr>
                <w:delText>-to-noise ratio of the time series</w:delText>
              </w:r>
              <w:r w:rsidDel="00B7723E">
                <w:rPr>
                  <w:rFonts w:ascii="Cambria" w:hAnsi="Cambria"/>
                </w:rPr>
                <w:delText>.</w:delText>
              </w:r>
            </w:del>
          </w:p>
        </w:tc>
        <w:tc>
          <w:tcPr>
            <w:tcW w:w="1530" w:type="dxa"/>
          </w:tcPr>
          <w:p w14:paraId="60B20705" w14:textId="3E2CE111" w:rsidR="000225BC" w:rsidDel="00B7723E" w:rsidRDefault="000225BC" w:rsidP="00800EC6">
            <w:pPr>
              <w:tabs>
                <w:tab w:val="left" w:pos="1152"/>
              </w:tabs>
              <w:rPr>
                <w:del w:id="558" w:author="Bale,Cameron" w:date="2023-09-12T15:48:00Z"/>
                <w:rFonts w:ascii="Cambria" w:hAnsi="Cambria"/>
              </w:rPr>
            </w:pPr>
            <w:del w:id="559" w:author="Bale,Cameron" w:date="2023-09-12T15:48:00Z">
              <w:r w:rsidDel="00B7723E">
                <w:rPr>
                  <w:rFonts w:ascii="Cambria" w:hAnsi="Cambria"/>
                </w:rPr>
                <w:delText>[0, 1]</w:delText>
              </w:r>
            </w:del>
          </w:p>
        </w:tc>
        <w:tc>
          <w:tcPr>
            <w:tcW w:w="1440" w:type="dxa"/>
          </w:tcPr>
          <w:p w14:paraId="6E281AB0" w14:textId="0BA19C70" w:rsidR="000225BC" w:rsidDel="00B7723E" w:rsidRDefault="000225BC" w:rsidP="000225BC">
            <w:pPr>
              <w:tabs>
                <w:tab w:val="left" w:pos="1152"/>
              </w:tabs>
              <w:jc w:val="center"/>
              <w:rPr>
                <w:del w:id="560" w:author="Bale,Cameron" w:date="2023-09-12T15:48:00Z"/>
                <w:rFonts w:ascii="Cambria" w:hAnsi="Cambria"/>
              </w:rPr>
            </w:pPr>
            <w:del w:id="561" w:author="Bale,Cameron" w:date="2023-09-12T15:48:00Z">
              <w:r w:rsidDel="00B7723E">
                <w:rPr>
                  <w:rFonts w:ascii="Cambria" w:hAnsi="Cambria"/>
                </w:rPr>
                <w:delText>X</w:delText>
              </w:r>
            </w:del>
          </w:p>
        </w:tc>
        <w:tc>
          <w:tcPr>
            <w:tcW w:w="1345" w:type="dxa"/>
          </w:tcPr>
          <w:p w14:paraId="1FFD68A9" w14:textId="51FB3234" w:rsidR="000225BC" w:rsidDel="00B7723E" w:rsidRDefault="000225BC" w:rsidP="000225BC">
            <w:pPr>
              <w:tabs>
                <w:tab w:val="left" w:pos="1152"/>
              </w:tabs>
              <w:jc w:val="center"/>
              <w:rPr>
                <w:del w:id="562" w:author="Bale,Cameron" w:date="2023-09-12T15:48:00Z"/>
                <w:rFonts w:ascii="Cambria" w:hAnsi="Cambria"/>
              </w:rPr>
            </w:pPr>
          </w:p>
        </w:tc>
      </w:tr>
      <w:tr w:rsidR="000225BC" w:rsidDel="00B7723E" w14:paraId="2CABBB6D" w14:textId="29BCDE3E" w:rsidTr="000225BC">
        <w:trPr>
          <w:del w:id="563" w:author="Bale,Cameron" w:date="2023-09-12T15:48:00Z"/>
        </w:trPr>
        <w:tc>
          <w:tcPr>
            <w:tcW w:w="2107" w:type="dxa"/>
          </w:tcPr>
          <w:p w14:paraId="079C9442" w14:textId="7405CF97" w:rsidR="000225BC" w:rsidRPr="00D176B8" w:rsidDel="00B7723E" w:rsidRDefault="000225BC" w:rsidP="008B21C2">
            <w:pPr>
              <w:tabs>
                <w:tab w:val="left" w:pos="1152"/>
              </w:tabs>
              <w:rPr>
                <w:del w:id="564" w:author="Bale,Cameron" w:date="2023-09-12T15:48:00Z"/>
                <w:rFonts w:ascii="Cambria" w:hAnsi="Cambria"/>
                <w:i/>
                <w:iCs/>
              </w:rPr>
            </w:pPr>
            <w:del w:id="565" w:author="Bale,Cameron" w:date="2023-09-12T15:48:00Z">
              <w:r w:rsidDel="00B7723E">
                <w:rPr>
                  <w:rFonts w:ascii="Cambria" w:hAnsi="Cambria"/>
                  <w:i/>
                  <w:iCs/>
                </w:rPr>
                <w:delText>Hurst</w:delText>
              </w:r>
            </w:del>
          </w:p>
        </w:tc>
        <w:tc>
          <w:tcPr>
            <w:tcW w:w="2928" w:type="dxa"/>
          </w:tcPr>
          <w:p w14:paraId="1CF06618" w14:textId="1072016E" w:rsidR="000225BC" w:rsidDel="00B7723E" w:rsidRDefault="003A2D37" w:rsidP="008B21C2">
            <w:pPr>
              <w:tabs>
                <w:tab w:val="left" w:pos="1152"/>
              </w:tabs>
              <w:rPr>
                <w:del w:id="566" w:author="Bale,Cameron" w:date="2023-09-12T15:48:00Z"/>
                <w:rFonts w:ascii="Cambria" w:hAnsi="Cambria"/>
              </w:rPr>
            </w:pPr>
            <w:del w:id="567" w:author="Bale,Cameron" w:date="2023-09-12T15:48:00Z">
              <w:r w:rsidDel="00B7723E">
                <w:rPr>
                  <w:rFonts w:ascii="Cambria" w:hAnsi="Cambria"/>
                </w:rPr>
                <w:delText>Long-range dependence (self-similarity) of a time series.</w:delText>
              </w:r>
            </w:del>
          </w:p>
        </w:tc>
        <w:tc>
          <w:tcPr>
            <w:tcW w:w="1530" w:type="dxa"/>
          </w:tcPr>
          <w:p w14:paraId="4D897073" w14:textId="1C6A5C71" w:rsidR="000225BC" w:rsidDel="00B7723E" w:rsidRDefault="000225BC" w:rsidP="00800EC6">
            <w:pPr>
              <w:tabs>
                <w:tab w:val="left" w:pos="1152"/>
              </w:tabs>
              <w:rPr>
                <w:del w:id="568" w:author="Bale,Cameron" w:date="2023-09-12T15:48:00Z"/>
                <w:rFonts w:ascii="Cambria" w:hAnsi="Cambria"/>
              </w:rPr>
            </w:pPr>
            <w:del w:id="569" w:author="Bale,Cameron" w:date="2023-09-12T15:48:00Z">
              <w:r w:rsidDel="00B7723E">
                <w:rPr>
                  <w:rFonts w:ascii="Cambria" w:hAnsi="Cambria"/>
                </w:rPr>
                <w:delText>[0, 1]</w:delText>
              </w:r>
            </w:del>
          </w:p>
        </w:tc>
        <w:tc>
          <w:tcPr>
            <w:tcW w:w="1440" w:type="dxa"/>
          </w:tcPr>
          <w:p w14:paraId="4CA6AF73" w14:textId="5495CBC2" w:rsidR="000225BC" w:rsidDel="00B7723E" w:rsidRDefault="000225BC" w:rsidP="000225BC">
            <w:pPr>
              <w:tabs>
                <w:tab w:val="left" w:pos="1152"/>
              </w:tabs>
              <w:jc w:val="center"/>
              <w:rPr>
                <w:del w:id="570" w:author="Bale,Cameron" w:date="2023-09-12T15:48:00Z"/>
                <w:rFonts w:ascii="Cambria" w:hAnsi="Cambria"/>
              </w:rPr>
            </w:pPr>
            <w:del w:id="571" w:author="Bale,Cameron" w:date="2023-09-12T15:48:00Z">
              <w:r w:rsidDel="00B7723E">
                <w:rPr>
                  <w:rFonts w:ascii="Cambria" w:hAnsi="Cambria"/>
                </w:rPr>
                <w:delText>X</w:delText>
              </w:r>
            </w:del>
          </w:p>
        </w:tc>
        <w:tc>
          <w:tcPr>
            <w:tcW w:w="1345" w:type="dxa"/>
          </w:tcPr>
          <w:p w14:paraId="6847F6B1" w14:textId="11B6B7FB" w:rsidR="000225BC" w:rsidDel="00B7723E" w:rsidRDefault="000225BC" w:rsidP="000225BC">
            <w:pPr>
              <w:tabs>
                <w:tab w:val="left" w:pos="1152"/>
              </w:tabs>
              <w:jc w:val="center"/>
              <w:rPr>
                <w:del w:id="572" w:author="Bale,Cameron" w:date="2023-09-12T15:48:00Z"/>
                <w:rFonts w:ascii="Cambria" w:hAnsi="Cambria"/>
              </w:rPr>
            </w:pPr>
          </w:p>
        </w:tc>
      </w:tr>
      <w:tr w:rsidR="000225BC" w:rsidDel="00B7723E" w14:paraId="0260CC83" w14:textId="264E0476" w:rsidTr="000225BC">
        <w:trPr>
          <w:del w:id="573" w:author="Bale,Cameron" w:date="2023-09-12T15:48:00Z"/>
        </w:trPr>
        <w:tc>
          <w:tcPr>
            <w:tcW w:w="2107" w:type="dxa"/>
          </w:tcPr>
          <w:p w14:paraId="534221A8" w14:textId="11B9CE74" w:rsidR="000225BC" w:rsidRPr="00D176B8" w:rsidDel="00B7723E" w:rsidRDefault="000225BC" w:rsidP="008B21C2">
            <w:pPr>
              <w:tabs>
                <w:tab w:val="left" w:pos="1152"/>
              </w:tabs>
              <w:rPr>
                <w:del w:id="574" w:author="Bale,Cameron" w:date="2023-09-12T15:48:00Z"/>
                <w:rFonts w:ascii="Cambria" w:hAnsi="Cambria"/>
                <w:i/>
                <w:iCs/>
              </w:rPr>
            </w:pPr>
            <w:del w:id="575" w:author="Bale,Cameron" w:date="2023-09-12T15:48:00Z">
              <w:r w:rsidDel="00B7723E">
                <w:rPr>
                  <w:rFonts w:ascii="Cambria" w:hAnsi="Cambria"/>
                  <w:i/>
                  <w:iCs/>
                </w:rPr>
                <w:delText>Skewness</w:delText>
              </w:r>
            </w:del>
          </w:p>
        </w:tc>
        <w:tc>
          <w:tcPr>
            <w:tcW w:w="2928" w:type="dxa"/>
          </w:tcPr>
          <w:p w14:paraId="2B121ACD" w14:textId="1FA36D43" w:rsidR="000225BC" w:rsidDel="00B7723E" w:rsidRDefault="000E47FC" w:rsidP="008B21C2">
            <w:pPr>
              <w:tabs>
                <w:tab w:val="left" w:pos="1152"/>
              </w:tabs>
              <w:rPr>
                <w:del w:id="576" w:author="Bale,Cameron" w:date="2023-09-12T15:48:00Z"/>
                <w:rFonts w:ascii="Cambria" w:hAnsi="Cambria"/>
              </w:rPr>
            </w:pPr>
            <w:del w:id="577" w:author="Bale,Cameron" w:date="2023-09-12T15:48:00Z">
              <w:r w:rsidDel="00B7723E">
                <w:rPr>
                  <w:rFonts w:ascii="Cambria" w:hAnsi="Cambria"/>
                </w:rPr>
                <w:delText>Symmetry of the</w:delText>
              </w:r>
              <w:r w:rsidR="00AE2761" w:rsidDel="00B7723E">
                <w:rPr>
                  <w:rFonts w:ascii="Cambria" w:hAnsi="Cambria"/>
                </w:rPr>
                <w:delText xml:space="preserve"> distribution of time series values.</w:delText>
              </w:r>
            </w:del>
          </w:p>
        </w:tc>
        <w:tc>
          <w:tcPr>
            <w:tcW w:w="1530" w:type="dxa"/>
          </w:tcPr>
          <w:p w14:paraId="709AEC1B" w14:textId="25F58E33" w:rsidR="000225BC" w:rsidRPr="0074150C" w:rsidDel="00B7723E" w:rsidRDefault="000225BC" w:rsidP="00800EC6">
            <w:pPr>
              <w:tabs>
                <w:tab w:val="left" w:pos="1152"/>
              </w:tabs>
              <w:rPr>
                <w:del w:id="578" w:author="Bale,Cameron" w:date="2023-09-12T15:48:00Z"/>
                <w:rFonts w:ascii="Cambria" w:eastAsiaTheme="minorEastAsia" w:hAnsi="Cambria"/>
              </w:rPr>
            </w:pPr>
            <m:oMathPara>
              <m:oMathParaPr>
                <m:jc m:val="left"/>
              </m:oMathParaPr>
              <m:oMath>
                <m:r>
                  <w:del w:id="579" w:author="Bale,Cameron" w:date="2023-09-12T15:48:00Z">
                    <w:rPr>
                      <w:rFonts w:ascii="Cambria Math" w:eastAsiaTheme="minorEastAsia" w:hAnsi="Cambria Math"/>
                    </w:rPr>
                    <m:t>(-∞, ∞)</m:t>
                  </w:del>
                </m:r>
              </m:oMath>
            </m:oMathPara>
          </w:p>
        </w:tc>
        <w:tc>
          <w:tcPr>
            <w:tcW w:w="1440" w:type="dxa"/>
          </w:tcPr>
          <w:p w14:paraId="3956FD30" w14:textId="052B341A" w:rsidR="000225BC" w:rsidDel="00B7723E" w:rsidRDefault="000225BC" w:rsidP="000225BC">
            <w:pPr>
              <w:tabs>
                <w:tab w:val="left" w:pos="1152"/>
              </w:tabs>
              <w:jc w:val="center"/>
              <w:rPr>
                <w:del w:id="580" w:author="Bale,Cameron" w:date="2023-09-12T15:48:00Z"/>
                <w:rFonts w:ascii="Cambria" w:eastAsia="Calibri" w:hAnsi="Cambria" w:cs="Times New Roman"/>
              </w:rPr>
            </w:pPr>
            <w:del w:id="581" w:author="Bale,Cameron" w:date="2023-09-12T15:48:00Z">
              <w:r w:rsidDel="00B7723E">
                <w:rPr>
                  <w:rFonts w:ascii="Cambria" w:eastAsia="Calibri" w:hAnsi="Cambria" w:cs="Times New Roman"/>
                </w:rPr>
                <w:delText>X</w:delText>
              </w:r>
            </w:del>
          </w:p>
        </w:tc>
        <w:tc>
          <w:tcPr>
            <w:tcW w:w="1345" w:type="dxa"/>
          </w:tcPr>
          <w:p w14:paraId="5D92C7AB" w14:textId="657A77AD" w:rsidR="000225BC" w:rsidDel="00B7723E" w:rsidRDefault="000225BC" w:rsidP="000225BC">
            <w:pPr>
              <w:tabs>
                <w:tab w:val="left" w:pos="1152"/>
              </w:tabs>
              <w:jc w:val="center"/>
              <w:rPr>
                <w:del w:id="582" w:author="Bale,Cameron" w:date="2023-09-12T15:48:00Z"/>
                <w:rFonts w:ascii="Cambria" w:eastAsia="Calibri" w:hAnsi="Cambria" w:cs="Times New Roman"/>
              </w:rPr>
            </w:pPr>
          </w:p>
        </w:tc>
      </w:tr>
      <w:tr w:rsidR="000225BC" w:rsidDel="00B7723E" w14:paraId="602210C9" w14:textId="0BBCA3B6" w:rsidTr="000225BC">
        <w:trPr>
          <w:del w:id="583" w:author="Bale,Cameron" w:date="2023-09-12T15:48:00Z"/>
        </w:trPr>
        <w:tc>
          <w:tcPr>
            <w:tcW w:w="2107" w:type="dxa"/>
          </w:tcPr>
          <w:p w14:paraId="56926513" w14:textId="22D01E05" w:rsidR="000225BC" w:rsidRPr="00D176B8" w:rsidDel="00B7723E" w:rsidRDefault="000225BC" w:rsidP="008B21C2">
            <w:pPr>
              <w:tabs>
                <w:tab w:val="left" w:pos="1152"/>
              </w:tabs>
              <w:rPr>
                <w:del w:id="584" w:author="Bale,Cameron" w:date="2023-09-12T15:48:00Z"/>
                <w:rFonts w:ascii="Cambria" w:hAnsi="Cambria"/>
                <w:i/>
                <w:iCs/>
              </w:rPr>
            </w:pPr>
            <w:del w:id="585" w:author="Bale,Cameron" w:date="2023-09-12T15:48:00Z">
              <w:r w:rsidDel="00B7723E">
                <w:rPr>
                  <w:rFonts w:ascii="Cambria" w:hAnsi="Cambria"/>
                  <w:i/>
                  <w:iCs/>
                </w:rPr>
                <w:delText>Kurtosis</w:delText>
              </w:r>
            </w:del>
          </w:p>
        </w:tc>
        <w:tc>
          <w:tcPr>
            <w:tcW w:w="2928" w:type="dxa"/>
          </w:tcPr>
          <w:p w14:paraId="493C7F8B" w14:textId="6938707A" w:rsidR="000225BC" w:rsidDel="00B7723E" w:rsidRDefault="00AE2761" w:rsidP="008B21C2">
            <w:pPr>
              <w:tabs>
                <w:tab w:val="left" w:pos="1152"/>
              </w:tabs>
              <w:rPr>
                <w:del w:id="586" w:author="Bale,Cameron" w:date="2023-09-12T15:48:00Z"/>
                <w:rFonts w:ascii="Cambria" w:hAnsi="Cambria"/>
              </w:rPr>
            </w:pPr>
            <w:del w:id="587" w:author="Bale,Cameron" w:date="2023-09-12T15:48:00Z">
              <w:r w:rsidDel="00B7723E">
                <w:rPr>
                  <w:rFonts w:ascii="Cambria" w:hAnsi="Cambria"/>
                </w:rPr>
                <w:delText xml:space="preserve">Weight of the tails </w:delText>
              </w:r>
              <w:r w:rsidR="00F21FCA" w:rsidDel="00B7723E">
                <w:rPr>
                  <w:rFonts w:ascii="Cambria" w:hAnsi="Cambria"/>
                </w:rPr>
                <w:delText>of the distribution of time series values.</w:delText>
              </w:r>
            </w:del>
          </w:p>
        </w:tc>
        <w:tc>
          <w:tcPr>
            <w:tcW w:w="1530" w:type="dxa"/>
          </w:tcPr>
          <w:p w14:paraId="30F5C8B8" w14:textId="1927E941" w:rsidR="000225BC" w:rsidRPr="0074150C" w:rsidDel="00B7723E" w:rsidRDefault="00000000" w:rsidP="00800EC6">
            <w:pPr>
              <w:tabs>
                <w:tab w:val="left" w:pos="1152"/>
              </w:tabs>
              <w:rPr>
                <w:del w:id="588" w:author="Bale,Cameron" w:date="2023-09-12T15:48:00Z"/>
                <w:rFonts w:ascii="Cambria" w:eastAsiaTheme="minorEastAsia" w:hAnsi="Cambria"/>
                <w:iCs/>
              </w:rPr>
            </w:pPr>
            <m:oMathPara>
              <m:oMathParaPr>
                <m:jc m:val="left"/>
              </m:oMathParaPr>
              <m:oMath>
                <m:d>
                  <m:dPr>
                    <m:ctrlPr>
                      <w:del w:id="589" w:author="Bale,Cameron" w:date="2023-09-12T15:48:00Z">
                        <w:rPr>
                          <w:rFonts w:ascii="Cambria Math" w:hAnsi="Cambria Math"/>
                          <w:i/>
                        </w:rPr>
                      </w:del>
                    </m:ctrlPr>
                  </m:dPr>
                  <m:e>
                    <m:r>
                      <w:del w:id="590" w:author="Bale,Cameron" w:date="2023-09-12T15:48:00Z">
                        <w:rPr>
                          <w:rFonts w:ascii="Cambria Math" w:hAnsi="Cambria Math"/>
                        </w:rPr>
                        <m:t>-∞,∞</m:t>
                      </w:del>
                    </m:r>
                  </m:e>
                </m:d>
              </m:oMath>
            </m:oMathPara>
          </w:p>
        </w:tc>
        <w:tc>
          <w:tcPr>
            <w:tcW w:w="1440" w:type="dxa"/>
          </w:tcPr>
          <w:p w14:paraId="68656403" w14:textId="57356C8F" w:rsidR="000225BC" w:rsidDel="00B7723E" w:rsidRDefault="000225BC" w:rsidP="000225BC">
            <w:pPr>
              <w:tabs>
                <w:tab w:val="left" w:pos="1152"/>
              </w:tabs>
              <w:jc w:val="center"/>
              <w:rPr>
                <w:del w:id="591" w:author="Bale,Cameron" w:date="2023-09-12T15:48:00Z"/>
                <w:rFonts w:ascii="Cambria" w:eastAsia="Calibri" w:hAnsi="Cambria" w:cs="Times New Roman"/>
              </w:rPr>
            </w:pPr>
            <w:del w:id="592" w:author="Bale,Cameron" w:date="2023-09-12T15:48:00Z">
              <w:r w:rsidDel="00B7723E">
                <w:rPr>
                  <w:rFonts w:ascii="Cambria" w:eastAsia="Calibri" w:hAnsi="Cambria" w:cs="Times New Roman"/>
                </w:rPr>
                <w:delText>X</w:delText>
              </w:r>
            </w:del>
          </w:p>
        </w:tc>
        <w:tc>
          <w:tcPr>
            <w:tcW w:w="1345" w:type="dxa"/>
          </w:tcPr>
          <w:p w14:paraId="7F0B235A" w14:textId="379289C9" w:rsidR="000225BC" w:rsidDel="00B7723E" w:rsidRDefault="000225BC" w:rsidP="000225BC">
            <w:pPr>
              <w:tabs>
                <w:tab w:val="left" w:pos="1152"/>
              </w:tabs>
              <w:jc w:val="center"/>
              <w:rPr>
                <w:del w:id="593" w:author="Bale,Cameron" w:date="2023-09-12T15:48:00Z"/>
                <w:rFonts w:ascii="Cambria" w:eastAsia="Calibri" w:hAnsi="Cambria" w:cs="Times New Roman"/>
              </w:rPr>
            </w:pPr>
          </w:p>
        </w:tc>
      </w:tr>
      <w:tr w:rsidR="000225BC" w:rsidDel="00B7723E" w14:paraId="4F2DDB61" w14:textId="3586E335" w:rsidTr="000225BC">
        <w:trPr>
          <w:del w:id="594" w:author="Bale,Cameron" w:date="2023-09-12T15:48:00Z"/>
        </w:trPr>
        <w:tc>
          <w:tcPr>
            <w:tcW w:w="2107" w:type="dxa"/>
          </w:tcPr>
          <w:p w14:paraId="15EAD5F9" w14:textId="0256AEC5" w:rsidR="000225BC" w:rsidRPr="00D176B8" w:rsidDel="00B7723E" w:rsidRDefault="000225BC" w:rsidP="008B21C2">
            <w:pPr>
              <w:tabs>
                <w:tab w:val="left" w:pos="1152"/>
              </w:tabs>
              <w:rPr>
                <w:del w:id="595" w:author="Bale,Cameron" w:date="2023-09-12T15:48:00Z"/>
                <w:rFonts w:ascii="Cambria" w:hAnsi="Cambria"/>
                <w:i/>
                <w:iCs/>
              </w:rPr>
            </w:pPr>
            <w:del w:id="596" w:author="Bale,Cameron" w:date="2023-09-12T15:48:00Z">
              <w:r w:rsidDel="00B7723E">
                <w:rPr>
                  <w:rFonts w:ascii="Cambria" w:hAnsi="Cambria"/>
                  <w:i/>
                  <w:iCs/>
                </w:rPr>
                <w:delText>Error ACF</w:delText>
              </w:r>
            </w:del>
          </w:p>
        </w:tc>
        <w:tc>
          <w:tcPr>
            <w:tcW w:w="2928" w:type="dxa"/>
          </w:tcPr>
          <w:p w14:paraId="6D1F7AF6" w14:textId="66093787" w:rsidR="000225BC" w:rsidDel="00B7723E" w:rsidRDefault="00D51FC0" w:rsidP="008B21C2">
            <w:pPr>
              <w:tabs>
                <w:tab w:val="left" w:pos="1152"/>
              </w:tabs>
              <w:rPr>
                <w:del w:id="597" w:author="Bale,Cameron" w:date="2023-09-12T15:48:00Z"/>
                <w:rFonts w:ascii="Cambria" w:hAnsi="Cambria"/>
              </w:rPr>
            </w:pPr>
            <w:del w:id="598" w:author="Bale,Cameron" w:date="2023-09-12T15:48:00Z">
              <w:r w:rsidDel="00B7723E">
                <w:rPr>
                  <w:rFonts w:ascii="Cambria" w:hAnsi="Cambria"/>
                </w:rPr>
                <w:delText>First autocorrelation coefficient of the error component of the decomposed series.</w:delText>
              </w:r>
            </w:del>
          </w:p>
        </w:tc>
        <w:tc>
          <w:tcPr>
            <w:tcW w:w="1530" w:type="dxa"/>
          </w:tcPr>
          <w:p w14:paraId="6BBD1079" w14:textId="56F8D51F" w:rsidR="000225BC" w:rsidDel="00B7723E" w:rsidRDefault="000225BC" w:rsidP="00800EC6">
            <w:pPr>
              <w:tabs>
                <w:tab w:val="left" w:pos="1152"/>
              </w:tabs>
              <w:rPr>
                <w:del w:id="599" w:author="Bale,Cameron" w:date="2023-09-12T15:48:00Z"/>
                <w:rFonts w:ascii="Cambria" w:hAnsi="Cambria"/>
              </w:rPr>
            </w:pPr>
            <w:del w:id="600" w:author="Bale,Cameron" w:date="2023-09-12T15:48:00Z">
              <w:r w:rsidDel="00B7723E">
                <w:rPr>
                  <w:rFonts w:ascii="Cambria" w:hAnsi="Cambria"/>
                </w:rPr>
                <w:delText>[-1, 1]</w:delText>
              </w:r>
            </w:del>
          </w:p>
        </w:tc>
        <w:tc>
          <w:tcPr>
            <w:tcW w:w="1440" w:type="dxa"/>
          </w:tcPr>
          <w:p w14:paraId="58A26647" w14:textId="734AB297" w:rsidR="000225BC" w:rsidDel="00B7723E" w:rsidRDefault="000225BC" w:rsidP="000225BC">
            <w:pPr>
              <w:tabs>
                <w:tab w:val="left" w:pos="1152"/>
              </w:tabs>
              <w:jc w:val="center"/>
              <w:rPr>
                <w:del w:id="601" w:author="Bale,Cameron" w:date="2023-09-12T15:48:00Z"/>
                <w:rFonts w:ascii="Cambria" w:hAnsi="Cambria"/>
              </w:rPr>
            </w:pPr>
            <w:del w:id="602" w:author="Bale,Cameron" w:date="2023-09-12T15:48:00Z">
              <w:r w:rsidDel="00B7723E">
                <w:rPr>
                  <w:rFonts w:ascii="Cambria" w:hAnsi="Cambria"/>
                </w:rPr>
                <w:delText>X</w:delText>
              </w:r>
            </w:del>
          </w:p>
        </w:tc>
        <w:tc>
          <w:tcPr>
            <w:tcW w:w="1345" w:type="dxa"/>
          </w:tcPr>
          <w:p w14:paraId="75E6063B" w14:textId="13B22D77" w:rsidR="000225BC" w:rsidDel="00B7723E" w:rsidRDefault="000225BC" w:rsidP="000225BC">
            <w:pPr>
              <w:tabs>
                <w:tab w:val="left" w:pos="1152"/>
              </w:tabs>
              <w:jc w:val="center"/>
              <w:rPr>
                <w:del w:id="603" w:author="Bale,Cameron" w:date="2023-09-12T15:48:00Z"/>
                <w:rFonts w:ascii="Cambria" w:hAnsi="Cambria"/>
              </w:rPr>
            </w:pPr>
          </w:p>
        </w:tc>
      </w:tr>
      <w:tr w:rsidR="000225BC" w:rsidDel="00B7723E" w14:paraId="17321147" w14:textId="2668C33A" w:rsidTr="000225BC">
        <w:trPr>
          <w:del w:id="604" w:author="Bale,Cameron" w:date="2023-09-12T15:48:00Z"/>
        </w:trPr>
        <w:tc>
          <w:tcPr>
            <w:tcW w:w="2107" w:type="dxa"/>
          </w:tcPr>
          <w:p w14:paraId="2D4607F5" w14:textId="7DE9AACC" w:rsidR="000225BC" w:rsidRPr="00D176B8" w:rsidDel="00B7723E" w:rsidRDefault="000225BC" w:rsidP="008B21C2">
            <w:pPr>
              <w:tabs>
                <w:tab w:val="left" w:pos="1152"/>
              </w:tabs>
              <w:rPr>
                <w:del w:id="605" w:author="Bale,Cameron" w:date="2023-09-12T15:48:00Z"/>
                <w:rFonts w:ascii="Cambria" w:hAnsi="Cambria"/>
                <w:i/>
                <w:iCs/>
              </w:rPr>
            </w:pPr>
            <w:del w:id="606" w:author="Bale,Cameron" w:date="2023-09-12T15:48:00Z">
              <w:r w:rsidDel="00B7723E">
                <w:rPr>
                  <w:rFonts w:ascii="Cambria" w:hAnsi="Cambria"/>
                  <w:i/>
                  <w:iCs/>
                </w:rPr>
                <w:delText>Trend</w:delText>
              </w:r>
            </w:del>
          </w:p>
        </w:tc>
        <w:tc>
          <w:tcPr>
            <w:tcW w:w="2928" w:type="dxa"/>
          </w:tcPr>
          <w:p w14:paraId="72AC152C" w14:textId="25F339D9" w:rsidR="000225BC" w:rsidDel="00B7723E" w:rsidRDefault="00D51FC0" w:rsidP="008B21C2">
            <w:pPr>
              <w:tabs>
                <w:tab w:val="left" w:pos="1152"/>
              </w:tabs>
              <w:rPr>
                <w:del w:id="607" w:author="Bale,Cameron" w:date="2023-09-12T15:48:00Z"/>
                <w:rFonts w:ascii="Cambria" w:hAnsi="Cambria"/>
              </w:rPr>
            </w:pPr>
            <w:del w:id="608" w:author="Bale,Cameron" w:date="2023-09-12T15:48:00Z">
              <w:r w:rsidDel="00B7723E">
                <w:rPr>
                  <w:rFonts w:ascii="Cambria" w:hAnsi="Cambria"/>
                </w:rPr>
                <w:delText>Strength of the trend.</w:delText>
              </w:r>
            </w:del>
          </w:p>
        </w:tc>
        <w:tc>
          <w:tcPr>
            <w:tcW w:w="1530" w:type="dxa"/>
          </w:tcPr>
          <w:p w14:paraId="4EB52AA6" w14:textId="1A0A2603" w:rsidR="000225BC" w:rsidDel="00B7723E" w:rsidRDefault="000225BC" w:rsidP="00800EC6">
            <w:pPr>
              <w:tabs>
                <w:tab w:val="left" w:pos="1152"/>
              </w:tabs>
              <w:rPr>
                <w:del w:id="609" w:author="Bale,Cameron" w:date="2023-09-12T15:48:00Z"/>
                <w:rFonts w:ascii="Cambria" w:hAnsi="Cambria"/>
              </w:rPr>
            </w:pPr>
            <w:del w:id="610" w:author="Bale,Cameron" w:date="2023-09-12T15:48:00Z">
              <w:r w:rsidDel="00B7723E">
                <w:rPr>
                  <w:rFonts w:ascii="Cambria" w:hAnsi="Cambria"/>
                </w:rPr>
                <w:delText>[0, 1]</w:delText>
              </w:r>
            </w:del>
          </w:p>
        </w:tc>
        <w:tc>
          <w:tcPr>
            <w:tcW w:w="1440" w:type="dxa"/>
          </w:tcPr>
          <w:p w14:paraId="05174285" w14:textId="30814316" w:rsidR="000225BC" w:rsidDel="00B7723E" w:rsidRDefault="000225BC" w:rsidP="000225BC">
            <w:pPr>
              <w:tabs>
                <w:tab w:val="left" w:pos="1152"/>
              </w:tabs>
              <w:jc w:val="center"/>
              <w:rPr>
                <w:del w:id="611" w:author="Bale,Cameron" w:date="2023-09-12T15:48:00Z"/>
                <w:rFonts w:ascii="Cambria" w:hAnsi="Cambria"/>
              </w:rPr>
            </w:pPr>
            <w:del w:id="612" w:author="Bale,Cameron" w:date="2023-09-12T15:48:00Z">
              <w:r w:rsidDel="00B7723E">
                <w:rPr>
                  <w:rFonts w:ascii="Cambria" w:hAnsi="Cambria"/>
                </w:rPr>
                <w:delText>X</w:delText>
              </w:r>
            </w:del>
          </w:p>
        </w:tc>
        <w:tc>
          <w:tcPr>
            <w:tcW w:w="1345" w:type="dxa"/>
          </w:tcPr>
          <w:p w14:paraId="0B2FD0C2" w14:textId="52FBF166" w:rsidR="000225BC" w:rsidDel="00B7723E" w:rsidRDefault="000225BC" w:rsidP="000225BC">
            <w:pPr>
              <w:tabs>
                <w:tab w:val="left" w:pos="1152"/>
              </w:tabs>
              <w:jc w:val="center"/>
              <w:rPr>
                <w:del w:id="613" w:author="Bale,Cameron" w:date="2023-09-12T15:48:00Z"/>
                <w:rFonts w:ascii="Cambria" w:hAnsi="Cambria"/>
              </w:rPr>
            </w:pPr>
            <w:del w:id="614" w:author="Bale,Cameron" w:date="2023-09-12T15:48:00Z">
              <w:r w:rsidDel="00B7723E">
                <w:rPr>
                  <w:rFonts w:ascii="Cambria" w:hAnsi="Cambria"/>
                </w:rPr>
                <w:delText>X</w:delText>
              </w:r>
            </w:del>
          </w:p>
        </w:tc>
      </w:tr>
      <w:tr w:rsidR="000225BC" w:rsidDel="00B7723E" w14:paraId="08E629D6" w14:textId="248DD28D" w:rsidTr="000225BC">
        <w:trPr>
          <w:del w:id="615" w:author="Bale,Cameron" w:date="2023-09-12T15:48:00Z"/>
        </w:trPr>
        <w:tc>
          <w:tcPr>
            <w:tcW w:w="2107" w:type="dxa"/>
          </w:tcPr>
          <w:p w14:paraId="76CD84A4" w14:textId="1FB47078" w:rsidR="000225BC" w:rsidRPr="00D176B8" w:rsidDel="00B7723E" w:rsidRDefault="000225BC" w:rsidP="008B21C2">
            <w:pPr>
              <w:tabs>
                <w:tab w:val="left" w:pos="1152"/>
              </w:tabs>
              <w:rPr>
                <w:del w:id="616" w:author="Bale,Cameron" w:date="2023-09-12T15:48:00Z"/>
                <w:rFonts w:ascii="Cambria" w:hAnsi="Cambria"/>
                <w:i/>
                <w:iCs/>
              </w:rPr>
            </w:pPr>
            <w:del w:id="617" w:author="Bale,Cameron" w:date="2023-09-12T15:48:00Z">
              <w:r w:rsidDel="00B7723E">
                <w:rPr>
                  <w:rFonts w:ascii="Cambria" w:hAnsi="Cambria"/>
                  <w:i/>
                  <w:iCs/>
                </w:rPr>
                <w:delText>Seasonality</w:delText>
              </w:r>
            </w:del>
          </w:p>
        </w:tc>
        <w:tc>
          <w:tcPr>
            <w:tcW w:w="2928" w:type="dxa"/>
          </w:tcPr>
          <w:p w14:paraId="45667C17" w14:textId="2FCA18DB" w:rsidR="000225BC" w:rsidDel="00B7723E" w:rsidRDefault="00D51FC0" w:rsidP="008B21C2">
            <w:pPr>
              <w:tabs>
                <w:tab w:val="left" w:pos="1152"/>
              </w:tabs>
              <w:rPr>
                <w:del w:id="618" w:author="Bale,Cameron" w:date="2023-09-12T15:48:00Z"/>
                <w:rFonts w:ascii="Cambria" w:hAnsi="Cambria"/>
              </w:rPr>
            </w:pPr>
            <w:del w:id="619" w:author="Bale,Cameron" w:date="2023-09-12T15:48:00Z">
              <w:r w:rsidDel="00B7723E">
                <w:rPr>
                  <w:rFonts w:ascii="Cambria" w:hAnsi="Cambria"/>
                </w:rPr>
                <w:delText>Strength of the seasonality.</w:delText>
              </w:r>
            </w:del>
          </w:p>
        </w:tc>
        <w:tc>
          <w:tcPr>
            <w:tcW w:w="1530" w:type="dxa"/>
          </w:tcPr>
          <w:p w14:paraId="07B36995" w14:textId="63D8ED75" w:rsidR="000225BC" w:rsidDel="00B7723E" w:rsidRDefault="000225BC" w:rsidP="00800EC6">
            <w:pPr>
              <w:tabs>
                <w:tab w:val="left" w:pos="1152"/>
              </w:tabs>
              <w:rPr>
                <w:del w:id="620" w:author="Bale,Cameron" w:date="2023-09-12T15:48:00Z"/>
                <w:rFonts w:ascii="Cambria" w:hAnsi="Cambria"/>
              </w:rPr>
            </w:pPr>
            <w:del w:id="621" w:author="Bale,Cameron" w:date="2023-09-12T15:48:00Z">
              <w:r w:rsidDel="00B7723E">
                <w:rPr>
                  <w:rFonts w:ascii="Cambria" w:hAnsi="Cambria"/>
                </w:rPr>
                <w:delText>[0, 1]</w:delText>
              </w:r>
            </w:del>
          </w:p>
        </w:tc>
        <w:tc>
          <w:tcPr>
            <w:tcW w:w="1440" w:type="dxa"/>
          </w:tcPr>
          <w:p w14:paraId="3797E488" w14:textId="598A1327" w:rsidR="000225BC" w:rsidDel="00B7723E" w:rsidRDefault="000225BC" w:rsidP="000225BC">
            <w:pPr>
              <w:tabs>
                <w:tab w:val="left" w:pos="1152"/>
              </w:tabs>
              <w:jc w:val="center"/>
              <w:rPr>
                <w:del w:id="622" w:author="Bale,Cameron" w:date="2023-09-12T15:48:00Z"/>
                <w:rFonts w:ascii="Cambria" w:hAnsi="Cambria"/>
              </w:rPr>
            </w:pPr>
            <w:del w:id="623" w:author="Bale,Cameron" w:date="2023-09-12T15:48:00Z">
              <w:r w:rsidDel="00B7723E">
                <w:rPr>
                  <w:rFonts w:ascii="Cambria" w:hAnsi="Cambria"/>
                </w:rPr>
                <w:delText>X</w:delText>
              </w:r>
            </w:del>
          </w:p>
        </w:tc>
        <w:tc>
          <w:tcPr>
            <w:tcW w:w="1345" w:type="dxa"/>
          </w:tcPr>
          <w:p w14:paraId="74C14043" w14:textId="210DAC0A" w:rsidR="000225BC" w:rsidDel="00B7723E" w:rsidRDefault="000225BC" w:rsidP="000225BC">
            <w:pPr>
              <w:tabs>
                <w:tab w:val="left" w:pos="1152"/>
              </w:tabs>
              <w:jc w:val="center"/>
              <w:rPr>
                <w:del w:id="624" w:author="Bale,Cameron" w:date="2023-09-12T15:48:00Z"/>
                <w:rFonts w:ascii="Cambria" w:hAnsi="Cambria"/>
              </w:rPr>
            </w:pPr>
          </w:p>
        </w:tc>
      </w:tr>
      <w:tr w:rsidR="000225BC" w:rsidDel="00B7723E" w14:paraId="3DBB9477" w14:textId="094ABF20" w:rsidTr="000225BC">
        <w:trPr>
          <w:del w:id="625" w:author="Bale,Cameron" w:date="2023-09-12T15:48:00Z"/>
        </w:trPr>
        <w:tc>
          <w:tcPr>
            <w:tcW w:w="2107" w:type="dxa"/>
          </w:tcPr>
          <w:p w14:paraId="3D7BC49B" w14:textId="15585C25" w:rsidR="000225BC" w:rsidDel="00B7723E" w:rsidRDefault="000225BC" w:rsidP="008B21C2">
            <w:pPr>
              <w:tabs>
                <w:tab w:val="left" w:pos="1152"/>
              </w:tabs>
              <w:rPr>
                <w:del w:id="626" w:author="Bale,Cameron" w:date="2023-09-12T15:48:00Z"/>
                <w:rFonts w:ascii="Cambria" w:hAnsi="Cambria"/>
                <w:i/>
                <w:iCs/>
              </w:rPr>
            </w:pPr>
            <w:del w:id="627" w:author="Bale,Cameron" w:date="2023-09-12T15:48:00Z">
              <w:r w:rsidDel="00B7723E">
                <w:rPr>
                  <w:rFonts w:ascii="Cambria" w:hAnsi="Cambria"/>
                  <w:i/>
                  <w:iCs/>
                </w:rPr>
                <w:delText>Mean</w:delText>
              </w:r>
            </w:del>
          </w:p>
        </w:tc>
        <w:tc>
          <w:tcPr>
            <w:tcW w:w="2928" w:type="dxa"/>
          </w:tcPr>
          <w:p w14:paraId="5032508A" w14:textId="4A2835D5" w:rsidR="000225BC" w:rsidDel="00B7723E" w:rsidRDefault="00D51FC0" w:rsidP="008B21C2">
            <w:pPr>
              <w:tabs>
                <w:tab w:val="left" w:pos="1152"/>
              </w:tabs>
              <w:rPr>
                <w:del w:id="628" w:author="Bale,Cameron" w:date="2023-09-12T15:48:00Z"/>
                <w:rFonts w:ascii="Cambria" w:hAnsi="Cambria"/>
              </w:rPr>
            </w:pPr>
            <w:del w:id="629" w:author="Bale,Cameron" w:date="2023-09-12T15:48:00Z">
              <w:r w:rsidDel="00B7723E">
                <w:rPr>
                  <w:rFonts w:ascii="Cambria" w:hAnsi="Cambria"/>
                </w:rPr>
                <w:delText>Mean of the time series.</w:delText>
              </w:r>
            </w:del>
          </w:p>
        </w:tc>
        <w:tc>
          <w:tcPr>
            <w:tcW w:w="1530" w:type="dxa"/>
          </w:tcPr>
          <w:p w14:paraId="35489CFE" w14:textId="56AB41A0" w:rsidR="000225BC" w:rsidRPr="0074150C" w:rsidDel="00B7723E" w:rsidRDefault="00000000" w:rsidP="00800EC6">
            <w:pPr>
              <w:tabs>
                <w:tab w:val="left" w:pos="1152"/>
              </w:tabs>
              <w:rPr>
                <w:del w:id="630" w:author="Bale,Cameron" w:date="2023-09-12T15:48:00Z"/>
                <w:rFonts w:ascii="Cambria" w:eastAsiaTheme="minorEastAsia" w:hAnsi="Cambria"/>
                <w:iCs/>
              </w:rPr>
            </w:pPr>
            <m:oMathPara>
              <m:oMathParaPr>
                <m:jc m:val="left"/>
              </m:oMathParaPr>
              <m:oMath>
                <m:d>
                  <m:dPr>
                    <m:begChr m:val="["/>
                    <m:ctrlPr>
                      <w:del w:id="631" w:author="Bale,Cameron" w:date="2023-09-12T15:48:00Z">
                        <w:rPr>
                          <w:rFonts w:ascii="Cambria Math" w:hAnsi="Cambria Math"/>
                          <w:i/>
                        </w:rPr>
                      </w:del>
                    </m:ctrlPr>
                  </m:dPr>
                  <m:e>
                    <m:r>
                      <w:del w:id="632" w:author="Bale,Cameron" w:date="2023-09-12T15:48:00Z">
                        <w:rPr>
                          <w:rFonts w:ascii="Cambria Math" w:hAnsi="Cambria Math"/>
                        </w:rPr>
                        <m:t>0,∞</m:t>
                      </w:del>
                    </m:r>
                  </m:e>
                </m:d>
              </m:oMath>
            </m:oMathPara>
          </w:p>
        </w:tc>
        <w:tc>
          <w:tcPr>
            <w:tcW w:w="1440" w:type="dxa"/>
          </w:tcPr>
          <w:p w14:paraId="4741FAEF" w14:textId="696304E2" w:rsidR="000225BC" w:rsidDel="00B7723E" w:rsidRDefault="000225BC" w:rsidP="000225BC">
            <w:pPr>
              <w:tabs>
                <w:tab w:val="left" w:pos="1152"/>
              </w:tabs>
              <w:jc w:val="center"/>
              <w:rPr>
                <w:del w:id="633" w:author="Bale,Cameron" w:date="2023-09-12T15:48:00Z"/>
                <w:rFonts w:ascii="Cambria" w:eastAsia="Calibri" w:hAnsi="Cambria" w:cs="Times New Roman"/>
              </w:rPr>
            </w:pPr>
            <w:del w:id="634" w:author="Bale,Cameron" w:date="2023-09-12T15:48:00Z">
              <w:r w:rsidDel="00B7723E">
                <w:rPr>
                  <w:rFonts w:ascii="Cambria" w:eastAsia="Calibri" w:hAnsi="Cambria" w:cs="Times New Roman"/>
                </w:rPr>
                <w:delText>X</w:delText>
              </w:r>
            </w:del>
          </w:p>
        </w:tc>
        <w:tc>
          <w:tcPr>
            <w:tcW w:w="1345" w:type="dxa"/>
          </w:tcPr>
          <w:p w14:paraId="75427050" w14:textId="423BC03D" w:rsidR="000225BC" w:rsidDel="00B7723E" w:rsidRDefault="000225BC" w:rsidP="000225BC">
            <w:pPr>
              <w:tabs>
                <w:tab w:val="left" w:pos="1152"/>
              </w:tabs>
              <w:jc w:val="center"/>
              <w:rPr>
                <w:del w:id="635" w:author="Bale,Cameron" w:date="2023-09-12T15:48:00Z"/>
                <w:rFonts w:ascii="Cambria" w:eastAsia="Calibri" w:hAnsi="Cambria" w:cs="Times New Roman"/>
              </w:rPr>
            </w:pPr>
            <w:del w:id="636" w:author="Bale,Cameron" w:date="2023-09-12T15:48:00Z">
              <w:r w:rsidDel="00B7723E">
                <w:rPr>
                  <w:rFonts w:ascii="Cambria" w:eastAsia="Calibri" w:hAnsi="Cambria" w:cs="Times New Roman"/>
                </w:rPr>
                <w:delText>X</w:delText>
              </w:r>
            </w:del>
          </w:p>
        </w:tc>
      </w:tr>
      <w:tr w:rsidR="000225BC" w:rsidDel="00B7723E" w14:paraId="2B61FD03" w14:textId="5DB0DD1F" w:rsidTr="000225BC">
        <w:trPr>
          <w:del w:id="637" w:author="Bale,Cameron" w:date="2023-09-12T15:48:00Z"/>
        </w:trPr>
        <w:tc>
          <w:tcPr>
            <w:tcW w:w="2107" w:type="dxa"/>
          </w:tcPr>
          <w:p w14:paraId="181A36EF" w14:textId="07E9EF3D" w:rsidR="000225BC" w:rsidDel="00B7723E" w:rsidRDefault="000225BC" w:rsidP="008B21C2">
            <w:pPr>
              <w:tabs>
                <w:tab w:val="left" w:pos="1152"/>
              </w:tabs>
              <w:rPr>
                <w:del w:id="638" w:author="Bale,Cameron" w:date="2023-09-12T15:48:00Z"/>
                <w:rFonts w:ascii="Cambria" w:hAnsi="Cambria"/>
                <w:i/>
                <w:iCs/>
              </w:rPr>
            </w:pPr>
            <w:del w:id="639" w:author="Bale,Cameron" w:date="2023-09-12T15:48:00Z">
              <w:r w:rsidDel="00B7723E">
                <w:rPr>
                  <w:rFonts w:ascii="Cambria" w:hAnsi="Cambria"/>
                  <w:i/>
                  <w:iCs/>
                </w:rPr>
                <w:delText>Variance</w:delText>
              </w:r>
            </w:del>
          </w:p>
        </w:tc>
        <w:tc>
          <w:tcPr>
            <w:tcW w:w="2928" w:type="dxa"/>
          </w:tcPr>
          <w:p w14:paraId="40BA30E9" w14:textId="6C380B3B" w:rsidR="000225BC" w:rsidDel="00B7723E" w:rsidRDefault="00D51FC0" w:rsidP="008B21C2">
            <w:pPr>
              <w:tabs>
                <w:tab w:val="left" w:pos="1152"/>
              </w:tabs>
              <w:rPr>
                <w:del w:id="640" w:author="Bale,Cameron" w:date="2023-09-12T15:48:00Z"/>
                <w:rFonts w:ascii="Cambria" w:hAnsi="Cambria"/>
              </w:rPr>
            </w:pPr>
            <w:del w:id="641" w:author="Bale,Cameron" w:date="2023-09-12T15:48:00Z">
              <w:r w:rsidDel="00B7723E">
                <w:rPr>
                  <w:rFonts w:ascii="Cambria" w:hAnsi="Cambria"/>
                </w:rPr>
                <w:delText>Variance of the time series.</w:delText>
              </w:r>
            </w:del>
          </w:p>
        </w:tc>
        <w:tc>
          <w:tcPr>
            <w:tcW w:w="1530" w:type="dxa"/>
          </w:tcPr>
          <w:p w14:paraId="41F33C6D" w14:textId="40142348" w:rsidR="000225BC" w:rsidRPr="0074150C" w:rsidDel="00B7723E" w:rsidRDefault="00000000" w:rsidP="0074150C">
            <w:pPr>
              <w:tabs>
                <w:tab w:val="left" w:pos="1152"/>
              </w:tabs>
              <w:jc w:val="both"/>
              <w:rPr>
                <w:del w:id="642" w:author="Bale,Cameron" w:date="2023-09-12T15:48:00Z"/>
                <w:rFonts w:ascii="Cambria" w:eastAsiaTheme="minorEastAsia" w:hAnsi="Cambria"/>
              </w:rPr>
            </w:pPr>
            <m:oMathPara>
              <m:oMathParaPr>
                <m:jc m:val="left"/>
              </m:oMathParaPr>
              <m:oMath>
                <m:d>
                  <m:dPr>
                    <m:begChr m:val="["/>
                    <m:ctrlPr>
                      <w:del w:id="643" w:author="Bale,Cameron" w:date="2023-09-12T15:48:00Z">
                        <w:rPr>
                          <w:rFonts w:ascii="Cambria Math" w:hAnsi="Cambria Math"/>
                          <w:i/>
                        </w:rPr>
                      </w:del>
                    </m:ctrlPr>
                  </m:dPr>
                  <m:e>
                    <m:r>
                      <w:del w:id="644" w:author="Bale,Cameron" w:date="2023-09-12T15:48:00Z">
                        <w:rPr>
                          <w:rFonts w:ascii="Cambria Math" w:hAnsi="Cambria Math"/>
                        </w:rPr>
                        <m:t>0,∞</m:t>
                      </w:del>
                    </m:r>
                  </m:e>
                </m:d>
              </m:oMath>
            </m:oMathPara>
          </w:p>
        </w:tc>
        <w:tc>
          <w:tcPr>
            <w:tcW w:w="1440" w:type="dxa"/>
          </w:tcPr>
          <w:p w14:paraId="63A0353B" w14:textId="4148474C" w:rsidR="000225BC" w:rsidDel="00B7723E" w:rsidRDefault="000225BC" w:rsidP="000225BC">
            <w:pPr>
              <w:tabs>
                <w:tab w:val="left" w:pos="1152"/>
              </w:tabs>
              <w:jc w:val="center"/>
              <w:rPr>
                <w:del w:id="645" w:author="Bale,Cameron" w:date="2023-09-12T15:48:00Z"/>
                <w:rFonts w:ascii="Cambria" w:eastAsia="Calibri" w:hAnsi="Cambria" w:cs="Times New Roman"/>
              </w:rPr>
            </w:pPr>
            <w:del w:id="646" w:author="Bale,Cameron" w:date="2023-09-12T15:48:00Z">
              <w:r w:rsidDel="00B7723E">
                <w:rPr>
                  <w:rFonts w:ascii="Cambria" w:eastAsia="Calibri" w:hAnsi="Cambria" w:cs="Times New Roman"/>
                </w:rPr>
                <w:delText>X</w:delText>
              </w:r>
            </w:del>
          </w:p>
        </w:tc>
        <w:tc>
          <w:tcPr>
            <w:tcW w:w="1345" w:type="dxa"/>
          </w:tcPr>
          <w:p w14:paraId="552B8BB1" w14:textId="24474864" w:rsidR="000225BC" w:rsidDel="00B7723E" w:rsidRDefault="000225BC" w:rsidP="000225BC">
            <w:pPr>
              <w:tabs>
                <w:tab w:val="left" w:pos="1152"/>
              </w:tabs>
              <w:jc w:val="center"/>
              <w:rPr>
                <w:del w:id="647" w:author="Bale,Cameron" w:date="2023-09-12T15:48:00Z"/>
                <w:rFonts w:ascii="Cambria" w:eastAsia="Calibri" w:hAnsi="Cambria" w:cs="Times New Roman"/>
              </w:rPr>
            </w:pPr>
            <w:del w:id="648" w:author="Bale,Cameron" w:date="2023-09-12T15:48:00Z">
              <w:r w:rsidDel="00B7723E">
                <w:rPr>
                  <w:rFonts w:ascii="Cambria" w:eastAsia="Calibri" w:hAnsi="Cambria" w:cs="Times New Roman"/>
                </w:rPr>
                <w:delText>X</w:delText>
              </w:r>
            </w:del>
          </w:p>
        </w:tc>
      </w:tr>
      <w:tr w:rsidR="000225BC" w:rsidDel="00B7723E" w14:paraId="0DCD948E" w14:textId="18264301" w:rsidTr="000225BC">
        <w:trPr>
          <w:del w:id="649" w:author="Bale,Cameron" w:date="2023-09-12T15:48:00Z"/>
        </w:trPr>
        <w:tc>
          <w:tcPr>
            <w:tcW w:w="2107" w:type="dxa"/>
          </w:tcPr>
          <w:p w14:paraId="782D0541" w14:textId="133A71DB" w:rsidR="000225BC" w:rsidDel="00B7723E" w:rsidRDefault="000225BC" w:rsidP="008B21C2">
            <w:pPr>
              <w:tabs>
                <w:tab w:val="left" w:pos="1152"/>
              </w:tabs>
              <w:rPr>
                <w:del w:id="650" w:author="Bale,Cameron" w:date="2023-09-12T15:48:00Z"/>
                <w:rFonts w:ascii="Cambria" w:hAnsi="Cambria"/>
                <w:i/>
                <w:iCs/>
              </w:rPr>
            </w:pPr>
            <w:del w:id="651" w:author="Bale,Cameron" w:date="2023-09-12T15:48:00Z">
              <w:r w:rsidDel="00B7723E">
                <w:rPr>
                  <w:rFonts w:ascii="Cambria" w:hAnsi="Cambria"/>
                  <w:i/>
                  <w:iCs/>
                </w:rPr>
                <w:delText>Spike</w:delText>
              </w:r>
            </w:del>
          </w:p>
        </w:tc>
        <w:tc>
          <w:tcPr>
            <w:tcW w:w="2928" w:type="dxa"/>
          </w:tcPr>
          <w:p w14:paraId="722F79E8" w14:textId="526368D8" w:rsidR="000225BC" w:rsidDel="00B7723E" w:rsidRDefault="006C4F6C" w:rsidP="008B21C2">
            <w:pPr>
              <w:tabs>
                <w:tab w:val="left" w:pos="1152"/>
              </w:tabs>
              <w:rPr>
                <w:del w:id="652" w:author="Bale,Cameron" w:date="2023-09-12T15:48:00Z"/>
                <w:rFonts w:ascii="Cambria" w:hAnsi="Cambria"/>
              </w:rPr>
            </w:pPr>
            <w:del w:id="653" w:author="Bale,Cameron" w:date="2023-09-12T15:48:00Z">
              <w:r w:rsidDel="00B7723E">
                <w:rPr>
                  <w:rFonts w:ascii="Cambria" w:eastAsiaTheme="minorEastAsia" w:hAnsi="Cambria"/>
                </w:rPr>
                <w:delText>V</w:delText>
              </w:r>
              <w:r w:rsidR="00360ED3" w:rsidDel="00B7723E">
                <w:rPr>
                  <w:rFonts w:ascii="Cambria" w:eastAsiaTheme="minorEastAsia" w:hAnsi="Cambria"/>
                </w:rPr>
                <w:delText>ariance of the leave-one-out variances of the remainder component of the decomposed series</w:delText>
              </w:r>
              <w:r w:rsidDel="00B7723E">
                <w:rPr>
                  <w:rFonts w:ascii="Cambria" w:eastAsiaTheme="minorEastAsia" w:hAnsi="Cambria"/>
                </w:rPr>
                <w:delText>.</w:delText>
              </w:r>
            </w:del>
          </w:p>
        </w:tc>
        <w:tc>
          <w:tcPr>
            <w:tcW w:w="1530" w:type="dxa"/>
          </w:tcPr>
          <w:p w14:paraId="2264BDAF" w14:textId="7F40BBA6" w:rsidR="000225BC" w:rsidRPr="001A7ACE" w:rsidDel="00B7723E" w:rsidRDefault="00000000" w:rsidP="00800EC6">
            <w:pPr>
              <w:tabs>
                <w:tab w:val="left" w:pos="1152"/>
              </w:tabs>
              <w:rPr>
                <w:del w:id="654" w:author="Bale,Cameron" w:date="2023-09-12T15:48:00Z"/>
                <w:rFonts w:ascii="Cambria" w:eastAsiaTheme="minorEastAsia" w:hAnsi="Cambria"/>
              </w:rPr>
            </w:pPr>
            <m:oMathPara>
              <m:oMathParaPr>
                <m:jc m:val="left"/>
              </m:oMathParaPr>
              <m:oMath>
                <m:d>
                  <m:dPr>
                    <m:begChr m:val="["/>
                    <m:ctrlPr>
                      <w:del w:id="655" w:author="Bale,Cameron" w:date="2023-09-12T15:48:00Z">
                        <w:rPr>
                          <w:rFonts w:ascii="Cambria Math" w:hAnsi="Cambria Math"/>
                          <w:i/>
                        </w:rPr>
                      </w:del>
                    </m:ctrlPr>
                  </m:dPr>
                  <m:e>
                    <m:r>
                      <w:del w:id="656" w:author="Bale,Cameron" w:date="2023-09-12T15:48:00Z">
                        <w:rPr>
                          <w:rFonts w:ascii="Cambria Math" w:hAnsi="Cambria Math"/>
                        </w:rPr>
                        <m:t>0,∞</m:t>
                      </w:del>
                    </m:r>
                  </m:e>
                </m:d>
              </m:oMath>
            </m:oMathPara>
          </w:p>
        </w:tc>
        <w:tc>
          <w:tcPr>
            <w:tcW w:w="1440" w:type="dxa"/>
          </w:tcPr>
          <w:p w14:paraId="3617CE5E" w14:textId="716BBA26" w:rsidR="000225BC" w:rsidDel="00B7723E" w:rsidRDefault="000225BC" w:rsidP="000225BC">
            <w:pPr>
              <w:tabs>
                <w:tab w:val="left" w:pos="1152"/>
              </w:tabs>
              <w:jc w:val="center"/>
              <w:rPr>
                <w:del w:id="657" w:author="Bale,Cameron" w:date="2023-09-12T15:48:00Z"/>
                <w:rFonts w:ascii="Cambria" w:eastAsia="Calibri" w:hAnsi="Cambria" w:cs="Times New Roman"/>
              </w:rPr>
            </w:pPr>
          </w:p>
        </w:tc>
        <w:tc>
          <w:tcPr>
            <w:tcW w:w="1345" w:type="dxa"/>
          </w:tcPr>
          <w:p w14:paraId="092A685E" w14:textId="134D50ED" w:rsidR="000225BC" w:rsidDel="00B7723E" w:rsidRDefault="000225BC" w:rsidP="000225BC">
            <w:pPr>
              <w:tabs>
                <w:tab w:val="left" w:pos="1152"/>
              </w:tabs>
              <w:jc w:val="center"/>
              <w:rPr>
                <w:del w:id="658" w:author="Bale,Cameron" w:date="2023-09-12T15:48:00Z"/>
                <w:rFonts w:ascii="Cambria" w:eastAsia="Calibri" w:hAnsi="Cambria" w:cs="Times New Roman"/>
              </w:rPr>
            </w:pPr>
            <w:del w:id="659" w:author="Bale,Cameron" w:date="2023-09-12T15:48:00Z">
              <w:r w:rsidDel="00B7723E">
                <w:rPr>
                  <w:rFonts w:ascii="Cambria" w:eastAsia="Calibri" w:hAnsi="Cambria" w:cs="Times New Roman"/>
                </w:rPr>
                <w:delText>X</w:delText>
              </w:r>
            </w:del>
          </w:p>
        </w:tc>
      </w:tr>
      <w:tr w:rsidR="000225BC" w:rsidDel="00B7723E" w14:paraId="7308C0AE" w14:textId="7EA3DB81" w:rsidTr="000225BC">
        <w:trPr>
          <w:del w:id="660" w:author="Bale,Cameron" w:date="2023-09-12T15:48:00Z"/>
        </w:trPr>
        <w:tc>
          <w:tcPr>
            <w:tcW w:w="2107" w:type="dxa"/>
          </w:tcPr>
          <w:p w14:paraId="093C27A9" w14:textId="0DA00AF7" w:rsidR="000225BC" w:rsidDel="00B7723E" w:rsidRDefault="000225BC" w:rsidP="008B21C2">
            <w:pPr>
              <w:tabs>
                <w:tab w:val="left" w:pos="1152"/>
              </w:tabs>
              <w:rPr>
                <w:del w:id="661" w:author="Bale,Cameron" w:date="2023-09-12T15:48:00Z"/>
                <w:rFonts w:ascii="Cambria" w:hAnsi="Cambria"/>
                <w:i/>
                <w:iCs/>
              </w:rPr>
            </w:pPr>
            <w:del w:id="662" w:author="Bale,Cameron" w:date="2023-09-12T15:48:00Z">
              <w:r w:rsidDel="00B7723E">
                <w:rPr>
                  <w:rFonts w:ascii="Cambria" w:hAnsi="Cambria"/>
                  <w:i/>
                  <w:iCs/>
                </w:rPr>
                <w:delText>Max Variance Shift</w:delText>
              </w:r>
            </w:del>
          </w:p>
        </w:tc>
        <w:tc>
          <w:tcPr>
            <w:tcW w:w="2928" w:type="dxa"/>
          </w:tcPr>
          <w:p w14:paraId="63CA341E" w14:textId="2124AC2E" w:rsidR="000225BC" w:rsidDel="00B7723E" w:rsidRDefault="006C4F6C" w:rsidP="008B21C2">
            <w:pPr>
              <w:tabs>
                <w:tab w:val="left" w:pos="1152"/>
              </w:tabs>
              <w:rPr>
                <w:del w:id="663" w:author="Bale,Cameron" w:date="2023-09-12T15:48:00Z"/>
                <w:rFonts w:ascii="Cambria" w:hAnsi="Cambria"/>
              </w:rPr>
            </w:pPr>
            <w:del w:id="664" w:author="Bale,Cameron" w:date="2023-09-12T15:48:00Z">
              <w:r w:rsidDel="00B7723E">
                <w:rPr>
                  <w:rFonts w:ascii="Cambria" w:eastAsiaTheme="minorEastAsia" w:hAnsi="Cambria"/>
                </w:rPr>
                <w:delText>L</w:delText>
              </w:r>
              <w:r w:rsidR="00360ED3" w:rsidDel="00B7723E">
                <w:rPr>
                  <w:rFonts w:ascii="Cambria" w:eastAsiaTheme="minorEastAsia" w:hAnsi="Cambria"/>
                </w:rPr>
                <w:delText>argest variance shift between two consecutive sliding windows</w:delText>
              </w:r>
              <w:r w:rsidR="00D51FC0" w:rsidDel="00B7723E">
                <w:rPr>
                  <w:rFonts w:ascii="Cambria" w:eastAsiaTheme="minorEastAsia" w:hAnsi="Cambria"/>
                </w:rPr>
                <w:delText>.</w:delText>
              </w:r>
            </w:del>
          </w:p>
        </w:tc>
        <w:tc>
          <w:tcPr>
            <w:tcW w:w="1530" w:type="dxa"/>
          </w:tcPr>
          <w:p w14:paraId="5F3E45CD" w14:textId="5752F9C1" w:rsidR="000225BC" w:rsidRPr="001A7ACE" w:rsidDel="00B7723E" w:rsidRDefault="00000000" w:rsidP="00800EC6">
            <w:pPr>
              <w:tabs>
                <w:tab w:val="left" w:pos="1152"/>
              </w:tabs>
              <w:rPr>
                <w:del w:id="665" w:author="Bale,Cameron" w:date="2023-09-12T15:48:00Z"/>
                <w:rFonts w:ascii="Cambria" w:eastAsiaTheme="minorEastAsia" w:hAnsi="Cambria"/>
              </w:rPr>
            </w:pPr>
            <m:oMathPara>
              <m:oMathParaPr>
                <m:jc m:val="left"/>
              </m:oMathParaPr>
              <m:oMath>
                <m:d>
                  <m:dPr>
                    <m:begChr m:val="["/>
                    <m:ctrlPr>
                      <w:del w:id="666" w:author="Bale,Cameron" w:date="2023-09-12T15:48:00Z">
                        <w:rPr>
                          <w:rFonts w:ascii="Cambria Math" w:hAnsi="Cambria Math"/>
                          <w:i/>
                        </w:rPr>
                      </w:del>
                    </m:ctrlPr>
                  </m:dPr>
                  <m:e>
                    <m:r>
                      <w:del w:id="667" w:author="Bale,Cameron" w:date="2023-09-12T15:48:00Z">
                        <w:rPr>
                          <w:rFonts w:ascii="Cambria Math" w:hAnsi="Cambria Math"/>
                        </w:rPr>
                        <m:t>0,∞</m:t>
                      </w:del>
                    </m:r>
                  </m:e>
                </m:d>
              </m:oMath>
            </m:oMathPara>
          </w:p>
        </w:tc>
        <w:tc>
          <w:tcPr>
            <w:tcW w:w="1440" w:type="dxa"/>
          </w:tcPr>
          <w:p w14:paraId="31A6A7CC" w14:textId="2544443F" w:rsidR="000225BC" w:rsidDel="00B7723E" w:rsidRDefault="000225BC" w:rsidP="000225BC">
            <w:pPr>
              <w:tabs>
                <w:tab w:val="left" w:pos="1152"/>
              </w:tabs>
              <w:jc w:val="center"/>
              <w:rPr>
                <w:del w:id="668" w:author="Bale,Cameron" w:date="2023-09-12T15:48:00Z"/>
                <w:rFonts w:ascii="Cambria" w:eastAsia="Calibri" w:hAnsi="Cambria" w:cs="Times New Roman"/>
              </w:rPr>
            </w:pPr>
          </w:p>
        </w:tc>
        <w:tc>
          <w:tcPr>
            <w:tcW w:w="1345" w:type="dxa"/>
          </w:tcPr>
          <w:p w14:paraId="07846763" w14:textId="221444E5" w:rsidR="000225BC" w:rsidDel="00B7723E" w:rsidRDefault="000225BC" w:rsidP="000225BC">
            <w:pPr>
              <w:tabs>
                <w:tab w:val="left" w:pos="1152"/>
              </w:tabs>
              <w:jc w:val="center"/>
              <w:rPr>
                <w:del w:id="669" w:author="Bale,Cameron" w:date="2023-09-12T15:48:00Z"/>
                <w:rFonts w:ascii="Cambria" w:eastAsia="Calibri" w:hAnsi="Cambria" w:cs="Times New Roman"/>
              </w:rPr>
            </w:pPr>
            <w:del w:id="670" w:author="Bale,Cameron" w:date="2023-09-12T15:48:00Z">
              <w:r w:rsidDel="00B7723E">
                <w:rPr>
                  <w:rFonts w:ascii="Cambria" w:eastAsia="Calibri" w:hAnsi="Cambria" w:cs="Times New Roman"/>
                </w:rPr>
                <w:delText>X</w:delText>
              </w:r>
            </w:del>
          </w:p>
        </w:tc>
      </w:tr>
      <w:tr w:rsidR="000225BC" w:rsidDel="00B7723E" w14:paraId="6CD892A3" w14:textId="4AC64066" w:rsidTr="000225BC">
        <w:trPr>
          <w:del w:id="671" w:author="Bale,Cameron" w:date="2023-09-12T15:48:00Z"/>
        </w:trPr>
        <w:tc>
          <w:tcPr>
            <w:tcW w:w="2107" w:type="dxa"/>
          </w:tcPr>
          <w:p w14:paraId="18ED6F71" w14:textId="1032215F" w:rsidR="000225BC" w:rsidDel="00B7723E" w:rsidRDefault="000225BC" w:rsidP="008B21C2">
            <w:pPr>
              <w:tabs>
                <w:tab w:val="left" w:pos="1152"/>
              </w:tabs>
              <w:rPr>
                <w:del w:id="672" w:author="Bale,Cameron" w:date="2023-09-12T15:48:00Z"/>
                <w:rFonts w:ascii="Cambria" w:hAnsi="Cambria"/>
                <w:i/>
                <w:iCs/>
              </w:rPr>
            </w:pPr>
            <w:del w:id="673" w:author="Bale,Cameron" w:date="2023-09-12T15:48:00Z">
              <w:r w:rsidDel="00B7723E">
                <w:rPr>
                  <w:rFonts w:ascii="Cambria" w:hAnsi="Cambria"/>
                  <w:i/>
                  <w:iCs/>
                </w:rPr>
                <w:delText>Max Level Shift</w:delText>
              </w:r>
            </w:del>
          </w:p>
        </w:tc>
        <w:tc>
          <w:tcPr>
            <w:tcW w:w="2928" w:type="dxa"/>
          </w:tcPr>
          <w:p w14:paraId="67D8F9CC" w14:textId="5F55F014" w:rsidR="000225BC" w:rsidDel="00B7723E" w:rsidRDefault="00D51FC0" w:rsidP="008B21C2">
            <w:pPr>
              <w:tabs>
                <w:tab w:val="left" w:pos="1152"/>
              </w:tabs>
              <w:rPr>
                <w:del w:id="674" w:author="Bale,Cameron" w:date="2023-09-12T15:48:00Z"/>
                <w:rFonts w:ascii="Cambria" w:hAnsi="Cambria"/>
              </w:rPr>
            </w:pPr>
            <w:del w:id="675" w:author="Bale,Cameron" w:date="2023-09-12T15:48:00Z">
              <w:r w:rsidDel="00B7723E">
                <w:rPr>
                  <w:rFonts w:ascii="Cambria" w:eastAsiaTheme="minorEastAsia" w:hAnsi="Cambria"/>
                </w:rPr>
                <w:delText>L</w:delText>
              </w:r>
              <w:r w:rsidR="00360ED3" w:rsidDel="00B7723E">
                <w:rPr>
                  <w:rFonts w:ascii="Cambria" w:eastAsiaTheme="minorEastAsia" w:hAnsi="Cambria"/>
                </w:rPr>
                <w:delText>argest mean shift between two consecutive sliding windows</w:delText>
              </w:r>
              <w:r w:rsidDel="00B7723E">
                <w:rPr>
                  <w:rFonts w:ascii="Cambria" w:eastAsiaTheme="minorEastAsia" w:hAnsi="Cambria"/>
                </w:rPr>
                <w:delText>.</w:delText>
              </w:r>
            </w:del>
          </w:p>
        </w:tc>
        <w:tc>
          <w:tcPr>
            <w:tcW w:w="1530" w:type="dxa"/>
          </w:tcPr>
          <w:p w14:paraId="09F3E659" w14:textId="411A1E5D" w:rsidR="000225BC" w:rsidRPr="001A7ACE" w:rsidDel="00B7723E" w:rsidRDefault="00000000" w:rsidP="00800EC6">
            <w:pPr>
              <w:tabs>
                <w:tab w:val="left" w:pos="1152"/>
              </w:tabs>
              <w:rPr>
                <w:del w:id="676" w:author="Bale,Cameron" w:date="2023-09-12T15:48:00Z"/>
                <w:rFonts w:ascii="Cambria" w:eastAsiaTheme="minorEastAsia" w:hAnsi="Cambria"/>
              </w:rPr>
            </w:pPr>
            <m:oMathPara>
              <m:oMathParaPr>
                <m:jc m:val="left"/>
              </m:oMathParaPr>
              <m:oMath>
                <m:d>
                  <m:dPr>
                    <m:begChr m:val="["/>
                    <m:ctrlPr>
                      <w:del w:id="677" w:author="Bale,Cameron" w:date="2023-09-12T15:48:00Z">
                        <w:rPr>
                          <w:rFonts w:ascii="Cambria Math" w:hAnsi="Cambria Math"/>
                          <w:i/>
                        </w:rPr>
                      </w:del>
                    </m:ctrlPr>
                  </m:dPr>
                  <m:e>
                    <m:r>
                      <w:del w:id="678" w:author="Bale,Cameron" w:date="2023-09-12T15:48:00Z">
                        <w:rPr>
                          <w:rFonts w:ascii="Cambria Math" w:hAnsi="Cambria Math"/>
                        </w:rPr>
                        <m:t>0,∞</m:t>
                      </w:del>
                    </m:r>
                  </m:e>
                </m:d>
              </m:oMath>
            </m:oMathPara>
          </w:p>
        </w:tc>
        <w:tc>
          <w:tcPr>
            <w:tcW w:w="1440" w:type="dxa"/>
          </w:tcPr>
          <w:p w14:paraId="0A11590C" w14:textId="220BAC2E" w:rsidR="000225BC" w:rsidDel="00B7723E" w:rsidRDefault="000225BC" w:rsidP="000225BC">
            <w:pPr>
              <w:tabs>
                <w:tab w:val="left" w:pos="1152"/>
              </w:tabs>
              <w:jc w:val="center"/>
              <w:rPr>
                <w:del w:id="679" w:author="Bale,Cameron" w:date="2023-09-12T15:48:00Z"/>
                <w:rFonts w:ascii="Cambria" w:eastAsia="Calibri" w:hAnsi="Cambria" w:cs="Times New Roman"/>
              </w:rPr>
            </w:pPr>
          </w:p>
        </w:tc>
        <w:tc>
          <w:tcPr>
            <w:tcW w:w="1345" w:type="dxa"/>
          </w:tcPr>
          <w:p w14:paraId="0C968C27" w14:textId="09638A88" w:rsidR="000225BC" w:rsidDel="00B7723E" w:rsidRDefault="000225BC" w:rsidP="000225BC">
            <w:pPr>
              <w:tabs>
                <w:tab w:val="left" w:pos="1152"/>
              </w:tabs>
              <w:jc w:val="center"/>
              <w:rPr>
                <w:del w:id="680" w:author="Bale,Cameron" w:date="2023-09-12T15:48:00Z"/>
                <w:rFonts w:ascii="Cambria" w:eastAsia="Calibri" w:hAnsi="Cambria" w:cs="Times New Roman"/>
              </w:rPr>
            </w:pPr>
            <w:del w:id="681" w:author="Bale,Cameron" w:date="2023-09-12T15:48:00Z">
              <w:r w:rsidDel="00B7723E">
                <w:rPr>
                  <w:rFonts w:ascii="Cambria" w:eastAsia="Calibri" w:hAnsi="Cambria" w:cs="Times New Roman"/>
                </w:rPr>
                <w:delText>X</w:delText>
              </w:r>
            </w:del>
          </w:p>
        </w:tc>
      </w:tr>
    </w:tbl>
    <w:commentRangeEnd w:id="535"/>
    <w:p w14:paraId="715B845A" w14:textId="5EF15DF0" w:rsidR="008B21C2" w:rsidRDefault="00AB5D35" w:rsidP="008B21C2">
      <w:pPr>
        <w:tabs>
          <w:tab w:val="left" w:pos="1152"/>
        </w:tabs>
        <w:rPr>
          <w:rFonts w:ascii="Cambria" w:hAnsi="Cambria"/>
          <w:i/>
          <w:iCs/>
        </w:rPr>
      </w:pPr>
      <w:r>
        <w:rPr>
          <w:rStyle w:val="CommentReference"/>
        </w:rPr>
        <w:commentReference w:id="535"/>
      </w:r>
      <w:commentRangeEnd w:id="536"/>
      <w:r>
        <w:rPr>
          <w:rStyle w:val="CommentReference"/>
        </w:rPr>
        <w:commentReference w:id="536"/>
      </w:r>
      <w:commentRangeEnd w:id="537"/>
      <w:r w:rsidR="006B1B26">
        <w:rPr>
          <w:rStyle w:val="CommentReference"/>
        </w:rPr>
        <w:commentReference w:id="537"/>
      </w:r>
    </w:p>
    <w:p w14:paraId="5E6451CF" w14:textId="77777777" w:rsidR="00642B92" w:rsidRPr="00642B92" w:rsidRDefault="00642B92" w:rsidP="007A02E9">
      <w:pPr>
        <w:pStyle w:val="ListParagraph"/>
        <w:tabs>
          <w:tab w:val="left" w:pos="1027"/>
        </w:tabs>
        <w:ind w:left="360"/>
        <w:rPr>
          <w:rFonts w:ascii="Cambria" w:eastAsiaTheme="minorEastAsia" w:hAnsi="Cambria"/>
        </w:rPr>
      </w:pPr>
    </w:p>
    <w:p w14:paraId="29049901" w14:textId="7717BA10" w:rsidR="00EF40B0" w:rsidRDefault="00D76DF4" w:rsidP="00134519">
      <w:pPr>
        <w:pStyle w:val="ListParagraph"/>
        <w:numPr>
          <w:ilvl w:val="1"/>
          <w:numId w:val="1"/>
        </w:numPr>
        <w:rPr>
          <w:rFonts w:ascii="Cambria" w:hAnsi="Cambria"/>
          <w:i/>
          <w:iCs/>
        </w:rPr>
      </w:pPr>
      <w:r>
        <w:rPr>
          <w:rFonts w:ascii="Cambria" w:hAnsi="Cambria"/>
          <w:i/>
          <w:iCs/>
        </w:rPr>
        <w:t xml:space="preserve">Privacy </w:t>
      </w:r>
      <w:r w:rsidR="002C43E4">
        <w:rPr>
          <w:rFonts w:ascii="Cambria" w:hAnsi="Cambria"/>
          <w:i/>
          <w:iCs/>
        </w:rPr>
        <w:t>Protection</w:t>
      </w:r>
    </w:p>
    <w:p w14:paraId="39112AB0" w14:textId="524DAB23" w:rsidR="002610ED" w:rsidRDefault="002610ED" w:rsidP="002610ED">
      <w:pPr>
        <w:rPr>
          <w:rFonts w:ascii="Cambria" w:hAnsi="Cambria"/>
        </w:rPr>
      </w:pPr>
    </w:p>
    <w:p w14:paraId="65397F0F" w14:textId="7EC1B95C" w:rsidR="00EF40B0" w:rsidRPr="00134519" w:rsidRDefault="00EF40B0" w:rsidP="00134519">
      <w:pPr>
        <w:pStyle w:val="ListParagraph"/>
        <w:numPr>
          <w:ilvl w:val="2"/>
          <w:numId w:val="1"/>
        </w:numPr>
        <w:rPr>
          <w:rFonts w:ascii="Cambria" w:hAnsi="Cambria"/>
          <w:i/>
          <w:iCs/>
        </w:rPr>
      </w:pPr>
      <w:r>
        <w:rPr>
          <w:rFonts w:ascii="Cambria" w:hAnsi="Cambria"/>
          <w:i/>
          <w:iCs/>
        </w:rPr>
        <w:t xml:space="preserve"> Differential Privacy</w:t>
      </w:r>
    </w:p>
    <w:p w14:paraId="2550A19E" w14:textId="6A01AF40" w:rsidR="00B14387" w:rsidRDefault="00B14387" w:rsidP="00B14387">
      <w:pPr>
        <w:rPr>
          <w:rFonts w:ascii="Cambria" w:hAnsi="Cambria"/>
        </w:rPr>
      </w:pPr>
    </w:p>
    <w:p w14:paraId="19659794" w14:textId="2BEE3289" w:rsidR="0019115D" w:rsidRPr="00E817B5" w:rsidRDefault="005F3620" w:rsidP="0019115D">
      <w:pPr>
        <w:rPr>
          <w:rFonts w:ascii="Cambria" w:eastAsiaTheme="minorEastAsia" w:hAnsi="Cambria"/>
        </w:rPr>
      </w:pPr>
      <w:r>
        <w:rPr>
          <w:rFonts w:ascii="Cambria" w:hAnsi="Cambria"/>
        </w:rPr>
        <w:t xml:space="preserve">We follow the interpretation and implementation of differential privacy from </w:t>
      </w:r>
      <w:r w:rsidRPr="00DB3320">
        <w:rPr>
          <w:rFonts w:ascii="Cambria" w:hAnsi="Cambria"/>
        </w:rPr>
        <w:t>Gonçalves</w:t>
      </w:r>
      <w:r>
        <w:rPr>
          <w:rFonts w:ascii="Cambria" w:eastAsiaTheme="minorEastAsia" w:hAnsi="Cambria"/>
        </w:rPr>
        <w:t xml:space="preserve"> et al. (2021a). </w:t>
      </w:r>
      <w:r w:rsidR="0019115D">
        <w:rPr>
          <w:rFonts w:ascii="Cambria" w:hAnsi="Cambria"/>
        </w:rPr>
        <w:t xml:space="preserve">A </w:t>
      </w:r>
      <w:r w:rsidR="0019115D" w:rsidRPr="001726A5">
        <w:rPr>
          <w:rFonts w:ascii="Cambria" w:hAnsi="Cambria"/>
        </w:rPr>
        <w:t>mechanism</w:t>
      </w:r>
      <w:r w:rsidR="0019115D">
        <w:rPr>
          <w:rFonts w:ascii="Cambria" w:hAnsi="Cambria"/>
        </w:rPr>
        <w:t xml:space="preserve"> </w:t>
      </w:r>
      <m:oMath>
        <m:r>
          <w:rPr>
            <w:rFonts w:ascii="Cambria Math" w:hAnsi="Cambria Math"/>
          </w:rPr>
          <m:t>M</m:t>
        </m:r>
      </m:oMath>
      <w:r w:rsidR="0019115D">
        <w:rPr>
          <w:rFonts w:ascii="Cambria" w:eastAsiaTheme="minorEastAsia" w:hAnsi="Cambria"/>
        </w:rPr>
        <w:t xml:space="preserve"> </w:t>
      </w:r>
      <w:r w:rsidR="0019115D" w:rsidRPr="001726A5">
        <w:rPr>
          <w:rFonts w:ascii="Cambria" w:hAnsi="Cambria"/>
        </w:rPr>
        <w:t xml:space="preserve">satisfies </w:t>
      </w:r>
      <m:oMath>
        <m:r>
          <m:rPr>
            <m:sty m:val="p"/>
          </m:rPr>
          <w:rPr>
            <w:rFonts w:ascii="Cambria Math" w:hAnsi="Cambria Math"/>
          </w:rPr>
          <m:t>ϵ</m:t>
        </m:r>
      </m:oMath>
      <w:r w:rsidR="0019115D" w:rsidRPr="001726A5">
        <w:rPr>
          <w:rFonts w:ascii="Cambria" w:hAnsi="Cambria"/>
        </w:rPr>
        <w:t>-differential privacy by guaranteeing that, for every output</w:t>
      </w:r>
      <w:r w:rsidR="0019115D">
        <w:rPr>
          <w:rFonts w:ascii="Cambria" w:eastAsiaTheme="minorEastAsia" w:hAnsi="Cambr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19115D">
        <w:rPr>
          <w:rFonts w:ascii="Cambria" w:eastAsiaTheme="minorEastAsia" w:hAnsi="Cambria"/>
        </w:rPr>
        <w:t xml:space="preserve"> </w:t>
      </w:r>
      <w:r w:rsidR="0019115D" w:rsidRPr="001726A5">
        <w:rPr>
          <w:rFonts w:ascii="Cambria" w:hAnsi="Cambria"/>
        </w:rPr>
        <w:t xml:space="preserve">of </w:t>
      </w:r>
      <m:oMath>
        <m:r>
          <w:rPr>
            <w:rFonts w:ascii="Cambria Math" w:hAnsi="Cambria Math"/>
          </w:rPr>
          <m:t>M</m:t>
        </m:r>
      </m:oMath>
      <w:r w:rsidR="0019115D">
        <w:rPr>
          <w:rFonts w:ascii="Cambria" w:eastAsiaTheme="minorEastAsia" w:hAnsi="Cambria"/>
        </w:rPr>
        <w:t xml:space="preserve"> </w:t>
      </w:r>
      <w:r w:rsidR="0019115D" w:rsidRPr="001726A5">
        <w:rPr>
          <w:rFonts w:ascii="Cambria" w:hAnsi="Cambria"/>
        </w:rPr>
        <w:t>and every pair of serie</w:t>
      </w:r>
      <w:r w:rsidR="0019115D">
        <w:rPr>
          <w:rFonts w:ascii="Cambria" w:eastAsiaTheme="minorEastAsia" w:hAnsi="Cambria"/>
        </w:rPr>
        <w:t xml:space="preserv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19115D">
        <w:rPr>
          <w:rFonts w:ascii="Cambria" w:eastAsiaTheme="minorEastAsia" w:hAnsi="Cambr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B50F53">
        <w:rPr>
          <w:rFonts w:ascii="Cambria" w:eastAsiaTheme="minorEastAsia" w:hAnsi="Cambria"/>
        </w:rPr>
        <w:t xml:space="preserve"> which differ on at most one observation</w:t>
      </w:r>
      <w:r w:rsidR="0019115D" w:rsidRPr="001726A5">
        <w:rPr>
          <w:rFonts w:ascii="Cambria" w:hAnsi="Cambria"/>
        </w:rPr>
        <w:t>,</w:t>
      </w:r>
    </w:p>
    <w:p w14:paraId="6974CC0D" w14:textId="77777777" w:rsidR="0019115D" w:rsidRDefault="0019115D" w:rsidP="0019115D">
      <w:pPr>
        <w:rPr>
          <w:rFonts w:ascii="Cambria" w:hAnsi="Cambria"/>
        </w:rPr>
      </w:pPr>
    </w:p>
    <w:p w14:paraId="40C4ECE8" w14:textId="5C7E362B" w:rsidR="0019115D" w:rsidRDefault="006A1A8B" w:rsidP="006A1A8B">
      <w:pPr>
        <w:tabs>
          <w:tab w:val="center" w:pos="4680"/>
          <w:tab w:val="right" w:pos="9360"/>
        </w:tabs>
        <w:rPr>
          <w:rFonts w:ascii="Cambria" w:eastAsiaTheme="minorEastAsia" w:hAnsi="Cambria"/>
        </w:rPr>
      </w:pPr>
      <w:r>
        <w:rPr>
          <w:rFonts w:ascii="Cambria" w:eastAsiaTheme="minorEastAsia" w:hAnsi="Cambria"/>
        </w:rPr>
        <w:tab/>
      </w:r>
      <m:oMath>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=x'</m:t>
            </m:r>
          </m:e>
        </m:d>
        <m:r>
          <m:rPr>
            <m:sty m:val="p"/>
          </m:rPr>
          <w:rPr>
            <w:rFonts w:ascii="Cambria Math" w:eastAsiaTheme="minorEastAsia" w:hAnsi="Cambria Math"/>
          </w:rPr>
          <m:t>≤</m:t>
        </m:r>
        <m:r>
          <w:rPr>
            <w:rFonts w:ascii="Cambria Math" w:eastAsiaTheme="minorEastAsia" w:hAnsi="Cambria Math"/>
          </w:rPr>
          <m:t>exp</m:t>
        </m:r>
        <m:d>
          <m:dPr>
            <m:ctrlPr>
              <w:rPr>
                <w:rFonts w:ascii="Cambria Math" w:eastAsiaTheme="minorEastAsia" w:hAnsi="Cambria Math"/>
                <w:i/>
              </w:rPr>
            </m:ctrlPr>
          </m:dPr>
          <m:e>
            <m:r>
              <m:rPr>
                <m:sty m:val="p"/>
              </m:rPr>
              <w:rPr>
                <w:rFonts w:ascii="Cambria Math" w:eastAsiaTheme="minorEastAsia" w:hAnsi="Cambria Math"/>
              </w:rPr>
              <m:t>ϵ</m:t>
            </m:r>
          </m:e>
        </m:d>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=x'</m:t>
            </m:r>
          </m:e>
        </m:d>
      </m:oMath>
      <w:r w:rsidR="0019115D">
        <w:rPr>
          <w:rFonts w:ascii="Cambria" w:eastAsiaTheme="minorEastAsia" w:hAnsi="Cambria"/>
        </w:rPr>
        <w:t>.</w:t>
      </w:r>
      <w:r>
        <w:rPr>
          <w:rFonts w:ascii="Cambria" w:eastAsiaTheme="minorEastAsia" w:hAnsi="Cambria"/>
        </w:rPr>
        <w:tab/>
        <w:t>(6)</w:t>
      </w:r>
    </w:p>
    <w:p w14:paraId="00DC17C7" w14:textId="77777777" w:rsidR="003C3EE8" w:rsidRPr="00E817B5" w:rsidRDefault="003C3EE8" w:rsidP="0019115D">
      <w:pPr>
        <w:jc w:val="center"/>
        <w:rPr>
          <w:rFonts w:ascii="Cambria" w:eastAsiaTheme="minorEastAsia" w:hAnsi="Cambria"/>
        </w:rPr>
      </w:pPr>
    </w:p>
    <w:p w14:paraId="1E4FD4D3" w14:textId="693126A2" w:rsidR="00F66B56" w:rsidRPr="00200DAD" w:rsidRDefault="0019115D" w:rsidP="0019115D">
      <w:pPr>
        <w:rPr>
          <w:rFonts w:ascii="Cambria" w:eastAsiaTheme="minorEastAsia" w:hAnsi="Cambria"/>
        </w:rPr>
      </w:pPr>
      <w:r>
        <w:rPr>
          <w:rFonts w:ascii="Cambria" w:hAnsi="Cambria"/>
        </w:rPr>
        <w:t>A</w:t>
      </w:r>
      <w:r w:rsidRPr="001726A5">
        <w:rPr>
          <w:rFonts w:ascii="Cambria" w:hAnsi="Cambria"/>
        </w:rPr>
        <w:t xml:space="preserve"> differentially private time series can be created using a randomized mechanism</w:t>
      </w:r>
      <w:r w:rsidR="00200DAD">
        <w:rPr>
          <w:rFonts w:ascii="Cambria" w:hAnsi="Cambria"/>
        </w:rPr>
        <w:t xml:space="preserve"> </w:t>
      </w: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r>
          <w:rPr>
            <w:rFonts w:ascii="Cambria Math" w:eastAsiaTheme="minorEastAsia" w:hAnsi="Cambria Math"/>
          </w:rPr>
          <m:t xml:space="preserve"> </m:t>
        </m:r>
        <m:r>
          <m:rPr>
            <m:sty m:val="p"/>
          </m:rPr>
          <w:rPr>
            <w:rFonts w:ascii="Cambria Math" w:eastAsiaTheme="minorEastAsia" w:hAnsi="Cambria Math"/>
          </w:rPr>
          <m:t>η</m:t>
        </m:r>
      </m:oMath>
      <w:r w:rsidR="00200DAD">
        <w:rPr>
          <w:rFonts w:ascii="Cambria" w:eastAsiaTheme="minorEastAsia" w:hAnsi="Cambria"/>
        </w:rPr>
        <w:t xml:space="preserve"> </w:t>
      </w:r>
      <w:r>
        <w:rPr>
          <w:rFonts w:ascii="Cambria" w:hAnsi="Cambria"/>
          <w:iCs/>
        </w:rPr>
        <w:t>that</w:t>
      </w:r>
      <w:r w:rsidRPr="001726A5">
        <w:rPr>
          <w:rFonts w:ascii="Cambria" w:hAnsi="Cambria"/>
        </w:rPr>
        <w:t xml:space="preserve"> adds</w:t>
      </w:r>
      <w:r>
        <w:rPr>
          <w:rFonts w:ascii="Cambria" w:hAnsi="Cambria"/>
        </w:rPr>
        <w:t xml:space="preserve"> a vector of random noise values, each of which is drawn from a Laplace distribution </w:t>
      </w:r>
      <w:r w:rsidRPr="001726A5">
        <w:rPr>
          <w:rFonts w:ascii="Cambria" w:hAnsi="Cambria"/>
        </w:rPr>
        <w:t>with scale parameter</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m:rPr>
            <m:lit/>
          </m:rPr>
          <w:rPr>
            <w:rFonts w:ascii="Cambria Math" w:hAnsi="Cambria Math"/>
          </w:rPr>
          <m:t>/</m:t>
        </m:r>
        <m:r>
          <m:rPr>
            <m:sty m:val="p"/>
          </m:rPr>
          <w:rPr>
            <w:rFonts w:ascii="Cambria Math" w:eastAsiaTheme="minorEastAsia" w:hAnsi="Cambria Math"/>
          </w:rPr>
          <m:t>ϵ</m:t>
        </m:r>
      </m:oMath>
      <w:r>
        <w:rPr>
          <w:rFonts w:ascii="Cambria" w:eastAsiaTheme="minorEastAsia" w:hAnsi="Cambria"/>
        </w:rPr>
        <w:t>, to a</w:t>
      </w:r>
      <w:r w:rsidR="00312E50">
        <w:rPr>
          <w:rFonts w:ascii="Cambria" w:eastAsiaTheme="minorEastAsia" w:hAnsi="Cambria"/>
        </w:rPr>
        <w:t>n</w:t>
      </w:r>
      <w:r>
        <w:rPr>
          <w:rFonts w:ascii="Cambria" w:eastAsiaTheme="minorEastAsia" w:hAnsi="Cambria"/>
        </w:rPr>
        <w:t xml:space="preserve"> </w:t>
      </w:r>
      <w:r w:rsidR="002F0067">
        <w:rPr>
          <w:rFonts w:ascii="Cambria" w:eastAsiaTheme="minorEastAsia" w:hAnsi="Cambria"/>
        </w:rPr>
        <w:t>original</w:t>
      </w:r>
      <w:r>
        <w:rPr>
          <w:rFonts w:ascii="Cambria" w:eastAsiaTheme="minorEastAsia" w:hAnsi="Cambria"/>
        </w:rPr>
        <w:t xml:space="preserve">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r w:rsidRPr="001726A5">
        <w:rPr>
          <w:rFonts w:ascii="Cambria" w:hAnsi="Cambria"/>
        </w:rPr>
        <w:t>The sensitivity</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ascii="Cambria" w:eastAsiaTheme="minorEastAsia" w:hAnsi="Cambria"/>
        </w:rPr>
        <w:t xml:space="preserve"> </w:t>
      </w:r>
      <w:r w:rsidRPr="001726A5">
        <w:rPr>
          <w:rFonts w:ascii="Cambria" w:hAnsi="Cambria"/>
        </w:rPr>
        <w:t>is determined as the maximum absolute difference between two time series</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w:t>
      </w:r>
      <w:r w:rsidRPr="001726A5">
        <w:rPr>
          <w:rFonts w:ascii="Cambria" w:hAnsi="Cambria"/>
        </w:rPr>
        <w:t>nd</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Pr>
          <w:rFonts w:ascii="Cambria" w:eastAsiaTheme="minorEastAsia" w:hAnsi="Cambria"/>
        </w:rPr>
        <w:t xml:space="preserve"> </w:t>
      </w:r>
      <w:r w:rsidRPr="001726A5">
        <w:rPr>
          <w:rFonts w:ascii="Cambria" w:hAnsi="Cambria"/>
        </w:rPr>
        <w:t xml:space="preserve">which differ in at most one observation, where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=max</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1</m:t>
            </m:r>
          </m:sub>
        </m:sSub>
      </m:oMath>
      <w:r>
        <w:rPr>
          <w:rFonts w:ascii="Cambria" w:eastAsiaTheme="minorEastAsia" w:hAnsi="Cambria"/>
        </w:rPr>
        <w:t>.</w:t>
      </w:r>
      <w:r w:rsidR="00200DAD">
        <w:rPr>
          <w:rFonts w:ascii="Cambria" w:eastAsiaTheme="minorEastAsia" w:hAnsi="Cambria"/>
        </w:rPr>
        <w:t xml:space="preserve"> </w:t>
      </w:r>
      <w:r w:rsidR="00297B43">
        <w:rPr>
          <w:rFonts w:ascii="Cambria" w:eastAsiaTheme="minorEastAsia" w:hAnsi="Cambria"/>
        </w:rPr>
        <w:t>We use the values of</w:t>
      </w:r>
      <w:r w:rsidR="00D07036">
        <w:rPr>
          <w:rFonts w:ascii="Cambria" w:eastAsiaTheme="minorEastAsia" w:hAnsi="Cambria"/>
        </w:rPr>
        <w:t xml:space="preserve"> </w:t>
      </w:r>
      <m:oMath>
        <m:r>
          <w:rPr>
            <w:rFonts w:ascii="Cambria Math" w:eastAsiaTheme="minorEastAsia" w:hAnsi="Cambria Math"/>
          </w:rPr>
          <m:t>ε=</m:t>
        </m:r>
        <m:r>
          <m:rPr>
            <m:sty m:val="p"/>
          </m:rPr>
          <w:rPr>
            <w:rFonts w:ascii="Cambria Math" w:eastAsiaTheme="minorEastAsia" w:hAnsi="Cambria Math"/>
          </w:rPr>
          <m:t>20.0, 10.0, 4.6, 1.0, 0.1</m:t>
        </m:r>
      </m:oMath>
      <w:r w:rsidR="00D07036">
        <w:rPr>
          <w:rFonts w:ascii="Cambria" w:eastAsiaTheme="minorEastAsia" w:hAnsi="Cambria"/>
        </w:rPr>
        <w:t xml:space="preserve"> which ranges from least private to most private.</w:t>
      </w:r>
    </w:p>
    <w:p w14:paraId="5384FD6A" w14:textId="37D8A606" w:rsidR="004A3498" w:rsidRDefault="004A3498" w:rsidP="00E055BE">
      <w:pPr>
        <w:rPr>
          <w:rFonts w:ascii="Cambria" w:eastAsiaTheme="minorEastAsia" w:hAnsi="Cambria"/>
        </w:rPr>
      </w:pPr>
    </w:p>
    <w:p w14:paraId="334211A6" w14:textId="6ED8EF06" w:rsidR="00EF40B0" w:rsidRDefault="00EF40B0" w:rsidP="00134519">
      <w:pPr>
        <w:pStyle w:val="ListParagraph"/>
        <w:numPr>
          <w:ilvl w:val="2"/>
          <w:numId w:val="1"/>
        </w:numPr>
        <w:rPr>
          <w:rFonts w:ascii="Cambria" w:eastAsiaTheme="minorEastAsia" w:hAnsi="Cambria"/>
          <w:i/>
          <w:iCs/>
        </w:rPr>
      </w:pPr>
      <w:r>
        <w:rPr>
          <w:rFonts w:ascii="Cambria" w:eastAsiaTheme="minorEastAsia" w:hAnsi="Cambria"/>
          <w:i/>
          <w:iCs/>
        </w:rPr>
        <w:t xml:space="preserve"> Additive Noise</w:t>
      </w:r>
    </w:p>
    <w:p w14:paraId="1356BCFB" w14:textId="77777777" w:rsidR="00EF40B0" w:rsidRPr="00134519" w:rsidRDefault="00EF40B0" w:rsidP="00134519">
      <w:pPr>
        <w:pStyle w:val="ListParagraph"/>
        <w:ind w:left="1224"/>
        <w:rPr>
          <w:rFonts w:ascii="Cambria" w:eastAsiaTheme="minorEastAsia" w:hAnsi="Cambria"/>
          <w:i/>
          <w:iCs/>
        </w:rPr>
      </w:pPr>
    </w:p>
    <w:p w14:paraId="6DDD7506" w14:textId="31F30617" w:rsidR="00436C56" w:rsidRPr="000D2981" w:rsidRDefault="0019115D" w:rsidP="00E055BE">
      <w:pPr>
        <w:rPr>
          <w:rFonts w:ascii="Cambria" w:eastAsiaTheme="minorEastAsia" w:hAnsi="Cambria"/>
        </w:rPr>
      </w:pPr>
      <w:r>
        <w:rPr>
          <w:rFonts w:ascii="Cambria" w:eastAsiaTheme="minorEastAsia" w:hAnsi="Cambria"/>
        </w:rPr>
        <w:t xml:space="preserve">Additive noise adds a normally distributed random number with mean zero and standard deviation </w:t>
      </w:r>
      <m:oMath>
        <m:r>
          <m:rPr>
            <m:sty m:val="p"/>
          </m:rPr>
          <w:rPr>
            <w:rFonts w:ascii="Cambria Math" w:eastAsiaTheme="minorEastAsia" w:hAnsi="Cambria Math"/>
          </w:rPr>
          <m:t>σ</m:t>
        </m:r>
      </m:oMath>
      <w:r>
        <w:rPr>
          <w:rFonts w:ascii="Cambria" w:eastAsiaTheme="minorEastAsia" w:hAnsi="Cambria"/>
        </w:rPr>
        <w:t xml:space="preserve"> to each value in an original time series </w:t>
      </w:r>
      <m:oMath>
        <m:r>
          <w:rPr>
            <w:rFonts w:ascii="Cambria Math" w:eastAsiaTheme="minorEastAsia" w:hAnsi="Cambria Math"/>
          </w:rPr>
          <m:t>x</m:t>
        </m:r>
      </m:oMath>
      <w:r>
        <w:rPr>
          <w:rFonts w:ascii="Cambria" w:eastAsiaTheme="minorEastAsia" w:hAnsi="Cambria"/>
        </w:rPr>
        <w:t xml:space="preserve">. Protected values can be written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+r</m:t>
        </m:r>
      </m:oMath>
      <w:r>
        <w:rPr>
          <w:rFonts w:ascii="Cambria" w:eastAsiaTheme="minorEastAsia" w:hAnsi="Cambria"/>
        </w:rPr>
        <w:t xml:space="preserve">, where </w:t>
      </w:r>
      <m:oMath>
        <m:r>
          <w:rPr>
            <w:rFonts w:ascii="Cambria Math" w:eastAsiaTheme="minorEastAsia" w:hAnsi="Cambria Math"/>
          </w:rPr>
          <m:t>r~N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2</m:t>
                </m:r>
              </m:sup>
            </m:sSup>
          </m:e>
        </m:d>
      </m:oMath>
      <w:r>
        <w:rPr>
          <w:rFonts w:ascii="Cambria" w:eastAsiaTheme="minorEastAsia" w:hAnsi="Cambria"/>
        </w:rPr>
        <w:t xml:space="preserve"> and </w:t>
      </w:r>
      <m:oMath>
        <m:r>
          <m:rPr>
            <m:sty m:val="p"/>
          </m:rPr>
          <w:rPr>
            <w:rFonts w:ascii="Cambria Math" w:eastAsiaTheme="minorEastAsia" w:hAnsi="Cambria Math"/>
          </w:rPr>
          <m:t>σ</m:t>
        </m:r>
        <m: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σ</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sub>
        </m:sSub>
      </m:oMath>
      <w:r>
        <w:rPr>
          <w:rFonts w:ascii="Cambria" w:eastAsiaTheme="minorEastAsia" w:hAnsi="Cambria"/>
        </w:rPr>
        <w:t xml:space="preserve">. The protection parameter </w:t>
      </w:r>
      <m:oMath>
        <m:r>
          <w:rPr>
            <w:rFonts w:ascii="Cambria Math" w:eastAsiaTheme="minorEastAsia" w:hAnsi="Cambria Math"/>
          </w:rPr>
          <m:t>s</m:t>
        </m:r>
      </m:oMath>
      <w:r>
        <w:rPr>
          <w:rFonts w:ascii="Cambria" w:eastAsiaTheme="minorEastAsia" w:hAnsi="Cambria"/>
        </w:rPr>
        <w:t xml:space="preserve"> denotes the number of standard deviations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r w:rsidR="00BC6CCF">
        <w:rPr>
          <w:rFonts w:ascii="Cambria" w:eastAsiaTheme="minorEastAsia" w:hAnsi="Cambria"/>
        </w:rPr>
        <w:t>and w</w:t>
      </w:r>
      <w:r w:rsidR="00D07036">
        <w:rPr>
          <w:rFonts w:ascii="Cambria" w:eastAsiaTheme="minorEastAsia" w:hAnsi="Cambria"/>
        </w:rPr>
        <w:t xml:space="preserve">e set </w:t>
      </w:r>
      <m:oMath>
        <m:r>
          <w:rPr>
            <w:rFonts w:ascii="Cambria Math" w:eastAsiaTheme="minorEastAsia" w:hAnsi="Cambria Math"/>
          </w:rPr>
          <m:t>s=</m:t>
        </m:r>
        <m:r>
          <m:rPr>
            <m:sty m:val="p"/>
          </m:rPr>
          <w:rPr>
            <w:rFonts w:ascii="Cambria Math" w:eastAsiaTheme="minorEastAsia" w:hAnsi="Cambria Math"/>
          </w:rPr>
          <m:t>0.25, 0.50, 1.0, 1.5, 2.0</m:t>
        </m:r>
      </m:oMath>
      <w:r w:rsidR="00D07036">
        <w:rPr>
          <w:rFonts w:ascii="Cambria" w:eastAsiaTheme="minorEastAsia" w:hAnsi="Cambria"/>
        </w:rPr>
        <w:t xml:space="preserve"> which ranges from least private to most private.</w:t>
      </w:r>
    </w:p>
    <w:p w14:paraId="127F59AD" w14:textId="1BCBFD4D" w:rsidR="00EF40B0" w:rsidRDefault="00EF40B0" w:rsidP="00BE6368">
      <w:pPr>
        <w:tabs>
          <w:tab w:val="left" w:pos="1027"/>
        </w:tabs>
        <w:rPr>
          <w:rFonts w:ascii="Cambria" w:eastAsiaTheme="minorEastAsia" w:hAnsi="Cambria"/>
          <w:i/>
          <w:iCs/>
        </w:rPr>
      </w:pPr>
    </w:p>
    <w:p w14:paraId="7BC13295" w14:textId="5CEEDAA2" w:rsidR="00EF40B0" w:rsidRDefault="00EF40B0" w:rsidP="00134519">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 xml:space="preserve"> k-nTS and k-nTS+</w:t>
      </w:r>
    </w:p>
    <w:p w14:paraId="32C056D5" w14:textId="1BED7FEB" w:rsidR="000046A9" w:rsidRPr="000046A9" w:rsidRDefault="008950C0" w:rsidP="000046A9">
      <w:pPr>
        <w:tabs>
          <w:tab w:val="left" w:pos="1027"/>
        </w:tabs>
        <w:rPr>
          <w:ins w:id="682" w:author="Cameron Bale" w:date="2023-10-03T11:46:00Z"/>
          <w:rFonts w:ascii="Cambria" w:eastAsiaTheme="minorEastAsia" w:hAnsi="Cambria"/>
        </w:rPr>
      </w:pPr>
      <w:r>
        <w:rPr>
          <w:rFonts w:ascii="Cambria" w:eastAsiaTheme="minorEastAsia" w:hAnsi="Cambria"/>
        </w:rPr>
        <w:br/>
      </w:r>
      <w:r w:rsidR="002321C0" w:rsidRPr="006A4838">
        <w:rPr>
          <w:rFonts w:ascii="Cambria" w:hAnsi="Cambria"/>
        </w:rPr>
        <w:t xml:space="preserve">The k-nearest series </w:t>
      </w:r>
      <w:r w:rsidR="002321C0">
        <w:rPr>
          <w:rFonts w:ascii="Cambria" w:hAnsi="Cambria"/>
        </w:rPr>
        <w:t xml:space="preserve">for k-nTS and k-nTS+ swapping </w:t>
      </w:r>
      <w:r w:rsidR="002321C0" w:rsidRPr="006A4838">
        <w:rPr>
          <w:rFonts w:ascii="Cambria" w:hAnsi="Cambria"/>
        </w:rPr>
        <w:t>are determined using features</w:t>
      </w:r>
      <w:r w:rsidR="002321C0">
        <w:rPr>
          <w:rFonts w:ascii="Cambria" w:hAnsi="Cambria"/>
        </w:rPr>
        <w:t xml:space="preserve"> </w:t>
      </w:r>
      <w:r w:rsidR="00723E66">
        <w:rPr>
          <w:rFonts w:ascii="Cambria" w:hAnsi="Cambria"/>
        </w:rPr>
        <w:t>computed by the data owner</w:t>
      </w:r>
      <w:r w:rsidR="002321C0">
        <w:rPr>
          <w:rFonts w:ascii="Cambria" w:hAnsi="Cambria"/>
        </w:rPr>
        <w:t xml:space="preserve"> from</w:t>
      </w:r>
      <w:r w:rsidR="002321C0" w:rsidRPr="006A4838">
        <w:rPr>
          <w:rFonts w:ascii="Cambria" w:hAnsi="Cambria"/>
        </w:rPr>
        <w:t xml:space="preserve"> the </w:t>
      </w:r>
      <w:r w:rsidR="002321C0">
        <w:rPr>
          <w:rFonts w:ascii="Cambria" w:hAnsi="Cambria"/>
        </w:rPr>
        <w:t>original</w:t>
      </w:r>
      <w:r w:rsidR="002321C0" w:rsidRPr="006A4838">
        <w:rPr>
          <w:rFonts w:ascii="Cambria" w:hAnsi="Cambria"/>
        </w:rPr>
        <w:t xml:space="preserve"> </w:t>
      </w:r>
      <w:r w:rsidR="00723E66">
        <w:rPr>
          <w:rFonts w:ascii="Cambria" w:hAnsi="Cambria"/>
        </w:rPr>
        <w:t>data set</w:t>
      </w:r>
      <w:r w:rsidR="002321C0">
        <w:rPr>
          <w:rFonts w:ascii="Cambria" w:hAnsi="Cambria"/>
        </w:rPr>
        <w:t>.</w:t>
      </w:r>
      <w:ins w:id="683" w:author="Cameron Bale" w:date="2023-10-03T11:43:00Z">
        <w:r w:rsidR="000046A9">
          <w:rPr>
            <w:rFonts w:ascii="Cambria" w:hAnsi="Cambria"/>
          </w:rPr>
          <w:t xml:space="preserve"> To initialize the swapping process, the features and neighbors are calculated for the first </w:t>
        </w:r>
      </w:ins>
      <w:ins w:id="684" w:author="Cameron Bale" w:date="2023-10-03T11:44:00Z">
        <w:r w:rsidR="000046A9">
          <w:rPr>
            <w:rFonts w:ascii="Cambria" w:hAnsi="Cambria"/>
          </w:rPr>
          <w:t xml:space="preserve">window of </w:t>
        </w:r>
        <w:r w:rsidR="000046A9">
          <w:rPr>
            <w:rFonts w:ascii="Cambria" w:hAnsi="Cambria"/>
            <w:i/>
            <w:iCs/>
          </w:rPr>
          <w:t>n</w:t>
        </w:r>
        <w:r w:rsidR="000046A9">
          <w:rPr>
            <w:rFonts w:ascii="Cambria" w:hAnsi="Cambria"/>
          </w:rPr>
          <w:t xml:space="preserve"> from each original series. Swapping is performed for each of the </w:t>
        </w:r>
        <w:r w:rsidR="000046A9">
          <w:rPr>
            <w:rFonts w:ascii="Cambria" w:hAnsi="Cambria"/>
            <w:i/>
            <w:iCs/>
          </w:rPr>
          <w:t>n</w:t>
        </w:r>
        <w:r w:rsidR="000046A9">
          <w:rPr>
            <w:rFonts w:ascii="Cambria" w:hAnsi="Cambria"/>
          </w:rPr>
          <w:t xml:space="preserve"> values using this same set of neighbors. The window is then rolled forward by one period, the features and neighbors are re-calculated, and a new values is swapped into the last period of the window. This process continues </w:t>
        </w:r>
      </w:ins>
      <w:ins w:id="685" w:author="Cameron Bale" w:date="2023-10-03T11:45:00Z">
        <w:r w:rsidR="000046A9">
          <w:rPr>
            <w:rFonts w:ascii="Cambria" w:hAnsi="Cambria"/>
          </w:rPr>
          <w:t xml:space="preserve">until all the values from time 1 to </w:t>
        </w:r>
        <w:r w:rsidR="000046A9">
          <w:rPr>
            <w:rFonts w:ascii="Cambria" w:hAnsi="Cambria"/>
            <w:i/>
            <w:iCs/>
          </w:rPr>
          <w:t>T</w:t>
        </w:r>
        <w:r w:rsidR="000046A9">
          <w:rPr>
            <w:rFonts w:ascii="Cambria" w:hAnsi="Cambria"/>
          </w:rPr>
          <w:t xml:space="preserve"> in each of the original series have been replaced.</w:t>
        </w:r>
      </w:ins>
      <w:ins w:id="686" w:author="Cameron Bale" w:date="2023-10-03T11:46:00Z">
        <w:r w:rsidR="000046A9">
          <w:rPr>
            <w:rFonts w:ascii="Cambria" w:hAnsi="Cambria"/>
          </w:rPr>
          <w:t xml:space="preserve"> We select </w:t>
        </w:r>
      </w:ins>
      <m:oMath>
        <m:r>
          <w:ins w:id="687" w:author="Cameron Bale" w:date="2023-10-03T11:46:00Z">
            <w:rPr>
              <w:rFonts w:ascii="Cambria Math" w:hAnsi="Cambria Math"/>
            </w:rPr>
            <m:t>n = X</m:t>
          </w:ins>
        </m:r>
        <m:r>
          <w:ins w:id="688" w:author="Cameron Bale" w:date="2023-10-03T11:46:00Z">
            <w:rPr>
              <w:rFonts w:ascii="Cambria Math" w:eastAsiaTheme="minorEastAsia" w:hAnsi="Cambria Math"/>
            </w:rPr>
            <m:t>XX</m:t>
          </w:ins>
        </m:r>
      </m:oMath>
      <w:ins w:id="689" w:author="Cameron Bale" w:date="2023-10-03T11:46:00Z">
        <w:r w:rsidR="000046A9">
          <w:rPr>
            <w:rFonts w:ascii="Cambria" w:eastAsiaTheme="minorEastAsia" w:hAnsi="Cambria"/>
          </w:rPr>
          <w:t xml:space="preserve"> for the monthly series and… </w:t>
        </w:r>
        <w:r w:rsidR="000046A9" w:rsidRPr="007A02E9">
          <w:rPr>
            <w:rFonts w:ascii="Cambria" w:eastAsiaTheme="minorEastAsia" w:hAnsi="Cambria"/>
          </w:rPr>
          <w:t xml:space="preserve">We use the features described </w:t>
        </w:r>
        <w:r w:rsidR="000046A9">
          <w:rPr>
            <w:rFonts w:ascii="Cambria" w:eastAsiaTheme="minorEastAsia" w:hAnsi="Cambria"/>
          </w:rPr>
          <w:t xml:space="preserve">in Section 4.2. </w:t>
        </w:r>
      </w:ins>
    </w:p>
    <w:p w14:paraId="0A1005A5" w14:textId="5AF08741" w:rsidR="00723E66" w:rsidDel="000046A9" w:rsidRDefault="002321C0" w:rsidP="008950C0">
      <w:pPr>
        <w:tabs>
          <w:tab w:val="left" w:pos="1027"/>
        </w:tabs>
        <w:rPr>
          <w:del w:id="690" w:author="Cameron Bale" w:date="2023-10-03T11:45:00Z"/>
          <w:rFonts w:ascii="Cambria" w:eastAsiaTheme="minorEastAsia" w:hAnsi="Cambria"/>
        </w:rPr>
      </w:pPr>
      <w:del w:id="691" w:author="Cameron Bale" w:date="2023-10-03T11:42:00Z">
        <w:r w:rsidDel="000046A9">
          <w:rPr>
            <w:rFonts w:ascii="Cambria" w:hAnsi="Cambria"/>
          </w:rPr>
          <w:delText xml:space="preserve">   </w:delText>
        </w:r>
      </w:del>
      <w:del w:id="692" w:author="Cameron Bale" w:date="2023-10-03T11:45:00Z">
        <w:r w:rsidDel="000046A9">
          <w:rPr>
            <w:rFonts w:ascii="Cambria" w:hAnsi="Cambria"/>
          </w:rPr>
          <w:delText xml:space="preserve">The data owner swaps original </w:delText>
        </w:r>
        <w:r w:rsidRPr="006A4838" w:rsidDel="000046A9">
          <w:rPr>
            <w:rFonts w:ascii="Cambria" w:hAnsi="Cambria"/>
          </w:rPr>
          <w:delText xml:space="preserve">values to create the protected </w:delText>
        </w:r>
        <w:r w:rsidDel="000046A9">
          <w:rPr>
            <w:rFonts w:ascii="Cambria" w:hAnsi="Cambria"/>
          </w:rPr>
          <w:delText>values</w:delText>
        </w:r>
        <w:r w:rsidRPr="006A4838" w:rsidDel="000046A9">
          <w:rPr>
            <w:rFonts w:ascii="Cambria" w:hAnsi="Cambria"/>
          </w:rPr>
          <w:delText xml:space="preserve"> f</w:delText>
        </w:r>
        <w:r w:rsidDel="000046A9">
          <w:rPr>
            <w:rFonts w:ascii="Cambria" w:hAnsi="Cambria"/>
          </w:rPr>
          <w:delText>rom</w:delText>
        </w:r>
        <w:r w:rsidRPr="006A4838" w:rsidDel="000046A9">
          <w:rPr>
            <w:rFonts w:ascii="Cambria" w:hAnsi="Cambria"/>
          </w:rPr>
          <w:delText xml:space="preserve"> time 1 to T</w:delText>
        </w:r>
        <w:r w:rsidDel="000046A9">
          <w:rPr>
            <w:rFonts w:ascii="Cambria" w:hAnsi="Cambria"/>
          </w:rPr>
          <w:delText xml:space="preserve"> for each time series.  </w:delText>
        </w:r>
        <w:r w:rsidR="008950C0" w:rsidRPr="007A02E9" w:rsidDel="000046A9">
          <w:rPr>
            <w:rFonts w:ascii="Cambria" w:eastAsiaTheme="minorEastAsia" w:hAnsi="Cambria"/>
          </w:rPr>
          <w:delText xml:space="preserve">We use the features described </w:delText>
        </w:r>
        <w:r w:rsidR="00723E66" w:rsidDel="000046A9">
          <w:rPr>
            <w:rFonts w:ascii="Cambria" w:eastAsiaTheme="minorEastAsia" w:hAnsi="Cambria"/>
          </w:rPr>
          <w:delText xml:space="preserve">in Section 4.2. </w:delText>
        </w:r>
      </w:del>
    </w:p>
    <w:p w14:paraId="7D110A8E" w14:textId="77777777" w:rsidR="00723E66" w:rsidRDefault="00723E66" w:rsidP="008950C0">
      <w:pPr>
        <w:tabs>
          <w:tab w:val="left" w:pos="1027"/>
        </w:tabs>
        <w:rPr>
          <w:rFonts w:ascii="Cambria" w:eastAsiaTheme="minorEastAsia" w:hAnsi="Cambria"/>
        </w:rPr>
      </w:pPr>
    </w:p>
    <w:p w14:paraId="0A41850E" w14:textId="3F427C4D" w:rsidR="003F29CF" w:rsidRDefault="008950C0" w:rsidP="008950C0">
      <w:pPr>
        <w:tabs>
          <w:tab w:val="left" w:pos="1027"/>
        </w:tabs>
        <w:rPr>
          <w:rFonts w:ascii="Cambria" w:eastAsiaTheme="minorEastAsia" w:hAnsi="Cambria"/>
        </w:rPr>
      </w:pPr>
      <w:r w:rsidRPr="007A02E9">
        <w:rPr>
          <w:rFonts w:ascii="Cambria" w:eastAsiaTheme="minorEastAsia" w:hAnsi="Cambria"/>
        </w:rPr>
        <w:t xml:space="preserve">To perform feature selection for </w:t>
      </w:r>
      <w:r w:rsidRPr="007A02E9">
        <w:rPr>
          <w:rFonts w:ascii="Cambria" w:eastAsiaTheme="minorEastAsia" w:hAnsi="Cambria"/>
          <w:i/>
          <w:iCs/>
        </w:rPr>
        <w:t>k</w:t>
      </w:r>
      <w:r w:rsidRPr="007A02E9">
        <w:rPr>
          <w:rFonts w:ascii="Cambria" w:eastAsiaTheme="minorEastAsia" w:hAnsi="Cambria"/>
        </w:rPr>
        <w:t xml:space="preserve">-nTS+, </w:t>
      </w:r>
      <w:r w:rsidR="00723E66">
        <w:rPr>
          <w:rFonts w:ascii="Cambria" w:eastAsiaTheme="minorEastAsia" w:hAnsi="Cambria"/>
        </w:rPr>
        <w:t xml:space="preserve">the data owner </w:t>
      </w:r>
      <w:r w:rsidR="008E07B7">
        <w:rPr>
          <w:rFonts w:ascii="Cambria" w:eastAsiaTheme="minorEastAsia" w:hAnsi="Cambria"/>
        </w:rPr>
        <w:t xml:space="preserve">first </w:t>
      </w:r>
      <w:r w:rsidRPr="007A02E9">
        <w:rPr>
          <w:rFonts w:ascii="Cambria" w:eastAsiaTheme="minorEastAsia" w:hAnsi="Cambria"/>
        </w:rPr>
        <w:t>create</w:t>
      </w:r>
      <w:r w:rsidR="00723E66">
        <w:rPr>
          <w:rFonts w:ascii="Cambria" w:eastAsiaTheme="minorEastAsia" w:hAnsi="Cambria"/>
        </w:rPr>
        <w:t>s</w:t>
      </w:r>
      <w:r w:rsidRPr="007A02E9">
        <w:rPr>
          <w:rFonts w:ascii="Cambria" w:eastAsiaTheme="minorEastAsia" w:hAnsi="Cambria"/>
        </w:rPr>
        <w:t xml:space="preserve"> protected versions of the original data using additive noise and differential privacy </w:t>
      </w:r>
      <w:r w:rsidR="008E07B7">
        <w:rPr>
          <w:rFonts w:ascii="Cambria" w:eastAsiaTheme="minorEastAsia" w:hAnsi="Cambria"/>
        </w:rPr>
        <w:t xml:space="preserve">from time period 1 to </w:t>
      </w:r>
      <m:oMath>
        <m:r>
          <w:rPr>
            <w:rFonts w:ascii="Cambria Math" w:eastAsiaTheme="minorEastAsia" w:hAnsi="Cambria Math"/>
          </w:rPr>
          <m:t>T-1</m:t>
        </m:r>
      </m:oMath>
      <w:r w:rsidRPr="007A02E9">
        <w:rPr>
          <w:rFonts w:ascii="Cambria" w:eastAsiaTheme="minorEastAsia" w:hAnsi="Cambria"/>
        </w:rPr>
        <w:t xml:space="preserve">.  Then, </w:t>
      </w:r>
      <w:r w:rsidR="009D1F53">
        <w:rPr>
          <w:rFonts w:ascii="Cambria" w:eastAsiaTheme="minorEastAsia" w:hAnsi="Cambria"/>
        </w:rPr>
        <w:t>using th</w:t>
      </w:r>
      <w:r w:rsidR="008E07B7">
        <w:rPr>
          <w:rFonts w:ascii="Cambria" w:eastAsiaTheme="minorEastAsia" w:hAnsi="Cambria"/>
        </w:rPr>
        <w:t>is</w:t>
      </w:r>
      <w:r w:rsidR="009D1F53">
        <w:rPr>
          <w:rFonts w:ascii="Cambria" w:eastAsiaTheme="minorEastAsia" w:hAnsi="Cambria"/>
        </w:rPr>
        <w:t xml:space="preserve"> protected data from time period 1 to </w:t>
      </w:r>
      <m:oMath>
        <m:r>
          <w:rPr>
            <w:rFonts w:ascii="Cambria Math" w:eastAsiaTheme="minorEastAsia" w:hAnsi="Cambria Math"/>
          </w:rPr>
          <m:t>T-1</m:t>
        </m:r>
      </m:oMath>
      <w:r w:rsidR="009D1F53">
        <w:rPr>
          <w:rFonts w:ascii="Cambria" w:eastAsiaTheme="minorEastAsia" w:hAnsi="Cambria"/>
        </w:rPr>
        <w:t xml:space="preserve">, the data owner </w:t>
      </w:r>
      <w:r w:rsidRPr="007A02E9">
        <w:rPr>
          <w:rFonts w:ascii="Cambria" w:eastAsiaTheme="minorEastAsia" w:hAnsi="Cambria"/>
        </w:rPr>
        <w:t>generate</w:t>
      </w:r>
      <w:r w:rsidR="009D1F53">
        <w:rPr>
          <w:rFonts w:ascii="Cambria" w:eastAsiaTheme="minorEastAsia" w:hAnsi="Cambria"/>
        </w:rPr>
        <w:t>s</w:t>
      </w:r>
      <w:r w:rsidRPr="007A02E9">
        <w:rPr>
          <w:rFonts w:ascii="Cambria" w:eastAsiaTheme="minorEastAsia" w:hAnsi="Cambria"/>
        </w:rPr>
        <w:t xml:space="preserve"> forecasts for each of the protected data sets </w:t>
      </w:r>
      <w:r w:rsidR="009D1F53">
        <w:rPr>
          <w:rFonts w:ascii="Cambria" w:eastAsiaTheme="minorEastAsia" w:hAnsi="Cambria"/>
        </w:rPr>
        <w:t xml:space="preserve">at time </w:t>
      </w:r>
      <m:oMath>
        <m:r>
          <w:rPr>
            <w:rFonts w:ascii="Cambria Math" w:eastAsiaTheme="minorEastAsia" w:hAnsi="Cambria Math"/>
          </w:rPr>
          <m:t>T</m:t>
        </m:r>
      </m:oMath>
      <w:r w:rsidRPr="007A02E9">
        <w:rPr>
          <w:rFonts w:ascii="Cambria" w:eastAsiaTheme="minorEastAsia" w:hAnsi="Cambria"/>
        </w:rPr>
        <w:t xml:space="preserve"> and compute</w:t>
      </w:r>
      <w:r w:rsidR="009D1F53">
        <w:rPr>
          <w:rFonts w:ascii="Cambria" w:eastAsiaTheme="minorEastAsia" w:hAnsi="Cambria"/>
        </w:rPr>
        <w:t>s</w:t>
      </w:r>
      <w:r w:rsidRPr="007A02E9">
        <w:rPr>
          <w:rFonts w:ascii="Cambria" w:eastAsiaTheme="minorEastAsia" w:hAnsi="Cambria"/>
        </w:rPr>
        <w:t xml:space="preserve"> the absolute error of each forecast for each series. </w:t>
      </w:r>
      <w:r w:rsidR="008E07B7">
        <w:rPr>
          <w:rFonts w:ascii="Cambria" w:eastAsiaTheme="minorEastAsia" w:hAnsi="Cambria"/>
        </w:rPr>
        <w:t>The k-nTS+ swapping method is applied to each forecasting model separately i</w:t>
      </w:r>
      <w:r w:rsidRPr="007A02E9">
        <w:rPr>
          <w:rFonts w:ascii="Cambria" w:eastAsiaTheme="minorEastAsia" w:hAnsi="Cambria"/>
        </w:rPr>
        <w:t xml:space="preserve">n order to detect the variation in forecast accuracy due to changes in time series features </w:t>
      </w:r>
      <w:r w:rsidR="00057F26">
        <w:rPr>
          <w:rFonts w:ascii="Cambria" w:eastAsiaTheme="minorEastAsia" w:hAnsi="Cambria"/>
        </w:rPr>
        <w:t>(</w:t>
      </w:r>
      <w:r w:rsidRPr="007A02E9">
        <w:rPr>
          <w:rFonts w:ascii="Cambria" w:eastAsiaTheme="minorEastAsia" w:hAnsi="Cambria"/>
        </w:rPr>
        <w:t>and not the forecasting</w:t>
      </w:r>
      <w:r w:rsidR="00057F26">
        <w:rPr>
          <w:rFonts w:ascii="Cambria" w:eastAsiaTheme="minorEastAsia" w:hAnsi="Cambria"/>
        </w:rPr>
        <w:t xml:space="preserve"> model)</w:t>
      </w:r>
      <w:ins w:id="693" w:author="Bale,Cameron" w:date="2023-09-12T16:00:00Z">
        <w:r w:rsidR="00BD2EEE">
          <w:rPr>
            <w:rFonts w:ascii="Cambria" w:eastAsiaTheme="minorEastAsia" w:hAnsi="Cambria"/>
          </w:rPr>
          <w:t>, but our final protected data sets are created using the features which have the highest average importance across forecasting models</w:t>
        </w:r>
      </w:ins>
      <w:del w:id="694" w:author="Bale,Cameron" w:date="2023-09-12T15:59:00Z">
        <w:r w:rsidR="008E07B7" w:rsidDel="00BD2EEE">
          <w:rPr>
            <w:rFonts w:ascii="Cambria" w:eastAsiaTheme="minorEastAsia" w:hAnsi="Cambria"/>
          </w:rPr>
          <w:delText xml:space="preserve">. </w:delText>
        </w:r>
      </w:del>
    </w:p>
    <w:p w14:paraId="49E5A98D" w14:textId="77777777" w:rsidR="003F29CF" w:rsidRDefault="003F29CF" w:rsidP="008950C0">
      <w:pPr>
        <w:tabs>
          <w:tab w:val="left" w:pos="1027"/>
        </w:tabs>
        <w:rPr>
          <w:rFonts w:ascii="Cambria" w:eastAsiaTheme="minorEastAsia" w:hAnsi="Cambria"/>
        </w:rPr>
      </w:pPr>
    </w:p>
    <w:p w14:paraId="6C12E59F" w14:textId="0719D7FC" w:rsidR="003E41F5" w:rsidRDefault="003F29CF" w:rsidP="00C33D1F">
      <w:pPr>
        <w:tabs>
          <w:tab w:val="left" w:pos="1027"/>
        </w:tabs>
        <w:rPr>
          <w:rFonts w:ascii="Cambria" w:hAnsi="Cambria"/>
        </w:rPr>
      </w:pPr>
      <w:r>
        <w:rPr>
          <w:rFonts w:ascii="Cambria" w:eastAsiaTheme="minorEastAsia" w:hAnsi="Cambria"/>
        </w:rPr>
        <w:t xml:space="preserve">We select </w:t>
      </w:r>
      <m:oMath>
        <m:r>
          <m:rPr>
            <m:sty m:val="p"/>
          </m:rPr>
          <w:rPr>
            <w:rFonts w:ascii="Cambria Math" w:eastAsiaTheme="minorEastAsia" w:hAnsi="Cambria Math"/>
          </w:rPr>
          <m:t>τ</m:t>
        </m:r>
        <m:r>
          <w:rPr>
            <w:rFonts w:ascii="Cambria Math" w:eastAsiaTheme="minorEastAsia" w:hAnsi="Cambria Math"/>
          </w:rPr>
          <m:t>= 5%</m:t>
        </m:r>
      </m:oMath>
      <w:r>
        <w:rPr>
          <w:rFonts w:ascii="Cambria" w:eastAsiaTheme="minorEastAsia" w:hAnsi="Cambria"/>
        </w:rPr>
        <w:t xml:space="preserve"> so the features are within 5% of the minimum average prediction error</w:t>
      </w:r>
      <w:r w:rsidR="008B44A9">
        <w:rPr>
          <w:rFonts w:ascii="Cambria" w:eastAsiaTheme="minorEastAsia" w:hAnsi="Cambria"/>
        </w:rPr>
        <w:t xml:space="preserve"> from the best random forest model</w:t>
      </w:r>
      <w:r>
        <w:rPr>
          <w:rFonts w:ascii="Cambria" w:eastAsiaTheme="minorEastAsia" w:hAnsi="Cambria"/>
        </w:rPr>
        <w:t xml:space="preserve">. </w:t>
      </w:r>
      <w:r w:rsidR="002D250D">
        <w:rPr>
          <w:rFonts w:ascii="Cambria" w:eastAsiaTheme="minorEastAsia" w:hAnsi="Cambria"/>
        </w:rPr>
        <w:t xml:space="preserve">For </w:t>
      </w:r>
      <w:del w:id="695" w:author="Bale,Cameron" w:date="2023-09-12T16:01:00Z">
        <w:r w:rsidR="002D250D" w:rsidDel="00BD2EEE">
          <w:rPr>
            <w:rFonts w:ascii="Cambria" w:eastAsiaTheme="minorEastAsia" w:hAnsi="Cambria"/>
          </w:rPr>
          <w:delText xml:space="preserve">the </w:delText>
        </w:r>
      </w:del>
      <w:ins w:id="696" w:author="Bale,Cameron" w:date="2023-09-12T16:01:00Z">
        <w:r w:rsidR="00BD2EEE">
          <w:rPr>
            <w:rFonts w:ascii="Cambria" w:eastAsiaTheme="minorEastAsia" w:hAnsi="Cambria"/>
          </w:rPr>
          <w:t xml:space="preserve">each </w:t>
        </w:r>
      </w:ins>
      <w:r w:rsidR="002D250D">
        <w:rPr>
          <w:rFonts w:ascii="Cambria" w:eastAsiaTheme="minorEastAsia" w:hAnsi="Cambria"/>
        </w:rPr>
        <w:t>k-nTS+ protected data</w:t>
      </w:r>
      <w:ins w:id="697" w:author="Bale,Cameron" w:date="2023-09-12T16:01:00Z">
        <w:r w:rsidR="00BD2EEE">
          <w:rPr>
            <w:rFonts w:ascii="Cambria" w:eastAsiaTheme="minorEastAsia" w:hAnsi="Cambria"/>
          </w:rPr>
          <w:t xml:space="preserve"> set</w:t>
        </w:r>
      </w:ins>
      <w:r w:rsidR="002D250D">
        <w:rPr>
          <w:rFonts w:ascii="Cambria" w:eastAsiaTheme="minorEastAsia" w:hAnsi="Cambria"/>
        </w:rPr>
        <w:t>, we use the</w:t>
      </w:r>
      <w:r>
        <w:rPr>
          <w:rFonts w:ascii="Cambria" w:eastAsiaTheme="minorEastAsia" w:hAnsi="Cambria"/>
        </w:rPr>
        <w:t xml:space="preserve"> </w:t>
      </w:r>
      <w:del w:id="698" w:author="Bale,Cameron" w:date="2023-09-12T16:01:00Z">
        <w:r w:rsidDel="00BD2EEE">
          <w:rPr>
            <w:rFonts w:ascii="Cambria" w:eastAsiaTheme="minorEastAsia" w:hAnsi="Cambria"/>
          </w:rPr>
          <w:delText xml:space="preserve">six </w:delText>
        </w:r>
      </w:del>
      <w:r>
        <w:rPr>
          <w:rFonts w:ascii="Cambria" w:eastAsiaTheme="minorEastAsia" w:hAnsi="Cambria"/>
        </w:rPr>
        <w:t>features</w:t>
      </w:r>
      <w:ins w:id="699" w:author="Cameron Bale" w:date="2023-10-03T11:42:00Z">
        <w:r w:rsidR="000046A9">
          <w:rPr>
            <w:rFonts w:ascii="Cambria" w:eastAsiaTheme="minorEastAsia" w:hAnsi="Cambria"/>
          </w:rPr>
          <w:t xml:space="preserve"> </w:t>
        </w:r>
      </w:ins>
      <w:del w:id="700" w:author="Bale,Cameron" w:date="2023-09-12T16:01:00Z">
        <w:r w:rsidR="008B44A9" w:rsidDel="00BD2EEE">
          <w:rPr>
            <w:rFonts w:ascii="Cambria" w:eastAsiaTheme="minorEastAsia" w:hAnsi="Cambria"/>
          </w:rPr>
          <w:delText xml:space="preserve"> (last column of Table 1)</w:delText>
        </w:r>
        <w:r w:rsidDel="00BD2EEE">
          <w:rPr>
            <w:rFonts w:ascii="Cambria" w:eastAsiaTheme="minorEastAsia" w:hAnsi="Cambria"/>
          </w:rPr>
          <w:delText xml:space="preserve"> </w:delText>
        </w:r>
      </w:del>
      <w:r>
        <w:rPr>
          <w:rFonts w:ascii="Cambria" w:eastAsiaTheme="minorEastAsia" w:hAnsi="Cambria"/>
        </w:rPr>
        <w:t>with the highest average rank across the RFE iterations for all forecasting models</w:t>
      </w:r>
      <m:oMath>
        <m:r>
          <w:ins w:id="701" w:author="Bale,Cameron" w:date="2023-09-12T16:03:00Z">
            <w:rPr>
              <w:rFonts w:ascii="Cambria Math" w:eastAsiaTheme="minorEastAsia" w:hAnsi="Cambria Math"/>
            </w:rPr>
            <m:t>.</m:t>
          </w:ins>
        </m:r>
      </m:oMath>
      <w:del w:id="702" w:author="Bale,Cameron" w:date="2023-09-12T16:03:00Z">
        <w:r w:rsidR="002D250D" w:rsidDel="00BD2EEE">
          <w:rPr>
            <w:rFonts w:ascii="Cambria" w:eastAsiaTheme="minorEastAsia" w:hAnsi="Cambria"/>
          </w:rPr>
          <w:delText xml:space="preserve"> with</w:delText>
        </w:r>
      </w:del>
      <w:del w:id="703" w:author="Bale,Cameron" w:date="2023-09-12T16:02:00Z">
        <w:r w:rsidDel="00BD2EEE">
          <w:rPr>
            <w:rFonts w:ascii="Cambria" w:eastAsiaTheme="minorEastAsia" w:hAnsi="Cambria"/>
          </w:rPr>
          <w:delText xml:space="preserve"> </w:delText>
        </w:r>
      </w:del>
      <m:oMath>
        <m:r>
          <w:del w:id="704" w:author="Bale,Cameron" w:date="2023-09-12T16:02:00Z">
            <w:rPr>
              <w:rFonts w:ascii="Cambria Math" w:eastAsiaTheme="minorEastAsia" w:hAnsi="Cambria Math"/>
            </w:rPr>
            <m:t>k=</m:t>
          </w:del>
        </m:r>
        <m:r>
          <w:del w:id="705" w:author="Bale,Cameron" w:date="2023-09-12T16:02:00Z">
            <m:rPr>
              <m:sty m:val="p"/>
            </m:rPr>
            <w:rPr>
              <w:rFonts w:ascii="Cambria Math" w:eastAsiaTheme="minorEastAsia" w:hAnsi="Cambria Math"/>
            </w:rPr>
            <m:t>3, 5, 7, 10, 15</m:t>
          </w:del>
        </m:r>
      </m:oMath>
      <w:r>
        <w:rPr>
          <w:rFonts w:ascii="Cambria" w:eastAsiaTheme="minorEastAsia" w:hAnsi="Cambria"/>
        </w:rPr>
        <w:t>.</w:t>
      </w:r>
      <w:r w:rsidR="00C33D1F">
        <w:rPr>
          <w:rFonts w:ascii="Cambria" w:eastAsiaTheme="minorEastAsia" w:hAnsi="Cambria"/>
        </w:rPr>
        <w:t xml:space="preserve"> </w:t>
      </w:r>
      <w:r w:rsidR="00BD277B">
        <w:rPr>
          <w:rFonts w:ascii="Cambria" w:hAnsi="Cambria"/>
        </w:rPr>
        <w:t>Next, the data owner u</w:t>
      </w:r>
      <w:r w:rsidR="003E41F5" w:rsidRPr="006A4838">
        <w:rPr>
          <w:rFonts w:ascii="Cambria" w:hAnsi="Cambria"/>
        </w:rPr>
        <w:t>s</w:t>
      </w:r>
      <w:r w:rsidR="00BD277B">
        <w:rPr>
          <w:rFonts w:ascii="Cambria" w:hAnsi="Cambria"/>
        </w:rPr>
        <w:t>es</w:t>
      </w:r>
      <w:r w:rsidR="003E41F5" w:rsidRPr="006A4838">
        <w:rPr>
          <w:rFonts w:ascii="Cambria" w:hAnsi="Cambria"/>
        </w:rPr>
        <w:t xml:space="preserve"> the</w:t>
      </w:r>
      <w:r w:rsidR="00BD277B">
        <w:rPr>
          <w:rFonts w:ascii="Cambria" w:hAnsi="Cambria"/>
        </w:rPr>
        <w:t>se</w:t>
      </w:r>
      <w:r w:rsidR="003E41F5" w:rsidRPr="006A4838">
        <w:rPr>
          <w:rFonts w:ascii="Cambria" w:hAnsi="Cambria"/>
        </w:rPr>
        <w:t xml:space="preserve"> </w:t>
      </w:r>
      <w:del w:id="706" w:author="Bale,Cameron" w:date="2023-09-12T16:01:00Z">
        <w:r w:rsidR="00C33D1F" w:rsidDel="00BD2EEE">
          <w:rPr>
            <w:rFonts w:ascii="Cambria" w:hAnsi="Cambria"/>
          </w:rPr>
          <w:lastRenderedPageBreak/>
          <w:delText xml:space="preserve">six </w:delText>
        </w:r>
      </w:del>
      <w:r w:rsidR="003E41F5" w:rsidRPr="006A4838">
        <w:rPr>
          <w:rFonts w:ascii="Cambria" w:hAnsi="Cambria"/>
        </w:rPr>
        <w:t xml:space="preserve">features </w:t>
      </w:r>
      <w:del w:id="707" w:author="Bale,Cameron" w:date="2023-09-12T16:03:00Z">
        <w:r w:rsidR="003E41F5" w:rsidRPr="006A4838" w:rsidDel="00BD2EEE">
          <w:rPr>
            <w:rFonts w:ascii="Cambria" w:hAnsi="Cambria"/>
          </w:rPr>
          <w:delText xml:space="preserve">selected by this feedback </w:delText>
        </w:r>
        <w:r w:rsidR="00C33D1F" w:rsidDel="00BD2EEE">
          <w:rPr>
            <w:rFonts w:ascii="Cambria" w:hAnsi="Cambria"/>
          </w:rPr>
          <w:delText>to</w:delText>
        </w:r>
        <w:r w:rsidR="003E41F5" w:rsidRPr="006A4838" w:rsidDel="00BD2EEE">
          <w:rPr>
            <w:rFonts w:ascii="Cambria" w:hAnsi="Cambria"/>
          </w:rPr>
          <w:delText xml:space="preserve"> </w:delText>
        </w:r>
      </w:del>
      <w:r w:rsidR="003E41F5" w:rsidRPr="006A4838">
        <w:rPr>
          <w:rFonts w:ascii="Cambria" w:hAnsi="Cambria"/>
        </w:rPr>
        <w:t>swap all series for</w:t>
      </w:r>
      <w:r w:rsidR="00BD277B">
        <w:rPr>
          <w:rFonts w:ascii="Cambria" w:hAnsi="Cambria"/>
        </w:rPr>
        <w:t xml:space="preserve"> time</w:t>
      </w:r>
      <w:r w:rsidR="003E41F5" w:rsidRPr="006A4838">
        <w:rPr>
          <w:rFonts w:ascii="Cambria" w:hAnsi="Cambria"/>
        </w:rPr>
        <w:t xml:space="preserve"> periods 1 to T</w:t>
      </w:r>
      <w:r w:rsidR="00BD277B">
        <w:rPr>
          <w:rFonts w:ascii="Cambria" w:hAnsi="Cambria"/>
        </w:rPr>
        <w:t xml:space="preserve">.  The data owner shares this protected data with forecasters </w:t>
      </w:r>
      <w:r w:rsidR="00C33D1F">
        <w:rPr>
          <w:rFonts w:ascii="Cambria" w:hAnsi="Cambria"/>
        </w:rPr>
        <w:t>who</w:t>
      </w:r>
      <w:r w:rsidR="00BD277B">
        <w:rPr>
          <w:rFonts w:ascii="Cambria" w:hAnsi="Cambria"/>
        </w:rPr>
        <w:t xml:space="preserve"> forecast time period </w:t>
      </w:r>
      <m:oMath>
        <m:r>
          <w:rPr>
            <w:rFonts w:ascii="Cambria Math" w:hAnsi="Cambria Math"/>
          </w:rPr>
          <m:t>T+1</m:t>
        </m:r>
      </m:oMath>
      <w:r w:rsidR="003E41F5" w:rsidRPr="006A4838">
        <w:rPr>
          <w:rFonts w:ascii="Cambria" w:hAnsi="Cambria"/>
        </w:rPr>
        <w:t>.</w:t>
      </w:r>
      <w:ins w:id="708" w:author="Bale,Cameron" w:date="2023-09-12T16:02:00Z">
        <w:r w:rsidR="00BD2EEE">
          <w:rPr>
            <w:rFonts w:ascii="Cambria" w:hAnsi="Cambria"/>
          </w:rPr>
          <w:t xml:space="preserve"> We test the k-nTS and k-nTS+ methods for </w:t>
        </w:r>
      </w:ins>
      <m:oMath>
        <m:r>
          <w:ins w:id="709" w:author="Bale,Cameron" w:date="2023-09-12T16:02:00Z">
            <w:rPr>
              <w:rFonts w:ascii="Cambria Math" w:eastAsiaTheme="minorEastAsia" w:hAnsi="Cambria Math"/>
            </w:rPr>
            <m:t>k=</m:t>
          </w:ins>
        </m:r>
        <m:r>
          <w:ins w:id="710" w:author="Bale,Cameron" w:date="2023-09-12T16:02:00Z">
            <m:rPr>
              <m:sty m:val="p"/>
            </m:rPr>
            <w:rPr>
              <w:rFonts w:ascii="Cambria Math" w:eastAsiaTheme="minorEastAsia" w:hAnsi="Cambria Math"/>
            </w:rPr>
            <m:t>3, 5, 7, 10, 15</m:t>
          </w:ins>
        </m:r>
      </m:oMath>
      <w:ins w:id="711" w:author="Bale,Cameron" w:date="2023-09-12T16:02:00Z">
        <w:r w:rsidR="00BD2EEE">
          <w:rPr>
            <w:rFonts w:ascii="Cambria" w:eastAsiaTheme="minorEastAsia" w:hAnsi="Cambria"/>
          </w:rPr>
          <w:t>.</w:t>
        </w:r>
      </w:ins>
    </w:p>
    <w:p w14:paraId="6FE9ACD6" w14:textId="77777777" w:rsidR="008107E8" w:rsidRPr="008107E8" w:rsidRDefault="008107E8" w:rsidP="008107E8">
      <w:pPr>
        <w:tabs>
          <w:tab w:val="left" w:pos="1027"/>
        </w:tabs>
        <w:rPr>
          <w:rFonts w:ascii="Cambria" w:eastAsiaTheme="minorEastAsia" w:hAnsi="Cambria"/>
        </w:rPr>
      </w:pPr>
    </w:p>
    <w:p w14:paraId="3DBD96B8" w14:textId="4D2A2CF8" w:rsidR="008107E8" w:rsidRPr="00134519" w:rsidRDefault="00F330DA" w:rsidP="00134519">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Identification disclosure risk</w:t>
      </w:r>
    </w:p>
    <w:p w14:paraId="6FC60FA4" w14:textId="6425C524" w:rsidR="008950C0" w:rsidRDefault="008950C0" w:rsidP="00327D52">
      <w:pPr>
        <w:tabs>
          <w:tab w:val="left" w:pos="1027"/>
        </w:tabs>
        <w:rPr>
          <w:rFonts w:ascii="Cambria" w:eastAsiaTheme="minorEastAsia" w:hAnsi="Cambria"/>
        </w:rPr>
      </w:pPr>
    </w:p>
    <w:p w14:paraId="696D9AC1" w14:textId="26C44776" w:rsidR="008950C0" w:rsidRDefault="008950C0" w:rsidP="008950C0">
      <w:pPr>
        <w:rPr>
          <w:rFonts w:ascii="Cambria" w:eastAsiaTheme="minorEastAsia" w:hAnsi="Cambria"/>
        </w:rPr>
      </w:pPr>
      <w:r>
        <w:rPr>
          <w:rFonts w:ascii="Cambria" w:eastAsiaTheme="minorEastAsia" w:hAnsi="Cambria"/>
        </w:rPr>
        <w:t xml:space="preserve">As previously mentioned, the </w:t>
      </w:r>
      <w:r w:rsidR="00827C49">
        <w:rPr>
          <w:rFonts w:ascii="Cambria" w:eastAsiaTheme="minorEastAsia" w:hAnsi="Cambria"/>
        </w:rPr>
        <w:t>forecaster</w:t>
      </w:r>
      <w:r>
        <w:rPr>
          <w:rFonts w:ascii="Cambria" w:eastAsiaTheme="minorEastAsia" w:hAnsi="Cambria"/>
        </w:rPr>
        <w:t xml:space="preserve">s of the M3 competition </w:t>
      </w:r>
      <w:r w:rsidR="001C0AE1">
        <w:rPr>
          <w:rFonts w:ascii="Cambria" w:eastAsiaTheme="minorEastAsia" w:hAnsi="Cambria"/>
        </w:rPr>
        <w:t xml:space="preserve">did not </w:t>
      </w:r>
      <w:r w:rsidR="00CB3356">
        <w:rPr>
          <w:rFonts w:ascii="Cambria" w:eastAsiaTheme="minorEastAsia" w:hAnsi="Cambria"/>
        </w:rPr>
        <w:t>know</w:t>
      </w:r>
      <w:r w:rsidR="001C0AE1">
        <w:rPr>
          <w:rFonts w:ascii="Cambria" w:eastAsiaTheme="minorEastAsia" w:hAnsi="Cambria"/>
        </w:rPr>
        <w:t xml:space="preserve"> the identities of</w:t>
      </w:r>
      <w:r>
        <w:rPr>
          <w:rFonts w:ascii="Cambria" w:eastAsiaTheme="minorEastAsia" w:hAnsi="Cambria"/>
        </w:rPr>
        <w:t xml:space="preserve"> the original time series. </w:t>
      </w:r>
      <w:r w:rsidR="00AA2716">
        <w:rPr>
          <w:rFonts w:ascii="Cambria" w:eastAsiaTheme="minorEastAsia" w:hAnsi="Cambria"/>
        </w:rPr>
        <w:t>For our privacy metric</w:t>
      </w:r>
      <w:r>
        <w:rPr>
          <w:rFonts w:ascii="Cambria" w:eastAsiaTheme="minorEastAsia" w:hAnsi="Cambria"/>
        </w:rPr>
        <w:t xml:space="preserve">, we assess the ability of each privacy method to protect against </w:t>
      </w:r>
      <w:r>
        <w:rPr>
          <w:rFonts w:ascii="Cambria" w:eastAsiaTheme="minorEastAsia" w:hAnsi="Cambria"/>
          <w:i/>
          <w:iCs/>
        </w:rPr>
        <w:t>identification disclosure</w:t>
      </w:r>
      <w:r>
        <w:rPr>
          <w:rFonts w:ascii="Cambria" w:eastAsiaTheme="minorEastAsia" w:hAnsi="Cambria"/>
        </w:rPr>
        <w:t>, which occurs when a</w:t>
      </w:r>
      <w:r w:rsidR="00827C49">
        <w:rPr>
          <w:rFonts w:ascii="Cambria" w:eastAsiaTheme="minorEastAsia" w:hAnsi="Cambria"/>
        </w:rPr>
        <w:t>n adversary</w:t>
      </w:r>
      <w:r>
        <w:rPr>
          <w:rFonts w:ascii="Cambria" w:eastAsiaTheme="minorEastAsia" w:hAnsi="Cambria"/>
        </w:rPr>
        <w:t xml:space="preserve"> correctly predicts the identity of a protected time series. </w:t>
      </w:r>
      <w:r>
        <w:rPr>
          <w:rFonts w:ascii="Cambria" w:hAnsi="Cambria"/>
        </w:rPr>
        <w:t>Each protected data</w:t>
      </w:r>
      <w:r w:rsidR="00CB3356">
        <w:rPr>
          <w:rFonts w:ascii="Cambria" w:hAnsi="Cambria"/>
        </w:rPr>
        <w:t xml:space="preserve"> </w:t>
      </w:r>
      <w:r>
        <w:rPr>
          <w:rFonts w:ascii="Cambria" w:hAnsi="Cambria"/>
        </w:rPr>
        <w:t xml:space="preserve">set consists of the protected series along with a pseudo identifier, </w:t>
      </w:r>
      <w:r w:rsidRPr="00A82840">
        <w:rPr>
          <w:rFonts w:ascii="Cambria" w:hAnsi="Cambria"/>
          <w:i/>
          <w:iCs/>
        </w:rPr>
        <w:t>i.e.</w:t>
      </w:r>
      <w:r>
        <w:rPr>
          <w:rFonts w:ascii="Cambria" w:hAnsi="Cambria"/>
        </w:rPr>
        <w:t xml:space="preserve">, </w:t>
      </w:r>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T</m:t>
            </m:r>
          </m:sup>
        </m:sSup>
      </m:oMath>
      <w:r>
        <w:rPr>
          <w:rFonts w:ascii="Cambria" w:eastAsiaTheme="minorEastAsia" w:hAnsi="Cambria"/>
        </w:rPr>
        <w:t xml:space="preserve">. The pseudo identifier in our application is the `Series` column from the original M3 data, which contains a PID for each time series, </w:t>
      </w:r>
      <w:r w:rsidRPr="00827C49">
        <w:rPr>
          <w:rFonts w:ascii="Cambria" w:eastAsiaTheme="minorEastAsia" w:hAnsi="Cambria"/>
          <w:i/>
          <w:iCs/>
        </w:rPr>
        <w:t>e.g.</w:t>
      </w:r>
      <w:r>
        <w:rPr>
          <w:rFonts w:ascii="Cambria" w:eastAsiaTheme="minorEastAsia" w:hAnsi="Cambria"/>
        </w:rPr>
        <w:t>, `N1402`. Identification disclosure occur</w:t>
      </w:r>
      <w:r w:rsidR="00A82840">
        <w:rPr>
          <w:rFonts w:ascii="Cambria" w:eastAsiaTheme="minorEastAsia" w:hAnsi="Cambria"/>
        </w:rPr>
        <w:t>s</w:t>
      </w:r>
      <w:r>
        <w:rPr>
          <w:rFonts w:ascii="Cambria" w:eastAsiaTheme="minorEastAsia" w:hAnsi="Cambria"/>
        </w:rPr>
        <w:t xml:space="preserve"> if a</w:t>
      </w:r>
      <w:r w:rsidR="00827C49">
        <w:rPr>
          <w:rFonts w:ascii="Cambria" w:eastAsiaTheme="minorEastAsia" w:hAnsi="Cambria"/>
        </w:rPr>
        <w:t>n adversary</w:t>
      </w:r>
      <w:r>
        <w:rPr>
          <w:rFonts w:ascii="Cambria" w:eastAsiaTheme="minorEastAsia" w:hAnsi="Cambria"/>
        </w:rPr>
        <w:t xml:space="preserve"> (or </w:t>
      </w:r>
      <w:r w:rsidR="00A82840">
        <w:rPr>
          <w:rFonts w:ascii="Cambria" w:eastAsiaTheme="minorEastAsia" w:hAnsi="Cambria"/>
        </w:rPr>
        <w:t>forecaster</w:t>
      </w:r>
      <w:r>
        <w:rPr>
          <w:rFonts w:ascii="Cambria" w:eastAsiaTheme="minorEastAsia" w:hAnsi="Cambria"/>
        </w:rPr>
        <w:t>) correctly predict</w:t>
      </w:r>
      <w:r w:rsidR="00CB3356">
        <w:rPr>
          <w:rFonts w:ascii="Cambria" w:eastAsiaTheme="minorEastAsia" w:hAnsi="Cambria"/>
        </w:rPr>
        <w:t>s</w:t>
      </w:r>
      <w:r>
        <w:rPr>
          <w:rFonts w:ascii="Cambria" w:eastAsiaTheme="minorEastAsia" w:hAnsi="Cambria"/>
        </w:rPr>
        <w:t xml:space="preserve"> the identity of one or more of the time series in the M3 data set based on the protected time series and some </w:t>
      </w:r>
      <w:r w:rsidR="00A82840">
        <w:rPr>
          <w:rFonts w:ascii="Cambria" w:eastAsiaTheme="minorEastAsia" w:hAnsi="Cambria"/>
        </w:rPr>
        <w:t>outside information</w:t>
      </w:r>
      <w:r>
        <w:rPr>
          <w:rFonts w:ascii="Cambria" w:eastAsiaTheme="minorEastAsia" w:hAnsi="Cambria"/>
        </w:rPr>
        <w:t xml:space="preserve"> the </w:t>
      </w:r>
      <w:r w:rsidR="00A82840">
        <w:rPr>
          <w:rFonts w:ascii="Cambria" w:eastAsiaTheme="minorEastAsia" w:hAnsi="Cambria"/>
        </w:rPr>
        <w:t>adversary</w:t>
      </w:r>
      <w:r>
        <w:rPr>
          <w:rFonts w:ascii="Cambria" w:eastAsiaTheme="minorEastAsia" w:hAnsi="Cambria"/>
        </w:rPr>
        <w:t xml:space="preserve"> possesses</w:t>
      </w:r>
      <w:r w:rsidR="00C549F9">
        <w:rPr>
          <w:rFonts w:ascii="Cambria" w:eastAsiaTheme="minorEastAsia" w:hAnsi="Cambria"/>
        </w:rPr>
        <w:t>.</w:t>
      </w:r>
      <w:r w:rsidR="009738FD">
        <w:rPr>
          <w:rFonts w:ascii="Cambria" w:eastAsiaTheme="minorEastAsia" w:hAnsi="Cambria"/>
        </w:rPr>
        <w:t xml:space="preserve"> </w:t>
      </w:r>
      <w:r>
        <w:rPr>
          <w:rFonts w:ascii="Cambria" w:eastAsiaTheme="minorEastAsia" w:hAnsi="Cambria"/>
        </w:rPr>
        <w:t>For example, identification disclosure occur</w:t>
      </w:r>
      <w:r w:rsidR="00DB4611">
        <w:rPr>
          <w:rFonts w:ascii="Cambria" w:eastAsiaTheme="minorEastAsia" w:hAnsi="Cambria"/>
        </w:rPr>
        <w:t>s</w:t>
      </w:r>
      <w:r>
        <w:rPr>
          <w:rFonts w:ascii="Cambria" w:eastAsiaTheme="minorEastAsia" w:hAnsi="Cambria"/>
        </w:rPr>
        <w:t xml:space="preserve"> </w:t>
      </w:r>
      <w:r w:rsidR="00DB4611">
        <w:rPr>
          <w:rFonts w:ascii="Cambria" w:eastAsiaTheme="minorEastAsia" w:hAnsi="Cambria"/>
        </w:rPr>
        <w:t>when</w:t>
      </w:r>
      <w:r>
        <w:rPr>
          <w:rFonts w:ascii="Cambria" w:eastAsiaTheme="minorEastAsia" w:hAnsi="Cambria"/>
        </w:rPr>
        <w:t xml:space="preserve"> a</w:t>
      </w:r>
      <w:r w:rsidR="002019E0">
        <w:rPr>
          <w:rFonts w:ascii="Cambria" w:eastAsiaTheme="minorEastAsia" w:hAnsi="Cambria"/>
        </w:rPr>
        <w:t xml:space="preserve">n adversary </w:t>
      </w:r>
      <w:r>
        <w:rPr>
          <w:rFonts w:ascii="Cambria" w:eastAsiaTheme="minorEastAsia" w:hAnsi="Cambria"/>
        </w:rPr>
        <w:t>correctly state</w:t>
      </w:r>
      <w:r w:rsidR="00DB4611">
        <w:rPr>
          <w:rFonts w:ascii="Cambria" w:eastAsiaTheme="minorEastAsia" w:hAnsi="Cambria"/>
        </w:rPr>
        <w:t>s</w:t>
      </w:r>
      <w:r>
        <w:rPr>
          <w:rFonts w:ascii="Cambria" w:eastAsiaTheme="minorEastAsia" w:hAnsi="Cambria"/>
        </w:rPr>
        <w:t xml:space="preserve">, "Series N1402 comes from </w:t>
      </w:r>
      <w:r w:rsidR="002019E0">
        <w:rPr>
          <w:rFonts w:ascii="Cambria" w:eastAsiaTheme="minorEastAsia" w:hAnsi="Cambria"/>
        </w:rPr>
        <w:t>the monthly sales of the Roseville, Minnesota Target store.”</w:t>
      </w:r>
    </w:p>
    <w:p w14:paraId="2CD6C2BE" w14:textId="77777777" w:rsidR="008950C0" w:rsidRDefault="008950C0" w:rsidP="008950C0">
      <w:pPr>
        <w:rPr>
          <w:rFonts w:ascii="Cambria" w:eastAsiaTheme="minorEastAsia" w:hAnsi="Cambria"/>
        </w:rPr>
      </w:pPr>
    </w:p>
    <w:p w14:paraId="1FE72771" w14:textId="11B9A3F4" w:rsidR="006953BF" w:rsidRDefault="00B75085" w:rsidP="00B75085">
      <w:pPr>
        <w:rPr>
          <w:rFonts w:ascii="Cambria" w:eastAsiaTheme="minorEastAsia" w:hAnsi="Cambria"/>
        </w:rPr>
      </w:pPr>
      <w:r>
        <w:rPr>
          <w:rFonts w:ascii="Cambria" w:eastAsiaTheme="minorEastAsia" w:hAnsi="Cambria"/>
        </w:rPr>
        <w:t xml:space="preserve">We perform </w:t>
      </w:r>
      <m:oMath>
        <m:r>
          <w:rPr>
            <w:rFonts w:ascii="Cambria Math" w:eastAsiaTheme="minorEastAsia" w:hAnsi="Cambria Math"/>
          </w:rPr>
          <m:t>S = 20</m:t>
        </m:r>
      </m:oMath>
      <w:r>
        <w:rPr>
          <w:rFonts w:ascii="Cambria" w:eastAsiaTheme="minorEastAsia" w:hAnsi="Cambria"/>
        </w:rPr>
        <w:t xml:space="preserve"> simulations of a privacy attack in which an adversary uses original time series values to identify the protected time series. In each simulation, we sample</w:t>
      </w:r>
      <w:r w:rsidRPr="00682A30">
        <w:rPr>
          <w:rFonts w:ascii="Cambria" w:eastAsiaTheme="minorEastAsia" w:hAnsi="Cambria"/>
        </w:rPr>
        <w:t xml:space="preserve"> ten </w:t>
      </w:r>
      <w:r w:rsidR="00CB3356">
        <w:rPr>
          <w:rFonts w:ascii="Cambria" w:eastAsiaTheme="minorEastAsia" w:hAnsi="Cambria"/>
        </w:rPr>
        <w:t xml:space="preserve">sequential </w:t>
      </w:r>
      <w:r w:rsidRPr="00682A30">
        <w:rPr>
          <w:rFonts w:ascii="Cambria" w:eastAsiaTheme="minorEastAsia" w:hAnsi="Cambria"/>
        </w:rPr>
        <w:t>values from each</w:t>
      </w:r>
      <w:r>
        <w:rPr>
          <w:rFonts w:ascii="Cambria" w:eastAsiaTheme="minorEastAsia" w:hAnsi="Cambria"/>
        </w:rPr>
        <w:t xml:space="preserve"> original time series and treat these as </w:t>
      </w:r>
      <w:r w:rsidR="00C549F9">
        <w:rPr>
          <w:rFonts w:ascii="Cambria" w:eastAsiaTheme="minorEastAsia" w:hAnsi="Cambria"/>
        </w:rPr>
        <w:t>external information</w:t>
      </w:r>
      <w:r>
        <w:rPr>
          <w:rFonts w:ascii="Cambria" w:eastAsiaTheme="minorEastAsia" w:hAnsi="Cambria"/>
        </w:rPr>
        <w:t xml:space="preserve"> available to the adversary. The adversary predicts the identity of each protected series based on which original values are closest to the protected values from the same time periods. </w:t>
      </w:r>
    </w:p>
    <w:p w14:paraId="2A336EF5" w14:textId="77777777" w:rsidR="006953BF" w:rsidRDefault="006953BF" w:rsidP="00B75085">
      <w:pPr>
        <w:rPr>
          <w:rFonts w:ascii="Cambria" w:eastAsiaTheme="minorEastAsia" w:hAnsi="Cambria"/>
        </w:rPr>
      </w:pPr>
    </w:p>
    <w:p w14:paraId="1CACB7BE" w14:textId="24823DD7" w:rsidR="00B75085" w:rsidRDefault="00B75085" w:rsidP="00B75085">
      <w:pPr>
        <w:rPr>
          <w:rFonts w:ascii="Cambria" w:eastAsiaTheme="minorEastAsia" w:hAnsi="Cambria"/>
        </w:rPr>
      </w:pPr>
      <w:r>
        <w:rPr>
          <w:rFonts w:ascii="Cambria" w:eastAsiaTheme="minorEastAsia" w:hAnsi="Cambria"/>
        </w:rPr>
        <w:t xml:space="preserve">The metric we use </w:t>
      </w:r>
      <w:r w:rsidR="00C549F9">
        <w:rPr>
          <w:rFonts w:ascii="Cambria" w:eastAsiaTheme="minorEastAsia" w:hAnsi="Cambria"/>
        </w:rPr>
        <w:t>is</w:t>
      </w:r>
      <w:r>
        <w:rPr>
          <w:rFonts w:ascii="Cambria" w:eastAsiaTheme="minorEastAsia" w:hAnsi="Cambria"/>
        </w:rPr>
        <w:t xml:space="preserve"> identification disclosure</w:t>
      </w:r>
      <w:r w:rsidR="00C549F9">
        <w:rPr>
          <w:rFonts w:ascii="Cambria" w:eastAsiaTheme="minorEastAsia" w:hAnsi="Cambria"/>
        </w:rPr>
        <w:t xml:space="preserve"> risk </w:t>
      </w:r>
      <w:r w:rsidR="00D6139B">
        <w:rPr>
          <w:rFonts w:ascii="Cambria" w:eastAsiaTheme="minorEastAsia" w:hAnsi="Cambria"/>
        </w:rPr>
        <w:t xml:space="preserve">for time series </w:t>
      </w:r>
      <w:r w:rsidR="00C549F9">
        <w:rPr>
          <w:rFonts w:ascii="Cambria" w:eastAsiaTheme="minorEastAsia" w:hAnsi="Cambria"/>
        </w:rPr>
        <w:t>(Nin &amp; Torra, 2006, 2009)</w:t>
      </w:r>
      <w:r>
        <w:rPr>
          <w:rFonts w:ascii="Cambria" w:eastAsiaTheme="minorEastAsia" w:hAnsi="Cambria"/>
        </w:rPr>
        <w:t xml:space="preserve">, </w:t>
      </w:r>
      <m:oMath>
        <m:acc>
          <m:accPr>
            <m:chr m:val="̅"/>
            <m:ctrlPr>
              <w:rPr>
                <w:rFonts w:ascii="Cambria Math" w:eastAsiaTheme="minorEastAsia" w:hAnsi="Cambria Math"/>
              </w:rPr>
            </m:ctrlPr>
          </m:accPr>
          <m:e>
            <m:r>
              <w:rPr>
                <w:rFonts w:ascii="Cambria Math" w:eastAsiaTheme="minorEastAsia" w:hAnsi="Cambria Math"/>
              </w:rPr>
              <m:t>P</m:t>
            </m:r>
          </m:e>
        </m:acc>
      </m:oMath>
      <w:r>
        <w:rPr>
          <w:rFonts w:ascii="Cambria" w:eastAsiaTheme="minorEastAsia" w:hAnsi="Cambria"/>
        </w:rPr>
        <w:t xml:space="preserve">, the average proportion of the </w:t>
      </w:r>
      <m:oMath>
        <m:r>
          <w:rPr>
            <w:rFonts w:ascii="Cambria Math" w:eastAsiaTheme="minorEastAsia" w:hAnsi="Cambria Math"/>
          </w:rPr>
          <m:t>J</m:t>
        </m:r>
      </m:oMath>
      <w:r>
        <w:rPr>
          <w:rFonts w:ascii="Cambria" w:eastAsiaTheme="minorEastAsia" w:hAnsi="Cambria"/>
        </w:rPr>
        <w:t xml:space="preserve"> time series which are correctly identified across the </w:t>
      </w:r>
      <m:oMath>
        <m:r>
          <w:rPr>
            <w:rFonts w:ascii="Cambria Math" w:eastAsiaTheme="minorEastAsia" w:hAnsi="Cambria Math"/>
          </w:rPr>
          <m:t>S</m:t>
        </m:r>
      </m:oMath>
      <w:r>
        <w:rPr>
          <w:rFonts w:ascii="Cambria" w:eastAsiaTheme="minorEastAsia" w:hAnsi="Cambria"/>
        </w:rPr>
        <w:t xml:space="preserve"> simulated privacy attacks</w:t>
      </w:r>
      <w:r w:rsidR="00C549F9">
        <w:rPr>
          <w:rFonts w:ascii="Cambria" w:eastAsiaTheme="minorEastAsia" w:hAnsi="Cambria"/>
        </w:rPr>
        <w:t>,</w:t>
      </w:r>
    </w:p>
    <w:p w14:paraId="338B231E" w14:textId="7BCF10B5" w:rsidR="00156AC5" w:rsidRDefault="00156AC5" w:rsidP="00B75085">
      <w:pPr>
        <w:rPr>
          <w:rFonts w:ascii="Cambria" w:eastAsiaTheme="minorEastAsia" w:hAnsi="Cambria"/>
        </w:rPr>
      </w:pPr>
    </w:p>
    <w:p w14:paraId="51C0F5A6" w14:textId="59A173B6" w:rsidR="00156AC5" w:rsidRPr="006A1A8B" w:rsidRDefault="00000000" w:rsidP="006A1A8B">
      <w:pPr>
        <w:ind w:left="2160"/>
        <w:jc w:val="center"/>
        <w:rPr>
          <w:rFonts w:ascii="Cambria" w:eastAsiaTheme="minorEastAsia" w:hAnsi="Cambria"/>
          <w:sz w:val="28"/>
          <w:szCs w:val="28"/>
        </w:rPr>
      </w:pPr>
      <m:oMath>
        <m:acc>
          <m:accPr>
            <m:chr m:val="̅"/>
            <m:ctrlPr>
              <w:rPr>
                <w:rFonts w:ascii="Cambria Math" w:eastAsiaTheme="minorEastAsia" w:hAnsi="Cambria Math"/>
                <w:sz w:val="28"/>
                <w:szCs w:val="28"/>
              </w:rPr>
            </m:ctrlPr>
          </m:accPr>
          <m:e>
            <m:r>
              <w:rPr>
                <w:rFonts w:ascii="Cambria Math" w:eastAsiaTheme="minorEastAsia" w:hAnsi="Cambria Math"/>
                <w:sz w:val="28"/>
                <w:szCs w:val="28"/>
              </w:rPr>
              <m:t>P</m:t>
            </m:r>
          </m:e>
        </m:acc>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1</m:t>
            </m:r>
            <m:ctrlPr>
              <w:rPr>
                <w:rFonts w:ascii="Cambria Math" w:eastAsiaTheme="minorEastAsia" w:hAnsi="Cambria Math"/>
                <w:i/>
                <w:sz w:val="28"/>
                <w:szCs w:val="28"/>
              </w:rPr>
            </m:ctrlPr>
          </m:num>
          <m:den>
            <m:r>
              <w:rPr>
                <w:rFonts w:ascii="Cambria Math" w:eastAsiaTheme="minorEastAsia" w:hAnsi="Cambria Math"/>
                <w:sz w:val="28"/>
                <w:szCs w:val="28"/>
              </w:rPr>
              <m:t>J</m:t>
            </m:r>
            <m:r>
              <m:rPr>
                <m:sty m:val="p"/>
              </m:rPr>
              <w:rPr>
                <w:rFonts w:ascii="Cambria Math" w:eastAsiaTheme="minorEastAsia" w:hAnsi="Cambria Math"/>
                <w:sz w:val="28"/>
                <w:szCs w:val="28"/>
              </w:rPr>
              <m:t>×</m:t>
            </m:r>
            <m:r>
              <w:rPr>
                <w:rFonts w:ascii="Cambria Math" w:eastAsiaTheme="minorEastAsia" w:hAnsi="Cambria Math"/>
                <w:sz w:val="28"/>
                <w:szCs w:val="28"/>
              </w:rPr>
              <m:t>S</m:t>
            </m:r>
            <m:ctrlPr>
              <w:rPr>
                <w:rFonts w:ascii="Cambria Math" w:eastAsiaTheme="minorEastAsia" w:hAnsi="Cambria Math"/>
                <w:i/>
                <w:sz w:val="28"/>
                <w:szCs w:val="28"/>
              </w:rPr>
            </m:ctrlPr>
          </m:den>
        </m:f>
        <m:nary>
          <m:naryPr>
            <m:chr m:val="∑"/>
            <m:ctrlPr>
              <w:rPr>
                <w:rFonts w:ascii="Cambria Math" w:eastAsiaTheme="minorEastAsia" w:hAnsi="Cambria Math"/>
                <w:sz w:val="28"/>
                <w:szCs w:val="28"/>
              </w:rPr>
            </m:ctrlPr>
          </m:naryPr>
          <m:sub>
            <m:r>
              <w:rPr>
                <w:rFonts w:ascii="Cambria Math" w:eastAsiaTheme="minorEastAsia" w:hAnsi="Cambria Math"/>
                <w:sz w:val="28"/>
                <w:szCs w:val="28"/>
              </w:rPr>
              <m:t>s=1</m:t>
            </m:r>
            <m:ctrlPr>
              <w:rPr>
                <w:rFonts w:ascii="Cambria Math" w:eastAsiaTheme="minorEastAsia" w:hAnsi="Cambria Math"/>
                <w:i/>
                <w:sz w:val="28"/>
                <w:szCs w:val="28"/>
              </w:rPr>
            </m:ctrlPr>
          </m:sub>
          <m:sup>
            <m:r>
              <w:rPr>
                <w:rFonts w:ascii="Cambria Math" w:eastAsiaTheme="minorEastAsia" w:hAnsi="Cambria Math"/>
                <w:sz w:val="28"/>
                <w:szCs w:val="28"/>
              </w:rPr>
              <m:t>S</m:t>
            </m:r>
            <m:ctrlPr>
              <w:rPr>
                <w:rFonts w:ascii="Cambria Math" w:eastAsiaTheme="minorEastAsia" w:hAnsi="Cambria Math"/>
                <w:i/>
                <w:sz w:val="28"/>
                <w:szCs w:val="28"/>
              </w:rPr>
            </m:ctrlPr>
          </m:sup>
          <m:e>
            <m:nary>
              <m:naryPr>
                <m:chr m:val="∑"/>
                <m:ctrlPr>
                  <w:rPr>
                    <w:rFonts w:ascii="Cambria Math" w:eastAsiaTheme="minorEastAsia" w:hAnsi="Cambria Math"/>
                    <w:sz w:val="28"/>
                    <w:szCs w:val="28"/>
                  </w:rPr>
                </m:ctrlPr>
              </m:naryPr>
              <m:sub>
                <m:r>
                  <w:rPr>
                    <w:rFonts w:ascii="Cambria Math" w:eastAsiaTheme="minorEastAsia" w:hAnsi="Cambria Math"/>
                    <w:sz w:val="28"/>
                    <w:szCs w:val="28"/>
                  </w:rPr>
                  <m:t>i=1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r>
                  <w:rPr>
                    <w:rFonts w:ascii="Cambria Math" w:eastAsiaTheme="minorEastAsia" w:hAnsi="Cambria Math"/>
                    <w:sz w:val="28"/>
                    <w:szCs w:val="28"/>
                  </w:rPr>
                  <m:t>I</m:t>
                </m:r>
                <m:d>
                  <m:dPr>
                    <m:ctrlPr>
                      <w:rPr>
                        <w:rFonts w:ascii="Cambria Math" w:eastAsiaTheme="minorEastAsia" w:hAnsi="Cambria Math"/>
                        <w:i/>
                        <w:sz w:val="28"/>
                        <w:szCs w:val="28"/>
                      </w:rPr>
                    </m:ctrlPr>
                  </m:dPr>
                  <m:e>
                    <m:sSubSup>
                      <m:sSubSupPr>
                        <m:ctrlPr>
                          <w:rPr>
                            <w:rFonts w:ascii="Cambria Math" w:eastAsiaTheme="minorEastAsia" w:hAnsi="Cambria Math"/>
                            <w:i/>
                            <w:sz w:val="28"/>
                            <w:szCs w:val="28"/>
                          </w:rPr>
                        </m:ctrlPr>
                      </m:sSubSupPr>
                      <m:e>
                        <m:acc>
                          <m:accPr>
                            <m:ctrlPr>
                              <w:rPr>
                                <w:rFonts w:ascii="Cambria Math" w:eastAsiaTheme="minorEastAsia" w:hAnsi="Cambria Math"/>
                                <w:sz w:val="28"/>
                                <w:szCs w:val="28"/>
                              </w:rPr>
                            </m:ctrlPr>
                          </m:accPr>
                          <m:e>
                            <m:r>
                              <w:rPr>
                                <w:rFonts w:ascii="Cambria Math" w:eastAsiaTheme="minorEastAsia" w:hAnsi="Cambria Math"/>
                                <w:sz w:val="28"/>
                                <w:szCs w:val="28"/>
                              </w:rPr>
                              <m:t>M</m:t>
                            </m:r>
                          </m:e>
                        </m:acc>
                      </m:e>
                      <m:sub>
                        <m:r>
                          <w:rPr>
                            <w:rFonts w:ascii="Cambria Math" w:eastAsiaTheme="minorEastAsia" w:hAnsi="Cambria Math"/>
                            <w:sz w:val="28"/>
                            <w:szCs w:val="28"/>
                          </w:rPr>
                          <m:t>i</m:t>
                        </m:r>
                      </m:sub>
                      <m:sup>
                        <m:r>
                          <w:rPr>
                            <w:rFonts w:ascii="Cambria Math" w:eastAsiaTheme="minorEastAsia" w:hAnsi="Cambria Math"/>
                            <w:sz w:val="28"/>
                            <w:szCs w:val="28"/>
                          </w:rPr>
                          <m:t>s</m:t>
                        </m:r>
                      </m:sup>
                    </m:sSub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j</m:t>
                        </m:r>
                      </m:e>
                      <m:sup>
                        <m:r>
                          <w:rPr>
                            <w:rFonts w:ascii="Cambria Math" w:eastAsiaTheme="minorEastAsia" w:hAnsi="Cambria Math"/>
                            <w:sz w:val="28"/>
                            <w:szCs w:val="28"/>
                          </w:rPr>
                          <m:t>*</m:t>
                        </m:r>
                      </m:sup>
                    </m:sSup>
                  </m:e>
                </m:d>
                <m:ctrlPr>
                  <w:rPr>
                    <w:rFonts w:ascii="Cambria Math" w:eastAsiaTheme="minorEastAsia" w:hAnsi="Cambria Math"/>
                    <w:i/>
                    <w:sz w:val="28"/>
                    <w:szCs w:val="28"/>
                  </w:rPr>
                </m:ctrlPr>
              </m:e>
            </m:nary>
            <m:ctrlPr>
              <w:rPr>
                <w:rFonts w:ascii="Cambria Math" w:eastAsiaTheme="minorEastAsia" w:hAnsi="Cambria Math"/>
                <w:i/>
                <w:sz w:val="28"/>
                <w:szCs w:val="28"/>
              </w:rPr>
            </m:ctrlPr>
          </m:e>
        </m:nary>
      </m:oMath>
      <w:r w:rsidR="006A1A8B">
        <w:rPr>
          <w:rFonts w:ascii="Cambria" w:eastAsiaTheme="minorEastAsia" w:hAnsi="Cambria"/>
          <w:sz w:val="28"/>
          <w:szCs w:val="28"/>
        </w:rPr>
        <w:tab/>
      </w:r>
      <w:r w:rsidR="006A1A8B">
        <w:rPr>
          <w:rFonts w:ascii="Cambria" w:eastAsiaTheme="minorEastAsia" w:hAnsi="Cambria"/>
          <w:sz w:val="28"/>
          <w:szCs w:val="28"/>
        </w:rPr>
        <w:tab/>
      </w:r>
      <w:r w:rsidR="006A1A8B">
        <w:rPr>
          <w:rFonts w:ascii="Cambria" w:eastAsiaTheme="minorEastAsia" w:hAnsi="Cambria"/>
          <w:sz w:val="28"/>
          <w:szCs w:val="28"/>
        </w:rPr>
        <w:tab/>
      </w:r>
      <w:r w:rsidR="006A1A8B">
        <w:rPr>
          <w:rFonts w:ascii="Cambria" w:eastAsiaTheme="minorEastAsia" w:hAnsi="Cambria"/>
          <w:sz w:val="28"/>
          <w:szCs w:val="28"/>
        </w:rPr>
        <w:tab/>
      </w:r>
      <w:r w:rsidR="006A1A8B">
        <w:rPr>
          <w:rFonts w:ascii="Cambria" w:eastAsiaTheme="minorEastAsia" w:hAnsi="Cambria"/>
          <w:sz w:val="28"/>
          <w:szCs w:val="28"/>
        </w:rPr>
        <w:tab/>
        <w:t>(7)</w:t>
      </w:r>
    </w:p>
    <w:p w14:paraId="4499146C" w14:textId="77777777" w:rsidR="008950C0" w:rsidRPr="00A8178D" w:rsidRDefault="008950C0" w:rsidP="008950C0">
      <w:pPr>
        <w:rPr>
          <w:rFonts w:ascii="Cambria" w:eastAsiaTheme="minorEastAsia" w:hAnsi="Cambria"/>
        </w:rPr>
      </w:pPr>
    </w:p>
    <w:p w14:paraId="608CAEDA" w14:textId="1DB6FC74" w:rsidR="00156AC5" w:rsidRPr="00156AC5" w:rsidRDefault="008950C0" w:rsidP="008950C0">
      <w:pPr>
        <w:rPr>
          <w:rFonts w:ascii="Cambria" w:eastAsiaTheme="minorEastAsia" w:hAnsi="Cambria"/>
        </w:rPr>
      </w:pPr>
      <w:r>
        <w:rPr>
          <w:rFonts w:ascii="Cambria" w:eastAsiaTheme="minorEastAsia" w:hAnsi="Cambria"/>
        </w:rPr>
        <w:t xml:space="preserve">where </w:t>
      </w:r>
      <m:oMath>
        <m:sSubSup>
          <m:sSubSupPr>
            <m:ctrlPr>
              <w:rPr>
                <w:rFonts w:ascii="Cambria Math" w:eastAsiaTheme="minorEastAsia" w:hAnsi="Cambria Math"/>
                <w:i/>
              </w:rPr>
            </m:ctrlPr>
          </m:sSubSupPr>
          <m:e>
            <m:acc>
              <m:accPr>
                <m:ctrlPr>
                  <w:rPr>
                    <w:rFonts w:ascii="Cambria Math" w:eastAsiaTheme="minorEastAsia" w:hAnsi="Cambria Math"/>
                  </w:rPr>
                </m:ctrlPr>
              </m:accPr>
              <m:e>
                <m:r>
                  <w:rPr>
                    <w:rFonts w:ascii="Cambria Math" w:eastAsiaTheme="minorEastAsia" w:hAnsi="Cambria Math"/>
                  </w:rPr>
                  <m:t>M</m:t>
                </m:r>
              </m:e>
            </m:acc>
          </m:e>
          <m:sub>
            <m:r>
              <w:rPr>
                <w:rFonts w:ascii="Cambria Math" w:eastAsiaTheme="minorEastAsia" w:hAnsi="Cambria Math"/>
              </w:rPr>
              <m:t>i</m:t>
            </m:r>
          </m:sub>
          <m:sup>
            <m:r>
              <w:rPr>
                <w:rFonts w:ascii="Cambria Math" w:eastAsiaTheme="minorEastAsia" w:hAnsi="Cambria Math"/>
              </w:rPr>
              <m:t>s</m:t>
            </m:r>
          </m:sup>
        </m:sSubSup>
      </m:oMath>
      <w:r w:rsidR="00156AC5">
        <w:rPr>
          <w:rFonts w:ascii="Cambria" w:eastAsiaTheme="minorEastAsia" w:hAnsi="Cambria"/>
        </w:rPr>
        <w:t xml:space="preserve"> </w:t>
      </w:r>
      <w:r>
        <w:rPr>
          <w:rFonts w:ascii="Cambria" w:eastAsiaTheme="minorEastAsia" w:hAnsi="Cambria"/>
        </w:rPr>
        <w:t xml:space="preserve">is the </w:t>
      </w:r>
      <w:r w:rsidR="00C549F9">
        <w:rPr>
          <w:rFonts w:ascii="Cambria" w:eastAsiaTheme="minorEastAsia" w:hAnsi="Cambria"/>
        </w:rPr>
        <w:t>adversary</w:t>
      </w:r>
      <w:r w:rsidR="00CB2623">
        <w:rPr>
          <w:rFonts w:ascii="Cambria" w:eastAsiaTheme="minorEastAsia" w:hAnsi="Cambria"/>
        </w:rPr>
        <w:t>’s</w:t>
      </w:r>
      <w:r>
        <w:rPr>
          <w:rFonts w:ascii="Cambria" w:eastAsiaTheme="minorEastAsia" w:hAnsi="Cambria"/>
        </w:rPr>
        <w:t xml:space="preserve"> prediction of the identity of the </w:t>
      </w:r>
      <m:oMath>
        <m:r>
          <w:rPr>
            <w:rFonts w:ascii="Cambria Math" w:eastAsiaTheme="minorEastAsia" w:hAnsi="Cambria Math"/>
          </w:rPr>
          <m:t>i</m:t>
        </m:r>
      </m:oMath>
      <w:r w:rsidR="00C549F9">
        <w:rPr>
          <w:rFonts w:ascii="Cambria" w:eastAsiaTheme="minorEastAsia" w:hAnsi="Cambria"/>
        </w:rPr>
        <w:t>th</w:t>
      </w:r>
      <w:r>
        <w:rPr>
          <w:rFonts w:ascii="Cambria" w:eastAsiaTheme="minorEastAsia" w:hAnsi="Cambria"/>
        </w:rPr>
        <w:t xml:space="preserve"> protected time series</w:t>
      </w:r>
      <w:r w:rsidR="00156AC5">
        <w:rPr>
          <w:rFonts w:ascii="Cambria" w:eastAsiaTheme="minorEastAsia" w:hAnsi="Cambria"/>
        </w:rPr>
        <w:t xml:space="preserve">. We use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m:t>
            </m:r>
          </m:e>
        </m:d>
      </m:oMath>
    </w:p>
    <w:p w14:paraId="3FB15551" w14:textId="5AA28226" w:rsidR="008950C0" w:rsidRPr="00156AC5" w:rsidRDefault="00156AC5" w:rsidP="008950C0">
      <w:pPr>
        <w:rPr>
          <w:rFonts w:ascii="Cambria" w:eastAsiaTheme="minorEastAsia" w:hAnsi="Cambria"/>
        </w:rPr>
      </w:pPr>
      <w:r>
        <w:rPr>
          <w:rFonts w:ascii="Cambria" w:eastAsiaTheme="minorEastAsia" w:hAnsi="Cambria"/>
        </w:rPr>
        <w:t xml:space="preserve">to denote the indicator function which is equal to one when </w:t>
      </w:r>
      <w:r w:rsidR="008950C0">
        <w:rPr>
          <w:rFonts w:ascii="Cambria" w:eastAsiaTheme="minorEastAsia" w:hAnsi="Cambria"/>
        </w:rPr>
        <w:t>identification disclosure occurs</w:t>
      </w:r>
      <w:r>
        <w:rPr>
          <w:rFonts w:ascii="Cambria" w:eastAsiaTheme="minorEastAsia" w:hAnsi="Cambria"/>
        </w:rPr>
        <w:t xml:space="preserve">, </w:t>
      </w:r>
      <w:r>
        <w:rPr>
          <w:rFonts w:ascii="Cambria" w:eastAsiaTheme="minorEastAsia" w:hAnsi="Cambria"/>
          <w:i/>
          <w:iCs/>
        </w:rPr>
        <w:t>i.e.</w:t>
      </w:r>
      <w:r>
        <w:rPr>
          <w:rFonts w:ascii="Cambria" w:eastAsiaTheme="minorEastAsia" w:hAnsi="Cambria"/>
        </w:rPr>
        <w:t>,</w:t>
      </w:r>
      <w:r w:rsidR="008950C0">
        <w:rPr>
          <w:rFonts w:ascii="Cambria" w:eastAsiaTheme="minorEastAsia" w:hAnsi="Cambria"/>
        </w:rPr>
        <w:t xml:space="preserve"> when the predicted identity is equal to the true identity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sidR="008950C0">
        <w:rPr>
          <w:rFonts w:ascii="Cambria" w:eastAsiaTheme="minorEastAsia" w:hAnsi="Cambria"/>
        </w:rPr>
        <w:t>. We refer the reader to the Appendix for added mathematical details.</w:t>
      </w:r>
    </w:p>
    <w:p w14:paraId="71A2ECF9" w14:textId="7B13EDDE" w:rsidR="00325865" w:rsidRDefault="00325865" w:rsidP="0053699F">
      <w:pPr>
        <w:rPr>
          <w:rFonts w:ascii="Cambria" w:eastAsiaTheme="minorEastAsia" w:hAnsi="Cambria"/>
          <w:i/>
          <w:iCs/>
        </w:rPr>
      </w:pPr>
    </w:p>
    <w:p w14:paraId="29C2EFF2" w14:textId="2888FB3C" w:rsidR="00325865" w:rsidRPr="00134519" w:rsidRDefault="0013433C" w:rsidP="00134519">
      <w:pPr>
        <w:pStyle w:val="ListParagraph"/>
        <w:numPr>
          <w:ilvl w:val="1"/>
          <w:numId w:val="1"/>
        </w:numPr>
        <w:rPr>
          <w:rFonts w:ascii="Cambria" w:eastAsiaTheme="minorEastAsia" w:hAnsi="Cambria"/>
          <w:i/>
          <w:iCs/>
        </w:rPr>
      </w:pPr>
      <w:r>
        <w:rPr>
          <w:rFonts w:ascii="Cambria" w:eastAsiaTheme="minorEastAsia" w:hAnsi="Cambria"/>
          <w:i/>
          <w:iCs/>
        </w:rPr>
        <w:t>Results</w:t>
      </w:r>
    </w:p>
    <w:p w14:paraId="007B9D3C" w14:textId="025F6B95" w:rsidR="001E31F4" w:rsidRDefault="001E31F4" w:rsidP="001E31F4">
      <w:pPr>
        <w:rPr>
          <w:rFonts w:ascii="Cambria" w:eastAsiaTheme="minorEastAsia" w:hAnsi="Cambria"/>
          <w:i/>
          <w:iCs/>
        </w:rPr>
      </w:pPr>
    </w:p>
    <w:p w14:paraId="0148AC29" w14:textId="21F572A4" w:rsidR="00B75085" w:rsidRDefault="00B75085" w:rsidP="006A4838">
      <w:pPr>
        <w:rPr>
          <w:rFonts w:ascii="Cambria" w:hAnsi="Cambria"/>
        </w:rPr>
      </w:pPr>
      <w:r>
        <w:rPr>
          <w:rFonts w:ascii="Cambria" w:hAnsi="Cambria"/>
        </w:rPr>
        <w:t xml:space="preserve">For all privacy methods, </w:t>
      </w:r>
      <w:r w:rsidR="00610951">
        <w:rPr>
          <w:rFonts w:ascii="Cambria" w:hAnsi="Cambria"/>
        </w:rPr>
        <w:t xml:space="preserve">we generate </w:t>
      </w:r>
      <w:r w:rsidR="006A4838">
        <w:rPr>
          <w:rFonts w:ascii="Cambria" w:hAnsi="Cambria"/>
        </w:rPr>
        <w:t xml:space="preserve">one-step ahead </w:t>
      </w:r>
      <w:r>
        <w:rPr>
          <w:rFonts w:ascii="Cambria" w:hAnsi="Cambria"/>
        </w:rPr>
        <w:t xml:space="preserve">forecasts </w:t>
      </w:r>
      <w:r w:rsidR="006A4838">
        <w:rPr>
          <w:rFonts w:ascii="Cambria" w:hAnsi="Cambria"/>
        </w:rPr>
        <w:t xml:space="preserve">for time T+1 </w:t>
      </w:r>
      <w:r>
        <w:rPr>
          <w:rFonts w:ascii="Cambria" w:hAnsi="Cambria"/>
        </w:rPr>
        <w:t xml:space="preserve">using </w:t>
      </w:r>
      <w:r w:rsidR="00610951">
        <w:rPr>
          <w:rFonts w:ascii="Cambria" w:hAnsi="Cambria"/>
        </w:rPr>
        <w:t>off-the-shelf models</w:t>
      </w:r>
      <w:r>
        <w:rPr>
          <w:rFonts w:ascii="Cambria" w:hAnsi="Cambria"/>
        </w:rPr>
        <w:t xml:space="preserve"> in R </w:t>
      </w:r>
      <w:r w:rsidR="00610951">
        <w:rPr>
          <w:rFonts w:ascii="Cambria" w:hAnsi="Cambria"/>
        </w:rPr>
        <w:t>and</w:t>
      </w:r>
      <w:r>
        <w:rPr>
          <w:rFonts w:ascii="Cambria" w:hAnsi="Cambria"/>
        </w:rPr>
        <w:t xml:space="preserve"> Python</w:t>
      </w:r>
      <w:r w:rsidR="00134969">
        <w:rPr>
          <w:rFonts w:ascii="Cambria" w:hAnsi="Cambria"/>
        </w:rPr>
        <w:t xml:space="preserve"> shown in Table 2</w:t>
      </w:r>
      <w:r>
        <w:rPr>
          <w:rFonts w:ascii="Cambria" w:hAnsi="Cambria"/>
        </w:rPr>
        <w:t xml:space="preserve">. </w:t>
      </w:r>
      <w:r w:rsidR="006A4838" w:rsidRPr="006A4838">
        <w:rPr>
          <w:rFonts w:ascii="Cambria" w:hAnsi="Cambria"/>
        </w:rPr>
        <w:t xml:space="preserve"> </w:t>
      </w:r>
      <w:r w:rsidR="00610951">
        <w:rPr>
          <w:rFonts w:ascii="Cambria" w:hAnsi="Cambria"/>
        </w:rPr>
        <w:t>Similar to the M3 Competition, a</w:t>
      </w:r>
      <w:r w:rsidR="006A4838" w:rsidRPr="006A4838">
        <w:rPr>
          <w:rFonts w:ascii="Cambria" w:hAnsi="Cambria"/>
        </w:rPr>
        <w:t xml:space="preserve">ll reported </w:t>
      </w:r>
      <w:r w:rsidR="006A4838">
        <w:rPr>
          <w:rFonts w:ascii="Cambria" w:hAnsi="Cambria"/>
        </w:rPr>
        <w:t xml:space="preserve">forecast </w:t>
      </w:r>
      <w:r w:rsidR="006A4838" w:rsidRPr="006A4838">
        <w:rPr>
          <w:rFonts w:ascii="Cambria" w:hAnsi="Cambria"/>
        </w:rPr>
        <w:t xml:space="preserve">accuracy and standard deviation results are </w:t>
      </w:r>
      <w:r w:rsidR="006A4838">
        <w:rPr>
          <w:rFonts w:ascii="Cambria" w:hAnsi="Cambria"/>
        </w:rPr>
        <w:t>derived from</w:t>
      </w:r>
      <w:r w:rsidR="006A4838" w:rsidRPr="006A4838">
        <w:rPr>
          <w:rFonts w:ascii="Cambria" w:hAnsi="Cambria"/>
        </w:rPr>
        <w:t xml:space="preserve"> comparing the forecasts for T + 1 to the actual data from T + 1.</w:t>
      </w:r>
      <w:r w:rsidR="006A4838">
        <w:rPr>
          <w:rFonts w:ascii="Cambria" w:hAnsi="Cambria"/>
        </w:rPr>
        <w:t xml:space="preserve"> </w:t>
      </w:r>
      <w:r w:rsidR="003E41F5">
        <w:rPr>
          <w:rFonts w:ascii="Cambria" w:hAnsi="Cambria"/>
        </w:rPr>
        <w:t>R</w:t>
      </w:r>
      <w:r w:rsidR="006A4838">
        <w:rPr>
          <w:rFonts w:ascii="Cambria" w:hAnsi="Cambria"/>
        </w:rPr>
        <w:t xml:space="preserve">eported privacy results are derived from </w:t>
      </w:r>
      <w:r w:rsidR="00610951">
        <w:rPr>
          <w:rFonts w:ascii="Cambria" w:hAnsi="Cambria"/>
        </w:rPr>
        <w:t>calculating the identification disclosure risk using</w:t>
      </w:r>
      <w:r w:rsidR="006A4838">
        <w:rPr>
          <w:rFonts w:ascii="Cambria" w:hAnsi="Cambria"/>
        </w:rPr>
        <w:t xml:space="preserve"> the protected data from time period 1 to T.  </w:t>
      </w:r>
      <w:del w:id="712" w:author="Bale,Cameron" w:date="2023-09-12T16:03:00Z">
        <w:r w:rsidR="00C34112" w:rsidDel="00BD2EEE">
          <w:rPr>
            <w:rFonts w:ascii="Cambria" w:hAnsi="Cambria"/>
          </w:rPr>
          <w:delText>Also, t</w:delText>
        </w:r>
        <w:r w:rsidR="003E41F5" w:rsidDel="00BD2EEE">
          <w:rPr>
            <w:rFonts w:ascii="Cambria" w:hAnsi="Cambria"/>
          </w:rPr>
          <w:delText>he</w:delText>
        </w:r>
      </w:del>
      <w:ins w:id="713" w:author="Bale,Cameron" w:date="2023-09-12T16:03:00Z">
        <w:r w:rsidR="00BD2EEE">
          <w:rPr>
            <w:rFonts w:ascii="Cambria" w:hAnsi="Cambria"/>
          </w:rPr>
          <w:t xml:space="preserve"> The</w:t>
        </w:r>
      </w:ins>
      <w:r w:rsidR="003E41F5">
        <w:rPr>
          <w:rFonts w:ascii="Cambria" w:hAnsi="Cambria"/>
        </w:rPr>
        <w:t xml:space="preserve"> </w:t>
      </w:r>
      <w:r w:rsidR="008C2E82">
        <w:rPr>
          <w:rFonts w:ascii="Cambria" w:hAnsi="Cambria"/>
        </w:rPr>
        <w:t>LGBM</w:t>
      </w:r>
      <w:del w:id="714" w:author="Bale,Cameron" w:date="2023-09-12T16:04:00Z">
        <w:r w:rsidR="008C2E82" w:rsidDel="00BD2EEE">
          <w:rPr>
            <w:rFonts w:ascii="Cambria" w:hAnsi="Cambria"/>
          </w:rPr>
          <w:delText xml:space="preserve"> and</w:delText>
        </w:r>
      </w:del>
      <w:ins w:id="715" w:author="Bale,Cameron" w:date="2023-09-12T16:04:00Z">
        <w:r w:rsidR="00BD2EEE">
          <w:rPr>
            <w:rFonts w:ascii="Cambria" w:hAnsi="Cambria"/>
          </w:rPr>
          <w:t>,</w:t>
        </w:r>
      </w:ins>
      <w:r w:rsidR="008C2E82">
        <w:rPr>
          <w:rFonts w:ascii="Cambria" w:hAnsi="Cambria"/>
        </w:rPr>
        <w:t xml:space="preserve"> RNN</w:t>
      </w:r>
      <w:ins w:id="716" w:author="Bale,Cameron" w:date="2023-09-12T16:04:00Z">
        <w:r w:rsidR="00BD2EEE">
          <w:rPr>
            <w:rFonts w:ascii="Cambria" w:hAnsi="Cambria"/>
          </w:rPr>
          <w:t>,</w:t>
        </w:r>
      </w:ins>
      <w:r w:rsidR="003E41F5" w:rsidRPr="006A4838">
        <w:rPr>
          <w:rFonts w:ascii="Cambria" w:hAnsi="Cambria"/>
        </w:rPr>
        <w:t xml:space="preserve"> </w:t>
      </w:r>
      <w:del w:id="717" w:author="Bale,Cameron" w:date="2023-09-12T16:04:00Z">
        <w:r w:rsidR="003E41F5" w:rsidRPr="006A4838" w:rsidDel="00BD2EEE">
          <w:rPr>
            <w:rFonts w:ascii="Cambria" w:hAnsi="Cambria"/>
          </w:rPr>
          <w:delText xml:space="preserve">forecasting models </w:delText>
        </w:r>
      </w:del>
      <w:r w:rsidR="003E41F5" w:rsidRPr="006A4838">
        <w:rPr>
          <w:rFonts w:ascii="Cambria" w:hAnsi="Cambria"/>
        </w:rPr>
        <w:t xml:space="preserve">and </w:t>
      </w:r>
      <w:del w:id="718" w:author="Bale,Cameron" w:date="2023-09-12T16:04:00Z">
        <w:r w:rsidR="003E41F5" w:rsidRPr="006A4838" w:rsidDel="00BD2EEE">
          <w:rPr>
            <w:rFonts w:ascii="Cambria" w:hAnsi="Cambria"/>
          </w:rPr>
          <w:delText xml:space="preserve">the </w:delText>
        </w:r>
      </w:del>
      <w:r w:rsidR="003E41F5" w:rsidRPr="006A4838">
        <w:rPr>
          <w:rFonts w:ascii="Cambria" w:hAnsi="Cambria"/>
        </w:rPr>
        <w:t>VAR model</w:t>
      </w:r>
      <w:ins w:id="719" w:author="Bale,Cameron" w:date="2023-09-12T16:04:00Z">
        <w:r w:rsidR="00BD2EEE">
          <w:rPr>
            <w:rFonts w:ascii="Cambria" w:hAnsi="Cambria"/>
          </w:rPr>
          <w:t>s</w:t>
        </w:r>
      </w:ins>
      <w:r w:rsidR="003E41F5">
        <w:rPr>
          <w:rFonts w:ascii="Cambria" w:hAnsi="Cambria"/>
        </w:rPr>
        <w:t xml:space="preserve"> </w:t>
      </w:r>
      <w:r w:rsidR="00BE6A15">
        <w:rPr>
          <w:rFonts w:ascii="Cambria" w:hAnsi="Cambria"/>
        </w:rPr>
        <w:t>are trained separately on</w:t>
      </w:r>
      <w:r w:rsidR="003E41F5">
        <w:rPr>
          <w:rFonts w:ascii="Cambria" w:hAnsi="Cambria"/>
        </w:rPr>
        <w:t xml:space="preserve"> the </w:t>
      </w:r>
      <w:del w:id="720" w:author="Bale,Cameron" w:date="2023-09-12T16:04:00Z">
        <w:r w:rsidR="003E41F5" w:rsidDel="00BD2EEE">
          <w:rPr>
            <w:rFonts w:ascii="Cambria" w:hAnsi="Cambria"/>
          </w:rPr>
          <w:delText xml:space="preserve">three </w:delText>
        </w:r>
      </w:del>
      <w:r w:rsidR="003E41F5">
        <w:rPr>
          <w:rFonts w:ascii="Cambria" w:hAnsi="Cambria"/>
        </w:rPr>
        <w:t xml:space="preserve">subsets of </w:t>
      </w:r>
      <w:del w:id="721" w:author="Bale,Cameron" w:date="2023-09-12T16:04:00Z">
        <w:r w:rsidR="003E41F5" w:rsidDel="00BD2EEE">
          <w:rPr>
            <w:rFonts w:ascii="Cambria" w:hAnsi="Cambria"/>
          </w:rPr>
          <w:delText xml:space="preserve">18, 259, and 197 </w:delText>
        </w:r>
      </w:del>
      <w:r w:rsidR="003E41F5">
        <w:rPr>
          <w:rFonts w:ascii="Cambria" w:hAnsi="Cambria"/>
        </w:rPr>
        <w:t>time series</w:t>
      </w:r>
      <w:ins w:id="722" w:author="Bale,Cameron" w:date="2023-09-12T16:04:00Z">
        <w:r w:rsidR="00BD2EEE">
          <w:rPr>
            <w:rFonts w:ascii="Cambria" w:hAnsi="Cambria"/>
          </w:rPr>
          <w:t xml:space="preserve"> with equal lengths</w:t>
        </w:r>
      </w:ins>
      <w:r w:rsidR="003E41F5">
        <w:rPr>
          <w:rFonts w:ascii="Cambria" w:hAnsi="Cambria"/>
        </w:rPr>
        <w:t>.</w:t>
      </w:r>
      <w:r w:rsidR="003E41F5" w:rsidRPr="006A4838">
        <w:rPr>
          <w:rFonts w:ascii="Cambria" w:hAnsi="Cambria"/>
        </w:rPr>
        <w:t xml:space="preserve"> </w:t>
      </w:r>
      <w:r>
        <w:rPr>
          <w:rFonts w:ascii="Cambria" w:hAnsi="Cambria"/>
        </w:rPr>
        <w:t>We perform minimal data pre-processing and use the standard settings in the off-the-shelf packages</w:t>
      </w:r>
      <w:r w:rsidRPr="006C5487">
        <w:rPr>
          <w:rFonts w:ascii="Cambria" w:hAnsi="Cambria"/>
        </w:rPr>
        <w:t>.</w:t>
      </w:r>
      <w:r w:rsidR="00BE6A15" w:rsidRPr="00BE6A15">
        <w:rPr>
          <w:rStyle w:val="FootnoteReference"/>
          <w:rFonts w:ascii="Cambria" w:hAnsi="Cambria"/>
        </w:rPr>
        <w:t xml:space="preserve"> </w:t>
      </w:r>
      <w:r w:rsidR="00BE6A15">
        <w:rPr>
          <w:rStyle w:val="FootnoteReference"/>
          <w:rFonts w:ascii="Cambria" w:hAnsi="Cambria"/>
        </w:rPr>
        <w:footnoteReference w:id="8"/>
      </w:r>
      <w:r w:rsidR="0098486F">
        <w:rPr>
          <w:rFonts w:ascii="Cambria" w:hAnsi="Cambria"/>
        </w:rPr>
        <w:t xml:space="preserve"> </w:t>
      </w:r>
    </w:p>
    <w:p w14:paraId="5C016441" w14:textId="77777777" w:rsidR="00B75085" w:rsidRDefault="00B75085" w:rsidP="00B75085">
      <w:pPr>
        <w:tabs>
          <w:tab w:val="left" w:pos="1152"/>
        </w:tabs>
        <w:rPr>
          <w:ins w:id="723" w:author="Bale,Cameron" w:date="2023-09-12T16:03:00Z"/>
          <w:rFonts w:ascii="Cambria" w:hAnsi="Cambria"/>
        </w:rPr>
      </w:pPr>
    </w:p>
    <w:p w14:paraId="721BD6B9" w14:textId="77777777" w:rsidR="00BD2EEE" w:rsidRDefault="00BD2EEE" w:rsidP="00B75085">
      <w:pPr>
        <w:tabs>
          <w:tab w:val="left" w:pos="1152"/>
        </w:tabs>
        <w:rPr>
          <w:ins w:id="724" w:author="Bale,Cameron" w:date="2023-09-12T16:03:00Z"/>
          <w:rFonts w:ascii="Cambria" w:hAnsi="Cambria"/>
        </w:rPr>
      </w:pPr>
    </w:p>
    <w:p w14:paraId="6586E389" w14:textId="77777777" w:rsidR="00BD2EEE" w:rsidRDefault="00BD2EEE" w:rsidP="00B75085">
      <w:pPr>
        <w:tabs>
          <w:tab w:val="left" w:pos="1152"/>
        </w:tabs>
        <w:rPr>
          <w:ins w:id="725" w:author="Cameron Bale" w:date="2023-09-26T15:59:00Z"/>
          <w:rFonts w:ascii="Cambria" w:hAnsi="Cambria"/>
        </w:rPr>
      </w:pPr>
    </w:p>
    <w:p w14:paraId="310F24B2" w14:textId="77777777" w:rsidR="00E47516" w:rsidRDefault="00E47516" w:rsidP="00B75085">
      <w:pPr>
        <w:tabs>
          <w:tab w:val="left" w:pos="1152"/>
        </w:tabs>
        <w:rPr>
          <w:ins w:id="726" w:author="Cameron Bale" w:date="2023-09-26T15:59:00Z"/>
          <w:rFonts w:ascii="Cambria" w:hAnsi="Cambria"/>
        </w:rPr>
      </w:pPr>
    </w:p>
    <w:p w14:paraId="4E02FFA7" w14:textId="77777777" w:rsidR="00E47516" w:rsidRDefault="00E47516" w:rsidP="00B75085">
      <w:pPr>
        <w:tabs>
          <w:tab w:val="left" w:pos="1152"/>
        </w:tabs>
        <w:rPr>
          <w:ins w:id="727" w:author="Cameron Bale" w:date="2023-09-26T15:59:00Z"/>
          <w:rFonts w:ascii="Cambria" w:hAnsi="Cambria"/>
        </w:rPr>
      </w:pPr>
    </w:p>
    <w:p w14:paraId="46E258C4" w14:textId="77777777" w:rsidR="00E47516" w:rsidRDefault="00E47516" w:rsidP="00B75085">
      <w:pPr>
        <w:tabs>
          <w:tab w:val="left" w:pos="1152"/>
        </w:tabs>
        <w:rPr>
          <w:rFonts w:ascii="Cambria" w:hAnsi="Cambria"/>
        </w:rPr>
      </w:pPr>
    </w:p>
    <w:p w14:paraId="2E5AAAC0" w14:textId="469950D0" w:rsidR="00B75085" w:rsidRPr="002A17D5" w:rsidRDefault="00B75085" w:rsidP="002A17D5">
      <w:pPr>
        <w:tabs>
          <w:tab w:val="left" w:pos="1152"/>
        </w:tabs>
        <w:rPr>
          <w:rFonts w:ascii="Cambria" w:hAnsi="Cambria"/>
          <w:b/>
          <w:bCs/>
        </w:rPr>
      </w:pPr>
      <w:r>
        <w:rPr>
          <w:rFonts w:ascii="Cambria" w:hAnsi="Cambria"/>
          <w:b/>
          <w:bCs/>
        </w:rPr>
        <w:t xml:space="preserve">Table </w:t>
      </w:r>
      <w:r w:rsidR="0098486F">
        <w:rPr>
          <w:rFonts w:ascii="Cambria" w:hAnsi="Cambria"/>
          <w:b/>
          <w:bCs/>
        </w:rPr>
        <w:t>2</w:t>
      </w:r>
      <w:r>
        <w:rPr>
          <w:rFonts w:ascii="Cambria" w:hAnsi="Cambria"/>
          <w:b/>
          <w:bCs/>
        </w:rPr>
        <w:t>: Univariate and Multivariate Forecast Models</w:t>
      </w:r>
    </w:p>
    <w:tbl>
      <w:tblPr>
        <w:tblStyle w:val="TableGrid"/>
        <w:tblW w:w="0" w:type="auto"/>
        <w:tblLook w:val="04A0" w:firstRow="1" w:lastRow="0" w:firstColumn="1" w:lastColumn="0" w:noHBand="0" w:noVBand="1"/>
      </w:tblPr>
      <w:tblGrid>
        <w:gridCol w:w="2337"/>
        <w:gridCol w:w="2791"/>
      </w:tblGrid>
      <w:tr w:rsidR="008C2E82" w14:paraId="292C4DBA" w14:textId="77777777" w:rsidTr="004C03CB">
        <w:tc>
          <w:tcPr>
            <w:tcW w:w="2337" w:type="dxa"/>
          </w:tcPr>
          <w:p w14:paraId="4F040CC1" w14:textId="77777777" w:rsidR="008C2E82" w:rsidRPr="0053699F" w:rsidRDefault="008C2E82" w:rsidP="004C03CB">
            <w:pPr>
              <w:tabs>
                <w:tab w:val="left" w:pos="1027"/>
              </w:tabs>
              <w:rPr>
                <w:rFonts w:ascii="Cambria" w:eastAsiaTheme="minorEastAsia" w:hAnsi="Cambria"/>
                <w:b/>
                <w:bCs/>
              </w:rPr>
            </w:pPr>
            <w:r w:rsidRPr="0053699F">
              <w:rPr>
                <w:rFonts w:ascii="Cambria" w:eastAsiaTheme="minorEastAsia" w:hAnsi="Cambria"/>
                <w:b/>
                <w:bCs/>
              </w:rPr>
              <w:t>Model Name</w:t>
            </w:r>
          </w:p>
        </w:tc>
        <w:tc>
          <w:tcPr>
            <w:tcW w:w="2791" w:type="dxa"/>
          </w:tcPr>
          <w:p w14:paraId="696A2C24" w14:textId="77777777" w:rsidR="008C2E82" w:rsidRPr="0053699F" w:rsidRDefault="008C2E82" w:rsidP="004C03CB">
            <w:pPr>
              <w:tabs>
                <w:tab w:val="left" w:pos="1027"/>
              </w:tabs>
              <w:rPr>
                <w:rFonts w:ascii="Cambria" w:eastAsiaTheme="minorEastAsia" w:hAnsi="Cambria"/>
                <w:b/>
                <w:bCs/>
              </w:rPr>
            </w:pPr>
            <w:r>
              <w:rPr>
                <w:rFonts w:ascii="Cambria" w:eastAsiaTheme="minorEastAsia" w:hAnsi="Cambria"/>
                <w:b/>
                <w:bCs/>
              </w:rPr>
              <w:t>Variant</w:t>
            </w:r>
          </w:p>
        </w:tc>
      </w:tr>
      <w:tr w:rsidR="008C2E82" w14:paraId="63B81F3F" w14:textId="77777777" w:rsidTr="004C03CB">
        <w:tc>
          <w:tcPr>
            <w:tcW w:w="2337" w:type="dxa"/>
          </w:tcPr>
          <w:p w14:paraId="7C6D20F0" w14:textId="77777777" w:rsidR="008C2E82" w:rsidRDefault="008C2E82" w:rsidP="004C03CB">
            <w:pPr>
              <w:tabs>
                <w:tab w:val="left" w:pos="1027"/>
              </w:tabs>
              <w:rPr>
                <w:rFonts w:ascii="Cambria" w:eastAsiaTheme="minorEastAsia" w:hAnsi="Cambria"/>
              </w:rPr>
            </w:pPr>
            <w:r>
              <w:rPr>
                <w:rFonts w:ascii="Cambria" w:eastAsiaTheme="minorEastAsia" w:hAnsi="Cambria"/>
              </w:rPr>
              <w:t>SES</w:t>
            </w:r>
          </w:p>
        </w:tc>
        <w:tc>
          <w:tcPr>
            <w:tcW w:w="2791" w:type="dxa"/>
          </w:tcPr>
          <w:p w14:paraId="01959D17"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67108A1C" w14:textId="77777777" w:rsidTr="004C03CB">
        <w:tc>
          <w:tcPr>
            <w:tcW w:w="2337" w:type="dxa"/>
          </w:tcPr>
          <w:p w14:paraId="1CB99552" w14:textId="77777777" w:rsidR="008C2E82" w:rsidRDefault="008C2E82" w:rsidP="004C03CB">
            <w:pPr>
              <w:tabs>
                <w:tab w:val="left" w:pos="1027"/>
              </w:tabs>
              <w:rPr>
                <w:rFonts w:ascii="Cambria" w:eastAsiaTheme="minorEastAsia" w:hAnsi="Cambria"/>
              </w:rPr>
            </w:pPr>
            <w:r>
              <w:rPr>
                <w:rFonts w:ascii="Cambria" w:eastAsiaTheme="minorEastAsia" w:hAnsi="Cambria"/>
              </w:rPr>
              <w:t>DES</w:t>
            </w:r>
          </w:p>
        </w:tc>
        <w:tc>
          <w:tcPr>
            <w:tcW w:w="2791" w:type="dxa"/>
          </w:tcPr>
          <w:p w14:paraId="16A22FCD" w14:textId="77777777" w:rsidR="008C2E82" w:rsidRDefault="008C2E82" w:rsidP="004C03CB">
            <w:pPr>
              <w:tabs>
                <w:tab w:val="left" w:pos="1027"/>
              </w:tabs>
              <w:rPr>
                <w:rFonts w:ascii="Cambria" w:eastAsiaTheme="minorEastAsia" w:hAnsi="Cambria"/>
              </w:rPr>
            </w:pPr>
            <w:r>
              <w:rPr>
                <w:rFonts w:ascii="Cambria" w:eastAsiaTheme="minorEastAsia" w:hAnsi="Cambria"/>
              </w:rPr>
              <w:t>Additive trend</w:t>
            </w:r>
          </w:p>
        </w:tc>
      </w:tr>
      <w:tr w:rsidR="008C2E82" w14:paraId="635D1D91" w14:textId="77777777" w:rsidTr="004C03CB">
        <w:tc>
          <w:tcPr>
            <w:tcW w:w="2337" w:type="dxa"/>
          </w:tcPr>
          <w:p w14:paraId="14CA4261" w14:textId="77777777" w:rsidR="008C2E82" w:rsidRDefault="008C2E82" w:rsidP="004C03CB">
            <w:pPr>
              <w:tabs>
                <w:tab w:val="left" w:pos="1027"/>
              </w:tabs>
              <w:rPr>
                <w:rFonts w:ascii="Cambria" w:eastAsiaTheme="minorEastAsia" w:hAnsi="Cambria"/>
              </w:rPr>
            </w:pPr>
            <w:r>
              <w:rPr>
                <w:rFonts w:ascii="Cambria" w:eastAsiaTheme="minorEastAsia" w:hAnsi="Cambria"/>
              </w:rPr>
              <w:t>TES</w:t>
            </w:r>
          </w:p>
        </w:tc>
        <w:tc>
          <w:tcPr>
            <w:tcW w:w="2791" w:type="dxa"/>
          </w:tcPr>
          <w:p w14:paraId="2E613C90" w14:textId="77777777" w:rsidR="008C2E82" w:rsidRDefault="008C2E82" w:rsidP="004C03CB">
            <w:pPr>
              <w:tabs>
                <w:tab w:val="left" w:pos="1027"/>
              </w:tabs>
              <w:rPr>
                <w:rFonts w:ascii="Cambria" w:eastAsiaTheme="minorEastAsia" w:hAnsi="Cambria"/>
              </w:rPr>
            </w:pPr>
            <w:r>
              <w:rPr>
                <w:rFonts w:ascii="Cambria" w:eastAsiaTheme="minorEastAsia" w:hAnsi="Cambria"/>
              </w:rPr>
              <w:t>Additive trend/seasonality</w:t>
            </w:r>
          </w:p>
        </w:tc>
      </w:tr>
      <w:tr w:rsidR="008C2E82" w14:paraId="18A8BB4A" w14:textId="77777777" w:rsidTr="004C03CB">
        <w:tc>
          <w:tcPr>
            <w:tcW w:w="2337" w:type="dxa"/>
          </w:tcPr>
          <w:p w14:paraId="7E20333E" w14:textId="77777777" w:rsidR="008C2E82" w:rsidRDefault="008C2E82" w:rsidP="004C03CB">
            <w:pPr>
              <w:tabs>
                <w:tab w:val="left" w:pos="1027"/>
              </w:tabs>
              <w:rPr>
                <w:rFonts w:ascii="Cambria" w:eastAsiaTheme="minorEastAsia" w:hAnsi="Cambria"/>
              </w:rPr>
            </w:pPr>
            <w:r>
              <w:rPr>
                <w:rFonts w:ascii="Cambria" w:eastAsiaTheme="minorEastAsia" w:hAnsi="Cambria"/>
              </w:rPr>
              <w:t>Auto-ARIMA</w:t>
            </w:r>
          </w:p>
        </w:tc>
        <w:tc>
          <w:tcPr>
            <w:tcW w:w="2791" w:type="dxa"/>
          </w:tcPr>
          <w:p w14:paraId="345AC0F1" w14:textId="77777777" w:rsidR="008C2E82" w:rsidRDefault="008C2E82" w:rsidP="004C03CB">
            <w:pPr>
              <w:tabs>
                <w:tab w:val="left" w:pos="1027"/>
              </w:tabs>
              <w:rPr>
                <w:rFonts w:ascii="Cambria" w:eastAsiaTheme="minorEastAsia" w:hAnsi="Cambria"/>
              </w:rPr>
            </w:pPr>
            <w:r>
              <w:rPr>
                <w:rFonts w:ascii="Cambria" w:eastAsiaTheme="minorEastAsia" w:hAnsi="Cambria"/>
              </w:rPr>
              <w:t>Seasonal</w:t>
            </w:r>
          </w:p>
        </w:tc>
      </w:tr>
      <w:tr w:rsidR="008C2E82" w14:paraId="7B070286" w14:textId="77777777" w:rsidTr="004C03CB">
        <w:tc>
          <w:tcPr>
            <w:tcW w:w="2337" w:type="dxa"/>
          </w:tcPr>
          <w:p w14:paraId="6F9AE0B4" w14:textId="77777777" w:rsidR="008C2E82" w:rsidRDefault="008C2E82" w:rsidP="004C03CB">
            <w:pPr>
              <w:tabs>
                <w:tab w:val="left" w:pos="1027"/>
              </w:tabs>
              <w:rPr>
                <w:rFonts w:ascii="Cambria" w:eastAsiaTheme="minorEastAsia" w:hAnsi="Cambria"/>
              </w:rPr>
            </w:pPr>
            <w:r>
              <w:rPr>
                <w:rFonts w:ascii="Cambria" w:eastAsiaTheme="minorEastAsia" w:hAnsi="Cambria"/>
              </w:rPr>
              <w:t>VAR</w:t>
            </w:r>
          </w:p>
        </w:tc>
        <w:tc>
          <w:tcPr>
            <w:tcW w:w="2791" w:type="dxa"/>
          </w:tcPr>
          <w:p w14:paraId="23AB3B19"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7811FB95" w14:textId="77777777" w:rsidTr="004C03CB">
        <w:tc>
          <w:tcPr>
            <w:tcW w:w="2337" w:type="dxa"/>
          </w:tcPr>
          <w:p w14:paraId="20793932" w14:textId="77777777" w:rsidR="008C2E82" w:rsidRDefault="008C2E82" w:rsidP="004C03CB">
            <w:pPr>
              <w:tabs>
                <w:tab w:val="left" w:pos="1027"/>
              </w:tabs>
              <w:rPr>
                <w:rFonts w:ascii="Cambria" w:eastAsiaTheme="minorEastAsia" w:hAnsi="Cambria"/>
              </w:rPr>
            </w:pPr>
            <w:r>
              <w:rPr>
                <w:rFonts w:ascii="Cambria" w:eastAsiaTheme="minorEastAsia" w:hAnsi="Cambria"/>
              </w:rPr>
              <w:t>LGBM</w:t>
            </w:r>
          </w:p>
        </w:tc>
        <w:tc>
          <w:tcPr>
            <w:tcW w:w="2791" w:type="dxa"/>
          </w:tcPr>
          <w:p w14:paraId="6593F45A"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2D3ABEB7" w14:textId="77777777" w:rsidTr="004C03CB">
        <w:tc>
          <w:tcPr>
            <w:tcW w:w="2337" w:type="dxa"/>
          </w:tcPr>
          <w:p w14:paraId="02FA31EA" w14:textId="77777777" w:rsidR="008C2E82" w:rsidRDefault="008C2E82" w:rsidP="004C03CB">
            <w:pPr>
              <w:tabs>
                <w:tab w:val="left" w:pos="1027"/>
              </w:tabs>
              <w:rPr>
                <w:rFonts w:ascii="Cambria" w:eastAsiaTheme="minorEastAsia" w:hAnsi="Cambria"/>
              </w:rPr>
            </w:pPr>
            <w:r>
              <w:rPr>
                <w:rFonts w:ascii="Cambria" w:eastAsiaTheme="minorEastAsia" w:hAnsi="Cambria"/>
              </w:rPr>
              <w:t>RNN</w:t>
            </w:r>
          </w:p>
        </w:tc>
        <w:tc>
          <w:tcPr>
            <w:tcW w:w="2791" w:type="dxa"/>
          </w:tcPr>
          <w:p w14:paraId="53598B1D" w14:textId="77777777" w:rsidR="008C2E82" w:rsidRDefault="008C2E82" w:rsidP="004C03CB">
            <w:pPr>
              <w:tabs>
                <w:tab w:val="left" w:pos="1027"/>
              </w:tabs>
              <w:rPr>
                <w:rFonts w:ascii="Cambria" w:eastAsiaTheme="minorEastAsia" w:hAnsi="Cambria"/>
              </w:rPr>
            </w:pPr>
            <w:r>
              <w:rPr>
                <w:rFonts w:ascii="Cambria" w:eastAsiaTheme="minorEastAsia" w:hAnsi="Cambria"/>
              </w:rPr>
              <w:t>LSTM</w:t>
            </w:r>
          </w:p>
        </w:tc>
      </w:tr>
    </w:tbl>
    <w:p w14:paraId="41B34188" w14:textId="77777777" w:rsidR="00B75085" w:rsidRDefault="00B75085" w:rsidP="00B75085">
      <w:pPr>
        <w:rPr>
          <w:rFonts w:ascii="Cambria" w:hAnsi="Cambria"/>
          <w:b/>
          <w:bCs/>
        </w:rPr>
      </w:pPr>
    </w:p>
    <w:p w14:paraId="707FD6DE" w14:textId="042477B4" w:rsidR="009846A6" w:rsidRDefault="009846A6" w:rsidP="009846A6">
      <w:pPr>
        <w:jc w:val="center"/>
        <w:rPr>
          <w:rFonts w:ascii="Cambria" w:eastAsiaTheme="minorEastAsia" w:hAnsi="Cambria"/>
        </w:rPr>
      </w:pPr>
    </w:p>
    <w:p w14:paraId="2FC39376" w14:textId="21868BE7" w:rsidR="006519E1" w:rsidRDefault="0098486F" w:rsidP="00490610">
      <w:pPr>
        <w:rPr>
          <w:rFonts w:ascii="Cambria" w:eastAsiaTheme="minorEastAsia" w:hAnsi="Cambria"/>
        </w:rPr>
      </w:pPr>
      <w:r>
        <w:rPr>
          <w:rFonts w:ascii="Cambria" w:eastAsiaTheme="minorEastAsia" w:hAnsi="Cambria"/>
        </w:rPr>
        <w:t>Table 3</w:t>
      </w:r>
      <w:r w:rsidR="00490610">
        <w:rPr>
          <w:rFonts w:ascii="Cambria" w:eastAsiaTheme="minorEastAsia" w:hAnsi="Cambria"/>
          <w:b/>
          <w:bCs/>
        </w:rPr>
        <w:t xml:space="preserve"> </w:t>
      </w:r>
      <w:r w:rsidR="006520F9">
        <w:rPr>
          <w:rFonts w:ascii="Cambria" w:eastAsiaTheme="minorEastAsia" w:hAnsi="Cambria"/>
        </w:rPr>
        <w:t>displays</w:t>
      </w:r>
      <w:r w:rsidR="00490610">
        <w:rPr>
          <w:rFonts w:ascii="Cambria" w:eastAsiaTheme="minorEastAsia" w:hAnsi="Cambria"/>
        </w:rPr>
        <w:t xml:space="preserve"> the average MAE of one-step ahead point forecasts across all models</w:t>
      </w:r>
      <w:r w:rsidR="000A3652">
        <w:rPr>
          <w:rFonts w:ascii="Cambria" w:eastAsiaTheme="minorEastAsia" w:hAnsi="Cambria"/>
        </w:rPr>
        <w:t xml:space="preserve"> and series</w:t>
      </w:r>
      <w:r w:rsidR="00490610">
        <w:rPr>
          <w:rFonts w:ascii="Cambria" w:eastAsiaTheme="minorEastAsia" w:hAnsi="Cambria"/>
        </w:rPr>
        <w:t xml:space="preserve">, the identification disclosure metric </w:t>
      </w:r>
      <m:oMath>
        <m:acc>
          <m:accPr>
            <m:chr m:val="̅"/>
            <m:ctrlPr>
              <w:rPr>
                <w:rFonts w:ascii="Cambria Math" w:eastAsiaTheme="minorEastAsia" w:hAnsi="Cambria Math"/>
              </w:rPr>
            </m:ctrlPr>
          </m:accPr>
          <m:e>
            <m:r>
              <w:rPr>
                <w:rFonts w:ascii="Cambria Math" w:eastAsiaTheme="minorEastAsia" w:hAnsi="Cambria Math"/>
              </w:rPr>
              <m:t>P</m:t>
            </m:r>
          </m:e>
        </m:acc>
      </m:oMath>
      <w:r w:rsidR="00490610">
        <w:rPr>
          <w:rFonts w:ascii="Cambria" w:eastAsiaTheme="minorEastAsia" w:hAnsi="Cambria"/>
        </w:rPr>
        <w:t>,</w:t>
      </w:r>
      <w:r w:rsidR="00775F97">
        <w:rPr>
          <w:rFonts w:ascii="Cambria" w:eastAsiaTheme="minorEastAsia" w:hAnsi="Cambria"/>
        </w:rPr>
        <w:t xml:space="preserve"> and the average performance gap across all series</w:t>
      </w:r>
      <w:r w:rsidR="00490610">
        <w:rPr>
          <w:rFonts w:ascii="Cambria" w:eastAsiaTheme="minorEastAsia" w:hAnsi="Cambria"/>
        </w:rPr>
        <w:t>.</w:t>
      </w:r>
      <w:r w:rsidR="00E57D47">
        <w:rPr>
          <w:rFonts w:ascii="Cambria" w:eastAsiaTheme="minorEastAsia" w:hAnsi="Cambria"/>
        </w:rPr>
        <w:t xml:space="preserve"> The percentages</w:t>
      </w:r>
      <w:r w:rsidR="0009107F">
        <w:rPr>
          <w:rFonts w:ascii="Cambria" w:eastAsiaTheme="minorEastAsia" w:hAnsi="Cambria"/>
        </w:rPr>
        <w:t xml:space="preserve"> </w:t>
      </w:r>
      <w:r w:rsidR="000A3652">
        <w:rPr>
          <w:rFonts w:ascii="Cambria" w:eastAsiaTheme="minorEastAsia" w:hAnsi="Cambria"/>
        </w:rPr>
        <w:t xml:space="preserve">in parentheses </w:t>
      </w:r>
      <w:r w:rsidR="00E57D47">
        <w:rPr>
          <w:rFonts w:ascii="Cambria" w:eastAsiaTheme="minorEastAsia" w:hAnsi="Cambria"/>
        </w:rPr>
        <w:t>are the increase in average MAE relative to the average MAE from the original data.</w:t>
      </w:r>
      <w:r w:rsidR="001F6473">
        <w:rPr>
          <w:rFonts w:ascii="Cambria" w:eastAsiaTheme="minorEastAsia" w:hAnsi="Cambria"/>
        </w:rPr>
        <w:t xml:space="preserve"> </w:t>
      </w:r>
      <w:r w:rsidR="00346491">
        <w:rPr>
          <w:rFonts w:ascii="Cambria" w:eastAsiaTheme="minorEastAsia" w:hAnsi="Cambria"/>
        </w:rPr>
        <w:t>The results show</w:t>
      </w:r>
      <w:r w:rsidR="00490610" w:rsidRPr="00682A30">
        <w:rPr>
          <w:rFonts w:ascii="Cambria" w:eastAsiaTheme="minorEastAsia" w:hAnsi="Cambria"/>
        </w:rPr>
        <w:t xml:space="preserve"> a</w:t>
      </w:r>
      <w:r w:rsidR="004B1281">
        <w:rPr>
          <w:rFonts w:ascii="Cambria" w:eastAsiaTheme="minorEastAsia" w:hAnsi="Cambria"/>
        </w:rPr>
        <w:t xml:space="preserve">n inverse </w:t>
      </w:r>
      <w:r w:rsidR="00490610" w:rsidRPr="00682A30">
        <w:rPr>
          <w:rFonts w:ascii="Cambria" w:eastAsiaTheme="minorEastAsia" w:hAnsi="Cambria"/>
        </w:rPr>
        <w:t xml:space="preserve">relationship between forecast accuracy and the strength of privacy protection. While strong differential privacy provides the lowest </w:t>
      </w:r>
      <w:r w:rsidR="00E92933">
        <w:rPr>
          <w:rFonts w:ascii="Cambria" w:eastAsiaTheme="minorEastAsia" w:hAnsi="Cambria"/>
        </w:rPr>
        <w:t>identification disclosure risk</w:t>
      </w:r>
      <w:r w:rsidR="004B1281">
        <w:rPr>
          <w:rFonts w:ascii="Cambria" w:eastAsiaTheme="minorEastAsia" w:hAnsi="Cambria"/>
        </w:rPr>
        <w:t xml:space="preserve"> </w:t>
      </w:r>
      <w:r w:rsidR="00E92933">
        <w:rPr>
          <w:rFonts w:ascii="Cambria" w:eastAsiaTheme="minorEastAsia" w:hAnsi="Cambria"/>
        </w:rPr>
        <w:t xml:space="preserve">at </w:t>
      </w:r>
      <w:r w:rsidR="004D0579">
        <w:rPr>
          <w:rFonts w:ascii="Cambria" w:eastAsiaTheme="minorEastAsia" w:hAnsi="Cambria"/>
        </w:rPr>
        <w:t>1.85%</w:t>
      </w:r>
      <w:r w:rsidR="00E92933">
        <w:rPr>
          <w:rFonts w:ascii="Cambria" w:eastAsiaTheme="minorEastAsia" w:hAnsi="Cambria"/>
        </w:rPr>
        <w:t xml:space="preserve"> (random guessing is 0.6%</w:t>
      </w:r>
      <w:r w:rsidR="004D0579">
        <w:rPr>
          <w:rFonts w:ascii="Cambria" w:eastAsiaTheme="minorEastAsia" w:hAnsi="Cambria"/>
        </w:rPr>
        <w:t>),</w:t>
      </w:r>
      <w:r w:rsidR="00490610" w:rsidRPr="00682A30">
        <w:rPr>
          <w:rFonts w:ascii="Cambria" w:eastAsiaTheme="minorEastAsia" w:hAnsi="Cambria"/>
        </w:rPr>
        <w:t xml:space="preserve"> it </w:t>
      </w:r>
      <w:r w:rsidR="004D0579">
        <w:rPr>
          <w:rFonts w:ascii="Cambria" w:eastAsiaTheme="minorEastAsia" w:hAnsi="Cambria"/>
        </w:rPr>
        <w:t>nearly qu</w:t>
      </w:r>
      <w:r w:rsidR="00737550">
        <w:rPr>
          <w:rFonts w:ascii="Cambria" w:eastAsiaTheme="minorEastAsia" w:hAnsi="Cambria"/>
        </w:rPr>
        <w:t>int</w:t>
      </w:r>
      <w:r w:rsidR="004D0579">
        <w:rPr>
          <w:rFonts w:ascii="Cambria" w:eastAsiaTheme="minorEastAsia" w:hAnsi="Cambria"/>
        </w:rPr>
        <w:t>uples (+383%)</w:t>
      </w:r>
      <w:r w:rsidR="00490610" w:rsidRPr="00682A30">
        <w:rPr>
          <w:rFonts w:ascii="Cambria" w:eastAsiaTheme="minorEastAsia" w:hAnsi="Cambria"/>
        </w:rPr>
        <w:t xml:space="preserve"> the average forecast </w:t>
      </w:r>
      <w:r w:rsidR="001F7934">
        <w:rPr>
          <w:rFonts w:ascii="Cambria" w:eastAsiaTheme="minorEastAsia" w:hAnsi="Cambria"/>
        </w:rPr>
        <w:t>error</w:t>
      </w:r>
      <w:r w:rsidR="00490610" w:rsidRPr="00682A30">
        <w:rPr>
          <w:rFonts w:ascii="Cambria" w:eastAsiaTheme="minorEastAsia" w:hAnsi="Cambria"/>
        </w:rPr>
        <w:t xml:space="preserve"> relative to the original data</w:t>
      </w:r>
      <w:r w:rsidR="004B1281">
        <w:rPr>
          <w:rFonts w:ascii="Cambria" w:eastAsiaTheme="minorEastAsia" w:hAnsi="Cambria"/>
        </w:rPr>
        <w:t xml:space="preserve"> resulting in u</w:t>
      </w:r>
      <w:r w:rsidR="00490610">
        <w:rPr>
          <w:rFonts w:ascii="Cambria" w:eastAsiaTheme="minorEastAsia" w:hAnsi="Cambria"/>
        </w:rPr>
        <w:t>nusable forecasts</w:t>
      </w:r>
      <w:r w:rsidR="004D0579">
        <w:rPr>
          <w:rFonts w:ascii="Cambria" w:eastAsiaTheme="minorEastAsia" w:hAnsi="Cambria"/>
        </w:rPr>
        <w:t>.</w:t>
      </w:r>
      <w:r w:rsidR="00490610">
        <w:rPr>
          <w:rFonts w:ascii="Cambria" w:eastAsiaTheme="minorEastAsia" w:hAnsi="Cambria"/>
        </w:rPr>
        <w:t xml:space="preserve"> </w:t>
      </w:r>
      <w:r w:rsidR="004B1281">
        <w:rPr>
          <w:rFonts w:ascii="Cambria" w:eastAsiaTheme="minorEastAsia" w:hAnsi="Cambria"/>
        </w:rPr>
        <w:t>Under weak</w:t>
      </w:r>
      <w:r w:rsidR="00490610">
        <w:rPr>
          <w:rFonts w:ascii="Cambria" w:eastAsiaTheme="minorEastAsia" w:hAnsi="Cambria"/>
        </w:rPr>
        <w:t xml:space="preserve"> differential privacy with </w:t>
      </w:r>
      <m:oMath>
        <m:r>
          <m:rPr>
            <m:sty m:val="p"/>
          </m:rPr>
          <w:rPr>
            <w:rFonts w:ascii="Cambria Math" w:eastAsiaTheme="minorEastAsia" w:hAnsi="Cambria Math"/>
          </w:rPr>
          <m:t>ϵ</m:t>
        </m:r>
        <m:r>
          <w:rPr>
            <w:rFonts w:ascii="Cambria Math" w:eastAsiaTheme="minorEastAsia" w:hAnsi="Cambria Math"/>
          </w:rPr>
          <m:t>= 10</m:t>
        </m:r>
      </m:oMath>
      <w:r w:rsidR="00490610">
        <w:rPr>
          <w:rFonts w:ascii="Cambria" w:eastAsiaTheme="minorEastAsia" w:hAnsi="Cambria"/>
        </w:rPr>
        <w:t xml:space="preserve">, </w:t>
      </w:r>
      <w:r w:rsidR="006519E1">
        <w:rPr>
          <w:rFonts w:ascii="Cambria" w:eastAsiaTheme="minorEastAsia" w:hAnsi="Cambria"/>
        </w:rPr>
        <w:t xml:space="preserve">over </w:t>
      </w:r>
      <w:r w:rsidR="006D42C7">
        <w:rPr>
          <w:rFonts w:ascii="Cambria" w:eastAsiaTheme="minorEastAsia" w:hAnsi="Cambria"/>
        </w:rPr>
        <w:t>49</w:t>
      </w:r>
      <w:r w:rsidR="00490610">
        <w:rPr>
          <w:rFonts w:ascii="Cambria" w:eastAsiaTheme="minorEastAsia" w:hAnsi="Cambria"/>
        </w:rPr>
        <w:t>% of series are identified correctly on average</w:t>
      </w:r>
      <w:r w:rsidR="004B1281">
        <w:rPr>
          <w:rFonts w:ascii="Cambria" w:eastAsiaTheme="minorEastAsia" w:hAnsi="Cambria"/>
        </w:rPr>
        <w:t xml:space="preserve">, which </w:t>
      </w:r>
      <w:r w:rsidR="006D42C7">
        <w:rPr>
          <w:rFonts w:ascii="Cambria" w:eastAsiaTheme="minorEastAsia" w:hAnsi="Cambria"/>
        </w:rPr>
        <w:t xml:space="preserve">is </w:t>
      </w:r>
      <w:r w:rsidR="006519E1">
        <w:rPr>
          <w:rFonts w:ascii="Cambria" w:eastAsiaTheme="minorEastAsia" w:hAnsi="Cambria"/>
        </w:rPr>
        <w:t>poor identification disclosure risk</w:t>
      </w:r>
      <w:r w:rsidR="004B1281">
        <w:rPr>
          <w:rFonts w:ascii="Cambria" w:eastAsiaTheme="minorEastAsia" w:hAnsi="Cambria"/>
        </w:rPr>
        <w:t>.</w:t>
      </w:r>
      <w:r w:rsidR="006519E1">
        <w:rPr>
          <w:rFonts w:ascii="Cambria" w:eastAsiaTheme="minorEastAsia" w:hAnsi="Cambria"/>
        </w:rPr>
        <w:t xml:space="preserve"> </w:t>
      </w:r>
      <w:r w:rsidR="00A91869">
        <w:rPr>
          <w:rFonts w:ascii="Cambria" w:eastAsiaTheme="minorEastAsia" w:hAnsi="Cambria"/>
        </w:rPr>
        <w:t xml:space="preserve"> </w:t>
      </w:r>
      <w:r w:rsidR="00490610">
        <w:rPr>
          <w:rFonts w:ascii="Cambria" w:eastAsiaTheme="minorEastAsia" w:hAnsi="Cambria"/>
        </w:rPr>
        <w:t xml:space="preserve">Protection against identification disclosure is better under additive noise with </w:t>
      </w:r>
      <m:oMath>
        <m:r>
          <w:rPr>
            <w:rFonts w:ascii="Cambria Math" w:eastAsiaTheme="minorEastAsia" w:hAnsi="Cambria Math"/>
          </w:rPr>
          <m:t>s = 1</m:t>
        </m:r>
      </m:oMath>
      <w:r w:rsidR="00490610">
        <w:rPr>
          <w:rFonts w:ascii="Cambria" w:eastAsiaTheme="minorEastAsia" w:hAnsi="Cambria"/>
        </w:rPr>
        <w:t xml:space="preserve"> </w:t>
      </w:r>
      <w:r w:rsidR="004B1281">
        <w:rPr>
          <w:rFonts w:ascii="Cambria" w:eastAsiaTheme="minorEastAsia" w:hAnsi="Cambria"/>
        </w:rPr>
        <w:t xml:space="preserve">where </w:t>
      </w:r>
      <w:r w:rsidR="00490610">
        <w:rPr>
          <w:rFonts w:ascii="Cambria" w:eastAsiaTheme="minorEastAsia" w:hAnsi="Cambria"/>
        </w:rPr>
        <w:t>22</w:t>
      </w:r>
      <w:r w:rsidR="006519E1">
        <w:rPr>
          <w:rFonts w:ascii="Cambria" w:eastAsiaTheme="minorEastAsia" w:hAnsi="Cambria"/>
        </w:rPr>
        <w:t>.5</w:t>
      </w:r>
      <w:r w:rsidR="00490610">
        <w:rPr>
          <w:rFonts w:ascii="Cambria" w:eastAsiaTheme="minorEastAsia" w:hAnsi="Cambria"/>
        </w:rPr>
        <w:t xml:space="preserve">% of series are correctly identified on average. </w:t>
      </w:r>
      <w:r w:rsidR="00D7648E">
        <w:rPr>
          <w:rFonts w:ascii="Cambria" w:eastAsiaTheme="minorEastAsia" w:hAnsi="Cambria"/>
        </w:rPr>
        <w:t>However</w:t>
      </w:r>
      <w:r w:rsidR="00490610">
        <w:rPr>
          <w:rFonts w:ascii="Cambria" w:eastAsiaTheme="minorEastAsia" w:hAnsi="Cambria"/>
        </w:rPr>
        <w:t xml:space="preserve">, this comes at </w:t>
      </w:r>
      <w:r w:rsidR="00D7648E">
        <w:rPr>
          <w:rFonts w:ascii="Cambria" w:eastAsiaTheme="minorEastAsia" w:hAnsi="Cambria"/>
        </w:rPr>
        <w:t>a</w:t>
      </w:r>
      <w:r w:rsidR="00490610">
        <w:rPr>
          <w:rFonts w:ascii="Cambria" w:eastAsiaTheme="minorEastAsia" w:hAnsi="Cambria"/>
        </w:rPr>
        <w:t xml:space="preserve"> cost to forecast accuracy, which </w:t>
      </w:r>
      <w:r w:rsidR="006519E1">
        <w:rPr>
          <w:rFonts w:ascii="Cambria" w:eastAsiaTheme="minorEastAsia" w:hAnsi="Cambria"/>
        </w:rPr>
        <w:t>degrades</w:t>
      </w:r>
      <w:r w:rsidR="004B1281">
        <w:rPr>
          <w:rFonts w:ascii="Cambria" w:eastAsiaTheme="minorEastAsia" w:hAnsi="Cambria"/>
        </w:rPr>
        <w:t xml:space="preserve"> by</w:t>
      </w:r>
      <w:r w:rsidR="00490610">
        <w:rPr>
          <w:rFonts w:ascii="Cambria" w:eastAsiaTheme="minorEastAsia" w:hAnsi="Cambria"/>
        </w:rPr>
        <w:t xml:space="preserve"> nearly 45%</w:t>
      </w:r>
      <w:r w:rsidR="00E92933">
        <w:rPr>
          <w:rFonts w:ascii="Cambria" w:eastAsiaTheme="minorEastAsia" w:hAnsi="Cambria"/>
        </w:rPr>
        <w:t>.</w:t>
      </w:r>
      <w:r w:rsidR="00E92933">
        <w:rPr>
          <w:rStyle w:val="FootnoteReference"/>
          <w:rFonts w:ascii="Cambria" w:eastAsiaTheme="minorEastAsia" w:hAnsi="Cambria"/>
        </w:rPr>
        <w:footnoteReference w:id="9"/>
      </w:r>
      <w:r w:rsidR="00490610">
        <w:rPr>
          <w:rFonts w:ascii="Cambria" w:eastAsiaTheme="minorEastAsia" w:hAnsi="Cambria"/>
        </w:rPr>
        <w:t xml:space="preserve"> </w:t>
      </w:r>
    </w:p>
    <w:p w14:paraId="41B1D26B" w14:textId="74FA5E88" w:rsidR="0030736D" w:rsidRDefault="0030736D" w:rsidP="00490610">
      <w:pPr>
        <w:rPr>
          <w:rFonts w:ascii="Cambria" w:eastAsiaTheme="minorEastAsia" w:hAnsi="Cambria"/>
        </w:rPr>
      </w:pPr>
    </w:p>
    <w:p w14:paraId="44098F67" w14:textId="3DCF2FF8" w:rsidR="000A5CDA" w:rsidRDefault="000A5CDA" w:rsidP="00490610">
      <w:pPr>
        <w:rPr>
          <w:rFonts w:ascii="Cambria" w:eastAsiaTheme="minorEastAsia" w:hAnsi="Cambria"/>
        </w:rPr>
      </w:pPr>
    </w:p>
    <w:p w14:paraId="507016DB" w14:textId="7729C09F" w:rsidR="000A5CDA" w:rsidRDefault="000A5CDA" w:rsidP="00490610">
      <w:pPr>
        <w:rPr>
          <w:rFonts w:ascii="Cambria" w:eastAsiaTheme="minorEastAsia" w:hAnsi="Cambria"/>
        </w:rPr>
      </w:pPr>
    </w:p>
    <w:p w14:paraId="17CF97A3" w14:textId="11F91612" w:rsidR="000A5CDA" w:rsidRDefault="000A5CDA" w:rsidP="00490610">
      <w:pPr>
        <w:rPr>
          <w:rFonts w:ascii="Cambria" w:eastAsiaTheme="minorEastAsia" w:hAnsi="Cambria"/>
        </w:rPr>
      </w:pPr>
    </w:p>
    <w:p w14:paraId="1BD05974" w14:textId="2304715D" w:rsidR="000A5CDA" w:rsidRDefault="000A5CDA" w:rsidP="00490610">
      <w:pPr>
        <w:rPr>
          <w:rFonts w:ascii="Cambria" w:eastAsiaTheme="minorEastAsia" w:hAnsi="Cambria"/>
        </w:rPr>
      </w:pPr>
    </w:p>
    <w:p w14:paraId="7C7DB56D" w14:textId="7DA62316" w:rsidR="000A5CDA" w:rsidRDefault="000A5CDA" w:rsidP="00490610">
      <w:pPr>
        <w:rPr>
          <w:rFonts w:ascii="Cambria" w:eastAsiaTheme="minorEastAsia" w:hAnsi="Cambria"/>
        </w:rPr>
      </w:pPr>
    </w:p>
    <w:p w14:paraId="699CF302" w14:textId="452382D8" w:rsidR="000A5CDA" w:rsidRDefault="000A5CDA" w:rsidP="00490610">
      <w:pPr>
        <w:rPr>
          <w:rFonts w:ascii="Cambria" w:eastAsiaTheme="minorEastAsia" w:hAnsi="Cambria"/>
        </w:rPr>
      </w:pPr>
    </w:p>
    <w:p w14:paraId="7E5F809E" w14:textId="30D619AC" w:rsidR="000A5CDA" w:rsidRDefault="000A5CDA" w:rsidP="00490610">
      <w:pPr>
        <w:rPr>
          <w:rFonts w:ascii="Cambria" w:eastAsiaTheme="minorEastAsia" w:hAnsi="Cambria"/>
        </w:rPr>
      </w:pPr>
    </w:p>
    <w:p w14:paraId="20A3A118" w14:textId="4067E5BE" w:rsidR="000A5CDA" w:rsidRDefault="000A5CDA" w:rsidP="00490610">
      <w:pPr>
        <w:rPr>
          <w:rFonts w:ascii="Cambria" w:eastAsiaTheme="minorEastAsia" w:hAnsi="Cambria"/>
        </w:rPr>
      </w:pPr>
    </w:p>
    <w:p w14:paraId="6CE5838F" w14:textId="3BF5077A" w:rsidR="000A5CDA" w:rsidRDefault="000A5CDA" w:rsidP="00490610">
      <w:pPr>
        <w:rPr>
          <w:ins w:id="728" w:author="Bale,Cameron" w:date="2023-09-12T16:05:00Z"/>
          <w:rFonts w:ascii="Cambria" w:eastAsiaTheme="minorEastAsia" w:hAnsi="Cambria"/>
        </w:rPr>
      </w:pPr>
    </w:p>
    <w:p w14:paraId="4175621F" w14:textId="77777777" w:rsidR="00BD2EEE" w:rsidRDefault="00BD2EEE" w:rsidP="00490610">
      <w:pPr>
        <w:rPr>
          <w:ins w:id="729" w:author="Bale,Cameron" w:date="2023-09-12T16:05:00Z"/>
          <w:rFonts w:ascii="Cambria" w:eastAsiaTheme="minorEastAsia" w:hAnsi="Cambria"/>
        </w:rPr>
      </w:pPr>
    </w:p>
    <w:p w14:paraId="51D61343" w14:textId="77777777" w:rsidR="00BD2EEE" w:rsidRDefault="00BD2EEE" w:rsidP="00490610">
      <w:pPr>
        <w:rPr>
          <w:ins w:id="730" w:author="Bale,Cameron" w:date="2023-09-12T16:05:00Z"/>
          <w:rFonts w:ascii="Cambria" w:eastAsiaTheme="minorEastAsia" w:hAnsi="Cambria"/>
        </w:rPr>
      </w:pPr>
    </w:p>
    <w:p w14:paraId="62E63E83" w14:textId="77777777" w:rsidR="00BD2EEE" w:rsidRDefault="00BD2EEE" w:rsidP="00490610">
      <w:pPr>
        <w:rPr>
          <w:ins w:id="731" w:author="Bale,Cameron" w:date="2023-09-12T16:05:00Z"/>
          <w:rFonts w:ascii="Cambria" w:eastAsiaTheme="minorEastAsia" w:hAnsi="Cambria"/>
        </w:rPr>
      </w:pPr>
    </w:p>
    <w:p w14:paraId="4212851F" w14:textId="77777777" w:rsidR="00BD2EEE" w:rsidRDefault="00BD2EEE" w:rsidP="00490610">
      <w:pPr>
        <w:rPr>
          <w:ins w:id="732" w:author="Bale,Cameron" w:date="2023-09-12T16:05:00Z"/>
          <w:rFonts w:ascii="Cambria" w:eastAsiaTheme="minorEastAsia" w:hAnsi="Cambria"/>
        </w:rPr>
      </w:pPr>
    </w:p>
    <w:p w14:paraId="48A000F4" w14:textId="77777777" w:rsidR="00BD2EEE" w:rsidRDefault="00BD2EEE" w:rsidP="00490610">
      <w:pPr>
        <w:rPr>
          <w:rFonts w:ascii="Cambria" w:eastAsiaTheme="minorEastAsia" w:hAnsi="Cambria"/>
        </w:rPr>
      </w:pPr>
    </w:p>
    <w:p w14:paraId="221E345C" w14:textId="77777777" w:rsidR="004C0C7D" w:rsidRDefault="0030736D" w:rsidP="004C0C7D">
      <w:pPr>
        <w:rPr>
          <w:rFonts w:ascii="Cambria" w:eastAsiaTheme="minorEastAsia" w:hAnsi="Cambria"/>
          <w:b/>
          <w:bCs/>
        </w:rPr>
      </w:pPr>
      <w:r>
        <w:rPr>
          <w:rFonts w:ascii="Cambria" w:eastAsiaTheme="minorEastAsia" w:hAnsi="Cambria"/>
          <w:b/>
          <w:bCs/>
        </w:rPr>
        <w:t>Table 3: Identification disclosure risk, forecast accuracy, and representativeness for original</w:t>
      </w:r>
      <w:r w:rsidR="004C0C7D">
        <w:rPr>
          <w:rFonts w:ascii="Cambria" w:eastAsiaTheme="minorEastAsia" w:hAnsi="Cambria"/>
          <w:b/>
          <w:bCs/>
        </w:rPr>
        <w:t xml:space="preserve"> and protected data sets.</w:t>
      </w:r>
    </w:p>
    <w:p w14:paraId="1421B42E" w14:textId="77777777" w:rsidR="004C0C7D" w:rsidRDefault="004C0C7D" w:rsidP="004C0C7D">
      <w:pPr>
        <w:rPr>
          <w:rFonts w:ascii="Cambria" w:eastAsiaTheme="minorEastAsia" w:hAnsi="Cambria"/>
          <w:b/>
          <w:bCs/>
        </w:rPr>
      </w:pPr>
    </w:p>
    <w:p w14:paraId="685281D8" w14:textId="49E117FE" w:rsidR="004C0C7D" w:rsidRPr="00657CD6" w:rsidRDefault="004C0C7D" w:rsidP="0030736D">
      <w:pPr>
        <w:rPr>
          <w:rFonts w:ascii="Cambria" w:eastAsiaTheme="minorEastAsia" w:hAnsi="Cambria"/>
          <w:b/>
          <w:bCs/>
        </w:rPr>
      </w:pPr>
    </w:p>
    <w:tbl>
      <w:tblPr>
        <w:tblStyle w:val="TableGrid"/>
        <w:tblpPr w:leftFromText="180" w:rightFromText="180" w:vertAnchor="page" w:horzAnchor="margin" w:tblpY="2096"/>
        <w:tblW w:w="0" w:type="auto"/>
        <w:tblLook w:val="04A0" w:firstRow="1" w:lastRow="0" w:firstColumn="1" w:lastColumn="0" w:noHBand="0" w:noVBand="1"/>
      </w:tblPr>
      <w:tblGrid>
        <w:gridCol w:w="1653"/>
        <w:gridCol w:w="1522"/>
        <w:gridCol w:w="2153"/>
        <w:gridCol w:w="1427"/>
        <w:gridCol w:w="2595"/>
      </w:tblGrid>
      <w:tr w:rsidR="0030736D" w:rsidRPr="00E00EED" w14:paraId="5AF29ED4" w14:textId="77777777" w:rsidTr="00755970">
        <w:trPr>
          <w:cantSplit/>
          <w:trHeight w:val="576"/>
        </w:trPr>
        <w:tc>
          <w:tcPr>
            <w:tcW w:w="0" w:type="auto"/>
          </w:tcPr>
          <w:p w14:paraId="376ECB1E" w14:textId="77777777" w:rsidR="0030736D" w:rsidRPr="00B74F2B" w:rsidRDefault="0030736D" w:rsidP="00755970">
            <w:pPr>
              <w:jc w:val="center"/>
              <w:rPr>
                <w:rFonts w:ascii="Cambria" w:eastAsiaTheme="minorEastAsia" w:hAnsi="Cambria"/>
                <w:b/>
                <w:bCs/>
                <w:sz w:val="24"/>
                <w:szCs w:val="24"/>
              </w:rPr>
            </w:pPr>
            <w:r w:rsidRPr="00B74F2B">
              <w:rPr>
                <w:rFonts w:ascii="Cambria" w:eastAsiaTheme="minorEastAsia" w:hAnsi="Cambria"/>
                <w:b/>
                <w:bCs/>
                <w:sz w:val="24"/>
                <w:szCs w:val="24"/>
              </w:rPr>
              <w:t>Privacy Method</w:t>
            </w:r>
          </w:p>
        </w:tc>
        <w:tc>
          <w:tcPr>
            <w:tcW w:w="0" w:type="auto"/>
          </w:tcPr>
          <w:p w14:paraId="30731CF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Parameter Value</w:t>
            </w:r>
          </w:p>
        </w:tc>
        <w:tc>
          <w:tcPr>
            <w:tcW w:w="0" w:type="auto"/>
          </w:tcPr>
          <w:p w14:paraId="4B2BB647"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Privacy (Identification Disclosure Risk)</w:t>
            </w:r>
          </w:p>
        </w:tc>
        <w:tc>
          <w:tcPr>
            <w:tcW w:w="0" w:type="auto"/>
          </w:tcPr>
          <w:p w14:paraId="66FCAD9D"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Accuracy (MAE)</w:t>
            </w:r>
          </w:p>
        </w:tc>
        <w:tc>
          <w:tcPr>
            <w:tcW w:w="0" w:type="auto"/>
          </w:tcPr>
          <w:p w14:paraId="069D487D"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Representativeness (Performance Gap)</w:t>
            </w:r>
          </w:p>
        </w:tc>
      </w:tr>
      <w:tr w:rsidR="0030736D" w:rsidRPr="00E00EED" w14:paraId="6A15039C" w14:textId="77777777" w:rsidTr="00755970">
        <w:trPr>
          <w:cantSplit/>
          <w:trHeight w:val="576"/>
        </w:trPr>
        <w:tc>
          <w:tcPr>
            <w:tcW w:w="0" w:type="auto"/>
          </w:tcPr>
          <w:p w14:paraId="28C4066E" w14:textId="77777777" w:rsidR="0030736D" w:rsidRPr="00B74F2B" w:rsidRDefault="0030736D" w:rsidP="00755970">
            <w:pPr>
              <w:jc w:val="center"/>
              <w:rPr>
                <w:rFonts w:ascii="Cambria" w:eastAsiaTheme="minorEastAsia" w:hAnsi="Cambria"/>
                <w:b/>
                <w:bCs/>
                <w:sz w:val="24"/>
                <w:szCs w:val="24"/>
              </w:rPr>
            </w:pPr>
            <w:r w:rsidRPr="00B74F2B">
              <w:rPr>
                <w:rFonts w:ascii="Cambria" w:eastAsiaTheme="minorEastAsia" w:hAnsi="Cambria"/>
                <w:b/>
                <w:bCs/>
                <w:sz w:val="24"/>
                <w:szCs w:val="24"/>
              </w:rPr>
              <w:t>Original Data</w:t>
            </w:r>
          </w:p>
        </w:tc>
        <w:tc>
          <w:tcPr>
            <w:tcW w:w="0" w:type="auto"/>
          </w:tcPr>
          <w:p w14:paraId="03377485" w14:textId="77777777" w:rsidR="0030736D" w:rsidRPr="001C0AE1" w:rsidRDefault="0030736D" w:rsidP="00755970">
            <w:pPr>
              <w:rPr>
                <w:rFonts w:ascii="Cambria" w:eastAsiaTheme="minorEastAsia" w:hAnsi="Cambria"/>
                <w:b/>
                <w:bCs/>
                <w:sz w:val="24"/>
                <w:szCs w:val="24"/>
              </w:rPr>
            </w:pPr>
            <w:r>
              <w:rPr>
                <w:rFonts w:ascii="Cambria" w:eastAsiaTheme="minorEastAsia" w:hAnsi="Cambria"/>
                <w:b/>
                <w:bCs/>
                <w:sz w:val="24"/>
                <w:szCs w:val="24"/>
              </w:rPr>
              <w:t>-</w:t>
            </w:r>
          </w:p>
        </w:tc>
        <w:tc>
          <w:tcPr>
            <w:tcW w:w="0" w:type="auto"/>
          </w:tcPr>
          <w:p w14:paraId="017DBB88"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100.0%</w:t>
            </w:r>
          </w:p>
        </w:tc>
        <w:tc>
          <w:tcPr>
            <w:tcW w:w="0" w:type="auto"/>
          </w:tcPr>
          <w:p w14:paraId="4F900023"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685.71</w:t>
            </w:r>
            <w:r>
              <w:rPr>
                <w:rFonts w:ascii="Cambria" w:eastAsiaTheme="minorEastAsia" w:hAnsi="Cambria"/>
                <w:sz w:val="24"/>
                <w:szCs w:val="24"/>
              </w:rPr>
              <w:br/>
              <w:t>(0.0%)</w:t>
            </w:r>
          </w:p>
        </w:tc>
        <w:tc>
          <w:tcPr>
            <w:tcW w:w="0" w:type="auto"/>
          </w:tcPr>
          <w:p w14:paraId="6262243C"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42.7</w:t>
            </w:r>
          </w:p>
        </w:tc>
      </w:tr>
      <w:tr w:rsidR="0030736D" w:rsidRPr="00E00EED" w14:paraId="427CB5FD" w14:textId="77777777" w:rsidTr="00755970">
        <w:trPr>
          <w:cantSplit/>
          <w:trHeight w:val="576"/>
        </w:trPr>
        <w:tc>
          <w:tcPr>
            <w:tcW w:w="0" w:type="auto"/>
            <w:vMerge w:val="restart"/>
          </w:tcPr>
          <w:p w14:paraId="43387481"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i/>
                <w:iCs/>
                <w:sz w:val="24"/>
                <w:szCs w:val="24"/>
              </w:rPr>
              <w:t>k</w:t>
            </w:r>
            <w:r w:rsidRPr="00E00EED">
              <w:rPr>
                <w:rFonts w:ascii="Cambria" w:eastAsiaTheme="minorEastAsia" w:hAnsi="Cambria"/>
                <w:b/>
                <w:bCs/>
                <w:sz w:val="24"/>
                <w:szCs w:val="24"/>
              </w:rPr>
              <w:t>-nTS+</w:t>
            </w:r>
          </w:p>
        </w:tc>
        <w:tc>
          <w:tcPr>
            <w:tcW w:w="0" w:type="auto"/>
          </w:tcPr>
          <w:p w14:paraId="67DA43DD"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3B6A6EA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2.7%</w:t>
            </w:r>
          </w:p>
        </w:tc>
        <w:tc>
          <w:tcPr>
            <w:tcW w:w="0" w:type="auto"/>
          </w:tcPr>
          <w:p w14:paraId="7D2479D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839.8</w:t>
            </w:r>
          </w:p>
          <w:p w14:paraId="7B6370F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(+22.5%)</w:t>
            </w:r>
          </w:p>
        </w:tc>
        <w:tc>
          <w:tcPr>
            <w:tcW w:w="0" w:type="auto"/>
          </w:tcPr>
          <w:p w14:paraId="30F1ACBE"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73.0</w:t>
            </w:r>
          </w:p>
        </w:tc>
      </w:tr>
      <w:tr w:rsidR="0030736D" w:rsidRPr="00E00EED" w14:paraId="4D2F1610" w14:textId="77777777" w:rsidTr="00755970">
        <w:trPr>
          <w:cantSplit/>
          <w:trHeight w:val="576"/>
        </w:trPr>
        <w:tc>
          <w:tcPr>
            <w:tcW w:w="0" w:type="auto"/>
            <w:vMerge/>
          </w:tcPr>
          <w:p w14:paraId="455E70E5" w14:textId="77777777" w:rsidR="0030736D" w:rsidRPr="00E00EED" w:rsidRDefault="0030736D" w:rsidP="00755970">
            <w:pPr>
              <w:jc w:val="center"/>
              <w:rPr>
                <w:rFonts w:ascii="Cambria" w:eastAsiaTheme="minorEastAsia" w:hAnsi="Cambria"/>
                <w:b/>
                <w:bCs/>
                <w:i/>
                <w:iCs/>
                <w:sz w:val="24"/>
                <w:szCs w:val="24"/>
              </w:rPr>
            </w:pPr>
          </w:p>
        </w:tc>
        <w:tc>
          <w:tcPr>
            <w:tcW w:w="0" w:type="auto"/>
          </w:tcPr>
          <w:p w14:paraId="531DCDB1"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7</w:t>
            </w:r>
          </w:p>
        </w:tc>
        <w:tc>
          <w:tcPr>
            <w:tcW w:w="0" w:type="auto"/>
          </w:tcPr>
          <w:p w14:paraId="3968EA9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3.5%</w:t>
            </w:r>
          </w:p>
        </w:tc>
        <w:tc>
          <w:tcPr>
            <w:tcW w:w="0" w:type="auto"/>
          </w:tcPr>
          <w:p w14:paraId="08FCCD9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822.3</w:t>
            </w:r>
          </w:p>
          <w:p w14:paraId="6568FEA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(+19.9%)</w:t>
            </w:r>
          </w:p>
        </w:tc>
        <w:tc>
          <w:tcPr>
            <w:tcW w:w="0" w:type="auto"/>
          </w:tcPr>
          <w:p w14:paraId="07FE988D"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66.5</w:t>
            </w:r>
          </w:p>
        </w:tc>
      </w:tr>
      <w:tr w:rsidR="0030736D" w:rsidRPr="00E00EED" w14:paraId="622B34AE" w14:textId="77777777" w:rsidTr="00755970">
        <w:trPr>
          <w:cantSplit/>
          <w:trHeight w:val="576"/>
        </w:trPr>
        <w:tc>
          <w:tcPr>
            <w:tcW w:w="0" w:type="auto"/>
            <w:vMerge/>
          </w:tcPr>
          <w:p w14:paraId="226E5089" w14:textId="77777777" w:rsidR="0030736D" w:rsidRPr="00E00EED" w:rsidRDefault="0030736D" w:rsidP="00755970">
            <w:pPr>
              <w:jc w:val="center"/>
              <w:rPr>
                <w:rFonts w:ascii="Cambria" w:eastAsiaTheme="minorEastAsia" w:hAnsi="Cambria"/>
                <w:b/>
                <w:bCs/>
                <w:i/>
                <w:iCs/>
                <w:sz w:val="24"/>
                <w:szCs w:val="24"/>
              </w:rPr>
            </w:pPr>
          </w:p>
        </w:tc>
        <w:tc>
          <w:tcPr>
            <w:tcW w:w="0" w:type="auto"/>
          </w:tcPr>
          <w:p w14:paraId="7D1460BF"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3</w:t>
            </w:r>
          </w:p>
        </w:tc>
        <w:tc>
          <w:tcPr>
            <w:tcW w:w="0" w:type="auto"/>
          </w:tcPr>
          <w:p w14:paraId="11D07C72"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3.3%</w:t>
            </w:r>
          </w:p>
        </w:tc>
        <w:tc>
          <w:tcPr>
            <w:tcW w:w="0" w:type="auto"/>
          </w:tcPr>
          <w:p w14:paraId="0642DB0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781.0</w:t>
            </w:r>
          </w:p>
          <w:p w14:paraId="4DD9B5E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(+13.9%)</w:t>
            </w:r>
          </w:p>
        </w:tc>
        <w:tc>
          <w:tcPr>
            <w:tcW w:w="0" w:type="auto"/>
          </w:tcPr>
          <w:p w14:paraId="3423F2ED"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62.1</w:t>
            </w:r>
          </w:p>
        </w:tc>
      </w:tr>
      <w:tr w:rsidR="0030736D" w:rsidRPr="00E00EED" w14:paraId="3B693A36" w14:textId="77777777" w:rsidTr="00755970">
        <w:trPr>
          <w:cantSplit/>
          <w:trHeight w:val="576"/>
        </w:trPr>
        <w:tc>
          <w:tcPr>
            <w:tcW w:w="0" w:type="auto"/>
            <w:vMerge w:val="restart"/>
          </w:tcPr>
          <w:p w14:paraId="2E90D519"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i/>
                <w:iCs/>
                <w:sz w:val="24"/>
                <w:szCs w:val="24"/>
              </w:rPr>
              <w:t>k</w:t>
            </w:r>
            <w:r w:rsidRPr="00E00EED">
              <w:rPr>
                <w:rFonts w:ascii="Cambria" w:eastAsiaTheme="minorEastAsia" w:hAnsi="Cambria"/>
                <w:b/>
                <w:bCs/>
                <w:sz w:val="24"/>
                <w:szCs w:val="24"/>
              </w:rPr>
              <w:t>-nTS</w:t>
            </w:r>
          </w:p>
        </w:tc>
        <w:tc>
          <w:tcPr>
            <w:tcW w:w="0" w:type="auto"/>
          </w:tcPr>
          <w:p w14:paraId="054BEA6A"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4C6C9F2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1.6%</w:t>
            </w:r>
          </w:p>
        </w:tc>
        <w:tc>
          <w:tcPr>
            <w:tcW w:w="0" w:type="auto"/>
          </w:tcPr>
          <w:p w14:paraId="7E2363C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1066.2</w:t>
            </w:r>
          </w:p>
          <w:p w14:paraId="2EB8A33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(+55.5%)</w:t>
            </w:r>
          </w:p>
        </w:tc>
        <w:tc>
          <w:tcPr>
            <w:tcW w:w="0" w:type="auto"/>
          </w:tcPr>
          <w:p w14:paraId="7C5B270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w:t>
            </w:r>
            <w:r>
              <w:rPr>
                <w:rFonts w:ascii="Cambria" w:eastAsiaTheme="minorEastAsia" w:hAnsi="Cambria"/>
                <w:sz w:val="24"/>
                <w:szCs w:val="24"/>
              </w:rPr>
              <w:t>06.3</w:t>
            </w:r>
          </w:p>
          <w:p w14:paraId="4FF66ABA" w14:textId="77777777" w:rsidR="0030736D" w:rsidRPr="00FB0902" w:rsidRDefault="0030736D" w:rsidP="00755970">
            <w:pPr>
              <w:jc w:val="center"/>
              <w:rPr>
                <w:rFonts w:ascii="Cambria" w:eastAsiaTheme="minorEastAsia" w:hAnsi="Cambria"/>
                <w:sz w:val="24"/>
                <w:szCs w:val="24"/>
              </w:rPr>
            </w:pPr>
          </w:p>
        </w:tc>
      </w:tr>
      <w:tr w:rsidR="0030736D" w:rsidRPr="00E00EED" w14:paraId="076CA541" w14:textId="77777777" w:rsidTr="00755970">
        <w:trPr>
          <w:cantSplit/>
          <w:trHeight w:val="576"/>
        </w:trPr>
        <w:tc>
          <w:tcPr>
            <w:tcW w:w="0" w:type="auto"/>
            <w:vMerge/>
          </w:tcPr>
          <w:p w14:paraId="4EEAFEE3" w14:textId="77777777" w:rsidR="0030736D" w:rsidRPr="00E00EED" w:rsidRDefault="0030736D" w:rsidP="00755970">
            <w:pPr>
              <w:rPr>
                <w:rFonts w:ascii="Cambria" w:eastAsiaTheme="minorEastAsia" w:hAnsi="Cambria"/>
                <w:b/>
                <w:bCs/>
                <w:sz w:val="24"/>
                <w:szCs w:val="24"/>
              </w:rPr>
            </w:pPr>
          </w:p>
        </w:tc>
        <w:tc>
          <w:tcPr>
            <w:tcW w:w="0" w:type="auto"/>
          </w:tcPr>
          <w:p w14:paraId="28411911"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7</w:t>
            </w:r>
          </w:p>
        </w:tc>
        <w:tc>
          <w:tcPr>
            <w:tcW w:w="0" w:type="auto"/>
          </w:tcPr>
          <w:p w14:paraId="646B696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2.1%</w:t>
            </w:r>
          </w:p>
        </w:tc>
        <w:tc>
          <w:tcPr>
            <w:tcW w:w="0" w:type="auto"/>
          </w:tcPr>
          <w:p w14:paraId="07B7988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987.0</w:t>
            </w:r>
          </w:p>
          <w:p w14:paraId="2962E2B6"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(+43.9%)</w:t>
            </w:r>
          </w:p>
        </w:tc>
        <w:tc>
          <w:tcPr>
            <w:tcW w:w="0" w:type="auto"/>
          </w:tcPr>
          <w:p w14:paraId="51A0230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100.4</w:t>
            </w:r>
          </w:p>
        </w:tc>
      </w:tr>
      <w:tr w:rsidR="0030736D" w:rsidRPr="00E00EED" w14:paraId="398E277B" w14:textId="77777777" w:rsidTr="00755970">
        <w:trPr>
          <w:cantSplit/>
          <w:trHeight w:val="576"/>
        </w:trPr>
        <w:tc>
          <w:tcPr>
            <w:tcW w:w="0" w:type="auto"/>
            <w:vMerge/>
          </w:tcPr>
          <w:p w14:paraId="6E0C5CB1" w14:textId="77777777" w:rsidR="0030736D" w:rsidRPr="00E00EED" w:rsidRDefault="0030736D" w:rsidP="00755970">
            <w:pPr>
              <w:rPr>
                <w:rFonts w:ascii="Cambria" w:eastAsiaTheme="minorEastAsia" w:hAnsi="Cambria"/>
                <w:b/>
                <w:bCs/>
                <w:sz w:val="24"/>
                <w:szCs w:val="24"/>
              </w:rPr>
            </w:pPr>
          </w:p>
        </w:tc>
        <w:tc>
          <w:tcPr>
            <w:tcW w:w="0" w:type="auto"/>
          </w:tcPr>
          <w:p w14:paraId="6B4CE756"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3</w:t>
            </w:r>
          </w:p>
        </w:tc>
        <w:tc>
          <w:tcPr>
            <w:tcW w:w="0" w:type="auto"/>
          </w:tcPr>
          <w:p w14:paraId="0053C3F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2.1%</w:t>
            </w:r>
          </w:p>
        </w:tc>
        <w:tc>
          <w:tcPr>
            <w:tcW w:w="0" w:type="auto"/>
          </w:tcPr>
          <w:p w14:paraId="28914F4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956.9</w:t>
            </w:r>
          </w:p>
          <w:p w14:paraId="699AC58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(+39.6%)</w:t>
            </w:r>
          </w:p>
        </w:tc>
        <w:tc>
          <w:tcPr>
            <w:tcW w:w="0" w:type="auto"/>
          </w:tcPr>
          <w:p w14:paraId="7199EFB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92.9</w:t>
            </w:r>
          </w:p>
        </w:tc>
      </w:tr>
      <w:tr w:rsidR="0030736D" w:rsidRPr="00E00EED" w14:paraId="21FB39C0" w14:textId="77777777" w:rsidTr="00755970">
        <w:trPr>
          <w:cantSplit/>
          <w:trHeight w:val="576"/>
        </w:trPr>
        <w:tc>
          <w:tcPr>
            <w:tcW w:w="0" w:type="auto"/>
            <w:vMerge w:val="restart"/>
          </w:tcPr>
          <w:p w14:paraId="1D8D7805"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sz w:val="24"/>
                <w:szCs w:val="24"/>
              </w:rPr>
              <w:t>Differential Privacy</w:t>
            </w:r>
          </w:p>
        </w:tc>
        <w:tc>
          <w:tcPr>
            <w:tcW w:w="0" w:type="auto"/>
          </w:tcPr>
          <w:p w14:paraId="57422597"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1FA9008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1.9%</w:t>
            </w:r>
          </w:p>
        </w:tc>
        <w:tc>
          <w:tcPr>
            <w:tcW w:w="0" w:type="auto"/>
          </w:tcPr>
          <w:p w14:paraId="3185F962"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3310.3</w:t>
            </w:r>
          </w:p>
          <w:p w14:paraId="7BBD033C"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(+382.8%)</w:t>
            </w:r>
          </w:p>
        </w:tc>
        <w:tc>
          <w:tcPr>
            <w:tcW w:w="0" w:type="auto"/>
          </w:tcPr>
          <w:p w14:paraId="1D31FE73"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w:t>
            </w:r>
            <w:r>
              <w:rPr>
                <w:rFonts w:ascii="Cambria" w:eastAsiaTheme="minorEastAsia" w:hAnsi="Cambria"/>
                <w:sz w:val="24"/>
                <w:szCs w:val="24"/>
              </w:rPr>
              <w:t>826,437.0</w:t>
            </w:r>
          </w:p>
        </w:tc>
      </w:tr>
      <w:tr w:rsidR="0030736D" w:rsidRPr="00E00EED" w14:paraId="386D8C2A" w14:textId="77777777" w:rsidTr="00755970">
        <w:trPr>
          <w:cantSplit/>
          <w:trHeight w:val="576"/>
        </w:trPr>
        <w:tc>
          <w:tcPr>
            <w:tcW w:w="0" w:type="auto"/>
            <w:vMerge/>
          </w:tcPr>
          <w:p w14:paraId="3DE34887" w14:textId="77777777" w:rsidR="0030736D" w:rsidRPr="00E00EED" w:rsidRDefault="0030736D" w:rsidP="00755970">
            <w:pPr>
              <w:rPr>
                <w:rFonts w:ascii="Cambria" w:eastAsiaTheme="minorEastAsia" w:hAnsi="Cambria"/>
                <w:b/>
                <w:bCs/>
                <w:sz w:val="24"/>
                <w:szCs w:val="24"/>
              </w:rPr>
            </w:pPr>
          </w:p>
        </w:tc>
        <w:tc>
          <w:tcPr>
            <w:tcW w:w="0" w:type="auto"/>
          </w:tcPr>
          <w:p w14:paraId="53622B59"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4.6</w:t>
            </w:r>
          </w:p>
        </w:tc>
        <w:tc>
          <w:tcPr>
            <w:tcW w:w="0" w:type="auto"/>
          </w:tcPr>
          <w:p w14:paraId="7825DA0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13.6%</w:t>
            </w:r>
          </w:p>
        </w:tc>
        <w:tc>
          <w:tcPr>
            <w:tcW w:w="0" w:type="auto"/>
          </w:tcPr>
          <w:p w14:paraId="5F2A69E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1401.0</w:t>
            </w:r>
          </w:p>
          <w:p w14:paraId="792DACA3"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(+104.3%)</w:t>
            </w:r>
          </w:p>
        </w:tc>
        <w:tc>
          <w:tcPr>
            <w:tcW w:w="0" w:type="auto"/>
          </w:tcPr>
          <w:p w14:paraId="6844F4B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w:t>
            </w:r>
            <w:r>
              <w:rPr>
                <w:rFonts w:ascii="Cambria" w:eastAsiaTheme="minorEastAsia" w:hAnsi="Cambria"/>
                <w:sz w:val="24"/>
                <w:szCs w:val="24"/>
              </w:rPr>
              <w:t>11,037.7</w:t>
            </w:r>
          </w:p>
        </w:tc>
      </w:tr>
      <w:tr w:rsidR="0030736D" w:rsidRPr="00E00EED" w14:paraId="3671BE09" w14:textId="77777777" w:rsidTr="00755970">
        <w:trPr>
          <w:cantSplit/>
          <w:trHeight w:val="576"/>
        </w:trPr>
        <w:tc>
          <w:tcPr>
            <w:tcW w:w="0" w:type="auto"/>
            <w:vMerge/>
          </w:tcPr>
          <w:p w14:paraId="5DA7061E" w14:textId="77777777" w:rsidR="0030736D" w:rsidRPr="00E00EED" w:rsidRDefault="0030736D" w:rsidP="00755970">
            <w:pPr>
              <w:rPr>
                <w:rFonts w:ascii="Cambria" w:eastAsiaTheme="minorEastAsia" w:hAnsi="Cambria"/>
                <w:b/>
                <w:bCs/>
                <w:sz w:val="24"/>
                <w:szCs w:val="24"/>
              </w:rPr>
            </w:pPr>
          </w:p>
        </w:tc>
        <w:tc>
          <w:tcPr>
            <w:tcW w:w="0" w:type="auto"/>
          </w:tcPr>
          <w:p w14:paraId="6BA28516"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54D8952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49.0%</w:t>
            </w:r>
          </w:p>
        </w:tc>
        <w:tc>
          <w:tcPr>
            <w:tcW w:w="0" w:type="auto"/>
          </w:tcPr>
          <w:p w14:paraId="13DFC6A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899.4</w:t>
            </w:r>
          </w:p>
          <w:p w14:paraId="0AD5A0D6"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(+31.2%)</w:t>
            </w:r>
          </w:p>
        </w:tc>
        <w:tc>
          <w:tcPr>
            <w:tcW w:w="0" w:type="auto"/>
          </w:tcPr>
          <w:p w14:paraId="4087D7E2"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78,456.4</w:t>
            </w:r>
          </w:p>
        </w:tc>
      </w:tr>
      <w:tr w:rsidR="0030736D" w:rsidRPr="00E00EED" w14:paraId="2D265479" w14:textId="77777777" w:rsidTr="00755970">
        <w:trPr>
          <w:cantSplit/>
          <w:trHeight w:val="576"/>
        </w:trPr>
        <w:tc>
          <w:tcPr>
            <w:tcW w:w="0" w:type="auto"/>
            <w:vMerge w:val="restart"/>
          </w:tcPr>
          <w:p w14:paraId="44943D4E"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sz w:val="24"/>
                <w:szCs w:val="24"/>
              </w:rPr>
              <w:t>Additive Noise</w:t>
            </w:r>
          </w:p>
          <w:p w14:paraId="0600B19B" w14:textId="77777777" w:rsidR="0030736D" w:rsidRPr="00E00EED" w:rsidRDefault="0030736D" w:rsidP="00755970">
            <w:pPr>
              <w:rPr>
                <w:rFonts w:ascii="Cambria" w:eastAsiaTheme="minorEastAsia" w:hAnsi="Cambria"/>
                <w:b/>
                <w:bCs/>
                <w:sz w:val="24"/>
                <w:szCs w:val="24"/>
              </w:rPr>
            </w:pPr>
          </w:p>
        </w:tc>
        <w:tc>
          <w:tcPr>
            <w:tcW w:w="0" w:type="auto"/>
          </w:tcPr>
          <w:p w14:paraId="63AA39B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2.0</w:t>
            </w:r>
          </w:p>
        </w:tc>
        <w:tc>
          <w:tcPr>
            <w:tcW w:w="0" w:type="auto"/>
          </w:tcPr>
          <w:p w14:paraId="1475C481"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5.8%</w:t>
            </w:r>
          </w:p>
        </w:tc>
        <w:tc>
          <w:tcPr>
            <w:tcW w:w="0" w:type="auto"/>
          </w:tcPr>
          <w:p w14:paraId="05004F3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1821.4</w:t>
            </w:r>
          </w:p>
          <w:p w14:paraId="77EC06A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(+165.6%)</w:t>
            </w:r>
          </w:p>
        </w:tc>
        <w:tc>
          <w:tcPr>
            <w:tcW w:w="0" w:type="auto"/>
          </w:tcPr>
          <w:p w14:paraId="34C964A1"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503,658.2</w:t>
            </w:r>
          </w:p>
        </w:tc>
      </w:tr>
      <w:tr w:rsidR="0030736D" w:rsidRPr="00E00EED" w14:paraId="0FDE8A66" w14:textId="77777777" w:rsidTr="00755970">
        <w:trPr>
          <w:cantSplit/>
          <w:trHeight w:val="576"/>
        </w:trPr>
        <w:tc>
          <w:tcPr>
            <w:tcW w:w="0" w:type="auto"/>
            <w:vMerge/>
          </w:tcPr>
          <w:p w14:paraId="32837395" w14:textId="77777777" w:rsidR="0030736D" w:rsidRPr="00E00EED" w:rsidRDefault="0030736D" w:rsidP="00755970">
            <w:pPr>
              <w:rPr>
                <w:rFonts w:ascii="Cambria" w:eastAsiaTheme="minorEastAsia" w:hAnsi="Cambria"/>
                <w:b/>
                <w:bCs/>
                <w:sz w:val="24"/>
                <w:szCs w:val="24"/>
              </w:rPr>
            </w:pPr>
          </w:p>
        </w:tc>
        <w:tc>
          <w:tcPr>
            <w:tcW w:w="0" w:type="auto"/>
          </w:tcPr>
          <w:p w14:paraId="77F5FBD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32CC13DE"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10.4%</w:t>
            </w:r>
          </w:p>
        </w:tc>
        <w:tc>
          <w:tcPr>
            <w:tcW w:w="0" w:type="auto"/>
          </w:tcPr>
          <w:p w14:paraId="5A2309A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1343.3</w:t>
            </w:r>
          </w:p>
          <w:p w14:paraId="0D3756D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(+95.9%)</w:t>
            </w:r>
          </w:p>
        </w:tc>
        <w:tc>
          <w:tcPr>
            <w:tcW w:w="0" w:type="auto"/>
          </w:tcPr>
          <w:p w14:paraId="1F0B4EE6"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326,834.5</w:t>
            </w:r>
          </w:p>
        </w:tc>
      </w:tr>
      <w:tr w:rsidR="0030736D" w:rsidRPr="00E00EED" w14:paraId="43A9AA73" w14:textId="77777777" w:rsidTr="00755970">
        <w:trPr>
          <w:cantSplit/>
          <w:trHeight w:val="576"/>
        </w:trPr>
        <w:tc>
          <w:tcPr>
            <w:tcW w:w="0" w:type="auto"/>
            <w:vMerge/>
          </w:tcPr>
          <w:p w14:paraId="67703169" w14:textId="77777777" w:rsidR="0030736D" w:rsidRPr="00E00EED" w:rsidRDefault="0030736D" w:rsidP="00755970">
            <w:pPr>
              <w:rPr>
                <w:rFonts w:ascii="Cambria" w:eastAsiaTheme="minorEastAsia" w:hAnsi="Cambria"/>
                <w:b/>
                <w:bCs/>
                <w:sz w:val="24"/>
                <w:szCs w:val="24"/>
              </w:rPr>
            </w:pPr>
          </w:p>
        </w:tc>
        <w:tc>
          <w:tcPr>
            <w:tcW w:w="0" w:type="auto"/>
          </w:tcPr>
          <w:p w14:paraId="5624787D"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502F2A1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22.5%</w:t>
            </w:r>
          </w:p>
        </w:tc>
        <w:tc>
          <w:tcPr>
            <w:tcW w:w="0" w:type="auto"/>
          </w:tcPr>
          <w:p w14:paraId="3C6F075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994.0</w:t>
            </w:r>
          </w:p>
          <w:p w14:paraId="0A79F4B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(+45.0%)</w:t>
            </w:r>
          </w:p>
        </w:tc>
        <w:tc>
          <w:tcPr>
            <w:tcW w:w="0" w:type="auto"/>
          </w:tcPr>
          <w:p w14:paraId="03ADF55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166,171.2</w:t>
            </w:r>
          </w:p>
        </w:tc>
      </w:tr>
    </w:tbl>
    <w:p w14:paraId="4713E839" w14:textId="77777777" w:rsidR="0030736D" w:rsidRDefault="0030736D" w:rsidP="00490610">
      <w:pPr>
        <w:rPr>
          <w:rFonts w:ascii="Cambria" w:eastAsiaTheme="minorEastAsia" w:hAnsi="Cambria"/>
        </w:rPr>
      </w:pPr>
    </w:p>
    <w:p w14:paraId="6BC524B1" w14:textId="7BB15F71" w:rsidR="00A91869" w:rsidRDefault="00490610" w:rsidP="00601DCD">
      <w:pPr>
        <w:rPr>
          <w:rFonts w:ascii="Cambria" w:eastAsiaTheme="minorEastAsia" w:hAnsi="Cambria"/>
        </w:rPr>
      </w:pPr>
      <w:r>
        <w:rPr>
          <w:rFonts w:ascii="Cambria" w:eastAsiaTheme="minorEastAsia" w:hAnsi="Cambria"/>
          <w:i/>
          <w:iCs/>
        </w:rPr>
        <w:t>k</w:t>
      </w:r>
      <w:r>
        <w:rPr>
          <w:rFonts w:ascii="Cambria" w:eastAsiaTheme="minorEastAsia" w:hAnsi="Cambria"/>
        </w:rPr>
        <w:t xml:space="preserve">-nTS </w:t>
      </w:r>
      <w:r w:rsidR="002A314F">
        <w:rPr>
          <w:rFonts w:ascii="Cambria" w:eastAsiaTheme="minorEastAsia" w:hAnsi="Cambria"/>
        </w:rPr>
        <w:t xml:space="preserve">swapping </w:t>
      </w:r>
      <w:r>
        <w:rPr>
          <w:rFonts w:ascii="Cambria" w:eastAsiaTheme="minorEastAsia" w:hAnsi="Cambria"/>
        </w:rPr>
        <w:t xml:space="preserve">with </w:t>
      </w:r>
      <w:r>
        <w:rPr>
          <w:rFonts w:ascii="Cambria" w:eastAsiaTheme="minorEastAsia" w:hAnsi="Cambria"/>
          <w:i/>
          <w:iCs/>
        </w:rPr>
        <w:t>k</w:t>
      </w:r>
      <w:r>
        <w:rPr>
          <w:rFonts w:ascii="Cambria" w:eastAsiaTheme="minorEastAsia" w:hAnsi="Cambria"/>
        </w:rPr>
        <w:t xml:space="preserve"> = 3 offers</w:t>
      </w:r>
      <w:r w:rsidR="00D7648E">
        <w:rPr>
          <w:rFonts w:ascii="Cambria" w:eastAsiaTheme="minorEastAsia" w:hAnsi="Cambria"/>
        </w:rPr>
        <w:t xml:space="preserve"> </w:t>
      </w:r>
      <w:r w:rsidR="004B1281">
        <w:rPr>
          <w:rFonts w:ascii="Cambria" w:eastAsiaTheme="minorEastAsia" w:hAnsi="Cambria"/>
        </w:rPr>
        <w:t>a</w:t>
      </w:r>
      <w:r w:rsidR="006519E1">
        <w:rPr>
          <w:rFonts w:ascii="Cambria" w:eastAsiaTheme="minorEastAsia" w:hAnsi="Cambria"/>
        </w:rPr>
        <w:t xml:space="preserve"> good</w:t>
      </w:r>
      <w:r w:rsidR="004B1281">
        <w:rPr>
          <w:rFonts w:ascii="Cambria" w:eastAsiaTheme="minorEastAsia" w:hAnsi="Cambria"/>
        </w:rPr>
        <w:t xml:space="preserve"> identification disclosure risk</w:t>
      </w:r>
      <w:r w:rsidR="00D7648E">
        <w:rPr>
          <w:rFonts w:ascii="Cambria" w:eastAsiaTheme="minorEastAsia" w:hAnsi="Cambria"/>
        </w:rPr>
        <w:t xml:space="preserve"> </w:t>
      </w:r>
      <w:r w:rsidR="006519E1">
        <w:rPr>
          <w:rFonts w:ascii="Cambria" w:eastAsiaTheme="minorEastAsia" w:hAnsi="Cambria"/>
        </w:rPr>
        <w:t xml:space="preserve">of 2.1%, but forecast accuracy degrades </w:t>
      </w:r>
      <w:r w:rsidR="00737550">
        <w:rPr>
          <w:rFonts w:ascii="Cambria" w:eastAsiaTheme="minorEastAsia" w:hAnsi="Cambria"/>
        </w:rPr>
        <w:t>by</w:t>
      </w:r>
      <w:r w:rsidR="006519E1">
        <w:rPr>
          <w:rFonts w:ascii="Cambria" w:eastAsiaTheme="minorEastAsia" w:hAnsi="Cambria"/>
        </w:rPr>
        <w:t xml:space="preserve"> 39.6%</w:t>
      </w:r>
      <w:r w:rsidR="00D7648E">
        <w:rPr>
          <w:rFonts w:ascii="Cambria" w:eastAsiaTheme="minorEastAsia" w:hAnsi="Cambria"/>
        </w:rPr>
        <w:t xml:space="preserve">. </w:t>
      </w:r>
      <w:r w:rsidR="00BA3E30">
        <w:rPr>
          <w:rFonts w:ascii="Cambria" w:eastAsiaTheme="minorEastAsia" w:hAnsi="Cambria"/>
        </w:rPr>
        <w:t>Our</w:t>
      </w:r>
      <w:r w:rsidR="004B1281">
        <w:rPr>
          <w:rFonts w:ascii="Cambria" w:eastAsiaTheme="minorEastAsia" w:hAnsi="Cambria"/>
        </w:rPr>
        <w:t xml:space="preserve"> proposed method of </w:t>
      </w:r>
      <w:r w:rsidR="0087426B">
        <w:rPr>
          <w:rFonts w:ascii="Cambria" w:eastAsiaTheme="minorEastAsia" w:hAnsi="Cambria"/>
          <w:i/>
          <w:iCs/>
        </w:rPr>
        <w:t>k-</w:t>
      </w:r>
      <w:r w:rsidR="0087426B">
        <w:rPr>
          <w:rFonts w:ascii="Cambria" w:eastAsiaTheme="minorEastAsia" w:hAnsi="Cambria"/>
        </w:rPr>
        <w:t xml:space="preserve">nTS+ </w:t>
      </w:r>
      <w:r w:rsidR="004B1281">
        <w:rPr>
          <w:rFonts w:ascii="Cambria" w:eastAsiaTheme="minorEastAsia" w:hAnsi="Cambria"/>
        </w:rPr>
        <w:t xml:space="preserve">swapping </w:t>
      </w:r>
      <w:r w:rsidR="0087426B">
        <w:rPr>
          <w:rFonts w:ascii="Cambria" w:eastAsiaTheme="minorEastAsia" w:hAnsi="Cambria"/>
        </w:rPr>
        <w:t xml:space="preserve">with </w:t>
      </w:r>
      <m:oMath>
        <m:r>
          <w:rPr>
            <w:rFonts w:ascii="Cambria Math" w:eastAsiaTheme="minorEastAsia" w:hAnsi="Cambria Math"/>
          </w:rPr>
          <m:t>k = 3</m:t>
        </m:r>
      </m:oMath>
      <w:r w:rsidR="0087426B">
        <w:rPr>
          <w:rFonts w:ascii="Cambria" w:eastAsiaTheme="minorEastAsia" w:hAnsi="Cambria"/>
        </w:rPr>
        <w:t xml:space="preserve"> </w:t>
      </w:r>
      <w:r w:rsidR="00737550">
        <w:rPr>
          <w:rFonts w:ascii="Cambria" w:eastAsiaTheme="minorEastAsia" w:hAnsi="Cambria"/>
        </w:rPr>
        <w:t>provides</w:t>
      </w:r>
      <w:r w:rsidR="0087426B">
        <w:rPr>
          <w:rFonts w:ascii="Cambria" w:eastAsiaTheme="minorEastAsia" w:hAnsi="Cambria"/>
        </w:rPr>
        <w:t xml:space="preserve"> similar levels of protection against reidentification (3.</w:t>
      </w:r>
      <w:r w:rsidR="00BA3E30">
        <w:rPr>
          <w:rFonts w:ascii="Cambria" w:eastAsiaTheme="minorEastAsia" w:hAnsi="Cambria"/>
        </w:rPr>
        <w:t>3</w:t>
      </w:r>
      <w:r w:rsidR="0087426B">
        <w:rPr>
          <w:rFonts w:ascii="Cambria" w:eastAsiaTheme="minorEastAsia" w:hAnsi="Cambria"/>
        </w:rPr>
        <w:t>%) with a reduction in forecast accuracy of only 1</w:t>
      </w:r>
      <w:r w:rsidR="00BA3E30">
        <w:rPr>
          <w:rFonts w:ascii="Cambria" w:eastAsiaTheme="minorEastAsia" w:hAnsi="Cambria"/>
        </w:rPr>
        <w:t xml:space="preserve">3.9%. Part of this improvement in forecast accuracy at a minimal tradeoff to identification disclosure risk is due to the incorporation of the accuracy feedback loop for </w:t>
      </w:r>
      <w:r w:rsidR="004E67BB">
        <w:rPr>
          <w:rFonts w:ascii="Cambria" w:eastAsiaTheme="minorEastAsia" w:hAnsi="Cambria"/>
        </w:rPr>
        <w:t xml:space="preserve">selecting </w:t>
      </w:r>
      <w:r w:rsidR="00BA3E30">
        <w:rPr>
          <w:rFonts w:ascii="Cambria" w:eastAsiaTheme="minorEastAsia" w:hAnsi="Cambria"/>
        </w:rPr>
        <w:t xml:space="preserve">time series features. </w:t>
      </w:r>
      <w:r w:rsidR="004B1281">
        <w:rPr>
          <w:rFonts w:ascii="Cambria" w:eastAsiaTheme="minorEastAsia" w:hAnsi="Cambria"/>
        </w:rPr>
        <w:t xml:space="preserve"> Thus, we recommend data owners to use our k-nTS+ swapping method </w:t>
      </w:r>
      <w:r w:rsidR="00BA3E30">
        <w:rPr>
          <w:rFonts w:ascii="Cambria" w:eastAsiaTheme="minorEastAsia" w:hAnsi="Cambria"/>
        </w:rPr>
        <w:t xml:space="preserve">(k=3) </w:t>
      </w:r>
      <w:r w:rsidR="004B1281">
        <w:rPr>
          <w:rFonts w:ascii="Cambria" w:eastAsiaTheme="minorEastAsia" w:hAnsi="Cambria"/>
        </w:rPr>
        <w:t xml:space="preserve">with the </w:t>
      </w:r>
      <w:r w:rsidR="004E67BB">
        <w:rPr>
          <w:rFonts w:ascii="Cambria" w:eastAsiaTheme="minorEastAsia" w:hAnsi="Cambria"/>
        </w:rPr>
        <w:t>selected</w:t>
      </w:r>
      <w:r w:rsidR="004B1281">
        <w:rPr>
          <w:rFonts w:ascii="Cambria" w:eastAsiaTheme="minorEastAsia" w:hAnsi="Cambria"/>
        </w:rPr>
        <w:t xml:space="preserve"> time series features to balance the tradeoff between privacy and forecast accuracy.</w:t>
      </w:r>
      <w:r w:rsidR="00601DCD">
        <w:rPr>
          <w:rFonts w:ascii="Cambria" w:eastAsiaTheme="minorEastAsia" w:hAnsi="Cambria"/>
        </w:rPr>
        <w:t xml:space="preserve"> </w:t>
      </w:r>
    </w:p>
    <w:p w14:paraId="594D54BF" w14:textId="77777777" w:rsidR="00A91869" w:rsidRDefault="00A91869" w:rsidP="00601DCD">
      <w:pPr>
        <w:rPr>
          <w:rFonts w:ascii="Cambria" w:eastAsiaTheme="minorEastAsia" w:hAnsi="Cambria"/>
        </w:rPr>
      </w:pPr>
    </w:p>
    <w:p w14:paraId="12805FA5" w14:textId="531A825B" w:rsidR="00601DCD" w:rsidDel="00BD2EEE" w:rsidRDefault="00A91869" w:rsidP="00601DCD">
      <w:pPr>
        <w:rPr>
          <w:del w:id="733" w:author="Bale,Cameron" w:date="2023-09-12T16:07:00Z"/>
          <w:rFonts w:ascii="Cambria" w:eastAsiaTheme="minorEastAsia" w:hAnsi="Cambria"/>
        </w:rPr>
      </w:pPr>
      <w:r>
        <w:rPr>
          <w:rFonts w:ascii="Cambria" w:eastAsiaTheme="minorEastAsia" w:hAnsi="Cambria"/>
        </w:rPr>
        <w:t>F</w:t>
      </w:r>
      <w:r w:rsidRPr="0057540F">
        <w:rPr>
          <w:rFonts w:ascii="Cambria" w:eastAsiaTheme="minorEastAsia" w:hAnsi="Cambria"/>
        </w:rPr>
        <w:t xml:space="preserve">orecasters </w:t>
      </w:r>
      <w:r>
        <w:rPr>
          <w:rFonts w:ascii="Cambria" w:eastAsiaTheme="minorEastAsia" w:hAnsi="Cambria"/>
        </w:rPr>
        <w:t xml:space="preserve">also </w:t>
      </w:r>
      <w:r w:rsidRPr="0057540F">
        <w:rPr>
          <w:rFonts w:ascii="Cambria" w:eastAsiaTheme="minorEastAsia" w:hAnsi="Cambria"/>
        </w:rPr>
        <w:t xml:space="preserve">prefer </w:t>
      </w:r>
      <w:r>
        <w:rPr>
          <w:rFonts w:ascii="Cambria" w:eastAsiaTheme="minorEastAsia" w:hAnsi="Cambria"/>
        </w:rPr>
        <w:t>protected data that are representative of the original time series</w:t>
      </w:r>
      <w:r w:rsidR="00085C2D">
        <w:rPr>
          <w:rFonts w:ascii="Cambria" w:eastAsiaTheme="minorEastAsia" w:hAnsi="Cambria"/>
        </w:rPr>
        <w:t>. R</w:t>
      </w:r>
      <w:r>
        <w:rPr>
          <w:rFonts w:ascii="Cambria" w:eastAsiaTheme="minorEastAsia" w:hAnsi="Cambria"/>
        </w:rPr>
        <w:t xml:space="preserve">epresentativeness improves trust between data owners and forecasters and makes it more likely for forecasters to use protected data.  </w:t>
      </w:r>
      <w:r w:rsidR="00085C2D">
        <w:rPr>
          <w:rFonts w:ascii="Cambria" w:eastAsiaTheme="minorEastAsia" w:hAnsi="Cambria"/>
        </w:rPr>
        <w:t>Table 3 displays</w:t>
      </w:r>
      <w:r w:rsidRPr="0057540F">
        <w:rPr>
          <w:rFonts w:ascii="Cambria" w:eastAsiaTheme="minorEastAsia" w:hAnsi="Cambria"/>
        </w:rPr>
        <w:t xml:space="preserve"> the </w:t>
      </w:r>
      <w:r w:rsidRPr="0057540F">
        <w:rPr>
          <w:rFonts w:ascii="Cambria" w:eastAsiaTheme="minorEastAsia" w:hAnsi="Cambria"/>
          <w:i/>
          <w:iCs/>
        </w:rPr>
        <w:t>performance gap</w:t>
      </w:r>
      <w:r w:rsidRPr="0057540F">
        <w:rPr>
          <w:rFonts w:ascii="Cambria" w:eastAsiaTheme="minorEastAsia" w:hAnsi="Cambria"/>
        </w:rPr>
        <w:t xml:space="preserve"> </w:t>
      </w:r>
      <w:r>
        <w:rPr>
          <w:rFonts w:ascii="Cambria" w:eastAsiaTheme="minorEastAsia" w:hAnsi="Cambria"/>
        </w:rPr>
        <w:t>of Petropoulos &amp; Siemsen (2022)</w:t>
      </w:r>
      <w:r w:rsidRPr="0057540F">
        <w:rPr>
          <w:rFonts w:ascii="Cambria" w:eastAsiaTheme="minorEastAsia" w:hAnsi="Cambria"/>
        </w:rPr>
        <w:t xml:space="preserve"> to measure the distance between the protected and original time series values,</w:t>
      </w:r>
      <w:r w:rsidR="00AA6209">
        <w:rPr>
          <w:rFonts w:ascii="Cambria" w:eastAsiaTheme="minorEastAsia" w:hAnsi="Cambria"/>
        </w:rPr>
        <w:t xml:space="preserve"> </w:t>
      </w:r>
      <w:r w:rsidRPr="00AA6209">
        <w:rPr>
          <w:rFonts w:ascii="Cambria" w:eastAsiaTheme="minorEastAsia" w:hAnsi="Cambria"/>
          <w:i/>
          <w:iCs/>
        </w:rPr>
        <w:t>performance gap</w:t>
      </w:r>
      <w:r w:rsidRPr="00AA6209">
        <w:rPr>
          <w:rFonts w:ascii="Cambria" w:eastAsiaTheme="minorEastAsia" w:hAnsi="Cambr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e>
            </m:d>
          </m:e>
          <m:sub>
            <m:r>
              <w:rPr>
                <w:rFonts w:ascii="Cambria Math" w:eastAsiaTheme="minorEastAsia" w:hAnsi="Cambria Math"/>
              </w:rPr>
              <m:t>1</m:t>
            </m:r>
          </m:sub>
        </m:sSub>
      </m:oMath>
      <w:r w:rsidR="00080DA3">
        <w:rPr>
          <w:rFonts w:ascii="Cambria" w:eastAsiaTheme="minorEastAsia" w:hAnsi="Cambria"/>
        </w:rPr>
        <w:t xml:space="preserve">, </w:t>
      </w:r>
      <w:r>
        <w:rPr>
          <w:rFonts w:ascii="Cambria" w:eastAsiaTheme="minorEastAsia" w:hAnsi="Cambria"/>
        </w:rPr>
        <w:t xml:space="preserve">which is calculated after applying a Box-Cox transformation and scaling the original and protected series. Note that </w:t>
      </w:r>
      <w:r w:rsidR="00085C2D">
        <w:rPr>
          <w:rFonts w:ascii="Cambria" w:eastAsiaTheme="minorEastAsia" w:hAnsi="Cambria"/>
        </w:rPr>
        <w:t xml:space="preserve">our results in Table 3 </w:t>
      </w:r>
      <w:r>
        <w:rPr>
          <w:rFonts w:ascii="Cambria" w:eastAsiaTheme="minorEastAsia" w:hAnsi="Cambria"/>
        </w:rPr>
        <w:t>differ from Petropoulos &amp; Siemsen (2022) where the performance gap is calculated using the fitted values of forecasting models relative to the training data (which we include in the first row of Table 3).</w:t>
      </w:r>
      <w:r w:rsidR="001353CD">
        <w:rPr>
          <w:rFonts w:ascii="Cambria" w:eastAsiaTheme="minorEastAsia" w:hAnsi="Cambria"/>
        </w:rPr>
        <w:t xml:space="preserve"> The results show that </w:t>
      </w:r>
      <w:r w:rsidR="00601DCD">
        <w:rPr>
          <w:rFonts w:ascii="Cambria" w:eastAsiaTheme="minorEastAsia" w:hAnsi="Cambria"/>
          <w:i/>
          <w:iCs/>
        </w:rPr>
        <w:t>k</w:t>
      </w:r>
      <w:r w:rsidR="00601DCD">
        <w:rPr>
          <w:rFonts w:ascii="Cambria" w:eastAsiaTheme="minorEastAsia" w:hAnsi="Cambria"/>
        </w:rPr>
        <w:t xml:space="preserve">-nTS </w:t>
      </w:r>
      <w:r w:rsidR="001353CD">
        <w:rPr>
          <w:rFonts w:ascii="Cambria" w:eastAsiaTheme="minorEastAsia" w:hAnsi="Cambria"/>
        </w:rPr>
        <w:t xml:space="preserve">and k-nTS+ </w:t>
      </w:r>
      <w:r w:rsidR="00CE6DF6">
        <w:rPr>
          <w:rFonts w:ascii="Cambria" w:eastAsiaTheme="minorEastAsia" w:hAnsi="Cambria"/>
        </w:rPr>
        <w:t xml:space="preserve">swapping </w:t>
      </w:r>
      <w:r w:rsidR="00601DCD">
        <w:rPr>
          <w:rFonts w:ascii="Cambria" w:eastAsiaTheme="minorEastAsia" w:hAnsi="Cambria"/>
        </w:rPr>
        <w:t xml:space="preserve">produce protected time series with the smallest performance gaps by a large margin. However, we note that the </w:t>
      </w:r>
      <w:r w:rsidR="002E7FDD">
        <w:rPr>
          <w:rFonts w:ascii="Cambria" w:eastAsiaTheme="minorEastAsia" w:hAnsi="Cambria"/>
        </w:rPr>
        <w:t xml:space="preserve">average </w:t>
      </w:r>
      <w:r w:rsidR="00601DCD">
        <w:rPr>
          <w:rFonts w:ascii="Cambria" w:eastAsiaTheme="minorEastAsia" w:hAnsi="Cambria"/>
        </w:rPr>
        <w:t>performance gap</w:t>
      </w:r>
      <w:r w:rsidR="00F010E2">
        <w:rPr>
          <w:rFonts w:ascii="Cambria" w:eastAsiaTheme="minorEastAsia" w:hAnsi="Cambria"/>
        </w:rPr>
        <w:t xml:space="preserve"> across series</w:t>
      </w:r>
      <w:r w:rsidR="00601DCD">
        <w:rPr>
          <w:rFonts w:ascii="Cambria" w:eastAsiaTheme="minorEastAsia" w:hAnsi="Cambria"/>
        </w:rPr>
        <w:t xml:space="preserve"> </w:t>
      </w:r>
      <w:r w:rsidR="00BB7C8F">
        <w:rPr>
          <w:rFonts w:ascii="Cambria" w:eastAsiaTheme="minorEastAsia" w:hAnsi="Cambria"/>
        </w:rPr>
        <w:t xml:space="preserve">(62.1 </w:t>
      </w:r>
      <w:r w:rsidR="00AD2555">
        <w:rPr>
          <w:rFonts w:ascii="Cambria" w:eastAsiaTheme="minorEastAsia" w:hAnsi="Cambria"/>
        </w:rPr>
        <w:t xml:space="preserve">for k-nTS+ with k=3) </w:t>
      </w:r>
      <w:r w:rsidR="00E30FB8">
        <w:rPr>
          <w:rFonts w:ascii="Cambria" w:eastAsiaTheme="minorEastAsia" w:hAnsi="Cambria"/>
        </w:rPr>
        <w:t>is</w:t>
      </w:r>
      <w:r w:rsidR="00601DCD">
        <w:rPr>
          <w:rFonts w:ascii="Cambria" w:eastAsiaTheme="minorEastAsia" w:hAnsi="Cambria"/>
        </w:rPr>
        <w:t xml:space="preserve"> significantly larger than the</w:t>
      </w:r>
      <w:r w:rsidR="002B6120">
        <w:rPr>
          <w:rFonts w:ascii="Cambria" w:eastAsiaTheme="minorEastAsia" w:hAnsi="Cambria"/>
        </w:rPr>
        <w:t xml:space="preserve"> average performance gap (42.7)</w:t>
      </w:r>
      <w:r w:rsidR="00601DCD">
        <w:rPr>
          <w:rFonts w:ascii="Cambria" w:eastAsiaTheme="minorEastAsia" w:hAnsi="Cambria"/>
        </w:rPr>
        <w:t xml:space="preserve"> </w:t>
      </w:r>
      <w:r w:rsidR="002B6120">
        <w:rPr>
          <w:rFonts w:ascii="Cambria" w:eastAsiaTheme="minorEastAsia" w:hAnsi="Cambria"/>
        </w:rPr>
        <w:t xml:space="preserve">of the fitted values </w:t>
      </w:r>
      <w:r w:rsidR="00F010E2">
        <w:rPr>
          <w:rFonts w:ascii="Cambria" w:eastAsiaTheme="minorEastAsia" w:hAnsi="Cambria"/>
        </w:rPr>
        <w:t>across all series and</w:t>
      </w:r>
      <w:r w:rsidR="002B6120">
        <w:rPr>
          <w:rFonts w:ascii="Cambria" w:eastAsiaTheme="minorEastAsia" w:hAnsi="Cambria"/>
        </w:rPr>
        <w:t xml:space="preserve"> </w:t>
      </w:r>
      <w:r w:rsidR="00601DCD">
        <w:rPr>
          <w:rFonts w:ascii="Cambria" w:eastAsiaTheme="minorEastAsia" w:hAnsi="Cambria"/>
        </w:rPr>
        <w:t>forecasting model</w:t>
      </w:r>
      <w:r w:rsidR="002B6120">
        <w:rPr>
          <w:rFonts w:ascii="Cambria" w:eastAsiaTheme="minorEastAsia" w:hAnsi="Cambria"/>
        </w:rPr>
        <w:t>s</w:t>
      </w:r>
      <w:r w:rsidR="00AD2555">
        <w:rPr>
          <w:rFonts w:ascii="Cambria" w:eastAsiaTheme="minorEastAsia" w:hAnsi="Cambria"/>
        </w:rPr>
        <w:t>.</w:t>
      </w:r>
      <w:r w:rsidR="00601DCD">
        <w:rPr>
          <w:rFonts w:ascii="Cambria" w:eastAsiaTheme="minorEastAsia" w:hAnsi="Cambria"/>
        </w:rPr>
        <w:t xml:space="preserve"> </w:t>
      </w:r>
      <w:del w:id="734" w:author="Bale,Cameron" w:date="2023-09-12T16:05:00Z">
        <w:r w:rsidR="00601DCD" w:rsidDel="00BD2EEE">
          <w:rPr>
            <w:rFonts w:ascii="Cambria" w:eastAsiaTheme="minorEastAsia" w:hAnsi="Cambria"/>
          </w:rPr>
          <w:delText xml:space="preserve"> </w:delText>
        </w:r>
      </w:del>
    </w:p>
    <w:p w14:paraId="0FE67C44" w14:textId="61E1FA02" w:rsidR="0098486F" w:rsidRPr="0098486F" w:rsidRDefault="0098486F" w:rsidP="0098486F">
      <w:pPr>
        <w:rPr>
          <w:rFonts w:ascii="Cambria" w:eastAsiaTheme="minorEastAsia" w:hAnsi="Cambria"/>
        </w:rPr>
      </w:pPr>
    </w:p>
    <w:p w14:paraId="4A5863C9" w14:textId="0E481CF4" w:rsidR="003E5CCF" w:rsidRDefault="002B4C7D" w:rsidP="007A02E9">
      <w:pPr>
        <w:tabs>
          <w:tab w:val="left" w:pos="1152"/>
        </w:tabs>
        <w:rPr>
          <w:rFonts w:ascii="Cambria" w:eastAsiaTheme="minorEastAsia" w:hAnsi="Cambria"/>
        </w:rPr>
      </w:pPr>
      <w:r w:rsidRPr="007A02E9">
        <w:rPr>
          <w:rFonts w:ascii="Cambria" w:eastAsiaTheme="minorEastAsia" w:hAnsi="Cambria"/>
        </w:rPr>
        <w:t xml:space="preserve">Table </w:t>
      </w:r>
      <w:r w:rsidR="006313F6">
        <w:rPr>
          <w:rFonts w:ascii="Cambria" w:eastAsiaTheme="minorEastAsia" w:hAnsi="Cambria"/>
        </w:rPr>
        <w:t>4</w:t>
      </w:r>
      <w:r w:rsidR="00E551BB" w:rsidRPr="007A02E9">
        <w:rPr>
          <w:rFonts w:ascii="Cambria" w:eastAsiaTheme="minorEastAsia" w:hAnsi="Cambria"/>
        </w:rPr>
        <w:t xml:space="preserve"> displays</w:t>
      </w:r>
      <w:r>
        <w:rPr>
          <w:rFonts w:ascii="Cambria" w:eastAsiaTheme="minorEastAsia" w:hAnsi="Cambria"/>
          <w:b/>
          <w:bCs/>
        </w:rPr>
        <w:t xml:space="preserve"> </w:t>
      </w:r>
      <w:r w:rsidR="00E551BB">
        <w:rPr>
          <w:rFonts w:ascii="Cambria" w:eastAsiaTheme="minorEastAsia" w:hAnsi="Cambria"/>
        </w:rPr>
        <w:t>the</w:t>
      </w:r>
      <w:r>
        <w:rPr>
          <w:rFonts w:ascii="Cambria" w:eastAsiaTheme="minorEastAsia" w:hAnsi="Cambria"/>
        </w:rPr>
        <w:t xml:space="preserve"> rank</w:t>
      </w:r>
      <w:r w:rsidR="00E551BB">
        <w:rPr>
          <w:rFonts w:ascii="Cambria" w:eastAsiaTheme="minorEastAsia" w:hAnsi="Cambria"/>
        </w:rPr>
        <w:t xml:space="preserve">s of the </w:t>
      </w:r>
      <w:r>
        <w:rPr>
          <w:rFonts w:ascii="Cambria" w:eastAsiaTheme="minorEastAsia" w:hAnsi="Cambria"/>
        </w:rPr>
        <w:t>MAE</w:t>
      </w:r>
      <w:r w:rsidR="00B63B89">
        <w:rPr>
          <w:rFonts w:ascii="Cambria" w:eastAsiaTheme="minorEastAsia" w:hAnsi="Cambria"/>
        </w:rPr>
        <w:t xml:space="preserve"> and</w:t>
      </w:r>
      <w:r w:rsidR="00E551BB">
        <w:rPr>
          <w:rFonts w:ascii="Cambria" w:eastAsiaTheme="minorEastAsia" w:hAnsi="Cambria"/>
        </w:rPr>
        <w:t xml:space="preserve"> forecast error var</w:t>
      </w:r>
      <w:r w:rsidR="002B3617">
        <w:rPr>
          <w:rFonts w:ascii="Cambria" w:eastAsiaTheme="minorEastAsia" w:hAnsi="Cambria"/>
        </w:rPr>
        <w:t>i</w:t>
      </w:r>
      <w:r w:rsidR="00E551BB">
        <w:rPr>
          <w:rFonts w:ascii="Cambria" w:eastAsiaTheme="minorEastAsia" w:hAnsi="Cambria"/>
        </w:rPr>
        <w:t>ance</w:t>
      </w:r>
      <w:r w:rsidR="00B63B89">
        <w:rPr>
          <w:rFonts w:ascii="Cambria" w:eastAsiaTheme="minorEastAsia" w:hAnsi="Cambria"/>
        </w:rPr>
        <w:t xml:space="preserve"> </w:t>
      </w:r>
      <w:r w:rsidR="00E551BB">
        <w:rPr>
          <w:rFonts w:ascii="Cambria" w:eastAsiaTheme="minorEastAsia" w:hAnsi="Cambria"/>
        </w:rPr>
        <w:t>across all forecasting models using</w:t>
      </w:r>
      <w:r w:rsidR="002B3617">
        <w:rPr>
          <w:rFonts w:ascii="Cambria" w:eastAsiaTheme="minorEastAsia" w:hAnsi="Cambria"/>
        </w:rPr>
        <w:t xml:space="preserve"> the original data and</w:t>
      </w:r>
      <w:r w:rsidR="00E551BB">
        <w:rPr>
          <w:rFonts w:ascii="Cambria" w:eastAsiaTheme="minorEastAsia" w:hAnsi="Cambria"/>
        </w:rPr>
        <w:t xml:space="preserve"> k-nTS+ swapping</w:t>
      </w:r>
      <w:r w:rsidR="00B63B89">
        <w:rPr>
          <w:rFonts w:ascii="Cambria" w:eastAsiaTheme="minorEastAsia" w:hAnsi="Cambria"/>
        </w:rPr>
        <w:t xml:space="preserve"> with </w:t>
      </w:r>
      <w:r w:rsidR="00B63B89">
        <w:rPr>
          <w:rFonts w:ascii="Cambria" w:eastAsiaTheme="minorEastAsia" w:hAnsi="Cambria"/>
          <w:vertAlign w:val="subscript"/>
        </w:rPr>
        <w:softHyphen/>
      </w:r>
      <m:oMath>
        <m:r>
          <w:rPr>
            <w:rFonts w:ascii="Cambria Math" w:eastAsiaTheme="minorEastAsia" w:hAnsi="Cambria Math"/>
            <w:vertAlign w:val="subscript"/>
          </w:rPr>
          <m:t>k=3</m:t>
        </m:r>
      </m:oMath>
      <w:r w:rsidR="00E551BB">
        <w:rPr>
          <w:rFonts w:ascii="Cambria" w:eastAsiaTheme="minorEastAsia" w:hAnsi="Cambria"/>
        </w:rPr>
        <w:t>.</w:t>
      </w:r>
      <w:r w:rsidR="003E5CCF">
        <w:rPr>
          <w:rFonts w:ascii="Cambria" w:eastAsiaTheme="minorEastAsia" w:hAnsi="Cambria"/>
        </w:rPr>
        <w:t xml:space="preserve"> </w:t>
      </w:r>
      <w:del w:id="735" w:author="Bale,Cameron" w:date="2023-09-12T16:07:00Z">
        <w:r w:rsidR="00080DA3" w:rsidDel="00D27C73">
          <w:rPr>
            <w:rFonts w:ascii="Cambria" w:hAnsi="Cambria"/>
          </w:rPr>
          <w:delText>Past research found that complex</w:delText>
        </w:r>
        <w:r w:rsidR="00080DA3" w:rsidRPr="00D76DF4" w:rsidDel="00D27C73">
          <w:rPr>
            <w:rFonts w:ascii="Cambria" w:hAnsi="Cambria"/>
          </w:rPr>
          <w:delText xml:space="preserve"> forecasting models</w:delText>
        </w:r>
        <w:r w:rsidR="00080DA3" w:rsidDel="00D27C73">
          <w:rPr>
            <w:rFonts w:ascii="Cambria" w:hAnsi="Cambria"/>
          </w:rPr>
          <w:delText xml:space="preserve"> forecast</w:delText>
        </w:r>
        <w:r w:rsidR="00080DA3" w:rsidRPr="00D76DF4" w:rsidDel="00D27C73">
          <w:rPr>
            <w:rFonts w:ascii="Cambria" w:hAnsi="Cambria"/>
          </w:rPr>
          <w:delText xml:space="preserve"> more accurately than simple models using the monthly micro data </w:delText>
        </w:r>
        <w:r w:rsidR="00080DA3" w:rsidDel="00D27C73">
          <w:rPr>
            <w:rFonts w:ascii="Cambria" w:hAnsi="Cambria"/>
          </w:rPr>
          <w:fldChar w:fldCharType="begin"/>
        </w:r>
        <w:r w:rsidR="00080DA3" w:rsidDel="00D27C73">
          <w:rPr>
            <w:rFonts w:ascii="Cambria" w:hAnsi="Cambria"/>
          </w:rPr>
          <w:delInstrText xml:space="preserve"> ADDIN ZOTERO_ITEM CSL_CITATION {"citationID":"6qGem1Am","properties":{"formattedCitation":"(Koning et al., 2005)","plainCitation":"(Koning et al., 2005)","noteIndex":0},"citationItems":[{"id":153,"uris":["http://zotero.org/users/8556523/items/GGSW9ND7"],"itemData":{"id":153,"type":"article-journal","abstract":"The main conclusions of the M3 competition were derived from the analyses of descriptive statistics with no formal statistical testing. One of the commentaries noted that the results had not been tested for statistical significance. This paper undertakes such an analysis by examining the primary findings of that competition. We introduce a new methodology that has not previously been used to evaluate economic forecasts: multiple comparisons. We use this technique to compare each method against the best and against the mean. We conclude that the accuracy of the various methods does differ significantly, and that some methods are significantly better than others. We confirm that there is no relationship between complexity and accuracy but also show that there is a significant relationship among the various measures of accuracy. Finally, we find that the M3 conclusion that a combination of methods is better than that of the methods being combined was not proven.","container-title":"International Journal of Forecasting","DOI":"10.1016/j.ijforecast.2004.10.003","ISSN":"01692070","issue":"3","journalAbbreviation":"International Journal of Forecasting","language":"en","page":"397-409","source":"DOI.org (Crossref)","title":"The M3 competition: Statistical tests of the results","title-short":"The M3 competition","volume":"21","author":[{"family":"Koning","given":"Alex J."},{"family":"Franses","given":"Philip Hans"},{"family":"Hibon","given":"Michèle"},{"family":"Stekler","given":"H.O."}],"issued":{"date-parts":[["2005",7]]}}}],"schema":"https://github.com/citation-style-language/schema/raw/master/csl-citation.json"} </w:delInstrText>
        </w:r>
        <w:r w:rsidR="00080DA3" w:rsidDel="00D27C73">
          <w:rPr>
            <w:rFonts w:ascii="Cambria" w:hAnsi="Cambria"/>
          </w:rPr>
          <w:fldChar w:fldCharType="separate"/>
        </w:r>
        <w:r w:rsidR="00080DA3" w:rsidRPr="00D76DF4" w:rsidDel="00D27C73">
          <w:rPr>
            <w:rFonts w:ascii="Cambria" w:hAnsi="Cambria"/>
          </w:rPr>
          <w:delText>(Koning et al., 2005)</w:delText>
        </w:r>
        <w:r w:rsidR="00080DA3" w:rsidDel="00D27C73">
          <w:rPr>
            <w:rFonts w:ascii="Cambria" w:hAnsi="Cambria"/>
          </w:rPr>
          <w:fldChar w:fldCharType="end"/>
        </w:r>
        <w:r w:rsidR="00080DA3" w:rsidDel="00D27C73">
          <w:rPr>
            <w:rFonts w:ascii="Cambria" w:hAnsi="Cambria"/>
          </w:rPr>
          <w:delText xml:space="preserve">.  </w:delText>
        </w:r>
      </w:del>
      <w:r>
        <w:rPr>
          <w:rFonts w:ascii="Cambria" w:eastAsiaTheme="minorEastAsia" w:hAnsi="Cambria"/>
        </w:rPr>
        <w:t>T</w:t>
      </w:r>
      <w:r w:rsidR="00584B43">
        <w:rPr>
          <w:rFonts w:ascii="Cambria" w:eastAsiaTheme="minorEastAsia" w:hAnsi="Cambria"/>
        </w:rPr>
        <w:t xml:space="preserve">he results </w:t>
      </w:r>
      <w:r w:rsidR="00E551BB">
        <w:rPr>
          <w:rFonts w:ascii="Cambria" w:eastAsiaTheme="minorEastAsia" w:hAnsi="Cambria"/>
        </w:rPr>
        <w:t>show that k-nTS+</w:t>
      </w:r>
      <w:r w:rsidR="00584B43">
        <w:rPr>
          <w:rFonts w:ascii="Cambria" w:eastAsiaTheme="minorEastAsia" w:hAnsi="Cambria"/>
        </w:rPr>
        <w:t xml:space="preserve"> </w:t>
      </w:r>
      <w:r w:rsidR="00CE6DF6">
        <w:rPr>
          <w:rFonts w:ascii="Cambria" w:eastAsiaTheme="minorEastAsia" w:hAnsi="Cambria"/>
        </w:rPr>
        <w:t xml:space="preserve">swapping </w:t>
      </w:r>
      <w:r w:rsidR="00584B43">
        <w:rPr>
          <w:rFonts w:ascii="Cambria" w:eastAsiaTheme="minorEastAsia" w:hAnsi="Cambria"/>
        </w:rPr>
        <w:t>preserve</w:t>
      </w:r>
      <w:r w:rsidR="00E551BB">
        <w:rPr>
          <w:rFonts w:ascii="Cambria" w:eastAsiaTheme="minorEastAsia" w:hAnsi="Cambria"/>
        </w:rPr>
        <w:t>s</w:t>
      </w:r>
      <w:r w:rsidR="00584B43">
        <w:rPr>
          <w:rFonts w:ascii="Cambria" w:eastAsiaTheme="minorEastAsia" w:hAnsi="Cambria"/>
        </w:rPr>
        <w:t xml:space="preserve"> the ranking of the best and worst models on MAE</w:t>
      </w:r>
      <w:r w:rsidR="00E551BB">
        <w:rPr>
          <w:rFonts w:ascii="Cambria" w:eastAsiaTheme="minorEastAsia" w:hAnsi="Cambria"/>
        </w:rPr>
        <w:t xml:space="preserve">.  </w:t>
      </w:r>
      <w:r w:rsidR="002B3617">
        <w:rPr>
          <w:rFonts w:ascii="Cambria" w:eastAsiaTheme="minorEastAsia" w:hAnsi="Cambria"/>
        </w:rPr>
        <w:t>Univariate</w:t>
      </w:r>
      <w:r w:rsidR="00584B43">
        <w:rPr>
          <w:rFonts w:ascii="Cambria" w:eastAsiaTheme="minorEastAsia" w:hAnsi="Cambria"/>
        </w:rPr>
        <w:t xml:space="preserve"> models (SES and DES) moved up in the ranking and more complex models (Auto-ARIMA and RNN) moved down.</w:t>
      </w:r>
    </w:p>
    <w:p w14:paraId="7F95471E" w14:textId="77777777" w:rsidR="002B4C7D" w:rsidRDefault="002B4C7D" w:rsidP="00402BB6">
      <w:pPr>
        <w:rPr>
          <w:rFonts w:ascii="Cambria" w:eastAsiaTheme="minorEastAsia" w:hAnsi="Cambria"/>
        </w:rPr>
      </w:pPr>
    </w:p>
    <w:p w14:paraId="03881857" w14:textId="10A844B6" w:rsidR="00203B27" w:rsidRPr="00B14387" w:rsidRDefault="00203B27" w:rsidP="00203B27">
      <w:pPr>
        <w:rPr>
          <w:rFonts w:ascii="Cambria" w:eastAsiaTheme="minorEastAsia" w:hAnsi="Cambria"/>
        </w:rPr>
      </w:pPr>
      <w:r>
        <w:rPr>
          <w:rFonts w:ascii="Cambria" w:eastAsiaTheme="minorEastAsia" w:hAnsi="Cambria"/>
          <w:b/>
          <w:bCs/>
        </w:rPr>
        <w:t xml:space="preserve">Table </w:t>
      </w:r>
      <w:r w:rsidR="0098486F">
        <w:rPr>
          <w:rFonts w:ascii="Cambria" w:eastAsiaTheme="minorEastAsia" w:hAnsi="Cambria"/>
          <w:b/>
          <w:bCs/>
        </w:rPr>
        <w:t>4</w:t>
      </w:r>
      <w:r>
        <w:rPr>
          <w:rFonts w:ascii="Cambria" w:eastAsiaTheme="minorEastAsia" w:hAnsi="Cambria"/>
          <w:b/>
          <w:bCs/>
        </w:rPr>
        <w:t xml:space="preserve">: </w:t>
      </w:r>
      <w:r w:rsidR="0085203D" w:rsidRPr="00657CD6">
        <w:rPr>
          <w:rFonts w:ascii="Cambria" w:eastAsiaTheme="minorEastAsia" w:hAnsi="Cambria"/>
          <w:b/>
          <w:bCs/>
        </w:rPr>
        <w:t>Ranks</w:t>
      </w:r>
      <w:r w:rsidRPr="00657CD6">
        <w:rPr>
          <w:rFonts w:ascii="Cambria" w:eastAsiaTheme="minorEastAsia" w:hAnsi="Cambria"/>
          <w:b/>
          <w:bCs/>
        </w:rPr>
        <w:t xml:space="preserve"> of MAE</w:t>
      </w:r>
      <w:r w:rsidR="0098486F" w:rsidRPr="00657CD6">
        <w:rPr>
          <w:rFonts w:ascii="Cambria" w:eastAsiaTheme="minorEastAsia" w:hAnsi="Cambria"/>
          <w:b/>
          <w:bCs/>
        </w:rPr>
        <w:t xml:space="preserve"> and</w:t>
      </w:r>
      <w:r w:rsidRPr="00657CD6">
        <w:rPr>
          <w:rFonts w:ascii="Cambria" w:eastAsiaTheme="minorEastAsia" w:hAnsi="Cambria"/>
          <w:b/>
          <w:bCs/>
        </w:rPr>
        <w:t xml:space="preserve"> </w:t>
      </w:r>
      <w:r w:rsidR="009D71C2">
        <w:rPr>
          <w:rFonts w:ascii="Cambria" w:eastAsiaTheme="minorEastAsia" w:hAnsi="Cambria"/>
          <w:b/>
          <w:bCs/>
        </w:rPr>
        <w:t>standard deviation of forecast error</w:t>
      </w:r>
      <w:r w:rsidR="00AF73C1" w:rsidRPr="00657CD6">
        <w:rPr>
          <w:rFonts w:ascii="Cambria" w:eastAsiaTheme="minorEastAsia" w:hAnsi="Cambria"/>
          <w:b/>
          <w:bCs/>
        </w:rPr>
        <w:t xml:space="preserve"> </w:t>
      </w:r>
      <w:r w:rsidR="0085203D" w:rsidRPr="00657CD6">
        <w:rPr>
          <w:rFonts w:ascii="Cambria" w:eastAsiaTheme="minorEastAsia" w:hAnsi="Cambria"/>
          <w:b/>
          <w:bCs/>
        </w:rPr>
        <w:t>for</w:t>
      </w:r>
      <w:r w:rsidRPr="00657CD6">
        <w:rPr>
          <w:rFonts w:ascii="Cambria" w:eastAsiaTheme="minorEastAsia" w:hAnsi="Cambria"/>
          <w:b/>
          <w:bCs/>
        </w:rPr>
        <w:t xml:space="preserve"> the original data </w:t>
      </w:r>
      <w:r w:rsidR="0085203D" w:rsidRPr="00657CD6">
        <w:rPr>
          <w:rFonts w:ascii="Cambria" w:eastAsiaTheme="minorEastAsia" w:hAnsi="Cambria"/>
          <w:b/>
          <w:bCs/>
        </w:rPr>
        <w:t>and</w:t>
      </w:r>
      <w:r w:rsidRPr="00657CD6">
        <w:rPr>
          <w:rFonts w:ascii="Cambria" w:eastAsiaTheme="minorEastAsia" w:hAnsi="Cambria"/>
          <w:b/>
          <w:bCs/>
        </w:rPr>
        <w:t xml:space="preserve"> the </w:t>
      </w:r>
      <w:r w:rsidR="0023020A" w:rsidRPr="00657CD6">
        <w:rPr>
          <w:rFonts w:ascii="Cambria" w:eastAsiaTheme="minorEastAsia" w:hAnsi="Cambria"/>
          <w:b/>
          <w:bCs/>
        </w:rPr>
        <w:t>k</w:t>
      </w:r>
      <w:r w:rsidR="0085203D" w:rsidRPr="00657CD6">
        <w:rPr>
          <w:rFonts w:ascii="Cambria" w:eastAsiaTheme="minorEastAsia" w:hAnsi="Cambria"/>
          <w:b/>
          <w:bCs/>
        </w:rPr>
        <w:t>-</w:t>
      </w:r>
      <w:r w:rsidR="0023020A" w:rsidRPr="00657CD6">
        <w:rPr>
          <w:rFonts w:ascii="Cambria" w:eastAsiaTheme="minorEastAsia" w:hAnsi="Cambria"/>
          <w:b/>
          <w:bCs/>
        </w:rPr>
        <w:t>n</w:t>
      </w:r>
      <w:r w:rsidR="0085203D" w:rsidRPr="00657CD6">
        <w:rPr>
          <w:rFonts w:ascii="Cambria" w:eastAsiaTheme="minorEastAsia" w:hAnsi="Cambria"/>
          <w:b/>
          <w:bCs/>
        </w:rPr>
        <w:t>TS</w:t>
      </w:r>
      <w:r w:rsidR="0023020A" w:rsidRPr="00657CD6">
        <w:rPr>
          <w:rFonts w:ascii="Cambria" w:eastAsiaTheme="minorEastAsia" w:hAnsi="Cambria"/>
          <w:b/>
          <w:bCs/>
        </w:rPr>
        <w:t xml:space="preserve">+ </w:t>
      </w:r>
      <w:r w:rsidR="0085203D" w:rsidRPr="00657CD6">
        <w:rPr>
          <w:rFonts w:ascii="Cambria" w:eastAsiaTheme="minorEastAsia" w:hAnsi="Cambria"/>
          <w:b/>
          <w:bCs/>
        </w:rPr>
        <w:t xml:space="preserve">swapping </w:t>
      </w:r>
      <w:r w:rsidR="0023020A" w:rsidRPr="00657CD6">
        <w:rPr>
          <w:rFonts w:ascii="Cambria" w:eastAsiaTheme="minorEastAsia" w:hAnsi="Cambria"/>
          <w:b/>
          <w:bCs/>
        </w:rPr>
        <w:t>(</w:t>
      </w:r>
      <w:r w:rsidR="0023020A" w:rsidRPr="00657CD6">
        <w:rPr>
          <w:rFonts w:ascii="Cambria" w:eastAsiaTheme="minorEastAsia" w:hAnsi="Cambria"/>
          <w:b/>
          <w:bCs/>
          <w:i/>
          <w:iCs/>
        </w:rPr>
        <w:t>k</w:t>
      </w:r>
      <w:r w:rsidR="0023020A" w:rsidRPr="00657CD6">
        <w:rPr>
          <w:rFonts w:ascii="Cambria" w:eastAsiaTheme="minorEastAsia" w:hAnsi="Cambria"/>
          <w:b/>
          <w:bCs/>
        </w:rPr>
        <w:t>=3) data</w:t>
      </w:r>
      <w:r w:rsidRPr="00657CD6">
        <w:rPr>
          <w:rFonts w:ascii="Cambria" w:eastAsiaTheme="minorEastAsia" w:hAnsi="Cambria"/>
          <w:b/>
          <w:bCs/>
        </w:rPr>
        <w:t>.</w:t>
      </w:r>
      <w:r>
        <w:rPr>
          <w:rFonts w:ascii="Cambria" w:eastAsiaTheme="minorEastAsia" w:hAnsi="Cambria"/>
        </w:rPr>
        <w:t xml:space="preserve"> </w:t>
      </w:r>
    </w:p>
    <w:tbl>
      <w:tblPr>
        <w:tblStyle w:val="TableGrid"/>
        <w:tblW w:w="0" w:type="auto"/>
        <w:tblLook w:val="04A0" w:firstRow="1" w:lastRow="0" w:firstColumn="1" w:lastColumn="0" w:noHBand="0" w:noVBand="1"/>
      </w:tblPr>
      <w:tblGrid>
        <w:gridCol w:w="1557"/>
        <w:gridCol w:w="1558"/>
        <w:gridCol w:w="1558"/>
        <w:gridCol w:w="1802"/>
        <w:gridCol w:w="2610"/>
      </w:tblGrid>
      <w:tr w:rsidR="0085203D" w14:paraId="38487085" w14:textId="77777777" w:rsidTr="009D71C2">
        <w:tc>
          <w:tcPr>
            <w:tcW w:w="1557" w:type="dxa"/>
          </w:tcPr>
          <w:p w14:paraId="171A7AB4" w14:textId="77777777" w:rsidR="0085203D" w:rsidRDefault="0085203D" w:rsidP="00F675C9">
            <w:pPr>
              <w:jc w:val="center"/>
              <w:rPr>
                <w:rFonts w:ascii="Cambria" w:eastAsiaTheme="minorEastAsia" w:hAnsi="Cambria"/>
              </w:rPr>
            </w:pPr>
          </w:p>
        </w:tc>
        <w:tc>
          <w:tcPr>
            <w:tcW w:w="3116" w:type="dxa"/>
            <w:gridSpan w:val="2"/>
          </w:tcPr>
          <w:p w14:paraId="6DE20E99" w14:textId="77777777" w:rsidR="0085203D" w:rsidRDefault="0085203D" w:rsidP="00F675C9">
            <w:pPr>
              <w:jc w:val="center"/>
              <w:rPr>
                <w:rFonts w:ascii="Cambria" w:eastAsiaTheme="minorEastAsia" w:hAnsi="Cambria"/>
              </w:rPr>
            </w:pPr>
            <w:r>
              <w:rPr>
                <w:rFonts w:ascii="Cambria" w:eastAsiaTheme="minorEastAsia" w:hAnsi="Cambria"/>
              </w:rPr>
              <w:t>MAE Ranks</w:t>
            </w:r>
          </w:p>
        </w:tc>
        <w:tc>
          <w:tcPr>
            <w:tcW w:w="4412" w:type="dxa"/>
            <w:gridSpan w:val="2"/>
          </w:tcPr>
          <w:p w14:paraId="1457012A" w14:textId="26F21943" w:rsidR="0085203D" w:rsidRDefault="009D71C2" w:rsidP="00F675C9">
            <w:pPr>
              <w:jc w:val="center"/>
              <w:rPr>
                <w:rFonts w:ascii="Cambria" w:eastAsiaTheme="minorEastAsia" w:hAnsi="Cambria"/>
              </w:rPr>
            </w:pPr>
            <w:r>
              <w:rPr>
                <w:rFonts w:ascii="Cambria" w:eastAsiaTheme="minorEastAsia" w:hAnsi="Cambria"/>
              </w:rPr>
              <w:t>Standard Deviation of Forecast Error</w:t>
            </w:r>
            <w:r w:rsidR="00AF73C1">
              <w:rPr>
                <w:rFonts w:ascii="Cambria" w:eastAsiaTheme="minorEastAsia" w:hAnsi="Cambria"/>
              </w:rPr>
              <w:t xml:space="preserve"> </w:t>
            </w:r>
            <w:r w:rsidR="0085203D">
              <w:rPr>
                <w:rFonts w:ascii="Cambria" w:eastAsiaTheme="minorEastAsia" w:hAnsi="Cambria"/>
              </w:rPr>
              <w:t>Ranks</w:t>
            </w:r>
          </w:p>
        </w:tc>
      </w:tr>
      <w:tr w:rsidR="0085203D" w14:paraId="2130912F" w14:textId="77777777" w:rsidTr="009D71C2">
        <w:tc>
          <w:tcPr>
            <w:tcW w:w="1557" w:type="dxa"/>
          </w:tcPr>
          <w:p w14:paraId="4E115F6E" w14:textId="77777777" w:rsidR="0085203D" w:rsidRDefault="0085203D" w:rsidP="00F675C9">
            <w:pPr>
              <w:rPr>
                <w:rFonts w:ascii="Cambria" w:eastAsiaTheme="minorEastAsia" w:hAnsi="Cambria"/>
              </w:rPr>
            </w:pPr>
            <w:r>
              <w:rPr>
                <w:rFonts w:ascii="Cambria" w:eastAsiaTheme="minorEastAsia" w:hAnsi="Cambria"/>
              </w:rPr>
              <w:t>Model</w:t>
            </w:r>
          </w:p>
        </w:tc>
        <w:tc>
          <w:tcPr>
            <w:tcW w:w="1558" w:type="dxa"/>
          </w:tcPr>
          <w:p w14:paraId="0B86D2E2" w14:textId="77777777" w:rsidR="0085203D" w:rsidRDefault="0085203D" w:rsidP="00F675C9">
            <w:pPr>
              <w:rPr>
                <w:rFonts w:ascii="Cambria" w:eastAsiaTheme="minorEastAsia" w:hAnsi="Cambria"/>
              </w:rPr>
            </w:pPr>
            <w:r>
              <w:rPr>
                <w:rFonts w:ascii="Cambria" w:eastAsiaTheme="minorEastAsia" w:hAnsi="Cambria"/>
              </w:rPr>
              <w:t>Original</w:t>
            </w:r>
          </w:p>
        </w:tc>
        <w:tc>
          <w:tcPr>
            <w:tcW w:w="1558" w:type="dxa"/>
          </w:tcPr>
          <w:p w14:paraId="4E54EC5C" w14:textId="77777777" w:rsidR="0085203D" w:rsidRDefault="0085203D" w:rsidP="00F675C9">
            <w:pPr>
              <w:rPr>
                <w:rFonts w:ascii="Cambria" w:eastAsiaTheme="minorEastAsia" w:hAnsi="Cambria"/>
              </w:rPr>
            </w:pPr>
            <w:r>
              <w:rPr>
                <w:rFonts w:ascii="Cambria" w:eastAsiaTheme="minorEastAsia" w:hAnsi="Cambria"/>
              </w:rPr>
              <w:t>Protected</w:t>
            </w:r>
          </w:p>
        </w:tc>
        <w:tc>
          <w:tcPr>
            <w:tcW w:w="1802" w:type="dxa"/>
          </w:tcPr>
          <w:p w14:paraId="2AFC7178" w14:textId="77777777" w:rsidR="0085203D" w:rsidRDefault="0085203D" w:rsidP="00F675C9">
            <w:pPr>
              <w:rPr>
                <w:rFonts w:ascii="Cambria" w:eastAsiaTheme="minorEastAsia" w:hAnsi="Cambria"/>
              </w:rPr>
            </w:pPr>
            <w:r>
              <w:rPr>
                <w:rFonts w:ascii="Cambria" w:eastAsiaTheme="minorEastAsia" w:hAnsi="Cambria"/>
              </w:rPr>
              <w:t>Original</w:t>
            </w:r>
          </w:p>
        </w:tc>
        <w:tc>
          <w:tcPr>
            <w:tcW w:w="2610" w:type="dxa"/>
          </w:tcPr>
          <w:p w14:paraId="3199DF96" w14:textId="77777777" w:rsidR="0085203D" w:rsidRDefault="0085203D" w:rsidP="00F675C9">
            <w:pPr>
              <w:rPr>
                <w:rFonts w:ascii="Cambria" w:eastAsiaTheme="minorEastAsia" w:hAnsi="Cambria"/>
              </w:rPr>
            </w:pPr>
            <w:r>
              <w:rPr>
                <w:rFonts w:ascii="Cambria" w:eastAsiaTheme="minorEastAsia" w:hAnsi="Cambria"/>
              </w:rPr>
              <w:t>Protected</w:t>
            </w:r>
          </w:p>
        </w:tc>
      </w:tr>
      <w:tr w:rsidR="0085203D" w14:paraId="3579832B" w14:textId="77777777" w:rsidTr="009D71C2">
        <w:tc>
          <w:tcPr>
            <w:tcW w:w="1557" w:type="dxa"/>
          </w:tcPr>
          <w:p w14:paraId="5F3E7823" w14:textId="77777777" w:rsidR="0085203D" w:rsidRDefault="0085203D" w:rsidP="00F675C9">
            <w:pPr>
              <w:rPr>
                <w:rFonts w:ascii="Cambria" w:eastAsiaTheme="minorEastAsia" w:hAnsi="Cambria"/>
              </w:rPr>
            </w:pPr>
            <w:r>
              <w:rPr>
                <w:rFonts w:ascii="Cambria" w:eastAsiaTheme="minorEastAsia" w:hAnsi="Cambria"/>
              </w:rPr>
              <w:t>TES</w:t>
            </w:r>
          </w:p>
        </w:tc>
        <w:tc>
          <w:tcPr>
            <w:tcW w:w="1558" w:type="dxa"/>
          </w:tcPr>
          <w:p w14:paraId="7A93BC2A" w14:textId="5E11B581" w:rsidR="0085203D" w:rsidRDefault="0085203D" w:rsidP="00F675C9">
            <w:pPr>
              <w:rPr>
                <w:rFonts w:ascii="Cambria" w:eastAsiaTheme="minorEastAsia" w:hAnsi="Cambria"/>
              </w:rPr>
            </w:pPr>
            <w:r>
              <w:rPr>
                <w:rFonts w:ascii="Cambria" w:eastAsiaTheme="minorEastAsia" w:hAnsi="Cambria"/>
              </w:rPr>
              <w:t>1</w:t>
            </w:r>
            <w:r w:rsidR="00304C09">
              <w:rPr>
                <w:rFonts w:ascii="Cambria" w:eastAsiaTheme="minorEastAsia" w:hAnsi="Cambria"/>
              </w:rPr>
              <w:t xml:space="preserve"> (637.90)</w:t>
            </w:r>
          </w:p>
        </w:tc>
        <w:tc>
          <w:tcPr>
            <w:tcW w:w="1558" w:type="dxa"/>
          </w:tcPr>
          <w:p w14:paraId="10A69537" w14:textId="6E97DC56" w:rsidR="0085203D" w:rsidRDefault="0085203D" w:rsidP="00F675C9">
            <w:pPr>
              <w:rPr>
                <w:rFonts w:ascii="Cambria" w:eastAsiaTheme="minorEastAsia" w:hAnsi="Cambria"/>
              </w:rPr>
            </w:pPr>
            <w:r>
              <w:rPr>
                <w:rFonts w:ascii="Cambria" w:eastAsiaTheme="minorEastAsia" w:hAnsi="Cambria"/>
              </w:rPr>
              <w:t>1</w:t>
            </w:r>
            <w:r w:rsidR="00304C09">
              <w:rPr>
                <w:rFonts w:ascii="Cambria" w:eastAsiaTheme="minorEastAsia" w:hAnsi="Cambria"/>
              </w:rPr>
              <w:t xml:space="preserve"> (731.30)</w:t>
            </w:r>
          </w:p>
        </w:tc>
        <w:tc>
          <w:tcPr>
            <w:tcW w:w="1802" w:type="dxa"/>
          </w:tcPr>
          <w:p w14:paraId="61B71F7E" w14:textId="4C870833"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(859.30)</w:t>
            </w:r>
          </w:p>
        </w:tc>
        <w:tc>
          <w:tcPr>
            <w:tcW w:w="2610" w:type="dxa"/>
          </w:tcPr>
          <w:p w14:paraId="49400DAC" w14:textId="5D346BBD" w:rsidR="0085203D" w:rsidRDefault="0085203D" w:rsidP="00F675C9">
            <w:pPr>
              <w:rPr>
                <w:rFonts w:ascii="Cambria" w:eastAsiaTheme="minorEastAsia" w:hAnsi="Cambria"/>
              </w:rPr>
            </w:pPr>
            <w:r>
              <w:rPr>
                <w:rFonts w:ascii="Cambria" w:eastAsiaTheme="minorEastAsia" w:hAnsi="Cambria"/>
              </w:rPr>
              <w:t>4</w:t>
            </w:r>
            <w:r w:rsidR="00AF73C1">
              <w:rPr>
                <w:rFonts w:ascii="Cambria" w:eastAsiaTheme="minorEastAsia" w:hAnsi="Cambria"/>
              </w:rPr>
              <w:t xml:space="preserve"> (920.57)</w:t>
            </w:r>
          </w:p>
        </w:tc>
      </w:tr>
      <w:tr w:rsidR="0085203D" w14:paraId="512A3ED3" w14:textId="77777777" w:rsidTr="009D71C2">
        <w:tc>
          <w:tcPr>
            <w:tcW w:w="1557" w:type="dxa"/>
          </w:tcPr>
          <w:p w14:paraId="11A9D56D" w14:textId="4DAE0635" w:rsidR="0085203D" w:rsidRDefault="00B26DE2" w:rsidP="00F675C9">
            <w:pPr>
              <w:rPr>
                <w:rFonts w:ascii="Cambria" w:eastAsiaTheme="minorEastAsia" w:hAnsi="Cambria"/>
              </w:rPr>
            </w:pPr>
            <w:r>
              <w:rPr>
                <w:rFonts w:ascii="Cambria" w:eastAsiaTheme="minorEastAsia" w:hAnsi="Cambria"/>
              </w:rPr>
              <w:t>Auto-</w:t>
            </w:r>
            <w:r w:rsidR="0085203D">
              <w:rPr>
                <w:rFonts w:ascii="Cambria" w:eastAsiaTheme="minorEastAsia" w:hAnsi="Cambria"/>
              </w:rPr>
              <w:t>ARIMA</w:t>
            </w:r>
          </w:p>
        </w:tc>
        <w:tc>
          <w:tcPr>
            <w:tcW w:w="1558" w:type="dxa"/>
          </w:tcPr>
          <w:p w14:paraId="3B6D710B" w14:textId="2E06FDDC" w:rsidR="0085203D" w:rsidRDefault="0085203D" w:rsidP="00F675C9">
            <w:pPr>
              <w:rPr>
                <w:rFonts w:ascii="Cambria" w:eastAsiaTheme="minorEastAsia" w:hAnsi="Cambria"/>
              </w:rPr>
            </w:pPr>
            <w:r>
              <w:rPr>
                <w:rFonts w:ascii="Cambria" w:eastAsiaTheme="minorEastAsia" w:hAnsi="Cambria"/>
              </w:rPr>
              <w:t>2</w:t>
            </w:r>
            <w:r w:rsidR="00304C09">
              <w:rPr>
                <w:rFonts w:ascii="Cambria" w:eastAsiaTheme="minorEastAsia" w:hAnsi="Cambria"/>
              </w:rPr>
              <w:t xml:space="preserve"> (646.07)</w:t>
            </w:r>
          </w:p>
        </w:tc>
        <w:tc>
          <w:tcPr>
            <w:tcW w:w="1558" w:type="dxa"/>
          </w:tcPr>
          <w:p w14:paraId="7096808B" w14:textId="0FDAA926" w:rsidR="0085203D" w:rsidRDefault="0085203D" w:rsidP="00F675C9">
            <w:pPr>
              <w:rPr>
                <w:rFonts w:ascii="Cambria" w:eastAsiaTheme="minorEastAsia" w:hAnsi="Cambria"/>
              </w:rPr>
            </w:pPr>
            <w:r>
              <w:rPr>
                <w:rFonts w:ascii="Cambria" w:eastAsiaTheme="minorEastAsia" w:hAnsi="Cambria"/>
              </w:rPr>
              <w:t>4</w:t>
            </w:r>
            <w:r w:rsidR="00304C09">
              <w:rPr>
                <w:rFonts w:ascii="Cambria" w:eastAsiaTheme="minorEastAsia" w:hAnsi="Cambria"/>
              </w:rPr>
              <w:t xml:space="preserve"> (</w:t>
            </w:r>
            <w:r w:rsidR="00AF73C1">
              <w:rPr>
                <w:rFonts w:ascii="Cambria" w:eastAsiaTheme="minorEastAsia" w:hAnsi="Cambria"/>
              </w:rPr>
              <w:t>764.83)</w:t>
            </w:r>
          </w:p>
        </w:tc>
        <w:tc>
          <w:tcPr>
            <w:tcW w:w="1802" w:type="dxa"/>
          </w:tcPr>
          <w:p w14:paraId="58CE549F" w14:textId="737B193B" w:rsidR="0085203D" w:rsidRDefault="0085203D" w:rsidP="00F675C9">
            <w:pPr>
              <w:rPr>
                <w:rFonts w:ascii="Cambria" w:eastAsiaTheme="minorEastAsia" w:hAnsi="Cambria"/>
              </w:rPr>
            </w:pPr>
            <w:r>
              <w:rPr>
                <w:rFonts w:ascii="Cambria" w:eastAsiaTheme="minorEastAsia" w:hAnsi="Cambria"/>
              </w:rPr>
              <w:t>1</w:t>
            </w:r>
            <w:r w:rsidR="00AF73C1">
              <w:rPr>
                <w:rFonts w:ascii="Cambria" w:eastAsiaTheme="minorEastAsia" w:hAnsi="Cambria"/>
              </w:rPr>
              <w:t xml:space="preserve"> (834.78)</w:t>
            </w:r>
          </w:p>
        </w:tc>
        <w:tc>
          <w:tcPr>
            <w:tcW w:w="2610" w:type="dxa"/>
          </w:tcPr>
          <w:p w14:paraId="7E9148FA" w14:textId="392DED06" w:rsidR="0085203D" w:rsidRDefault="0085203D" w:rsidP="00F675C9">
            <w:pPr>
              <w:rPr>
                <w:rFonts w:ascii="Cambria" w:eastAsiaTheme="minorEastAsia" w:hAnsi="Cambria"/>
              </w:rPr>
            </w:pPr>
            <w:r>
              <w:rPr>
                <w:rFonts w:ascii="Cambria" w:eastAsiaTheme="minorEastAsia" w:hAnsi="Cambria"/>
              </w:rPr>
              <w:t>1</w:t>
            </w:r>
            <w:r w:rsidR="00AF73C1">
              <w:rPr>
                <w:rFonts w:ascii="Cambria" w:eastAsiaTheme="minorEastAsia" w:hAnsi="Cambria"/>
              </w:rPr>
              <w:t xml:space="preserve"> (897.67)</w:t>
            </w:r>
          </w:p>
        </w:tc>
      </w:tr>
      <w:tr w:rsidR="0085203D" w14:paraId="19958B0C" w14:textId="77777777" w:rsidTr="009D71C2">
        <w:tc>
          <w:tcPr>
            <w:tcW w:w="1557" w:type="dxa"/>
          </w:tcPr>
          <w:p w14:paraId="5CB9029C" w14:textId="77777777" w:rsidR="0085203D" w:rsidRDefault="0085203D" w:rsidP="00F675C9">
            <w:pPr>
              <w:rPr>
                <w:rFonts w:ascii="Cambria" w:eastAsiaTheme="minorEastAsia" w:hAnsi="Cambria"/>
              </w:rPr>
            </w:pPr>
            <w:r>
              <w:rPr>
                <w:rFonts w:ascii="Cambria" w:eastAsiaTheme="minorEastAsia" w:hAnsi="Cambria"/>
              </w:rPr>
              <w:t>RNN</w:t>
            </w:r>
          </w:p>
        </w:tc>
        <w:tc>
          <w:tcPr>
            <w:tcW w:w="1558" w:type="dxa"/>
          </w:tcPr>
          <w:p w14:paraId="40A61255" w14:textId="763D0BCF" w:rsidR="0085203D" w:rsidRDefault="0085203D" w:rsidP="00F675C9">
            <w:pPr>
              <w:rPr>
                <w:rFonts w:ascii="Cambria" w:eastAsiaTheme="minorEastAsia" w:hAnsi="Cambria"/>
              </w:rPr>
            </w:pPr>
            <w:r>
              <w:rPr>
                <w:rFonts w:ascii="Cambria" w:eastAsiaTheme="minorEastAsia" w:hAnsi="Cambria"/>
              </w:rPr>
              <w:t>3</w:t>
            </w:r>
            <w:r w:rsidR="00304C09">
              <w:rPr>
                <w:rFonts w:ascii="Cambria" w:eastAsiaTheme="minorEastAsia" w:hAnsi="Cambria"/>
              </w:rPr>
              <w:t xml:space="preserve"> (665.38)</w:t>
            </w:r>
          </w:p>
        </w:tc>
        <w:tc>
          <w:tcPr>
            <w:tcW w:w="1558" w:type="dxa"/>
          </w:tcPr>
          <w:p w14:paraId="3E1A23CA" w14:textId="6290A97E"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(783.15)</w:t>
            </w:r>
          </w:p>
        </w:tc>
        <w:tc>
          <w:tcPr>
            <w:tcW w:w="1802" w:type="dxa"/>
          </w:tcPr>
          <w:p w14:paraId="0BDBDF37" w14:textId="47324774"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(883.86)</w:t>
            </w:r>
          </w:p>
        </w:tc>
        <w:tc>
          <w:tcPr>
            <w:tcW w:w="2610" w:type="dxa"/>
          </w:tcPr>
          <w:p w14:paraId="0D0F0ADD" w14:textId="066107B0"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(966.35)</w:t>
            </w:r>
          </w:p>
        </w:tc>
      </w:tr>
      <w:tr w:rsidR="0085203D" w14:paraId="370FFBF4" w14:textId="77777777" w:rsidTr="009D71C2">
        <w:tc>
          <w:tcPr>
            <w:tcW w:w="1557" w:type="dxa"/>
          </w:tcPr>
          <w:p w14:paraId="19041684" w14:textId="77777777" w:rsidR="0085203D" w:rsidRDefault="0085203D" w:rsidP="00F675C9">
            <w:pPr>
              <w:rPr>
                <w:rFonts w:ascii="Cambria" w:eastAsiaTheme="minorEastAsia" w:hAnsi="Cambria"/>
              </w:rPr>
            </w:pPr>
            <w:r>
              <w:rPr>
                <w:rFonts w:ascii="Cambria" w:eastAsiaTheme="minorEastAsia" w:hAnsi="Cambria"/>
              </w:rPr>
              <w:t>DES</w:t>
            </w:r>
          </w:p>
        </w:tc>
        <w:tc>
          <w:tcPr>
            <w:tcW w:w="1558" w:type="dxa"/>
          </w:tcPr>
          <w:p w14:paraId="4CE0808C" w14:textId="41DC3D7A" w:rsidR="0085203D" w:rsidRDefault="0085203D" w:rsidP="00F675C9">
            <w:pPr>
              <w:rPr>
                <w:rFonts w:ascii="Cambria" w:eastAsiaTheme="minorEastAsia" w:hAnsi="Cambria"/>
              </w:rPr>
            </w:pPr>
            <w:r>
              <w:rPr>
                <w:rFonts w:ascii="Cambria" w:eastAsiaTheme="minorEastAsia" w:hAnsi="Cambria"/>
              </w:rPr>
              <w:t>4</w:t>
            </w:r>
            <w:r w:rsidR="00304C09">
              <w:rPr>
                <w:rFonts w:ascii="Cambria" w:eastAsiaTheme="minorEastAsia" w:hAnsi="Cambria"/>
              </w:rPr>
              <w:t xml:space="preserve"> (680.54)</w:t>
            </w:r>
          </w:p>
        </w:tc>
        <w:tc>
          <w:tcPr>
            <w:tcW w:w="1558" w:type="dxa"/>
          </w:tcPr>
          <w:p w14:paraId="5BB05658" w14:textId="4CF5535A"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(743.68)</w:t>
            </w:r>
          </w:p>
        </w:tc>
        <w:tc>
          <w:tcPr>
            <w:tcW w:w="1802" w:type="dxa"/>
          </w:tcPr>
          <w:p w14:paraId="16ED65DB" w14:textId="69AE7EFA"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(866.35)</w:t>
            </w:r>
          </w:p>
        </w:tc>
        <w:tc>
          <w:tcPr>
            <w:tcW w:w="2610" w:type="dxa"/>
          </w:tcPr>
          <w:p w14:paraId="2C694E03" w14:textId="558BD717"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(901.22)</w:t>
            </w:r>
          </w:p>
        </w:tc>
      </w:tr>
      <w:tr w:rsidR="0085203D" w14:paraId="09167E93" w14:textId="77777777" w:rsidTr="009D71C2">
        <w:tc>
          <w:tcPr>
            <w:tcW w:w="1557" w:type="dxa"/>
          </w:tcPr>
          <w:p w14:paraId="7B4192A8" w14:textId="77777777" w:rsidR="0085203D" w:rsidRDefault="0085203D" w:rsidP="00F675C9">
            <w:pPr>
              <w:rPr>
                <w:rFonts w:ascii="Cambria" w:eastAsiaTheme="minorEastAsia" w:hAnsi="Cambria"/>
              </w:rPr>
            </w:pPr>
            <w:r>
              <w:rPr>
                <w:rFonts w:ascii="Cambria" w:eastAsiaTheme="minorEastAsia" w:hAnsi="Cambria"/>
              </w:rPr>
              <w:t>SES</w:t>
            </w:r>
          </w:p>
        </w:tc>
        <w:tc>
          <w:tcPr>
            <w:tcW w:w="1558" w:type="dxa"/>
          </w:tcPr>
          <w:p w14:paraId="1DA44120" w14:textId="7447A1D2" w:rsidR="0085203D" w:rsidRDefault="0085203D" w:rsidP="00F675C9">
            <w:pPr>
              <w:rPr>
                <w:rFonts w:ascii="Cambria" w:eastAsiaTheme="minorEastAsia" w:hAnsi="Cambria"/>
              </w:rPr>
            </w:pPr>
            <w:r>
              <w:rPr>
                <w:rFonts w:ascii="Cambria" w:eastAsiaTheme="minorEastAsia" w:hAnsi="Cambria"/>
              </w:rPr>
              <w:t>5</w:t>
            </w:r>
            <w:r w:rsidR="00304C09">
              <w:rPr>
                <w:rFonts w:ascii="Cambria" w:eastAsiaTheme="minorEastAsia" w:hAnsi="Cambria"/>
              </w:rPr>
              <w:t xml:space="preserve"> (686.71)</w:t>
            </w:r>
          </w:p>
        </w:tc>
        <w:tc>
          <w:tcPr>
            <w:tcW w:w="1558" w:type="dxa"/>
          </w:tcPr>
          <w:p w14:paraId="41633979" w14:textId="23E4B309"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(752.08)</w:t>
            </w:r>
          </w:p>
        </w:tc>
        <w:tc>
          <w:tcPr>
            <w:tcW w:w="1802" w:type="dxa"/>
          </w:tcPr>
          <w:p w14:paraId="16A0B06D" w14:textId="145B7740" w:rsidR="0085203D" w:rsidRDefault="0085203D" w:rsidP="00F675C9">
            <w:pPr>
              <w:rPr>
                <w:rFonts w:ascii="Cambria" w:eastAsiaTheme="minorEastAsia" w:hAnsi="Cambria"/>
              </w:rPr>
            </w:pPr>
            <w:r>
              <w:rPr>
                <w:rFonts w:ascii="Cambria" w:eastAsiaTheme="minorEastAsia" w:hAnsi="Cambria"/>
              </w:rPr>
              <w:t>4</w:t>
            </w:r>
            <w:r w:rsidR="00AF73C1">
              <w:rPr>
                <w:rFonts w:ascii="Cambria" w:eastAsiaTheme="minorEastAsia" w:hAnsi="Cambria"/>
              </w:rPr>
              <w:t xml:space="preserve"> (867.13)</w:t>
            </w:r>
          </w:p>
        </w:tc>
        <w:tc>
          <w:tcPr>
            <w:tcW w:w="2610" w:type="dxa"/>
          </w:tcPr>
          <w:p w14:paraId="2D9CF46E" w14:textId="2D895C7A"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(914.20)</w:t>
            </w:r>
          </w:p>
        </w:tc>
      </w:tr>
      <w:tr w:rsidR="0085203D" w14:paraId="309175C9" w14:textId="77777777" w:rsidTr="009D71C2">
        <w:tc>
          <w:tcPr>
            <w:tcW w:w="1557" w:type="dxa"/>
          </w:tcPr>
          <w:p w14:paraId="3F02847A" w14:textId="77777777" w:rsidR="0085203D" w:rsidRDefault="0085203D" w:rsidP="00F675C9">
            <w:pPr>
              <w:rPr>
                <w:rFonts w:ascii="Cambria" w:eastAsiaTheme="minorEastAsia" w:hAnsi="Cambria"/>
              </w:rPr>
            </w:pPr>
            <w:r>
              <w:rPr>
                <w:rFonts w:ascii="Cambria" w:eastAsiaTheme="minorEastAsia" w:hAnsi="Cambria"/>
              </w:rPr>
              <w:t>LGBM</w:t>
            </w:r>
          </w:p>
        </w:tc>
        <w:tc>
          <w:tcPr>
            <w:tcW w:w="1558" w:type="dxa"/>
          </w:tcPr>
          <w:p w14:paraId="5EA10333" w14:textId="7C0993D2" w:rsidR="0085203D" w:rsidRDefault="0085203D" w:rsidP="00F675C9">
            <w:pPr>
              <w:rPr>
                <w:rFonts w:ascii="Cambria" w:eastAsiaTheme="minorEastAsia" w:hAnsi="Cambria"/>
              </w:rPr>
            </w:pPr>
            <w:r>
              <w:rPr>
                <w:rFonts w:ascii="Cambria" w:eastAsiaTheme="minorEastAsia" w:hAnsi="Cambria"/>
              </w:rPr>
              <w:t>6</w:t>
            </w:r>
            <w:r w:rsidR="00304C09">
              <w:rPr>
                <w:rFonts w:ascii="Cambria" w:eastAsiaTheme="minorEastAsia" w:hAnsi="Cambria"/>
              </w:rPr>
              <w:t xml:space="preserve"> (709.48)</w:t>
            </w:r>
          </w:p>
        </w:tc>
        <w:tc>
          <w:tcPr>
            <w:tcW w:w="1558" w:type="dxa"/>
          </w:tcPr>
          <w:p w14:paraId="6204B549" w14:textId="3A51C373"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(809.00)</w:t>
            </w:r>
          </w:p>
        </w:tc>
        <w:tc>
          <w:tcPr>
            <w:tcW w:w="1802" w:type="dxa"/>
          </w:tcPr>
          <w:p w14:paraId="69AB91BA" w14:textId="0478CCF4"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(919.67)</w:t>
            </w:r>
          </w:p>
        </w:tc>
        <w:tc>
          <w:tcPr>
            <w:tcW w:w="2610" w:type="dxa"/>
          </w:tcPr>
          <w:p w14:paraId="76026F19" w14:textId="5F7221BC"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(982.35)</w:t>
            </w:r>
          </w:p>
        </w:tc>
      </w:tr>
      <w:tr w:rsidR="0085203D" w14:paraId="145A18D5" w14:textId="77777777" w:rsidTr="009D71C2">
        <w:tc>
          <w:tcPr>
            <w:tcW w:w="1557" w:type="dxa"/>
          </w:tcPr>
          <w:p w14:paraId="57605AE9" w14:textId="77777777" w:rsidR="0085203D" w:rsidRDefault="0085203D" w:rsidP="00F675C9">
            <w:pPr>
              <w:rPr>
                <w:rFonts w:ascii="Cambria" w:eastAsiaTheme="minorEastAsia" w:hAnsi="Cambria"/>
              </w:rPr>
            </w:pPr>
            <w:r>
              <w:rPr>
                <w:rFonts w:ascii="Cambria" w:eastAsiaTheme="minorEastAsia" w:hAnsi="Cambria"/>
              </w:rPr>
              <w:t>VAR</w:t>
            </w:r>
          </w:p>
        </w:tc>
        <w:tc>
          <w:tcPr>
            <w:tcW w:w="1558" w:type="dxa"/>
          </w:tcPr>
          <w:p w14:paraId="268C9402" w14:textId="6670E6B9" w:rsidR="0085203D" w:rsidRDefault="0085203D" w:rsidP="00F675C9">
            <w:pPr>
              <w:rPr>
                <w:rFonts w:ascii="Cambria" w:eastAsiaTheme="minorEastAsia" w:hAnsi="Cambria"/>
              </w:rPr>
            </w:pPr>
            <w:r>
              <w:rPr>
                <w:rFonts w:ascii="Cambria" w:eastAsiaTheme="minorEastAsia" w:hAnsi="Cambria"/>
              </w:rPr>
              <w:t>7</w:t>
            </w:r>
            <w:r w:rsidR="00304C09">
              <w:rPr>
                <w:rFonts w:ascii="Cambria" w:eastAsiaTheme="minorEastAsia" w:hAnsi="Cambria"/>
              </w:rPr>
              <w:t xml:space="preserve"> (773.90)</w:t>
            </w:r>
          </w:p>
        </w:tc>
        <w:tc>
          <w:tcPr>
            <w:tcW w:w="1558" w:type="dxa"/>
          </w:tcPr>
          <w:p w14:paraId="7A16D1C3" w14:textId="38FAA0BE"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(883.07)</w:t>
            </w:r>
          </w:p>
        </w:tc>
        <w:tc>
          <w:tcPr>
            <w:tcW w:w="1802" w:type="dxa"/>
          </w:tcPr>
          <w:p w14:paraId="587A1927" w14:textId="2ED4337D"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(892.62)</w:t>
            </w:r>
          </w:p>
        </w:tc>
        <w:tc>
          <w:tcPr>
            <w:tcW w:w="2610" w:type="dxa"/>
          </w:tcPr>
          <w:p w14:paraId="5F23DBFC" w14:textId="6CD0079B"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(998.08)</w:t>
            </w:r>
          </w:p>
        </w:tc>
      </w:tr>
    </w:tbl>
    <w:p w14:paraId="260B92E5" w14:textId="77777777" w:rsidR="00203B27" w:rsidRDefault="00203B27" w:rsidP="00203B27">
      <w:pPr>
        <w:rPr>
          <w:rFonts w:ascii="Cambria" w:eastAsiaTheme="minorEastAsia" w:hAnsi="Cambria"/>
        </w:rPr>
      </w:pPr>
    </w:p>
    <w:p w14:paraId="43ACCC82" w14:textId="22DEFF77" w:rsidR="00C71EB9" w:rsidRDefault="00C71EB9" w:rsidP="002610ED">
      <w:pPr>
        <w:rPr>
          <w:rFonts w:ascii="Cambria" w:eastAsiaTheme="minorEastAsia" w:hAnsi="Cambria"/>
        </w:rPr>
      </w:pPr>
    </w:p>
    <w:p w14:paraId="71B07999" w14:textId="77777777" w:rsidR="00E00F04" w:rsidRDefault="00E00F04" w:rsidP="002610ED">
      <w:pPr>
        <w:rPr>
          <w:rFonts w:ascii="Cambria" w:eastAsiaTheme="minorEastAsia" w:hAnsi="Cambria"/>
        </w:rPr>
      </w:pPr>
    </w:p>
    <w:p w14:paraId="36612168" w14:textId="527500CA" w:rsidR="00C71EB9" w:rsidRDefault="003F4AF4" w:rsidP="00134519">
      <w:pPr>
        <w:pStyle w:val="ListParagraph"/>
        <w:numPr>
          <w:ilvl w:val="1"/>
          <w:numId w:val="1"/>
        </w:numPr>
        <w:rPr>
          <w:rFonts w:ascii="Cambria" w:eastAsiaTheme="minorEastAsia" w:hAnsi="Cambria"/>
          <w:i/>
          <w:iCs/>
        </w:rPr>
      </w:pPr>
      <w:r>
        <w:rPr>
          <w:rFonts w:ascii="Cambria" w:eastAsiaTheme="minorEastAsia" w:hAnsi="Cambria"/>
          <w:i/>
          <w:iCs/>
        </w:rPr>
        <w:t>Analysis of</w:t>
      </w:r>
      <w:r w:rsidR="00C71EB9">
        <w:rPr>
          <w:rFonts w:ascii="Cambria" w:eastAsiaTheme="minorEastAsia" w:hAnsi="Cambria"/>
          <w:i/>
          <w:iCs/>
        </w:rPr>
        <w:t xml:space="preserve"> Time Series Features</w:t>
      </w:r>
    </w:p>
    <w:p w14:paraId="07C1F302" w14:textId="77777777" w:rsidR="00A737E2" w:rsidRPr="00134519" w:rsidRDefault="00A737E2" w:rsidP="00251DAA">
      <w:pPr>
        <w:pStyle w:val="ListParagraph"/>
        <w:ind w:left="792"/>
        <w:rPr>
          <w:rFonts w:ascii="Cambria" w:eastAsiaTheme="minorEastAsia" w:hAnsi="Cambria"/>
          <w:i/>
          <w:iCs/>
        </w:rPr>
      </w:pPr>
    </w:p>
    <w:p w14:paraId="637EFB0C" w14:textId="5352F4D4" w:rsidR="00DC4863" w:rsidRPr="00134519" w:rsidRDefault="00DC4863" w:rsidP="00DC4863">
      <w:pPr>
        <w:pStyle w:val="ListParagraph"/>
        <w:numPr>
          <w:ilvl w:val="2"/>
          <w:numId w:val="1"/>
        </w:numPr>
        <w:rPr>
          <w:rFonts w:ascii="Cambria" w:hAnsi="Cambria"/>
          <w:i/>
          <w:iCs/>
        </w:rPr>
      </w:pPr>
      <w:r>
        <w:rPr>
          <w:rFonts w:ascii="Cambria" w:hAnsi="Cambria"/>
          <w:i/>
          <w:iCs/>
        </w:rPr>
        <w:t xml:space="preserve"> </w:t>
      </w:r>
      <w:r w:rsidR="0090764E">
        <w:rPr>
          <w:rFonts w:ascii="Cambria" w:hAnsi="Cambria"/>
          <w:i/>
          <w:iCs/>
        </w:rPr>
        <w:t>Importance</w:t>
      </w:r>
      <w:r>
        <w:rPr>
          <w:rFonts w:ascii="Cambria" w:hAnsi="Cambria"/>
          <w:i/>
          <w:iCs/>
        </w:rPr>
        <w:t xml:space="preserve"> of Time Series Features</w:t>
      </w:r>
    </w:p>
    <w:p w14:paraId="5B3A985A" w14:textId="131F3BD4" w:rsidR="00DC4863" w:rsidRPr="00DC4863" w:rsidRDefault="00DC4863" w:rsidP="00DE3D2E">
      <w:pPr>
        <w:rPr>
          <w:rFonts w:ascii="Cambria" w:eastAsiaTheme="minorEastAsia" w:hAnsi="Cambria"/>
        </w:rPr>
      </w:pPr>
    </w:p>
    <w:p w14:paraId="680FA2F1" w14:textId="2BFA59C8" w:rsidR="00806B94" w:rsidRDefault="00806B94" w:rsidP="00806B94">
      <w:pPr>
        <w:rPr>
          <w:rFonts w:ascii="Cambria" w:eastAsiaTheme="minorEastAsia" w:hAnsi="Cambria"/>
        </w:rPr>
      </w:pPr>
      <w:r>
        <w:rPr>
          <w:rFonts w:ascii="Cambria" w:eastAsiaTheme="minorEastAsia" w:hAnsi="Cambria"/>
        </w:rPr>
        <w:t xml:space="preserve">Let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κ</m:t>
            </m:r>
          </m:sup>
        </m:sSubSup>
      </m:oMath>
      <w:r>
        <w:rPr>
          <w:rFonts w:ascii="Cambria" w:eastAsiaTheme="minorEastAsia" w:hAnsi="Cambria"/>
        </w:rPr>
        <w:t xml:space="preserve"> denote one of the </w:t>
      </w:r>
      <m:oMath>
        <m:r>
          <m:rPr>
            <m:scr m:val="script"/>
          </m:rPr>
          <w:rPr>
            <w:rFonts w:ascii="Cambria Math" w:eastAsiaTheme="minorEastAsia" w:hAnsi="Cambria Math"/>
          </w:rPr>
          <m:t>K</m:t>
        </m:r>
      </m:oMath>
      <w:r>
        <w:rPr>
          <w:rFonts w:ascii="Cambria" w:eastAsiaTheme="minorEastAsia" w:hAnsi="Cambria"/>
        </w:rPr>
        <w:t xml:space="preserve"> nearest neighbor feature vectors to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where </w:t>
      </w:r>
      <m:oMath>
        <m:r>
          <m:rPr>
            <m:scr m:val="script"/>
          </m:rPr>
          <w:rPr>
            <w:rFonts w:ascii="Cambria Math" w:eastAsiaTheme="minorEastAsia" w:hAnsi="Cambria Math"/>
          </w:rPr>
          <m:t>K</m:t>
        </m:r>
      </m:oMath>
      <w:r>
        <w:rPr>
          <w:rFonts w:ascii="Cambria" w:eastAsiaTheme="minorEastAsia" w:hAnsi="Cambria"/>
        </w:rPr>
        <w:t xml:space="preserve"> is the number of nearest neighbors considered by RReliefF, and let </w:t>
      </w:r>
      <m:oMath>
        <m:sSubSup>
          <m:sSubSupPr>
            <m:ctrlPr>
              <w:rPr>
                <w:rFonts w:ascii="Cambria Math" w:eastAsiaTheme="minorEastAsia" w:hAnsi="Cambria Math"/>
                <w:i/>
              </w:rPr>
            </m:ctrlPr>
          </m:sSubSupPr>
          <m:e>
            <m:r>
              <m:rPr>
                <m:sty m:val="p"/>
              </m:rPr>
              <w:rPr>
                <w:rFonts w:ascii="Cambria Math" w:eastAsiaTheme="minorEastAsia" w:hAnsi="Cambria Math"/>
              </w:rPr>
              <m:t>ϵ</m:t>
            </m:r>
            <m:ctrlPr>
              <w:rPr>
                <w:rFonts w:ascii="Cambria Math" w:eastAsiaTheme="minorEastAsia" w:hAnsi="Cambria Math"/>
              </w:rPr>
            </m:ctrlPr>
          </m:e>
          <m:sub>
            <m:r>
              <w:rPr>
                <w:rFonts w:ascii="Cambria Math" w:eastAsiaTheme="minorEastAsia" w:hAnsi="Cambria Math"/>
              </w:rPr>
              <m:t>j</m:t>
            </m:r>
          </m:sub>
          <m:sup>
            <m:r>
              <m:rPr>
                <m:sty m:val="p"/>
              </m:rPr>
              <w:rPr>
                <w:rFonts w:ascii="Cambria Math" w:eastAsiaTheme="minorEastAsia" w:hAnsi="Cambria Math"/>
              </w:rPr>
              <m:t>κ</m:t>
            </m:r>
          </m:sup>
        </m:sSubSup>
      </m:oMath>
      <w:r>
        <w:rPr>
          <w:rFonts w:ascii="Cambria" w:eastAsiaTheme="minorEastAsia" w:hAnsi="Cambr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j</m:t>
            </m:r>
          </m:sub>
        </m:sSub>
      </m:oMath>
      <w:r>
        <w:rPr>
          <w:rFonts w:ascii="Cambria" w:eastAsiaTheme="minorEastAsia" w:hAnsi="Cambria"/>
        </w:rPr>
        <w:t xml:space="preserve"> denote the forecast errors for the corresponding time series. Let </w:t>
      </w:r>
      <m:oMath>
        <m:sSub>
          <m:sSubPr>
            <m:ctrlPr>
              <w:rPr>
                <w:rFonts w:ascii="Cambria Math" w:eastAsiaTheme="minorEastAsia" w:hAnsi="Cambria Math"/>
                <w:i/>
              </w:rPr>
            </m:ctrlPr>
          </m:sSubPr>
          <m:e>
            <m:r>
              <m:rPr>
                <m:sty m:val="p"/>
              </m:rPr>
              <w:rPr>
                <w:rFonts w:ascii="Cambria Math" w:eastAsiaTheme="minorEastAsia" w:hAnsi="Cambria Math"/>
              </w:rPr>
              <m:t>π</m:t>
            </m:r>
            <m:ctrlPr>
              <w:rPr>
                <w:rFonts w:ascii="Cambria Math" w:eastAsiaTheme="minorEastAsia" w:hAnsi="Cambria Math"/>
              </w:rPr>
            </m:ctrlPr>
          </m:e>
          <m:sub>
            <m:r>
              <m:rPr>
                <m:sty m:val="p"/>
              </m:rPr>
              <w:rPr>
                <w:rFonts w:ascii="Cambria Math" w:eastAsiaTheme="minorEastAsia" w:hAnsi="Cambria Math"/>
              </w:rPr>
              <m:t>ϵ</m:t>
            </m:r>
          </m:sub>
        </m:sSub>
      </m:oMath>
      <w:r>
        <w:rPr>
          <w:rFonts w:ascii="Cambria" w:eastAsiaTheme="minorEastAsia" w:hAnsi="Cambr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π</m:t>
            </m:r>
            <m:ctrlPr>
              <w:rPr>
                <w:rFonts w:ascii="Cambria Math" w:eastAsiaTheme="minorEastAsia" w:hAnsi="Cambria Math"/>
              </w:rPr>
            </m:ctrlPr>
          </m:e>
          <m:sub>
            <m:r>
              <w:rPr>
                <w:rFonts w:ascii="Cambria Math" w:eastAsiaTheme="minorEastAsia" w:hAnsi="Cambria Math"/>
              </w:rPr>
              <m:t>m</m:t>
            </m:r>
          </m:sub>
        </m:sSub>
      </m:oMath>
      <w:r>
        <w:rPr>
          <w:rFonts w:ascii="Cambria" w:eastAsiaTheme="minorEastAsia" w:hAnsi="Cambria"/>
        </w:rPr>
        <w:t xml:space="preserve"> denote the events that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m:rPr>
                <m:sty m:val="p"/>
              </m:rPr>
              <w:rPr>
                <w:rFonts w:ascii="Cambria Math" w:eastAsiaTheme="minorEastAsia" w:hAnsi="Cambria Math"/>
              </w:rPr>
              <m:t>κ</m:t>
            </m:r>
          </m:sup>
        </m:sSubSup>
      </m:oMath>
      <w:r>
        <w:rPr>
          <w:rFonts w:ascii="Cambria" w:eastAsiaTheme="minorEastAsia" w:hAnsi="Cambria"/>
        </w:rPr>
        <w:t xml:space="preserve"> have different forecast errors and different values for feature </w:t>
      </w:r>
      <m:oMath>
        <m:r>
          <w:rPr>
            <w:rFonts w:ascii="Cambria Math" w:eastAsiaTheme="minorEastAsia" w:hAnsi="Cambria Math"/>
          </w:rPr>
          <m:t>m</m:t>
        </m:r>
      </m:oMath>
      <w:r>
        <w:rPr>
          <w:rFonts w:ascii="Cambria" w:eastAsiaTheme="minorEastAsia" w:hAnsi="Cambria"/>
        </w:rPr>
        <w:t xml:space="preserve">, respectively, conditional on being nearest neighbors. The RReliefF weight for feature </w:t>
      </w:r>
      <m:oMath>
        <m:r>
          <w:rPr>
            <w:rFonts w:ascii="Cambria Math" w:eastAsiaTheme="minorEastAsia" w:hAnsi="Cambria Math"/>
          </w:rPr>
          <m:t>m</m:t>
        </m:r>
      </m:oMath>
      <w:r>
        <w:rPr>
          <w:rFonts w:ascii="Cambria" w:eastAsiaTheme="minorEastAsia" w:hAnsi="Cambria"/>
        </w:rPr>
        <w:t xml:space="preserve"> approximates the difference in conditional probabilities, </w:t>
      </w:r>
    </w:p>
    <w:p w14:paraId="75AF7B07" w14:textId="77777777" w:rsidR="00806B94" w:rsidRDefault="00806B94" w:rsidP="00505702">
      <w:pPr>
        <w:rPr>
          <w:rFonts w:ascii="Cambria" w:eastAsiaTheme="minorEastAsia" w:hAnsi="Cambria"/>
        </w:rPr>
      </w:pPr>
    </w:p>
    <w:p w14:paraId="43C700AD" w14:textId="6702E709" w:rsidR="007F4172" w:rsidRPr="00393234" w:rsidRDefault="009C3AC1" w:rsidP="009C3AC1">
      <w:pPr>
        <w:tabs>
          <w:tab w:val="center" w:pos="4680"/>
          <w:tab w:val="left" w:pos="8481"/>
        </w:tabs>
        <w:rPr>
          <w:rFonts w:ascii="Cambria" w:eastAsiaTheme="minorEastAsia" w:hAnsi="Cambria"/>
          <w:sz w:val="28"/>
          <w:szCs w:val="28"/>
        </w:rPr>
      </w:pPr>
      <w:r>
        <w:rPr>
          <w:rFonts w:ascii="Cambria" w:eastAsiaTheme="minorEastAsia" w:hAnsi="Cambria"/>
          <w:sz w:val="28"/>
          <w:szCs w:val="28"/>
        </w:rPr>
        <w:tab/>
      </w:r>
      <m:oMath>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m</m:t>
            </m:r>
          </m:sub>
        </m:sSub>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w:rPr>
                    <w:rFonts w:ascii="Cambria Math" w:eastAsiaTheme="minorEastAsia" w:hAnsi="Cambria Math"/>
                    <w:sz w:val="28"/>
                    <w:szCs w:val="28"/>
                  </w:rPr>
                  <m:t>m</m:t>
                </m:r>
              </m:sub>
            </m:sSub>
          </m:e>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m:rPr>
                    <m:sty m:val="p"/>
                  </m:rPr>
                  <w:rPr>
                    <w:rFonts w:ascii="Cambria Math" w:eastAsiaTheme="minorEastAsia" w:hAnsi="Cambria Math"/>
                    <w:sz w:val="28"/>
                    <w:szCs w:val="28"/>
                  </w:rPr>
                  <m:t>ϵ</m:t>
                </m:r>
              </m:sub>
            </m:sSub>
          </m:e>
        </m:d>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w:rPr>
                    <w:rFonts w:ascii="Cambria Math" w:eastAsiaTheme="minorEastAsia" w:hAnsi="Cambria Math"/>
                    <w:sz w:val="28"/>
                    <w:szCs w:val="28"/>
                  </w:rPr>
                  <m:t>m</m:t>
                </m:r>
              </m:sub>
            </m:sSub>
          </m:e>
          <m:e>
            <m:sSubSup>
              <m:sSubSupPr>
                <m:ctrlPr>
                  <w:rPr>
                    <w:rFonts w:ascii="Cambria Math" w:eastAsiaTheme="minorEastAsia" w:hAnsi="Cambria Math"/>
                    <w:i/>
                    <w:sz w:val="28"/>
                    <w:szCs w:val="28"/>
                  </w:rPr>
                </m:ctrlPr>
              </m:sSubSupPr>
              <m:e>
                <m:r>
                  <m:rPr>
                    <m:sty m:val="p"/>
                  </m:rPr>
                  <w:rPr>
                    <w:rFonts w:ascii="Cambria Math" w:eastAsiaTheme="minorEastAsia" w:hAnsi="Cambria Math"/>
                    <w:sz w:val="28"/>
                    <w:szCs w:val="28"/>
                  </w:rPr>
                  <m:t>π</m:t>
                </m:r>
              </m:e>
              <m:sub>
                <m:r>
                  <m:rPr>
                    <m:sty m:val="p"/>
                  </m:rPr>
                  <w:rPr>
                    <w:rFonts w:ascii="Cambria Math" w:eastAsiaTheme="minorEastAsia" w:hAnsi="Cambria Math"/>
                    <w:sz w:val="28"/>
                    <w:szCs w:val="28"/>
                  </w:rPr>
                  <m:t>ϵ</m:t>
                </m:r>
              </m:sub>
              <m:sup>
                <m:r>
                  <w:rPr>
                    <w:rFonts w:ascii="Cambria Math" w:eastAsiaTheme="minorEastAsia" w:hAnsi="Cambria Math"/>
                    <w:sz w:val="28"/>
                    <w:szCs w:val="28"/>
                  </w:rPr>
                  <m:t>c</m:t>
                </m:r>
              </m:sup>
            </m:sSubSup>
          </m:e>
        </m:d>
      </m:oMath>
      <w:r w:rsidR="00806B94">
        <w:rPr>
          <w:rFonts w:ascii="Cambria" w:eastAsiaTheme="minorEastAsia" w:hAnsi="Cambria"/>
          <w:sz w:val="28"/>
          <w:szCs w:val="28"/>
        </w:rPr>
        <w:t>.</w:t>
      </w:r>
      <w:r>
        <w:rPr>
          <w:rFonts w:ascii="Cambria" w:eastAsiaTheme="minorEastAsia" w:hAnsi="Cambria"/>
          <w:sz w:val="28"/>
          <w:szCs w:val="28"/>
        </w:rPr>
        <w:tab/>
      </w:r>
      <w:r>
        <w:rPr>
          <w:rFonts w:ascii="Cambria" w:eastAsiaTheme="minorEastAsia" w:hAnsi="Cambria"/>
          <w:sz w:val="28"/>
          <w:szCs w:val="28"/>
        </w:rPr>
        <w:tab/>
        <w:t>(8)</w:t>
      </w:r>
    </w:p>
    <w:p w14:paraId="0F58E112" w14:textId="77777777" w:rsidR="007F4172" w:rsidRDefault="007F4172" w:rsidP="00505702">
      <w:pPr>
        <w:rPr>
          <w:rFonts w:ascii="Cambria" w:eastAsiaTheme="minorEastAsia" w:hAnsi="Cambria"/>
        </w:rPr>
      </w:pPr>
    </w:p>
    <w:p w14:paraId="76E1CA20" w14:textId="696B09A1" w:rsidR="00DE3D2E" w:rsidRPr="00393234" w:rsidRDefault="00806B94" w:rsidP="00150CD7">
      <w:pPr>
        <w:rPr>
          <w:rFonts w:ascii="Cambria" w:eastAsiaTheme="minorEastAsia" w:hAnsi="Cambria"/>
        </w:rPr>
      </w:pPr>
      <w:r>
        <w:rPr>
          <w:rFonts w:ascii="Cambria" w:eastAsiaTheme="minorEastAsia" w:hAnsi="Cambria"/>
        </w:rPr>
        <w:t xml:space="preserve">The RReliefF weights </w:t>
      </w:r>
      <w:r w:rsidR="00505702">
        <w:rPr>
          <w:rFonts w:ascii="Cambria" w:eastAsiaTheme="minorEastAsia" w:hAnsi="Cambria"/>
        </w:rPr>
        <w:t xml:space="preserve">approximate the difference between the probability that feature </w:t>
      </w:r>
      <m:oMath>
        <m:r>
          <w:rPr>
            <w:rFonts w:ascii="Cambria Math" w:eastAsiaTheme="minorEastAsia" w:hAnsi="Cambria Math"/>
          </w:rPr>
          <m:t>m</m:t>
        </m:r>
      </m:oMath>
      <w:r w:rsidR="00505702">
        <w:rPr>
          <w:rFonts w:ascii="Cambria" w:eastAsiaTheme="minorEastAsia" w:hAnsi="Cambria"/>
        </w:rPr>
        <w:t xml:space="preserve"> discriminates between series with different forecast errors, and the probability that feature </w:t>
      </w:r>
      <m:oMath>
        <m:r>
          <w:rPr>
            <w:rFonts w:ascii="Cambria Math" w:eastAsiaTheme="minorEastAsia" w:hAnsi="Cambria Math"/>
          </w:rPr>
          <m:t>m</m:t>
        </m:r>
      </m:oMath>
      <w:r w:rsidR="00505702">
        <w:rPr>
          <w:rFonts w:ascii="Cambria" w:eastAsiaTheme="minorEastAsia" w:hAnsi="Cambria"/>
        </w:rPr>
        <w:t xml:space="preserve"> discriminates between series with the same forecast error. </w:t>
      </w:r>
      <w:r w:rsidR="00393234">
        <w:rPr>
          <w:rFonts w:ascii="Cambria" w:eastAsiaTheme="minorEastAsia" w:hAnsi="Cambria"/>
        </w:rPr>
        <w:t xml:space="preserve">Features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 xml:space="preserve"> &gt; 0</m:t>
        </m:r>
      </m:oMath>
      <w:r w:rsidR="00393234">
        <w:rPr>
          <w:rFonts w:ascii="Cambria" w:eastAsiaTheme="minorEastAsia" w:hAnsi="Cambria"/>
        </w:rPr>
        <w:t xml:space="preserve"> have a higher </w:t>
      </w:r>
      <w:r w:rsidR="00393234">
        <w:rPr>
          <w:rFonts w:ascii="Cambria" w:eastAsiaTheme="minorEastAsia" w:hAnsi="Cambria"/>
        </w:rPr>
        <w:lastRenderedPageBreak/>
        <w:t>probability of varying across series with different forecast errors than varying across series with similar forecast errors. If we swap</w:t>
      </w:r>
      <w:r w:rsidR="009A4792">
        <w:rPr>
          <w:rFonts w:ascii="Cambria" w:eastAsiaTheme="minorEastAsia" w:hAnsi="Cambria"/>
        </w:rPr>
        <w:t xml:space="preserve"> using</w:t>
      </w:r>
      <w:r w:rsidR="00393234">
        <w:rPr>
          <w:rFonts w:ascii="Cambria" w:eastAsiaTheme="minorEastAsia" w:hAnsi="Cambria"/>
        </w:rPr>
        <w:t xml:space="preserve"> features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&gt;0</m:t>
        </m:r>
      </m:oMath>
      <w:r w:rsidR="00393234">
        <w:rPr>
          <w:rFonts w:ascii="Cambria" w:eastAsiaTheme="minorEastAsia" w:hAnsi="Cambria"/>
        </w:rPr>
        <w:t xml:space="preserve">, we will maintain the values of these features throughout the swapping process and </w:t>
      </w:r>
      <w:r w:rsidR="00150CD7">
        <w:rPr>
          <w:rFonts w:ascii="Cambria" w:eastAsiaTheme="minorEastAsia" w:hAnsi="Cambria"/>
        </w:rPr>
        <w:t>maintain</w:t>
      </w:r>
      <w:r w:rsidR="00393234">
        <w:rPr>
          <w:rFonts w:ascii="Cambria" w:eastAsiaTheme="minorEastAsia" w:hAnsi="Cambria"/>
        </w:rPr>
        <w:t xml:space="preserve"> forecast accuracy. </w:t>
      </w:r>
    </w:p>
    <w:p w14:paraId="05075FB7" w14:textId="77777777" w:rsidR="00393234" w:rsidRPr="00393234" w:rsidRDefault="00393234" w:rsidP="00327D52">
      <w:pPr>
        <w:tabs>
          <w:tab w:val="left" w:pos="1027"/>
        </w:tabs>
        <w:rPr>
          <w:rFonts w:ascii="Cambria" w:eastAsiaTheme="minorEastAsia" w:hAnsi="Cambria"/>
        </w:rPr>
      </w:pPr>
    </w:p>
    <w:p w14:paraId="735566D0" w14:textId="5F7ED193" w:rsidR="00327D52" w:rsidRDefault="00327D52" w:rsidP="00327D52">
      <w:pPr>
        <w:tabs>
          <w:tab w:val="left" w:pos="1027"/>
        </w:tabs>
        <w:rPr>
          <w:rFonts w:ascii="Cambria" w:eastAsiaTheme="minorEastAsia" w:hAnsi="Cambria"/>
        </w:rPr>
      </w:pPr>
      <w:r>
        <w:rPr>
          <w:rFonts w:ascii="Cambria" w:eastAsiaTheme="minorEastAsia" w:hAnsi="Cambria"/>
        </w:rPr>
        <w:t xml:space="preserve">Figure </w:t>
      </w:r>
      <w:r w:rsidR="00CC24C3">
        <w:rPr>
          <w:rFonts w:ascii="Cambria" w:eastAsiaTheme="minorEastAsia" w:hAnsi="Cambria"/>
        </w:rPr>
        <w:t>3</w:t>
      </w:r>
      <w:r>
        <w:rPr>
          <w:rFonts w:ascii="Cambria" w:eastAsiaTheme="minorEastAsia" w:hAnsi="Cambria"/>
        </w:rPr>
        <w:t xml:space="preserve"> shows the RReliefF weights for each of the 39 features averaged across </w:t>
      </w:r>
      <w:r w:rsidR="00E31ADA">
        <w:rPr>
          <w:rFonts w:ascii="Cambria" w:eastAsiaTheme="minorEastAsia" w:hAnsi="Cambria"/>
        </w:rPr>
        <w:t xml:space="preserve">all </w:t>
      </w:r>
      <w:r>
        <w:rPr>
          <w:rFonts w:ascii="Cambria" w:eastAsiaTheme="minorEastAsia" w:hAnsi="Cambria"/>
        </w:rPr>
        <w:t>forecasting models.</w:t>
      </w:r>
      <w:r w:rsidR="00667380">
        <w:rPr>
          <w:rFonts w:ascii="Cambria" w:eastAsiaTheme="minorEastAsia" w:hAnsi="Cambria"/>
        </w:rPr>
        <w:t xml:space="preserve">  </w:t>
      </w:r>
      <w:r w:rsidR="00515DE6">
        <w:rPr>
          <w:rFonts w:ascii="Cambria" w:eastAsiaTheme="minorEastAsia" w:hAnsi="Cambria"/>
        </w:rPr>
        <w:t>RReliefF was used to predict the absolute forecast errors for each model and series across the original and protected data sets.</w:t>
      </w:r>
      <w:r w:rsidR="00DE3D2E">
        <w:rPr>
          <w:rFonts w:ascii="Cambria" w:eastAsiaTheme="minorEastAsia" w:hAnsi="Cambria"/>
        </w:rPr>
        <w:t xml:space="preserve"> </w:t>
      </w:r>
      <w:r w:rsidR="00515DE6">
        <w:rPr>
          <w:rFonts w:ascii="Cambria" w:eastAsiaTheme="minorEastAsia" w:hAnsi="Cambria"/>
        </w:rPr>
        <w:t xml:space="preserve"> </w:t>
      </w:r>
      <w:r w:rsidR="00667380">
        <w:rPr>
          <w:rFonts w:ascii="Cambria" w:eastAsiaTheme="minorEastAsia" w:hAnsi="Cambria"/>
        </w:rPr>
        <w:t xml:space="preserve">Surprisingly, </w:t>
      </w:r>
      <w:r w:rsidR="007B661A">
        <w:rPr>
          <w:rFonts w:ascii="Cambria" w:eastAsiaTheme="minorEastAsia" w:hAnsi="Cambria"/>
          <w:i/>
          <w:iCs/>
        </w:rPr>
        <w:t xml:space="preserve">Hurst </w:t>
      </w:r>
      <w:r w:rsidR="00667380">
        <w:rPr>
          <w:rFonts w:ascii="Cambria" w:eastAsiaTheme="minorEastAsia" w:hAnsi="Cambria"/>
        </w:rPr>
        <w:t xml:space="preserve">and </w:t>
      </w:r>
      <w:r w:rsidR="007B661A">
        <w:rPr>
          <w:rFonts w:ascii="Cambria" w:eastAsiaTheme="minorEastAsia" w:hAnsi="Cambria"/>
          <w:i/>
          <w:iCs/>
        </w:rPr>
        <w:t xml:space="preserve">Spectral Entropy </w:t>
      </w:r>
      <w:r w:rsidR="00667380">
        <w:rPr>
          <w:rFonts w:ascii="Cambria" w:eastAsiaTheme="minorEastAsia" w:hAnsi="Cambria"/>
        </w:rPr>
        <w:t xml:space="preserve">had negative weights which implied they were not useful </w:t>
      </w:r>
      <w:r w:rsidR="00C10E05">
        <w:rPr>
          <w:rFonts w:ascii="Cambria" w:eastAsiaTheme="minorEastAsia" w:hAnsi="Cambria"/>
        </w:rPr>
        <w:t xml:space="preserve">to </w:t>
      </w:r>
      <w:r w:rsidR="000A7FF2">
        <w:rPr>
          <w:rFonts w:ascii="Cambria" w:eastAsiaTheme="minorEastAsia" w:hAnsi="Cambria"/>
        </w:rPr>
        <w:t>maintain</w:t>
      </w:r>
      <w:r w:rsidR="00C10E05">
        <w:rPr>
          <w:rFonts w:ascii="Cambria" w:eastAsiaTheme="minorEastAsia" w:hAnsi="Cambria"/>
        </w:rPr>
        <w:t xml:space="preserve"> forecast accuracy </w:t>
      </w:r>
      <w:r w:rsidR="00667380">
        <w:rPr>
          <w:rFonts w:ascii="Cambria" w:eastAsiaTheme="minorEastAsia" w:hAnsi="Cambria"/>
        </w:rPr>
        <w:t xml:space="preserve">for swapping in the protected data. </w:t>
      </w:r>
      <w:r w:rsidR="00642B92">
        <w:rPr>
          <w:rFonts w:ascii="Cambria" w:eastAsiaTheme="minorEastAsia" w:hAnsi="Cambria"/>
        </w:rPr>
        <w:t xml:space="preserve"> On the other hand,</w:t>
      </w:r>
      <w:r w:rsidR="007B661A">
        <w:rPr>
          <w:rFonts w:ascii="Cambria" w:eastAsiaTheme="minorEastAsia" w:hAnsi="Cambria"/>
        </w:rPr>
        <w:t xml:space="preserve"> </w:t>
      </w:r>
      <w:r w:rsidR="007B661A">
        <w:rPr>
          <w:rFonts w:ascii="Cambria" w:eastAsiaTheme="minorEastAsia" w:hAnsi="Cambria"/>
          <w:i/>
          <w:iCs/>
        </w:rPr>
        <w:t>Spike</w:t>
      </w:r>
      <w:r w:rsidR="001F471D">
        <w:rPr>
          <w:rFonts w:ascii="Cambria" w:eastAsiaTheme="minorEastAsia" w:hAnsi="Cambria"/>
        </w:rPr>
        <w:t xml:space="preserve">, </w:t>
      </w:r>
      <w:r w:rsidR="007B661A">
        <w:rPr>
          <w:rFonts w:ascii="Cambria" w:eastAsiaTheme="minorEastAsia" w:hAnsi="Cambria"/>
          <w:i/>
          <w:iCs/>
        </w:rPr>
        <w:t>Variance</w:t>
      </w:r>
      <w:r w:rsidR="001F471D">
        <w:rPr>
          <w:rFonts w:ascii="Cambria" w:eastAsiaTheme="minorEastAsia" w:hAnsi="Cambria"/>
        </w:rPr>
        <w:t>,</w:t>
      </w:r>
      <w:r w:rsidR="00642B92">
        <w:rPr>
          <w:rFonts w:ascii="Cambria" w:eastAsiaTheme="minorEastAsia" w:hAnsi="Cambria"/>
        </w:rPr>
        <w:t xml:space="preserve"> </w:t>
      </w:r>
      <w:r w:rsidR="00174E5B">
        <w:rPr>
          <w:rFonts w:ascii="Cambria" w:eastAsiaTheme="minorEastAsia" w:hAnsi="Cambria"/>
          <w:i/>
          <w:iCs/>
        </w:rPr>
        <w:t>Linearity</w:t>
      </w:r>
      <w:r w:rsidR="001F471D">
        <w:rPr>
          <w:rFonts w:ascii="Cambria" w:eastAsiaTheme="minorEastAsia" w:hAnsi="Cambria"/>
        </w:rPr>
        <w:t xml:space="preserve">, </w:t>
      </w:r>
      <w:r w:rsidR="007B661A">
        <w:rPr>
          <w:rFonts w:ascii="Cambria" w:eastAsiaTheme="minorEastAsia" w:hAnsi="Cambria"/>
          <w:i/>
          <w:iCs/>
        </w:rPr>
        <w:t>Max Level Shift</w:t>
      </w:r>
      <w:r w:rsidR="001F471D">
        <w:rPr>
          <w:rFonts w:ascii="Cambria" w:eastAsiaTheme="minorEastAsia" w:hAnsi="Cambria"/>
        </w:rPr>
        <w:t>,</w:t>
      </w:r>
      <w:r w:rsidR="00F5429B">
        <w:rPr>
          <w:rFonts w:ascii="Cambria" w:eastAsiaTheme="minorEastAsia" w:hAnsi="Cambria"/>
        </w:rPr>
        <w:t xml:space="preserve"> </w:t>
      </w:r>
      <w:r w:rsidR="007B661A">
        <w:rPr>
          <w:rFonts w:ascii="Cambria" w:eastAsiaTheme="minorEastAsia" w:hAnsi="Cambria"/>
          <w:i/>
          <w:iCs/>
        </w:rPr>
        <w:t>Max Variance Shift</w:t>
      </w:r>
      <w:r w:rsidR="00F5429B">
        <w:rPr>
          <w:rFonts w:ascii="Cambria" w:eastAsiaTheme="minorEastAsia" w:hAnsi="Cambria"/>
          <w:i/>
          <w:iCs/>
        </w:rPr>
        <w:t xml:space="preserve">, </w:t>
      </w:r>
      <w:r w:rsidR="00F5429B">
        <w:rPr>
          <w:rFonts w:ascii="Cambria" w:eastAsiaTheme="minorEastAsia" w:hAnsi="Cambria"/>
        </w:rPr>
        <w:t xml:space="preserve">and </w:t>
      </w:r>
      <w:r w:rsidR="00F5429B">
        <w:rPr>
          <w:rFonts w:ascii="Cambria" w:eastAsiaTheme="minorEastAsia" w:hAnsi="Cambria"/>
          <w:i/>
          <w:iCs/>
        </w:rPr>
        <w:t>Curvature</w:t>
      </w:r>
      <w:r w:rsidR="007B661A">
        <w:rPr>
          <w:rFonts w:ascii="Cambria" w:eastAsiaTheme="minorEastAsia" w:hAnsi="Cambria"/>
          <w:i/>
          <w:iCs/>
        </w:rPr>
        <w:t xml:space="preserve"> </w:t>
      </w:r>
      <w:r w:rsidR="00806BFB">
        <w:rPr>
          <w:rFonts w:ascii="Cambria" w:eastAsiaTheme="minorEastAsia" w:hAnsi="Cambria"/>
        </w:rPr>
        <w:t xml:space="preserve">had </w:t>
      </w:r>
      <w:r w:rsidR="001F471D">
        <w:rPr>
          <w:rFonts w:ascii="Cambria" w:eastAsiaTheme="minorEastAsia" w:hAnsi="Cambria"/>
        </w:rPr>
        <w:t xml:space="preserve">large </w:t>
      </w:r>
      <w:r w:rsidR="00806BFB">
        <w:rPr>
          <w:rFonts w:ascii="Cambria" w:eastAsiaTheme="minorEastAsia" w:hAnsi="Cambria"/>
        </w:rPr>
        <w:t xml:space="preserve">positive weights and </w:t>
      </w:r>
      <w:r w:rsidR="00642B92">
        <w:rPr>
          <w:rFonts w:ascii="Cambria" w:eastAsiaTheme="minorEastAsia" w:hAnsi="Cambria"/>
        </w:rPr>
        <w:t>were important t</w:t>
      </w:r>
      <w:r w:rsidR="000A7FF2">
        <w:rPr>
          <w:rFonts w:ascii="Cambria" w:eastAsiaTheme="minorEastAsia" w:hAnsi="Cambria"/>
        </w:rPr>
        <w:t>o maintain</w:t>
      </w:r>
      <w:r w:rsidR="00642B92">
        <w:rPr>
          <w:rFonts w:ascii="Cambria" w:eastAsiaTheme="minorEastAsia" w:hAnsi="Cambria"/>
        </w:rPr>
        <w:t xml:space="preserve"> forecast accuracy.</w:t>
      </w:r>
    </w:p>
    <w:p w14:paraId="2E563B1D" w14:textId="77777777" w:rsidR="00327D52" w:rsidRDefault="00327D52" w:rsidP="00327D52">
      <w:pPr>
        <w:tabs>
          <w:tab w:val="left" w:pos="1027"/>
        </w:tabs>
        <w:rPr>
          <w:rFonts w:ascii="Cambria" w:eastAsiaTheme="minorEastAsia" w:hAnsi="Cambria"/>
        </w:rPr>
      </w:pPr>
    </w:p>
    <w:p w14:paraId="3D26A39F" w14:textId="7854E7C2" w:rsidR="00327D52" w:rsidRPr="007B77A0" w:rsidRDefault="00327D52" w:rsidP="00327D52">
      <w:pPr>
        <w:tabs>
          <w:tab w:val="left" w:pos="1027"/>
        </w:tabs>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3</w:t>
      </w:r>
      <w:r>
        <w:rPr>
          <w:rFonts w:ascii="Cambria" w:eastAsiaTheme="minorEastAsia" w:hAnsi="Cambria"/>
          <w:b/>
          <w:bCs/>
        </w:rPr>
        <w:t xml:space="preserve">: RReliefF weights </w:t>
      </w:r>
      <w:r w:rsidR="009C58E6">
        <w:rPr>
          <w:rFonts w:ascii="Cambria" w:eastAsiaTheme="minorEastAsia" w:hAnsi="Cambria"/>
          <w:b/>
          <w:bCs/>
        </w:rPr>
        <w:t xml:space="preserve">averaged across the results </w:t>
      </w:r>
      <w:r w:rsidR="00253E29">
        <w:rPr>
          <w:rFonts w:ascii="Cambria" w:eastAsiaTheme="minorEastAsia" w:hAnsi="Cambria"/>
          <w:b/>
          <w:bCs/>
        </w:rPr>
        <w:t>of</w:t>
      </w:r>
      <w:r w:rsidR="009C58E6">
        <w:rPr>
          <w:rFonts w:ascii="Cambria" w:eastAsiaTheme="minorEastAsia" w:hAnsi="Cambria"/>
          <w:b/>
          <w:bCs/>
        </w:rPr>
        <w:t xml:space="preserve"> each</w:t>
      </w:r>
      <w:r>
        <w:rPr>
          <w:rFonts w:ascii="Cambria" w:eastAsiaTheme="minorEastAsia" w:hAnsi="Cambria"/>
          <w:b/>
          <w:bCs/>
        </w:rPr>
        <w:t xml:space="preserve"> forecasting model.</w:t>
      </w:r>
    </w:p>
    <w:p w14:paraId="0E5FEDAC" w14:textId="1BC0E4A0" w:rsidR="00327D52" w:rsidRDefault="00327D52" w:rsidP="00327D52">
      <w:pPr>
        <w:tabs>
          <w:tab w:val="left" w:pos="1027"/>
        </w:tabs>
        <w:rPr>
          <w:rFonts w:ascii="Cambria" w:eastAsiaTheme="minorEastAsia" w:hAnsi="Cambria"/>
          <w:b/>
          <w:bCs/>
        </w:rPr>
      </w:pPr>
    </w:p>
    <w:p w14:paraId="112D89F9" w14:textId="389EFA65" w:rsidR="00327D52" w:rsidRDefault="009C58E6" w:rsidP="00327D52">
      <w:pPr>
        <w:tabs>
          <w:tab w:val="left" w:pos="1027"/>
        </w:tabs>
        <w:rPr>
          <w:rFonts w:ascii="Cambria" w:eastAsiaTheme="minorEastAsia" w:hAnsi="Cambria"/>
          <w:b/>
          <w:bCs/>
        </w:rPr>
      </w:pPr>
      <w:r>
        <w:rPr>
          <w:rFonts w:ascii="Cambria" w:eastAsiaTheme="minorEastAsia" w:hAnsi="Cambria"/>
          <w:b/>
          <w:bCs/>
          <w:noProof/>
        </w:rPr>
        <w:drawing>
          <wp:anchor distT="0" distB="0" distL="114300" distR="114300" simplePos="0" relativeHeight="251714560" behindDoc="0" locked="0" layoutInCell="1" allowOverlap="1" wp14:anchorId="2DD2987A" wp14:editId="5CCA7225">
            <wp:simplePos x="0" y="0"/>
            <wp:positionH relativeFrom="column">
              <wp:posOffset>0</wp:posOffset>
            </wp:positionH>
            <wp:positionV relativeFrom="paragraph">
              <wp:posOffset>-3175</wp:posOffset>
            </wp:positionV>
            <wp:extent cx="5943600" cy="4743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1B12C890" w14:textId="77777777" w:rsidR="00327D52" w:rsidRDefault="00327D52" w:rsidP="00327D52">
      <w:pPr>
        <w:tabs>
          <w:tab w:val="left" w:pos="1027"/>
        </w:tabs>
        <w:rPr>
          <w:rFonts w:ascii="Cambria" w:eastAsiaTheme="minorEastAsia" w:hAnsi="Cambria"/>
          <w:b/>
          <w:bCs/>
        </w:rPr>
      </w:pPr>
    </w:p>
    <w:p w14:paraId="3AA4EB25" w14:textId="490C6C81" w:rsidR="00327D52" w:rsidRDefault="00327D52" w:rsidP="00327D52">
      <w:pPr>
        <w:tabs>
          <w:tab w:val="left" w:pos="1027"/>
        </w:tabs>
        <w:rPr>
          <w:rFonts w:ascii="Cambria" w:eastAsiaTheme="minorEastAsia" w:hAnsi="Cambria"/>
          <w:b/>
          <w:bCs/>
        </w:rPr>
      </w:pPr>
    </w:p>
    <w:p w14:paraId="63DDB212" w14:textId="47FE4FBC" w:rsidR="00327D52" w:rsidRDefault="00327D52" w:rsidP="00327D52">
      <w:pPr>
        <w:tabs>
          <w:tab w:val="left" w:pos="1027"/>
        </w:tabs>
        <w:rPr>
          <w:rFonts w:ascii="Cambria" w:eastAsiaTheme="minorEastAsia" w:hAnsi="Cambria"/>
          <w:b/>
          <w:bCs/>
        </w:rPr>
      </w:pPr>
    </w:p>
    <w:p w14:paraId="4B054F41" w14:textId="77777777" w:rsidR="00327D52" w:rsidRDefault="00327D52" w:rsidP="00327D52">
      <w:pPr>
        <w:tabs>
          <w:tab w:val="left" w:pos="1027"/>
        </w:tabs>
        <w:rPr>
          <w:rFonts w:ascii="Cambria" w:eastAsiaTheme="minorEastAsia" w:hAnsi="Cambria"/>
          <w:b/>
          <w:bCs/>
        </w:rPr>
      </w:pPr>
    </w:p>
    <w:p w14:paraId="25BE4DFA" w14:textId="4185D4A8" w:rsidR="00327D52" w:rsidRDefault="00327D52" w:rsidP="00327D52">
      <w:pPr>
        <w:tabs>
          <w:tab w:val="left" w:pos="1027"/>
        </w:tabs>
        <w:rPr>
          <w:rFonts w:ascii="Cambria" w:eastAsiaTheme="minorEastAsia" w:hAnsi="Cambria"/>
          <w:b/>
          <w:bCs/>
        </w:rPr>
      </w:pPr>
    </w:p>
    <w:p w14:paraId="7C9C3DC0" w14:textId="1A4FCD21" w:rsidR="009C58E6" w:rsidRDefault="009C58E6" w:rsidP="00327D52">
      <w:pPr>
        <w:tabs>
          <w:tab w:val="left" w:pos="1027"/>
        </w:tabs>
        <w:rPr>
          <w:rFonts w:ascii="Cambria" w:eastAsiaTheme="minorEastAsia" w:hAnsi="Cambria"/>
          <w:b/>
          <w:bCs/>
        </w:rPr>
      </w:pPr>
    </w:p>
    <w:p w14:paraId="2E86C256" w14:textId="43831202" w:rsidR="009C58E6" w:rsidRDefault="009C58E6" w:rsidP="00327D52">
      <w:pPr>
        <w:tabs>
          <w:tab w:val="left" w:pos="1027"/>
        </w:tabs>
        <w:rPr>
          <w:rFonts w:ascii="Cambria" w:eastAsiaTheme="minorEastAsia" w:hAnsi="Cambria"/>
          <w:b/>
          <w:bCs/>
        </w:rPr>
      </w:pPr>
    </w:p>
    <w:p w14:paraId="1656B8A9" w14:textId="40AB3C93" w:rsidR="00951625" w:rsidRDefault="00951625" w:rsidP="00327D52">
      <w:pPr>
        <w:tabs>
          <w:tab w:val="left" w:pos="1027"/>
        </w:tabs>
        <w:rPr>
          <w:rFonts w:ascii="Cambria" w:eastAsiaTheme="minorEastAsia" w:hAnsi="Cambria"/>
          <w:b/>
          <w:bCs/>
        </w:rPr>
      </w:pPr>
    </w:p>
    <w:p w14:paraId="043FA647" w14:textId="1F02F31E" w:rsidR="00951625" w:rsidRDefault="00951625" w:rsidP="00327D52">
      <w:pPr>
        <w:tabs>
          <w:tab w:val="left" w:pos="1027"/>
        </w:tabs>
        <w:rPr>
          <w:rFonts w:ascii="Cambria" w:eastAsiaTheme="minorEastAsia" w:hAnsi="Cambria"/>
          <w:b/>
          <w:bCs/>
        </w:rPr>
      </w:pPr>
    </w:p>
    <w:p w14:paraId="4F358330" w14:textId="5F9E20B7" w:rsidR="00951625" w:rsidRDefault="00951625" w:rsidP="00327D52">
      <w:pPr>
        <w:tabs>
          <w:tab w:val="left" w:pos="1027"/>
        </w:tabs>
        <w:rPr>
          <w:rFonts w:ascii="Cambria" w:eastAsiaTheme="minorEastAsia" w:hAnsi="Cambria"/>
          <w:b/>
          <w:bCs/>
        </w:rPr>
      </w:pPr>
    </w:p>
    <w:p w14:paraId="5059EFC3" w14:textId="5F41754C" w:rsidR="00951625" w:rsidRDefault="00951625" w:rsidP="00327D52">
      <w:pPr>
        <w:tabs>
          <w:tab w:val="left" w:pos="1027"/>
        </w:tabs>
        <w:rPr>
          <w:rFonts w:ascii="Cambria" w:eastAsiaTheme="minorEastAsia" w:hAnsi="Cambria"/>
          <w:b/>
          <w:bCs/>
        </w:rPr>
      </w:pPr>
    </w:p>
    <w:p w14:paraId="6D3DC38B" w14:textId="5935B842" w:rsidR="00951625" w:rsidRDefault="00951625" w:rsidP="00327D52">
      <w:pPr>
        <w:tabs>
          <w:tab w:val="left" w:pos="1027"/>
        </w:tabs>
        <w:rPr>
          <w:rFonts w:ascii="Cambria" w:eastAsiaTheme="minorEastAsia" w:hAnsi="Cambria"/>
          <w:b/>
          <w:bCs/>
        </w:rPr>
      </w:pPr>
    </w:p>
    <w:p w14:paraId="7CEAA04D" w14:textId="224F0BDB" w:rsidR="00951625" w:rsidRDefault="00951625" w:rsidP="00327D52">
      <w:pPr>
        <w:tabs>
          <w:tab w:val="left" w:pos="1027"/>
        </w:tabs>
        <w:rPr>
          <w:rFonts w:ascii="Cambria" w:eastAsiaTheme="minorEastAsia" w:hAnsi="Cambria"/>
          <w:b/>
          <w:bCs/>
        </w:rPr>
      </w:pPr>
    </w:p>
    <w:p w14:paraId="4D86A766" w14:textId="485ADD49" w:rsidR="00951625" w:rsidRDefault="00951625" w:rsidP="00327D52">
      <w:pPr>
        <w:tabs>
          <w:tab w:val="left" w:pos="1027"/>
        </w:tabs>
        <w:rPr>
          <w:rFonts w:ascii="Cambria" w:eastAsiaTheme="minorEastAsia" w:hAnsi="Cambria"/>
          <w:b/>
          <w:bCs/>
        </w:rPr>
      </w:pPr>
    </w:p>
    <w:p w14:paraId="60E81468" w14:textId="6F990E85" w:rsidR="00951625" w:rsidRDefault="00951625" w:rsidP="00327D52">
      <w:pPr>
        <w:tabs>
          <w:tab w:val="left" w:pos="1027"/>
        </w:tabs>
        <w:rPr>
          <w:rFonts w:ascii="Cambria" w:eastAsiaTheme="minorEastAsia" w:hAnsi="Cambria"/>
          <w:b/>
          <w:bCs/>
        </w:rPr>
      </w:pPr>
    </w:p>
    <w:p w14:paraId="5DCEE5B9" w14:textId="5575C3AE" w:rsidR="00951625" w:rsidRDefault="00951625" w:rsidP="00327D52">
      <w:pPr>
        <w:tabs>
          <w:tab w:val="left" w:pos="1027"/>
        </w:tabs>
        <w:rPr>
          <w:rFonts w:ascii="Cambria" w:eastAsiaTheme="minorEastAsia" w:hAnsi="Cambria"/>
          <w:b/>
          <w:bCs/>
        </w:rPr>
      </w:pPr>
    </w:p>
    <w:p w14:paraId="21E0D091" w14:textId="04DFCD83" w:rsidR="00951625" w:rsidRDefault="00951625" w:rsidP="00327D52">
      <w:pPr>
        <w:tabs>
          <w:tab w:val="left" w:pos="1027"/>
        </w:tabs>
        <w:rPr>
          <w:rFonts w:ascii="Cambria" w:eastAsiaTheme="minorEastAsia" w:hAnsi="Cambria"/>
          <w:b/>
          <w:bCs/>
        </w:rPr>
      </w:pPr>
    </w:p>
    <w:p w14:paraId="18DBC813" w14:textId="6A25C581" w:rsidR="00951625" w:rsidRDefault="00951625" w:rsidP="00327D52">
      <w:pPr>
        <w:tabs>
          <w:tab w:val="left" w:pos="1027"/>
        </w:tabs>
        <w:rPr>
          <w:rFonts w:ascii="Cambria" w:eastAsiaTheme="minorEastAsia" w:hAnsi="Cambria"/>
          <w:b/>
          <w:bCs/>
        </w:rPr>
      </w:pPr>
    </w:p>
    <w:p w14:paraId="15C58F1C" w14:textId="77777777" w:rsidR="00951625" w:rsidRDefault="00951625" w:rsidP="00327D52">
      <w:pPr>
        <w:tabs>
          <w:tab w:val="left" w:pos="1027"/>
        </w:tabs>
        <w:rPr>
          <w:rFonts w:ascii="Cambria" w:eastAsiaTheme="minorEastAsia" w:hAnsi="Cambria"/>
          <w:b/>
          <w:bCs/>
        </w:rPr>
      </w:pPr>
    </w:p>
    <w:p w14:paraId="32C10050" w14:textId="48882505" w:rsidR="009C58E6" w:rsidRDefault="009C58E6" w:rsidP="00327D52">
      <w:pPr>
        <w:tabs>
          <w:tab w:val="left" w:pos="1027"/>
        </w:tabs>
        <w:rPr>
          <w:rFonts w:ascii="Cambria" w:eastAsiaTheme="minorEastAsia" w:hAnsi="Cambria"/>
          <w:b/>
          <w:bCs/>
        </w:rPr>
      </w:pPr>
    </w:p>
    <w:p w14:paraId="2A011047" w14:textId="3750379A" w:rsidR="009C58E6" w:rsidRDefault="009C58E6" w:rsidP="00327D52">
      <w:pPr>
        <w:tabs>
          <w:tab w:val="left" w:pos="1027"/>
        </w:tabs>
        <w:rPr>
          <w:rFonts w:ascii="Cambria" w:eastAsiaTheme="minorEastAsia" w:hAnsi="Cambria"/>
          <w:b/>
          <w:bCs/>
        </w:rPr>
      </w:pPr>
    </w:p>
    <w:p w14:paraId="1B71F034" w14:textId="2DD81C48" w:rsidR="009C58E6" w:rsidRDefault="009C58E6" w:rsidP="00327D52">
      <w:pPr>
        <w:tabs>
          <w:tab w:val="left" w:pos="1027"/>
        </w:tabs>
        <w:rPr>
          <w:rFonts w:ascii="Cambria" w:eastAsiaTheme="minorEastAsia" w:hAnsi="Cambria"/>
          <w:b/>
          <w:bCs/>
        </w:rPr>
      </w:pPr>
    </w:p>
    <w:p w14:paraId="56C1C5F4" w14:textId="3C94E87E" w:rsidR="009C58E6" w:rsidRDefault="009C58E6" w:rsidP="00327D52">
      <w:pPr>
        <w:tabs>
          <w:tab w:val="left" w:pos="1027"/>
        </w:tabs>
        <w:rPr>
          <w:rFonts w:ascii="Cambria" w:eastAsiaTheme="minorEastAsia" w:hAnsi="Cambria"/>
          <w:b/>
          <w:bCs/>
        </w:rPr>
      </w:pPr>
    </w:p>
    <w:p w14:paraId="37A7F6BA" w14:textId="1E331EA5" w:rsidR="009C58E6" w:rsidRDefault="009C58E6" w:rsidP="00327D52">
      <w:pPr>
        <w:tabs>
          <w:tab w:val="left" w:pos="1027"/>
        </w:tabs>
        <w:rPr>
          <w:rFonts w:ascii="Cambria" w:eastAsiaTheme="minorEastAsia" w:hAnsi="Cambria"/>
          <w:b/>
          <w:bCs/>
        </w:rPr>
      </w:pPr>
    </w:p>
    <w:p w14:paraId="2A2B507F" w14:textId="77777777" w:rsidR="009C58E6" w:rsidRDefault="009C58E6" w:rsidP="00327D52">
      <w:pPr>
        <w:tabs>
          <w:tab w:val="left" w:pos="1027"/>
        </w:tabs>
        <w:rPr>
          <w:rFonts w:ascii="Cambria" w:eastAsiaTheme="minorEastAsia" w:hAnsi="Cambria"/>
          <w:b/>
          <w:bCs/>
        </w:rPr>
      </w:pPr>
    </w:p>
    <w:p w14:paraId="66D25AFF" w14:textId="77777777" w:rsidR="00327D52" w:rsidRDefault="00327D52" w:rsidP="00327D52">
      <w:pPr>
        <w:tabs>
          <w:tab w:val="left" w:pos="1027"/>
        </w:tabs>
        <w:rPr>
          <w:rFonts w:ascii="Cambria" w:eastAsiaTheme="minorEastAsia" w:hAnsi="Cambria"/>
          <w:b/>
          <w:bCs/>
        </w:rPr>
      </w:pPr>
    </w:p>
    <w:p w14:paraId="2EF9D4D6" w14:textId="77777777" w:rsidR="00327D52" w:rsidRDefault="00327D52" w:rsidP="00327D52">
      <w:pPr>
        <w:tabs>
          <w:tab w:val="left" w:pos="1027"/>
        </w:tabs>
        <w:rPr>
          <w:rFonts w:ascii="Cambria" w:eastAsiaTheme="minorEastAsia" w:hAnsi="Cambria"/>
          <w:b/>
          <w:bCs/>
        </w:rPr>
      </w:pPr>
    </w:p>
    <w:p w14:paraId="4166D44F" w14:textId="77777777" w:rsidR="00327D52" w:rsidRDefault="00327D52" w:rsidP="00327D52">
      <w:pPr>
        <w:tabs>
          <w:tab w:val="left" w:pos="1027"/>
        </w:tabs>
        <w:rPr>
          <w:rFonts w:ascii="Cambria" w:eastAsiaTheme="minorEastAsia" w:hAnsi="Cambria"/>
          <w:b/>
          <w:bCs/>
        </w:rPr>
      </w:pPr>
    </w:p>
    <w:p w14:paraId="4BA947B4" w14:textId="77777777" w:rsidR="00327D52" w:rsidRDefault="00327D52" w:rsidP="00327D52">
      <w:pPr>
        <w:tabs>
          <w:tab w:val="left" w:pos="1027"/>
        </w:tabs>
        <w:rPr>
          <w:rFonts w:ascii="Cambria" w:eastAsiaTheme="minorEastAsia" w:hAnsi="Cambria"/>
          <w:b/>
          <w:bCs/>
        </w:rPr>
      </w:pPr>
    </w:p>
    <w:p w14:paraId="39EBFEA3" w14:textId="739D30AC" w:rsidR="00DC4863" w:rsidRPr="00134519" w:rsidRDefault="00DC4863" w:rsidP="00DC4863">
      <w:pPr>
        <w:pStyle w:val="ListParagraph"/>
        <w:numPr>
          <w:ilvl w:val="2"/>
          <w:numId w:val="1"/>
        </w:numPr>
        <w:rPr>
          <w:rFonts w:ascii="Cambria" w:hAnsi="Cambria"/>
          <w:i/>
          <w:iCs/>
        </w:rPr>
      </w:pPr>
      <w:r>
        <w:rPr>
          <w:rFonts w:ascii="Cambria" w:hAnsi="Cambria"/>
          <w:i/>
          <w:iCs/>
        </w:rPr>
        <w:t xml:space="preserve"> Selection of Time Series Features</w:t>
      </w:r>
    </w:p>
    <w:p w14:paraId="5DFB6E3E" w14:textId="77777777" w:rsidR="00DC4863" w:rsidRDefault="00DC4863" w:rsidP="00327D52">
      <w:pPr>
        <w:tabs>
          <w:tab w:val="left" w:pos="1027"/>
        </w:tabs>
        <w:rPr>
          <w:rFonts w:ascii="Cambria" w:eastAsiaTheme="minorEastAsia" w:hAnsi="Cambria"/>
        </w:rPr>
      </w:pPr>
    </w:p>
    <w:p w14:paraId="64714592" w14:textId="3D9C2E75" w:rsidR="00327D52" w:rsidRDefault="002B46AA" w:rsidP="00327D52">
      <w:pPr>
        <w:tabs>
          <w:tab w:val="left" w:pos="1027"/>
        </w:tabs>
        <w:rPr>
          <w:ins w:id="736" w:author="Cameron Bale" w:date="2023-09-26T15:59:00Z"/>
          <w:rFonts w:ascii="Cambria" w:eastAsiaTheme="minorEastAsia" w:hAnsi="Cambria"/>
        </w:rPr>
      </w:pPr>
      <w:r>
        <w:rPr>
          <w:rFonts w:ascii="Cambria" w:eastAsiaTheme="minorEastAsia" w:hAnsi="Cambria"/>
        </w:rPr>
        <w:t xml:space="preserve">Figure </w:t>
      </w:r>
      <w:r w:rsidR="00CC24C3">
        <w:rPr>
          <w:rFonts w:ascii="Cambria" w:eastAsiaTheme="minorEastAsia" w:hAnsi="Cambria"/>
        </w:rPr>
        <w:t>4</w:t>
      </w:r>
      <w:r>
        <w:rPr>
          <w:rFonts w:ascii="Cambria" w:eastAsiaTheme="minorEastAsia" w:hAnsi="Cambria"/>
        </w:rPr>
        <w:t xml:space="preserve"> presents the </w:t>
      </w:r>
      <w:r w:rsidR="00CC24C3">
        <w:rPr>
          <w:rFonts w:ascii="Cambria" w:eastAsiaTheme="minorEastAsia" w:hAnsi="Cambria"/>
        </w:rPr>
        <w:t xml:space="preserve">number of </w:t>
      </w:r>
      <w:r>
        <w:rPr>
          <w:rFonts w:ascii="Cambria" w:eastAsiaTheme="minorEastAsia" w:hAnsi="Cambria"/>
        </w:rPr>
        <w:t xml:space="preserve">features included for each forecasting model after </w:t>
      </w:r>
      <w:r w:rsidR="00806BFB">
        <w:rPr>
          <w:rFonts w:ascii="Cambria" w:eastAsiaTheme="minorEastAsia" w:hAnsi="Cambria"/>
        </w:rPr>
        <w:t>k-nTS+</w:t>
      </w:r>
      <w:r w:rsidR="00327D52">
        <w:rPr>
          <w:rFonts w:ascii="Cambria" w:eastAsiaTheme="minorEastAsia" w:hAnsi="Cambria"/>
        </w:rPr>
        <w:t xml:space="preserve"> eliminate</w:t>
      </w:r>
      <w:r w:rsidR="00642B92">
        <w:rPr>
          <w:rFonts w:ascii="Cambria" w:eastAsiaTheme="minorEastAsia" w:hAnsi="Cambria"/>
        </w:rPr>
        <w:t>d</w:t>
      </w:r>
      <w:r w:rsidR="00327D52">
        <w:rPr>
          <w:rFonts w:ascii="Cambria" w:eastAsiaTheme="minorEastAsia" w:hAnsi="Cambria"/>
        </w:rPr>
        <w:t xml:space="preserve"> features with negative weights </w:t>
      </w:r>
      <w:r>
        <w:rPr>
          <w:rFonts w:ascii="Cambria" w:eastAsiaTheme="minorEastAsia" w:hAnsi="Cambria"/>
        </w:rPr>
        <w:t>that</w:t>
      </w:r>
      <w:r w:rsidR="00806BFB">
        <w:rPr>
          <w:rFonts w:ascii="Cambria" w:eastAsiaTheme="minorEastAsia" w:hAnsi="Cambria"/>
        </w:rPr>
        <w:t xml:space="preserve"> were</w:t>
      </w:r>
      <w:r w:rsidR="00327D52">
        <w:rPr>
          <w:rFonts w:ascii="Cambria" w:eastAsiaTheme="minorEastAsia" w:hAnsi="Cambria"/>
        </w:rPr>
        <w:t xml:space="preserve"> poor predictors of forecast error. </w:t>
      </w:r>
      <w:r w:rsidR="00FC022C">
        <w:rPr>
          <w:rFonts w:ascii="Cambria" w:eastAsiaTheme="minorEastAsia" w:hAnsi="Cambria"/>
        </w:rPr>
        <w:t xml:space="preserve">Over </w:t>
      </w:r>
      <m:oMath>
        <m:r>
          <w:rPr>
            <w:rFonts w:ascii="Cambria Math" w:eastAsiaTheme="minorEastAsia" w:hAnsi="Cambria Math"/>
          </w:rPr>
          <m:t>50</m:t>
        </m:r>
      </m:oMath>
      <w:r w:rsidR="00327D52">
        <w:rPr>
          <w:rFonts w:ascii="Cambria" w:eastAsiaTheme="minorEastAsia" w:hAnsi="Cambria"/>
        </w:rPr>
        <w:t xml:space="preserve"> iterations</w:t>
      </w:r>
      <w:r w:rsidR="00FC022C">
        <w:rPr>
          <w:rFonts w:ascii="Cambria" w:eastAsiaTheme="minorEastAsia" w:hAnsi="Cambria"/>
        </w:rPr>
        <w:t xml:space="preserve">, </w:t>
      </w:r>
      <w:r w:rsidR="00327D52">
        <w:rPr>
          <w:rFonts w:ascii="Cambria" w:eastAsiaTheme="minorEastAsia" w:hAnsi="Cambria"/>
        </w:rPr>
        <w:t xml:space="preserve">most of the reduction in OOB MSE </w:t>
      </w:r>
      <w:r w:rsidR="00BE3A8A">
        <w:rPr>
          <w:rFonts w:ascii="Cambria" w:eastAsiaTheme="minorEastAsia" w:hAnsi="Cambria"/>
        </w:rPr>
        <w:t>occurred</w:t>
      </w:r>
      <w:r w:rsidR="00327D52">
        <w:rPr>
          <w:rFonts w:ascii="Cambria" w:eastAsiaTheme="minorEastAsia" w:hAnsi="Cambria"/>
        </w:rPr>
        <w:t xml:space="preserve"> using five or fewer features</w:t>
      </w:r>
      <w:r w:rsidR="00327D52" w:rsidDel="0084026D">
        <w:rPr>
          <w:rFonts w:ascii="Cambria" w:eastAsiaTheme="minorEastAsia" w:hAnsi="Cambria"/>
        </w:rPr>
        <w:t xml:space="preserve"> </w:t>
      </w:r>
      <w:r w:rsidR="00327D52">
        <w:rPr>
          <w:rFonts w:ascii="Cambria" w:eastAsiaTheme="minorEastAsia" w:hAnsi="Cambria"/>
        </w:rPr>
        <w:t>for all forecasting models.</w:t>
      </w:r>
    </w:p>
    <w:p w14:paraId="2652AD76" w14:textId="77777777" w:rsidR="00E47516" w:rsidRDefault="00E47516" w:rsidP="00327D52">
      <w:pPr>
        <w:tabs>
          <w:tab w:val="left" w:pos="1027"/>
        </w:tabs>
        <w:rPr>
          <w:ins w:id="737" w:author="Cameron Bale" w:date="2023-09-26T15:59:00Z"/>
          <w:rFonts w:ascii="Cambria" w:eastAsiaTheme="minorEastAsia" w:hAnsi="Cambria"/>
        </w:rPr>
      </w:pPr>
    </w:p>
    <w:p w14:paraId="26471306" w14:textId="77777777" w:rsidR="00E47516" w:rsidRDefault="00E47516" w:rsidP="00327D52">
      <w:pPr>
        <w:tabs>
          <w:tab w:val="left" w:pos="1027"/>
        </w:tabs>
        <w:rPr>
          <w:ins w:id="738" w:author="Cameron Bale" w:date="2023-09-26T15:59:00Z"/>
          <w:rFonts w:ascii="Cambria" w:eastAsiaTheme="minorEastAsia" w:hAnsi="Cambria"/>
        </w:rPr>
      </w:pPr>
    </w:p>
    <w:p w14:paraId="424A3962" w14:textId="77777777" w:rsidR="00E47516" w:rsidRDefault="00E47516" w:rsidP="00327D52">
      <w:pPr>
        <w:tabs>
          <w:tab w:val="left" w:pos="1027"/>
        </w:tabs>
        <w:rPr>
          <w:rFonts w:ascii="Cambria" w:eastAsiaTheme="minorEastAsia" w:hAnsi="Cambria"/>
        </w:rPr>
      </w:pPr>
    </w:p>
    <w:p w14:paraId="6D343EC4" w14:textId="77777777" w:rsidR="00E34C09" w:rsidRDefault="00E34C09" w:rsidP="00327D52">
      <w:pPr>
        <w:tabs>
          <w:tab w:val="left" w:pos="1027"/>
        </w:tabs>
        <w:rPr>
          <w:rFonts w:ascii="Cambria" w:eastAsiaTheme="minorEastAsia" w:hAnsi="Cambria"/>
        </w:rPr>
      </w:pPr>
    </w:p>
    <w:p w14:paraId="1BA36AB9" w14:textId="4A3BA4F6" w:rsidR="00327D52" w:rsidRDefault="00327D52" w:rsidP="00327D52">
      <w:pPr>
        <w:tabs>
          <w:tab w:val="left" w:pos="1027"/>
        </w:tabs>
        <w:rPr>
          <w:rFonts w:ascii="Cambria" w:eastAsiaTheme="minorEastAsia" w:hAnsi="Cambria"/>
          <w:b/>
          <w:bCs/>
        </w:rPr>
      </w:pPr>
      <w:r>
        <w:rPr>
          <w:rFonts w:ascii="Cambria" w:eastAsiaTheme="minorEastAsia" w:hAnsi="Cambria"/>
          <w:b/>
          <w:bCs/>
        </w:rPr>
        <w:t xml:space="preserve">Fig. </w:t>
      </w:r>
      <w:r w:rsidR="00C052D6">
        <w:rPr>
          <w:rFonts w:ascii="Cambria" w:eastAsiaTheme="minorEastAsia" w:hAnsi="Cambria"/>
          <w:b/>
          <w:bCs/>
        </w:rPr>
        <w:t>4</w:t>
      </w:r>
      <w:r>
        <w:rPr>
          <w:rFonts w:ascii="Cambria" w:eastAsiaTheme="minorEastAsia" w:hAnsi="Cambria"/>
          <w:b/>
          <w:bCs/>
        </w:rPr>
        <w:t>: Average OOB MSE across feature subset sizes when predicting the MAE of each forecasting model.</w:t>
      </w:r>
    </w:p>
    <w:p w14:paraId="67420B61" w14:textId="77777777" w:rsidR="00327D52" w:rsidRPr="00251DAA" w:rsidRDefault="00327D52" w:rsidP="00327D52">
      <w:pPr>
        <w:tabs>
          <w:tab w:val="left" w:pos="1027"/>
        </w:tabs>
        <w:rPr>
          <w:rFonts w:ascii="Cambria" w:eastAsiaTheme="minorEastAsia" w:hAnsi="Cambria"/>
          <w:b/>
          <w:bCs/>
        </w:rPr>
      </w:pPr>
    </w:p>
    <w:p w14:paraId="6BBB6FB6" w14:textId="0B6C41D2" w:rsidR="00327D52" w:rsidRDefault="00951625" w:rsidP="00327D52">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715584" behindDoc="0" locked="0" layoutInCell="1" allowOverlap="1" wp14:anchorId="42212E9D" wp14:editId="07522FC3">
            <wp:simplePos x="0" y="0"/>
            <wp:positionH relativeFrom="column">
              <wp:posOffset>0</wp:posOffset>
            </wp:positionH>
            <wp:positionV relativeFrom="paragraph">
              <wp:posOffset>3810</wp:posOffset>
            </wp:positionV>
            <wp:extent cx="5943600" cy="47434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10B99367" w14:textId="034C0379" w:rsidR="00327D52" w:rsidRDefault="00327D52" w:rsidP="00327D52">
      <w:pPr>
        <w:tabs>
          <w:tab w:val="left" w:pos="1027"/>
        </w:tabs>
        <w:rPr>
          <w:rFonts w:ascii="Cambria" w:eastAsiaTheme="minorEastAsia" w:hAnsi="Cambria"/>
        </w:rPr>
      </w:pPr>
    </w:p>
    <w:p w14:paraId="162DD9B4" w14:textId="78059054" w:rsidR="00DC4863" w:rsidRDefault="00DC4863" w:rsidP="00327D52">
      <w:pPr>
        <w:tabs>
          <w:tab w:val="left" w:pos="1027"/>
        </w:tabs>
        <w:rPr>
          <w:rFonts w:ascii="Cambria" w:eastAsiaTheme="minorEastAsia" w:hAnsi="Cambria"/>
        </w:rPr>
      </w:pPr>
    </w:p>
    <w:p w14:paraId="087ED15E" w14:textId="0432B787" w:rsidR="00DC4863" w:rsidRDefault="00DC4863" w:rsidP="00327D52">
      <w:pPr>
        <w:tabs>
          <w:tab w:val="left" w:pos="1027"/>
        </w:tabs>
        <w:rPr>
          <w:rFonts w:ascii="Cambria" w:eastAsiaTheme="minorEastAsia" w:hAnsi="Cambria"/>
        </w:rPr>
      </w:pPr>
    </w:p>
    <w:p w14:paraId="28B7683F" w14:textId="1F270730" w:rsidR="00DC4863" w:rsidRDefault="00DC4863" w:rsidP="00327D52">
      <w:pPr>
        <w:tabs>
          <w:tab w:val="left" w:pos="1027"/>
        </w:tabs>
        <w:rPr>
          <w:rFonts w:ascii="Cambria" w:eastAsiaTheme="minorEastAsia" w:hAnsi="Cambria"/>
        </w:rPr>
      </w:pPr>
    </w:p>
    <w:p w14:paraId="374B8F29" w14:textId="68BFDFC0" w:rsidR="00DC4863" w:rsidRDefault="00DC4863" w:rsidP="00327D52">
      <w:pPr>
        <w:tabs>
          <w:tab w:val="left" w:pos="1027"/>
        </w:tabs>
        <w:rPr>
          <w:rFonts w:ascii="Cambria" w:eastAsiaTheme="minorEastAsia" w:hAnsi="Cambria"/>
        </w:rPr>
      </w:pPr>
    </w:p>
    <w:p w14:paraId="23F7AA02" w14:textId="6F41DFB9" w:rsidR="00DC4863" w:rsidRDefault="00DC4863" w:rsidP="00327D52">
      <w:pPr>
        <w:tabs>
          <w:tab w:val="left" w:pos="1027"/>
        </w:tabs>
        <w:rPr>
          <w:rFonts w:ascii="Cambria" w:eastAsiaTheme="minorEastAsia" w:hAnsi="Cambria"/>
        </w:rPr>
      </w:pPr>
    </w:p>
    <w:p w14:paraId="4D30A39C" w14:textId="5E01649F" w:rsidR="00DC4863" w:rsidRDefault="00DC4863" w:rsidP="00327D52">
      <w:pPr>
        <w:tabs>
          <w:tab w:val="left" w:pos="1027"/>
        </w:tabs>
        <w:rPr>
          <w:rFonts w:ascii="Cambria" w:eastAsiaTheme="minorEastAsia" w:hAnsi="Cambria"/>
        </w:rPr>
      </w:pPr>
    </w:p>
    <w:p w14:paraId="767E1681" w14:textId="6B00C11A" w:rsidR="00DC4863" w:rsidRDefault="00DC4863" w:rsidP="00327D52">
      <w:pPr>
        <w:tabs>
          <w:tab w:val="left" w:pos="1027"/>
        </w:tabs>
        <w:rPr>
          <w:rFonts w:ascii="Cambria" w:eastAsiaTheme="minorEastAsia" w:hAnsi="Cambria"/>
        </w:rPr>
      </w:pPr>
    </w:p>
    <w:p w14:paraId="16FCEFB2" w14:textId="2908D73F" w:rsidR="00951625" w:rsidRDefault="00951625" w:rsidP="00327D52">
      <w:pPr>
        <w:tabs>
          <w:tab w:val="left" w:pos="1027"/>
        </w:tabs>
        <w:rPr>
          <w:rFonts w:ascii="Cambria" w:eastAsiaTheme="minorEastAsia" w:hAnsi="Cambria"/>
        </w:rPr>
      </w:pPr>
    </w:p>
    <w:p w14:paraId="53365817" w14:textId="01ADA92E" w:rsidR="00951625" w:rsidRDefault="00951625" w:rsidP="00327D52">
      <w:pPr>
        <w:tabs>
          <w:tab w:val="left" w:pos="1027"/>
        </w:tabs>
        <w:rPr>
          <w:rFonts w:ascii="Cambria" w:eastAsiaTheme="minorEastAsia" w:hAnsi="Cambria"/>
        </w:rPr>
      </w:pPr>
    </w:p>
    <w:p w14:paraId="7E400799" w14:textId="28C95ADD" w:rsidR="00951625" w:rsidRDefault="00951625" w:rsidP="00327D52">
      <w:pPr>
        <w:tabs>
          <w:tab w:val="left" w:pos="1027"/>
        </w:tabs>
        <w:rPr>
          <w:rFonts w:ascii="Cambria" w:eastAsiaTheme="minorEastAsia" w:hAnsi="Cambria"/>
        </w:rPr>
      </w:pPr>
    </w:p>
    <w:p w14:paraId="4FAF8F60" w14:textId="308E3237" w:rsidR="00951625" w:rsidRDefault="00951625" w:rsidP="00327D52">
      <w:pPr>
        <w:tabs>
          <w:tab w:val="left" w:pos="1027"/>
        </w:tabs>
        <w:rPr>
          <w:rFonts w:ascii="Cambria" w:eastAsiaTheme="minorEastAsia" w:hAnsi="Cambria"/>
        </w:rPr>
      </w:pPr>
    </w:p>
    <w:p w14:paraId="1BAE0CA9" w14:textId="5C6F72BA" w:rsidR="00951625" w:rsidRDefault="00951625" w:rsidP="00327D52">
      <w:pPr>
        <w:tabs>
          <w:tab w:val="left" w:pos="1027"/>
        </w:tabs>
        <w:rPr>
          <w:rFonts w:ascii="Cambria" w:eastAsiaTheme="minorEastAsia" w:hAnsi="Cambria"/>
        </w:rPr>
      </w:pPr>
    </w:p>
    <w:p w14:paraId="3A9127C1" w14:textId="3DC66F10" w:rsidR="00951625" w:rsidRDefault="00951625" w:rsidP="00327D52">
      <w:pPr>
        <w:tabs>
          <w:tab w:val="left" w:pos="1027"/>
        </w:tabs>
        <w:rPr>
          <w:rFonts w:ascii="Cambria" w:eastAsiaTheme="minorEastAsia" w:hAnsi="Cambria"/>
        </w:rPr>
      </w:pPr>
    </w:p>
    <w:p w14:paraId="009F908F" w14:textId="09ED4690" w:rsidR="00951625" w:rsidRDefault="00951625" w:rsidP="00327D52">
      <w:pPr>
        <w:tabs>
          <w:tab w:val="left" w:pos="1027"/>
        </w:tabs>
        <w:rPr>
          <w:rFonts w:ascii="Cambria" w:eastAsiaTheme="minorEastAsia" w:hAnsi="Cambria"/>
        </w:rPr>
      </w:pPr>
    </w:p>
    <w:p w14:paraId="6EB8A9F2" w14:textId="6708AF53" w:rsidR="00951625" w:rsidRDefault="00951625" w:rsidP="00327D52">
      <w:pPr>
        <w:tabs>
          <w:tab w:val="left" w:pos="1027"/>
        </w:tabs>
        <w:rPr>
          <w:rFonts w:ascii="Cambria" w:eastAsiaTheme="minorEastAsia" w:hAnsi="Cambria"/>
        </w:rPr>
      </w:pPr>
    </w:p>
    <w:p w14:paraId="533AE010" w14:textId="380A09CE" w:rsidR="00951625" w:rsidRDefault="00951625" w:rsidP="00327D52">
      <w:pPr>
        <w:tabs>
          <w:tab w:val="left" w:pos="1027"/>
        </w:tabs>
        <w:rPr>
          <w:rFonts w:ascii="Cambria" w:eastAsiaTheme="minorEastAsia" w:hAnsi="Cambria"/>
        </w:rPr>
      </w:pPr>
    </w:p>
    <w:p w14:paraId="7426F1D5" w14:textId="77777777" w:rsidR="00951625" w:rsidRDefault="00951625" w:rsidP="00327D52">
      <w:pPr>
        <w:tabs>
          <w:tab w:val="left" w:pos="1027"/>
        </w:tabs>
        <w:rPr>
          <w:rFonts w:ascii="Cambria" w:eastAsiaTheme="minorEastAsia" w:hAnsi="Cambria"/>
        </w:rPr>
      </w:pPr>
    </w:p>
    <w:p w14:paraId="3A589AAE" w14:textId="77777777" w:rsidR="00327D52" w:rsidRDefault="00327D52" w:rsidP="00327D52">
      <w:pPr>
        <w:tabs>
          <w:tab w:val="left" w:pos="1027"/>
        </w:tabs>
        <w:rPr>
          <w:rFonts w:ascii="Cambria" w:eastAsiaTheme="minorEastAsia" w:hAnsi="Cambria"/>
        </w:rPr>
      </w:pPr>
    </w:p>
    <w:p w14:paraId="7432CAE4" w14:textId="77777777" w:rsidR="00327D52" w:rsidRDefault="00327D52" w:rsidP="00327D52">
      <w:pPr>
        <w:tabs>
          <w:tab w:val="left" w:pos="1027"/>
        </w:tabs>
        <w:rPr>
          <w:rFonts w:ascii="Cambria" w:eastAsiaTheme="minorEastAsia" w:hAnsi="Cambria"/>
        </w:rPr>
      </w:pPr>
    </w:p>
    <w:p w14:paraId="5B9E8A2F" w14:textId="77777777" w:rsidR="00327D52" w:rsidRDefault="00327D52" w:rsidP="00327D52">
      <w:pPr>
        <w:tabs>
          <w:tab w:val="left" w:pos="1027"/>
        </w:tabs>
        <w:rPr>
          <w:rFonts w:ascii="Cambria" w:eastAsiaTheme="minorEastAsia" w:hAnsi="Cambria"/>
        </w:rPr>
      </w:pPr>
    </w:p>
    <w:p w14:paraId="3539859C" w14:textId="77777777" w:rsidR="00C10E05" w:rsidRDefault="00C10E05" w:rsidP="00327D52">
      <w:pPr>
        <w:tabs>
          <w:tab w:val="left" w:pos="1027"/>
        </w:tabs>
        <w:rPr>
          <w:rFonts w:ascii="Cambria" w:eastAsiaTheme="minorEastAsia" w:hAnsi="Cambria"/>
        </w:rPr>
      </w:pPr>
    </w:p>
    <w:p w14:paraId="5556C5B7" w14:textId="77777777" w:rsidR="00C10E05" w:rsidRDefault="00C10E05" w:rsidP="00327D52">
      <w:pPr>
        <w:tabs>
          <w:tab w:val="left" w:pos="1027"/>
        </w:tabs>
        <w:rPr>
          <w:rFonts w:ascii="Cambria" w:eastAsiaTheme="minorEastAsia" w:hAnsi="Cambria"/>
        </w:rPr>
      </w:pPr>
    </w:p>
    <w:p w14:paraId="01F790B4" w14:textId="77777777" w:rsidR="00C10E05" w:rsidRDefault="00C10E05" w:rsidP="00327D52">
      <w:pPr>
        <w:tabs>
          <w:tab w:val="left" w:pos="1027"/>
        </w:tabs>
        <w:rPr>
          <w:rFonts w:ascii="Cambria" w:eastAsiaTheme="minorEastAsia" w:hAnsi="Cambria"/>
        </w:rPr>
      </w:pPr>
    </w:p>
    <w:p w14:paraId="003DED4E" w14:textId="77777777" w:rsidR="00C10E05" w:rsidRDefault="00C10E05" w:rsidP="00327D52">
      <w:pPr>
        <w:tabs>
          <w:tab w:val="left" w:pos="1027"/>
        </w:tabs>
        <w:rPr>
          <w:rFonts w:ascii="Cambria" w:eastAsiaTheme="minorEastAsia" w:hAnsi="Cambria"/>
        </w:rPr>
      </w:pPr>
    </w:p>
    <w:p w14:paraId="4B36FAF2" w14:textId="77777777" w:rsidR="005F2FFC" w:rsidRDefault="005F2FFC" w:rsidP="00327D52">
      <w:pPr>
        <w:tabs>
          <w:tab w:val="left" w:pos="1027"/>
        </w:tabs>
        <w:rPr>
          <w:rFonts w:ascii="Cambria" w:eastAsiaTheme="minorEastAsia" w:hAnsi="Cambria"/>
        </w:rPr>
      </w:pPr>
    </w:p>
    <w:p w14:paraId="722B03DA" w14:textId="77777777" w:rsidR="005F2FFC" w:rsidRDefault="005F2FFC" w:rsidP="00327D52">
      <w:pPr>
        <w:tabs>
          <w:tab w:val="left" w:pos="1027"/>
        </w:tabs>
        <w:rPr>
          <w:rFonts w:ascii="Cambria" w:eastAsiaTheme="minorEastAsia" w:hAnsi="Cambria"/>
        </w:rPr>
      </w:pPr>
    </w:p>
    <w:p w14:paraId="5FBC06B8" w14:textId="77777777" w:rsidR="005F2FFC" w:rsidRDefault="005F2FFC" w:rsidP="00327D52">
      <w:pPr>
        <w:tabs>
          <w:tab w:val="left" w:pos="1027"/>
        </w:tabs>
        <w:rPr>
          <w:rFonts w:ascii="Cambria" w:eastAsiaTheme="minorEastAsia" w:hAnsi="Cambria"/>
        </w:rPr>
      </w:pPr>
    </w:p>
    <w:p w14:paraId="17359601" w14:textId="4268A6DA" w:rsidR="005F2FFC" w:rsidRDefault="005F2FFC" w:rsidP="00327D52">
      <w:pPr>
        <w:tabs>
          <w:tab w:val="left" w:pos="1027"/>
        </w:tabs>
        <w:rPr>
          <w:rFonts w:ascii="Cambria" w:eastAsiaTheme="minorEastAsia" w:hAnsi="Cambria"/>
        </w:rPr>
      </w:pPr>
    </w:p>
    <w:p w14:paraId="43D5D92E" w14:textId="77777777" w:rsidR="007E6FC3" w:rsidRDefault="007E6FC3" w:rsidP="00327D52">
      <w:pPr>
        <w:tabs>
          <w:tab w:val="left" w:pos="1027"/>
        </w:tabs>
        <w:rPr>
          <w:rFonts w:ascii="Cambria" w:eastAsiaTheme="minorEastAsia" w:hAnsi="Cambria"/>
        </w:rPr>
      </w:pPr>
    </w:p>
    <w:p w14:paraId="1D33EBF0" w14:textId="68C9CEF9" w:rsidR="00327D52" w:rsidRPr="00251DAA" w:rsidRDefault="00327D52" w:rsidP="00327D52">
      <w:pPr>
        <w:tabs>
          <w:tab w:val="left" w:pos="1027"/>
        </w:tabs>
      </w:pPr>
      <w:r>
        <w:rPr>
          <w:rFonts w:ascii="Cambria" w:eastAsiaTheme="minorEastAsia" w:hAnsi="Cambria"/>
        </w:rPr>
        <w:t xml:space="preserve">Figure </w:t>
      </w:r>
      <w:r w:rsidR="007E6FC3">
        <w:rPr>
          <w:rFonts w:ascii="Cambria" w:eastAsiaTheme="minorEastAsia" w:hAnsi="Cambria"/>
        </w:rPr>
        <w:t>5</w:t>
      </w:r>
      <w:r>
        <w:rPr>
          <w:rFonts w:ascii="Cambria" w:eastAsiaTheme="minorEastAsia" w:hAnsi="Cambria"/>
        </w:rPr>
        <w:t xml:space="preserve"> </w:t>
      </w:r>
      <w:r w:rsidR="00A04B7C">
        <w:rPr>
          <w:rFonts w:ascii="Cambria" w:eastAsiaTheme="minorEastAsia" w:hAnsi="Cambria"/>
        </w:rPr>
        <w:t xml:space="preserve">summarizes the results of RFE in Figure </w:t>
      </w:r>
      <w:r w:rsidR="007E6FC3">
        <w:rPr>
          <w:rFonts w:ascii="Cambria" w:eastAsiaTheme="minorEastAsia" w:hAnsi="Cambria"/>
        </w:rPr>
        <w:t>4</w:t>
      </w:r>
      <w:r w:rsidR="00A04B7C">
        <w:rPr>
          <w:rFonts w:ascii="Cambria" w:eastAsiaTheme="minorEastAsia" w:hAnsi="Cambria"/>
        </w:rPr>
        <w:t xml:space="preserve"> and displays</w:t>
      </w:r>
      <w:r>
        <w:rPr>
          <w:rFonts w:ascii="Cambria" w:eastAsiaTheme="minorEastAsia" w:hAnsi="Cambria"/>
        </w:rPr>
        <w:t xml:space="preserve"> the permutation-based importance values for each forecasting model's </w:t>
      </w:r>
      <w:r w:rsidR="00951625">
        <w:rPr>
          <w:rFonts w:ascii="Cambria" w:eastAsiaTheme="minorEastAsia" w:hAnsi="Cambria"/>
        </w:rPr>
        <w:t xml:space="preserve">six </w:t>
      </w:r>
      <w:r>
        <w:rPr>
          <w:rFonts w:ascii="Cambria" w:eastAsiaTheme="minorEastAsia" w:hAnsi="Cambria"/>
        </w:rPr>
        <w:t xml:space="preserve">most highly ranked features. Some features, such as </w:t>
      </w:r>
      <w:r>
        <w:rPr>
          <w:rFonts w:ascii="Cambria" w:eastAsiaTheme="minorEastAsia" w:hAnsi="Cambria"/>
          <w:i/>
          <w:iCs/>
        </w:rPr>
        <w:t>spike,</w:t>
      </w:r>
      <w:r>
        <w:rPr>
          <w:rFonts w:ascii="Cambria" w:eastAsiaTheme="minorEastAsia" w:hAnsi="Cambria"/>
        </w:rPr>
        <w:t xml:space="preserve"> </w:t>
      </w:r>
      <w:r w:rsidR="00806BFB">
        <w:rPr>
          <w:rFonts w:ascii="Cambria" w:eastAsiaTheme="minorEastAsia" w:hAnsi="Cambria"/>
          <w:i/>
          <w:iCs/>
        </w:rPr>
        <w:t>max variance shift, max level shift</w:t>
      </w:r>
      <w:r>
        <w:rPr>
          <w:rFonts w:ascii="Cambria" w:eastAsiaTheme="minorEastAsia" w:hAnsi="Cambria"/>
          <w:i/>
          <w:iCs/>
        </w:rPr>
        <w:t xml:space="preserve">, mean, </w:t>
      </w:r>
      <w:r>
        <w:rPr>
          <w:rFonts w:ascii="Cambria" w:eastAsiaTheme="minorEastAsia" w:hAnsi="Cambria"/>
        </w:rPr>
        <w:t xml:space="preserve">and </w:t>
      </w:r>
      <w:r>
        <w:rPr>
          <w:rFonts w:ascii="Cambria" w:eastAsiaTheme="minorEastAsia" w:hAnsi="Cambria"/>
          <w:i/>
          <w:iCs/>
        </w:rPr>
        <w:t xml:space="preserve">variance </w:t>
      </w:r>
      <w:r>
        <w:rPr>
          <w:rFonts w:ascii="Cambria" w:eastAsiaTheme="minorEastAsia" w:hAnsi="Cambria"/>
        </w:rPr>
        <w:t xml:space="preserve">are highly ranked across most or all forecasting models. Other features appear to be highly important only for specific </w:t>
      </w:r>
      <w:r w:rsidR="00A44529">
        <w:rPr>
          <w:rFonts w:ascii="Cambria" w:eastAsiaTheme="minorEastAsia" w:hAnsi="Cambria"/>
        </w:rPr>
        <w:t xml:space="preserve">forecasting </w:t>
      </w:r>
      <w:r>
        <w:rPr>
          <w:rFonts w:ascii="Cambria" w:eastAsiaTheme="minorEastAsia" w:hAnsi="Cambria"/>
        </w:rPr>
        <w:t xml:space="preserve">models. Examples include </w:t>
      </w:r>
      <w:r>
        <w:rPr>
          <w:rFonts w:ascii="Cambria" w:eastAsiaTheme="minorEastAsia" w:hAnsi="Cambria"/>
          <w:i/>
          <w:iCs/>
        </w:rPr>
        <w:t>trend</w:t>
      </w:r>
      <w:r>
        <w:rPr>
          <w:rFonts w:ascii="Cambria" w:eastAsiaTheme="minorEastAsia" w:hAnsi="Cambria"/>
        </w:rPr>
        <w:t xml:space="preserve">, which </w:t>
      </w:r>
      <w:r w:rsidR="00D51381">
        <w:rPr>
          <w:rFonts w:ascii="Cambria" w:eastAsiaTheme="minorEastAsia" w:hAnsi="Cambria"/>
        </w:rPr>
        <w:t>is required</w:t>
      </w:r>
      <w:r>
        <w:rPr>
          <w:rFonts w:ascii="Cambria" w:eastAsiaTheme="minorEastAsia" w:hAnsi="Cambria"/>
        </w:rPr>
        <w:t xml:space="preserve"> for DES and TES, </w:t>
      </w:r>
      <w:r w:rsidR="00951625">
        <w:rPr>
          <w:rFonts w:ascii="Cambria" w:eastAsiaTheme="minorEastAsia" w:hAnsi="Cambria"/>
          <w:i/>
          <w:iCs/>
        </w:rPr>
        <w:t>seasonal strength</w:t>
      </w:r>
      <w:r>
        <w:rPr>
          <w:rFonts w:ascii="Cambria" w:eastAsiaTheme="minorEastAsia" w:hAnsi="Cambria"/>
        </w:rPr>
        <w:t xml:space="preserve">, which is </w:t>
      </w:r>
      <w:r w:rsidR="00A44529">
        <w:rPr>
          <w:rFonts w:ascii="Cambria" w:eastAsiaTheme="minorEastAsia" w:hAnsi="Cambria"/>
        </w:rPr>
        <w:t>required</w:t>
      </w:r>
      <w:r>
        <w:rPr>
          <w:rFonts w:ascii="Cambria" w:eastAsiaTheme="minorEastAsia" w:hAnsi="Cambria"/>
        </w:rPr>
        <w:t xml:space="preserve"> for TES, and</w:t>
      </w:r>
      <w:r w:rsidR="00951625">
        <w:rPr>
          <w:rFonts w:ascii="Cambria" w:eastAsiaTheme="minorEastAsia" w:hAnsi="Cambria"/>
          <w:i/>
          <w:iCs/>
        </w:rPr>
        <w:t xml:space="preserve"> X ACF</w:t>
      </w:r>
      <w:r w:rsidR="00CC79D5">
        <w:rPr>
          <w:rFonts w:ascii="Cambria" w:eastAsiaTheme="minorEastAsia" w:hAnsi="Cambria"/>
          <w:i/>
          <w:iCs/>
        </w:rPr>
        <w:t xml:space="preserve"> </w:t>
      </w:r>
      <w:r w:rsidR="00CC79D5">
        <w:rPr>
          <w:rFonts w:ascii="Cambria" w:eastAsiaTheme="minorEastAsia" w:hAnsi="Cambria"/>
        </w:rPr>
        <w:t>(the first autocorrelation coefficient of the time series)</w:t>
      </w:r>
      <w:r>
        <w:rPr>
          <w:rFonts w:ascii="Cambria" w:eastAsiaTheme="minorEastAsia" w:hAnsi="Cambria"/>
          <w:i/>
          <w:iCs/>
        </w:rPr>
        <w:t xml:space="preserve">, </w:t>
      </w:r>
      <w:r>
        <w:rPr>
          <w:rFonts w:ascii="Cambria" w:eastAsiaTheme="minorEastAsia" w:hAnsi="Cambria"/>
        </w:rPr>
        <w:t xml:space="preserve">which is important for Auto-ARIMA and </w:t>
      </w:r>
      <w:r w:rsidR="00951625">
        <w:rPr>
          <w:rFonts w:ascii="Cambria" w:eastAsiaTheme="minorEastAsia" w:hAnsi="Cambria"/>
        </w:rPr>
        <w:t>RNN</w:t>
      </w:r>
      <w:r>
        <w:rPr>
          <w:rFonts w:ascii="Cambria" w:eastAsiaTheme="minorEastAsia" w:hAnsi="Cambria"/>
        </w:rPr>
        <w:t>.</w:t>
      </w:r>
    </w:p>
    <w:p w14:paraId="5F56F672" w14:textId="39605808" w:rsidR="00327D52" w:rsidRDefault="00327D52" w:rsidP="00327D52">
      <w:pPr>
        <w:tabs>
          <w:tab w:val="left" w:pos="1027"/>
        </w:tabs>
        <w:rPr>
          <w:rFonts w:ascii="Cambria" w:eastAsiaTheme="minorEastAsia" w:hAnsi="Cambria"/>
        </w:rPr>
      </w:pPr>
    </w:p>
    <w:p w14:paraId="401E01E6" w14:textId="5A3BA9F9" w:rsidR="00EA268A" w:rsidRDefault="00EA268A" w:rsidP="00327D52">
      <w:pPr>
        <w:tabs>
          <w:tab w:val="left" w:pos="1027"/>
        </w:tabs>
        <w:rPr>
          <w:rFonts w:ascii="Cambria" w:eastAsiaTheme="minorEastAsia" w:hAnsi="Cambria"/>
        </w:rPr>
      </w:pPr>
    </w:p>
    <w:p w14:paraId="3DF491FE" w14:textId="6A91A3A0" w:rsidR="00EA268A" w:rsidRDefault="00EA268A" w:rsidP="00327D52">
      <w:pPr>
        <w:tabs>
          <w:tab w:val="left" w:pos="1027"/>
        </w:tabs>
        <w:rPr>
          <w:rFonts w:ascii="Cambria" w:eastAsiaTheme="minorEastAsia" w:hAnsi="Cambria"/>
        </w:rPr>
      </w:pPr>
    </w:p>
    <w:p w14:paraId="703F0F9B" w14:textId="3E46AF62" w:rsidR="00EA268A" w:rsidRDefault="00EA268A" w:rsidP="00327D52">
      <w:pPr>
        <w:tabs>
          <w:tab w:val="left" w:pos="1027"/>
        </w:tabs>
        <w:rPr>
          <w:rFonts w:ascii="Cambria" w:eastAsiaTheme="minorEastAsia" w:hAnsi="Cambria"/>
        </w:rPr>
      </w:pPr>
    </w:p>
    <w:p w14:paraId="38C32908" w14:textId="3209D6FF" w:rsidR="00EA268A" w:rsidRDefault="00EA268A" w:rsidP="00327D52">
      <w:pPr>
        <w:tabs>
          <w:tab w:val="left" w:pos="1027"/>
        </w:tabs>
        <w:rPr>
          <w:rFonts w:ascii="Cambria" w:eastAsiaTheme="minorEastAsia" w:hAnsi="Cambria"/>
        </w:rPr>
      </w:pPr>
    </w:p>
    <w:p w14:paraId="3E89CC3A" w14:textId="44FB387F" w:rsidR="00EA268A" w:rsidRDefault="00EA268A" w:rsidP="00327D52">
      <w:pPr>
        <w:tabs>
          <w:tab w:val="left" w:pos="1027"/>
        </w:tabs>
        <w:rPr>
          <w:rFonts w:ascii="Cambria" w:eastAsiaTheme="minorEastAsia" w:hAnsi="Cambria"/>
        </w:rPr>
      </w:pPr>
    </w:p>
    <w:p w14:paraId="74B32F42" w14:textId="77777777" w:rsidR="004D66EC" w:rsidRDefault="004D66EC" w:rsidP="00327D52">
      <w:pPr>
        <w:tabs>
          <w:tab w:val="left" w:pos="1027"/>
        </w:tabs>
        <w:rPr>
          <w:rFonts w:ascii="Cambria" w:eastAsiaTheme="minorEastAsia" w:hAnsi="Cambria"/>
        </w:rPr>
      </w:pPr>
    </w:p>
    <w:p w14:paraId="303D53F2" w14:textId="3BCA2DE7" w:rsidR="00EA268A" w:rsidRDefault="00EA268A" w:rsidP="00327D52">
      <w:pPr>
        <w:tabs>
          <w:tab w:val="left" w:pos="1027"/>
        </w:tabs>
        <w:rPr>
          <w:rFonts w:ascii="Cambria" w:eastAsiaTheme="minorEastAsia" w:hAnsi="Cambria"/>
        </w:rPr>
      </w:pPr>
    </w:p>
    <w:p w14:paraId="564FB93A" w14:textId="77777777" w:rsidR="00EA268A" w:rsidRDefault="00EA268A" w:rsidP="00327D52">
      <w:pPr>
        <w:tabs>
          <w:tab w:val="left" w:pos="1027"/>
        </w:tabs>
        <w:rPr>
          <w:rFonts w:ascii="Cambria" w:eastAsiaTheme="minorEastAsia" w:hAnsi="Cambria"/>
        </w:rPr>
      </w:pPr>
    </w:p>
    <w:p w14:paraId="131E1B4A" w14:textId="78236CBC" w:rsidR="00951625" w:rsidRPr="00657CD6" w:rsidRDefault="00951625" w:rsidP="00327D52">
      <w:pPr>
        <w:tabs>
          <w:tab w:val="left" w:pos="1027"/>
        </w:tabs>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5</w:t>
      </w:r>
      <w:r>
        <w:rPr>
          <w:rFonts w:ascii="Cambria" w:eastAsiaTheme="minorEastAsia" w:hAnsi="Cambria"/>
          <w:b/>
          <w:bCs/>
        </w:rPr>
        <w:t>: Permutation-based importance for the top six features for each forecasting model.</w:t>
      </w:r>
    </w:p>
    <w:p w14:paraId="07137BB3" w14:textId="77777777" w:rsidR="00951625" w:rsidRDefault="00951625" w:rsidP="00327D52">
      <w:pPr>
        <w:tabs>
          <w:tab w:val="left" w:pos="1027"/>
        </w:tabs>
        <w:rPr>
          <w:rFonts w:ascii="Cambria" w:eastAsiaTheme="minorEastAsia" w:hAnsi="Cambria"/>
        </w:rPr>
      </w:pPr>
    </w:p>
    <w:p w14:paraId="2017A8D0" w14:textId="205C1161" w:rsidR="00D51381" w:rsidRDefault="00951625" w:rsidP="00327D52">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716608" behindDoc="0" locked="0" layoutInCell="1" allowOverlap="1" wp14:anchorId="411327A2" wp14:editId="458BEFC7">
            <wp:simplePos x="0" y="0"/>
            <wp:positionH relativeFrom="margin">
              <wp:align>right</wp:align>
            </wp:positionH>
            <wp:positionV relativeFrom="paragraph">
              <wp:posOffset>0</wp:posOffset>
            </wp:positionV>
            <wp:extent cx="5934075" cy="4495800"/>
            <wp:effectExtent l="0" t="0" r="9525" b="0"/>
            <wp:wrapNone/>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anchor>
        </w:drawing>
      </w:r>
    </w:p>
    <w:p w14:paraId="5C026178" w14:textId="7F5612D9" w:rsidR="00951625" w:rsidRDefault="00951625" w:rsidP="00327D52">
      <w:pPr>
        <w:tabs>
          <w:tab w:val="left" w:pos="1027"/>
        </w:tabs>
        <w:rPr>
          <w:rFonts w:ascii="Cambria" w:eastAsiaTheme="minorEastAsia" w:hAnsi="Cambria"/>
        </w:rPr>
      </w:pPr>
    </w:p>
    <w:p w14:paraId="7CE0ED61" w14:textId="5BFFA4B0" w:rsidR="00951625" w:rsidRDefault="00951625" w:rsidP="00327D52">
      <w:pPr>
        <w:tabs>
          <w:tab w:val="left" w:pos="1027"/>
        </w:tabs>
        <w:rPr>
          <w:rFonts w:ascii="Cambria" w:eastAsiaTheme="minorEastAsia" w:hAnsi="Cambria"/>
        </w:rPr>
      </w:pPr>
    </w:p>
    <w:p w14:paraId="795DD6EA" w14:textId="1DD0BA07" w:rsidR="00951625" w:rsidRDefault="00951625" w:rsidP="00327D52">
      <w:pPr>
        <w:tabs>
          <w:tab w:val="left" w:pos="1027"/>
        </w:tabs>
        <w:rPr>
          <w:rFonts w:ascii="Cambria" w:eastAsiaTheme="minorEastAsia" w:hAnsi="Cambria"/>
        </w:rPr>
      </w:pPr>
    </w:p>
    <w:p w14:paraId="596E7FC8" w14:textId="7F28F139" w:rsidR="00951625" w:rsidRDefault="00951625" w:rsidP="00327D52">
      <w:pPr>
        <w:tabs>
          <w:tab w:val="left" w:pos="1027"/>
        </w:tabs>
        <w:rPr>
          <w:rFonts w:ascii="Cambria" w:eastAsiaTheme="minorEastAsia" w:hAnsi="Cambria"/>
        </w:rPr>
      </w:pPr>
    </w:p>
    <w:p w14:paraId="60BB022E" w14:textId="014F7CE6" w:rsidR="00951625" w:rsidRDefault="00951625" w:rsidP="00327D52">
      <w:pPr>
        <w:tabs>
          <w:tab w:val="left" w:pos="1027"/>
        </w:tabs>
        <w:rPr>
          <w:rFonts w:ascii="Cambria" w:eastAsiaTheme="minorEastAsia" w:hAnsi="Cambria"/>
        </w:rPr>
      </w:pPr>
    </w:p>
    <w:p w14:paraId="61774364" w14:textId="442DEB8F" w:rsidR="00951625" w:rsidRDefault="00951625" w:rsidP="00327D52">
      <w:pPr>
        <w:tabs>
          <w:tab w:val="left" w:pos="1027"/>
        </w:tabs>
        <w:rPr>
          <w:rFonts w:ascii="Cambria" w:eastAsiaTheme="minorEastAsia" w:hAnsi="Cambria"/>
        </w:rPr>
      </w:pPr>
    </w:p>
    <w:p w14:paraId="2A69F595" w14:textId="3DFF0C6D" w:rsidR="00951625" w:rsidRDefault="00951625" w:rsidP="00327D52">
      <w:pPr>
        <w:tabs>
          <w:tab w:val="left" w:pos="1027"/>
        </w:tabs>
        <w:rPr>
          <w:rFonts w:ascii="Cambria" w:eastAsiaTheme="minorEastAsia" w:hAnsi="Cambria"/>
        </w:rPr>
      </w:pPr>
    </w:p>
    <w:p w14:paraId="7C8C8D62" w14:textId="3718D5FF" w:rsidR="00951625" w:rsidRDefault="00951625" w:rsidP="00327D52">
      <w:pPr>
        <w:tabs>
          <w:tab w:val="left" w:pos="1027"/>
        </w:tabs>
        <w:rPr>
          <w:rFonts w:ascii="Cambria" w:eastAsiaTheme="minorEastAsia" w:hAnsi="Cambria"/>
        </w:rPr>
      </w:pPr>
    </w:p>
    <w:p w14:paraId="4ED678F8" w14:textId="231ADFC2" w:rsidR="00951625" w:rsidRDefault="00951625" w:rsidP="00327D52">
      <w:pPr>
        <w:tabs>
          <w:tab w:val="left" w:pos="1027"/>
        </w:tabs>
        <w:rPr>
          <w:rFonts w:ascii="Cambria" w:eastAsiaTheme="minorEastAsia" w:hAnsi="Cambria"/>
        </w:rPr>
      </w:pPr>
    </w:p>
    <w:p w14:paraId="2D8214BB" w14:textId="72621742" w:rsidR="00951625" w:rsidRDefault="00951625" w:rsidP="00327D52">
      <w:pPr>
        <w:tabs>
          <w:tab w:val="left" w:pos="1027"/>
        </w:tabs>
        <w:rPr>
          <w:rFonts w:ascii="Cambria" w:eastAsiaTheme="minorEastAsia" w:hAnsi="Cambria"/>
        </w:rPr>
      </w:pPr>
    </w:p>
    <w:p w14:paraId="38232A33" w14:textId="3816BDAB" w:rsidR="00951625" w:rsidRDefault="00951625" w:rsidP="00327D52">
      <w:pPr>
        <w:tabs>
          <w:tab w:val="left" w:pos="1027"/>
        </w:tabs>
        <w:rPr>
          <w:rFonts w:ascii="Cambria" w:eastAsiaTheme="minorEastAsia" w:hAnsi="Cambria"/>
        </w:rPr>
      </w:pPr>
    </w:p>
    <w:p w14:paraId="5B772C7A" w14:textId="05F2189E" w:rsidR="00951625" w:rsidRDefault="00951625" w:rsidP="00327D52">
      <w:pPr>
        <w:tabs>
          <w:tab w:val="left" w:pos="1027"/>
        </w:tabs>
        <w:rPr>
          <w:rFonts w:ascii="Cambria" w:eastAsiaTheme="minorEastAsia" w:hAnsi="Cambria"/>
        </w:rPr>
      </w:pPr>
    </w:p>
    <w:p w14:paraId="33A72623" w14:textId="55B9F4DC" w:rsidR="00951625" w:rsidRDefault="00951625" w:rsidP="00327D52">
      <w:pPr>
        <w:tabs>
          <w:tab w:val="left" w:pos="1027"/>
        </w:tabs>
        <w:rPr>
          <w:rFonts w:ascii="Cambria" w:eastAsiaTheme="minorEastAsia" w:hAnsi="Cambria"/>
        </w:rPr>
      </w:pPr>
    </w:p>
    <w:p w14:paraId="6F33AB65" w14:textId="2C432BDE" w:rsidR="00951625" w:rsidRDefault="00951625" w:rsidP="00327D52">
      <w:pPr>
        <w:tabs>
          <w:tab w:val="left" w:pos="1027"/>
        </w:tabs>
        <w:rPr>
          <w:rFonts w:ascii="Cambria" w:eastAsiaTheme="minorEastAsia" w:hAnsi="Cambria"/>
        </w:rPr>
      </w:pPr>
    </w:p>
    <w:p w14:paraId="6F59BB59" w14:textId="43B644FD" w:rsidR="00951625" w:rsidRDefault="00951625" w:rsidP="00327D52">
      <w:pPr>
        <w:tabs>
          <w:tab w:val="left" w:pos="1027"/>
        </w:tabs>
        <w:rPr>
          <w:rFonts w:ascii="Cambria" w:eastAsiaTheme="minorEastAsia" w:hAnsi="Cambria"/>
        </w:rPr>
      </w:pPr>
    </w:p>
    <w:p w14:paraId="428164CB" w14:textId="79049323" w:rsidR="003F6271" w:rsidRDefault="003F6271" w:rsidP="00327D52">
      <w:pPr>
        <w:tabs>
          <w:tab w:val="left" w:pos="1027"/>
        </w:tabs>
        <w:rPr>
          <w:rFonts w:ascii="Cambria" w:eastAsiaTheme="minorEastAsia" w:hAnsi="Cambria"/>
        </w:rPr>
      </w:pPr>
    </w:p>
    <w:p w14:paraId="3F8DAC49" w14:textId="39174F0D" w:rsidR="003F6271" w:rsidRDefault="003F6271" w:rsidP="00327D52">
      <w:pPr>
        <w:tabs>
          <w:tab w:val="left" w:pos="1027"/>
        </w:tabs>
        <w:rPr>
          <w:rFonts w:ascii="Cambria" w:eastAsiaTheme="minorEastAsia" w:hAnsi="Cambria"/>
        </w:rPr>
      </w:pPr>
    </w:p>
    <w:p w14:paraId="4E407A17" w14:textId="1A98B26E" w:rsidR="003F6271" w:rsidRDefault="003F6271" w:rsidP="00327D52">
      <w:pPr>
        <w:tabs>
          <w:tab w:val="left" w:pos="1027"/>
        </w:tabs>
        <w:rPr>
          <w:rFonts w:ascii="Cambria" w:eastAsiaTheme="minorEastAsia" w:hAnsi="Cambria"/>
        </w:rPr>
      </w:pPr>
    </w:p>
    <w:p w14:paraId="6F01D2EA" w14:textId="34055A9D" w:rsidR="003F6271" w:rsidRDefault="003F6271" w:rsidP="00327D52">
      <w:pPr>
        <w:tabs>
          <w:tab w:val="left" w:pos="1027"/>
        </w:tabs>
        <w:rPr>
          <w:rFonts w:ascii="Cambria" w:eastAsiaTheme="minorEastAsia" w:hAnsi="Cambria"/>
        </w:rPr>
      </w:pPr>
    </w:p>
    <w:p w14:paraId="4C71F966" w14:textId="4B799904" w:rsidR="003F6271" w:rsidRDefault="003F6271" w:rsidP="00327D52">
      <w:pPr>
        <w:tabs>
          <w:tab w:val="left" w:pos="1027"/>
        </w:tabs>
        <w:rPr>
          <w:rFonts w:ascii="Cambria" w:eastAsiaTheme="minorEastAsia" w:hAnsi="Cambria"/>
        </w:rPr>
      </w:pPr>
    </w:p>
    <w:p w14:paraId="12F01BED" w14:textId="206C1509" w:rsidR="003F6271" w:rsidRDefault="003F6271" w:rsidP="00327D52">
      <w:pPr>
        <w:tabs>
          <w:tab w:val="left" w:pos="1027"/>
        </w:tabs>
        <w:rPr>
          <w:rFonts w:ascii="Cambria" w:eastAsiaTheme="minorEastAsia" w:hAnsi="Cambria"/>
        </w:rPr>
      </w:pPr>
    </w:p>
    <w:p w14:paraId="6D6FCE1D" w14:textId="75431230" w:rsidR="003F6271" w:rsidRDefault="003F6271" w:rsidP="00327D52">
      <w:pPr>
        <w:tabs>
          <w:tab w:val="left" w:pos="1027"/>
        </w:tabs>
        <w:rPr>
          <w:rFonts w:ascii="Cambria" w:eastAsiaTheme="minorEastAsia" w:hAnsi="Cambria"/>
        </w:rPr>
      </w:pPr>
    </w:p>
    <w:p w14:paraId="291DABC2" w14:textId="7252EFBD" w:rsidR="003F6271" w:rsidRDefault="003F6271" w:rsidP="00327D52">
      <w:pPr>
        <w:tabs>
          <w:tab w:val="left" w:pos="1027"/>
        </w:tabs>
        <w:rPr>
          <w:rFonts w:ascii="Cambria" w:eastAsiaTheme="minorEastAsia" w:hAnsi="Cambria"/>
        </w:rPr>
      </w:pPr>
    </w:p>
    <w:p w14:paraId="72C423B0" w14:textId="699A04DB" w:rsidR="003F6271" w:rsidRDefault="003F6271" w:rsidP="00327D52">
      <w:pPr>
        <w:tabs>
          <w:tab w:val="left" w:pos="1027"/>
        </w:tabs>
        <w:rPr>
          <w:rFonts w:ascii="Cambria" w:eastAsiaTheme="minorEastAsia" w:hAnsi="Cambria"/>
        </w:rPr>
      </w:pPr>
    </w:p>
    <w:p w14:paraId="38544916" w14:textId="77777777" w:rsidR="003F6271" w:rsidRDefault="003F6271" w:rsidP="00327D52">
      <w:pPr>
        <w:tabs>
          <w:tab w:val="left" w:pos="1027"/>
        </w:tabs>
        <w:rPr>
          <w:rFonts w:ascii="Cambria" w:eastAsiaTheme="minorEastAsia" w:hAnsi="Cambria"/>
        </w:rPr>
      </w:pPr>
    </w:p>
    <w:p w14:paraId="0BDA230A" w14:textId="5A14E4EB" w:rsidR="00951625" w:rsidRDefault="00951625" w:rsidP="00327D52">
      <w:pPr>
        <w:tabs>
          <w:tab w:val="left" w:pos="1027"/>
        </w:tabs>
        <w:rPr>
          <w:rFonts w:ascii="Cambria" w:eastAsiaTheme="minorEastAsia" w:hAnsi="Cambria"/>
        </w:rPr>
      </w:pPr>
    </w:p>
    <w:p w14:paraId="7FEB3CBB" w14:textId="7E85D235" w:rsidR="00951625" w:rsidRDefault="00951625" w:rsidP="00327D52">
      <w:pPr>
        <w:tabs>
          <w:tab w:val="left" w:pos="1027"/>
        </w:tabs>
        <w:rPr>
          <w:rFonts w:ascii="Cambria" w:eastAsiaTheme="minorEastAsia" w:hAnsi="Cambria"/>
        </w:rPr>
      </w:pPr>
    </w:p>
    <w:p w14:paraId="6EDE3A41" w14:textId="5E6DCB52" w:rsidR="00951625" w:rsidRDefault="00951625" w:rsidP="00327D52">
      <w:pPr>
        <w:tabs>
          <w:tab w:val="left" w:pos="1027"/>
        </w:tabs>
        <w:rPr>
          <w:rFonts w:ascii="Cambria" w:eastAsiaTheme="minorEastAsia" w:hAnsi="Cambria"/>
        </w:rPr>
      </w:pPr>
    </w:p>
    <w:p w14:paraId="5D78C44D" w14:textId="37673ABB" w:rsidR="00DC4863" w:rsidRPr="00134519" w:rsidRDefault="00DC4863" w:rsidP="00DC4863">
      <w:pPr>
        <w:pStyle w:val="ListParagraph"/>
        <w:numPr>
          <w:ilvl w:val="2"/>
          <w:numId w:val="1"/>
        </w:numPr>
        <w:rPr>
          <w:rFonts w:ascii="Cambria" w:hAnsi="Cambria"/>
          <w:i/>
          <w:iCs/>
        </w:rPr>
      </w:pPr>
      <w:r>
        <w:rPr>
          <w:rFonts w:ascii="Cambria" w:hAnsi="Cambria"/>
          <w:i/>
          <w:iCs/>
        </w:rPr>
        <w:t xml:space="preserve"> </w:t>
      </w:r>
      <w:r w:rsidR="0090764E">
        <w:rPr>
          <w:rFonts w:ascii="Cambria" w:hAnsi="Cambria"/>
          <w:i/>
          <w:iCs/>
        </w:rPr>
        <w:t>Illustration of Changes in</w:t>
      </w:r>
      <w:r>
        <w:rPr>
          <w:rFonts w:ascii="Cambria" w:hAnsi="Cambria"/>
          <w:i/>
          <w:iCs/>
        </w:rPr>
        <w:t xml:space="preserve"> Time Series Features</w:t>
      </w:r>
      <w:r w:rsidR="000E1E91">
        <w:rPr>
          <w:rFonts w:ascii="Cambria" w:hAnsi="Cambria"/>
          <w:i/>
          <w:iCs/>
        </w:rPr>
        <w:t xml:space="preserve"> After Protection</w:t>
      </w:r>
    </w:p>
    <w:p w14:paraId="64825346" w14:textId="0909A2C3" w:rsidR="008F1283" w:rsidRDefault="008F1283" w:rsidP="00327D52">
      <w:pPr>
        <w:rPr>
          <w:rFonts w:ascii="Cambria" w:eastAsiaTheme="minorEastAsia" w:hAnsi="Cambria"/>
        </w:rPr>
      </w:pPr>
    </w:p>
    <w:p w14:paraId="6844B9D3" w14:textId="0C5458DA" w:rsidR="006C03CE" w:rsidRDefault="00FB67DD" w:rsidP="006C03CE">
      <w:pPr>
        <w:rPr>
          <w:rFonts w:ascii="Cambria" w:hAnsi="Cambria"/>
        </w:rPr>
      </w:pPr>
      <w:r w:rsidRPr="00C546A7">
        <w:rPr>
          <w:rFonts w:ascii="Cambria" w:hAnsi="Cambria"/>
        </w:rPr>
        <w:t xml:space="preserve">Figure </w:t>
      </w:r>
      <w:r w:rsidR="003A7FE9">
        <w:rPr>
          <w:rFonts w:ascii="Cambria" w:hAnsi="Cambria"/>
        </w:rPr>
        <w:t>6</w:t>
      </w:r>
      <w:r w:rsidRPr="00C546A7">
        <w:rPr>
          <w:rFonts w:ascii="Cambria" w:hAnsi="Cambria"/>
        </w:rPr>
        <w:t xml:space="preserve"> </w:t>
      </w:r>
      <w:r>
        <w:rPr>
          <w:rFonts w:ascii="Cambria" w:hAnsi="Cambria"/>
        </w:rPr>
        <w:t xml:space="preserve">displays </w:t>
      </w:r>
      <w:r w:rsidRPr="00C546A7">
        <w:rPr>
          <w:rFonts w:ascii="Cambria" w:hAnsi="Cambria"/>
        </w:rPr>
        <w:t xml:space="preserve">two monthly time series </w:t>
      </w:r>
      <w:r w:rsidR="006C03CE">
        <w:rPr>
          <w:rFonts w:ascii="Cambria" w:hAnsi="Cambria"/>
        </w:rPr>
        <w:t xml:space="preserve">from the M3 monthly micro data </w:t>
      </w:r>
      <w:r>
        <w:rPr>
          <w:rFonts w:ascii="Cambria" w:hAnsi="Cambria"/>
        </w:rPr>
        <w:t xml:space="preserve">with desirable and undesirable features.  </w:t>
      </w:r>
      <w:r w:rsidR="006C03CE">
        <w:rPr>
          <w:rFonts w:ascii="Cambria" w:eastAsiaTheme="minorEastAsia" w:hAnsi="Cambria"/>
        </w:rPr>
        <w:t xml:space="preserve">After applying the privacy methods to the original time series, Figure </w:t>
      </w:r>
      <w:r w:rsidR="008B7FE4">
        <w:rPr>
          <w:rFonts w:ascii="Cambria" w:eastAsiaTheme="minorEastAsia" w:hAnsi="Cambria"/>
        </w:rPr>
        <w:t>6</w:t>
      </w:r>
      <w:r w:rsidR="006C03CE">
        <w:rPr>
          <w:rFonts w:ascii="Cambria" w:eastAsiaTheme="minorEastAsia" w:hAnsi="Cambria"/>
        </w:rPr>
        <w:t xml:space="preserve"> illustrates the results using k-nTS+ with </w:t>
      </w:r>
      <m:oMath>
        <m:r>
          <w:rPr>
            <w:rFonts w:ascii="Cambria Math" w:eastAsiaTheme="minorEastAsia" w:hAnsi="Cambria Math"/>
          </w:rPr>
          <m:t>k=3</m:t>
        </m:r>
      </m:oMath>
      <w:r w:rsidR="006C03CE">
        <w:rPr>
          <w:rFonts w:ascii="Cambria" w:eastAsiaTheme="minorEastAsia" w:hAnsi="Cambria"/>
        </w:rPr>
        <w:t xml:space="preserve"> and additive noise with </w:t>
      </w:r>
      <m:oMath>
        <m:r>
          <w:rPr>
            <w:rFonts w:ascii="Cambria Math" w:eastAsiaTheme="minorEastAsia" w:hAnsi="Cambria Math"/>
          </w:rPr>
          <m:t>s=1</m:t>
        </m:r>
      </m:oMath>
      <w:r w:rsidR="006C03CE">
        <w:rPr>
          <w:rFonts w:ascii="Cambria" w:eastAsiaTheme="minorEastAsia" w:hAnsi="Cambria"/>
        </w:rPr>
        <w:t xml:space="preserve">.  We can see that for k-nTS+ with k=3, there is little visual change for the undesirable series.  For additive noise, there are drastic changes to both series.  </w:t>
      </w:r>
    </w:p>
    <w:p w14:paraId="368A61F9" w14:textId="77777777" w:rsidR="006C03CE" w:rsidRDefault="006C03CE" w:rsidP="006C03CE">
      <w:pPr>
        <w:rPr>
          <w:rFonts w:ascii="Cambria" w:hAnsi="Cambria"/>
        </w:rPr>
      </w:pPr>
    </w:p>
    <w:p w14:paraId="5BF4B358" w14:textId="061997F2" w:rsidR="006C03CE" w:rsidRDefault="006C03CE" w:rsidP="006C03CE">
      <w:pPr>
        <w:rPr>
          <w:rFonts w:ascii="Cambria" w:hAnsi="Cambria"/>
        </w:rPr>
      </w:pPr>
      <w:r>
        <w:rPr>
          <w:rFonts w:ascii="Cambria" w:eastAsiaTheme="minorEastAsia" w:hAnsi="Cambria"/>
        </w:rPr>
        <w:t xml:space="preserve">Table 5 displays the values of the time series features before and after protection. </w:t>
      </w:r>
      <w:r>
        <w:rPr>
          <w:rFonts w:ascii="Cambria" w:hAnsi="Cambria"/>
        </w:rPr>
        <w:t>Table 5 shows that t</w:t>
      </w:r>
      <w:r w:rsidR="00FB67DD" w:rsidRPr="00C546A7">
        <w:rPr>
          <w:rFonts w:ascii="Cambria" w:hAnsi="Cambria"/>
        </w:rPr>
        <w:t xml:space="preserve">he low spectral entropy and high Hurst coefficient values </w:t>
      </w:r>
      <w:r w:rsidR="00FB67DD">
        <w:rPr>
          <w:rFonts w:ascii="Cambria" w:hAnsi="Cambria"/>
        </w:rPr>
        <w:t xml:space="preserve">of the desirable time series </w:t>
      </w:r>
      <w:r w:rsidR="00FB67DD" w:rsidRPr="00C546A7">
        <w:rPr>
          <w:rFonts w:ascii="Cambria" w:hAnsi="Cambria"/>
        </w:rPr>
        <w:t>indicate</w:t>
      </w:r>
      <w:r w:rsidR="00FB67DD">
        <w:rPr>
          <w:rFonts w:ascii="Cambria" w:hAnsi="Cambria"/>
        </w:rPr>
        <w:t xml:space="preserve"> </w:t>
      </w:r>
      <w:r w:rsidR="00FB67DD" w:rsidRPr="00C546A7">
        <w:rPr>
          <w:rFonts w:ascii="Cambria" w:hAnsi="Cambria"/>
        </w:rPr>
        <w:t xml:space="preserve">good forecastability. </w:t>
      </w:r>
      <w:r>
        <w:rPr>
          <w:rFonts w:ascii="Cambria" w:hAnsi="Cambria"/>
        </w:rPr>
        <w:t>Table 5 shows that t</w:t>
      </w:r>
      <w:r w:rsidR="00FB67DD" w:rsidRPr="00C546A7">
        <w:rPr>
          <w:rFonts w:ascii="Cambria" w:hAnsi="Cambria"/>
        </w:rPr>
        <w:t xml:space="preserve">he </w:t>
      </w:r>
      <w:r w:rsidR="00FB67DD">
        <w:rPr>
          <w:rFonts w:ascii="Cambria" w:hAnsi="Cambria"/>
        </w:rPr>
        <w:t xml:space="preserve">undesirable </w:t>
      </w:r>
      <w:r w:rsidR="00FB67DD" w:rsidRPr="00C546A7">
        <w:rPr>
          <w:rFonts w:ascii="Cambria" w:hAnsi="Cambria"/>
        </w:rPr>
        <w:t xml:space="preserve">series is essentially a random walk as indicated by the </w:t>
      </w:r>
      <w:r w:rsidR="00FB67DD">
        <w:rPr>
          <w:rFonts w:ascii="Cambria" w:hAnsi="Cambria"/>
        </w:rPr>
        <w:t xml:space="preserve">0.50 </w:t>
      </w:r>
      <w:r w:rsidR="00FB67DD" w:rsidRPr="00C546A7">
        <w:rPr>
          <w:rFonts w:ascii="Cambria" w:hAnsi="Cambria"/>
        </w:rPr>
        <w:t>value of the Hurst coefficient</w:t>
      </w:r>
      <w:r w:rsidR="00FB67DD">
        <w:rPr>
          <w:rFonts w:ascii="Cambria" w:hAnsi="Cambria"/>
        </w:rPr>
        <w:t>. Furthermore, the undesirable series has</w:t>
      </w:r>
      <w:r w:rsidR="00FB67DD" w:rsidRPr="00C546A7">
        <w:rPr>
          <w:rFonts w:ascii="Cambria" w:hAnsi="Cambria"/>
        </w:rPr>
        <w:t xml:space="preserve"> a spectral entropy of </w:t>
      </w:r>
      <w:r w:rsidR="00FB67DD">
        <w:rPr>
          <w:rFonts w:ascii="Cambria" w:hAnsi="Cambria"/>
        </w:rPr>
        <w:t>1</w:t>
      </w:r>
      <w:r w:rsidR="00FB67DD" w:rsidRPr="00C546A7">
        <w:rPr>
          <w:rFonts w:ascii="Cambria" w:hAnsi="Cambria"/>
        </w:rPr>
        <w:t xml:space="preserve"> indicat</w:t>
      </w:r>
      <w:r w:rsidR="00FB67DD">
        <w:rPr>
          <w:rFonts w:ascii="Cambria" w:hAnsi="Cambria"/>
        </w:rPr>
        <w:t>ing</w:t>
      </w:r>
      <w:r w:rsidR="00FB67DD" w:rsidRPr="00C546A7">
        <w:rPr>
          <w:rFonts w:ascii="Cambria" w:hAnsi="Cambria"/>
        </w:rPr>
        <w:t xml:space="preserve"> a low signal-to-noise ratio. </w:t>
      </w:r>
      <w:r w:rsidR="00FB67DD">
        <w:rPr>
          <w:rFonts w:ascii="Cambria" w:hAnsi="Cambria"/>
        </w:rPr>
        <w:t>When comparing the two series, t</w:t>
      </w:r>
      <w:r w:rsidR="00FB67DD" w:rsidRPr="00C546A7">
        <w:rPr>
          <w:rFonts w:ascii="Cambria" w:hAnsi="Cambria"/>
        </w:rPr>
        <w:t xml:space="preserve">he variance of the </w:t>
      </w:r>
      <w:r w:rsidR="00FB67DD">
        <w:rPr>
          <w:rFonts w:ascii="Cambria" w:hAnsi="Cambria"/>
        </w:rPr>
        <w:t xml:space="preserve">desirable </w:t>
      </w:r>
      <w:r w:rsidR="00FB67DD" w:rsidRPr="00C546A7">
        <w:rPr>
          <w:rFonts w:ascii="Cambria" w:hAnsi="Cambria"/>
        </w:rPr>
        <w:t xml:space="preserve">series is due to a forecastable trend, whereas the variance of the </w:t>
      </w:r>
      <w:r w:rsidR="00FB67DD">
        <w:rPr>
          <w:rFonts w:ascii="Cambria" w:hAnsi="Cambria"/>
        </w:rPr>
        <w:t xml:space="preserve">undesirable </w:t>
      </w:r>
      <w:r w:rsidR="00FB67DD" w:rsidRPr="00C546A7">
        <w:rPr>
          <w:rFonts w:ascii="Cambria" w:hAnsi="Cambria"/>
        </w:rPr>
        <w:t xml:space="preserve">series </w:t>
      </w:r>
      <w:r w:rsidR="00FB67DD">
        <w:rPr>
          <w:rFonts w:ascii="Cambria" w:hAnsi="Cambria"/>
        </w:rPr>
        <w:t xml:space="preserve">is due to </w:t>
      </w:r>
      <w:r w:rsidR="00FB67DD" w:rsidRPr="00C546A7">
        <w:rPr>
          <w:rFonts w:ascii="Cambria" w:hAnsi="Cambria"/>
        </w:rPr>
        <w:t xml:space="preserve">randomness. The </w:t>
      </w:r>
      <w:r w:rsidR="00FB67DD">
        <w:rPr>
          <w:rFonts w:ascii="Cambria" w:hAnsi="Cambria"/>
        </w:rPr>
        <w:t xml:space="preserve">desirable </w:t>
      </w:r>
      <w:r w:rsidR="00FB67DD" w:rsidRPr="00C546A7">
        <w:rPr>
          <w:rFonts w:ascii="Cambria" w:hAnsi="Cambria"/>
        </w:rPr>
        <w:t>series</w:t>
      </w:r>
      <w:r w:rsidR="00FB67DD">
        <w:rPr>
          <w:rFonts w:ascii="Cambria" w:hAnsi="Cambria"/>
        </w:rPr>
        <w:t xml:space="preserve"> also </w:t>
      </w:r>
      <w:r w:rsidR="00FB67DD" w:rsidRPr="00C546A7">
        <w:rPr>
          <w:rFonts w:ascii="Cambria" w:hAnsi="Cambria"/>
        </w:rPr>
        <w:t xml:space="preserve">has low </w:t>
      </w:r>
      <w:r w:rsidR="00FB67DD" w:rsidRPr="00C546A7">
        <w:rPr>
          <w:rFonts w:ascii="Cambria" w:hAnsi="Cambria"/>
          <w:i/>
          <w:iCs/>
        </w:rPr>
        <w:t>Kurtosis</w:t>
      </w:r>
      <w:r w:rsidR="00FB67DD">
        <w:rPr>
          <w:rFonts w:ascii="Cambria" w:hAnsi="Cambria"/>
        </w:rPr>
        <w:t xml:space="preserve"> with a light tailed distribution compared to the undesirable series.</w:t>
      </w:r>
      <w:r w:rsidR="008215EC">
        <w:rPr>
          <w:rFonts w:ascii="Cambria" w:hAnsi="Cambria"/>
        </w:rPr>
        <w:t xml:space="preserve"> One interesting finding is that the k-nTS+ </w:t>
      </w:r>
      <w:r w:rsidR="008215EC">
        <w:rPr>
          <w:rFonts w:ascii="Cambria" w:hAnsi="Cambria"/>
        </w:rPr>
        <w:lastRenderedPageBreak/>
        <w:t xml:space="preserve">(k=3) version of the desirable series </w:t>
      </w:r>
      <w:r w:rsidR="00581530">
        <w:rPr>
          <w:rFonts w:ascii="Cambria" w:hAnsi="Cambria"/>
        </w:rPr>
        <w:t>has</w:t>
      </w:r>
      <w:r w:rsidR="008215EC">
        <w:rPr>
          <w:rFonts w:ascii="Cambria" w:hAnsi="Cambria"/>
        </w:rPr>
        <w:t xml:space="preserve"> a lower </w:t>
      </w:r>
      <w:r w:rsidR="008215EC">
        <w:rPr>
          <w:rFonts w:ascii="Cambria" w:hAnsi="Cambria"/>
          <w:i/>
          <w:iCs/>
        </w:rPr>
        <w:t xml:space="preserve">Variance </w:t>
      </w:r>
      <w:r w:rsidR="008215EC">
        <w:rPr>
          <w:rFonts w:ascii="Cambria" w:hAnsi="Cambria"/>
        </w:rPr>
        <w:t xml:space="preserve">than the original </w:t>
      </w:r>
      <w:r w:rsidR="00581530">
        <w:rPr>
          <w:rFonts w:ascii="Cambria" w:hAnsi="Cambria"/>
        </w:rPr>
        <w:t>series</w:t>
      </w:r>
      <w:r w:rsidR="008215EC">
        <w:rPr>
          <w:rFonts w:ascii="Cambria" w:hAnsi="Cambria"/>
        </w:rPr>
        <w:t xml:space="preserve">. However, the higher </w:t>
      </w:r>
      <w:r w:rsidR="00581530">
        <w:rPr>
          <w:rFonts w:ascii="Cambria" w:hAnsi="Cambria"/>
        </w:rPr>
        <w:t>(</w:t>
      </w:r>
      <w:r w:rsidR="008215EC">
        <w:rPr>
          <w:rFonts w:ascii="Cambria" w:hAnsi="Cambria"/>
        </w:rPr>
        <w:t>long run</w:t>
      </w:r>
      <w:r w:rsidR="00581530">
        <w:rPr>
          <w:rFonts w:ascii="Cambria" w:hAnsi="Cambria"/>
        </w:rPr>
        <w:t>)</w:t>
      </w:r>
      <w:r w:rsidR="008215EC">
        <w:rPr>
          <w:rFonts w:ascii="Cambria" w:hAnsi="Cambria"/>
        </w:rPr>
        <w:t xml:space="preserve"> variance of the original series is due to the strong trend. </w:t>
      </w:r>
      <w:r w:rsidR="00581530">
        <w:rPr>
          <w:rFonts w:ascii="Cambria" w:hAnsi="Cambria"/>
        </w:rPr>
        <w:t>Figure 7 shows t</w:t>
      </w:r>
      <w:r w:rsidR="008215EC">
        <w:rPr>
          <w:rFonts w:ascii="Cambria" w:hAnsi="Cambria"/>
        </w:rPr>
        <w:t xml:space="preserve">he </w:t>
      </w:r>
      <w:r w:rsidR="00581530">
        <w:rPr>
          <w:rFonts w:ascii="Cambria" w:hAnsi="Cambria"/>
        </w:rPr>
        <w:t xml:space="preserve">short run </w:t>
      </w:r>
      <w:r w:rsidR="008215EC">
        <w:rPr>
          <w:rFonts w:ascii="Cambria" w:hAnsi="Cambria"/>
        </w:rPr>
        <w:t xml:space="preserve">month-to-month variance of the k-nTS+ protected series is higher than the original </w:t>
      </w:r>
      <w:r w:rsidR="00581530">
        <w:rPr>
          <w:rFonts w:ascii="Cambria" w:hAnsi="Cambria"/>
        </w:rPr>
        <w:t>series</w:t>
      </w:r>
      <w:r w:rsidR="008215EC">
        <w:rPr>
          <w:rFonts w:ascii="Cambria" w:hAnsi="Cambria"/>
        </w:rPr>
        <w:t xml:space="preserve">, as indicated by the values of </w:t>
      </w:r>
      <w:r w:rsidR="008215EC">
        <w:rPr>
          <w:rFonts w:ascii="Cambria" w:hAnsi="Cambria"/>
          <w:i/>
          <w:iCs/>
        </w:rPr>
        <w:t>Max Variance Shift</w:t>
      </w:r>
      <w:r w:rsidR="00581530">
        <w:rPr>
          <w:rFonts w:ascii="Cambria" w:hAnsi="Cambria"/>
        </w:rPr>
        <w:t xml:space="preserve"> in Table 5</w:t>
      </w:r>
      <w:r w:rsidR="008215EC">
        <w:rPr>
          <w:rFonts w:ascii="Cambria" w:hAnsi="Cambria"/>
        </w:rPr>
        <w:t>.</w:t>
      </w:r>
    </w:p>
    <w:p w14:paraId="6FB06F1C" w14:textId="77777777" w:rsidR="00FB67DD" w:rsidRPr="00C546A7" w:rsidRDefault="00FB67DD" w:rsidP="00FB67DD">
      <w:pPr>
        <w:rPr>
          <w:rFonts w:ascii="Cambria" w:hAnsi="Cambria"/>
          <w:b/>
          <w:bCs/>
        </w:rPr>
      </w:pPr>
    </w:p>
    <w:p w14:paraId="1E7B2967" w14:textId="23B5CD6C" w:rsidR="00327D52" w:rsidRDefault="00327D52" w:rsidP="00327D52">
      <w:pPr>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6</w:t>
      </w:r>
      <w:r>
        <w:rPr>
          <w:rFonts w:ascii="Cambria" w:eastAsiaTheme="minorEastAsia" w:hAnsi="Cambria"/>
          <w:b/>
          <w:bCs/>
        </w:rPr>
        <w:t xml:space="preserve">: Comparison of original, AN (s = 1), and </w:t>
      </w:r>
      <w:r>
        <w:rPr>
          <w:rFonts w:ascii="Cambria" w:eastAsiaTheme="minorEastAsia" w:hAnsi="Cambria"/>
          <w:b/>
          <w:bCs/>
          <w:i/>
          <w:iCs/>
        </w:rPr>
        <w:t>k</w:t>
      </w:r>
      <w:r>
        <w:rPr>
          <w:rFonts w:ascii="Cambria" w:eastAsiaTheme="minorEastAsia" w:hAnsi="Cambria"/>
          <w:b/>
          <w:bCs/>
        </w:rPr>
        <w:t>-nTS+ (</w:t>
      </w:r>
      <w:r>
        <w:rPr>
          <w:rFonts w:ascii="Cambria" w:eastAsiaTheme="minorEastAsia" w:hAnsi="Cambria"/>
          <w:b/>
          <w:bCs/>
          <w:i/>
          <w:iCs/>
        </w:rPr>
        <w:t>k</w:t>
      </w:r>
      <w:r>
        <w:rPr>
          <w:rFonts w:ascii="Cambria" w:eastAsiaTheme="minorEastAsia" w:hAnsi="Cambria"/>
          <w:b/>
          <w:bCs/>
        </w:rPr>
        <w:t xml:space="preserve"> = </w:t>
      </w:r>
      <w:r w:rsidR="008F1283">
        <w:rPr>
          <w:rFonts w:ascii="Cambria" w:eastAsiaTheme="minorEastAsia" w:hAnsi="Cambria"/>
          <w:b/>
          <w:bCs/>
        </w:rPr>
        <w:t>3</w:t>
      </w:r>
      <w:r>
        <w:rPr>
          <w:rFonts w:ascii="Cambria" w:eastAsiaTheme="minorEastAsia" w:hAnsi="Cambria"/>
          <w:b/>
          <w:bCs/>
        </w:rPr>
        <w:t xml:space="preserve">) </w:t>
      </w:r>
      <w:r w:rsidR="00C3588C">
        <w:rPr>
          <w:rFonts w:ascii="Cambria" w:eastAsiaTheme="minorEastAsia" w:hAnsi="Cambria"/>
          <w:b/>
          <w:bCs/>
        </w:rPr>
        <w:t>protected</w:t>
      </w:r>
      <w:r>
        <w:rPr>
          <w:rFonts w:ascii="Cambria" w:eastAsiaTheme="minorEastAsia" w:hAnsi="Cambria"/>
          <w:b/>
          <w:bCs/>
        </w:rPr>
        <w:t xml:space="preserve"> series with desirable and undesirable features.</w:t>
      </w:r>
    </w:p>
    <w:p w14:paraId="75F01B13" w14:textId="1591568D" w:rsidR="00327D52" w:rsidRPr="00134519" w:rsidRDefault="00327D52" w:rsidP="00327D52">
      <w:pPr>
        <w:rPr>
          <w:rFonts w:ascii="Cambria" w:eastAsiaTheme="minorEastAsia" w:hAnsi="Cambria"/>
          <w:b/>
          <w:bCs/>
        </w:rPr>
      </w:pPr>
    </w:p>
    <w:p w14:paraId="174B8CC2" w14:textId="59C50A08" w:rsidR="00327D52" w:rsidRDefault="00CF6894" w:rsidP="00327D52">
      <w:pPr>
        <w:rPr>
          <w:rFonts w:ascii="Cambria" w:eastAsiaTheme="minorEastAsia" w:hAnsi="Cambria"/>
        </w:rPr>
      </w:pPr>
      <w:r>
        <w:rPr>
          <w:rFonts w:ascii="Cambria" w:eastAsiaTheme="minorEastAsia" w:hAnsi="Cambria"/>
          <w:noProof/>
        </w:rPr>
        <w:drawing>
          <wp:anchor distT="0" distB="0" distL="114300" distR="114300" simplePos="0" relativeHeight="251717632" behindDoc="0" locked="0" layoutInCell="1" allowOverlap="1" wp14:anchorId="2F83FFF3" wp14:editId="771EB75C">
            <wp:simplePos x="0" y="0"/>
            <wp:positionH relativeFrom="margin">
              <wp:align>right</wp:align>
            </wp:positionH>
            <wp:positionV relativeFrom="paragraph">
              <wp:posOffset>11430</wp:posOffset>
            </wp:positionV>
            <wp:extent cx="5943600" cy="4743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4863B4D6" w14:textId="1CA50A89" w:rsidR="00327D52" w:rsidRDefault="00327D52" w:rsidP="00327D52">
      <w:pPr>
        <w:rPr>
          <w:rFonts w:ascii="Cambria" w:eastAsiaTheme="minorEastAsia" w:hAnsi="Cambria"/>
        </w:rPr>
      </w:pPr>
    </w:p>
    <w:p w14:paraId="341D3EB9" w14:textId="46E0121C" w:rsidR="00327D52" w:rsidRDefault="00327D52" w:rsidP="00327D52">
      <w:pPr>
        <w:rPr>
          <w:rFonts w:ascii="Cambria" w:eastAsiaTheme="minorEastAsia" w:hAnsi="Cambria"/>
        </w:rPr>
      </w:pPr>
    </w:p>
    <w:p w14:paraId="60FC15E6" w14:textId="47EA2280" w:rsidR="00327D52" w:rsidRDefault="00327D52" w:rsidP="00327D52">
      <w:pPr>
        <w:rPr>
          <w:rFonts w:ascii="Cambria" w:eastAsiaTheme="minorEastAsia" w:hAnsi="Cambria"/>
        </w:rPr>
      </w:pPr>
    </w:p>
    <w:p w14:paraId="41E0F877" w14:textId="77777777" w:rsidR="00327D52" w:rsidRDefault="00327D52" w:rsidP="00327D52">
      <w:pPr>
        <w:rPr>
          <w:rFonts w:ascii="Cambria" w:eastAsiaTheme="minorEastAsia" w:hAnsi="Cambria"/>
        </w:rPr>
      </w:pPr>
    </w:p>
    <w:p w14:paraId="6EA8B3E3" w14:textId="77777777" w:rsidR="00327D52" w:rsidRDefault="00327D52" w:rsidP="00327D52">
      <w:pPr>
        <w:rPr>
          <w:rFonts w:ascii="Cambria" w:eastAsiaTheme="minorEastAsia" w:hAnsi="Cambria"/>
        </w:rPr>
      </w:pPr>
    </w:p>
    <w:p w14:paraId="5909F051" w14:textId="77777777" w:rsidR="00327D52" w:rsidRDefault="00327D52" w:rsidP="00327D52">
      <w:pPr>
        <w:rPr>
          <w:rFonts w:ascii="Cambria" w:eastAsiaTheme="minorEastAsia" w:hAnsi="Cambria"/>
        </w:rPr>
      </w:pPr>
    </w:p>
    <w:p w14:paraId="6D554025" w14:textId="7B16DB23" w:rsidR="00327D52" w:rsidRDefault="00327D52" w:rsidP="00327D52">
      <w:pPr>
        <w:rPr>
          <w:rFonts w:ascii="Cambria" w:eastAsiaTheme="minorEastAsia" w:hAnsi="Cambria"/>
        </w:rPr>
      </w:pPr>
    </w:p>
    <w:p w14:paraId="36E1C3A7" w14:textId="0E1BB3EA" w:rsidR="00CF6894" w:rsidRDefault="00CF6894" w:rsidP="00327D52">
      <w:pPr>
        <w:rPr>
          <w:rFonts w:ascii="Cambria" w:eastAsiaTheme="minorEastAsia" w:hAnsi="Cambria"/>
        </w:rPr>
      </w:pPr>
    </w:p>
    <w:p w14:paraId="57D1CE1B" w14:textId="46FF465D" w:rsidR="00CF6894" w:rsidRDefault="00CF6894" w:rsidP="00327D52">
      <w:pPr>
        <w:rPr>
          <w:rFonts w:ascii="Cambria" w:eastAsiaTheme="minorEastAsia" w:hAnsi="Cambria"/>
        </w:rPr>
      </w:pPr>
    </w:p>
    <w:p w14:paraId="4A3B4290" w14:textId="4883138D" w:rsidR="00CF6894" w:rsidRDefault="00CF6894" w:rsidP="00327D52">
      <w:pPr>
        <w:rPr>
          <w:rFonts w:ascii="Cambria" w:eastAsiaTheme="minorEastAsia" w:hAnsi="Cambria"/>
        </w:rPr>
      </w:pPr>
    </w:p>
    <w:p w14:paraId="6791E488" w14:textId="2DA286AE" w:rsidR="00CF6894" w:rsidRDefault="00CF6894" w:rsidP="00327D52">
      <w:pPr>
        <w:rPr>
          <w:rFonts w:ascii="Cambria" w:eastAsiaTheme="minorEastAsia" w:hAnsi="Cambria"/>
        </w:rPr>
      </w:pPr>
    </w:p>
    <w:p w14:paraId="4F15876B" w14:textId="5B26DD44" w:rsidR="00CF6894" w:rsidRDefault="00CF6894" w:rsidP="00327D52">
      <w:pPr>
        <w:rPr>
          <w:rFonts w:ascii="Cambria" w:eastAsiaTheme="minorEastAsia" w:hAnsi="Cambria"/>
        </w:rPr>
      </w:pPr>
    </w:p>
    <w:p w14:paraId="7D03576F" w14:textId="5D0A5EF0" w:rsidR="00CF6894" w:rsidRDefault="00CF6894" w:rsidP="00327D52">
      <w:pPr>
        <w:rPr>
          <w:rFonts w:ascii="Cambria" w:eastAsiaTheme="minorEastAsia" w:hAnsi="Cambria"/>
        </w:rPr>
      </w:pPr>
    </w:p>
    <w:p w14:paraId="71E9184B" w14:textId="3E8DBBE7" w:rsidR="00CF6894" w:rsidRDefault="00CF6894" w:rsidP="00327D52">
      <w:pPr>
        <w:rPr>
          <w:rFonts w:ascii="Cambria" w:eastAsiaTheme="minorEastAsia" w:hAnsi="Cambria"/>
        </w:rPr>
      </w:pPr>
    </w:p>
    <w:p w14:paraId="5E6E70A5" w14:textId="64BF0A3C" w:rsidR="00CF6894" w:rsidRDefault="00CF6894" w:rsidP="00327D52">
      <w:pPr>
        <w:rPr>
          <w:rFonts w:ascii="Cambria" w:eastAsiaTheme="minorEastAsia" w:hAnsi="Cambria"/>
        </w:rPr>
      </w:pPr>
    </w:p>
    <w:p w14:paraId="0FF87F09" w14:textId="6B5E90EC" w:rsidR="00CF6894" w:rsidRDefault="00CF6894" w:rsidP="00327D52">
      <w:pPr>
        <w:rPr>
          <w:rFonts w:ascii="Cambria" w:eastAsiaTheme="minorEastAsia" w:hAnsi="Cambria"/>
        </w:rPr>
      </w:pPr>
    </w:p>
    <w:p w14:paraId="055851BB" w14:textId="20DBC20E" w:rsidR="00CF6894" w:rsidRDefault="00CF6894" w:rsidP="00327D52">
      <w:pPr>
        <w:rPr>
          <w:rFonts w:ascii="Cambria" w:eastAsiaTheme="minorEastAsia" w:hAnsi="Cambria"/>
        </w:rPr>
      </w:pPr>
    </w:p>
    <w:p w14:paraId="29B0449D" w14:textId="6A451758" w:rsidR="00292D89" w:rsidRDefault="00292D89" w:rsidP="00327D52">
      <w:pPr>
        <w:rPr>
          <w:rFonts w:ascii="Cambria" w:eastAsiaTheme="minorEastAsia" w:hAnsi="Cambria"/>
        </w:rPr>
      </w:pPr>
    </w:p>
    <w:p w14:paraId="779D82C7" w14:textId="70AEF723" w:rsidR="00292D89" w:rsidRDefault="00292D89" w:rsidP="00327D52">
      <w:pPr>
        <w:rPr>
          <w:rFonts w:ascii="Cambria" w:eastAsiaTheme="minorEastAsia" w:hAnsi="Cambria"/>
        </w:rPr>
      </w:pPr>
    </w:p>
    <w:p w14:paraId="034BFAD2" w14:textId="77777777" w:rsidR="00292D89" w:rsidRDefault="00292D89" w:rsidP="00327D52">
      <w:pPr>
        <w:rPr>
          <w:rFonts w:ascii="Cambria" w:eastAsiaTheme="minorEastAsia" w:hAnsi="Cambria"/>
        </w:rPr>
      </w:pPr>
    </w:p>
    <w:p w14:paraId="42E0DFBD" w14:textId="179CBC86" w:rsidR="00CF6894" w:rsidRDefault="00CF6894" w:rsidP="00327D52">
      <w:pPr>
        <w:rPr>
          <w:rFonts w:ascii="Cambria" w:eastAsiaTheme="minorEastAsia" w:hAnsi="Cambria"/>
        </w:rPr>
      </w:pPr>
    </w:p>
    <w:p w14:paraId="72F922C3" w14:textId="77777777" w:rsidR="00CF6894" w:rsidRDefault="00CF6894" w:rsidP="00327D52">
      <w:pPr>
        <w:rPr>
          <w:rFonts w:ascii="Cambria" w:eastAsiaTheme="minorEastAsia" w:hAnsi="Cambria"/>
        </w:rPr>
      </w:pPr>
    </w:p>
    <w:p w14:paraId="7A8ABAC8" w14:textId="77777777" w:rsidR="00327D52" w:rsidRDefault="00327D52" w:rsidP="00327D52">
      <w:pPr>
        <w:rPr>
          <w:rFonts w:ascii="Cambria" w:eastAsiaTheme="minorEastAsia" w:hAnsi="Cambria"/>
        </w:rPr>
      </w:pPr>
    </w:p>
    <w:p w14:paraId="372C87DD" w14:textId="77777777" w:rsidR="00327D52" w:rsidRDefault="00327D52" w:rsidP="00327D52">
      <w:pPr>
        <w:rPr>
          <w:rFonts w:ascii="Cambria" w:eastAsiaTheme="minorEastAsia" w:hAnsi="Cambria"/>
        </w:rPr>
      </w:pPr>
    </w:p>
    <w:p w14:paraId="4264F0D8" w14:textId="77777777" w:rsidR="00327D52" w:rsidRDefault="00327D52" w:rsidP="00327D52">
      <w:pPr>
        <w:rPr>
          <w:rFonts w:ascii="Cambria" w:eastAsiaTheme="minorEastAsia" w:hAnsi="Cambria"/>
        </w:rPr>
      </w:pPr>
    </w:p>
    <w:p w14:paraId="357853DA" w14:textId="77777777" w:rsidR="00327D52" w:rsidRDefault="00327D52" w:rsidP="00327D52">
      <w:pPr>
        <w:rPr>
          <w:rFonts w:ascii="Cambria" w:eastAsiaTheme="minorEastAsia" w:hAnsi="Cambria"/>
        </w:rPr>
      </w:pPr>
    </w:p>
    <w:p w14:paraId="6435B3AD" w14:textId="77777777" w:rsidR="00327D52" w:rsidRDefault="00327D52" w:rsidP="00327D52">
      <w:pPr>
        <w:rPr>
          <w:rFonts w:ascii="Cambria" w:eastAsiaTheme="minorEastAsia" w:hAnsi="Cambria"/>
        </w:rPr>
      </w:pPr>
    </w:p>
    <w:p w14:paraId="467B5EB9" w14:textId="60C2F206" w:rsidR="00327D52" w:rsidRDefault="00327D52" w:rsidP="006457AC">
      <w:pPr>
        <w:rPr>
          <w:rFonts w:ascii="Cambria" w:eastAsiaTheme="minorEastAsia" w:hAnsi="Cambria"/>
        </w:rPr>
      </w:pPr>
    </w:p>
    <w:p w14:paraId="599D6FEF" w14:textId="1F6EF3E6" w:rsidR="008278A0" w:rsidRDefault="008278A0" w:rsidP="006457AC">
      <w:pPr>
        <w:rPr>
          <w:rFonts w:ascii="Cambria" w:eastAsiaTheme="minorEastAsia" w:hAnsi="Cambria"/>
        </w:rPr>
      </w:pPr>
    </w:p>
    <w:p w14:paraId="7E8F90D3" w14:textId="35D2CB71" w:rsidR="008278A0" w:rsidRPr="00657CD6" w:rsidRDefault="00550A9B" w:rsidP="006457AC">
      <w:pPr>
        <w:rPr>
          <w:rFonts w:ascii="Cambria" w:eastAsiaTheme="minorEastAsia" w:hAnsi="Cambria"/>
          <w:b/>
          <w:bCs/>
        </w:rPr>
      </w:pPr>
      <w:r>
        <w:rPr>
          <w:rFonts w:ascii="Cambria" w:eastAsiaTheme="minorEastAsia" w:hAnsi="Cambria"/>
          <w:b/>
          <w:bCs/>
        </w:rPr>
        <w:t xml:space="preserve">Table </w:t>
      </w:r>
      <w:r w:rsidR="006769B6">
        <w:rPr>
          <w:rFonts w:ascii="Cambria" w:eastAsiaTheme="minorEastAsia" w:hAnsi="Cambria"/>
          <w:b/>
          <w:bCs/>
        </w:rPr>
        <w:t>5</w:t>
      </w:r>
      <w:r>
        <w:rPr>
          <w:rFonts w:ascii="Cambria" w:eastAsiaTheme="minorEastAsia" w:hAnsi="Cambria"/>
          <w:b/>
          <w:bCs/>
        </w:rPr>
        <w:t xml:space="preserve">: </w:t>
      </w:r>
      <w:r w:rsidR="0090764E">
        <w:rPr>
          <w:rFonts w:ascii="Cambria" w:eastAsiaTheme="minorEastAsia" w:hAnsi="Cambria"/>
          <w:b/>
          <w:bCs/>
        </w:rPr>
        <w:t>Time series feature v</w:t>
      </w:r>
      <w:r>
        <w:rPr>
          <w:rFonts w:ascii="Cambria" w:eastAsiaTheme="minorEastAsia" w:hAnsi="Cambria"/>
          <w:b/>
          <w:bCs/>
        </w:rPr>
        <w:t xml:space="preserve">alues </w:t>
      </w:r>
      <w:r w:rsidR="0090764E">
        <w:rPr>
          <w:rFonts w:ascii="Cambria" w:eastAsiaTheme="minorEastAsia" w:hAnsi="Cambria"/>
          <w:b/>
          <w:bCs/>
        </w:rPr>
        <w:t xml:space="preserve">from </w:t>
      </w:r>
      <w:r>
        <w:rPr>
          <w:rFonts w:ascii="Cambria" w:eastAsiaTheme="minorEastAsia" w:hAnsi="Cambria"/>
          <w:b/>
          <w:bCs/>
        </w:rPr>
        <w:t xml:space="preserve">undesirable and desirable time series. </w:t>
      </w:r>
    </w:p>
    <w:p w14:paraId="17C6760B" w14:textId="77777777" w:rsidR="00550A9B" w:rsidRPr="00C546A7" w:rsidRDefault="00550A9B" w:rsidP="00CF6894">
      <w:pPr>
        <w:rPr>
          <w:rFonts w:ascii="Cambria" w:hAnsi="Cambria"/>
        </w:rPr>
      </w:pPr>
    </w:p>
    <w:tbl>
      <w:tblPr>
        <w:tblStyle w:val="TableGrid"/>
        <w:tblW w:w="9810" w:type="dxa"/>
        <w:tblInd w:w="-185" w:type="dxa"/>
        <w:tblLook w:val="04A0" w:firstRow="1" w:lastRow="0" w:firstColumn="1" w:lastColumn="0" w:noHBand="0" w:noVBand="1"/>
      </w:tblPr>
      <w:tblGrid>
        <w:gridCol w:w="1945"/>
        <w:gridCol w:w="1068"/>
        <w:gridCol w:w="1595"/>
        <w:gridCol w:w="1126"/>
        <w:gridCol w:w="1059"/>
        <w:gridCol w:w="1582"/>
        <w:gridCol w:w="1435"/>
      </w:tblGrid>
      <w:tr w:rsidR="005960D2" w:rsidRPr="00C546A7" w14:paraId="1F5AB144" w14:textId="79A27661" w:rsidTr="00846671">
        <w:tc>
          <w:tcPr>
            <w:tcW w:w="1945" w:type="dxa"/>
          </w:tcPr>
          <w:p w14:paraId="7BF98269" w14:textId="77777777" w:rsidR="005960D2" w:rsidRPr="00C546A7" w:rsidRDefault="005960D2" w:rsidP="00F06379">
            <w:pPr>
              <w:rPr>
                <w:rFonts w:ascii="Cambria" w:hAnsi="Cambria"/>
                <w:b/>
                <w:bCs/>
              </w:rPr>
            </w:pPr>
            <w:r w:rsidRPr="00C546A7">
              <w:rPr>
                <w:rFonts w:ascii="Cambria" w:hAnsi="Cambria"/>
                <w:b/>
                <w:bCs/>
              </w:rPr>
              <w:t>Feature</w:t>
            </w:r>
          </w:p>
        </w:tc>
        <w:tc>
          <w:tcPr>
            <w:tcW w:w="3789" w:type="dxa"/>
            <w:gridSpan w:val="3"/>
          </w:tcPr>
          <w:p w14:paraId="4DF70EED" w14:textId="3F543A12" w:rsidR="005960D2" w:rsidRPr="00C546A7" w:rsidRDefault="005960D2" w:rsidP="00F06379">
            <w:pPr>
              <w:rPr>
                <w:rFonts w:ascii="Cambria" w:hAnsi="Cambria"/>
                <w:b/>
                <w:bCs/>
              </w:rPr>
            </w:pPr>
            <w:r w:rsidRPr="00C546A7">
              <w:rPr>
                <w:rFonts w:ascii="Cambria" w:hAnsi="Cambria"/>
                <w:b/>
                <w:bCs/>
              </w:rPr>
              <w:t xml:space="preserve">Desirable </w:t>
            </w:r>
            <w:r>
              <w:rPr>
                <w:rFonts w:ascii="Cambria" w:hAnsi="Cambria"/>
                <w:b/>
                <w:bCs/>
              </w:rPr>
              <w:t>Time Series</w:t>
            </w:r>
            <w:r w:rsidRPr="00C546A7">
              <w:rPr>
                <w:rFonts w:ascii="Cambria" w:hAnsi="Cambria"/>
                <w:b/>
                <w:bCs/>
              </w:rPr>
              <w:t xml:space="preserve"> (left Fig. </w:t>
            </w:r>
            <w:r>
              <w:rPr>
                <w:rFonts w:ascii="Cambria" w:hAnsi="Cambria"/>
                <w:b/>
                <w:bCs/>
              </w:rPr>
              <w:t>7</w:t>
            </w:r>
            <w:r w:rsidRPr="00C546A7">
              <w:rPr>
                <w:rFonts w:ascii="Cambria" w:hAnsi="Cambria"/>
                <w:b/>
                <w:bCs/>
              </w:rPr>
              <w:t>)</w:t>
            </w:r>
          </w:p>
        </w:tc>
        <w:tc>
          <w:tcPr>
            <w:tcW w:w="4076" w:type="dxa"/>
            <w:gridSpan w:val="3"/>
          </w:tcPr>
          <w:p w14:paraId="68A44F16" w14:textId="4E81F890" w:rsidR="005960D2" w:rsidRPr="00C546A7" w:rsidRDefault="005960D2" w:rsidP="00F06379">
            <w:pPr>
              <w:rPr>
                <w:rFonts w:ascii="Cambria" w:hAnsi="Cambria"/>
                <w:b/>
                <w:bCs/>
              </w:rPr>
            </w:pPr>
            <w:r w:rsidRPr="00C546A7">
              <w:rPr>
                <w:rFonts w:ascii="Cambria" w:hAnsi="Cambria"/>
                <w:b/>
                <w:bCs/>
              </w:rPr>
              <w:t xml:space="preserve">Undesirable </w:t>
            </w:r>
            <w:r>
              <w:rPr>
                <w:rFonts w:ascii="Cambria" w:hAnsi="Cambria"/>
                <w:b/>
                <w:bCs/>
              </w:rPr>
              <w:t>Time Series</w:t>
            </w:r>
            <w:r w:rsidRPr="00C546A7">
              <w:rPr>
                <w:rFonts w:ascii="Cambria" w:hAnsi="Cambria"/>
                <w:b/>
                <w:bCs/>
              </w:rPr>
              <w:t xml:space="preserve"> (right Fig. </w:t>
            </w:r>
            <w:r>
              <w:rPr>
                <w:rFonts w:ascii="Cambria" w:hAnsi="Cambria"/>
                <w:b/>
                <w:bCs/>
              </w:rPr>
              <w:t>7</w:t>
            </w:r>
            <w:r w:rsidRPr="00C546A7">
              <w:rPr>
                <w:rFonts w:ascii="Cambria" w:hAnsi="Cambria"/>
                <w:b/>
                <w:bCs/>
              </w:rPr>
              <w:t>)</w:t>
            </w:r>
          </w:p>
        </w:tc>
      </w:tr>
      <w:tr w:rsidR="00B84ABC" w:rsidRPr="00C546A7" w14:paraId="6CFA493C" w14:textId="027AF5E8" w:rsidTr="00846671">
        <w:tc>
          <w:tcPr>
            <w:tcW w:w="0" w:type="auto"/>
          </w:tcPr>
          <w:p w14:paraId="218736E8" w14:textId="16BE1168" w:rsidR="005960D2" w:rsidRPr="00C546A7" w:rsidRDefault="005960D2" w:rsidP="00F06379">
            <w:pPr>
              <w:rPr>
                <w:rFonts w:ascii="Cambria" w:hAnsi="Cambria"/>
                <w:b/>
                <w:bCs/>
              </w:rPr>
            </w:pPr>
          </w:p>
        </w:tc>
        <w:tc>
          <w:tcPr>
            <w:tcW w:w="0" w:type="auto"/>
          </w:tcPr>
          <w:p w14:paraId="5B521874" w14:textId="21B9B85F" w:rsidR="005960D2" w:rsidRPr="00C546A7" w:rsidRDefault="005960D2" w:rsidP="00F06379">
            <w:pPr>
              <w:rPr>
                <w:rFonts w:ascii="Cambria" w:hAnsi="Cambria"/>
                <w:b/>
                <w:bCs/>
              </w:rPr>
            </w:pPr>
            <w:r>
              <w:rPr>
                <w:rFonts w:ascii="Cambria" w:hAnsi="Cambria"/>
                <w:b/>
                <w:bCs/>
              </w:rPr>
              <w:t>Original</w:t>
            </w:r>
          </w:p>
        </w:tc>
        <w:tc>
          <w:tcPr>
            <w:tcW w:w="0" w:type="auto"/>
          </w:tcPr>
          <w:p w14:paraId="7781007D" w14:textId="08BA84D3" w:rsidR="005960D2" w:rsidRPr="00C546A7" w:rsidRDefault="005960D2" w:rsidP="00F06379">
            <w:pPr>
              <w:rPr>
                <w:rFonts w:ascii="Cambria" w:hAnsi="Cambria"/>
                <w:b/>
                <w:bCs/>
              </w:rPr>
            </w:pPr>
            <w:r>
              <w:rPr>
                <w:rFonts w:ascii="Cambria" w:hAnsi="Cambria"/>
                <w:b/>
                <w:bCs/>
              </w:rPr>
              <w:t>k-nTS+ (k=3)</w:t>
            </w:r>
          </w:p>
        </w:tc>
        <w:tc>
          <w:tcPr>
            <w:tcW w:w="0" w:type="auto"/>
          </w:tcPr>
          <w:p w14:paraId="39FFD76B" w14:textId="1F5EC531" w:rsidR="005960D2" w:rsidRDefault="005960D2" w:rsidP="00F06379">
            <w:pPr>
              <w:rPr>
                <w:rFonts w:ascii="Cambria" w:hAnsi="Cambria"/>
                <w:b/>
                <w:bCs/>
              </w:rPr>
            </w:pPr>
            <w:r>
              <w:rPr>
                <w:rFonts w:ascii="Cambria" w:hAnsi="Cambria"/>
                <w:b/>
                <w:bCs/>
              </w:rPr>
              <w:t>AN (s=1)</w:t>
            </w:r>
          </w:p>
        </w:tc>
        <w:tc>
          <w:tcPr>
            <w:tcW w:w="0" w:type="auto"/>
          </w:tcPr>
          <w:p w14:paraId="2AFCC042" w14:textId="1A04821A" w:rsidR="005960D2" w:rsidRPr="00C546A7" w:rsidRDefault="005960D2" w:rsidP="00F06379">
            <w:pPr>
              <w:rPr>
                <w:rFonts w:ascii="Cambria" w:hAnsi="Cambria"/>
                <w:b/>
                <w:bCs/>
              </w:rPr>
            </w:pPr>
            <w:r>
              <w:rPr>
                <w:rFonts w:ascii="Cambria" w:hAnsi="Cambria"/>
                <w:b/>
                <w:bCs/>
              </w:rPr>
              <w:t>Original</w:t>
            </w:r>
          </w:p>
        </w:tc>
        <w:tc>
          <w:tcPr>
            <w:tcW w:w="0" w:type="auto"/>
          </w:tcPr>
          <w:p w14:paraId="3D687FC4" w14:textId="79EBF301" w:rsidR="005960D2" w:rsidRPr="00C546A7" w:rsidRDefault="005960D2" w:rsidP="00F06379">
            <w:pPr>
              <w:rPr>
                <w:rFonts w:ascii="Cambria" w:hAnsi="Cambria"/>
                <w:b/>
                <w:bCs/>
              </w:rPr>
            </w:pPr>
            <w:r>
              <w:rPr>
                <w:rFonts w:ascii="Cambria" w:hAnsi="Cambria"/>
                <w:b/>
                <w:bCs/>
              </w:rPr>
              <w:t>k-nTS+ (k=3)</w:t>
            </w:r>
          </w:p>
        </w:tc>
        <w:tc>
          <w:tcPr>
            <w:tcW w:w="1412" w:type="dxa"/>
          </w:tcPr>
          <w:p w14:paraId="423882DF" w14:textId="0225F4F3" w:rsidR="005960D2" w:rsidRDefault="005960D2" w:rsidP="00F06379">
            <w:pPr>
              <w:rPr>
                <w:rFonts w:ascii="Cambria" w:hAnsi="Cambria"/>
                <w:b/>
                <w:bCs/>
              </w:rPr>
            </w:pPr>
            <w:r>
              <w:rPr>
                <w:rFonts w:ascii="Cambria" w:hAnsi="Cambria"/>
                <w:b/>
                <w:bCs/>
              </w:rPr>
              <w:t>AN (s=1)</w:t>
            </w:r>
          </w:p>
        </w:tc>
      </w:tr>
      <w:tr w:rsidR="00B84ABC" w:rsidRPr="00C546A7" w14:paraId="476F1993" w14:textId="0D018AB2" w:rsidTr="00846671">
        <w:tc>
          <w:tcPr>
            <w:tcW w:w="0" w:type="auto"/>
          </w:tcPr>
          <w:p w14:paraId="754F51B2" w14:textId="77777777" w:rsidR="005960D2" w:rsidRPr="00C546A7" w:rsidRDefault="005960D2" w:rsidP="0090764E">
            <w:pPr>
              <w:rPr>
                <w:rFonts w:ascii="Cambria" w:hAnsi="Cambria"/>
                <w:i/>
                <w:iCs/>
              </w:rPr>
            </w:pPr>
            <w:r w:rsidRPr="00C546A7">
              <w:rPr>
                <w:rFonts w:ascii="Cambria" w:hAnsi="Cambria"/>
                <w:i/>
                <w:iCs/>
              </w:rPr>
              <w:t>Spec</w:t>
            </w:r>
            <w:r>
              <w:rPr>
                <w:rFonts w:ascii="Cambria" w:hAnsi="Cambria"/>
                <w:i/>
                <w:iCs/>
              </w:rPr>
              <w:t xml:space="preserve">tral </w:t>
            </w:r>
            <w:r w:rsidRPr="00C546A7">
              <w:rPr>
                <w:rFonts w:ascii="Cambria" w:hAnsi="Cambria"/>
                <w:i/>
                <w:iCs/>
              </w:rPr>
              <w:t>Entropy</w:t>
            </w:r>
          </w:p>
        </w:tc>
        <w:tc>
          <w:tcPr>
            <w:tcW w:w="0" w:type="auto"/>
          </w:tcPr>
          <w:p w14:paraId="3F8889B1" w14:textId="42E14543" w:rsidR="005960D2" w:rsidRDefault="005960D2" w:rsidP="0090764E">
            <w:pPr>
              <w:jc w:val="right"/>
              <w:rPr>
                <w:rFonts w:ascii="Cambria" w:hAnsi="Cambria"/>
              </w:rPr>
            </w:pPr>
            <w:r w:rsidRPr="00471F10">
              <w:t>0.07</w:t>
            </w:r>
          </w:p>
        </w:tc>
        <w:tc>
          <w:tcPr>
            <w:tcW w:w="0" w:type="auto"/>
          </w:tcPr>
          <w:p w14:paraId="7EFE0B40" w14:textId="36A3A89E" w:rsidR="005960D2" w:rsidRPr="00C546A7" w:rsidRDefault="005960D2" w:rsidP="0090764E">
            <w:pPr>
              <w:jc w:val="right"/>
              <w:rPr>
                <w:rFonts w:ascii="Cambria" w:hAnsi="Cambria"/>
              </w:rPr>
            </w:pPr>
            <w:r>
              <w:rPr>
                <w:rFonts w:ascii="Cambria" w:hAnsi="Cambria"/>
              </w:rPr>
              <w:t>0.89</w:t>
            </w:r>
          </w:p>
        </w:tc>
        <w:tc>
          <w:tcPr>
            <w:tcW w:w="0" w:type="auto"/>
          </w:tcPr>
          <w:p w14:paraId="10FE359D" w14:textId="69FC1A68" w:rsidR="005960D2" w:rsidRPr="00182F8A" w:rsidRDefault="00CE256F" w:rsidP="0090764E">
            <w:pPr>
              <w:jc w:val="right"/>
            </w:pPr>
            <w:r>
              <w:t>0.92</w:t>
            </w:r>
          </w:p>
        </w:tc>
        <w:tc>
          <w:tcPr>
            <w:tcW w:w="0" w:type="auto"/>
          </w:tcPr>
          <w:p w14:paraId="1788E40A" w14:textId="26F7F1A6" w:rsidR="005960D2" w:rsidRDefault="005960D2" w:rsidP="0090764E">
            <w:pPr>
              <w:jc w:val="right"/>
              <w:rPr>
                <w:rFonts w:ascii="Cambria" w:hAnsi="Cambria"/>
              </w:rPr>
            </w:pPr>
            <w:r w:rsidRPr="00182F8A">
              <w:t>1.00</w:t>
            </w:r>
          </w:p>
        </w:tc>
        <w:tc>
          <w:tcPr>
            <w:tcW w:w="0" w:type="auto"/>
          </w:tcPr>
          <w:p w14:paraId="7302A489" w14:textId="618DC9F0" w:rsidR="005960D2" w:rsidRPr="00C546A7" w:rsidRDefault="005960D2" w:rsidP="0090764E">
            <w:pPr>
              <w:jc w:val="right"/>
              <w:rPr>
                <w:rFonts w:ascii="Cambria" w:hAnsi="Cambria"/>
              </w:rPr>
            </w:pPr>
            <w:r>
              <w:rPr>
                <w:rFonts w:ascii="Cambria" w:hAnsi="Cambria"/>
              </w:rPr>
              <w:t>0.98</w:t>
            </w:r>
          </w:p>
        </w:tc>
        <w:tc>
          <w:tcPr>
            <w:tcW w:w="1412" w:type="dxa"/>
          </w:tcPr>
          <w:p w14:paraId="0F328571" w14:textId="0D2CF779" w:rsidR="005960D2" w:rsidRDefault="00FD66D2" w:rsidP="0090764E">
            <w:pPr>
              <w:jc w:val="right"/>
              <w:rPr>
                <w:rFonts w:ascii="Cambria" w:hAnsi="Cambria"/>
              </w:rPr>
            </w:pPr>
            <w:r>
              <w:rPr>
                <w:rFonts w:ascii="Cambria" w:hAnsi="Cambria"/>
              </w:rPr>
              <w:t>1.00</w:t>
            </w:r>
          </w:p>
        </w:tc>
      </w:tr>
      <w:tr w:rsidR="00B84ABC" w:rsidRPr="00C546A7" w14:paraId="291CB861" w14:textId="2035EB10" w:rsidTr="00846671">
        <w:tc>
          <w:tcPr>
            <w:tcW w:w="0" w:type="auto"/>
          </w:tcPr>
          <w:p w14:paraId="0C34F559" w14:textId="77777777" w:rsidR="005960D2" w:rsidRPr="00C546A7" w:rsidRDefault="005960D2" w:rsidP="0090764E">
            <w:pPr>
              <w:rPr>
                <w:rFonts w:ascii="Cambria" w:hAnsi="Cambria"/>
                <w:i/>
                <w:iCs/>
              </w:rPr>
            </w:pPr>
            <w:r w:rsidRPr="00C546A7">
              <w:rPr>
                <w:rFonts w:ascii="Cambria" w:hAnsi="Cambria"/>
                <w:i/>
                <w:iCs/>
              </w:rPr>
              <w:t>Hurst</w:t>
            </w:r>
          </w:p>
        </w:tc>
        <w:tc>
          <w:tcPr>
            <w:tcW w:w="0" w:type="auto"/>
          </w:tcPr>
          <w:p w14:paraId="38F570DC" w14:textId="572AFDB8" w:rsidR="005960D2" w:rsidRDefault="005960D2" w:rsidP="0090764E">
            <w:pPr>
              <w:jc w:val="right"/>
              <w:rPr>
                <w:rFonts w:ascii="Cambria" w:hAnsi="Cambria"/>
              </w:rPr>
            </w:pPr>
            <w:r w:rsidRPr="00471F10">
              <w:t>0.99</w:t>
            </w:r>
          </w:p>
        </w:tc>
        <w:tc>
          <w:tcPr>
            <w:tcW w:w="0" w:type="auto"/>
          </w:tcPr>
          <w:p w14:paraId="66B4FBBF" w14:textId="74173266" w:rsidR="005960D2" w:rsidRPr="00C546A7" w:rsidRDefault="005960D2" w:rsidP="0090764E">
            <w:pPr>
              <w:jc w:val="right"/>
              <w:rPr>
                <w:rFonts w:ascii="Cambria" w:hAnsi="Cambria"/>
              </w:rPr>
            </w:pPr>
            <w:r>
              <w:rPr>
                <w:rFonts w:ascii="Cambria" w:hAnsi="Cambria"/>
              </w:rPr>
              <w:t>0.81</w:t>
            </w:r>
          </w:p>
        </w:tc>
        <w:tc>
          <w:tcPr>
            <w:tcW w:w="0" w:type="auto"/>
          </w:tcPr>
          <w:p w14:paraId="693EEF82" w14:textId="3433B26F" w:rsidR="005960D2" w:rsidRPr="00182F8A" w:rsidRDefault="00CE256F" w:rsidP="0090764E">
            <w:pPr>
              <w:jc w:val="right"/>
            </w:pPr>
            <w:r>
              <w:t>0.76</w:t>
            </w:r>
          </w:p>
        </w:tc>
        <w:tc>
          <w:tcPr>
            <w:tcW w:w="0" w:type="auto"/>
          </w:tcPr>
          <w:p w14:paraId="35F01CED" w14:textId="035B8661" w:rsidR="005960D2" w:rsidRDefault="005960D2" w:rsidP="0090764E">
            <w:pPr>
              <w:jc w:val="right"/>
              <w:rPr>
                <w:rFonts w:ascii="Cambria" w:hAnsi="Cambria"/>
              </w:rPr>
            </w:pPr>
            <w:r w:rsidRPr="00182F8A">
              <w:t>0.50</w:t>
            </w:r>
          </w:p>
        </w:tc>
        <w:tc>
          <w:tcPr>
            <w:tcW w:w="0" w:type="auto"/>
          </w:tcPr>
          <w:p w14:paraId="482AB2DE" w14:textId="79A12407" w:rsidR="005960D2" w:rsidRPr="00C546A7" w:rsidRDefault="005960D2" w:rsidP="0090764E">
            <w:pPr>
              <w:jc w:val="right"/>
              <w:rPr>
                <w:rFonts w:ascii="Cambria" w:hAnsi="Cambria"/>
              </w:rPr>
            </w:pPr>
            <w:r>
              <w:rPr>
                <w:rFonts w:ascii="Cambria" w:hAnsi="Cambria"/>
              </w:rPr>
              <w:t>0.66</w:t>
            </w:r>
          </w:p>
        </w:tc>
        <w:tc>
          <w:tcPr>
            <w:tcW w:w="1412" w:type="dxa"/>
          </w:tcPr>
          <w:p w14:paraId="4F878254" w14:textId="2CFF4B77" w:rsidR="005960D2" w:rsidRDefault="00FD66D2" w:rsidP="0090764E">
            <w:pPr>
              <w:jc w:val="right"/>
              <w:rPr>
                <w:rFonts w:ascii="Cambria" w:hAnsi="Cambria"/>
              </w:rPr>
            </w:pPr>
            <w:r>
              <w:rPr>
                <w:rFonts w:ascii="Cambria" w:hAnsi="Cambria"/>
              </w:rPr>
              <w:t>0.50</w:t>
            </w:r>
          </w:p>
        </w:tc>
      </w:tr>
      <w:tr w:rsidR="00B84ABC" w:rsidRPr="00C546A7" w14:paraId="3A89676A" w14:textId="1C9FAF3A" w:rsidTr="00846671">
        <w:tc>
          <w:tcPr>
            <w:tcW w:w="0" w:type="auto"/>
          </w:tcPr>
          <w:p w14:paraId="4DDA30E3" w14:textId="77777777" w:rsidR="005960D2" w:rsidRPr="00C546A7" w:rsidRDefault="005960D2" w:rsidP="0090764E">
            <w:pPr>
              <w:rPr>
                <w:rFonts w:ascii="Cambria" w:hAnsi="Cambria"/>
                <w:i/>
                <w:iCs/>
              </w:rPr>
            </w:pPr>
            <w:r w:rsidRPr="00C546A7">
              <w:rPr>
                <w:rFonts w:ascii="Cambria" w:hAnsi="Cambria"/>
                <w:i/>
                <w:iCs/>
              </w:rPr>
              <w:t>Skewness</w:t>
            </w:r>
          </w:p>
        </w:tc>
        <w:tc>
          <w:tcPr>
            <w:tcW w:w="0" w:type="auto"/>
          </w:tcPr>
          <w:p w14:paraId="44176910" w14:textId="275468A4" w:rsidR="005960D2" w:rsidRDefault="005960D2" w:rsidP="0090764E">
            <w:pPr>
              <w:jc w:val="right"/>
              <w:rPr>
                <w:rFonts w:ascii="Cambria" w:hAnsi="Cambria"/>
              </w:rPr>
            </w:pPr>
            <w:r w:rsidRPr="00471F10">
              <w:t>-0.41</w:t>
            </w:r>
          </w:p>
        </w:tc>
        <w:tc>
          <w:tcPr>
            <w:tcW w:w="0" w:type="auto"/>
          </w:tcPr>
          <w:p w14:paraId="46925187" w14:textId="3AF780DD" w:rsidR="005960D2" w:rsidRPr="00C546A7" w:rsidRDefault="005960D2" w:rsidP="0090764E">
            <w:pPr>
              <w:jc w:val="right"/>
              <w:rPr>
                <w:rFonts w:ascii="Cambria" w:hAnsi="Cambria"/>
              </w:rPr>
            </w:pPr>
            <w:r>
              <w:rPr>
                <w:rFonts w:ascii="Cambria" w:hAnsi="Cambria"/>
              </w:rPr>
              <w:t>-0.18</w:t>
            </w:r>
          </w:p>
        </w:tc>
        <w:tc>
          <w:tcPr>
            <w:tcW w:w="0" w:type="auto"/>
          </w:tcPr>
          <w:p w14:paraId="2EA76A90" w14:textId="433A44E1" w:rsidR="005960D2" w:rsidRPr="00182F8A" w:rsidRDefault="00CE256F" w:rsidP="0090764E">
            <w:pPr>
              <w:jc w:val="right"/>
            </w:pPr>
            <w:r>
              <w:t>-2.74</w:t>
            </w:r>
          </w:p>
        </w:tc>
        <w:tc>
          <w:tcPr>
            <w:tcW w:w="0" w:type="auto"/>
          </w:tcPr>
          <w:p w14:paraId="29052D6B" w14:textId="2E7737E0" w:rsidR="005960D2" w:rsidRDefault="005960D2" w:rsidP="0090764E">
            <w:pPr>
              <w:jc w:val="right"/>
              <w:rPr>
                <w:rFonts w:ascii="Cambria" w:hAnsi="Cambria"/>
              </w:rPr>
            </w:pPr>
            <w:r w:rsidRPr="00182F8A">
              <w:t>-0.57</w:t>
            </w:r>
          </w:p>
        </w:tc>
        <w:tc>
          <w:tcPr>
            <w:tcW w:w="0" w:type="auto"/>
          </w:tcPr>
          <w:p w14:paraId="764E7272" w14:textId="579277A7" w:rsidR="005960D2" w:rsidRPr="00C546A7" w:rsidRDefault="005960D2" w:rsidP="0090764E">
            <w:pPr>
              <w:jc w:val="right"/>
              <w:rPr>
                <w:rFonts w:ascii="Cambria" w:hAnsi="Cambria"/>
              </w:rPr>
            </w:pPr>
            <w:r>
              <w:rPr>
                <w:rFonts w:ascii="Cambria" w:hAnsi="Cambria"/>
              </w:rPr>
              <w:t>-0.71</w:t>
            </w:r>
          </w:p>
        </w:tc>
        <w:tc>
          <w:tcPr>
            <w:tcW w:w="1412" w:type="dxa"/>
          </w:tcPr>
          <w:p w14:paraId="35120E53" w14:textId="528C4E9A" w:rsidR="005960D2" w:rsidRDefault="00FD66D2" w:rsidP="0090764E">
            <w:pPr>
              <w:jc w:val="right"/>
              <w:rPr>
                <w:rFonts w:ascii="Cambria" w:hAnsi="Cambria"/>
              </w:rPr>
            </w:pPr>
            <w:r>
              <w:rPr>
                <w:rFonts w:ascii="Cambria" w:hAnsi="Cambria"/>
              </w:rPr>
              <w:t>-1.17</w:t>
            </w:r>
          </w:p>
        </w:tc>
      </w:tr>
      <w:tr w:rsidR="00B84ABC" w:rsidRPr="00C546A7" w14:paraId="72BE5494" w14:textId="10BC6038" w:rsidTr="00846671">
        <w:tc>
          <w:tcPr>
            <w:tcW w:w="0" w:type="auto"/>
          </w:tcPr>
          <w:p w14:paraId="44512BD8" w14:textId="77777777" w:rsidR="005960D2" w:rsidRPr="00C546A7" w:rsidRDefault="005960D2" w:rsidP="0090764E">
            <w:pPr>
              <w:rPr>
                <w:rFonts w:ascii="Cambria" w:hAnsi="Cambria"/>
                <w:i/>
                <w:iCs/>
              </w:rPr>
            </w:pPr>
            <w:r w:rsidRPr="00C546A7">
              <w:rPr>
                <w:rFonts w:ascii="Cambria" w:hAnsi="Cambria"/>
                <w:i/>
                <w:iCs/>
              </w:rPr>
              <w:t>Kurtosis</w:t>
            </w:r>
          </w:p>
        </w:tc>
        <w:tc>
          <w:tcPr>
            <w:tcW w:w="0" w:type="auto"/>
          </w:tcPr>
          <w:p w14:paraId="4A8859FA" w14:textId="6C3F2B86" w:rsidR="005960D2" w:rsidRDefault="005960D2" w:rsidP="0090764E">
            <w:pPr>
              <w:jc w:val="right"/>
              <w:rPr>
                <w:rFonts w:ascii="Cambria" w:hAnsi="Cambria"/>
              </w:rPr>
            </w:pPr>
            <w:r w:rsidRPr="00471F10">
              <w:t>-1.24</w:t>
            </w:r>
          </w:p>
        </w:tc>
        <w:tc>
          <w:tcPr>
            <w:tcW w:w="0" w:type="auto"/>
          </w:tcPr>
          <w:p w14:paraId="790BCB3E" w14:textId="51266F4A" w:rsidR="005960D2" w:rsidRPr="00C546A7" w:rsidRDefault="005960D2" w:rsidP="0090764E">
            <w:pPr>
              <w:jc w:val="right"/>
              <w:rPr>
                <w:rFonts w:ascii="Cambria" w:hAnsi="Cambria"/>
              </w:rPr>
            </w:pPr>
            <w:r>
              <w:rPr>
                <w:rFonts w:ascii="Cambria" w:hAnsi="Cambria"/>
              </w:rPr>
              <w:t>-0.74</w:t>
            </w:r>
          </w:p>
        </w:tc>
        <w:tc>
          <w:tcPr>
            <w:tcW w:w="0" w:type="auto"/>
          </w:tcPr>
          <w:p w14:paraId="5FB766B7" w14:textId="5303D3E5" w:rsidR="005960D2" w:rsidRPr="00182F8A" w:rsidRDefault="00CE256F" w:rsidP="0090764E">
            <w:pPr>
              <w:jc w:val="right"/>
            </w:pPr>
            <w:r>
              <w:t>6.99</w:t>
            </w:r>
          </w:p>
        </w:tc>
        <w:tc>
          <w:tcPr>
            <w:tcW w:w="0" w:type="auto"/>
          </w:tcPr>
          <w:p w14:paraId="53E0FBD0" w14:textId="67AFD626" w:rsidR="005960D2" w:rsidRDefault="005960D2" w:rsidP="0090764E">
            <w:pPr>
              <w:jc w:val="right"/>
              <w:rPr>
                <w:rFonts w:ascii="Cambria" w:hAnsi="Cambria"/>
              </w:rPr>
            </w:pPr>
            <w:r w:rsidRPr="00182F8A">
              <w:t>1.16</w:t>
            </w:r>
          </w:p>
        </w:tc>
        <w:tc>
          <w:tcPr>
            <w:tcW w:w="0" w:type="auto"/>
          </w:tcPr>
          <w:p w14:paraId="5480F831" w14:textId="46AC1CFD" w:rsidR="005960D2" w:rsidRPr="00C546A7" w:rsidRDefault="005960D2" w:rsidP="0090764E">
            <w:pPr>
              <w:jc w:val="right"/>
              <w:rPr>
                <w:rFonts w:ascii="Cambria" w:hAnsi="Cambria"/>
              </w:rPr>
            </w:pPr>
            <w:r>
              <w:rPr>
                <w:rFonts w:ascii="Cambria" w:hAnsi="Cambria"/>
              </w:rPr>
              <w:t>0.25</w:t>
            </w:r>
          </w:p>
        </w:tc>
        <w:tc>
          <w:tcPr>
            <w:tcW w:w="1412" w:type="dxa"/>
          </w:tcPr>
          <w:p w14:paraId="25C4048F" w14:textId="33F0C95A" w:rsidR="005960D2" w:rsidRDefault="00FD66D2" w:rsidP="0090764E">
            <w:pPr>
              <w:jc w:val="right"/>
              <w:rPr>
                <w:rFonts w:ascii="Cambria" w:hAnsi="Cambria"/>
              </w:rPr>
            </w:pPr>
            <w:r>
              <w:rPr>
                <w:rFonts w:ascii="Cambria" w:hAnsi="Cambria"/>
              </w:rPr>
              <w:t>-0.37</w:t>
            </w:r>
          </w:p>
        </w:tc>
      </w:tr>
      <w:tr w:rsidR="00B84ABC" w:rsidRPr="00C546A7" w14:paraId="0B8A3D9D" w14:textId="6BEFAEF9" w:rsidTr="00846671">
        <w:tc>
          <w:tcPr>
            <w:tcW w:w="0" w:type="auto"/>
          </w:tcPr>
          <w:p w14:paraId="0ABF975F" w14:textId="35161263" w:rsidR="005960D2" w:rsidRPr="00C546A7" w:rsidRDefault="005960D2" w:rsidP="0090764E">
            <w:pPr>
              <w:rPr>
                <w:rFonts w:ascii="Cambria" w:hAnsi="Cambria"/>
                <w:i/>
                <w:iCs/>
              </w:rPr>
            </w:pPr>
            <w:r w:rsidRPr="00C546A7">
              <w:rPr>
                <w:rFonts w:ascii="Cambria" w:hAnsi="Cambria"/>
                <w:i/>
                <w:iCs/>
              </w:rPr>
              <w:t>E</w:t>
            </w:r>
            <w:r w:rsidR="000774EA">
              <w:rPr>
                <w:rFonts w:ascii="Cambria" w:hAnsi="Cambria"/>
                <w:i/>
                <w:iCs/>
              </w:rPr>
              <w:t>rror ACF</w:t>
            </w:r>
          </w:p>
        </w:tc>
        <w:tc>
          <w:tcPr>
            <w:tcW w:w="0" w:type="auto"/>
          </w:tcPr>
          <w:p w14:paraId="088927A9" w14:textId="4E75AC9D" w:rsidR="005960D2" w:rsidRDefault="005960D2" w:rsidP="0090764E">
            <w:pPr>
              <w:jc w:val="right"/>
              <w:rPr>
                <w:rFonts w:ascii="Cambria" w:hAnsi="Cambria"/>
              </w:rPr>
            </w:pPr>
            <w:r w:rsidRPr="00471F10">
              <w:t>-0.09</w:t>
            </w:r>
          </w:p>
        </w:tc>
        <w:tc>
          <w:tcPr>
            <w:tcW w:w="0" w:type="auto"/>
          </w:tcPr>
          <w:p w14:paraId="731ED6AC" w14:textId="6BF09B77" w:rsidR="005960D2" w:rsidRPr="00C546A7" w:rsidRDefault="005960D2" w:rsidP="0090764E">
            <w:pPr>
              <w:jc w:val="right"/>
              <w:rPr>
                <w:rFonts w:ascii="Cambria" w:hAnsi="Cambria"/>
              </w:rPr>
            </w:pPr>
            <w:r>
              <w:rPr>
                <w:rFonts w:ascii="Cambria" w:hAnsi="Cambria"/>
              </w:rPr>
              <w:t>-0.22</w:t>
            </w:r>
          </w:p>
        </w:tc>
        <w:tc>
          <w:tcPr>
            <w:tcW w:w="0" w:type="auto"/>
          </w:tcPr>
          <w:p w14:paraId="1BEFAE01" w14:textId="08E8FC3B" w:rsidR="005960D2" w:rsidRPr="00182F8A" w:rsidRDefault="00CE256F" w:rsidP="0090764E">
            <w:pPr>
              <w:jc w:val="right"/>
            </w:pPr>
            <w:r>
              <w:t>-0.20</w:t>
            </w:r>
          </w:p>
        </w:tc>
        <w:tc>
          <w:tcPr>
            <w:tcW w:w="0" w:type="auto"/>
          </w:tcPr>
          <w:p w14:paraId="3CFA2305" w14:textId="19EC5E70" w:rsidR="005960D2" w:rsidRDefault="005960D2" w:rsidP="0090764E">
            <w:pPr>
              <w:jc w:val="right"/>
              <w:rPr>
                <w:rFonts w:ascii="Cambria" w:hAnsi="Cambria"/>
              </w:rPr>
            </w:pPr>
            <w:r w:rsidRPr="00182F8A">
              <w:t>-0.19</w:t>
            </w:r>
          </w:p>
        </w:tc>
        <w:tc>
          <w:tcPr>
            <w:tcW w:w="0" w:type="auto"/>
          </w:tcPr>
          <w:p w14:paraId="011E8969" w14:textId="79293599" w:rsidR="005960D2" w:rsidRPr="00C546A7" w:rsidRDefault="005960D2" w:rsidP="0090764E">
            <w:pPr>
              <w:jc w:val="right"/>
              <w:rPr>
                <w:rFonts w:ascii="Cambria" w:hAnsi="Cambria"/>
              </w:rPr>
            </w:pPr>
            <w:r>
              <w:rPr>
                <w:rFonts w:ascii="Cambria" w:hAnsi="Cambria"/>
              </w:rPr>
              <w:t>-0.06</w:t>
            </w:r>
          </w:p>
        </w:tc>
        <w:tc>
          <w:tcPr>
            <w:tcW w:w="1412" w:type="dxa"/>
          </w:tcPr>
          <w:p w14:paraId="65187C2B" w14:textId="27C4BE1E" w:rsidR="005960D2" w:rsidRDefault="00FD66D2" w:rsidP="0090764E">
            <w:pPr>
              <w:jc w:val="right"/>
              <w:rPr>
                <w:rFonts w:ascii="Cambria" w:hAnsi="Cambria"/>
              </w:rPr>
            </w:pPr>
            <w:r>
              <w:rPr>
                <w:rFonts w:ascii="Cambria" w:hAnsi="Cambria"/>
              </w:rPr>
              <w:t>-0.21</w:t>
            </w:r>
          </w:p>
        </w:tc>
      </w:tr>
      <w:tr w:rsidR="00B84ABC" w:rsidRPr="00C546A7" w14:paraId="2D541FF1" w14:textId="7760653E" w:rsidTr="00846671">
        <w:tc>
          <w:tcPr>
            <w:tcW w:w="0" w:type="auto"/>
          </w:tcPr>
          <w:p w14:paraId="516A79EA" w14:textId="77777777" w:rsidR="005960D2" w:rsidRPr="00C546A7" w:rsidRDefault="005960D2" w:rsidP="0090764E">
            <w:pPr>
              <w:rPr>
                <w:rFonts w:ascii="Cambria" w:hAnsi="Cambria"/>
                <w:i/>
                <w:iCs/>
              </w:rPr>
            </w:pPr>
            <w:r w:rsidRPr="00C546A7">
              <w:rPr>
                <w:rFonts w:ascii="Cambria" w:hAnsi="Cambria"/>
                <w:i/>
                <w:iCs/>
              </w:rPr>
              <w:t>Trend</w:t>
            </w:r>
          </w:p>
        </w:tc>
        <w:tc>
          <w:tcPr>
            <w:tcW w:w="0" w:type="auto"/>
          </w:tcPr>
          <w:p w14:paraId="2912A411" w14:textId="136BE379" w:rsidR="005960D2" w:rsidRDefault="005960D2" w:rsidP="0090764E">
            <w:pPr>
              <w:jc w:val="right"/>
              <w:rPr>
                <w:rFonts w:ascii="Cambria" w:hAnsi="Cambria"/>
              </w:rPr>
            </w:pPr>
            <w:r w:rsidRPr="00471F10">
              <w:t>0.97</w:t>
            </w:r>
          </w:p>
        </w:tc>
        <w:tc>
          <w:tcPr>
            <w:tcW w:w="0" w:type="auto"/>
          </w:tcPr>
          <w:p w14:paraId="7CD3EF17" w14:textId="10C32297" w:rsidR="005960D2" w:rsidRPr="00C546A7" w:rsidRDefault="005960D2" w:rsidP="0090764E">
            <w:pPr>
              <w:jc w:val="right"/>
              <w:rPr>
                <w:rFonts w:ascii="Cambria" w:hAnsi="Cambria"/>
              </w:rPr>
            </w:pPr>
            <w:r>
              <w:rPr>
                <w:rFonts w:ascii="Cambria" w:hAnsi="Cambria"/>
              </w:rPr>
              <w:t>0.58</w:t>
            </w:r>
          </w:p>
        </w:tc>
        <w:tc>
          <w:tcPr>
            <w:tcW w:w="0" w:type="auto"/>
          </w:tcPr>
          <w:p w14:paraId="0E7F3C94" w14:textId="2A48DEAB" w:rsidR="005960D2" w:rsidRPr="00182F8A" w:rsidRDefault="00CE256F" w:rsidP="0090764E">
            <w:pPr>
              <w:jc w:val="right"/>
            </w:pPr>
            <w:r>
              <w:t>0.49</w:t>
            </w:r>
          </w:p>
        </w:tc>
        <w:tc>
          <w:tcPr>
            <w:tcW w:w="0" w:type="auto"/>
          </w:tcPr>
          <w:p w14:paraId="1E9B7C9A" w14:textId="54F3227F" w:rsidR="005960D2" w:rsidRDefault="005960D2" w:rsidP="0090764E">
            <w:pPr>
              <w:jc w:val="right"/>
              <w:rPr>
                <w:rFonts w:ascii="Cambria" w:hAnsi="Cambria"/>
              </w:rPr>
            </w:pPr>
            <w:r w:rsidRPr="00182F8A">
              <w:t>0.12</w:t>
            </w:r>
          </w:p>
        </w:tc>
        <w:tc>
          <w:tcPr>
            <w:tcW w:w="0" w:type="auto"/>
          </w:tcPr>
          <w:p w14:paraId="69884F39" w14:textId="631E5B25" w:rsidR="005960D2" w:rsidRPr="00C546A7" w:rsidRDefault="005960D2" w:rsidP="0090764E">
            <w:pPr>
              <w:jc w:val="right"/>
              <w:rPr>
                <w:rFonts w:ascii="Cambria" w:hAnsi="Cambria"/>
              </w:rPr>
            </w:pPr>
            <w:r>
              <w:rPr>
                <w:rFonts w:ascii="Cambria" w:hAnsi="Cambria"/>
              </w:rPr>
              <w:t>0.22</w:t>
            </w:r>
          </w:p>
        </w:tc>
        <w:tc>
          <w:tcPr>
            <w:tcW w:w="1412" w:type="dxa"/>
          </w:tcPr>
          <w:p w14:paraId="481903BE" w14:textId="25F34BD2" w:rsidR="005960D2" w:rsidRDefault="00FD66D2" w:rsidP="0090764E">
            <w:pPr>
              <w:jc w:val="right"/>
              <w:rPr>
                <w:rFonts w:ascii="Cambria" w:hAnsi="Cambria"/>
              </w:rPr>
            </w:pPr>
            <w:r>
              <w:rPr>
                <w:rFonts w:ascii="Cambria" w:hAnsi="Cambria"/>
              </w:rPr>
              <w:t>0.11</w:t>
            </w:r>
          </w:p>
        </w:tc>
      </w:tr>
      <w:tr w:rsidR="00B84ABC" w:rsidRPr="00C546A7" w14:paraId="35531553" w14:textId="02B1728F" w:rsidTr="00846671">
        <w:tc>
          <w:tcPr>
            <w:tcW w:w="0" w:type="auto"/>
          </w:tcPr>
          <w:p w14:paraId="0F5A190D" w14:textId="77777777" w:rsidR="005960D2" w:rsidRPr="00C546A7" w:rsidRDefault="005960D2" w:rsidP="0090764E">
            <w:pPr>
              <w:rPr>
                <w:rFonts w:ascii="Cambria" w:hAnsi="Cambria"/>
                <w:i/>
                <w:iCs/>
              </w:rPr>
            </w:pPr>
            <w:r w:rsidRPr="00C546A7">
              <w:rPr>
                <w:rFonts w:ascii="Cambria" w:hAnsi="Cambria"/>
                <w:i/>
                <w:iCs/>
              </w:rPr>
              <w:t>Seasonality</w:t>
            </w:r>
          </w:p>
        </w:tc>
        <w:tc>
          <w:tcPr>
            <w:tcW w:w="0" w:type="auto"/>
          </w:tcPr>
          <w:p w14:paraId="16F08398" w14:textId="2D0243AB" w:rsidR="005960D2" w:rsidRDefault="005960D2" w:rsidP="0090764E">
            <w:pPr>
              <w:jc w:val="right"/>
              <w:rPr>
                <w:rFonts w:ascii="Cambria" w:hAnsi="Cambria"/>
              </w:rPr>
            </w:pPr>
            <w:r w:rsidRPr="00471F10">
              <w:t>0.16</w:t>
            </w:r>
          </w:p>
        </w:tc>
        <w:tc>
          <w:tcPr>
            <w:tcW w:w="0" w:type="auto"/>
          </w:tcPr>
          <w:p w14:paraId="0E7FB98E" w14:textId="4B2CF645" w:rsidR="005960D2" w:rsidRPr="00C546A7" w:rsidRDefault="005960D2" w:rsidP="0090764E">
            <w:pPr>
              <w:jc w:val="right"/>
              <w:rPr>
                <w:rFonts w:ascii="Cambria" w:hAnsi="Cambria"/>
              </w:rPr>
            </w:pPr>
            <w:r>
              <w:rPr>
                <w:rFonts w:ascii="Cambria" w:hAnsi="Cambria"/>
              </w:rPr>
              <w:t>0.25</w:t>
            </w:r>
          </w:p>
        </w:tc>
        <w:tc>
          <w:tcPr>
            <w:tcW w:w="0" w:type="auto"/>
          </w:tcPr>
          <w:p w14:paraId="3ABB854A" w14:textId="19CB544B" w:rsidR="005960D2" w:rsidRPr="00182F8A" w:rsidRDefault="00CE256F" w:rsidP="0090764E">
            <w:pPr>
              <w:jc w:val="right"/>
            </w:pPr>
            <w:r>
              <w:t>0.39</w:t>
            </w:r>
          </w:p>
        </w:tc>
        <w:tc>
          <w:tcPr>
            <w:tcW w:w="0" w:type="auto"/>
          </w:tcPr>
          <w:p w14:paraId="1CFBEB45" w14:textId="4243B675" w:rsidR="005960D2" w:rsidRDefault="005960D2" w:rsidP="0090764E">
            <w:pPr>
              <w:jc w:val="right"/>
              <w:rPr>
                <w:rFonts w:ascii="Cambria" w:hAnsi="Cambria"/>
              </w:rPr>
            </w:pPr>
            <w:r w:rsidRPr="00182F8A">
              <w:t>0.23</w:t>
            </w:r>
          </w:p>
        </w:tc>
        <w:tc>
          <w:tcPr>
            <w:tcW w:w="0" w:type="auto"/>
          </w:tcPr>
          <w:p w14:paraId="54FE280B" w14:textId="4E07D179" w:rsidR="005960D2" w:rsidRPr="00C546A7" w:rsidRDefault="005960D2" w:rsidP="0090764E">
            <w:pPr>
              <w:jc w:val="right"/>
              <w:rPr>
                <w:rFonts w:ascii="Cambria" w:hAnsi="Cambria"/>
              </w:rPr>
            </w:pPr>
            <w:r>
              <w:rPr>
                <w:rFonts w:ascii="Cambria" w:hAnsi="Cambria"/>
              </w:rPr>
              <w:t>0.24</w:t>
            </w:r>
          </w:p>
        </w:tc>
        <w:tc>
          <w:tcPr>
            <w:tcW w:w="1412" w:type="dxa"/>
          </w:tcPr>
          <w:p w14:paraId="6C8485F4" w14:textId="16598BAE" w:rsidR="005960D2" w:rsidRDefault="00FD66D2" w:rsidP="0090764E">
            <w:pPr>
              <w:jc w:val="right"/>
              <w:rPr>
                <w:rFonts w:ascii="Cambria" w:hAnsi="Cambria"/>
              </w:rPr>
            </w:pPr>
            <w:r>
              <w:rPr>
                <w:rFonts w:ascii="Cambria" w:hAnsi="Cambria"/>
              </w:rPr>
              <w:t>0.13</w:t>
            </w:r>
          </w:p>
        </w:tc>
      </w:tr>
      <w:tr w:rsidR="00B84ABC" w:rsidRPr="00C546A7" w14:paraId="301C3CD4" w14:textId="3313CFB7" w:rsidTr="00846671">
        <w:tc>
          <w:tcPr>
            <w:tcW w:w="0" w:type="auto"/>
          </w:tcPr>
          <w:p w14:paraId="4F65D722" w14:textId="77777777" w:rsidR="005960D2" w:rsidRPr="00C546A7" w:rsidRDefault="005960D2" w:rsidP="0090764E">
            <w:pPr>
              <w:rPr>
                <w:rFonts w:ascii="Cambria" w:hAnsi="Cambria"/>
                <w:i/>
                <w:iCs/>
              </w:rPr>
            </w:pPr>
            <w:r w:rsidRPr="00C546A7">
              <w:rPr>
                <w:rFonts w:ascii="Cambria" w:hAnsi="Cambria"/>
                <w:i/>
                <w:iCs/>
              </w:rPr>
              <w:lastRenderedPageBreak/>
              <w:t>Mean</w:t>
            </w:r>
          </w:p>
        </w:tc>
        <w:tc>
          <w:tcPr>
            <w:tcW w:w="0" w:type="auto"/>
          </w:tcPr>
          <w:p w14:paraId="0DC5938B" w14:textId="4AEABF20" w:rsidR="005960D2" w:rsidRDefault="005960D2" w:rsidP="0090764E">
            <w:pPr>
              <w:jc w:val="right"/>
              <w:rPr>
                <w:rFonts w:ascii="Cambria" w:hAnsi="Cambria"/>
              </w:rPr>
            </w:pPr>
            <w:r w:rsidRPr="00471F10">
              <w:t>7.96</w:t>
            </w:r>
          </w:p>
        </w:tc>
        <w:tc>
          <w:tcPr>
            <w:tcW w:w="0" w:type="auto"/>
          </w:tcPr>
          <w:p w14:paraId="10FB2638" w14:textId="23F51F7C" w:rsidR="005960D2" w:rsidRPr="00C546A7" w:rsidRDefault="005960D2" w:rsidP="0090764E">
            <w:pPr>
              <w:jc w:val="right"/>
              <w:rPr>
                <w:rFonts w:ascii="Cambria" w:hAnsi="Cambria"/>
              </w:rPr>
            </w:pPr>
            <w:r>
              <w:rPr>
                <w:rFonts w:ascii="Cambria" w:hAnsi="Cambria"/>
              </w:rPr>
              <w:t>8.02</w:t>
            </w:r>
          </w:p>
        </w:tc>
        <w:tc>
          <w:tcPr>
            <w:tcW w:w="0" w:type="auto"/>
          </w:tcPr>
          <w:p w14:paraId="489C96C0" w14:textId="2F7C55C2" w:rsidR="005960D2" w:rsidRPr="00182F8A" w:rsidRDefault="00CE256F" w:rsidP="0090764E">
            <w:pPr>
              <w:jc w:val="right"/>
            </w:pPr>
            <w:r>
              <w:t>7.41</w:t>
            </w:r>
          </w:p>
        </w:tc>
        <w:tc>
          <w:tcPr>
            <w:tcW w:w="0" w:type="auto"/>
          </w:tcPr>
          <w:p w14:paraId="75C4976F" w14:textId="46F5391B" w:rsidR="005960D2" w:rsidRDefault="005960D2" w:rsidP="0090764E">
            <w:pPr>
              <w:jc w:val="right"/>
              <w:rPr>
                <w:rFonts w:ascii="Cambria" w:hAnsi="Cambria"/>
              </w:rPr>
            </w:pPr>
            <w:r w:rsidRPr="00182F8A">
              <w:t>7.01</w:t>
            </w:r>
          </w:p>
        </w:tc>
        <w:tc>
          <w:tcPr>
            <w:tcW w:w="0" w:type="auto"/>
          </w:tcPr>
          <w:p w14:paraId="0DF5F748" w14:textId="077D8784" w:rsidR="005960D2" w:rsidRPr="00C546A7" w:rsidRDefault="005960D2" w:rsidP="0090764E">
            <w:pPr>
              <w:jc w:val="right"/>
              <w:rPr>
                <w:rFonts w:ascii="Cambria" w:hAnsi="Cambria"/>
              </w:rPr>
            </w:pPr>
            <w:r>
              <w:rPr>
                <w:rFonts w:ascii="Cambria" w:hAnsi="Cambria"/>
              </w:rPr>
              <w:t>7.21</w:t>
            </w:r>
          </w:p>
        </w:tc>
        <w:tc>
          <w:tcPr>
            <w:tcW w:w="1412" w:type="dxa"/>
          </w:tcPr>
          <w:p w14:paraId="1A146371" w14:textId="58388089" w:rsidR="005960D2" w:rsidRDefault="00FD66D2" w:rsidP="0090764E">
            <w:pPr>
              <w:jc w:val="right"/>
              <w:rPr>
                <w:rFonts w:ascii="Cambria" w:hAnsi="Cambria"/>
              </w:rPr>
            </w:pPr>
            <w:r>
              <w:rPr>
                <w:rFonts w:ascii="Cambria" w:hAnsi="Cambria"/>
              </w:rPr>
              <w:t>5.73</w:t>
            </w:r>
          </w:p>
        </w:tc>
      </w:tr>
      <w:tr w:rsidR="00B84ABC" w:rsidRPr="00C546A7" w14:paraId="4A96D59E" w14:textId="1B37B63A" w:rsidTr="00846671">
        <w:tc>
          <w:tcPr>
            <w:tcW w:w="0" w:type="auto"/>
          </w:tcPr>
          <w:p w14:paraId="46566948" w14:textId="77777777" w:rsidR="005960D2" w:rsidRPr="00C546A7" w:rsidRDefault="005960D2" w:rsidP="0090764E">
            <w:pPr>
              <w:rPr>
                <w:rFonts w:ascii="Cambria" w:hAnsi="Cambria"/>
                <w:i/>
                <w:iCs/>
              </w:rPr>
            </w:pPr>
            <w:r w:rsidRPr="00C546A7">
              <w:rPr>
                <w:rFonts w:ascii="Cambria" w:hAnsi="Cambria"/>
                <w:i/>
                <w:iCs/>
              </w:rPr>
              <w:t>Variance</w:t>
            </w:r>
          </w:p>
        </w:tc>
        <w:tc>
          <w:tcPr>
            <w:tcW w:w="0" w:type="auto"/>
          </w:tcPr>
          <w:p w14:paraId="4C594963" w14:textId="2AB31DD2" w:rsidR="005960D2" w:rsidRDefault="005960D2" w:rsidP="0090764E">
            <w:pPr>
              <w:jc w:val="right"/>
              <w:rPr>
                <w:rFonts w:ascii="Cambria" w:hAnsi="Cambria"/>
              </w:rPr>
            </w:pPr>
            <w:r w:rsidRPr="00471F10">
              <w:t>0.29</w:t>
            </w:r>
          </w:p>
        </w:tc>
        <w:tc>
          <w:tcPr>
            <w:tcW w:w="0" w:type="auto"/>
          </w:tcPr>
          <w:p w14:paraId="7C11C7F1" w14:textId="6FB9F783" w:rsidR="005960D2" w:rsidRPr="00C546A7" w:rsidRDefault="005960D2" w:rsidP="0090764E">
            <w:pPr>
              <w:jc w:val="right"/>
              <w:rPr>
                <w:rFonts w:ascii="Cambria" w:hAnsi="Cambria"/>
              </w:rPr>
            </w:pPr>
            <w:r>
              <w:rPr>
                <w:rFonts w:ascii="Cambria" w:hAnsi="Cambria"/>
              </w:rPr>
              <w:t>0.19</w:t>
            </w:r>
          </w:p>
        </w:tc>
        <w:tc>
          <w:tcPr>
            <w:tcW w:w="0" w:type="auto"/>
          </w:tcPr>
          <w:p w14:paraId="308304E6" w14:textId="2E9EF796" w:rsidR="005960D2" w:rsidRPr="00182F8A" w:rsidRDefault="00CE256F" w:rsidP="0090764E">
            <w:pPr>
              <w:jc w:val="right"/>
            </w:pPr>
            <w:r>
              <w:t>4.27</w:t>
            </w:r>
          </w:p>
        </w:tc>
        <w:tc>
          <w:tcPr>
            <w:tcW w:w="0" w:type="auto"/>
          </w:tcPr>
          <w:p w14:paraId="1EE33480" w14:textId="3A502AB4" w:rsidR="005960D2" w:rsidRDefault="005960D2" w:rsidP="0090764E">
            <w:pPr>
              <w:jc w:val="right"/>
              <w:rPr>
                <w:rFonts w:ascii="Cambria" w:hAnsi="Cambria"/>
              </w:rPr>
            </w:pPr>
            <w:r w:rsidRPr="00182F8A">
              <w:t>0.65</w:t>
            </w:r>
          </w:p>
        </w:tc>
        <w:tc>
          <w:tcPr>
            <w:tcW w:w="0" w:type="auto"/>
          </w:tcPr>
          <w:p w14:paraId="5130721E" w14:textId="11F27E47" w:rsidR="005960D2" w:rsidRPr="00C546A7" w:rsidRDefault="005960D2" w:rsidP="0090764E">
            <w:pPr>
              <w:jc w:val="right"/>
              <w:rPr>
                <w:rFonts w:ascii="Cambria" w:hAnsi="Cambria"/>
              </w:rPr>
            </w:pPr>
            <w:r>
              <w:rPr>
                <w:rFonts w:ascii="Cambria" w:hAnsi="Cambria"/>
              </w:rPr>
              <w:t>0.76</w:t>
            </w:r>
          </w:p>
        </w:tc>
        <w:tc>
          <w:tcPr>
            <w:tcW w:w="1412" w:type="dxa"/>
          </w:tcPr>
          <w:p w14:paraId="4356902F" w14:textId="2C0F86E5" w:rsidR="005960D2" w:rsidRDefault="00FD66D2" w:rsidP="0090764E">
            <w:pPr>
              <w:jc w:val="right"/>
              <w:rPr>
                <w:rFonts w:ascii="Cambria" w:hAnsi="Cambria"/>
              </w:rPr>
            </w:pPr>
            <w:r>
              <w:rPr>
                <w:rFonts w:ascii="Cambria" w:hAnsi="Cambria"/>
              </w:rPr>
              <w:t>9.57</w:t>
            </w:r>
          </w:p>
        </w:tc>
      </w:tr>
      <w:tr w:rsidR="00B84ABC" w:rsidRPr="00C546A7" w14:paraId="223756FD" w14:textId="6AE62EFE" w:rsidTr="00846671">
        <w:tc>
          <w:tcPr>
            <w:tcW w:w="0" w:type="auto"/>
          </w:tcPr>
          <w:p w14:paraId="178DFDBF" w14:textId="77777777" w:rsidR="005960D2" w:rsidRPr="00C546A7" w:rsidRDefault="005960D2" w:rsidP="0090764E">
            <w:pPr>
              <w:rPr>
                <w:rFonts w:ascii="Cambria" w:hAnsi="Cambria"/>
                <w:i/>
                <w:iCs/>
              </w:rPr>
            </w:pPr>
            <w:r>
              <w:rPr>
                <w:rFonts w:ascii="Cambria" w:hAnsi="Cambria"/>
                <w:i/>
                <w:iCs/>
              </w:rPr>
              <w:t>Spike</w:t>
            </w:r>
          </w:p>
        </w:tc>
        <w:tc>
          <w:tcPr>
            <w:tcW w:w="0" w:type="auto"/>
          </w:tcPr>
          <w:p w14:paraId="62B82594" w14:textId="4ED9C2B7" w:rsidR="005960D2" w:rsidRDefault="0004315A" w:rsidP="0090764E">
            <w:pPr>
              <w:jc w:val="right"/>
              <w:rPr>
                <w:rFonts w:ascii="Cambria" w:hAnsi="Cambria"/>
              </w:rPr>
            </w:pPr>
            <w:r>
              <w:t>0.0000</w:t>
            </w:r>
          </w:p>
        </w:tc>
        <w:tc>
          <w:tcPr>
            <w:tcW w:w="0" w:type="auto"/>
          </w:tcPr>
          <w:p w14:paraId="3D4C38B7" w14:textId="2E2E26F8" w:rsidR="005960D2" w:rsidRPr="00C546A7" w:rsidRDefault="005960D2" w:rsidP="0090764E">
            <w:pPr>
              <w:jc w:val="right"/>
              <w:rPr>
                <w:rFonts w:ascii="Cambria" w:hAnsi="Cambria"/>
              </w:rPr>
            </w:pPr>
            <w:r>
              <w:rPr>
                <w:rFonts w:ascii="Cambria" w:hAnsi="Cambria"/>
              </w:rPr>
              <w:t>0</w:t>
            </w:r>
            <w:r w:rsidR="0004315A">
              <w:rPr>
                <w:rFonts w:ascii="Cambria" w:hAnsi="Cambria"/>
              </w:rPr>
              <w:t>.0000</w:t>
            </w:r>
          </w:p>
        </w:tc>
        <w:tc>
          <w:tcPr>
            <w:tcW w:w="0" w:type="auto"/>
          </w:tcPr>
          <w:p w14:paraId="497B9B09" w14:textId="1F499B23" w:rsidR="005960D2" w:rsidRPr="00182F8A" w:rsidRDefault="0004315A" w:rsidP="0090764E">
            <w:pPr>
              <w:jc w:val="right"/>
            </w:pPr>
            <w:r>
              <w:t>0.0</w:t>
            </w:r>
            <w:r w:rsidR="00CE256F">
              <w:t>037</w:t>
            </w:r>
          </w:p>
        </w:tc>
        <w:tc>
          <w:tcPr>
            <w:tcW w:w="0" w:type="auto"/>
          </w:tcPr>
          <w:p w14:paraId="7B81B327" w14:textId="35AF2B42" w:rsidR="005960D2" w:rsidRDefault="00B84ABC" w:rsidP="0090764E">
            <w:pPr>
              <w:jc w:val="right"/>
              <w:rPr>
                <w:rFonts w:ascii="Cambria" w:hAnsi="Cambria"/>
              </w:rPr>
            </w:pPr>
            <w:r>
              <w:t>0.00</w:t>
            </w:r>
            <w:r w:rsidR="005960D2" w:rsidRPr="00182F8A">
              <w:t>01</w:t>
            </w:r>
          </w:p>
        </w:tc>
        <w:tc>
          <w:tcPr>
            <w:tcW w:w="0" w:type="auto"/>
          </w:tcPr>
          <w:p w14:paraId="3028A464" w14:textId="75DAF4EA" w:rsidR="005960D2" w:rsidRPr="00C546A7" w:rsidRDefault="00B84ABC" w:rsidP="0090764E">
            <w:pPr>
              <w:jc w:val="right"/>
              <w:rPr>
                <w:rFonts w:ascii="Cambria" w:hAnsi="Cambria"/>
              </w:rPr>
            </w:pPr>
            <w:r>
              <w:rPr>
                <w:rFonts w:ascii="Cambria" w:hAnsi="Cambria"/>
              </w:rPr>
              <w:t>0.00</w:t>
            </w:r>
            <w:r w:rsidR="005960D2">
              <w:rPr>
                <w:rFonts w:ascii="Cambria" w:hAnsi="Cambria"/>
              </w:rPr>
              <w:t>01</w:t>
            </w:r>
          </w:p>
        </w:tc>
        <w:tc>
          <w:tcPr>
            <w:tcW w:w="1412" w:type="dxa"/>
          </w:tcPr>
          <w:p w14:paraId="1BA5B0E6" w14:textId="74CE52AD" w:rsidR="005960D2" w:rsidRDefault="00B84ABC" w:rsidP="0090764E">
            <w:pPr>
              <w:jc w:val="right"/>
              <w:rPr>
                <w:rFonts w:ascii="Cambria" w:hAnsi="Cambria"/>
              </w:rPr>
            </w:pPr>
            <w:r>
              <w:rPr>
                <w:rFonts w:ascii="Cambria" w:hAnsi="Cambria"/>
              </w:rPr>
              <w:t>0.</w:t>
            </w:r>
            <w:r w:rsidR="00FD66D2">
              <w:rPr>
                <w:rFonts w:ascii="Cambria" w:hAnsi="Cambria"/>
              </w:rPr>
              <w:t>02</w:t>
            </w:r>
            <w:r w:rsidR="00C60661">
              <w:rPr>
                <w:rFonts w:ascii="Cambria" w:hAnsi="Cambria"/>
              </w:rPr>
              <w:t>68</w:t>
            </w:r>
          </w:p>
        </w:tc>
      </w:tr>
      <w:tr w:rsidR="00B84ABC" w:rsidRPr="00C546A7" w14:paraId="1D51EA58" w14:textId="3E802D50" w:rsidTr="00846671">
        <w:tc>
          <w:tcPr>
            <w:tcW w:w="0" w:type="auto"/>
          </w:tcPr>
          <w:p w14:paraId="4010E667" w14:textId="71714AAC" w:rsidR="005960D2" w:rsidRPr="00C546A7" w:rsidRDefault="005960D2" w:rsidP="0090764E">
            <w:pPr>
              <w:rPr>
                <w:rFonts w:ascii="Cambria" w:hAnsi="Cambria"/>
                <w:i/>
                <w:iCs/>
              </w:rPr>
            </w:pPr>
            <w:r>
              <w:rPr>
                <w:rFonts w:ascii="Cambria" w:hAnsi="Cambria"/>
                <w:i/>
                <w:iCs/>
              </w:rPr>
              <w:t>Max Variance Shift</w:t>
            </w:r>
          </w:p>
        </w:tc>
        <w:tc>
          <w:tcPr>
            <w:tcW w:w="0" w:type="auto"/>
          </w:tcPr>
          <w:p w14:paraId="3BC4D8DC" w14:textId="71D2F025" w:rsidR="005960D2" w:rsidRDefault="005960D2" w:rsidP="0090764E">
            <w:pPr>
              <w:jc w:val="right"/>
              <w:rPr>
                <w:rFonts w:ascii="Cambria" w:hAnsi="Cambria"/>
              </w:rPr>
            </w:pPr>
            <w:r w:rsidRPr="00471F10">
              <w:t>0.05</w:t>
            </w:r>
          </w:p>
        </w:tc>
        <w:tc>
          <w:tcPr>
            <w:tcW w:w="0" w:type="auto"/>
          </w:tcPr>
          <w:p w14:paraId="6363C3A0" w14:textId="4D867F0C" w:rsidR="005960D2" w:rsidRPr="00C546A7" w:rsidRDefault="005960D2" w:rsidP="0090764E">
            <w:pPr>
              <w:jc w:val="right"/>
              <w:rPr>
                <w:rFonts w:ascii="Cambria" w:hAnsi="Cambria"/>
              </w:rPr>
            </w:pPr>
            <w:r>
              <w:rPr>
                <w:rFonts w:ascii="Cambria" w:hAnsi="Cambria"/>
              </w:rPr>
              <w:t>0.24</w:t>
            </w:r>
          </w:p>
        </w:tc>
        <w:tc>
          <w:tcPr>
            <w:tcW w:w="0" w:type="auto"/>
          </w:tcPr>
          <w:p w14:paraId="20CBFA6D" w14:textId="04077422" w:rsidR="005960D2" w:rsidRPr="00182F8A" w:rsidRDefault="00CE256F" w:rsidP="0090764E">
            <w:pPr>
              <w:jc w:val="right"/>
            </w:pPr>
            <w:r>
              <w:t>9.37</w:t>
            </w:r>
          </w:p>
        </w:tc>
        <w:tc>
          <w:tcPr>
            <w:tcW w:w="0" w:type="auto"/>
          </w:tcPr>
          <w:p w14:paraId="026AC393" w14:textId="25F7718D" w:rsidR="005960D2" w:rsidRDefault="005960D2" w:rsidP="0090764E">
            <w:pPr>
              <w:jc w:val="right"/>
              <w:rPr>
                <w:rFonts w:ascii="Cambria" w:hAnsi="Cambria"/>
              </w:rPr>
            </w:pPr>
            <w:r w:rsidRPr="00182F8A">
              <w:t>1.10</w:t>
            </w:r>
          </w:p>
        </w:tc>
        <w:tc>
          <w:tcPr>
            <w:tcW w:w="0" w:type="auto"/>
          </w:tcPr>
          <w:p w14:paraId="0554B289" w14:textId="39C2D4CE" w:rsidR="005960D2" w:rsidRPr="00C546A7" w:rsidRDefault="005960D2" w:rsidP="0090764E">
            <w:pPr>
              <w:jc w:val="right"/>
              <w:rPr>
                <w:rFonts w:ascii="Cambria" w:hAnsi="Cambria"/>
              </w:rPr>
            </w:pPr>
            <w:r>
              <w:rPr>
                <w:rFonts w:ascii="Cambria" w:hAnsi="Cambria"/>
              </w:rPr>
              <w:t>1.12</w:t>
            </w:r>
          </w:p>
        </w:tc>
        <w:tc>
          <w:tcPr>
            <w:tcW w:w="1412" w:type="dxa"/>
          </w:tcPr>
          <w:p w14:paraId="56573406" w14:textId="509377CA" w:rsidR="005960D2" w:rsidRDefault="00FD66D2" w:rsidP="0090764E">
            <w:pPr>
              <w:jc w:val="right"/>
              <w:rPr>
                <w:rFonts w:ascii="Cambria" w:hAnsi="Cambria"/>
              </w:rPr>
            </w:pPr>
            <w:r>
              <w:rPr>
                <w:rFonts w:ascii="Cambria" w:hAnsi="Cambria"/>
              </w:rPr>
              <w:t>11.44</w:t>
            </w:r>
          </w:p>
        </w:tc>
      </w:tr>
      <w:tr w:rsidR="00B84ABC" w:rsidRPr="00C546A7" w14:paraId="75860538" w14:textId="6A739B7A" w:rsidTr="00846671">
        <w:tc>
          <w:tcPr>
            <w:tcW w:w="0" w:type="auto"/>
          </w:tcPr>
          <w:p w14:paraId="6A97EAC3" w14:textId="5D1D5E7B" w:rsidR="005960D2" w:rsidRPr="00C546A7" w:rsidRDefault="005960D2" w:rsidP="0090764E">
            <w:pPr>
              <w:rPr>
                <w:rFonts w:ascii="Cambria" w:hAnsi="Cambria"/>
                <w:i/>
                <w:iCs/>
              </w:rPr>
            </w:pPr>
            <w:r>
              <w:rPr>
                <w:rFonts w:ascii="Cambria" w:hAnsi="Cambria"/>
                <w:i/>
                <w:iCs/>
              </w:rPr>
              <w:t>Max Level Shift</w:t>
            </w:r>
          </w:p>
        </w:tc>
        <w:tc>
          <w:tcPr>
            <w:tcW w:w="0" w:type="auto"/>
          </w:tcPr>
          <w:p w14:paraId="2F6AA011" w14:textId="4453A7B6" w:rsidR="005960D2" w:rsidRDefault="005960D2" w:rsidP="0090764E">
            <w:pPr>
              <w:jc w:val="right"/>
              <w:rPr>
                <w:rFonts w:ascii="Cambria" w:hAnsi="Cambria"/>
              </w:rPr>
            </w:pPr>
            <w:r w:rsidRPr="00471F10">
              <w:t>0.57</w:t>
            </w:r>
          </w:p>
        </w:tc>
        <w:tc>
          <w:tcPr>
            <w:tcW w:w="0" w:type="auto"/>
          </w:tcPr>
          <w:p w14:paraId="61162EE7" w14:textId="09C0402C" w:rsidR="005960D2" w:rsidRPr="00C546A7" w:rsidRDefault="005960D2" w:rsidP="0090764E">
            <w:pPr>
              <w:jc w:val="right"/>
              <w:rPr>
                <w:rFonts w:ascii="Cambria" w:hAnsi="Cambria"/>
              </w:rPr>
            </w:pPr>
            <w:r>
              <w:rPr>
                <w:rFonts w:ascii="Cambria" w:hAnsi="Cambria"/>
              </w:rPr>
              <w:t>0.51</w:t>
            </w:r>
          </w:p>
        </w:tc>
        <w:tc>
          <w:tcPr>
            <w:tcW w:w="0" w:type="auto"/>
          </w:tcPr>
          <w:p w14:paraId="25DB6956" w14:textId="0E63F31B" w:rsidR="005960D2" w:rsidRPr="00182F8A" w:rsidRDefault="00CE256F" w:rsidP="0090764E">
            <w:pPr>
              <w:jc w:val="right"/>
            </w:pPr>
            <w:r>
              <w:t>2.77</w:t>
            </w:r>
          </w:p>
        </w:tc>
        <w:tc>
          <w:tcPr>
            <w:tcW w:w="0" w:type="auto"/>
          </w:tcPr>
          <w:p w14:paraId="504F77A6" w14:textId="4C52F705" w:rsidR="005960D2" w:rsidRDefault="005960D2" w:rsidP="0090764E">
            <w:pPr>
              <w:jc w:val="right"/>
              <w:rPr>
                <w:rFonts w:ascii="Cambria" w:hAnsi="Cambria"/>
              </w:rPr>
            </w:pPr>
            <w:r w:rsidRPr="00182F8A">
              <w:t>0.70</w:t>
            </w:r>
          </w:p>
        </w:tc>
        <w:tc>
          <w:tcPr>
            <w:tcW w:w="0" w:type="auto"/>
          </w:tcPr>
          <w:p w14:paraId="2B123B9F" w14:textId="54DD7E9F" w:rsidR="005960D2" w:rsidRPr="00C546A7" w:rsidRDefault="005960D2" w:rsidP="0090764E">
            <w:pPr>
              <w:jc w:val="right"/>
              <w:rPr>
                <w:rFonts w:ascii="Cambria" w:hAnsi="Cambria"/>
              </w:rPr>
            </w:pPr>
            <w:r>
              <w:rPr>
                <w:rFonts w:ascii="Cambria" w:hAnsi="Cambria"/>
              </w:rPr>
              <w:t>0.84</w:t>
            </w:r>
          </w:p>
        </w:tc>
        <w:tc>
          <w:tcPr>
            <w:tcW w:w="1412" w:type="dxa"/>
          </w:tcPr>
          <w:p w14:paraId="7020743B" w14:textId="0F213F7E" w:rsidR="005960D2" w:rsidRDefault="00FD66D2" w:rsidP="0090764E">
            <w:pPr>
              <w:jc w:val="right"/>
              <w:rPr>
                <w:rFonts w:ascii="Cambria" w:hAnsi="Cambria"/>
              </w:rPr>
            </w:pPr>
            <w:r>
              <w:rPr>
                <w:rFonts w:ascii="Cambria" w:hAnsi="Cambria"/>
              </w:rPr>
              <w:t>3.29</w:t>
            </w:r>
          </w:p>
        </w:tc>
      </w:tr>
    </w:tbl>
    <w:p w14:paraId="3030758A" w14:textId="69A2E490" w:rsidR="008278A0" w:rsidRDefault="008278A0" w:rsidP="006457AC">
      <w:pPr>
        <w:rPr>
          <w:rFonts w:ascii="Cambria" w:eastAsiaTheme="minorEastAsia" w:hAnsi="Cambria"/>
        </w:rPr>
      </w:pPr>
    </w:p>
    <w:p w14:paraId="76E86BA8" w14:textId="4D76F9CD" w:rsidR="00450A18" w:rsidRDefault="00450A18" w:rsidP="006457AC">
      <w:pPr>
        <w:rPr>
          <w:rFonts w:ascii="Cambria" w:eastAsiaTheme="minorEastAsia" w:hAnsi="Cambria"/>
        </w:rPr>
      </w:pPr>
    </w:p>
    <w:p w14:paraId="3D8C6665" w14:textId="51B876CD" w:rsidR="008278A0" w:rsidRDefault="000B68FA" w:rsidP="006457AC">
      <w:pPr>
        <w:rPr>
          <w:rFonts w:ascii="Cambria" w:eastAsiaTheme="minorEastAsia" w:hAnsi="Cambria"/>
        </w:rPr>
      </w:pPr>
      <w:r>
        <w:rPr>
          <w:rFonts w:ascii="Cambria" w:eastAsiaTheme="minorEastAsia" w:hAnsi="Cambria"/>
        </w:rPr>
        <w:t xml:space="preserve">Figure </w:t>
      </w:r>
      <w:r w:rsidR="008B7FE4">
        <w:rPr>
          <w:rFonts w:ascii="Cambria" w:eastAsiaTheme="minorEastAsia" w:hAnsi="Cambria"/>
        </w:rPr>
        <w:t>7</w:t>
      </w:r>
      <w:r>
        <w:rPr>
          <w:rFonts w:ascii="Cambria" w:eastAsiaTheme="minorEastAsia" w:hAnsi="Cambria"/>
        </w:rPr>
        <w:t xml:space="preserve"> disp</w:t>
      </w:r>
      <w:r w:rsidR="00B07FAF">
        <w:rPr>
          <w:rFonts w:ascii="Cambria" w:eastAsiaTheme="minorEastAsia" w:hAnsi="Cambria"/>
        </w:rPr>
        <w:t>l</w:t>
      </w:r>
      <w:r>
        <w:rPr>
          <w:rFonts w:ascii="Cambria" w:eastAsiaTheme="minorEastAsia" w:hAnsi="Cambria"/>
        </w:rPr>
        <w:t xml:space="preserve">ays boxplots </w:t>
      </w:r>
      <w:r w:rsidR="00562C21">
        <w:rPr>
          <w:rFonts w:ascii="Cambria" w:eastAsiaTheme="minorEastAsia" w:hAnsi="Cambria"/>
        </w:rPr>
        <w:t xml:space="preserve">of the time series feature values </w:t>
      </w:r>
      <w:r w:rsidR="00E20FBB">
        <w:rPr>
          <w:rFonts w:ascii="Cambria" w:eastAsiaTheme="minorEastAsia" w:hAnsi="Cambria"/>
        </w:rPr>
        <w:t>before and after protection</w:t>
      </w:r>
      <w:r w:rsidR="000E1E91">
        <w:rPr>
          <w:rFonts w:ascii="Cambria" w:eastAsiaTheme="minorEastAsia" w:hAnsi="Cambria"/>
        </w:rPr>
        <w:t xml:space="preserve"> across all time series in our application</w:t>
      </w:r>
      <w:r w:rsidR="00E20FBB">
        <w:rPr>
          <w:rFonts w:ascii="Cambria" w:eastAsiaTheme="minorEastAsia" w:hAnsi="Cambria"/>
        </w:rPr>
        <w:t xml:space="preserve">. </w:t>
      </w:r>
      <w:r>
        <w:rPr>
          <w:rFonts w:ascii="Cambria" w:eastAsiaTheme="minorEastAsia" w:hAnsi="Cambria"/>
        </w:rPr>
        <w:t>Random noise pr</w:t>
      </w:r>
      <w:r w:rsidR="00C00A26">
        <w:rPr>
          <w:rFonts w:ascii="Cambria" w:eastAsiaTheme="minorEastAsia" w:hAnsi="Cambria"/>
        </w:rPr>
        <w:t>ivacy methods</w:t>
      </w:r>
      <w:r>
        <w:rPr>
          <w:rFonts w:ascii="Cambria" w:eastAsiaTheme="minorEastAsia" w:hAnsi="Cambria"/>
        </w:rPr>
        <w:t xml:space="preserve"> (AN and DP) increase the randomness </w:t>
      </w:r>
      <w:r w:rsidR="009E23B0">
        <w:rPr>
          <w:rFonts w:ascii="Cambria" w:eastAsiaTheme="minorEastAsia" w:hAnsi="Cambria"/>
        </w:rPr>
        <w:t>and</w:t>
      </w:r>
      <w:r>
        <w:rPr>
          <w:rFonts w:ascii="Cambria" w:eastAsiaTheme="minorEastAsia" w:hAnsi="Cambria"/>
        </w:rPr>
        <w:t xml:space="preserve"> significantly change distributional characteristics</w:t>
      </w:r>
      <w:r w:rsidR="009E23B0">
        <w:rPr>
          <w:rFonts w:ascii="Cambria" w:eastAsiaTheme="minorEastAsia" w:hAnsi="Cambria"/>
        </w:rPr>
        <w:t xml:space="preserve"> of all features except </w:t>
      </w:r>
      <w:r w:rsidR="009E23B0" w:rsidRPr="00C00A26">
        <w:rPr>
          <w:rFonts w:ascii="Cambria" w:eastAsiaTheme="minorEastAsia" w:hAnsi="Cambria"/>
          <w:i/>
          <w:iCs/>
        </w:rPr>
        <w:t>E</w:t>
      </w:r>
      <w:r w:rsidR="00C00A26" w:rsidRPr="00C00A26">
        <w:rPr>
          <w:rFonts w:ascii="Cambria" w:eastAsiaTheme="minorEastAsia" w:hAnsi="Cambria"/>
          <w:i/>
          <w:iCs/>
        </w:rPr>
        <w:t>rror ACF</w:t>
      </w:r>
      <w:r>
        <w:rPr>
          <w:rFonts w:ascii="Cambria" w:eastAsiaTheme="minorEastAsia" w:hAnsi="Cambria"/>
        </w:rPr>
        <w:t xml:space="preserve">, leading to poor forecast accuracy. </w:t>
      </w:r>
      <w:r w:rsidR="00562C21">
        <w:rPr>
          <w:rFonts w:ascii="Cambria" w:eastAsiaTheme="minorEastAsia" w:hAnsi="Cambria"/>
        </w:rPr>
        <w:t>Random noise also</w:t>
      </w:r>
      <w:r>
        <w:rPr>
          <w:rFonts w:ascii="Cambria" w:eastAsiaTheme="minorEastAsia" w:hAnsi="Cambria"/>
        </w:rPr>
        <w:t xml:space="preserve"> produces a negative bias in the means of the protected series and significantly increases the variance. </w:t>
      </w:r>
      <w:r w:rsidRPr="000904C4">
        <w:rPr>
          <w:rFonts w:ascii="Cambria" w:eastAsiaTheme="minorEastAsia" w:hAnsi="Cambria"/>
        </w:rPr>
        <w:t xml:space="preserve">On the other hand, the </w:t>
      </w:r>
      <w:r w:rsidRPr="000904C4">
        <w:rPr>
          <w:rFonts w:ascii="Cambria" w:eastAsiaTheme="minorEastAsia" w:hAnsi="Cambria"/>
          <w:i/>
          <w:iCs/>
        </w:rPr>
        <w:t>k</w:t>
      </w:r>
      <w:r w:rsidRPr="000904C4">
        <w:rPr>
          <w:rFonts w:ascii="Cambria" w:eastAsiaTheme="minorEastAsia" w:hAnsi="Cambria"/>
        </w:rPr>
        <w:t xml:space="preserve">-nTS </w:t>
      </w:r>
      <w:r w:rsidR="00BF501E">
        <w:rPr>
          <w:rFonts w:ascii="Cambria" w:eastAsiaTheme="minorEastAsia" w:hAnsi="Cambria"/>
        </w:rPr>
        <w:t xml:space="preserve">swapping </w:t>
      </w:r>
      <w:r w:rsidRPr="000904C4">
        <w:rPr>
          <w:rFonts w:ascii="Cambria" w:eastAsiaTheme="minorEastAsia" w:hAnsi="Cambria"/>
        </w:rPr>
        <w:t xml:space="preserve">method </w:t>
      </w:r>
      <w:r>
        <w:rPr>
          <w:rFonts w:ascii="Cambria" w:eastAsiaTheme="minorEastAsia" w:hAnsi="Cambria"/>
        </w:rPr>
        <w:t>increase</w:t>
      </w:r>
      <w:r w:rsidR="009E23B0">
        <w:rPr>
          <w:rFonts w:ascii="Cambria" w:eastAsiaTheme="minorEastAsia" w:hAnsi="Cambria"/>
        </w:rPr>
        <w:t>s</w:t>
      </w:r>
      <w:r w:rsidRPr="000904C4">
        <w:rPr>
          <w:rFonts w:ascii="Cambria" w:eastAsiaTheme="minorEastAsia" w:hAnsi="Cambria"/>
        </w:rPr>
        <w:t xml:space="preserve"> t</w:t>
      </w:r>
      <w:r>
        <w:rPr>
          <w:rFonts w:ascii="Cambria" w:eastAsiaTheme="minorEastAsia" w:hAnsi="Cambria"/>
        </w:rPr>
        <w:t xml:space="preserve">he </w:t>
      </w:r>
      <w:r w:rsidR="0085298C">
        <w:rPr>
          <w:rFonts w:ascii="Cambria" w:eastAsiaTheme="minorEastAsia" w:hAnsi="Cambria"/>
        </w:rPr>
        <w:t>spectral entropy</w:t>
      </w:r>
      <w:r>
        <w:rPr>
          <w:rFonts w:ascii="Cambria" w:eastAsiaTheme="minorEastAsia" w:hAnsi="Cambria"/>
        </w:rPr>
        <w:t xml:space="preserve"> </w:t>
      </w:r>
      <w:r w:rsidRPr="000904C4">
        <w:rPr>
          <w:rFonts w:ascii="Cambria" w:eastAsiaTheme="minorEastAsia" w:hAnsi="Cambria"/>
        </w:rPr>
        <w:t>but</w:t>
      </w:r>
      <w:r>
        <w:rPr>
          <w:rFonts w:ascii="Cambria" w:eastAsiaTheme="minorEastAsia" w:hAnsi="Cambria"/>
        </w:rPr>
        <w:t xml:space="preserve"> better</w:t>
      </w:r>
      <w:r w:rsidRPr="000904C4">
        <w:rPr>
          <w:rFonts w:ascii="Cambria" w:eastAsiaTheme="minorEastAsia" w:hAnsi="Cambria"/>
        </w:rPr>
        <w:t xml:space="preserve"> preserve</w:t>
      </w:r>
      <w:r w:rsidR="00BF501E">
        <w:rPr>
          <w:rFonts w:ascii="Cambria" w:eastAsiaTheme="minorEastAsia" w:hAnsi="Cambria"/>
        </w:rPr>
        <w:t>s</w:t>
      </w:r>
      <w:r>
        <w:rPr>
          <w:rFonts w:ascii="Cambria" w:eastAsiaTheme="minorEastAsia" w:hAnsi="Cambria"/>
        </w:rPr>
        <w:t xml:space="preserve"> </w:t>
      </w:r>
      <w:r w:rsidR="009E23B0">
        <w:rPr>
          <w:rFonts w:ascii="Cambria" w:eastAsiaTheme="minorEastAsia" w:hAnsi="Cambria"/>
        </w:rPr>
        <w:t>most</w:t>
      </w:r>
      <w:r>
        <w:rPr>
          <w:rFonts w:ascii="Cambria" w:eastAsiaTheme="minorEastAsia" w:hAnsi="Cambria"/>
        </w:rPr>
        <w:t xml:space="preserve"> feature distributions</w:t>
      </w:r>
      <w:r w:rsidRPr="000904C4">
        <w:rPr>
          <w:rFonts w:ascii="Cambria" w:eastAsiaTheme="minorEastAsia" w:hAnsi="Cambria"/>
        </w:rPr>
        <w:t>.</w:t>
      </w:r>
      <w:r>
        <w:rPr>
          <w:rFonts w:ascii="Cambria" w:eastAsiaTheme="minorEastAsia" w:hAnsi="Cambria"/>
        </w:rPr>
        <w:t xml:space="preserve"> </w:t>
      </w:r>
      <w:r w:rsidR="009E23B0">
        <w:rPr>
          <w:rFonts w:ascii="Cambria" w:eastAsiaTheme="minorEastAsia" w:hAnsi="Cambria"/>
        </w:rPr>
        <w:t>The</w:t>
      </w:r>
      <w:r>
        <w:rPr>
          <w:rFonts w:ascii="Cambria" w:eastAsiaTheme="minorEastAsia" w:hAnsi="Cambria"/>
        </w:rPr>
        <w:t xml:space="preserve"> feature distributions of </w:t>
      </w:r>
      <w:r>
        <w:rPr>
          <w:rFonts w:ascii="Cambria" w:eastAsiaTheme="minorEastAsia" w:hAnsi="Cambria"/>
          <w:i/>
          <w:iCs/>
        </w:rPr>
        <w:t>k</w:t>
      </w:r>
      <w:r>
        <w:rPr>
          <w:rFonts w:ascii="Cambria" w:eastAsiaTheme="minorEastAsia" w:hAnsi="Cambria"/>
        </w:rPr>
        <w:t>-nTS+</w:t>
      </w:r>
      <w:r w:rsidRPr="000904C4">
        <w:rPr>
          <w:rFonts w:ascii="Cambria" w:eastAsiaTheme="minorEastAsia" w:hAnsi="Cambria"/>
        </w:rPr>
        <w:t xml:space="preserve"> </w:t>
      </w:r>
      <w:r w:rsidR="00BF501E">
        <w:rPr>
          <w:rFonts w:ascii="Cambria" w:eastAsiaTheme="minorEastAsia" w:hAnsi="Cambria"/>
        </w:rPr>
        <w:t xml:space="preserve">swapping </w:t>
      </w:r>
      <w:r>
        <w:rPr>
          <w:rFonts w:ascii="Cambria" w:eastAsiaTheme="minorEastAsia" w:hAnsi="Cambria"/>
        </w:rPr>
        <w:t xml:space="preserve">are </w:t>
      </w:r>
      <w:r w:rsidR="00BF501E">
        <w:rPr>
          <w:rFonts w:ascii="Cambria" w:eastAsiaTheme="minorEastAsia" w:hAnsi="Cambria"/>
        </w:rPr>
        <w:t xml:space="preserve">much </w:t>
      </w:r>
      <w:r>
        <w:rPr>
          <w:rFonts w:ascii="Cambria" w:eastAsiaTheme="minorEastAsia" w:hAnsi="Cambria"/>
        </w:rPr>
        <w:t>closer to the original distributions</w:t>
      </w:r>
      <w:r w:rsidR="009E23B0">
        <w:rPr>
          <w:rFonts w:ascii="Cambria" w:eastAsiaTheme="minorEastAsia" w:hAnsi="Cambria"/>
        </w:rPr>
        <w:t xml:space="preserve"> for those features important for forecast accuracy (</w:t>
      </w:r>
      <w:r w:rsidR="00B95A64">
        <w:rPr>
          <w:rFonts w:ascii="Cambria" w:eastAsiaTheme="minorEastAsia" w:hAnsi="Cambria"/>
          <w:i/>
          <w:iCs/>
        </w:rPr>
        <w:t xml:space="preserve">Spike, Max Variance Shift, Max Level Shift, Mean, Variance, </w:t>
      </w:r>
      <w:r w:rsidR="00B95A64">
        <w:rPr>
          <w:rFonts w:ascii="Cambria" w:eastAsiaTheme="minorEastAsia" w:hAnsi="Cambria"/>
        </w:rPr>
        <w:t xml:space="preserve">and </w:t>
      </w:r>
      <w:r w:rsidR="00B95A64">
        <w:rPr>
          <w:rFonts w:ascii="Cambria" w:eastAsiaTheme="minorEastAsia" w:hAnsi="Cambria"/>
          <w:i/>
          <w:iCs/>
        </w:rPr>
        <w:t>Trend</w:t>
      </w:r>
      <w:r w:rsidR="009E23B0">
        <w:rPr>
          <w:rFonts w:ascii="Cambria" w:eastAsiaTheme="minorEastAsia" w:hAnsi="Cambria"/>
        </w:rPr>
        <w:t xml:space="preserve">), </w:t>
      </w:r>
      <w:r>
        <w:rPr>
          <w:rFonts w:ascii="Cambria" w:eastAsiaTheme="minorEastAsia" w:hAnsi="Cambria"/>
        </w:rPr>
        <w:t xml:space="preserve">which </w:t>
      </w:r>
      <w:r w:rsidR="00562C21">
        <w:rPr>
          <w:rFonts w:ascii="Cambria" w:eastAsiaTheme="minorEastAsia" w:hAnsi="Cambria"/>
        </w:rPr>
        <w:t xml:space="preserve">led to improved </w:t>
      </w:r>
      <w:r>
        <w:rPr>
          <w:rFonts w:ascii="Cambria" w:eastAsiaTheme="minorEastAsia" w:hAnsi="Cambria"/>
        </w:rPr>
        <w:t xml:space="preserve">forecast accuracy results. </w:t>
      </w:r>
    </w:p>
    <w:p w14:paraId="45FFC40A" w14:textId="007E2EA9" w:rsidR="00EB14D2" w:rsidRDefault="00EB14D2" w:rsidP="006457AC">
      <w:pPr>
        <w:rPr>
          <w:rFonts w:ascii="Cambria" w:eastAsiaTheme="minorEastAsia" w:hAnsi="Cambria"/>
        </w:rPr>
      </w:pPr>
    </w:p>
    <w:p w14:paraId="20BA44F9" w14:textId="75F83EE1" w:rsidR="00B73045" w:rsidRPr="00251DAA" w:rsidRDefault="00B73045" w:rsidP="006457AC">
      <w:pPr>
        <w:rPr>
          <w:rFonts w:ascii="Cambria" w:eastAsiaTheme="minorEastAsia" w:hAnsi="Cambria"/>
          <w:b/>
          <w:bCs/>
        </w:rPr>
      </w:pPr>
      <w:r>
        <w:rPr>
          <w:rFonts w:ascii="Cambria" w:eastAsiaTheme="minorEastAsia" w:hAnsi="Cambria"/>
          <w:b/>
          <w:bCs/>
        </w:rPr>
        <w:t xml:space="preserve">Fig </w:t>
      </w:r>
      <w:r w:rsidR="00C052D6">
        <w:rPr>
          <w:rFonts w:ascii="Cambria" w:eastAsiaTheme="minorEastAsia" w:hAnsi="Cambria"/>
          <w:b/>
          <w:bCs/>
        </w:rPr>
        <w:t>7</w:t>
      </w:r>
      <w:r>
        <w:rPr>
          <w:rFonts w:ascii="Cambria" w:eastAsiaTheme="minorEastAsia" w:hAnsi="Cambria"/>
          <w:b/>
          <w:bCs/>
        </w:rPr>
        <w:t xml:space="preserve">: </w:t>
      </w:r>
      <w:r w:rsidR="00562C21">
        <w:rPr>
          <w:rFonts w:ascii="Cambria" w:eastAsiaTheme="minorEastAsia" w:hAnsi="Cambria"/>
          <w:b/>
          <w:bCs/>
        </w:rPr>
        <w:t>D</w:t>
      </w:r>
      <w:r>
        <w:rPr>
          <w:rFonts w:ascii="Cambria" w:eastAsiaTheme="minorEastAsia" w:hAnsi="Cambria"/>
          <w:b/>
          <w:bCs/>
        </w:rPr>
        <w:t>istributions of time series features for each privacy method.</w:t>
      </w:r>
    </w:p>
    <w:p w14:paraId="6A294013" w14:textId="60C827EF" w:rsidR="00B73045" w:rsidRDefault="00CE6DF6" w:rsidP="006457AC">
      <w:pPr>
        <w:rPr>
          <w:rFonts w:ascii="Cambria" w:eastAsiaTheme="minorEastAsia" w:hAnsi="Cambria"/>
        </w:rPr>
      </w:pPr>
      <w:commentRangeStart w:id="739"/>
      <w:r>
        <w:rPr>
          <w:rFonts w:ascii="Cambria" w:eastAsiaTheme="minorEastAsia" w:hAnsi="Cambria"/>
          <w:noProof/>
        </w:rPr>
        <w:drawing>
          <wp:anchor distT="0" distB="0" distL="114300" distR="114300" simplePos="0" relativeHeight="251718656" behindDoc="0" locked="0" layoutInCell="1" allowOverlap="1" wp14:anchorId="62AE9707" wp14:editId="4BCA3DEC">
            <wp:simplePos x="0" y="0"/>
            <wp:positionH relativeFrom="margin">
              <wp:align>center</wp:align>
            </wp:positionH>
            <wp:positionV relativeFrom="paragraph">
              <wp:posOffset>188595</wp:posOffset>
            </wp:positionV>
            <wp:extent cx="6675271" cy="4476585"/>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75271" cy="447658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739"/>
      <w:r w:rsidR="00796925">
        <w:rPr>
          <w:rStyle w:val="CommentReference"/>
        </w:rPr>
        <w:commentReference w:id="739"/>
      </w:r>
    </w:p>
    <w:p w14:paraId="0196859A" w14:textId="1A42A1C9" w:rsidR="00F33583" w:rsidRDefault="00F33583" w:rsidP="006457AC">
      <w:pPr>
        <w:rPr>
          <w:rFonts w:ascii="Cambria" w:eastAsiaTheme="minorEastAsia" w:hAnsi="Cambria"/>
        </w:rPr>
      </w:pPr>
    </w:p>
    <w:p w14:paraId="1DF60A51" w14:textId="60553CD1" w:rsidR="00F33583" w:rsidRDefault="00F33583" w:rsidP="006457AC">
      <w:pPr>
        <w:rPr>
          <w:rFonts w:ascii="Cambria" w:eastAsiaTheme="minorEastAsia" w:hAnsi="Cambria"/>
        </w:rPr>
      </w:pPr>
    </w:p>
    <w:p w14:paraId="7F50447E" w14:textId="2A9075EA" w:rsidR="00F33583" w:rsidRDefault="00F33583" w:rsidP="006457AC">
      <w:pPr>
        <w:rPr>
          <w:rFonts w:ascii="Cambria" w:eastAsiaTheme="minorEastAsia" w:hAnsi="Cambria"/>
        </w:rPr>
      </w:pPr>
    </w:p>
    <w:p w14:paraId="22CB8793" w14:textId="0EAECFED" w:rsidR="00F33583" w:rsidRDefault="00F33583" w:rsidP="006457AC">
      <w:pPr>
        <w:rPr>
          <w:rFonts w:ascii="Cambria" w:eastAsiaTheme="minorEastAsia" w:hAnsi="Cambria"/>
        </w:rPr>
      </w:pPr>
    </w:p>
    <w:p w14:paraId="6C673454" w14:textId="1449B574" w:rsidR="00F33583" w:rsidRDefault="00F33583" w:rsidP="006457AC">
      <w:pPr>
        <w:rPr>
          <w:rFonts w:ascii="Cambria" w:eastAsiaTheme="minorEastAsia" w:hAnsi="Cambria"/>
        </w:rPr>
      </w:pPr>
    </w:p>
    <w:p w14:paraId="59CD7A78" w14:textId="11264224" w:rsidR="00F33583" w:rsidRDefault="00F33583" w:rsidP="006457AC">
      <w:pPr>
        <w:rPr>
          <w:rFonts w:ascii="Cambria" w:eastAsiaTheme="minorEastAsia" w:hAnsi="Cambria"/>
        </w:rPr>
      </w:pPr>
    </w:p>
    <w:p w14:paraId="46976500" w14:textId="390A9A0D" w:rsidR="00F33583" w:rsidRDefault="00F33583" w:rsidP="006457AC">
      <w:pPr>
        <w:rPr>
          <w:rFonts w:ascii="Cambria" w:eastAsiaTheme="minorEastAsia" w:hAnsi="Cambria"/>
        </w:rPr>
      </w:pPr>
    </w:p>
    <w:p w14:paraId="66C4B186" w14:textId="22DB427D" w:rsidR="00F33583" w:rsidRDefault="00F33583" w:rsidP="006457AC">
      <w:pPr>
        <w:rPr>
          <w:rFonts w:ascii="Cambria" w:eastAsiaTheme="minorEastAsia" w:hAnsi="Cambria"/>
        </w:rPr>
      </w:pPr>
    </w:p>
    <w:p w14:paraId="317BEC2A" w14:textId="0F4ECA14" w:rsidR="00F33583" w:rsidRDefault="00F33583" w:rsidP="006457AC">
      <w:pPr>
        <w:rPr>
          <w:rFonts w:ascii="Cambria" w:eastAsiaTheme="minorEastAsia" w:hAnsi="Cambria"/>
        </w:rPr>
      </w:pPr>
    </w:p>
    <w:p w14:paraId="5CAB2C1E" w14:textId="2DC86659" w:rsidR="00CE6DF6" w:rsidRDefault="00CE6DF6" w:rsidP="006457AC">
      <w:pPr>
        <w:rPr>
          <w:rFonts w:ascii="Cambria" w:eastAsiaTheme="minorEastAsia" w:hAnsi="Cambria"/>
        </w:rPr>
      </w:pPr>
    </w:p>
    <w:p w14:paraId="7C0B29F0" w14:textId="5354D293" w:rsidR="00CE6DF6" w:rsidRDefault="00CE6DF6" w:rsidP="006457AC">
      <w:pPr>
        <w:rPr>
          <w:rFonts w:ascii="Cambria" w:eastAsiaTheme="minorEastAsia" w:hAnsi="Cambria"/>
        </w:rPr>
      </w:pPr>
    </w:p>
    <w:p w14:paraId="781F2AF0" w14:textId="5EBF3BB6" w:rsidR="00CE6DF6" w:rsidRDefault="00CE6DF6" w:rsidP="006457AC">
      <w:pPr>
        <w:rPr>
          <w:rFonts w:ascii="Cambria" w:eastAsiaTheme="minorEastAsia" w:hAnsi="Cambria"/>
        </w:rPr>
      </w:pPr>
    </w:p>
    <w:p w14:paraId="69629F23" w14:textId="078002BF" w:rsidR="00CE6DF6" w:rsidRDefault="00CE6DF6" w:rsidP="006457AC">
      <w:pPr>
        <w:rPr>
          <w:rFonts w:ascii="Cambria" w:eastAsiaTheme="minorEastAsia" w:hAnsi="Cambria"/>
        </w:rPr>
      </w:pPr>
    </w:p>
    <w:p w14:paraId="54F6049F" w14:textId="7D1C1A2E" w:rsidR="00CE6DF6" w:rsidRDefault="00CE6DF6" w:rsidP="006457AC">
      <w:pPr>
        <w:rPr>
          <w:rFonts w:ascii="Cambria" w:eastAsiaTheme="minorEastAsia" w:hAnsi="Cambria"/>
        </w:rPr>
      </w:pPr>
    </w:p>
    <w:p w14:paraId="3A254F6C" w14:textId="4464ADB0" w:rsidR="00CE6DF6" w:rsidRDefault="00CE6DF6" w:rsidP="006457AC">
      <w:pPr>
        <w:rPr>
          <w:rFonts w:ascii="Cambria" w:eastAsiaTheme="minorEastAsia" w:hAnsi="Cambria"/>
        </w:rPr>
      </w:pPr>
    </w:p>
    <w:p w14:paraId="65680F67" w14:textId="6423D3C8" w:rsidR="00CE6DF6" w:rsidRDefault="00CE6DF6" w:rsidP="006457AC">
      <w:pPr>
        <w:rPr>
          <w:rFonts w:ascii="Cambria" w:eastAsiaTheme="minorEastAsia" w:hAnsi="Cambria"/>
        </w:rPr>
      </w:pPr>
    </w:p>
    <w:p w14:paraId="4D80990A" w14:textId="597BF85C" w:rsidR="00CE6DF6" w:rsidRDefault="00CE6DF6" w:rsidP="006457AC">
      <w:pPr>
        <w:rPr>
          <w:rFonts w:ascii="Cambria" w:eastAsiaTheme="minorEastAsia" w:hAnsi="Cambria"/>
        </w:rPr>
      </w:pPr>
    </w:p>
    <w:p w14:paraId="03F3D890" w14:textId="3CC7B872" w:rsidR="00CE6DF6" w:rsidRDefault="00CE6DF6" w:rsidP="006457AC">
      <w:pPr>
        <w:rPr>
          <w:rFonts w:ascii="Cambria" w:eastAsiaTheme="minorEastAsia" w:hAnsi="Cambria"/>
        </w:rPr>
      </w:pPr>
    </w:p>
    <w:p w14:paraId="54FBC6BA" w14:textId="5A03BB30" w:rsidR="00CE6DF6" w:rsidRDefault="00CE6DF6" w:rsidP="006457AC">
      <w:pPr>
        <w:rPr>
          <w:rFonts w:ascii="Cambria" w:eastAsiaTheme="minorEastAsia" w:hAnsi="Cambria"/>
        </w:rPr>
      </w:pPr>
    </w:p>
    <w:p w14:paraId="5C3116AC" w14:textId="623FB673" w:rsidR="00CE6DF6" w:rsidRDefault="00CE6DF6" w:rsidP="006457AC">
      <w:pPr>
        <w:rPr>
          <w:rFonts w:ascii="Cambria" w:eastAsiaTheme="minorEastAsia" w:hAnsi="Cambria"/>
        </w:rPr>
      </w:pPr>
    </w:p>
    <w:p w14:paraId="41473E2E" w14:textId="652953D5" w:rsidR="00CE6DF6" w:rsidRDefault="00CE6DF6" w:rsidP="006457AC">
      <w:pPr>
        <w:rPr>
          <w:rFonts w:ascii="Cambria" w:eastAsiaTheme="minorEastAsia" w:hAnsi="Cambria"/>
        </w:rPr>
      </w:pPr>
    </w:p>
    <w:p w14:paraId="7D820C82" w14:textId="0126DA48" w:rsidR="00CE6DF6" w:rsidRDefault="00CE6DF6" w:rsidP="006457AC">
      <w:pPr>
        <w:rPr>
          <w:rFonts w:ascii="Cambria" w:eastAsiaTheme="minorEastAsia" w:hAnsi="Cambria"/>
        </w:rPr>
      </w:pPr>
    </w:p>
    <w:p w14:paraId="4A90A3CB" w14:textId="29E87FF6" w:rsidR="00CE6DF6" w:rsidRDefault="00CE6DF6" w:rsidP="006457AC">
      <w:pPr>
        <w:rPr>
          <w:rFonts w:ascii="Cambria" w:eastAsiaTheme="minorEastAsia" w:hAnsi="Cambria"/>
        </w:rPr>
      </w:pPr>
    </w:p>
    <w:p w14:paraId="5781BDCF" w14:textId="275B85F1" w:rsidR="00CE6DF6" w:rsidRDefault="00CE6DF6" w:rsidP="006457AC">
      <w:pPr>
        <w:rPr>
          <w:rFonts w:ascii="Cambria" w:eastAsiaTheme="minorEastAsia" w:hAnsi="Cambria"/>
        </w:rPr>
      </w:pPr>
    </w:p>
    <w:p w14:paraId="7D2E3CEC" w14:textId="71E429C9" w:rsidR="00CE6DF6" w:rsidRDefault="00CE6DF6" w:rsidP="006457AC">
      <w:pPr>
        <w:rPr>
          <w:rFonts w:ascii="Cambria" w:eastAsiaTheme="minorEastAsia" w:hAnsi="Cambria"/>
        </w:rPr>
      </w:pPr>
    </w:p>
    <w:p w14:paraId="5923EE31" w14:textId="77777777" w:rsidR="00CE6DF6" w:rsidRDefault="00CE6DF6" w:rsidP="006457AC">
      <w:pPr>
        <w:rPr>
          <w:rFonts w:ascii="Cambria" w:eastAsiaTheme="minorEastAsia" w:hAnsi="Cambria"/>
        </w:rPr>
      </w:pPr>
    </w:p>
    <w:p w14:paraId="41BBD4C7" w14:textId="4E1C6FFF" w:rsidR="00B1232B" w:rsidRDefault="00B1232B" w:rsidP="006457AC">
      <w:pPr>
        <w:rPr>
          <w:rFonts w:ascii="Cambria" w:eastAsiaTheme="minorEastAsia" w:hAnsi="Cambria"/>
        </w:rPr>
      </w:pPr>
    </w:p>
    <w:p w14:paraId="34015A43" w14:textId="23967863" w:rsidR="00B1232B" w:rsidRDefault="00B1232B" w:rsidP="006457AC">
      <w:pPr>
        <w:rPr>
          <w:rFonts w:ascii="Cambria" w:eastAsiaTheme="minorEastAsia" w:hAnsi="Cambria"/>
        </w:rPr>
      </w:pPr>
    </w:p>
    <w:p w14:paraId="5E952F4D" w14:textId="77777777" w:rsidR="00B1232B" w:rsidRDefault="00B1232B" w:rsidP="006457AC">
      <w:pPr>
        <w:rPr>
          <w:rFonts w:ascii="Cambria" w:eastAsiaTheme="minorEastAsia" w:hAnsi="Cambria"/>
        </w:rPr>
      </w:pPr>
    </w:p>
    <w:p w14:paraId="34D1A4D5" w14:textId="69AD4908" w:rsidR="00F33583" w:rsidRDefault="00F33583" w:rsidP="006457AC">
      <w:pPr>
        <w:rPr>
          <w:rFonts w:ascii="Cambria" w:eastAsiaTheme="minorEastAsia" w:hAnsi="Cambria"/>
        </w:rPr>
      </w:pPr>
    </w:p>
    <w:p w14:paraId="4344A58F" w14:textId="77777777" w:rsidR="00D26CE6" w:rsidRDefault="00D26CE6" w:rsidP="00B22C54">
      <w:pPr>
        <w:rPr>
          <w:rFonts w:ascii="Cambria" w:eastAsiaTheme="minorEastAsia" w:hAnsi="Cambria"/>
        </w:rPr>
      </w:pPr>
    </w:p>
    <w:p w14:paraId="2CB2CA05" w14:textId="74D8FBE6" w:rsidR="00B22C54" w:rsidRDefault="00CE6DF6" w:rsidP="00B22C54">
      <w:pPr>
        <w:rPr>
          <w:rFonts w:ascii="Cambria" w:eastAsiaTheme="minorEastAsia" w:hAnsi="Cambria"/>
        </w:rPr>
      </w:pPr>
      <w:r>
        <w:rPr>
          <w:rFonts w:ascii="Cambria" w:eastAsiaTheme="minorEastAsia" w:hAnsi="Cambria"/>
        </w:rPr>
        <w:t>W</w:t>
      </w:r>
      <w:r w:rsidR="00B22C54">
        <w:rPr>
          <w:rFonts w:ascii="Cambria" w:eastAsiaTheme="minorEastAsia" w:hAnsi="Cambria"/>
        </w:rPr>
        <w:t xml:space="preserve">e note that while </w:t>
      </w:r>
      <w:r w:rsidR="00B22C54">
        <w:rPr>
          <w:rFonts w:ascii="Cambria" w:eastAsiaTheme="minorEastAsia" w:hAnsi="Cambria"/>
          <w:i/>
          <w:iCs/>
        </w:rPr>
        <w:t>k</w:t>
      </w:r>
      <w:r w:rsidR="00B22C54">
        <w:rPr>
          <w:rFonts w:ascii="Cambria" w:eastAsiaTheme="minorEastAsia" w:hAnsi="Cambria"/>
        </w:rPr>
        <w:t xml:space="preserve">-nTS performed swapping based on the values of </w:t>
      </w:r>
      <w:r w:rsidR="00B22C54">
        <w:rPr>
          <w:rFonts w:ascii="Cambria" w:eastAsiaTheme="minorEastAsia" w:hAnsi="Cambria"/>
          <w:i/>
          <w:iCs/>
        </w:rPr>
        <w:t>Spectral Entropy, Hurst</w:t>
      </w:r>
      <w:r w:rsidR="00B22C54">
        <w:rPr>
          <w:rFonts w:ascii="Cambria" w:eastAsiaTheme="minorEastAsia" w:hAnsi="Cambria"/>
        </w:rPr>
        <w:t xml:space="preserve">, and </w:t>
      </w:r>
      <w:r w:rsidR="00B22C54">
        <w:rPr>
          <w:rFonts w:ascii="Cambria" w:eastAsiaTheme="minorEastAsia" w:hAnsi="Cambria"/>
          <w:i/>
          <w:iCs/>
        </w:rPr>
        <w:t>Seasonality</w:t>
      </w:r>
      <w:r w:rsidR="00B22C54">
        <w:rPr>
          <w:rFonts w:ascii="Cambria" w:eastAsiaTheme="minorEastAsia" w:hAnsi="Cambria"/>
        </w:rPr>
        <w:t xml:space="preserve">, it does not </w:t>
      </w:r>
      <w:r w:rsidR="00C00A26">
        <w:rPr>
          <w:rFonts w:ascii="Cambria" w:eastAsiaTheme="minorEastAsia" w:hAnsi="Cambria"/>
        </w:rPr>
        <w:t>preserve these feature distributions</w:t>
      </w:r>
      <w:r w:rsidR="00B22C54">
        <w:rPr>
          <w:rFonts w:ascii="Cambria" w:eastAsiaTheme="minorEastAsia" w:hAnsi="Cambria"/>
        </w:rPr>
        <w:t xml:space="preserve"> as well as </w:t>
      </w:r>
      <w:r w:rsidR="00B22C54">
        <w:rPr>
          <w:rFonts w:ascii="Cambria" w:eastAsiaTheme="minorEastAsia" w:hAnsi="Cambria"/>
          <w:i/>
          <w:iCs/>
        </w:rPr>
        <w:t>k</w:t>
      </w:r>
      <w:r w:rsidR="00B22C54">
        <w:rPr>
          <w:rFonts w:ascii="Cambria" w:eastAsiaTheme="minorEastAsia" w:hAnsi="Cambria"/>
        </w:rPr>
        <w:t xml:space="preserve">-nTS+.  </w:t>
      </w:r>
      <w:r w:rsidR="00C00A26">
        <w:rPr>
          <w:rFonts w:ascii="Cambria" w:eastAsiaTheme="minorEastAsia" w:hAnsi="Cambria"/>
        </w:rPr>
        <w:t>One reason could be that</w:t>
      </w:r>
      <w:r w:rsidR="00AD0332">
        <w:rPr>
          <w:rFonts w:ascii="Cambria" w:eastAsiaTheme="minorEastAsia" w:hAnsi="Cambria"/>
        </w:rPr>
        <w:t xml:space="preserve"> all three of these features are based on autocorrelation</w:t>
      </w:r>
      <w:r w:rsidR="00C00A26">
        <w:rPr>
          <w:rFonts w:ascii="Cambria" w:eastAsiaTheme="minorEastAsia" w:hAnsi="Cambria"/>
        </w:rPr>
        <w:t xml:space="preserve"> </w:t>
      </w:r>
      <w:r w:rsidR="00AD0332">
        <w:rPr>
          <w:rFonts w:ascii="Cambria" w:eastAsiaTheme="minorEastAsia" w:hAnsi="Cambria"/>
        </w:rPr>
        <w:t xml:space="preserve">and </w:t>
      </w:r>
      <w:r w:rsidR="00C00A26">
        <w:rPr>
          <w:rFonts w:ascii="Cambria" w:eastAsiaTheme="minorEastAsia" w:hAnsi="Cambria"/>
        </w:rPr>
        <w:t xml:space="preserve">we found that </w:t>
      </w:r>
      <w:r w:rsidR="00AD0332">
        <w:rPr>
          <w:rFonts w:ascii="Cambria" w:eastAsiaTheme="minorEastAsia" w:hAnsi="Cambria"/>
        </w:rPr>
        <w:t>k-n</w:t>
      </w:r>
      <w:r w:rsidR="00C00A26">
        <w:rPr>
          <w:rFonts w:ascii="Cambria" w:eastAsiaTheme="minorEastAsia" w:hAnsi="Cambria"/>
        </w:rPr>
        <w:t>TS</w:t>
      </w:r>
      <w:r w:rsidR="00AD0332">
        <w:rPr>
          <w:rFonts w:ascii="Cambria" w:eastAsiaTheme="minorEastAsia" w:hAnsi="Cambria"/>
        </w:rPr>
        <w:t xml:space="preserve"> swapping</w:t>
      </w:r>
      <w:r w:rsidR="00C00A26">
        <w:rPr>
          <w:rFonts w:ascii="Cambria" w:eastAsiaTheme="minorEastAsia" w:hAnsi="Cambria"/>
        </w:rPr>
        <w:t xml:space="preserve"> degrades </w:t>
      </w:r>
      <w:r w:rsidR="00C00A26" w:rsidRPr="00C00A26">
        <w:rPr>
          <w:rFonts w:ascii="Cambria" w:eastAsiaTheme="minorEastAsia" w:hAnsi="Cambria"/>
          <w:i/>
          <w:iCs/>
        </w:rPr>
        <w:t>Seasonal ACF</w:t>
      </w:r>
      <w:r w:rsidR="00C00A26">
        <w:rPr>
          <w:rFonts w:ascii="Cambria" w:eastAsiaTheme="minorEastAsia" w:hAnsi="Cambria"/>
        </w:rPr>
        <w:t xml:space="preserve">, </w:t>
      </w:r>
      <w:r w:rsidR="00C00A26" w:rsidRPr="00C00A26">
        <w:rPr>
          <w:rFonts w:ascii="Cambria" w:eastAsiaTheme="minorEastAsia" w:hAnsi="Cambria"/>
          <w:i/>
          <w:iCs/>
        </w:rPr>
        <w:t>X ACF</w:t>
      </w:r>
      <w:r w:rsidR="00C00A26">
        <w:rPr>
          <w:rFonts w:ascii="Cambria" w:eastAsiaTheme="minorEastAsia" w:hAnsi="Cambria"/>
        </w:rPr>
        <w:t xml:space="preserve">, </w:t>
      </w:r>
      <w:r w:rsidR="00C00A26" w:rsidRPr="00C00A26">
        <w:rPr>
          <w:rFonts w:ascii="Cambria" w:eastAsiaTheme="minorEastAsia" w:hAnsi="Cambria"/>
          <w:i/>
          <w:iCs/>
        </w:rPr>
        <w:t>X ACF10</w:t>
      </w:r>
      <w:r w:rsidR="00C00A26">
        <w:rPr>
          <w:rFonts w:ascii="Cambria" w:eastAsiaTheme="minorEastAsia" w:hAnsi="Cambria"/>
        </w:rPr>
        <w:t xml:space="preserve">, and </w:t>
      </w:r>
      <w:r w:rsidR="00C00A26" w:rsidRPr="00C00A26">
        <w:rPr>
          <w:rFonts w:ascii="Cambria" w:eastAsiaTheme="minorEastAsia" w:hAnsi="Cambria"/>
          <w:i/>
          <w:iCs/>
        </w:rPr>
        <w:t xml:space="preserve">X PACF5 </w:t>
      </w:r>
      <w:r w:rsidR="0075604A">
        <w:rPr>
          <w:rFonts w:ascii="Cambria" w:eastAsiaTheme="minorEastAsia" w:hAnsi="Cambria"/>
        </w:rPr>
        <w:t xml:space="preserve">more than k-nTS+ (mathematical details and a figure can be found in the Appendix).  </w:t>
      </w:r>
      <w:r w:rsidR="00B22C54">
        <w:rPr>
          <w:rFonts w:ascii="Cambria" w:eastAsiaTheme="minorEastAsia" w:hAnsi="Cambria"/>
          <w:i/>
          <w:iCs/>
        </w:rPr>
        <w:t>k</w:t>
      </w:r>
      <w:r w:rsidR="00B22C54">
        <w:rPr>
          <w:rFonts w:ascii="Cambria" w:eastAsiaTheme="minorEastAsia" w:hAnsi="Cambria"/>
        </w:rPr>
        <w:t xml:space="preserve">-nTS+ did not explicitly swap based on the values of </w:t>
      </w:r>
      <w:r w:rsidR="00DC2072">
        <w:rPr>
          <w:rFonts w:ascii="Cambria" w:eastAsiaTheme="minorEastAsia" w:hAnsi="Cambria"/>
          <w:i/>
          <w:iCs/>
        </w:rPr>
        <w:t>Spectral Entropy, Hurst</w:t>
      </w:r>
      <w:r w:rsidR="00DC2072">
        <w:rPr>
          <w:rFonts w:ascii="Cambria" w:eastAsiaTheme="minorEastAsia" w:hAnsi="Cambria"/>
        </w:rPr>
        <w:t xml:space="preserve">, and </w:t>
      </w:r>
      <w:r w:rsidR="00DC2072">
        <w:rPr>
          <w:rFonts w:ascii="Cambria" w:eastAsiaTheme="minorEastAsia" w:hAnsi="Cambria"/>
          <w:i/>
          <w:iCs/>
        </w:rPr>
        <w:t xml:space="preserve">Seasonality </w:t>
      </w:r>
      <w:r w:rsidR="00B22C54">
        <w:rPr>
          <w:rFonts w:ascii="Cambria" w:eastAsiaTheme="minorEastAsia" w:hAnsi="Cambria"/>
        </w:rPr>
        <w:t xml:space="preserve">which demonstrates the </w:t>
      </w:r>
      <w:r w:rsidR="00DC2072">
        <w:rPr>
          <w:rFonts w:ascii="Cambria" w:eastAsiaTheme="minorEastAsia" w:hAnsi="Cambria"/>
        </w:rPr>
        <w:t>importance</w:t>
      </w:r>
      <w:r w:rsidR="00E3645B">
        <w:rPr>
          <w:rFonts w:ascii="Cambria" w:eastAsiaTheme="minorEastAsia" w:hAnsi="Cambria"/>
        </w:rPr>
        <w:t xml:space="preserve"> of</w:t>
      </w:r>
      <w:r w:rsidR="00B22C54">
        <w:rPr>
          <w:rFonts w:ascii="Cambria" w:eastAsiaTheme="minorEastAsia" w:hAnsi="Cambria"/>
        </w:rPr>
        <w:t xml:space="preserve"> the k-nTS+ feedback loop. Although </w:t>
      </w:r>
      <w:r w:rsidR="00B22C54">
        <w:rPr>
          <w:rFonts w:ascii="Cambria" w:eastAsiaTheme="minorEastAsia" w:hAnsi="Cambria"/>
          <w:i/>
          <w:iCs/>
        </w:rPr>
        <w:t>Spectral Entropy</w:t>
      </w:r>
      <w:r w:rsidR="00B22C54">
        <w:rPr>
          <w:rFonts w:ascii="Cambria" w:eastAsiaTheme="minorEastAsia" w:hAnsi="Cambria"/>
        </w:rPr>
        <w:t xml:space="preserve"> and </w:t>
      </w:r>
      <w:r w:rsidR="00B22C54">
        <w:rPr>
          <w:rFonts w:ascii="Cambria" w:eastAsiaTheme="minorEastAsia" w:hAnsi="Cambria"/>
          <w:i/>
          <w:iCs/>
        </w:rPr>
        <w:t>Hurst</w:t>
      </w:r>
      <w:r w:rsidR="00B22C54">
        <w:rPr>
          <w:rFonts w:ascii="Cambria" w:eastAsiaTheme="minorEastAsia" w:hAnsi="Cambria"/>
        </w:rPr>
        <w:t xml:space="preserve"> were correlated with forecast accuracy across series, they were eliminated in the first stage of the </w:t>
      </w:r>
      <w:r w:rsidR="00B22C54">
        <w:rPr>
          <w:rFonts w:ascii="Cambria" w:eastAsiaTheme="minorEastAsia" w:hAnsi="Cambria"/>
          <w:i/>
          <w:iCs/>
        </w:rPr>
        <w:t>k</w:t>
      </w:r>
      <w:r w:rsidR="00B22C54">
        <w:rPr>
          <w:rFonts w:ascii="Cambria" w:eastAsiaTheme="minorEastAsia" w:hAnsi="Cambria"/>
        </w:rPr>
        <w:t xml:space="preserve">-nTS+ feature selection process using RReliefF.  </w:t>
      </w:r>
    </w:p>
    <w:p w14:paraId="0F6FBF36" w14:textId="4D073A3B" w:rsidR="00E3645B" w:rsidRDefault="00E3645B" w:rsidP="00B22C54">
      <w:pPr>
        <w:rPr>
          <w:rFonts w:ascii="Cambria" w:eastAsiaTheme="minorEastAsia" w:hAnsi="Cambria"/>
        </w:rPr>
      </w:pPr>
    </w:p>
    <w:p w14:paraId="1F013B4D" w14:textId="1DA6874C" w:rsidR="00357FEF" w:rsidRDefault="00357FEF" w:rsidP="00E87519">
      <w:pPr>
        <w:pStyle w:val="ListParagraph"/>
        <w:numPr>
          <w:ilvl w:val="2"/>
          <w:numId w:val="1"/>
        </w:numPr>
        <w:rPr>
          <w:ins w:id="740" w:author="Matthew Schneider" w:date="2023-09-04T17:40:00Z"/>
          <w:rFonts w:ascii="Cambria" w:hAnsi="Cambria"/>
          <w:i/>
          <w:iCs/>
        </w:rPr>
      </w:pPr>
      <w:ins w:id="741" w:author="Matthew Schneider" w:date="2023-09-04T17:40:00Z">
        <w:r>
          <w:rPr>
            <w:rFonts w:ascii="Cambria" w:hAnsi="Cambria"/>
            <w:i/>
            <w:iCs/>
          </w:rPr>
          <w:t xml:space="preserve">Forecasting Model </w:t>
        </w:r>
      </w:ins>
      <w:ins w:id="742" w:author="Matthew Schneider" w:date="2023-09-04T17:41:00Z">
        <w:r>
          <w:rPr>
            <w:rFonts w:ascii="Cambria" w:hAnsi="Cambria"/>
            <w:i/>
            <w:iCs/>
          </w:rPr>
          <w:t>Parameters</w:t>
        </w:r>
      </w:ins>
    </w:p>
    <w:p w14:paraId="2C063BE1" w14:textId="77777777" w:rsidR="00357FEF" w:rsidRDefault="00357FEF" w:rsidP="00357FEF">
      <w:pPr>
        <w:rPr>
          <w:ins w:id="743" w:author="Matthew Schneider" w:date="2023-09-04T17:40:00Z"/>
          <w:rFonts w:ascii="Cambria" w:hAnsi="Cambria"/>
          <w:i/>
          <w:iCs/>
        </w:rPr>
      </w:pPr>
    </w:p>
    <w:p w14:paraId="40D00447" w14:textId="5CEF6721" w:rsidR="002C4D36" w:rsidRDefault="002C4D36" w:rsidP="00357FEF">
      <w:pPr>
        <w:rPr>
          <w:ins w:id="744" w:author="Cameron Bale" w:date="2023-09-26T16:10:00Z"/>
          <w:rFonts w:ascii="Cambria" w:hAnsi="Cambria"/>
        </w:rPr>
      </w:pPr>
      <w:ins w:id="745" w:author="Cameron Bale" w:date="2023-09-26T16:05:00Z">
        <w:r>
          <w:rPr>
            <w:rFonts w:ascii="Cambria" w:hAnsi="Cambria"/>
          </w:rPr>
          <w:t xml:space="preserve">We investigate a real-world setting where a forecaster seeks </w:t>
        </w:r>
      </w:ins>
      <w:ins w:id="746" w:author="Cameron Bale" w:date="2023-09-26T16:06:00Z">
        <w:r>
          <w:rPr>
            <w:rFonts w:ascii="Cambria" w:hAnsi="Cambria"/>
          </w:rPr>
          <w:t xml:space="preserve">to utilize a VAR model with a </w:t>
        </w:r>
      </w:ins>
      <w:ins w:id="747" w:author="Cameron Bale" w:date="2023-09-27T12:56:00Z">
        <w:r w:rsidR="00D8151F">
          <w:rPr>
            <w:rFonts w:ascii="Cambria" w:hAnsi="Cambria"/>
          </w:rPr>
          <w:t>one period lag</w:t>
        </w:r>
      </w:ins>
      <w:ins w:id="748" w:author="Cameron Bale" w:date="2023-09-26T16:06:00Z">
        <w:r>
          <w:rPr>
            <w:rFonts w:ascii="Cambria" w:hAnsi="Cambria"/>
          </w:rPr>
          <w:t xml:space="preserve"> to illustrate how swapping affects the parameters </w:t>
        </w:r>
      </w:ins>
      <w:ins w:id="749" w:author="Cameron Bale" w:date="2023-09-26T16:07:00Z">
        <w:r>
          <w:rPr>
            <w:rFonts w:ascii="Cambria" w:hAnsi="Cambria"/>
          </w:rPr>
          <w:t xml:space="preserve">and forecasts from the trained model. Equations XX show the parameters of a VAR model trained on five of the M3 monthly micro time </w:t>
        </w:r>
        <w:commentRangeStart w:id="750"/>
        <w:r>
          <w:rPr>
            <w:rFonts w:ascii="Cambria" w:hAnsi="Cambria"/>
          </w:rPr>
          <w:t>series.</w:t>
        </w:r>
      </w:ins>
    </w:p>
    <w:p w14:paraId="24C4CD82" w14:textId="77777777" w:rsidR="002C4D36" w:rsidRDefault="002C4D36" w:rsidP="00357FEF">
      <w:pPr>
        <w:rPr>
          <w:ins w:id="751" w:author="Cameron Bale" w:date="2023-09-26T16:10:00Z"/>
          <w:rFonts w:ascii="Cambria" w:hAnsi="Cambria"/>
        </w:rPr>
      </w:pPr>
    </w:p>
    <w:p w14:paraId="3A709781" w14:textId="6C757D4B" w:rsidR="002C4D36" w:rsidRPr="00AB33D1" w:rsidRDefault="00000000" w:rsidP="00357FEF">
      <w:pPr>
        <w:rPr>
          <w:ins w:id="752" w:author="Cameron Bale" w:date="2023-09-26T16:25:00Z"/>
          <w:rFonts w:ascii="Cambria" w:eastAsiaTheme="minorEastAsia" w:hAnsi="Cambria"/>
          <w:rPrChange w:id="753" w:author="Cameron Bale" w:date="2023-09-26T16:25:00Z">
            <w:rPr>
              <w:ins w:id="754" w:author="Cameron Bale" w:date="2023-09-26T16:25:00Z"/>
              <w:rFonts w:ascii="Cambria Math" w:hAnsi="Cambria Math"/>
              <w:i/>
            </w:rPr>
          </w:rPrChange>
        </w:rPr>
      </w:pPr>
      <m:oMathPara>
        <m:oMath>
          <m:sSub>
            <m:sSubPr>
              <m:ctrlPr>
                <w:ins w:id="755" w:author="Cameron Bale" w:date="2023-09-26T16:10:00Z">
                  <w:rPr>
                    <w:rFonts w:ascii="Cambria Math" w:hAnsi="Cambria Math"/>
                    <w:i/>
                  </w:rPr>
                </w:ins>
              </m:ctrlPr>
            </m:sSubPr>
            <m:e>
              <m:r>
                <w:ins w:id="756" w:author="Cameron Bale" w:date="2023-09-26T16:10:00Z">
                  <w:rPr>
                    <w:rFonts w:ascii="Cambria Math" w:hAnsi="Cambria Math"/>
                  </w:rPr>
                  <m:t>y</m:t>
                </w:ins>
              </m:r>
            </m:e>
            <m:sub>
              <m:r>
                <w:ins w:id="757" w:author="Cameron Bale" w:date="2023-09-26T16:10:00Z">
                  <w:rPr>
                    <w:rFonts w:ascii="Cambria Math" w:hAnsi="Cambria Math"/>
                  </w:rPr>
                  <m:t>1,t</m:t>
                </w:ins>
              </m:r>
            </m:sub>
          </m:sSub>
          <m:r>
            <w:ins w:id="758" w:author="Cameron Bale" w:date="2023-09-26T16:10:00Z">
              <w:rPr>
                <w:rFonts w:ascii="Cambria Math" w:hAnsi="Cambria Math"/>
              </w:rPr>
              <m:t>=</m:t>
            </w:ins>
          </m:r>
          <m:r>
            <w:ins w:id="759" w:author="Cameron Bale" w:date="2023-09-26T16:18:00Z">
              <w:rPr>
                <w:rFonts w:ascii="Cambria Math" w:hAnsi="Cambria Math"/>
              </w:rPr>
              <m:t>0.002-0.288</m:t>
            </w:ins>
          </m:r>
          <m:sSub>
            <m:sSubPr>
              <m:ctrlPr>
                <w:ins w:id="760" w:author="Cameron Bale" w:date="2023-09-26T16:24:00Z">
                  <w:rPr>
                    <w:rFonts w:ascii="Cambria Math" w:hAnsi="Cambria Math"/>
                    <w:i/>
                  </w:rPr>
                </w:ins>
              </m:ctrlPr>
            </m:sSubPr>
            <m:e>
              <m:r>
                <w:ins w:id="761" w:author="Cameron Bale" w:date="2023-09-26T16:24:00Z">
                  <w:rPr>
                    <w:rFonts w:ascii="Cambria Math" w:hAnsi="Cambria Math"/>
                  </w:rPr>
                  <m:t>y</m:t>
                </w:ins>
              </m:r>
            </m:e>
            <m:sub>
              <m:r>
                <w:ins w:id="762" w:author="Cameron Bale" w:date="2023-09-26T16:24:00Z">
                  <w:rPr>
                    <w:rFonts w:ascii="Cambria Math" w:hAnsi="Cambria Math"/>
                  </w:rPr>
                  <m:t>1,t-1</m:t>
                </w:ins>
              </m:r>
            </m:sub>
          </m:sSub>
          <m:r>
            <w:ins w:id="763" w:author="Cameron Bale" w:date="2023-09-26T16:24:00Z">
              <w:rPr>
                <w:rFonts w:ascii="Cambria Math" w:hAnsi="Cambria Math"/>
              </w:rPr>
              <m:t>+0.175</m:t>
            </w:ins>
          </m:r>
          <m:sSub>
            <m:sSubPr>
              <m:ctrlPr>
                <w:ins w:id="764" w:author="Cameron Bale" w:date="2023-09-26T16:24:00Z">
                  <w:rPr>
                    <w:rFonts w:ascii="Cambria Math" w:hAnsi="Cambria Math"/>
                    <w:i/>
                  </w:rPr>
                </w:ins>
              </m:ctrlPr>
            </m:sSubPr>
            <m:e>
              <m:r>
                <w:ins w:id="765" w:author="Cameron Bale" w:date="2023-09-26T16:24:00Z">
                  <w:rPr>
                    <w:rFonts w:ascii="Cambria Math" w:hAnsi="Cambria Math"/>
                  </w:rPr>
                  <m:t>y</m:t>
                </w:ins>
              </m:r>
            </m:e>
            <m:sub>
              <m:r>
                <w:ins w:id="766" w:author="Cameron Bale" w:date="2023-09-26T16:24:00Z">
                  <w:rPr>
                    <w:rFonts w:ascii="Cambria Math" w:hAnsi="Cambria Math"/>
                  </w:rPr>
                  <m:t>2,t-1</m:t>
                </w:ins>
              </m:r>
            </m:sub>
          </m:sSub>
          <m:r>
            <w:ins w:id="767" w:author="Cameron Bale" w:date="2023-09-26T16:24:00Z">
              <w:rPr>
                <w:rFonts w:ascii="Cambria Math" w:hAnsi="Cambria Math"/>
              </w:rPr>
              <m:t>-0.0</m:t>
            </w:ins>
          </m:r>
          <m:r>
            <w:ins w:id="768" w:author="Cameron Bale" w:date="2023-09-26T16:25:00Z">
              <w:rPr>
                <w:rFonts w:ascii="Cambria Math" w:hAnsi="Cambria Math"/>
              </w:rPr>
              <m:t>14</m:t>
            </w:ins>
          </m:r>
          <m:sSub>
            <m:sSubPr>
              <m:ctrlPr>
                <w:ins w:id="769" w:author="Cameron Bale" w:date="2023-09-26T16:25:00Z">
                  <w:rPr>
                    <w:rFonts w:ascii="Cambria Math" w:hAnsi="Cambria Math"/>
                    <w:i/>
                  </w:rPr>
                </w:ins>
              </m:ctrlPr>
            </m:sSubPr>
            <m:e>
              <m:r>
                <w:ins w:id="770" w:author="Cameron Bale" w:date="2023-09-26T16:25:00Z">
                  <w:rPr>
                    <w:rFonts w:ascii="Cambria Math" w:hAnsi="Cambria Math"/>
                  </w:rPr>
                  <m:t>y</m:t>
                </w:ins>
              </m:r>
            </m:e>
            <m:sub>
              <m:r>
                <w:ins w:id="771" w:author="Cameron Bale" w:date="2023-09-26T16:25:00Z">
                  <w:rPr>
                    <w:rFonts w:ascii="Cambria Math" w:hAnsi="Cambria Math"/>
                  </w:rPr>
                  <m:t>3,t-1</m:t>
                </w:ins>
              </m:r>
            </m:sub>
          </m:sSub>
          <m:r>
            <w:ins w:id="772" w:author="Cameron Bale" w:date="2023-09-26T16:25:00Z">
              <w:rPr>
                <w:rFonts w:ascii="Cambria Math" w:hAnsi="Cambria Math"/>
              </w:rPr>
              <m:t>+0.014</m:t>
            </w:ins>
          </m:r>
          <m:sSub>
            <m:sSubPr>
              <m:ctrlPr>
                <w:ins w:id="773" w:author="Cameron Bale" w:date="2023-09-26T16:25:00Z">
                  <w:rPr>
                    <w:rFonts w:ascii="Cambria Math" w:hAnsi="Cambria Math"/>
                    <w:i/>
                  </w:rPr>
                </w:ins>
              </m:ctrlPr>
            </m:sSubPr>
            <m:e>
              <m:r>
                <w:ins w:id="774" w:author="Cameron Bale" w:date="2023-09-26T16:25:00Z">
                  <w:rPr>
                    <w:rFonts w:ascii="Cambria Math" w:hAnsi="Cambria Math"/>
                  </w:rPr>
                  <m:t>y</m:t>
                </w:ins>
              </m:r>
            </m:e>
            <m:sub>
              <m:r>
                <w:ins w:id="775" w:author="Cameron Bale" w:date="2023-09-26T16:25:00Z">
                  <w:rPr>
                    <w:rFonts w:ascii="Cambria Math" w:hAnsi="Cambria Math"/>
                  </w:rPr>
                  <m:t>4,t-1</m:t>
                </w:ins>
              </m:r>
            </m:sub>
          </m:sSub>
          <m:r>
            <w:ins w:id="776" w:author="Cameron Bale" w:date="2023-09-26T16:25:00Z">
              <w:rPr>
                <w:rFonts w:ascii="Cambria Math" w:hAnsi="Cambria Math"/>
              </w:rPr>
              <m:t>+0.180</m:t>
            </w:ins>
          </m:r>
          <m:sSub>
            <m:sSubPr>
              <m:ctrlPr>
                <w:ins w:id="777" w:author="Cameron Bale" w:date="2023-09-26T16:25:00Z">
                  <w:rPr>
                    <w:rFonts w:ascii="Cambria Math" w:hAnsi="Cambria Math"/>
                    <w:i/>
                  </w:rPr>
                </w:ins>
              </m:ctrlPr>
            </m:sSubPr>
            <m:e>
              <m:r>
                <w:ins w:id="778" w:author="Cameron Bale" w:date="2023-09-26T16:25:00Z">
                  <w:rPr>
                    <w:rFonts w:ascii="Cambria Math" w:hAnsi="Cambria Math"/>
                  </w:rPr>
                  <m:t>y</m:t>
                </w:ins>
              </m:r>
            </m:e>
            <m:sub>
              <m:r>
                <w:ins w:id="779" w:author="Cameron Bale" w:date="2023-09-26T16:25:00Z">
                  <w:rPr>
                    <w:rFonts w:ascii="Cambria Math" w:hAnsi="Cambria Math"/>
                  </w:rPr>
                  <m:t>5,t-1</m:t>
                </w:ins>
              </m:r>
            </m:sub>
          </m:sSub>
        </m:oMath>
      </m:oMathPara>
    </w:p>
    <w:p w14:paraId="74D71E7E" w14:textId="77777777" w:rsidR="00AB33D1" w:rsidRDefault="00AB33D1" w:rsidP="00357FEF">
      <w:pPr>
        <w:rPr>
          <w:ins w:id="780" w:author="Cameron Bale" w:date="2023-09-26T16:26:00Z"/>
          <w:rFonts w:ascii="Cambria" w:eastAsiaTheme="minorEastAsia" w:hAnsi="Cambria"/>
        </w:rPr>
      </w:pPr>
    </w:p>
    <w:p w14:paraId="173E70BF" w14:textId="56664FAB" w:rsidR="00AB33D1" w:rsidRPr="00860439" w:rsidRDefault="00000000" w:rsidP="00AB33D1">
      <w:pPr>
        <w:rPr>
          <w:ins w:id="781" w:author="Cameron Bale" w:date="2023-09-26T16:29:00Z"/>
          <w:rFonts w:ascii="Cambria" w:eastAsiaTheme="minorEastAsia" w:hAnsi="Cambria"/>
          <w:rPrChange w:id="782" w:author="Cameron Bale" w:date="2023-09-26T16:29:00Z">
            <w:rPr>
              <w:ins w:id="783" w:author="Cameron Bale" w:date="2023-09-26T16:29:00Z"/>
              <w:rFonts w:ascii="Cambria Math" w:hAnsi="Cambria Math"/>
              <w:i/>
            </w:rPr>
          </w:rPrChange>
        </w:rPr>
      </w:pPr>
      <m:oMathPara>
        <m:oMath>
          <m:sSub>
            <m:sSubPr>
              <m:ctrlPr>
                <w:ins w:id="784" w:author="Cameron Bale" w:date="2023-09-26T16:26:00Z">
                  <w:rPr>
                    <w:rFonts w:ascii="Cambria Math" w:hAnsi="Cambria Math"/>
                    <w:i/>
                  </w:rPr>
                </w:ins>
              </m:ctrlPr>
            </m:sSubPr>
            <m:e>
              <m:r>
                <w:ins w:id="785" w:author="Cameron Bale" w:date="2023-09-26T16:26:00Z">
                  <w:rPr>
                    <w:rFonts w:ascii="Cambria Math" w:hAnsi="Cambria Math"/>
                  </w:rPr>
                  <m:t>y</m:t>
                </w:ins>
              </m:r>
            </m:e>
            <m:sub>
              <m:r>
                <w:ins w:id="786" w:author="Cameron Bale" w:date="2023-09-26T16:26:00Z">
                  <w:rPr>
                    <w:rFonts w:ascii="Cambria Math" w:hAnsi="Cambria Math"/>
                  </w:rPr>
                  <m:t>2,t</m:t>
                </w:ins>
              </m:r>
            </m:sub>
          </m:sSub>
          <m:r>
            <w:ins w:id="787" w:author="Cameron Bale" w:date="2023-09-26T16:26:00Z">
              <w:rPr>
                <w:rFonts w:ascii="Cambria Math" w:hAnsi="Cambria Math"/>
              </w:rPr>
              <m:t>=-0.007-0.</m:t>
            </w:ins>
          </m:r>
          <m:r>
            <w:ins w:id="788" w:author="Cameron Bale" w:date="2023-09-26T16:28:00Z">
              <w:rPr>
                <w:rFonts w:ascii="Cambria Math" w:hAnsi="Cambria Math"/>
              </w:rPr>
              <m:t>307</m:t>
            </w:ins>
          </m:r>
          <m:sSub>
            <m:sSubPr>
              <m:ctrlPr>
                <w:ins w:id="789" w:author="Cameron Bale" w:date="2023-09-26T16:26:00Z">
                  <w:rPr>
                    <w:rFonts w:ascii="Cambria Math" w:hAnsi="Cambria Math"/>
                    <w:i/>
                  </w:rPr>
                </w:ins>
              </m:ctrlPr>
            </m:sSubPr>
            <m:e>
              <m:r>
                <w:ins w:id="790" w:author="Cameron Bale" w:date="2023-09-26T16:26:00Z">
                  <w:rPr>
                    <w:rFonts w:ascii="Cambria Math" w:hAnsi="Cambria Math"/>
                  </w:rPr>
                  <m:t>y</m:t>
                </w:ins>
              </m:r>
            </m:e>
            <m:sub>
              <m:r>
                <w:ins w:id="791" w:author="Cameron Bale" w:date="2023-09-26T16:26:00Z">
                  <w:rPr>
                    <w:rFonts w:ascii="Cambria Math" w:hAnsi="Cambria Math"/>
                  </w:rPr>
                  <m:t>1,t-1</m:t>
                </w:ins>
              </m:r>
            </m:sub>
          </m:sSub>
          <m:r>
            <w:ins w:id="792" w:author="Cameron Bale" w:date="2023-09-26T16:28:00Z">
              <w:rPr>
                <w:rFonts w:ascii="Cambria Math" w:hAnsi="Cambria Math"/>
              </w:rPr>
              <m:t xml:space="preserve"> - 0.616</m:t>
            </w:ins>
          </m:r>
          <m:sSub>
            <m:sSubPr>
              <m:ctrlPr>
                <w:ins w:id="793" w:author="Cameron Bale" w:date="2023-09-26T16:26:00Z">
                  <w:rPr>
                    <w:rFonts w:ascii="Cambria Math" w:hAnsi="Cambria Math"/>
                    <w:i/>
                  </w:rPr>
                </w:ins>
              </m:ctrlPr>
            </m:sSubPr>
            <m:e>
              <m:r>
                <w:ins w:id="794" w:author="Cameron Bale" w:date="2023-09-26T16:26:00Z">
                  <w:rPr>
                    <w:rFonts w:ascii="Cambria Math" w:hAnsi="Cambria Math"/>
                  </w:rPr>
                  <m:t>y</m:t>
                </w:ins>
              </m:r>
            </m:e>
            <m:sub>
              <m:r>
                <w:ins w:id="795" w:author="Cameron Bale" w:date="2023-09-26T16:26:00Z">
                  <w:rPr>
                    <w:rFonts w:ascii="Cambria Math" w:hAnsi="Cambria Math"/>
                  </w:rPr>
                  <m:t>2,t-1</m:t>
                </w:ins>
              </m:r>
            </m:sub>
          </m:sSub>
          <m:r>
            <w:ins w:id="796" w:author="Cameron Bale" w:date="2023-09-26T16:26:00Z">
              <w:rPr>
                <w:rFonts w:ascii="Cambria Math" w:hAnsi="Cambria Math"/>
              </w:rPr>
              <m:t>-0.</m:t>
            </w:ins>
          </m:r>
          <m:r>
            <w:ins w:id="797" w:author="Cameron Bale" w:date="2023-09-26T16:29:00Z">
              <w:rPr>
                <w:rFonts w:ascii="Cambria Math" w:hAnsi="Cambria Math"/>
              </w:rPr>
              <m:t>134</m:t>
            </w:ins>
          </m:r>
          <m:sSub>
            <m:sSubPr>
              <m:ctrlPr>
                <w:ins w:id="798" w:author="Cameron Bale" w:date="2023-09-26T16:26:00Z">
                  <w:rPr>
                    <w:rFonts w:ascii="Cambria Math" w:hAnsi="Cambria Math"/>
                    <w:i/>
                  </w:rPr>
                </w:ins>
              </m:ctrlPr>
            </m:sSubPr>
            <m:e>
              <m:r>
                <w:ins w:id="799" w:author="Cameron Bale" w:date="2023-09-26T16:26:00Z">
                  <w:rPr>
                    <w:rFonts w:ascii="Cambria Math" w:hAnsi="Cambria Math"/>
                  </w:rPr>
                  <m:t>y</m:t>
                </w:ins>
              </m:r>
            </m:e>
            <m:sub>
              <m:r>
                <w:ins w:id="800" w:author="Cameron Bale" w:date="2023-09-26T16:26:00Z">
                  <w:rPr>
                    <w:rFonts w:ascii="Cambria Math" w:hAnsi="Cambria Math"/>
                  </w:rPr>
                  <m:t>3,t-1</m:t>
                </w:ins>
              </m:r>
            </m:sub>
          </m:sSub>
          <m:r>
            <w:ins w:id="801" w:author="Cameron Bale" w:date="2023-09-26T16:29:00Z">
              <w:rPr>
                <w:rFonts w:ascii="Cambria Math" w:hAnsi="Cambria Math"/>
              </w:rPr>
              <m:t xml:space="preserve"> - 0.184</m:t>
            </w:ins>
          </m:r>
          <m:sSub>
            <m:sSubPr>
              <m:ctrlPr>
                <w:ins w:id="802" w:author="Cameron Bale" w:date="2023-09-26T16:26:00Z">
                  <w:rPr>
                    <w:rFonts w:ascii="Cambria Math" w:hAnsi="Cambria Math"/>
                    <w:i/>
                  </w:rPr>
                </w:ins>
              </m:ctrlPr>
            </m:sSubPr>
            <m:e>
              <m:r>
                <w:ins w:id="803" w:author="Cameron Bale" w:date="2023-09-26T16:26:00Z">
                  <w:rPr>
                    <w:rFonts w:ascii="Cambria Math" w:hAnsi="Cambria Math"/>
                  </w:rPr>
                  <m:t>y</m:t>
                </w:ins>
              </m:r>
            </m:e>
            <m:sub>
              <m:r>
                <w:ins w:id="804" w:author="Cameron Bale" w:date="2023-09-26T16:26:00Z">
                  <w:rPr>
                    <w:rFonts w:ascii="Cambria Math" w:hAnsi="Cambria Math"/>
                  </w:rPr>
                  <m:t>4,t-1</m:t>
                </w:ins>
              </m:r>
            </m:sub>
          </m:sSub>
          <m:r>
            <w:ins w:id="805" w:author="Cameron Bale" w:date="2023-09-26T16:29:00Z">
              <w:rPr>
                <w:rFonts w:ascii="Cambria Math" w:hAnsi="Cambria Math"/>
              </w:rPr>
              <m:t xml:space="preserve"> - 0.169</m:t>
            </w:ins>
          </m:r>
          <m:sSub>
            <m:sSubPr>
              <m:ctrlPr>
                <w:ins w:id="806" w:author="Cameron Bale" w:date="2023-09-26T16:26:00Z">
                  <w:rPr>
                    <w:rFonts w:ascii="Cambria Math" w:hAnsi="Cambria Math"/>
                    <w:i/>
                  </w:rPr>
                </w:ins>
              </m:ctrlPr>
            </m:sSubPr>
            <m:e>
              <m:r>
                <w:ins w:id="807" w:author="Cameron Bale" w:date="2023-09-26T16:26:00Z">
                  <w:rPr>
                    <w:rFonts w:ascii="Cambria Math" w:hAnsi="Cambria Math"/>
                  </w:rPr>
                  <m:t>y</m:t>
                </w:ins>
              </m:r>
            </m:e>
            <m:sub>
              <m:r>
                <w:ins w:id="808" w:author="Cameron Bale" w:date="2023-09-26T16:26:00Z">
                  <w:rPr>
                    <w:rFonts w:ascii="Cambria Math" w:hAnsi="Cambria Math"/>
                  </w:rPr>
                  <m:t>5,t-1</m:t>
                </w:ins>
              </m:r>
            </m:sub>
          </m:sSub>
        </m:oMath>
      </m:oMathPara>
    </w:p>
    <w:p w14:paraId="5400D7C0" w14:textId="77777777" w:rsidR="00AB33D1" w:rsidRDefault="00AB33D1" w:rsidP="00357FEF">
      <w:pPr>
        <w:rPr>
          <w:ins w:id="809" w:author="Cameron Bale" w:date="2023-09-26T16:26:00Z"/>
          <w:rFonts w:ascii="Cambria" w:eastAsiaTheme="minorEastAsia" w:hAnsi="Cambria"/>
        </w:rPr>
      </w:pPr>
    </w:p>
    <w:p w14:paraId="03A1F83F" w14:textId="3BD06842" w:rsidR="00860439" w:rsidRPr="00860439" w:rsidRDefault="00000000" w:rsidP="00AB33D1">
      <w:pPr>
        <w:rPr>
          <w:ins w:id="810" w:author="Cameron Bale" w:date="2023-09-26T16:26:00Z"/>
          <w:rFonts w:ascii="Cambria" w:eastAsiaTheme="minorEastAsia" w:hAnsi="Cambria"/>
        </w:rPr>
      </w:pPr>
      <m:oMathPara>
        <m:oMath>
          <m:sSub>
            <m:sSubPr>
              <m:ctrlPr>
                <w:ins w:id="811" w:author="Cameron Bale" w:date="2023-09-26T16:26:00Z">
                  <w:rPr>
                    <w:rFonts w:ascii="Cambria Math" w:hAnsi="Cambria Math"/>
                    <w:i/>
                  </w:rPr>
                </w:ins>
              </m:ctrlPr>
            </m:sSubPr>
            <m:e>
              <m:r>
                <w:ins w:id="812" w:author="Cameron Bale" w:date="2023-09-26T16:26:00Z">
                  <w:rPr>
                    <w:rFonts w:ascii="Cambria Math" w:hAnsi="Cambria Math"/>
                  </w:rPr>
                  <m:t>y</m:t>
                </w:ins>
              </m:r>
            </m:e>
            <m:sub>
              <m:r>
                <w:ins w:id="813" w:author="Cameron Bale" w:date="2023-09-26T16:32:00Z">
                  <w:rPr>
                    <w:rFonts w:ascii="Cambria Math" w:hAnsi="Cambria Math"/>
                  </w:rPr>
                  <m:t>3</m:t>
                </w:ins>
              </m:r>
              <m:r>
                <w:ins w:id="814" w:author="Cameron Bale" w:date="2023-09-26T16:26:00Z">
                  <w:rPr>
                    <w:rFonts w:ascii="Cambria Math" w:hAnsi="Cambria Math"/>
                  </w:rPr>
                  <m:t>,t</m:t>
                </w:ins>
              </m:r>
            </m:sub>
          </m:sSub>
          <m:r>
            <w:ins w:id="815" w:author="Cameron Bale" w:date="2023-09-26T16:26:00Z">
              <w:rPr>
                <w:rFonts w:ascii="Cambria Math" w:hAnsi="Cambria Math"/>
              </w:rPr>
              <m:t>=0.001</m:t>
            </w:ins>
          </m:r>
          <m:r>
            <w:ins w:id="816" w:author="Cameron Bale" w:date="2023-09-26T16:31:00Z">
              <w:rPr>
                <w:rFonts w:ascii="Cambria Math" w:hAnsi="Cambria Math"/>
              </w:rPr>
              <m:t xml:space="preserve"> +</m:t>
            </w:ins>
          </m:r>
          <m:r>
            <w:ins w:id="817" w:author="Cameron Bale" w:date="2023-09-26T16:26:00Z">
              <w:rPr>
                <w:rFonts w:ascii="Cambria Math" w:hAnsi="Cambria Math"/>
              </w:rPr>
              <m:t>0.</m:t>
            </w:ins>
          </m:r>
          <m:r>
            <w:ins w:id="818" w:author="Cameron Bale" w:date="2023-09-26T16:31:00Z">
              <w:rPr>
                <w:rFonts w:ascii="Cambria Math" w:hAnsi="Cambria Math"/>
              </w:rPr>
              <m:t>112</m:t>
            </w:ins>
          </m:r>
          <m:sSub>
            <m:sSubPr>
              <m:ctrlPr>
                <w:ins w:id="819" w:author="Cameron Bale" w:date="2023-09-26T16:26:00Z">
                  <w:rPr>
                    <w:rFonts w:ascii="Cambria Math" w:hAnsi="Cambria Math"/>
                    <w:i/>
                  </w:rPr>
                </w:ins>
              </m:ctrlPr>
            </m:sSubPr>
            <m:e>
              <m:r>
                <w:ins w:id="820" w:author="Cameron Bale" w:date="2023-09-26T16:26:00Z">
                  <w:rPr>
                    <w:rFonts w:ascii="Cambria Math" w:hAnsi="Cambria Math"/>
                  </w:rPr>
                  <m:t>y</m:t>
                </w:ins>
              </m:r>
            </m:e>
            <m:sub>
              <m:r>
                <w:ins w:id="821" w:author="Cameron Bale" w:date="2023-09-26T16:26:00Z">
                  <w:rPr>
                    <w:rFonts w:ascii="Cambria Math" w:hAnsi="Cambria Math"/>
                  </w:rPr>
                  <m:t>1,t-1</m:t>
                </w:ins>
              </m:r>
            </m:sub>
          </m:sSub>
          <m:r>
            <w:ins w:id="822" w:author="Cameron Bale" w:date="2023-09-26T16:26:00Z">
              <w:rPr>
                <w:rFonts w:ascii="Cambria Math" w:hAnsi="Cambria Math"/>
              </w:rPr>
              <m:t>+0.1</m:t>
            </w:ins>
          </m:r>
          <m:r>
            <w:ins w:id="823" w:author="Cameron Bale" w:date="2023-09-26T16:31:00Z">
              <w:rPr>
                <w:rFonts w:ascii="Cambria Math" w:hAnsi="Cambria Math"/>
              </w:rPr>
              <m:t>81</m:t>
            </w:ins>
          </m:r>
          <m:sSub>
            <m:sSubPr>
              <m:ctrlPr>
                <w:ins w:id="824" w:author="Cameron Bale" w:date="2023-09-26T16:26:00Z">
                  <w:rPr>
                    <w:rFonts w:ascii="Cambria Math" w:hAnsi="Cambria Math"/>
                    <w:i/>
                  </w:rPr>
                </w:ins>
              </m:ctrlPr>
            </m:sSubPr>
            <m:e>
              <m:r>
                <w:ins w:id="825" w:author="Cameron Bale" w:date="2023-09-26T16:26:00Z">
                  <w:rPr>
                    <w:rFonts w:ascii="Cambria Math" w:hAnsi="Cambria Math"/>
                  </w:rPr>
                  <m:t>y</m:t>
                </w:ins>
              </m:r>
            </m:e>
            <m:sub>
              <m:r>
                <w:ins w:id="826" w:author="Cameron Bale" w:date="2023-09-26T16:26:00Z">
                  <w:rPr>
                    <w:rFonts w:ascii="Cambria Math" w:hAnsi="Cambria Math"/>
                  </w:rPr>
                  <m:t>2,t-1</m:t>
                </w:ins>
              </m:r>
            </m:sub>
          </m:sSub>
          <m:r>
            <w:ins w:id="827" w:author="Cameron Bale" w:date="2023-09-26T16:26:00Z">
              <w:rPr>
                <w:rFonts w:ascii="Cambria Math" w:hAnsi="Cambria Math"/>
              </w:rPr>
              <m:t>-0.</m:t>
            </w:ins>
          </m:r>
          <m:r>
            <w:ins w:id="828" w:author="Cameron Bale" w:date="2023-09-26T16:31:00Z">
              <w:rPr>
                <w:rFonts w:ascii="Cambria Math" w:hAnsi="Cambria Math"/>
              </w:rPr>
              <m:t>244</m:t>
            </w:ins>
          </m:r>
          <m:sSub>
            <m:sSubPr>
              <m:ctrlPr>
                <w:ins w:id="829" w:author="Cameron Bale" w:date="2023-09-26T16:26:00Z">
                  <w:rPr>
                    <w:rFonts w:ascii="Cambria Math" w:hAnsi="Cambria Math"/>
                    <w:i/>
                  </w:rPr>
                </w:ins>
              </m:ctrlPr>
            </m:sSubPr>
            <m:e>
              <m:r>
                <w:ins w:id="830" w:author="Cameron Bale" w:date="2023-09-26T16:26:00Z">
                  <w:rPr>
                    <w:rFonts w:ascii="Cambria Math" w:hAnsi="Cambria Math"/>
                  </w:rPr>
                  <m:t>y</m:t>
                </w:ins>
              </m:r>
            </m:e>
            <m:sub>
              <m:r>
                <w:ins w:id="831" w:author="Cameron Bale" w:date="2023-09-26T16:26:00Z">
                  <w:rPr>
                    <w:rFonts w:ascii="Cambria Math" w:hAnsi="Cambria Math"/>
                  </w:rPr>
                  <m:t>3,t-1</m:t>
                </w:ins>
              </m:r>
            </m:sub>
          </m:sSub>
          <m:r>
            <w:ins w:id="832" w:author="Cameron Bale" w:date="2023-09-26T16:26:00Z">
              <w:rPr>
                <w:rFonts w:ascii="Cambria Math" w:hAnsi="Cambria Math"/>
              </w:rPr>
              <m:t>+0.</m:t>
            </w:ins>
          </m:r>
          <m:r>
            <w:ins w:id="833" w:author="Cameron Bale" w:date="2023-09-26T16:31:00Z">
              <w:rPr>
                <w:rFonts w:ascii="Cambria Math" w:hAnsi="Cambria Math"/>
              </w:rPr>
              <m:t>19</m:t>
            </w:ins>
          </m:r>
          <m:r>
            <w:ins w:id="834" w:author="Cameron Bale" w:date="2023-09-26T16:32:00Z">
              <w:rPr>
                <w:rFonts w:ascii="Cambria Math" w:hAnsi="Cambria Math"/>
              </w:rPr>
              <m:t>6</m:t>
            </w:ins>
          </m:r>
          <m:sSub>
            <m:sSubPr>
              <m:ctrlPr>
                <w:ins w:id="835" w:author="Cameron Bale" w:date="2023-09-26T16:26:00Z">
                  <w:rPr>
                    <w:rFonts w:ascii="Cambria Math" w:hAnsi="Cambria Math"/>
                    <w:i/>
                  </w:rPr>
                </w:ins>
              </m:ctrlPr>
            </m:sSubPr>
            <m:e>
              <m:r>
                <w:ins w:id="836" w:author="Cameron Bale" w:date="2023-09-26T16:26:00Z">
                  <w:rPr>
                    <w:rFonts w:ascii="Cambria Math" w:hAnsi="Cambria Math"/>
                  </w:rPr>
                  <m:t>y</m:t>
                </w:ins>
              </m:r>
            </m:e>
            <m:sub>
              <m:r>
                <w:ins w:id="837" w:author="Cameron Bale" w:date="2023-09-26T16:26:00Z">
                  <w:rPr>
                    <w:rFonts w:ascii="Cambria Math" w:hAnsi="Cambria Math"/>
                  </w:rPr>
                  <m:t>4,t-1</m:t>
                </w:ins>
              </m:r>
            </m:sub>
          </m:sSub>
          <m:r>
            <w:ins w:id="838" w:author="Cameron Bale" w:date="2023-09-26T16:26:00Z">
              <w:rPr>
                <w:rFonts w:ascii="Cambria Math" w:hAnsi="Cambria Math"/>
              </w:rPr>
              <m:t>+0.</m:t>
            </w:ins>
          </m:r>
          <m:r>
            <w:ins w:id="839" w:author="Cameron Bale" w:date="2023-09-26T16:32:00Z">
              <w:rPr>
                <w:rFonts w:ascii="Cambria Math" w:hAnsi="Cambria Math"/>
              </w:rPr>
              <m:t>055</m:t>
            </w:ins>
          </m:r>
          <m:sSub>
            <m:sSubPr>
              <m:ctrlPr>
                <w:ins w:id="840" w:author="Cameron Bale" w:date="2023-09-26T16:26:00Z">
                  <w:rPr>
                    <w:rFonts w:ascii="Cambria Math" w:hAnsi="Cambria Math"/>
                    <w:i/>
                  </w:rPr>
                </w:ins>
              </m:ctrlPr>
            </m:sSubPr>
            <m:e>
              <m:r>
                <w:ins w:id="841" w:author="Cameron Bale" w:date="2023-09-26T16:26:00Z">
                  <w:rPr>
                    <w:rFonts w:ascii="Cambria Math" w:hAnsi="Cambria Math"/>
                  </w:rPr>
                  <m:t>y</m:t>
                </w:ins>
              </m:r>
            </m:e>
            <m:sub>
              <m:r>
                <w:ins w:id="842" w:author="Cameron Bale" w:date="2023-09-26T16:26:00Z">
                  <w:rPr>
                    <w:rFonts w:ascii="Cambria Math" w:hAnsi="Cambria Math"/>
                  </w:rPr>
                  <m:t>5,t-1</m:t>
                </w:ins>
              </m:r>
            </m:sub>
          </m:sSub>
        </m:oMath>
      </m:oMathPara>
    </w:p>
    <w:p w14:paraId="29A693A9" w14:textId="77777777" w:rsidR="00AB33D1" w:rsidRDefault="00AB33D1" w:rsidP="00357FEF">
      <w:pPr>
        <w:rPr>
          <w:ins w:id="843" w:author="Cameron Bale" w:date="2023-09-26T16:26:00Z"/>
          <w:rFonts w:ascii="Cambria" w:eastAsiaTheme="minorEastAsia" w:hAnsi="Cambria"/>
        </w:rPr>
      </w:pPr>
    </w:p>
    <w:p w14:paraId="54F21438" w14:textId="497C7CE6" w:rsidR="00860439" w:rsidRPr="00860439" w:rsidRDefault="00000000" w:rsidP="00AB33D1">
      <w:pPr>
        <w:rPr>
          <w:ins w:id="844" w:author="Cameron Bale" w:date="2023-09-26T16:26:00Z"/>
          <w:rFonts w:ascii="Cambria" w:eastAsiaTheme="minorEastAsia" w:hAnsi="Cambria"/>
        </w:rPr>
      </w:pPr>
      <m:oMathPara>
        <m:oMath>
          <m:sSub>
            <m:sSubPr>
              <m:ctrlPr>
                <w:ins w:id="845" w:author="Cameron Bale" w:date="2023-09-26T16:26:00Z">
                  <w:rPr>
                    <w:rFonts w:ascii="Cambria Math" w:hAnsi="Cambria Math"/>
                    <w:i/>
                  </w:rPr>
                </w:ins>
              </m:ctrlPr>
            </m:sSubPr>
            <m:e>
              <m:r>
                <w:ins w:id="846" w:author="Cameron Bale" w:date="2023-09-26T16:26:00Z">
                  <w:rPr>
                    <w:rFonts w:ascii="Cambria Math" w:hAnsi="Cambria Math"/>
                  </w:rPr>
                  <m:t>y</m:t>
                </w:ins>
              </m:r>
            </m:e>
            <m:sub>
              <m:r>
                <w:ins w:id="847" w:author="Cameron Bale" w:date="2023-09-26T16:34:00Z">
                  <w:rPr>
                    <w:rFonts w:ascii="Cambria Math" w:hAnsi="Cambria Math"/>
                  </w:rPr>
                  <m:t>4</m:t>
                </w:ins>
              </m:r>
              <m:r>
                <w:ins w:id="848" w:author="Cameron Bale" w:date="2023-09-26T16:26:00Z">
                  <w:rPr>
                    <w:rFonts w:ascii="Cambria Math" w:hAnsi="Cambria Math"/>
                  </w:rPr>
                  <m:t>,t</m:t>
                </w:ins>
              </m:r>
            </m:sub>
          </m:sSub>
          <m:r>
            <w:ins w:id="849" w:author="Cameron Bale" w:date="2023-09-26T16:26:00Z">
              <w:rPr>
                <w:rFonts w:ascii="Cambria Math" w:hAnsi="Cambria Math"/>
              </w:rPr>
              <m:t>=-0.001-0.</m:t>
            </w:ins>
          </m:r>
          <m:r>
            <w:ins w:id="850" w:author="Cameron Bale" w:date="2023-09-26T16:33:00Z">
              <w:rPr>
                <w:rFonts w:ascii="Cambria Math" w:hAnsi="Cambria Math"/>
              </w:rPr>
              <m:t>186</m:t>
            </w:ins>
          </m:r>
          <m:sSub>
            <m:sSubPr>
              <m:ctrlPr>
                <w:ins w:id="851" w:author="Cameron Bale" w:date="2023-09-26T16:26:00Z">
                  <w:rPr>
                    <w:rFonts w:ascii="Cambria Math" w:hAnsi="Cambria Math"/>
                    <w:i/>
                  </w:rPr>
                </w:ins>
              </m:ctrlPr>
            </m:sSubPr>
            <m:e>
              <m:r>
                <w:ins w:id="852" w:author="Cameron Bale" w:date="2023-09-26T16:26:00Z">
                  <w:rPr>
                    <w:rFonts w:ascii="Cambria Math" w:hAnsi="Cambria Math"/>
                  </w:rPr>
                  <m:t>y</m:t>
                </w:ins>
              </m:r>
            </m:e>
            <m:sub>
              <m:r>
                <w:ins w:id="853" w:author="Cameron Bale" w:date="2023-09-26T16:26:00Z">
                  <w:rPr>
                    <w:rFonts w:ascii="Cambria Math" w:hAnsi="Cambria Math"/>
                  </w:rPr>
                  <m:t>1,t-1</m:t>
                </w:ins>
              </m:r>
            </m:sub>
          </m:sSub>
          <m:r>
            <w:ins w:id="854" w:author="Cameron Bale" w:date="2023-09-26T16:33:00Z">
              <w:rPr>
                <w:rFonts w:ascii="Cambria Math" w:hAnsi="Cambria Math"/>
              </w:rPr>
              <m:t>-</m:t>
            </w:ins>
          </m:r>
          <m:r>
            <w:ins w:id="855" w:author="Cameron Bale" w:date="2023-09-26T16:26:00Z">
              <w:rPr>
                <w:rFonts w:ascii="Cambria Math" w:hAnsi="Cambria Math"/>
              </w:rPr>
              <m:t>0.</m:t>
            </w:ins>
          </m:r>
          <m:r>
            <w:ins w:id="856" w:author="Cameron Bale" w:date="2023-09-26T16:33:00Z">
              <w:rPr>
                <w:rFonts w:ascii="Cambria Math" w:hAnsi="Cambria Math"/>
              </w:rPr>
              <m:t>065</m:t>
            </w:ins>
          </m:r>
          <m:sSub>
            <m:sSubPr>
              <m:ctrlPr>
                <w:ins w:id="857" w:author="Cameron Bale" w:date="2023-09-26T16:26:00Z">
                  <w:rPr>
                    <w:rFonts w:ascii="Cambria Math" w:hAnsi="Cambria Math"/>
                    <w:i/>
                  </w:rPr>
                </w:ins>
              </m:ctrlPr>
            </m:sSubPr>
            <m:e>
              <m:r>
                <w:ins w:id="858" w:author="Cameron Bale" w:date="2023-09-26T16:26:00Z">
                  <w:rPr>
                    <w:rFonts w:ascii="Cambria Math" w:hAnsi="Cambria Math"/>
                  </w:rPr>
                  <m:t>y</m:t>
                </w:ins>
              </m:r>
            </m:e>
            <m:sub>
              <m:r>
                <w:ins w:id="859" w:author="Cameron Bale" w:date="2023-09-26T16:26:00Z">
                  <w:rPr>
                    <w:rFonts w:ascii="Cambria Math" w:hAnsi="Cambria Math"/>
                  </w:rPr>
                  <m:t>2,t-1</m:t>
                </w:ins>
              </m:r>
            </m:sub>
          </m:sSub>
          <m:r>
            <w:ins w:id="860" w:author="Cameron Bale" w:date="2023-09-26T16:33:00Z">
              <w:rPr>
                <w:rFonts w:ascii="Cambria Math" w:hAnsi="Cambria Math"/>
              </w:rPr>
              <m:t>+</m:t>
            </w:ins>
          </m:r>
          <m:r>
            <w:ins w:id="861" w:author="Cameron Bale" w:date="2023-09-26T16:26:00Z">
              <w:rPr>
                <w:rFonts w:ascii="Cambria Math" w:hAnsi="Cambria Math"/>
              </w:rPr>
              <m:t>0.0</m:t>
            </w:ins>
          </m:r>
          <m:r>
            <w:ins w:id="862" w:author="Cameron Bale" w:date="2023-09-26T16:33:00Z">
              <w:rPr>
                <w:rFonts w:ascii="Cambria Math" w:hAnsi="Cambria Math"/>
              </w:rPr>
              <m:t>97</m:t>
            </w:ins>
          </m:r>
          <m:sSub>
            <m:sSubPr>
              <m:ctrlPr>
                <w:ins w:id="863" w:author="Cameron Bale" w:date="2023-09-26T16:26:00Z">
                  <w:rPr>
                    <w:rFonts w:ascii="Cambria Math" w:hAnsi="Cambria Math"/>
                    <w:i/>
                  </w:rPr>
                </w:ins>
              </m:ctrlPr>
            </m:sSubPr>
            <m:e>
              <m:r>
                <w:ins w:id="864" w:author="Cameron Bale" w:date="2023-09-26T16:26:00Z">
                  <w:rPr>
                    <w:rFonts w:ascii="Cambria Math" w:hAnsi="Cambria Math"/>
                  </w:rPr>
                  <m:t>y</m:t>
                </w:ins>
              </m:r>
            </m:e>
            <m:sub>
              <m:r>
                <w:ins w:id="865" w:author="Cameron Bale" w:date="2023-09-26T16:26:00Z">
                  <w:rPr>
                    <w:rFonts w:ascii="Cambria Math" w:hAnsi="Cambria Math"/>
                  </w:rPr>
                  <m:t>3,t-1</m:t>
                </w:ins>
              </m:r>
            </m:sub>
          </m:sSub>
          <m:r>
            <w:ins w:id="866" w:author="Cameron Bale" w:date="2023-09-26T16:33:00Z">
              <w:rPr>
                <w:rFonts w:ascii="Cambria Math" w:hAnsi="Cambria Math"/>
              </w:rPr>
              <m:t>-</m:t>
            </w:ins>
          </m:r>
          <m:r>
            <w:ins w:id="867" w:author="Cameron Bale" w:date="2023-09-26T16:26:00Z">
              <w:rPr>
                <w:rFonts w:ascii="Cambria Math" w:hAnsi="Cambria Math"/>
              </w:rPr>
              <m:t>0.</m:t>
            </w:ins>
          </m:r>
          <m:r>
            <w:ins w:id="868" w:author="Cameron Bale" w:date="2023-09-26T16:33:00Z">
              <w:rPr>
                <w:rFonts w:ascii="Cambria Math" w:hAnsi="Cambria Math"/>
              </w:rPr>
              <m:t>445</m:t>
            </w:ins>
          </m:r>
          <m:sSub>
            <m:sSubPr>
              <m:ctrlPr>
                <w:ins w:id="869" w:author="Cameron Bale" w:date="2023-09-26T16:26:00Z">
                  <w:rPr>
                    <w:rFonts w:ascii="Cambria Math" w:hAnsi="Cambria Math"/>
                    <w:i/>
                  </w:rPr>
                </w:ins>
              </m:ctrlPr>
            </m:sSubPr>
            <m:e>
              <m:r>
                <w:ins w:id="870" w:author="Cameron Bale" w:date="2023-09-26T16:26:00Z">
                  <w:rPr>
                    <w:rFonts w:ascii="Cambria Math" w:hAnsi="Cambria Math"/>
                  </w:rPr>
                  <m:t>y</m:t>
                </w:ins>
              </m:r>
            </m:e>
            <m:sub>
              <m:r>
                <w:ins w:id="871" w:author="Cameron Bale" w:date="2023-09-26T16:26:00Z">
                  <w:rPr>
                    <w:rFonts w:ascii="Cambria Math" w:hAnsi="Cambria Math"/>
                  </w:rPr>
                  <m:t>4,t-1</m:t>
                </w:ins>
              </m:r>
            </m:sub>
          </m:sSub>
          <m:r>
            <w:ins w:id="872" w:author="Cameron Bale" w:date="2023-09-26T16:34:00Z">
              <w:rPr>
                <w:rFonts w:ascii="Cambria Math" w:hAnsi="Cambria Math"/>
              </w:rPr>
              <m:t>-</m:t>
            </w:ins>
          </m:r>
          <m:r>
            <w:ins w:id="873" w:author="Cameron Bale" w:date="2023-09-26T16:26:00Z">
              <w:rPr>
                <w:rFonts w:ascii="Cambria Math" w:hAnsi="Cambria Math"/>
              </w:rPr>
              <m:t>0.1</m:t>
            </w:ins>
          </m:r>
          <m:r>
            <w:ins w:id="874" w:author="Cameron Bale" w:date="2023-09-26T16:34:00Z">
              <w:rPr>
                <w:rFonts w:ascii="Cambria Math" w:hAnsi="Cambria Math"/>
              </w:rPr>
              <m:t>12</m:t>
            </w:ins>
          </m:r>
          <m:sSub>
            <m:sSubPr>
              <m:ctrlPr>
                <w:ins w:id="875" w:author="Cameron Bale" w:date="2023-09-26T16:26:00Z">
                  <w:rPr>
                    <w:rFonts w:ascii="Cambria Math" w:hAnsi="Cambria Math"/>
                    <w:i/>
                  </w:rPr>
                </w:ins>
              </m:ctrlPr>
            </m:sSubPr>
            <m:e>
              <m:r>
                <w:ins w:id="876" w:author="Cameron Bale" w:date="2023-09-26T16:26:00Z">
                  <w:rPr>
                    <w:rFonts w:ascii="Cambria Math" w:hAnsi="Cambria Math"/>
                  </w:rPr>
                  <m:t>y</m:t>
                </w:ins>
              </m:r>
            </m:e>
            <m:sub>
              <m:r>
                <w:ins w:id="877" w:author="Cameron Bale" w:date="2023-09-26T16:26:00Z">
                  <w:rPr>
                    <w:rFonts w:ascii="Cambria Math" w:hAnsi="Cambria Math"/>
                  </w:rPr>
                  <m:t>5,t-1</m:t>
                </w:ins>
              </m:r>
            </m:sub>
          </m:sSub>
        </m:oMath>
      </m:oMathPara>
    </w:p>
    <w:p w14:paraId="1DC67586" w14:textId="77777777" w:rsidR="00AB33D1" w:rsidRDefault="00AB33D1" w:rsidP="00357FEF">
      <w:pPr>
        <w:rPr>
          <w:ins w:id="878" w:author="Cameron Bale" w:date="2023-09-26T16:26:00Z"/>
          <w:rFonts w:ascii="Cambria" w:eastAsiaTheme="minorEastAsia" w:hAnsi="Cambria"/>
        </w:rPr>
      </w:pPr>
    </w:p>
    <w:p w14:paraId="466119BE" w14:textId="3B2D5483" w:rsidR="00AB33D1" w:rsidRPr="00860439" w:rsidRDefault="00000000" w:rsidP="00AB33D1">
      <w:pPr>
        <w:rPr>
          <w:ins w:id="879" w:author="Cameron Bale" w:date="2023-09-26T16:36:00Z"/>
          <w:rFonts w:ascii="Cambria" w:eastAsiaTheme="minorEastAsia" w:hAnsi="Cambria"/>
          <w:rPrChange w:id="880" w:author="Cameron Bale" w:date="2023-09-26T16:36:00Z">
            <w:rPr>
              <w:ins w:id="881" w:author="Cameron Bale" w:date="2023-09-26T16:36:00Z"/>
              <w:rFonts w:ascii="Cambria Math" w:hAnsi="Cambria Math"/>
              <w:i/>
            </w:rPr>
          </w:rPrChange>
        </w:rPr>
      </w:pPr>
      <m:oMathPara>
        <m:oMath>
          <m:sSub>
            <m:sSubPr>
              <m:ctrlPr>
                <w:ins w:id="882" w:author="Cameron Bale" w:date="2023-09-26T16:26:00Z">
                  <w:rPr>
                    <w:rFonts w:ascii="Cambria Math" w:hAnsi="Cambria Math"/>
                    <w:i/>
                  </w:rPr>
                </w:ins>
              </m:ctrlPr>
            </m:sSubPr>
            <m:e>
              <m:r>
                <w:ins w:id="883" w:author="Cameron Bale" w:date="2023-09-26T16:26:00Z">
                  <w:rPr>
                    <w:rFonts w:ascii="Cambria Math" w:hAnsi="Cambria Math"/>
                  </w:rPr>
                  <m:t>y</m:t>
                </w:ins>
              </m:r>
            </m:e>
            <m:sub>
              <m:r>
                <w:ins w:id="884" w:author="Cameron Bale" w:date="2023-09-26T16:34:00Z">
                  <w:rPr>
                    <w:rFonts w:ascii="Cambria Math" w:hAnsi="Cambria Math"/>
                  </w:rPr>
                  <m:t>5</m:t>
                </w:ins>
              </m:r>
              <m:r>
                <w:ins w:id="885" w:author="Cameron Bale" w:date="2023-09-26T16:26:00Z">
                  <w:rPr>
                    <w:rFonts w:ascii="Cambria Math" w:hAnsi="Cambria Math"/>
                  </w:rPr>
                  <m:t>,t</m:t>
                </w:ins>
              </m:r>
            </m:sub>
          </m:sSub>
          <m:r>
            <w:ins w:id="886" w:author="Cameron Bale" w:date="2023-09-26T16:26:00Z">
              <w:rPr>
                <w:rFonts w:ascii="Cambria Math" w:hAnsi="Cambria Math"/>
              </w:rPr>
              <m:t>=</m:t>
            </w:ins>
          </m:r>
          <m:r>
            <w:ins w:id="887" w:author="Cameron Bale" w:date="2023-09-26T16:27:00Z">
              <w:rPr>
                <w:rFonts w:ascii="Cambria Math" w:hAnsi="Cambria Math"/>
              </w:rPr>
              <m:t>-0.005</m:t>
            </w:ins>
          </m:r>
          <m:r>
            <w:ins w:id="888" w:author="Cameron Bale" w:date="2023-09-26T16:34:00Z">
              <w:rPr>
                <w:rFonts w:ascii="Cambria Math" w:hAnsi="Cambria Math"/>
              </w:rPr>
              <m:t>+0.039</m:t>
            </w:ins>
          </m:r>
          <m:sSub>
            <m:sSubPr>
              <m:ctrlPr>
                <w:ins w:id="889" w:author="Cameron Bale" w:date="2023-09-26T16:26:00Z">
                  <w:rPr>
                    <w:rFonts w:ascii="Cambria Math" w:hAnsi="Cambria Math"/>
                    <w:i/>
                  </w:rPr>
                </w:ins>
              </m:ctrlPr>
            </m:sSubPr>
            <m:e>
              <m:r>
                <w:ins w:id="890" w:author="Cameron Bale" w:date="2023-09-26T16:26:00Z">
                  <w:rPr>
                    <w:rFonts w:ascii="Cambria Math" w:hAnsi="Cambria Math"/>
                  </w:rPr>
                  <m:t>y</m:t>
                </w:ins>
              </m:r>
            </m:e>
            <m:sub>
              <m:r>
                <w:ins w:id="891" w:author="Cameron Bale" w:date="2023-09-26T16:26:00Z">
                  <w:rPr>
                    <w:rFonts w:ascii="Cambria Math" w:hAnsi="Cambria Math"/>
                  </w:rPr>
                  <m:t>1,t-1</m:t>
                </w:ins>
              </m:r>
            </m:sub>
          </m:sSub>
          <m:r>
            <w:ins w:id="892" w:author="Cameron Bale" w:date="2023-09-26T16:35:00Z">
              <w:rPr>
                <w:rFonts w:ascii="Cambria Math" w:hAnsi="Cambria Math"/>
              </w:rPr>
              <m:t>-0.091</m:t>
            </w:ins>
          </m:r>
          <m:sSub>
            <m:sSubPr>
              <m:ctrlPr>
                <w:ins w:id="893" w:author="Cameron Bale" w:date="2023-09-26T16:26:00Z">
                  <w:rPr>
                    <w:rFonts w:ascii="Cambria Math" w:hAnsi="Cambria Math"/>
                    <w:i/>
                  </w:rPr>
                </w:ins>
              </m:ctrlPr>
            </m:sSubPr>
            <m:e>
              <m:r>
                <w:ins w:id="894" w:author="Cameron Bale" w:date="2023-09-26T16:26:00Z">
                  <w:rPr>
                    <w:rFonts w:ascii="Cambria Math" w:hAnsi="Cambria Math"/>
                  </w:rPr>
                  <m:t>y</m:t>
                </w:ins>
              </m:r>
            </m:e>
            <m:sub>
              <m:r>
                <w:ins w:id="895" w:author="Cameron Bale" w:date="2023-09-26T16:26:00Z">
                  <w:rPr>
                    <w:rFonts w:ascii="Cambria Math" w:hAnsi="Cambria Math"/>
                  </w:rPr>
                  <m:t>2,t-1</m:t>
                </w:ins>
              </m:r>
            </m:sub>
          </m:sSub>
          <m:r>
            <w:ins w:id="896" w:author="Cameron Bale" w:date="2023-09-26T16:26:00Z">
              <w:rPr>
                <w:rFonts w:ascii="Cambria Math" w:hAnsi="Cambria Math"/>
              </w:rPr>
              <m:t>-0.</m:t>
            </w:ins>
          </m:r>
          <m:r>
            <w:ins w:id="897" w:author="Cameron Bale" w:date="2023-09-26T16:35:00Z">
              <w:rPr>
                <w:rFonts w:ascii="Cambria Math" w:hAnsi="Cambria Math"/>
              </w:rPr>
              <m:t>138</m:t>
            </w:ins>
          </m:r>
          <m:sSub>
            <m:sSubPr>
              <m:ctrlPr>
                <w:ins w:id="898" w:author="Cameron Bale" w:date="2023-09-26T16:26:00Z">
                  <w:rPr>
                    <w:rFonts w:ascii="Cambria Math" w:hAnsi="Cambria Math"/>
                    <w:i/>
                  </w:rPr>
                </w:ins>
              </m:ctrlPr>
            </m:sSubPr>
            <m:e>
              <m:r>
                <w:ins w:id="899" w:author="Cameron Bale" w:date="2023-09-26T16:26:00Z">
                  <w:rPr>
                    <w:rFonts w:ascii="Cambria Math" w:hAnsi="Cambria Math"/>
                  </w:rPr>
                  <m:t>y</m:t>
                </w:ins>
              </m:r>
            </m:e>
            <m:sub>
              <m:r>
                <w:ins w:id="900" w:author="Cameron Bale" w:date="2023-09-26T16:26:00Z">
                  <w:rPr>
                    <w:rFonts w:ascii="Cambria Math" w:hAnsi="Cambria Math"/>
                  </w:rPr>
                  <m:t>3,t-1</m:t>
                </w:ins>
              </m:r>
            </m:sub>
          </m:sSub>
          <m:r>
            <w:ins w:id="901" w:author="Cameron Bale" w:date="2023-09-26T16:26:00Z">
              <w:rPr>
                <w:rFonts w:ascii="Cambria Math" w:hAnsi="Cambria Math"/>
              </w:rPr>
              <m:t>+0.0</m:t>
            </w:ins>
          </m:r>
          <m:r>
            <w:ins w:id="902" w:author="Cameron Bale" w:date="2023-09-26T16:35:00Z">
              <w:rPr>
                <w:rFonts w:ascii="Cambria Math" w:hAnsi="Cambria Math"/>
              </w:rPr>
              <m:t>33</m:t>
            </w:ins>
          </m:r>
          <m:sSub>
            <m:sSubPr>
              <m:ctrlPr>
                <w:ins w:id="903" w:author="Cameron Bale" w:date="2023-09-26T16:26:00Z">
                  <w:rPr>
                    <w:rFonts w:ascii="Cambria Math" w:hAnsi="Cambria Math"/>
                    <w:i/>
                  </w:rPr>
                </w:ins>
              </m:ctrlPr>
            </m:sSubPr>
            <m:e>
              <m:r>
                <w:ins w:id="904" w:author="Cameron Bale" w:date="2023-09-26T16:26:00Z">
                  <w:rPr>
                    <w:rFonts w:ascii="Cambria Math" w:hAnsi="Cambria Math"/>
                  </w:rPr>
                  <m:t>y</m:t>
                </w:ins>
              </m:r>
            </m:e>
            <m:sub>
              <m:r>
                <w:ins w:id="905" w:author="Cameron Bale" w:date="2023-09-26T16:26:00Z">
                  <w:rPr>
                    <w:rFonts w:ascii="Cambria Math" w:hAnsi="Cambria Math"/>
                  </w:rPr>
                  <m:t>4,t-1</m:t>
                </w:ins>
              </m:r>
            </m:sub>
          </m:sSub>
          <m:r>
            <w:ins w:id="906" w:author="Cameron Bale" w:date="2023-09-26T16:35:00Z">
              <w:rPr>
                <w:rFonts w:ascii="Cambria Math" w:hAnsi="Cambria Math"/>
              </w:rPr>
              <m:t>-0.</m:t>
            </w:ins>
          </m:r>
          <m:r>
            <w:ins w:id="907" w:author="Cameron Bale" w:date="2023-09-26T16:36:00Z">
              <w:rPr>
                <w:rFonts w:ascii="Cambria Math" w:hAnsi="Cambria Math"/>
              </w:rPr>
              <m:t>389</m:t>
            </w:ins>
          </m:r>
          <m:sSub>
            <m:sSubPr>
              <m:ctrlPr>
                <w:ins w:id="908" w:author="Cameron Bale" w:date="2023-09-26T16:26:00Z">
                  <w:rPr>
                    <w:rFonts w:ascii="Cambria Math" w:hAnsi="Cambria Math"/>
                    <w:i/>
                  </w:rPr>
                </w:ins>
              </m:ctrlPr>
            </m:sSubPr>
            <m:e>
              <m:r>
                <w:ins w:id="909" w:author="Cameron Bale" w:date="2023-09-26T16:26:00Z">
                  <w:rPr>
                    <w:rFonts w:ascii="Cambria Math" w:hAnsi="Cambria Math"/>
                  </w:rPr>
                  <m:t>y</m:t>
                </w:ins>
              </m:r>
            </m:e>
            <m:sub>
              <m:r>
                <w:ins w:id="910" w:author="Cameron Bale" w:date="2023-09-26T16:26:00Z">
                  <w:rPr>
                    <w:rFonts w:ascii="Cambria Math" w:hAnsi="Cambria Math"/>
                  </w:rPr>
                  <m:t>5,t-1</m:t>
                </w:ins>
              </m:r>
            </m:sub>
          </m:sSub>
          <w:commentRangeEnd w:id="750"/>
          <m:r>
            <w:ins w:id="911" w:author="Cameron Bale" w:date="2023-09-27T21:29:00Z">
              <m:rPr>
                <m:sty m:val="p"/>
              </m:rPr>
              <w:rPr>
                <w:rStyle w:val="CommentReference"/>
              </w:rPr>
              <w:commentReference w:id="750"/>
            </w:ins>
          </m:r>
        </m:oMath>
      </m:oMathPara>
    </w:p>
    <w:p w14:paraId="636194AB" w14:textId="77777777" w:rsidR="002C4D36" w:rsidRDefault="002C4D36" w:rsidP="00357FEF">
      <w:pPr>
        <w:rPr>
          <w:ins w:id="912" w:author="Cameron Bale" w:date="2023-09-26T16:36:00Z"/>
          <w:rFonts w:ascii="Cambria" w:eastAsiaTheme="minorEastAsia" w:hAnsi="Cambria"/>
        </w:rPr>
      </w:pPr>
    </w:p>
    <w:p w14:paraId="4B177958" w14:textId="77777777" w:rsidR="00860439" w:rsidRDefault="00860439" w:rsidP="00357FEF">
      <w:pPr>
        <w:rPr>
          <w:ins w:id="913" w:author="Cameron Bale" w:date="2023-09-26T16:37:00Z"/>
          <w:rFonts w:ascii="Cambria" w:hAnsi="Cambria"/>
        </w:rPr>
      </w:pPr>
    </w:p>
    <w:p w14:paraId="16EE4BE8" w14:textId="5B930027" w:rsidR="0081107B" w:rsidRDefault="0081107B" w:rsidP="00357FEF">
      <w:pPr>
        <w:rPr>
          <w:ins w:id="914" w:author="Cameron Bale" w:date="2023-09-26T16:07:00Z"/>
          <w:rFonts w:ascii="Cambria" w:hAnsi="Cambria"/>
        </w:rPr>
      </w:pPr>
      <w:ins w:id="915" w:author="Cameron Bale" w:date="2023-09-26T16:37:00Z">
        <w:r>
          <w:rPr>
            <w:rFonts w:ascii="Cambria" w:hAnsi="Cambria"/>
          </w:rPr>
          <w:t>Add equations from protected data here.</w:t>
        </w:r>
      </w:ins>
    </w:p>
    <w:p w14:paraId="76AD6FCC" w14:textId="0C635AA3" w:rsidR="002C4D36" w:rsidRDefault="002C4D36" w:rsidP="00357FEF">
      <w:pPr>
        <w:rPr>
          <w:ins w:id="916" w:author="Cameron Bale" w:date="2023-09-27T21:29:00Z"/>
          <w:rFonts w:ascii="Cambria" w:hAnsi="Cambria"/>
        </w:rPr>
      </w:pPr>
    </w:p>
    <w:p w14:paraId="542342D9" w14:textId="706C33AF" w:rsidR="003A01C3" w:rsidRDefault="003A01C3" w:rsidP="00357FEF">
      <w:pPr>
        <w:rPr>
          <w:ins w:id="917" w:author="Cameron Bale" w:date="2023-09-27T21:29:00Z"/>
          <w:rFonts w:ascii="Cambria" w:hAnsi="Cambria"/>
        </w:rPr>
      </w:pPr>
    </w:p>
    <w:p w14:paraId="36A260B4" w14:textId="42445438" w:rsidR="003A01C3" w:rsidRDefault="003A01C3" w:rsidP="00357FEF">
      <w:pPr>
        <w:rPr>
          <w:ins w:id="918" w:author="Cameron Bale" w:date="2023-09-27T21:29:00Z"/>
          <w:rFonts w:ascii="Cambria" w:hAnsi="Cambria"/>
        </w:rPr>
      </w:pPr>
    </w:p>
    <w:p w14:paraId="4327FE3D" w14:textId="4B6B850D" w:rsidR="003A01C3" w:rsidRDefault="003A01C3" w:rsidP="00357FEF">
      <w:pPr>
        <w:rPr>
          <w:ins w:id="919" w:author="Cameron Bale" w:date="2023-09-27T21:29:00Z"/>
          <w:rFonts w:ascii="Cambria" w:hAnsi="Cambria"/>
        </w:rPr>
      </w:pPr>
    </w:p>
    <w:p w14:paraId="76515DB7" w14:textId="60AB26CC" w:rsidR="003A01C3" w:rsidRDefault="003A01C3" w:rsidP="00357FEF">
      <w:pPr>
        <w:rPr>
          <w:ins w:id="920" w:author="Cameron Bale" w:date="2023-09-27T21:29:00Z"/>
          <w:rFonts w:ascii="Cambria" w:hAnsi="Cambria"/>
        </w:rPr>
      </w:pPr>
    </w:p>
    <w:p w14:paraId="65644742" w14:textId="77777777" w:rsidR="003A01C3" w:rsidRDefault="003A01C3" w:rsidP="00357FEF">
      <w:pPr>
        <w:rPr>
          <w:ins w:id="921" w:author="Cameron Bale" w:date="2023-09-27T21:29:00Z"/>
          <w:rFonts w:ascii="Cambria" w:hAnsi="Cambria"/>
        </w:rPr>
      </w:pPr>
    </w:p>
    <w:p w14:paraId="653E6DF8" w14:textId="77777777" w:rsidR="003A01C3" w:rsidRDefault="003A01C3" w:rsidP="00357FEF">
      <w:pPr>
        <w:rPr>
          <w:ins w:id="922" w:author="Cameron Bale" w:date="2023-09-27T21:29:00Z"/>
          <w:rFonts w:ascii="Cambria" w:hAnsi="Cambria"/>
        </w:rPr>
      </w:pPr>
    </w:p>
    <w:p w14:paraId="675E6095" w14:textId="36ADCE72" w:rsidR="003A01C3" w:rsidRDefault="003A01C3" w:rsidP="00357FEF">
      <w:pPr>
        <w:rPr>
          <w:ins w:id="923" w:author="Cameron Bale" w:date="2023-09-27T21:29:00Z"/>
          <w:rFonts w:ascii="Cambria" w:hAnsi="Cambria"/>
        </w:rPr>
      </w:pPr>
    </w:p>
    <w:p w14:paraId="4DA8599B" w14:textId="77777777" w:rsidR="003A01C3" w:rsidRDefault="003A01C3" w:rsidP="00357FEF">
      <w:pPr>
        <w:rPr>
          <w:ins w:id="924" w:author="Cameron Bale" w:date="2023-09-27T21:29:00Z"/>
          <w:rFonts w:ascii="Cambria" w:hAnsi="Cambria"/>
        </w:rPr>
      </w:pPr>
    </w:p>
    <w:p w14:paraId="4887B858" w14:textId="77777777" w:rsidR="003A01C3" w:rsidRDefault="003A01C3" w:rsidP="00357FEF">
      <w:pPr>
        <w:rPr>
          <w:ins w:id="925" w:author="Cameron Bale" w:date="2023-09-27T21:29:00Z"/>
          <w:rFonts w:ascii="Cambria" w:hAnsi="Cambria"/>
        </w:rPr>
      </w:pPr>
    </w:p>
    <w:p w14:paraId="13B4131C" w14:textId="77777777" w:rsidR="003A01C3" w:rsidRDefault="003A01C3" w:rsidP="00357FEF">
      <w:pPr>
        <w:rPr>
          <w:ins w:id="926" w:author="Cameron Bale" w:date="2023-09-27T21:29:00Z"/>
          <w:rFonts w:ascii="Cambria" w:hAnsi="Cambria"/>
        </w:rPr>
      </w:pPr>
    </w:p>
    <w:p w14:paraId="34152549" w14:textId="474A6FBD" w:rsidR="003A01C3" w:rsidRDefault="003A01C3" w:rsidP="00357FEF">
      <w:pPr>
        <w:rPr>
          <w:ins w:id="927" w:author="Cameron Bale" w:date="2023-09-27T21:29:00Z"/>
          <w:rFonts w:ascii="Cambria" w:hAnsi="Cambria"/>
        </w:rPr>
      </w:pPr>
    </w:p>
    <w:p w14:paraId="48CB2977" w14:textId="77777777" w:rsidR="003A01C3" w:rsidRDefault="003A01C3" w:rsidP="00357FEF">
      <w:pPr>
        <w:rPr>
          <w:ins w:id="928" w:author="Cameron Bale" w:date="2023-09-27T21:29:00Z"/>
          <w:rFonts w:ascii="Cambria" w:hAnsi="Cambria"/>
        </w:rPr>
      </w:pPr>
    </w:p>
    <w:p w14:paraId="1A658186" w14:textId="77777777" w:rsidR="003A01C3" w:rsidRDefault="003A01C3" w:rsidP="00357FEF">
      <w:pPr>
        <w:rPr>
          <w:ins w:id="929" w:author="Cameron Bale" w:date="2023-09-27T21:29:00Z"/>
          <w:rFonts w:ascii="Cambria" w:hAnsi="Cambria"/>
        </w:rPr>
      </w:pPr>
    </w:p>
    <w:p w14:paraId="04E89422" w14:textId="77777777" w:rsidR="003A01C3" w:rsidRDefault="003A01C3" w:rsidP="00357FEF">
      <w:pPr>
        <w:rPr>
          <w:ins w:id="930" w:author="Cameron Bale" w:date="2023-09-27T21:29:00Z"/>
          <w:rFonts w:ascii="Cambria" w:hAnsi="Cambria"/>
        </w:rPr>
      </w:pPr>
    </w:p>
    <w:p w14:paraId="5852172D" w14:textId="77777777" w:rsidR="003A01C3" w:rsidRDefault="003A01C3" w:rsidP="00357FEF">
      <w:pPr>
        <w:rPr>
          <w:ins w:id="931" w:author="Cameron Bale" w:date="2023-09-27T21:29:00Z"/>
          <w:rFonts w:ascii="Cambria" w:hAnsi="Cambria"/>
        </w:rPr>
      </w:pPr>
    </w:p>
    <w:p w14:paraId="76789442" w14:textId="77777777" w:rsidR="003A01C3" w:rsidRDefault="003A01C3" w:rsidP="00357FEF">
      <w:pPr>
        <w:rPr>
          <w:ins w:id="932" w:author="Cameron Bale" w:date="2023-09-27T21:29:00Z"/>
          <w:rFonts w:ascii="Cambria" w:hAnsi="Cambria"/>
        </w:rPr>
      </w:pPr>
    </w:p>
    <w:p w14:paraId="0CEA2E0F" w14:textId="77777777" w:rsidR="003A01C3" w:rsidRDefault="003A01C3" w:rsidP="00357FEF">
      <w:pPr>
        <w:rPr>
          <w:ins w:id="933" w:author="Cameron Bale" w:date="2023-09-27T21:29:00Z"/>
          <w:rFonts w:ascii="Cambria" w:hAnsi="Cambria"/>
        </w:rPr>
      </w:pPr>
    </w:p>
    <w:p w14:paraId="6C894669" w14:textId="77777777" w:rsidR="003A01C3" w:rsidRDefault="003A01C3" w:rsidP="00357FEF">
      <w:pPr>
        <w:rPr>
          <w:ins w:id="934" w:author="Cameron Bale" w:date="2023-09-27T21:29:00Z"/>
          <w:rFonts w:ascii="Cambria" w:hAnsi="Cambria"/>
        </w:rPr>
      </w:pPr>
    </w:p>
    <w:p w14:paraId="7F337151" w14:textId="77777777" w:rsidR="003A01C3" w:rsidRDefault="003A01C3" w:rsidP="00357FEF">
      <w:pPr>
        <w:rPr>
          <w:ins w:id="935" w:author="Cameron Bale" w:date="2023-09-27T21:29:00Z"/>
          <w:rFonts w:ascii="Cambria" w:hAnsi="Cambria"/>
        </w:rPr>
      </w:pPr>
    </w:p>
    <w:p w14:paraId="167F6AAC" w14:textId="77777777" w:rsidR="003A01C3" w:rsidRDefault="003A01C3" w:rsidP="00357FEF">
      <w:pPr>
        <w:rPr>
          <w:ins w:id="936" w:author="Cameron Bale" w:date="2023-09-27T21:30:00Z"/>
          <w:rFonts w:ascii="Cambria" w:hAnsi="Cambria"/>
        </w:rPr>
      </w:pPr>
    </w:p>
    <w:p w14:paraId="5EF0794A" w14:textId="164873F9" w:rsidR="003A01C3" w:rsidRPr="003A01C3" w:rsidRDefault="003A01C3" w:rsidP="00357FEF">
      <w:pPr>
        <w:rPr>
          <w:ins w:id="937" w:author="Cameron Bale" w:date="2023-09-27T21:29:00Z"/>
          <w:rFonts w:ascii="Cambria" w:hAnsi="Cambria"/>
        </w:rPr>
      </w:pPr>
      <w:ins w:id="938" w:author="Cameron Bale" w:date="2023-09-27T21:30:00Z">
        <w:r w:rsidRPr="003A01C3">
          <w:rPr>
            <w:rFonts w:ascii="Cambria" w:hAnsi="Cambria"/>
            <w:b/>
            <w:bCs/>
          </w:rPr>
          <w:t>FIGURE 8</w:t>
        </w:r>
        <w:r w:rsidRPr="003A01C3">
          <w:rPr>
            <w:rFonts w:ascii="Cambria" w:hAnsi="Cambria"/>
            <w:rPrChange w:id="939" w:author="Cameron Bale" w:date="2023-09-27T21:31:00Z">
              <w:rPr>
                <w:rFonts w:ascii="Cambria" w:hAnsi="Cambria"/>
                <w:b/>
                <w:bCs/>
              </w:rPr>
            </w:rPrChange>
          </w:rPr>
          <w:t xml:space="preserve">: </w:t>
        </w:r>
        <w:r w:rsidRPr="003A01C3">
          <w:rPr>
            <w:rFonts w:ascii="Cambria" w:hAnsi="Cambria"/>
          </w:rPr>
          <w:t>Absolute differences in VAR model weights for k-nTS+ and DP protected data sets.</w:t>
        </w:r>
      </w:ins>
    </w:p>
    <w:p w14:paraId="3F33B702" w14:textId="57D76A1F" w:rsidR="003A01C3" w:rsidRDefault="003A01C3" w:rsidP="00357FEF">
      <w:pPr>
        <w:rPr>
          <w:ins w:id="940" w:author="Cameron Bale" w:date="2023-09-27T21:29:00Z"/>
          <w:rFonts w:ascii="Cambria" w:hAnsi="Cambria"/>
        </w:rPr>
      </w:pPr>
    </w:p>
    <w:p w14:paraId="619E141D" w14:textId="55E1EEFE" w:rsidR="003A01C3" w:rsidRDefault="007E73FE" w:rsidP="00357FEF">
      <w:pPr>
        <w:rPr>
          <w:ins w:id="941" w:author="Cameron Bale" w:date="2023-09-27T21:29:00Z"/>
          <w:rFonts w:ascii="Cambria" w:hAnsi="Cambria"/>
        </w:rPr>
      </w:pPr>
      <w:ins w:id="942" w:author="Cameron Bale" w:date="2023-09-27T21:39:00Z">
        <w:r>
          <w:rPr>
            <w:rFonts w:ascii="Cambria" w:hAnsi="Cambria"/>
            <w:noProof/>
          </w:rPr>
          <w:drawing>
            <wp:anchor distT="0" distB="0" distL="114300" distR="114300" simplePos="0" relativeHeight="251732992" behindDoc="0" locked="0" layoutInCell="1" allowOverlap="1" wp14:anchorId="1B7255F3" wp14:editId="693BD086">
              <wp:simplePos x="0" y="0"/>
              <wp:positionH relativeFrom="column">
                <wp:posOffset>0</wp:posOffset>
              </wp:positionH>
              <wp:positionV relativeFrom="paragraph">
                <wp:posOffset>-1657</wp:posOffset>
              </wp:positionV>
              <wp:extent cx="5939790" cy="3713480"/>
              <wp:effectExtent l="0" t="0" r="3810" b="1270"/>
              <wp:wrapNone/>
              <wp:docPr id="946120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713480"/>
                      </a:xfrm>
                      <a:prstGeom prst="rect">
                        <a:avLst/>
                      </a:prstGeom>
                      <a:noFill/>
                      <a:ln>
                        <a:noFill/>
                      </a:ln>
                    </pic:spPr>
                  </pic:pic>
                </a:graphicData>
              </a:graphic>
            </wp:anchor>
          </w:drawing>
        </w:r>
      </w:ins>
    </w:p>
    <w:p w14:paraId="7C4F0F96" w14:textId="121431E1" w:rsidR="003A01C3" w:rsidRDefault="003A01C3" w:rsidP="00357FEF">
      <w:pPr>
        <w:rPr>
          <w:ins w:id="943" w:author="Cameron Bale" w:date="2023-09-27T21:29:00Z"/>
          <w:rFonts w:ascii="Cambria" w:hAnsi="Cambria"/>
        </w:rPr>
      </w:pPr>
    </w:p>
    <w:p w14:paraId="0321F05E" w14:textId="6E8F1935" w:rsidR="003A01C3" w:rsidRDefault="003A01C3" w:rsidP="00357FEF">
      <w:pPr>
        <w:rPr>
          <w:ins w:id="944" w:author="Cameron Bale" w:date="2023-09-27T21:29:00Z"/>
          <w:rFonts w:ascii="Cambria" w:hAnsi="Cambria"/>
        </w:rPr>
      </w:pPr>
    </w:p>
    <w:p w14:paraId="4D6E9BE8" w14:textId="7AB386D5" w:rsidR="003A01C3" w:rsidRDefault="003A01C3" w:rsidP="00357FEF">
      <w:pPr>
        <w:rPr>
          <w:ins w:id="945" w:author="Cameron Bale" w:date="2023-09-27T21:29:00Z"/>
          <w:rFonts w:ascii="Cambria" w:hAnsi="Cambria"/>
        </w:rPr>
      </w:pPr>
    </w:p>
    <w:p w14:paraId="49F8CBCC" w14:textId="77777777" w:rsidR="003A01C3" w:rsidRDefault="003A01C3" w:rsidP="00357FEF">
      <w:pPr>
        <w:rPr>
          <w:ins w:id="946" w:author="Cameron Bale" w:date="2023-09-27T21:29:00Z"/>
          <w:rFonts w:ascii="Cambria" w:hAnsi="Cambria"/>
        </w:rPr>
      </w:pPr>
    </w:p>
    <w:p w14:paraId="3E511B77" w14:textId="2333020F" w:rsidR="003A01C3" w:rsidRDefault="003A01C3" w:rsidP="00357FEF">
      <w:pPr>
        <w:rPr>
          <w:ins w:id="947" w:author="Cameron Bale" w:date="2023-09-27T21:29:00Z"/>
          <w:rFonts w:ascii="Cambria" w:hAnsi="Cambria"/>
        </w:rPr>
      </w:pPr>
    </w:p>
    <w:p w14:paraId="7B5BDB4C" w14:textId="39512451" w:rsidR="003A01C3" w:rsidRDefault="003A01C3" w:rsidP="00357FEF">
      <w:pPr>
        <w:rPr>
          <w:ins w:id="948" w:author="Cameron Bale" w:date="2023-09-27T21:29:00Z"/>
          <w:rFonts w:ascii="Cambria" w:hAnsi="Cambria"/>
        </w:rPr>
      </w:pPr>
    </w:p>
    <w:p w14:paraId="213D561C" w14:textId="77777777" w:rsidR="003A01C3" w:rsidRDefault="003A01C3" w:rsidP="00357FEF">
      <w:pPr>
        <w:rPr>
          <w:ins w:id="949" w:author="Cameron Bale" w:date="2023-09-27T21:29:00Z"/>
          <w:rFonts w:ascii="Cambria" w:hAnsi="Cambria"/>
        </w:rPr>
      </w:pPr>
    </w:p>
    <w:p w14:paraId="019E43AA" w14:textId="77777777" w:rsidR="003A01C3" w:rsidRDefault="003A01C3" w:rsidP="00357FEF">
      <w:pPr>
        <w:rPr>
          <w:ins w:id="950" w:author="Cameron Bale" w:date="2023-09-27T21:29:00Z"/>
          <w:rFonts w:ascii="Cambria" w:hAnsi="Cambria"/>
        </w:rPr>
      </w:pPr>
    </w:p>
    <w:p w14:paraId="725F4575" w14:textId="243C6CB3" w:rsidR="003A01C3" w:rsidRDefault="003A01C3" w:rsidP="00357FEF">
      <w:pPr>
        <w:rPr>
          <w:ins w:id="951" w:author="Cameron Bale" w:date="2023-09-27T21:29:00Z"/>
          <w:rFonts w:ascii="Cambria" w:hAnsi="Cambria"/>
        </w:rPr>
      </w:pPr>
    </w:p>
    <w:p w14:paraId="7F528751" w14:textId="77777777" w:rsidR="003A01C3" w:rsidRDefault="003A01C3" w:rsidP="00357FEF">
      <w:pPr>
        <w:rPr>
          <w:ins w:id="952" w:author="Cameron Bale" w:date="2023-09-27T21:29:00Z"/>
          <w:rFonts w:ascii="Cambria" w:hAnsi="Cambria"/>
        </w:rPr>
      </w:pPr>
    </w:p>
    <w:p w14:paraId="3D80DAC9" w14:textId="77777777" w:rsidR="003A01C3" w:rsidRDefault="003A01C3" w:rsidP="00357FEF">
      <w:pPr>
        <w:rPr>
          <w:ins w:id="953" w:author="Cameron Bale" w:date="2023-09-27T21:29:00Z"/>
          <w:rFonts w:ascii="Cambria" w:hAnsi="Cambria"/>
        </w:rPr>
      </w:pPr>
    </w:p>
    <w:p w14:paraId="7B589FE1" w14:textId="3CE3561E" w:rsidR="003A01C3" w:rsidRDefault="003A01C3" w:rsidP="00357FEF">
      <w:pPr>
        <w:rPr>
          <w:ins w:id="954" w:author="Cameron Bale" w:date="2023-09-27T21:29:00Z"/>
          <w:rFonts w:ascii="Cambria" w:hAnsi="Cambria"/>
        </w:rPr>
      </w:pPr>
    </w:p>
    <w:p w14:paraId="36259CF2" w14:textId="77777777" w:rsidR="003A01C3" w:rsidRDefault="003A01C3" w:rsidP="00357FEF">
      <w:pPr>
        <w:rPr>
          <w:ins w:id="955" w:author="Cameron Bale" w:date="2023-09-27T21:29:00Z"/>
          <w:rFonts w:ascii="Cambria" w:hAnsi="Cambria"/>
        </w:rPr>
      </w:pPr>
    </w:p>
    <w:p w14:paraId="64A115BB" w14:textId="77777777" w:rsidR="003A01C3" w:rsidRDefault="003A01C3" w:rsidP="00357FEF">
      <w:pPr>
        <w:rPr>
          <w:ins w:id="956" w:author="Cameron Bale" w:date="2023-09-27T21:29:00Z"/>
          <w:rFonts w:ascii="Cambria" w:hAnsi="Cambria"/>
        </w:rPr>
      </w:pPr>
    </w:p>
    <w:p w14:paraId="493593D8" w14:textId="1376A059" w:rsidR="003A01C3" w:rsidRDefault="003A01C3" w:rsidP="00357FEF">
      <w:pPr>
        <w:rPr>
          <w:ins w:id="957" w:author="Cameron Bale" w:date="2023-09-27T21:29:00Z"/>
          <w:rFonts w:ascii="Cambria" w:hAnsi="Cambria"/>
        </w:rPr>
      </w:pPr>
    </w:p>
    <w:p w14:paraId="5A63F893" w14:textId="1E0202C3" w:rsidR="003A01C3" w:rsidRDefault="003A01C3" w:rsidP="00357FEF">
      <w:pPr>
        <w:rPr>
          <w:ins w:id="958" w:author="Cameron Bale" w:date="2023-09-27T21:29:00Z"/>
          <w:rFonts w:ascii="Cambria" w:hAnsi="Cambria"/>
        </w:rPr>
      </w:pPr>
    </w:p>
    <w:p w14:paraId="22869C8E" w14:textId="77777777" w:rsidR="003A01C3" w:rsidRDefault="003A01C3" w:rsidP="00357FEF">
      <w:pPr>
        <w:rPr>
          <w:ins w:id="959" w:author="Cameron Bale" w:date="2023-09-27T21:29:00Z"/>
          <w:rFonts w:ascii="Cambria" w:hAnsi="Cambria"/>
        </w:rPr>
      </w:pPr>
    </w:p>
    <w:p w14:paraId="4D68C211" w14:textId="31064450" w:rsidR="003A01C3" w:rsidRDefault="003A01C3" w:rsidP="00357FEF">
      <w:pPr>
        <w:rPr>
          <w:ins w:id="960" w:author="Cameron Bale" w:date="2023-09-27T21:29:00Z"/>
          <w:rFonts w:ascii="Cambria" w:hAnsi="Cambria"/>
        </w:rPr>
      </w:pPr>
    </w:p>
    <w:p w14:paraId="7C688060" w14:textId="76762389" w:rsidR="003A01C3" w:rsidRDefault="003A01C3" w:rsidP="00357FEF">
      <w:pPr>
        <w:rPr>
          <w:ins w:id="961" w:author="Cameron Bale" w:date="2023-09-27T21:29:00Z"/>
          <w:rFonts w:ascii="Cambria" w:hAnsi="Cambria"/>
        </w:rPr>
      </w:pPr>
    </w:p>
    <w:p w14:paraId="4D6A325B" w14:textId="77777777" w:rsidR="003A01C3" w:rsidRDefault="003A01C3" w:rsidP="00357FEF">
      <w:pPr>
        <w:rPr>
          <w:ins w:id="962" w:author="Cameron Bale" w:date="2023-09-27T21:29:00Z"/>
          <w:rFonts w:ascii="Cambria" w:hAnsi="Cambria"/>
        </w:rPr>
      </w:pPr>
    </w:p>
    <w:p w14:paraId="005D476E" w14:textId="5F20E392" w:rsidR="003A01C3" w:rsidRDefault="003A01C3" w:rsidP="00357FEF">
      <w:pPr>
        <w:rPr>
          <w:ins w:id="963" w:author="Cameron Bale" w:date="2023-09-27T21:29:00Z"/>
          <w:rFonts w:ascii="Cambria" w:hAnsi="Cambria"/>
        </w:rPr>
      </w:pPr>
    </w:p>
    <w:p w14:paraId="5CF541C9" w14:textId="1085015F" w:rsidR="003A01C3" w:rsidRDefault="003A01C3" w:rsidP="00357FEF">
      <w:pPr>
        <w:rPr>
          <w:ins w:id="964" w:author="Cameron Bale" w:date="2023-09-27T21:29:00Z"/>
          <w:rFonts w:ascii="Cambria" w:hAnsi="Cambria"/>
        </w:rPr>
      </w:pPr>
    </w:p>
    <w:p w14:paraId="50E6127C" w14:textId="77777777" w:rsidR="003A01C3" w:rsidRDefault="003A01C3" w:rsidP="003A01C3">
      <w:pPr>
        <w:rPr>
          <w:ins w:id="965" w:author="Cameron Bale" w:date="2023-09-27T21:31:00Z"/>
          <w:rFonts w:ascii="Cambria" w:hAnsi="Cambria"/>
          <w:b/>
          <w:bCs/>
        </w:rPr>
      </w:pPr>
    </w:p>
    <w:p w14:paraId="24EBF4D2" w14:textId="4A714CCF" w:rsidR="003A01C3" w:rsidRPr="003A01C3" w:rsidRDefault="003A01C3" w:rsidP="003A01C3">
      <w:pPr>
        <w:rPr>
          <w:ins w:id="966" w:author="Cameron Bale" w:date="2023-09-27T21:31:00Z"/>
          <w:rFonts w:ascii="Cambria" w:hAnsi="Cambria"/>
        </w:rPr>
      </w:pPr>
      <w:ins w:id="967" w:author="Cameron Bale" w:date="2023-09-27T21:31:00Z">
        <w:r w:rsidRPr="003A01C3">
          <w:rPr>
            <w:rFonts w:ascii="Cambria" w:hAnsi="Cambria"/>
            <w:b/>
            <w:bCs/>
          </w:rPr>
          <w:t xml:space="preserve">FIGURE </w:t>
        </w:r>
        <w:r>
          <w:rPr>
            <w:rFonts w:ascii="Cambria" w:hAnsi="Cambria"/>
            <w:b/>
            <w:bCs/>
          </w:rPr>
          <w:t>9</w:t>
        </w:r>
        <w:r w:rsidRPr="00293D19">
          <w:rPr>
            <w:rFonts w:ascii="Cambria" w:hAnsi="Cambria"/>
          </w:rPr>
          <w:t xml:space="preserve">: </w:t>
        </w:r>
        <w:r w:rsidRPr="003A01C3">
          <w:rPr>
            <w:rFonts w:ascii="Cambria" w:hAnsi="Cambria"/>
          </w:rPr>
          <w:t>Absolute differences in VAR model weights</w:t>
        </w:r>
        <w:r>
          <w:rPr>
            <w:rFonts w:ascii="Cambria" w:hAnsi="Cambria"/>
          </w:rPr>
          <w:t xml:space="preserve"> (trimmed at 1)</w:t>
        </w:r>
        <w:r w:rsidRPr="003A01C3">
          <w:rPr>
            <w:rFonts w:ascii="Cambria" w:hAnsi="Cambria"/>
          </w:rPr>
          <w:t xml:space="preserve"> for k-nTS+ and DP protected data sets.</w:t>
        </w:r>
      </w:ins>
    </w:p>
    <w:p w14:paraId="2C8868B3" w14:textId="538E536A" w:rsidR="003A01C3" w:rsidRDefault="003A01C3" w:rsidP="00357FEF">
      <w:pPr>
        <w:rPr>
          <w:ins w:id="968" w:author="Cameron Bale" w:date="2023-09-27T21:29:00Z"/>
          <w:rFonts w:ascii="Cambria" w:hAnsi="Cambria"/>
        </w:rPr>
      </w:pPr>
    </w:p>
    <w:p w14:paraId="104C3A1B" w14:textId="1622E659" w:rsidR="003A01C3" w:rsidRDefault="007E73FE" w:rsidP="00357FEF">
      <w:pPr>
        <w:rPr>
          <w:ins w:id="969" w:author="Cameron Bale" w:date="2023-09-27T21:29:00Z"/>
          <w:rFonts w:ascii="Cambria" w:hAnsi="Cambria"/>
        </w:rPr>
      </w:pPr>
      <w:ins w:id="970" w:author="Cameron Bale" w:date="2023-09-27T21:39:00Z">
        <w:r>
          <w:rPr>
            <w:rFonts w:ascii="Cambria" w:hAnsi="Cambria"/>
            <w:noProof/>
          </w:rPr>
          <w:drawing>
            <wp:anchor distT="0" distB="0" distL="114300" distR="114300" simplePos="0" relativeHeight="251734016" behindDoc="0" locked="0" layoutInCell="1" allowOverlap="1" wp14:anchorId="1AA3BEE1" wp14:editId="1FB00CFC">
              <wp:simplePos x="0" y="0"/>
              <wp:positionH relativeFrom="margin">
                <wp:align>right</wp:align>
              </wp:positionH>
              <wp:positionV relativeFrom="paragraph">
                <wp:posOffset>5080</wp:posOffset>
              </wp:positionV>
              <wp:extent cx="5939790" cy="3713480"/>
              <wp:effectExtent l="0" t="0" r="3810" b="1270"/>
              <wp:wrapNone/>
              <wp:docPr id="19894303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713480"/>
                      </a:xfrm>
                      <a:prstGeom prst="rect">
                        <a:avLst/>
                      </a:prstGeom>
                      <a:noFill/>
                      <a:ln>
                        <a:noFill/>
                      </a:ln>
                    </pic:spPr>
                  </pic:pic>
                </a:graphicData>
              </a:graphic>
            </wp:anchor>
          </w:drawing>
        </w:r>
      </w:ins>
    </w:p>
    <w:p w14:paraId="5E3FF4EF" w14:textId="77777777" w:rsidR="003A01C3" w:rsidRDefault="003A01C3" w:rsidP="00357FEF">
      <w:pPr>
        <w:rPr>
          <w:ins w:id="971" w:author="Cameron Bale" w:date="2023-09-27T21:29:00Z"/>
          <w:rFonts w:ascii="Cambria" w:hAnsi="Cambria"/>
        </w:rPr>
      </w:pPr>
    </w:p>
    <w:p w14:paraId="2B954371" w14:textId="77777777" w:rsidR="003A01C3" w:rsidRDefault="003A01C3" w:rsidP="00357FEF">
      <w:pPr>
        <w:rPr>
          <w:ins w:id="972" w:author="Cameron Bale" w:date="2023-09-27T21:29:00Z"/>
          <w:rFonts w:ascii="Cambria" w:hAnsi="Cambria"/>
        </w:rPr>
      </w:pPr>
    </w:p>
    <w:p w14:paraId="34EA4192" w14:textId="77777777" w:rsidR="003A01C3" w:rsidRDefault="003A01C3" w:rsidP="00357FEF">
      <w:pPr>
        <w:rPr>
          <w:ins w:id="973" w:author="Cameron Bale" w:date="2023-09-27T21:29:00Z"/>
          <w:rFonts w:ascii="Cambria" w:hAnsi="Cambria"/>
        </w:rPr>
      </w:pPr>
    </w:p>
    <w:p w14:paraId="6BB3422E" w14:textId="77777777" w:rsidR="003A01C3" w:rsidRDefault="003A01C3" w:rsidP="00357FEF">
      <w:pPr>
        <w:rPr>
          <w:ins w:id="974" w:author="Cameron Bale" w:date="2023-09-27T21:30:00Z"/>
          <w:rFonts w:ascii="Cambria" w:hAnsi="Cambria"/>
        </w:rPr>
      </w:pPr>
    </w:p>
    <w:p w14:paraId="45BEDCF3" w14:textId="77777777" w:rsidR="003A01C3" w:rsidRDefault="003A01C3" w:rsidP="00357FEF">
      <w:pPr>
        <w:rPr>
          <w:ins w:id="975" w:author="Cameron Bale" w:date="2023-09-27T21:30:00Z"/>
          <w:rFonts w:ascii="Cambria" w:hAnsi="Cambria"/>
        </w:rPr>
      </w:pPr>
    </w:p>
    <w:p w14:paraId="4F8010DA" w14:textId="77777777" w:rsidR="003A01C3" w:rsidRDefault="003A01C3" w:rsidP="00357FEF">
      <w:pPr>
        <w:rPr>
          <w:ins w:id="976" w:author="Cameron Bale" w:date="2023-09-27T21:30:00Z"/>
          <w:rFonts w:ascii="Cambria" w:hAnsi="Cambria"/>
        </w:rPr>
      </w:pPr>
    </w:p>
    <w:p w14:paraId="72628D10" w14:textId="77777777" w:rsidR="003A01C3" w:rsidRDefault="003A01C3" w:rsidP="00357FEF">
      <w:pPr>
        <w:rPr>
          <w:ins w:id="977" w:author="Cameron Bale" w:date="2023-09-27T21:30:00Z"/>
          <w:rFonts w:ascii="Cambria" w:hAnsi="Cambria"/>
        </w:rPr>
      </w:pPr>
    </w:p>
    <w:p w14:paraId="220B0C3E" w14:textId="77777777" w:rsidR="003A01C3" w:rsidRDefault="003A01C3" w:rsidP="00357FEF">
      <w:pPr>
        <w:rPr>
          <w:ins w:id="978" w:author="Cameron Bale" w:date="2023-09-27T21:30:00Z"/>
          <w:rFonts w:ascii="Cambria" w:hAnsi="Cambria"/>
        </w:rPr>
      </w:pPr>
    </w:p>
    <w:p w14:paraId="4A8FBB9E" w14:textId="77777777" w:rsidR="003A01C3" w:rsidRDefault="003A01C3" w:rsidP="00357FEF">
      <w:pPr>
        <w:rPr>
          <w:ins w:id="979" w:author="Cameron Bale" w:date="2023-09-27T21:30:00Z"/>
          <w:rFonts w:ascii="Cambria" w:hAnsi="Cambria"/>
        </w:rPr>
      </w:pPr>
    </w:p>
    <w:p w14:paraId="1306B807" w14:textId="77777777" w:rsidR="003A01C3" w:rsidRDefault="003A01C3" w:rsidP="00357FEF">
      <w:pPr>
        <w:rPr>
          <w:ins w:id="980" w:author="Cameron Bale" w:date="2023-09-27T21:30:00Z"/>
          <w:rFonts w:ascii="Cambria" w:hAnsi="Cambria"/>
        </w:rPr>
      </w:pPr>
    </w:p>
    <w:p w14:paraId="1C315ED3" w14:textId="77777777" w:rsidR="003A01C3" w:rsidRDefault="003A01C3" w:rsidP="00357FEF">
      <w:pPr>
        <w:rPr>
          <w:ins w:id="981" w:author="Cameron Bale" w:date="2023-09-27T21:30:00Z"/>
          <w:rFonts w:ascii="Cambria" w:hAnsi="Cambria"/>
        </w:rPr>
      </w:pPr>
    </w:p>
    <w:p w14:paraId="12FC2681" w14:textId="77777777" w:rsidR="003A01C3" w:rsidRDefault="003A01C3" w:rsidP="00357FEF">
      <w:pPr>
        <w:rPr>
          <w:ins w:id="982" w:author="Cameron Bale" w:date="2023-09-27T21:30:00Z"/>
          <w:rFonts w:ascii="Cambria" w:hAnsi="Cambria"/>
        </w:rPr>
      </w:pPr>
    </w:p>
    <w:p w14:paraId="2A0AA17F" w14:textId="77777777" w:rsidR="003A01C3" w:rsidRDefault="003A01C3" w:rsidP="00357FEF">
      <w:pPr>
        <w:rPr>
          <w:ins w:id="983" w:author="Cameron Bale" w:date="2023-09-27T21:30:00Z"/>
          <w:rFonts w:ascii="Cambria" w:hAnsi="Cambria"/>
        </w:rPr>
      </w:pPr>
    </w:p>
    <w:p w14:paraId="0AD25267" w14:textId="558A8CD1" w:rsidR="003A01C3" w:rsidRDefault="003A01C3" w:rsidP="00357FEF">
      <w:pPr>
        <w:rPr>
          <w:ins w:id="984" w:author="Cameron Bale" w:date="2023-09-27T21:29:00Z"/>
          <w:rFonts w:ascii="Cambria" w:hAnsi="Cambria"/>
        </w:rPr>
      </w:pPr>
    </w:p>
    <w:p w14:paraId="089E2112" w14:textId="77777777" w:rsidR="003A01C3" w:rsidRDefault="003A01C3" w:rsidP="00357FEF">
      <w:pPr>
        <w:rPr>
          <w:ins w:id="985" w:author="Cameron Bale" w:date="2023-09-27T21:29:00Z"/>
          <w:rFonts w:ascii="Cambria" w:hAnsi="Cambria"/>
        </w:rPr>
      </w:pPr>
    </w:p>
    <w:p w14:paraId="2FB4047F" w14:textId="77777777" w:rsidR="003A01C3" w:rsidRDefault="003A01C3" w:rsidP="00357FEF">
      <w:pPr>
        <w:rPr>
          <w:ins w:id="986" w:author="Cameron Bale" w:date="2023-09-27T21:29:00Z"/>
          <w:rFonts w:ascii="Cambria" w:hAnsi="Cambria"/>
        </w:rPr>
      </w:pPr>
    </w:p>
    <w:p w14:paraId="0E8298BF" w14:textId="77777777" w:rsidR="003A01C3" w:rsidRDefault="003A01C3" w:rsidP="00357FEF">
      <w:pPr>
        <w:rPr>
          <w:ins w:id="987" w:author="Cameron Bale" w:date="2023-09-27T21:29:00Z"/>
          <w:rFonts w:ascii="Cambria" w:hAnsi="Cambria"/>
        </w:rPr>
      </w:pPr>
    </w:p>
    <w:p w14:paraId="08E7054D" w14:textId="77777777" w:rsidR="003A01C3" w:rsidRDefault="003A01C3" w:rsidP="00357FEF">
      <w:pPr>
        <w:rPr>
          <w:ins w:id="988" w:author="Cameron Bale" w:date="2023-09-27T21:29:00Z"/>
          <w:rFonts w:ascii="Cambria" w:hAnsi="Cambria"/>
        </w:rPr>
      </w:pPr>
    </w:p>
    <w:p w14:paraId="38A08EE7" w14:textId="77777777" w:rsidR="003A01C3" w:rsidRDefault="003A01C3" w:rsidP="00357FEF">
      <w:pPr>
        <w:rPr>
          <w:ins w:id="989" w:author="Cameron Bale" w:date="2023-09-27T21:29:00Z"/>
          <w:rFonts w:ascii="Cambria" w:hAnsi="Cambria"/>
        </w:rPr>
      </w:pPr>
    </w:p>
    <w:p w14:paraId="556D4867" w14:textId="77777777" w:rsidR="003A01C3" w:rsidRDefault="003A01C3" w:rsidP="00357FEF">
      <w:pPr>
        <w:rPr>
          <w:ins w:id="990" w:author="Cameron Bale" w:date="2023-09-27T21:29:00Z"/>
          <w:rFonts w:ascii="Cambria" w:hAnsi="Cambria"/>
        </w:rPr>
      </w:pPr>
    </w:p>
    <w:p w14:paraId="7CB162C0" w14:textId="14805D7F" w:rsidR="003A01C3" w:rsidRDefault="003A01C3" w:rsidP="00357FEF">
      <w:pPr>
        <w:rPr>
          <w:ins w:id="991" w:author="Cameron Bale" w:date="2023-09-27T21:29:00Z"/>
          <w:rFonts w:ascii="Cambria" w:hAnsi="Cambria"/>
        </w:rPr>
      </w:pPr>
      <w:commentRangeStart w:id="992"/>
      <w:ins w:id="993" w:author="Cameron Bale" w:date="2023-09-27T21:31:00Z">
        <w:r>
          <w:rPr>
            <w:rFonts w:ascii="Cambria" w:hAnsi="Cambria"/>
          </w:rPr>
          <w:t>Figu</w:t>
        </w:r>
      </w:ins>
      <w:ins w:id="994" w:author="Cameron Bale" w:date="2023-09-27T21:32:00Z">
        <w:r>
          <w:rPr>
            <w:rFonts w:ascii="Cambria" w:hAnsi="Cambria"/>
          </w:rPr>
          <w:t>res 8 and 9 show…</w:t>
        </w:r>
      </w:ins>
      <w:commentRangeEnd w:id="992"/>
      <w:ins w:id="995" w:author="Cameron Bale" w:date="2023-09-27T21:33:00Z">
        <w:r>
          <w:rPr>
            <w:rStyle w:val="CommentReference"/>
          </w:rPr>
          <w:commentReference w:id="992"/>
        </w:r>
      </w:ins>
    </w:p>
    <w:p w14:paraId="0F8C7244" w14:textId="77777777" w:rsidR="003A01C3" w:rsidRDefault="003A01C3" w:rsidP="00357FEF">
      <w:pPr>
        <w:rPr>
          <w:ins w:id="996" w:author="Cameron Bale" w:date="2023-09-27T21:31:00Z"/>
          <w:rFonts w:ascii="Cambria" w:hAnsi="Cambria"/>
        </w:rPr>
      </w:pPr>
    </w:p>
    <w:p w14:paraId="10B85053" w14:textId="63B77E41" w:rsidR="008B0D2D" w:rsidRDefault="00785EEF" w:rsidP="00357FEF">
      <w:pPr>
        <w:rPr>
          <w:ins w:id="997" w:author="Cameron Bale" w:date="2023-09-27T14:55:00Z"/>
          <w:rFonts w:ascii="Cambria" w:hAnsi="Cambria"/>
        </w:rPr>
      </w:pPr>
      <w:ins w:id="998" w:author="Cameron Bale" w:date="2023-09-26T17:08:00Z">
        <w:r>
          <w:rPr>
            <w:rFonts w:ascii="Cambria" w:hAnsi="Cambria"/>
          </w:rPr>
          <w:t>An</w:t>
        </w:r>
      </w:ins>
      <w:ins w:id="999" w:author="Cameron Bale" w:date="2023-09-26T16:07:00Z">
        <w:r w:rsidR="002C4D36">
          <w:rPr>
            <w:rFonts w:ascii="Cambria" w:hAnsi="Cambria"/>
          </w:rPr>
          <w:t xml:space="preserve"> </w:t>
        </w:r>
      </w:ins>
      <w:ins w:id="1000" w:author="Cameron Bale" w:date="2023-09-26T16:03:00Z">
        <w:r w:rsidR="00FF4E43">
          <w:rPr>
            <w:rFonts w:ascii="Cambria" w:hAnsi="Cambria"/>
          </w:rPr>
          <w:t xml:space="preserve">alternative solution to sharing protected time series data is sharing models (or model weights) trained on </w:t>
        </w:r>
      </w:ins>
      <w:ins w:id="1001" w:author="Cameron Bale" w:date="2023-09-26T16:04:00Z">
        <w:r w:rsidR="00FF4E43">
          <w:rPr>
            <w:rFonts w:ascii="Cambria" w:hAnsi="Cambria"/>
          </w:rPr>
          <w:t>the original data set.</w:t>
        </w:r>
      </w:ins>
      <w:ins w:id="1002" w:author="Cameron Bale" w:date="2023-09-27T14:55:00Z">
        <w:r w:rsidR="008B0D2D">
          <w:rPr>
            <w:rFonts w:ascii="Cambria" w:hAnsi="Cambria"/>
          </w:rPr>
          <w:t xml:space="preserve"> This approach is </w:t>
        </w:r>
      </w:ins>
      <w:ins w:id="1003" w:author="Cameron Bale" w:date="2023-09-27T14:56:00Z">
        <w:r w:rsidR="008B0D2D">
          <w:rPr>
            <w:rFonts w:ascii="Cambria" w:hAnsi="Cambria"/>
          </w:rPr>
          <w:t>common</w:t>
        </w:r>
      </w:ins>
      <w:ins w:id="1004" w:author="Cameron Bale" w:date="2023-09-27T14:55:00Z">
        <w:r w:rsidR="008B0D2D">
          <w:rPr>
            <w:rFonts w:ascii="Cambria" w:hAnsi="Cambria"/>
          </w:rPr>
          <w:t xml:space="preserve"> in scenarios with multiple data owners (</w:t>
        </w:r>
      </w:ins>
      <w:ins w:id="1005" w:author="Cameron Bale" w:date="2023-09-27T14:56:00Z">
        <w:r w:rsidR="008B0D2D">
          <w:rPr>
            <w:rFonts w:ascii="Cambria" w:hAnsi="Cambria"/>
            <w:i/>
            <w:iCs/>
          </w:rPr>
          <w:t>e.g.</w:t>
        </w:r>
        <w:r w:rsidR="008B0D2D">
          <w:rPr>
            <w:rFonts w:ascii="Cambria" w:hAnsi="Cambria"/>
          </w:rPr>
          <w:t xml:space="preserve">, see </w:t>
        </w:r>
        <w:r w:rsidR="008B0D2D" w:rsidRPr="00B450B9">
          <w:rPr>
            <w:rFonts w:ascii="Cambria" w:hAnsi="Cambria"/>
          </w:rPr>
          <w:t>Gonçalves</w:t>
        </w:r>
        <w:r w:rsidR="008B0D2D">
          <w:rPr>
            <w:rFonts w:ascii="Cambria" w:hAnsi="Cambria"/>
          </w:rPr>
          <w:t xml:space="preserve"> et al., 2021a)</w:t>
        </w:r>
      </w:ins>
      <w:ins w:id="1006" w:author="Cameron Bale" w:date="2023-09-27T14:57:00Z">
        <w:r w:rsidR="008B0D2D">
          <w:rPr>
            <w:rFonts w:ascii="Cambria" w:hAnsi="Cambria"/>
          </w:rPr>
          <w:t xml:space="preserve">. In the centralized scenario, this approach has the downsides of requiring the data owner to train and adjust models on behalf of the </w:t>
        </w:r>
      </w:ins>
      <w:ins w:id="1007" w:author="Cameron Bale" w:date="2023-09-27T14:58:00Z">
        <w:r w:rsidR="008B0D2D">
          <w:rPr>
            <w:rFonts w:ascii="Cambria" w:hAnsi="Cambria"/>
          </w:rPr>
          <w:t>forecaster and</w:t>
        </w:r>
      </w:ins>
      <w:ins w:id="1008" w:author="Cameron Bale" w:date="2023-09-27T14:57:00Z">
        <w:r w:rsidR="008B0D2D">
          <w:rPr>
            <w:rFonts w:ascii="Cambria" w:hAnsi="Cambria"/>
          </w:rPr>
          <w:t xml:space="preserve"> cannot be used </w:t>
        </w:r>
      </w:ins>
      <w:ins w:id="1009" w:author="Cameron Bale" w:date="2023-09-27T14:58:00Z">
        <w:r w:rsidR="008B0D2D">
          <w:rPr>
            <w:rFonts w:ascii="Cambria" w:hAnsi="Cambria"/>
          </w:rPr>
          <w:t>for specific use cases that require a time series data set, such as a forecasting competition.</w:t>
        </w:r>
      </w:ins>
    </w:p>
    <w:p w14:paraId="614556D3" w14:textId="77777777" w:rsidR="008B0D2D" w:rsidRDefault="008B0D2D" w:rsidP="00357FEF">
      <w:pPr>
        <w:rPr>
          <w:ins w:id="1010" w:author="Cameron Bale" w:date="2023-09-27T14:55:00Z"/>
          <w:rFonts w:ascii="Cambria" w:hAnsi="Cambria"/>
        </w:rPr>
      </w:pPr>
    </w:p>
    <w:p w14:paraId="577FE7EE" w14:textId="1CFE173F" w:rsidR="00FF4E43" w:rsidRDefault="00FF4E43" w:rsidP="00357FEF">
      <w:pPr>
        <w:rPr>
          <w:ins w:id="1011" w:author="Cameron Bale" w:date="2023-09-26T17:05:00Z"/>
          <w:rFonts w:ascii="Cambria" w:hAnsi="Cambria"/>
        </w:rPr>
      </w:pPr>
      <w:ins w:id="1012" w:author="Cameron Bale" w:date="2023-09-26T16:04:00Z">
        <w:r>
          <w:rPr>
            <w:rFonts w:ascii="Cambria" w:hAnsi="Cambria"/>
          </w:rPr>
          <w:t>We consider the case of the data owner sharing the weights of a VAR model with the forecaste</w:t>
        </w:r>
      </w:ins>
      <w:ins w:id="1013" w:author="Cameron Bale" w:date="2023-09-26T16:38:00Z">
        <w:r w:rsidR="0081107B">
          <w:rPr>
            <w:rFonts w:ascii="Cambria" w:hAnsi="Cambria"/>
          </w:rPr>
          <w:t>r</w:t>
        </w:r>
      </w:ins>
      <w:ins w:id="1014" w:author="Cameron Bale" w:date="2023-09-27T15:03:00Z">
        <w:r w:rsidR="008B0D2D">
          <w:rPr>
            <w:rFonts w:ascii="Cambria" w:hAnsi="Cambria"/>
          </w:rPr>
          <w:t xml:space="preserve">, who can </w:t>
        </w:r>
      </w:ins>
      <w:ins w:id="1015" w:author="Cameron Bale" w:date="2023-09-26T16:45:00Z">
        <w:r w:rsidR="0081107B">
          <w:rPr>
            <w:rFonts w:ascii="Cambria" w:hAnsi="Cambria"/>
          </w:rPr>
          <w:t>t</w:t>
        </w:r>
      </w:ins>
      <w:ins w:id="1016" w:author="Cameron Bale" w:date="2023-09-27T15:04:00Z">
        <w:r w:rsidR="008B0D2D">
          <w:rPr>
            <w:rFonts w:ascii="Cambria" w:hAnsi="Cambria"/>
          </w:rPr>
          <w:t>hen</w:t>
        </w:r>
      </w:ins>
      <w:ins w:id="1017" w:author="Cameron Bale" w:date="2023-09-26T16:45:00Z">
        <w:r w:rsidR="0081107B">
          <w:rPr>
            <w:rFonts w:ascii="Cambria" w:hAnsi="Cambria"/>
          </w:rPr>
          <w:t xml:space="preserve"> generate their own forecasts </w:t>
        </w:r>
      </w:ins>
      <w:ins w:id="1018" w:author="Cameron Bale" w:date="2023-09-26T17:08:00Z">
        <w:r w:rsidR="00785EEF">
          <w:rPr>
            <w:rFonts w:ascii="Cambria" w:hAnsi="Cambria"/>
          </w:rPr>
          <w:t>and/</w:t>
        </w:r>
      </w:ins>
      <w:ins w:id="1019" w:author="Cameron Bale" w:date="2023-09-26T16:45:00Z">
        <w:r w:rsidR="0081107B">
          <w:rPr>
            <w:rFonts w:ascii="Cambria" w:hAnsi="Cambria"/>
          </w:rPr>
          <w:t>or simulate time series</w:t>
        </w:r>
      </w:ins>
      <w:ins w:id="1020" w:author="Cameron Bale" w:date="2023-09-26T16:46:00Z">
        <w:r w:rsidR="0081107B">
          <w:rPr>
            <w:rFonts w:ascii="Cambria" w:hAnsi="Cambria"/>
          </w:rPr>
          <w:t>.</w:t>
        </w:r>
      </w:ins>
      <w:ins w:id="1021" w:author="Cameron Bale" w:date="2023-09-27T15:04:00Z">
        <w:r w:rsidR="008B0D2D">
          <w:rPr>
            <w:rFonts w:ascii="Cambria" w:hAnsi="Cambria"/>
          </w:rPr>
          <w:t xml:space="preserve"> </w:t>
        </w:r>
        <w:commentRangeStart w:id="1022"/>
        <w:r w:rsidR="008B0D2D">
          <w:rPr>
            <w:rFonts w:ascii="Cambria" w:hAnsi="Cambria"/>
          </w:rPr>
          <w:t>We simulate one time series corresponding to each of the training time series in the M3 monthly micro</w:t>
        </w:r>
      </w:ins>
      <w:ins w:id="1023" w:author="Cameron Bale" w:date="2023-09-27T15:05:00Z">
        <w:r w:rsidR="008B0D2D">
          <w:rPr>
            <w:rFonts w:ascii="Cambria" w:hAnsi="Cambria"/>
          </w:rPr>
          <w:t xml:space="preserve"> data set.</w:t>
        </w:r>
      </w:ins>
      <w:ins w:id="1024" w:author="Cameron Bale" w:date="2023-09-26T16:46:00Z">
        <w:r w:rsidR="0081107B">
          <w:rPr>
            <w:rFonts w:ascii="Cambria" w:hAnsi="Cambria"/>
          </w:rPr>
          <w:t xml:space="preserve"> </w:t>
        </w:r>
      </w:ins>
      <w:commentRangeEnd w:id="1022"/>
      <w:ins w:id="1025" w:author="Cameron Bale" w:date="2023-09-27T21:42:00Z">
        <w:r w:rsidR="007E73FE">
          <w:rPr>
            <w:rStyle w:val="CommentReference"/>
          </w:rPr>
          <w:commentReference w:id="1022"/>
        </w:r>
      </w:ins>
      <w:ins w:id="1026" w:author="Cameron Bale" w:date="2023-09-26T16:46:00Z">
        <w:r w:rsidR="0081107B">
          <w:rPr>
            <w:rFonts w:ascii="Cambria" w:hAnsi="Cambria"/>
          </w:rPr>
          <w:t xml:space="preserve">Figure XX shows the projection of </w:t>
        </w:r>
      </w:ins>
      <w:ins w:id="1027" w:author="Cameron Bale" w:date="2023-09-27T15:05:00Z">
        <w:r w:rsidR="008B0D2D">
          <w:rPr>
            <w:rFonts w:ascii="Cambria" w:hAnsi="Cambria"/>
          </w:rPr>
          <w:t xml:space="preserve">the features of the </w:t>
        </w:r>
      </w:ins>
      <w:ins w:id="1028" w:author="Cameron Bale" w:date="2023-09-26T16:46:00Z">
        <w:r w:rsidR="0081107B">
          <w:rPr>
            <w:rFonts w:ascii="Cambria" w:hAnsi="Cambria"/>
          </w:rPr>
          <w:t xml:space="preserve">simulated time series from the VAR models compared </w:t>
        </w:r>
      </w:ins>
      <w:ins w:id="1029" w:author="Cameron Bale" w:date="2023-09-26T16:47:00Z">
        <w:r w:rsidR="0081107B">
          <w:rPr>
            <w:rFonts w:ascii="Cambria" w:hAnsi="Cambria"/>
          </w:rPr>
          <w:t>to the projection of the k-nTS+ (k = 3) protected data</w:t>
        </w:r>
      </w:ins>
      <w:ins w:id="1030" w:author="Cameron Bale" w:date="2023-09-26T17:08:00Z">
        <w:r w:rsidR="00785EEF">
          <w:rPr>
            <w:rFonts w:ascii="Cambria" w:hAnsi="Cambria"/>
          </w:rPr>
          <w:t xml:space="preserve"> onto the </w:t>
        </w:r>
      </w:ins>
      <w:ins w:id="1031" w:author="Cameron Bale" w:date="2023-09-26T17:09:00Z">
        <w:r w:rsidR="00785EEF">
          <w:rPr>
            <w:rFonts w:ascii="Cambria" w:hAnsi="Cambria"/>
          </w:rPr>
          <w:t>first two principal components defined by the time series features of the original M3 monthly micro data.</w:t>
        </w:r>
      </w:ins>
    </w:p>
    <w:p w14:paraId="574F70E2" w14:textId="77777777" w:rsidR="00796925" w:rsidRDefault="00796925" w:rsidP="00357FEF">
      <w:pPr>
        <w:rPr>
          <w:ins w:id="1032" w:author="Cameron Bale" w:date="2023-09-27T15:05:00Z"/>
          <w:rFonts w:ascii="Cambria" w:hAnsi="Cambria"/>
        </w:rPr>
      </w:pPr>
    </w:p>
    <w:p w14:paraId="0EA1499E" w14:textId="62F3A79C" w:rsidR="00374DC9" w:rsidRPr="00402DA4" w:rsidRDefault="00374DC9" w:rsidP="00357FEF">
      <w:pPr>
        <w:rPr>
          <w:ins w:id="1033" w:author="Cameron Bale" w:date="2023-09-26T17:05:00Z"/>
          <w:rFonts w:ascii="Cambria" w:hAnsi="Cambria"/>
          <w:rPrChange w:id="1034" w:author="Cameron Bale" w:date="2023-09-27T23:19:00Z">
            <w:rPr>
              <w:ins w:id="1035" w:author="Cameron Bale" w:date="2023-09-26T17:05:00Z"/>
              <w:rFonts w:ascii="Cambria" w:hAnsi="Cambria"/>
              <w:b/>
              <w:bCs/>
            </w:rPr>
          </w:rPrChange>
        </w:rPr>
      </w:pPr>
      <w:ins w:id="1036" w:author="Cameron Bale" w:date="2023-09-26T17:05:00Z">
        <w:r>
          <w:rPr>
            <w:rFonts w:ascii="Cambria" w:hAnsi="Cambria"/>
            <w:b/>
            <w:bCs/>
          </w:rPr>
          <w:t xml:space="preserve">FIGURE </w:t>
        </w:r>
      </w:ins>
      <w:ins w:id="1037" w:author="Cameron Bale" w:date="2023-09-27T23:19:00Z">
        <w:r w:rsidR="00402DA4">
          <w:rPr>
            <w:rFonts w:ascii="Cambria" w:hAnsi="Cambria"/>
            <w:b/>
            <w:bCs/>
          </w:rPr>
          <w:t xml:space="preserve">10: </w:t>
        </w:r>
      </w:ins>
      <w:ins w:id="1038" w:author="Cameron Bale" w:date="2023-09-27T23:20:00Z">
        <w:r w:rsidR="00402DA4">
          <w:rPr>
            <w:rFonts w:ascii="Cambria" w:hAnsi="Cambria"/>
          </w:rPr>
          <w:t>first two principal components of the feature vectors from the original M3 monthly micro, k-nTS+ (k = 3) protected monthly micro, and simulated series from VAR weights trained on the original M3 monthly micro.</w:t>
        </w:r>
      </w:ins>
    </w:p>
    <w:p w14:paraId="50A3BCE1" w14:textId="5BA96315" w:rsidR="00374DC9" w:rsidRDefault="00374DC9" w:rsidP="00357FEF">
      <w:pPr>
        <w:rPr>
          <w:ins w:id="1039" w:author="Cameron Bale" w:date="2023-09-26T17:05:00Z"/>
          <w:rFonts w:ascii="Cambria" w:hAnsi="Cambria"/>
          <w:b/>
          <w:bCs/>
        </w:rPr>
      </w:pPr>
    </w:p>
    <w:p w14:paraId="65A7A8F6" w14:textId="0C4AFBDE" w:rsidR="00374DC9" w:rsidRPr="00374DC9" w:rsidRDefault="00785EEF" w:rsidP="00357FEF">
      <w:pPr>
        <w:rPr>
          <w:ins w:id="1040" w:author="Cameron Bale" w:date="2023-09-26T16:04:00Z"/>
          <w:rFonts w:ascii="Cambria" w:hAnsi="Cambria"/>
          <w:b/>
          <w:bCs/>
          <w:rPrChange w:id="1041" w:author="Cameron Bale" w:date="2023-09-26T17:05:00Z">
            <w:rPr>
              <w:ins w:id="1042" w:author="Cameron Bale" w:date="2023-09-26T16:04:00Z"/>
              <w:rFonts w:ascii="Cambria" w:hAnsi="Cambria"/>
            </w:rPr>
          </w:rPrChange>
        </w:rPr>
      </w:pPr>
      <w:ins w:id="1043" w:author="Cameron Bale" w:date="2023-09-26T17:06:00Z">
        <w:r>
          <w:rPr>
            <w:rFonts w:ascii="Cambria" w:hAnsi="Cambria"/>
            <w:b/>
            <w:bCs/>
            <w:noProof/>
          </w:rPr>
          <w:drawing>
            <wp:anchor distT="0" distB="0" distL="114300" distR="114300" simplePos="0" relativeHeight="251729920" behindDoc="0" locked="0" layoutInCell="1" allowOverlap="1" wp14:anchorId="6E9B2683" wp14:editId="1194A53D">
              <wp:simplePos x="0" y="0"/>
              <wp:positionH relativeFrom="margin">
                <wp:align>left</wp:align>
              </wp:positionH>
              <wp:positionV relativeFrom="paragraph">
                <wp:posOffset>22584</wp:posOffset>
              </wp:positionV>
              <wp:extent cx="5931535" cy="3522345"/>
              <wp:effectExtent l="0" t="0" r="0" b="1905"/>
              <wp:wrapNone/>
              <wp:docPr id="110111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1535" cy="3522345"/>
                      </a:xfrm>
                      <a:prstGeom prst="rect">
                        <a:avLst/>
                      </a:prstGeom>
                      <a:noFill/>
                      <a:ln>
                        <a:noFill/>
                      </a:ln>
                    </pic:spPr>
                  </pic:pic>
                </a:graphicData>
              </a:graphic>
            </wp:anchor>
          </w:drawing>
        </w:r>
      </w:ins>
    </w:p>
    <w:p w14:paraId="25923171" w14:textId="08037D26" w:rsidR="00FF4E43" w:rsidRDefault="00FF4E43" w:rsidP="00357FEF">
      <w:pPr>
        <w:rPr>
          <w:ins w:id="1044" w:author="Cameron Bale" w:date="2023-09-26T16:04:00Z"/>
          <w:rFonts w:ascii="Cambria" w:hAnsi="Cambria"/>
        </w:rPr>
      </w:pPr>
    </w:p>
    <w:p w14:paraId="116BBD04" w14:textId="77B4CF97" w:rsidR="00FF4E43" w:rsidRDefault="00FF4E43" w:rsidP="00357FEF">
      <w:pPr>
        <w:rPr>
          <w:ins w:id="1045" w:author="Cameron Bale" w:date="2023-09-26T16:47:00Z"/>
          <w:rFonts w:ascii="Cambria" w:hAnsi="Cambria"/>
        </w:rPr>
      </w:pPr>
    </w:p>
    <w:p w14:paraId="3ED1BF67" w14:textId="77777777" w:rsidR="0081107B" w:rsidRDefault="0081107B" w:rsidP="00357FEF">
      <w:pPr>
        <w:rPr>
          <w:ins w:id="1046" w:author="Cameron Bale" w:date="2023-09-26T16:47:00Z"/>
          <w:rFonts w:ascii="Cambria" w:hAnsi="Cambria"/>
        </w:rPr>
      </w:pPr>
    </w:p>
    <w:p w14:paraId="111D4830" w14:textId="773AF3D9" w:rsidR="0081107B" w:rsidRDefault="0081107B" w:rsidP="00357FEF">
      <w:pPr>
        <w:rPr>
          <w:ins w:id="1047" w:author="Cameron Bale" w:date="2023-09-26T16:47:00Z"/>
          <w:rFonts w:ascii="Cambria" w:hAnsi="Cambria"/>
        </w:rPr>
      </w:pPr>
    </w:p>
    <w:p w14:paraId="26E77EF8" w14:textId="4B416AB6" w:rsidR="0081107B" w:rsidRDefault="0081107B" w:rsidP="00357FEF">
      <w:pPr>
        <w:rPr>
          <w:ins w:id="1048" w:author="Cameron Bale" w:date="2023-09-26T16:47:00Z"/>
          <w:rFonts w:ascii="Cambria" w:hAnsi="Cambria"/>
        </w:rPr>
      </w:pPr>
    </w:p>
    <w:p w14:paraId="5DD22114" w14:textId="77777777" w:rsidR="0081107B" w:rsidRDefault="0081107B" w:rsidP="00357FEF">
      <w:pPr>
        <w:rPr>
          <w:ins w:id="1049" w:author="Cameron Bale" w:date="2023-09-26T16:47:00Z"/>
          <w:rFonts w:ascii="Cambria" w:hAnsi="Cambria"/>
        </w:rPr>
      </w:pPr>
    </w:p>
    <w:p w14:paraId="1EF5BC33" w14:textId="77777777" w:rsidR="0081107B" w:rsidRDefault="0081107B" w:rsidP="00357FEF">
      <w:pPr>
        <w:rPr>
          <w:ins w:id="1050" w:author="Cameron Bale" w:date="2023-09-26T17:05:00Z"/>
          <w:rFonts w:ascii="Cambria" w:hAnsi="Cambria"/>
        </w:rPr>
      </w:pPr>
    </w:p>
    <w:p w14:paraId="5AF1D0DA" w14:textId="51C4DA8E" w:rsidR="00374DC9" w:rsidRDefault="00374DC9" w:rsidP="00357FEF">
      <w:pPr>
        <w:rPr>
          <w:ins w:id="1051" w:author="Cameron Bale" w:date="2023-09-26T17:05:00Z"/>
          <w:rFonts w:ascii="Cambria" w:hAnsi="Cambria"/>
        </w:rPr>
      </w:pPr>
    </w:p>
    <w:p w14:paraId="2994FD19" w14:textId="7C7B19E3" w:rsidR="00374DC9" w:rsidRDefault="00374DC9" w:rsidP="00357FEF">
      <w:pPr>
        <w:rPr>
          <w:ins w:id="1052" w:author="Cameron Bale" w:date="2023-09-26T17:05:00Z"/>
          <w:rFonts w:ascii="Cambria" w:hAnsi="Cambria"/>
        </w:rPr>
      </w:pPr>
    </w:p>
    <w:p w14:paraId="4A7DA678" w14:textId="77777777" w:rsidR="00374DC9" w:rsidRDefault="00374DC9" w:rsidP="00357FEF">
      <w:pPr>
        <w:rPr>
          <w:ins w:id="1053" w:author="Cameron Bale" w:date="2023-09-26T17:05:00Z"/>
          <w:rFonts w:ascii="Cambria" w:hAnsi="Cambria"/>
        </w:rPr>
      </w:pPr>
    </w:p>
    <w:p w14:paraId="24FA9791" w14:textId="77777777" w:rsidR="00374DC9" w:rsidRDefault="00374DC9" w:rsidP="00357FEF">
      <w:pPr>
        <w:rPr>
          <w:ins w:id="1054" w:author="Cameron Bale" w:date="2023-09-26T17:05:00Z"/>
          <w:rFonts w:ascii="Cambria" w:hAnsi="Cambria"/>
        </w:rPr>
      </w:pPr>
    </w:p>
    <w:p w14:paraId="5A0D9CD2" w14:textId="349716E1" w:rsidR="00374DC9" w:rsidRDefault="00374DC9" w:rsidP="00357FEF">
      <w:pPr>
        <w:rPr>
          <w:ins w:id="1055" w:author="Cameron Bale" w:date="2023-09-26T17:05:00Z"/>
          <w:rFonts w:ascii="Cambria" w:hAnsi="Cambria"/>
        </w:rPr>
      </w:pPr>
    </w:p>
    <w:p w14:paraId="3763396C" w14:textId="77777777" w:rsidR="00374DC9" w:rsidRDefault="00374DC9" w:rsidP="00357FEF">
      <w:pPr>
        <w:rPr>
          <w:ins w:id="1056" w:author="Cameron Bale" w:date="2023-09-26T17:05:00Z"/>
          <w:rFonts w:ascii="Cambria" w:hAnsi="Cambria"/>
        </w:rPr>
      </w:pPr>
    </w:p>
    <w:p w14:paraId="0713C1F9" w14:textId="77777777" w:rsidR="00374DC9" w:rsidRDefault="00374DC9" w:rsidP="00357FEF">
      <w:pPr>
        <w:rPr>
          <w:ins w:id="1057" w:author="Cameron Bale" w:date="2023-09-26T17:05:00Z"/>
          <w:rFonts w:ascii="Cambria" w:hAnsi="Cambria"/>
        </w:rPr>
      </w:pPr>
    </w:p>
    <w:p w14:paraId="37881C89" w14:textId="77777777" w:rsidR="00374DC9" w:rsidRDefault="00374DC9" w:rsidP="00357FEF">
      <w:pPr>
        <w:rPr>
          <w:ins w:id="1058" w:author="Cameron Bale" w:date="2023-09-26T17:05:00Z"/>
          <w:rFonts w:ascii="Cambria" w:hAnsi="Cambria"/>
        </w:rPr>
      </w:pPr>
    </w:p>
    <w:p w14:paraId="57A75EAD" w14:textId="77777777" w:rsidR="00374DC9" w:rsidRDefault="00374DC9" w:rsidP="00357FEF">
      <w:pPr>
        <w:rPr>
          <w:ins w:id="1059" w:author="Cameron Bale" w:date="2023-09-26T17:05:00Z"/>
          <w:rFonts w:ascii="Cambria" w:hAnsi="Cambria"/>
        </w:rPr>
      </w:pPr>
    </w:p>
    <w:p w14:paraId="3F41C42B" w14:textId="6C6C0AF3" w:rsidR="00374DC9" w:rsidRDefault="00374DC9" w:rsidP="00357FEF">
      <w:pPr>
        <w:rPr>
          <w:ins w:id="1060" w:author="Cameron Bale" w:date="2023-09-26T17:05:00Z"/>
          <w:rFonts w:ascii="Cambria" w:hAnsi="Cambria"/>
        </w:rPr>
      </w:pPr>
    </w:p>
    <w:p w14:paraId="0F22B553" w14:textId="77777777" w:rsidR="00374DC9" w:rsidRDefault="00374DC9" w:rsidP="00357FEF">
      <w:pPr>
        <w:rPr>
          <w:ins w:id="1061" w:author="Cameron Bale" w:date="2023-09-26T16:47:00Z"/>
          <w:rFonts w:ascii="Cambria" w:hAnsi="Cambria"/>
        </w:rPr>
      </w:pPr>
    </w:p>
    <w:p w14:paraId="115F0D4F" w14:textId="77777777" w:rsidR="0081107B" w:rsidRDefault="0081107B" w:rsidP="00357FEF">
      <w:pPr>
        <w:rPr>
          <w:ins w:id="1062" w:author="Cameron Bale" w:date="2023-09-26T16:47:00Z"/>
          <w:rFonts w:ascii="Cambria" w:hAnsi="Cambria"/>
        </w:rPr>
      </w:pPr>
    </w:p>
    <w:p w14:paraId="11FB62DA" w14:textId="23723568" w:rsidR="0081107B" w:rsidRDefault="0081107B" w:rsidP="00357FEF">
      <w:pPr>
        <w:rPr>
          <w:ins w:id="1063" w:author="Cameron Bale" w:date="2023-09-26T16:47:00Z"/>
          <w:rFonts w:ascii="Cambria" w:hAnsi="Cambria"/>
        </w:rPr>
      </w:pPr>
    </w:p>
    <w:p w14:paraId="689B8CFF" w14:textId="3EDFEE47" w:rsidR="0081107B" w:rsidRDefault="0081107B" w:rsidP="00357FEF">
      <w:pPr>
        <w:rPr>
          <w:ins w:id="1064" w:author="Cameron Bale" w:date="2023-09-26T17:06:00Z"/>
          <w:rFonts w:ascii="Cambria" w:hAnsi="Cambria"/>
        </w:rPr>
      </w:pPr>
    </w:p>
    <w:p w14:paraId="17CCE575" w14:textId="55017449" w:rsidR="00374DC9" w:rsidRDefault="00374DC9" w:rsidP="00357FEF">
      <w:pPr>
        <w:rPr>
          <w:ins w:id="1065" w:author="Cameron Bale" w:date="2023-09-26T16:47:00Z"/>
          <w:rFonts w:ascii="Cambria" w:hAnsi="Cambria"/>
        </w:rPr>
      </w:pPr>
    </w:p>
    <w:p w14:paraId="1164892A" w14:textId="35A49F59" w:rsidR="00785EEF" w:rsidRDefault="00BB35F3" w:rsidP="00357FEF">
      <w:pPr>
        <w:rPr>
          <w:ins w:id="1066" w:author="Cameron Bale" w:date="2023-09-27T22:36:00Z"/>
          <w:rFonts w:ascii="Cambria" w:hAnsi="Cambria"/>
        </w:rPr>
      </w:pPr>
      <w:ins w:id="1067" w:author="Cameron Bale" w:date="2023-09-26T17:10:00Z">
        <w:r>
          <w:rPr>
            <w:rFonts w:ascii="Cambria" w:hAnsi="Cambria"/>
          </w:rPr>
          <w:t>Visually, the</w:t>
        </w:r>
      </w:ins>
      <w:ins w:id="1068" w:author="Cameron Bale" w:date="2023-09-26T17:12:00Z">
        <w:r>
          <w:rPr>
            <w:rFonts w:ascii="Cambria" w:hAnsi="Cambria"/>
          </w:rPr>
          <w:t xml:space="preserve"> features from the</w:t>
        </w:r>
      </w:ins>
      <w:ins w:id="1069" w:author="Cameron Bale" w:date="2023-09-26T17:10:00Z">
        <w:r>
          <w:rPr>
            <w:rFonts w:ascii="Cambria" w:hAnsi="Cambria"/>
          </w:rPr>
          <w:t xml:space="preserve"> k-nTS+ (k = 3) protected </w:t>
        </w:r>
      </w:ins>
      <w:ins w:id="1070" w:author="Cameron Bale" w:date="2023-09-26T17:12:00Z">
        <w:r>
          <w:rPr>
            <w:rFonts w:ascii="Cambria" w:hAnsi="Cambria"/>
          </w:rPr>
          <w:t xml:space="preserve">data </w:t>
        </w:r>
      </w:ins>
      <w:ins w:id="1071" w:author="Cameron Bale" w:date="2023-09-26T17:10:00Z">
        <w:r>
          <w:rPr>
            <w:rFonts w:ascii="Cambria" w:hAnsi="Cambria"/>
          </w:rPr>
          <w:t>preserve a much more realistic representation of the original feature space</w:t>
        </w:r>
      </w:ins>
      <w:ins w:id="1072" w:author="Cameron Bale" w:date="2023-09-27T15:13:00Z">
        <w:r w:rsidR="007E1B40">
          <w:rPr>
            <w:rFonts w:ascii="Cambria" w:hAnsi="Cambria"/>
          </w:rPr>
          <w:t xml:space="preserve">. </w:t>
        </w:r>
      </w:ins>
      <w:ins w:id="1073" w:author="Cameron Bale" w:date="2023-09-27T15:14:00Z">
        <w:r w:rsidR="007E1B40">
          <w:rPr>
            <w:rFonts w:ascii="Cambria" w:hAnsi="Cambria"/>
          </w:rPr>
          <w:t>Many</w:t>
        </w:r>
      </w:ins>
      <w:ins w:id="1074" w:author="Cameron Bale" w:date="2023-09-27T15:13:00Z">
        <w:r w:rsidR="007E1B40">
          <w:rPr>
            <w:rFonts w:ascii="Cambria" w:hAnsi="Cambria"/>
          </w:rPr>
          <w:t xml:space="preserve"> of the simulated series </w:t>
        </w:r>
      </w:ins>
      <w:ins w:id="1075" w:author="Cameron Bale" w:date="2023-09-27T15:14:00Z">
        <w:r w:rsidR="007E1B40">
          <w:rPr>
            <w:rFonts w:ascii="Cambria" w:hAnsi="Cambria"/>
          </w:rPr>
          <w:t>contain combinations of features that do not occur in the original data and overall do not provide nearly as much coverage over the total feature spa</w:t>
        </w:r>
      </w:ins>
      <w:ins w:id="1076" w:author="Cameron Bale" w:date="2023-09-27T15:15:00Z">
        <w:r w:rsidR="007E1B40">
          <w:rPr>
            <w:rFonts w:ascii="Cambria" w:hAnsi="Cambria"/>
          </w:rPr>
          <w:t>ce as the k-nTS+ (k = 3) protected data.</w:t>
        </w:r>
      </w:ins>
      <w:ins w:id="1077" w:author="Cameron Bale" w:date="2023-09-27T15:16:00Z">
        <w:r w:rsidR="001905FC">
          <w:rPr>
            <w:rFonts w:ascii="Cambria" w:hAnsi="Cambria"/>
          </w:rPr>
          <w:t xml:space="preserve"> We performed the privacy attack described in Section 4.3.4 </w:t>
        </w:r>
      </w:ins>
      <w:ins w:id="1078" w:author="Cameron Bale" w:date="2023-09-27T15:17:00Z">
        <w:r w:rsidR="001905FC">
          <w:rPr>
            <w:rFonts w:ascii="Cambria" w:hAnsi="Cambria"/>
          </w:rPr>
          <w:t xml:space="preserve">on the simulated series and found that, on average, only 5.8% of time series were identified </w:t>
        </w:r>
      </w:ins>
      <w:ins w:id="1079" w:author="Cameron Bale" w:date="2023-09-27T15:18:00Z">
        <w:r w:rsidR="001905FC">
          <w:rPr>
            <w:rFonts w:ascii="Cambria" w:hAnsi="Cambria"/>
          </w:rPr>
          <w:t>using their simulated counterparts.</w:t>
        </w:r>
      </w:ins>
    </w:p>
    <w:p w14:paraId="61986A2C" w14:textId="77777777" w:rsidR="00935C04" w:rsidRDefault="00935C04" w:rsidP="00357FEF">
      <w:pPr>
        <w:rPr>
          <w:ins w:id="1080" w:author="Cameron Bale" w:date="2023-09-27T22:36:00Z"/>
          <w:rFonts w:ascii="Cambria" w:hAnsi="Cambria"/>
        </w:rPr>
      </w:pPr>
    </w:p>
    <w:p w14:paraId="40CE0E5B" w14:textId="77777777" w:rsidR="00935C04" w:rsidRDefault="00935C04" w:rsidP="00357FEF">
      <w:pPr>
        <w:rPr>
          <w:ins w:id="1081" w:author="Cameron Bale" w:date="2023-09-27T22:36:00Z"/>
          <w:rFonts w:ascii="Cambria" w:hAnsi="Cambria"/>
        </w:rPr>
      </w:pPr>
    </w:p>
    <w:p w14:paraId="63AB2FE5" w14:textId="77777777" w:rsidR="00935C04" w:rsidRDefault="00935C04" w:rsidP="00357FEF">
      <w:pPr>
        <w:rPr>
          <w:ins w:id="1082" w:author="Cameron Bale" w:date="2023-09-26T16:03:00Z"/>
          <w:rFonts w:ascii="Cambria" w:hAnsi="Cambria"/>
        </w:rPr>
      </w:pPr>
    </w:p>
    <w:p w14:paraId="3064F807" w14:textId="39BB5B34" w:rsidR="00357FEF" w:rsidDel="00785EEF" w:rsidRDefault="00357FEF" w:rsidP="00357FEF">
      <w:pPr>
        <w:rPr>
          <w:ins w:id="1083" w:author="Matthew Schneider" w:date="2023-09-04T17:40:00Z"/>
          <w:del w:id="1084" w:author="Cameron Bale" w:date="2023-09-26T17:07:00Z"/>
          <w:rFonts w:ascii="Cambria" w:hAnsi="Cambria"/>
        </w:rPr>
      </w:pPr>
      <w:ins w:id="1085" w:author="Matthew Schneider" w:date="2023-09-04T17:41:00Z">
        <w:del w:id="1086" w:author="Cameron Bale" w:date="2023-09-26T17:07:00Z">
          <w:r w:rsidDel="00785EEF">
            <w:rPr>
              <w:rFonts w:ascii="Cambria" w:hAnsi="Cambria"/>
            </w:rPr>
            <w:delText>Analyze VAR here.</w:delText>
          </w:r>
        </w:del>
      </w:ins>
      <w:ins w:id="1087" w:author="Matthew Schneider" w:date="2023-09-04T17:40:00Z">
        <w:del w:id="1088" w:author="Cameron Bale" w:date="2023-09-26T17:07:00Z">
          <w:r w:rsidDel="00785EEF">
            <w:rPr>
              <w:rFonts w:ascii="Cambria" w:hAnsi="Cambria"/>
            </w:rPr>
            <w:delText xml:space="preserve"> [For a simple illustration of feature-based swapping, consider the example shown in Figure 1. The time series in the middle plot is a simulated AR(1) process with autoregressive parameter </w:delText>
          </w:r>
        </w:del>
      </w:ins>
      <m:oMath>
        <m:sSub>
          <m:sSubPr>
            <m:ctrlPr>
              <w:ins w:id="1089" w:author="Matthew Schneider" w:date="2023-09-04T17:40:00Z">
                <w:del w:id="1090" w:author="Cameron Bale" w:date="2023-09-26T17:07:00Z">
                  <w:rPr>
                    <w:rFonts w:ascii="Cambria Math" w:hAnsi="Cambria Math"/>
                    <w:i/>
                  </w:rPr>
                </w:del>
              </w:ins>
            </m:ctrlPr>
          </m:sSubPr>
          <m:e>
            <m:r>
              <w:ins w:id="1091" w:author="Matthew Schneider" w:date="2023-09-04T17:40:00Z">
                <w:del w:id="1092" w:author="Cameron Bale" w:date="2023-09-26T17:07:00Z">
                  <m:rPr>
                    <m:sty m:val="p"/>
                  </m:rPr>
                  <w:rPr>
                    <w:rFonts w:ascii="Cambria Math" w:hAnsi="Cambria Math"/>
                  </w:rPr>
                  <m:t>ϕ</m:t>
                </w:del>
              </w:ins>
            </m:r>
            <m:ctrlPr>
              <w:ins w:id="1093" w:author="Matthew Schneider" w:date="2023-09-04T17:40:00Z">
                <w:del w:id="1094" w:author="Cameron Bale" w:date="2023-09-26T17:07:00Z">
                  <w:rPr>
                    <w:rFonts w:ascii="Cambria Math" w:hAnsi="Cambria Math"/>
                  </w:rPr>
                </w:del>
              </w:ins>
            </m:ctrlPr>
          </m:e>
          <m:sub>
            <m:r>
              <w:ins w:id="1095" w:author="Matthew Schneider" w:date="2023-09-04T17:40:00Z">
                <w:del w:id="1096" w:author="Cameron Bale" w:date="2023-09-26T17:07:00Z">
                  <w:rPr>
                    <w:rFonts w:ascii="Cambria Math" w:hAnsi="Cambria Math"/>
                  </w:rPr>
                  <m:t>1</m:t>
                </w:del>
              </w:ins>
            </m:r>
          </m:sub>
        </m:sSub>
        <m:r>
          <w:ins w:id="1097" w:author="Matthew Schneider" w:date="2023-09-04T17:40:00Z">
            <w:del w:id="1098" w:author="Cameron Bale" w:date="2023-09-26T17:07:00Z">
              <w:rPr>
                <w:rFonts w:ascii="Cambria Math" w:hAnsi="Cambria Math"/>
              </w:rPr>
              <m:t>=0.8</m:t>
            </w:del>
          </w:ins>
        </m:r>
      </m:oMath>
      <w:ins w:id="1099" w:author="Matthew Schneider" w:date="2023-09-04T17:40:00Z">
        <w:del w:id="1100" w:author="Cameron Bale" w:date="2023-09-26T17:07:00Z">
          <w:r w:rsidDel="00785EEF">
            <w:rPr>
              <w:rFonts w:ascii="Cambria" w:hAnsi="Cambria"/>
            </w:rPr>
            <w:delText xml:space="preserve">. The series on the left is the same simulated series with random noise added to each time period proportional to the standard deviation of the simulated series. The series on the right is generated by randomly swapping the values of the middle series with values from two other simulated AR(1) processes, both with </w:delText>
          </w:r>
        </w:del>
      </w:ins>
      <m:oMath>
        <m:sSub>
          <m:sSubPr>
            <m:ctrlPr>
              <w:ins w:id="1101" w:author="Matthew Schneider" w:date="2023-09-04T17:40:00Z">
                <w:del w:id="1102" w:author="Cameron Bale" w:date="2023-09-26T17:07:00Z">
                  <w:rPr>
                    <w:rFonts w:ascii="Cambria Math" w:hAnsi="Cambria Math"/>
                    <w:i/>
                  </w:rPr>
                </w:del>
              </w:ins>
            </m:ctrlPr>
          </m:sSubPr>
          <m:e>
            <m:r>
              <w:ins w:id="1103" w:author="Matthew Schneider" w:date="2023-09-04T17:40:00Z">
                <w:del w:id="1104" w:author="Cameron Bale" w:date="2023-09-26T17:07:00Z">
                  <m:rPr>
                    <m:sty m:val="p"/>
                  </m:rPr>
                  <w:rPr>
                    <w:rFonts w:ascii="Cambria Math" w:hAnsi="Cambria Math"/>
                  </w:rPr>
                  <m:t>ϕ</m:t>
                </w:del>
              </w:ins>
            </m:r>
            <m:ctrlPr>
              <w:ins w:id="1105" w:author="Matthew Schneider" w:date="2023-09-04T17:40:00Z">
                <w:del w:id="1106" w:author="Cameron Bale" w:date="2023-09-26T17:07:00Z">
                  <w:rPr>
                    <w:rFonts w:ascii="Cambria Math" w:hAnsi="Cambria Math"/>
                  </w:rPr>
                </w:del>
              </w:ins>
            </m:ctrlPr>
          </m:e>
          <m:sub>
            <m:r>
              <w:ins w:id="1107" w:author="Matthew Schneider" w:date="2023-09-04T17:40:00Z">
                <w:del w:id="1108" w:author="Cameron Bale" w:date="2023-09-26T17:07:00Z">
                  <w:rPr>
                    <w:rFonts w:ascii="Cambria Math" w:hAnsi="Cambria Math"/>
                  </w:rPr>
                  <m:t>1</m:t>
                </w:del>
              </w:ins>
            </m:r>
          </m:sub>
        </m:sSub>
        <m:r>
          <w:ins w:id="1109" w:author="Matthew Schneider" w:date="2023-09-04T17:40:00Z">
            <w:del w:id="1110" w:author="Cameron Bale" w:date="2023-09-26T17:07:00Z">
              <w:rPr>
                <w:rFonts w:ascii="Cambria Math" w:hAnsi="Cambria Math"/>
              </w:rPr>
              <m:t>=0.8</m:t>
            </w:del>
          </w:ins>
        </m:r>
      </m:oMath>
      <w:ins w:id="1111" w:author="Matthew Schneider" w:date="2023-09-04T17:40:00Z">
        <w:del w:id="1112" w:author="Cameron Bale" w:date="2023-09-26T17:07:00Z">
          <w:r w:rsidDel="00785EEF">
            <w:rPr>
              <w:rFonts w:ascii="Cambria" w:hAnsi="Cambria"/>
            </w:rPr>
            <w:delText xml:space="preserve">. </w:delText>
          </w:r>
        </w:del>
      </w:ins>
    </w:p>
    <w:p w14:paraId="2C8BE0A3" w14:textId="63A69F6C" w:rsidR="00357FEF" w:rsidDel="00785EEF" w:rsidRDefault="00357FEF" w:rsidP="00357FEF">
      <w:pPr>
        <w:rPr>
          <w:ins w:id="1113" w:author="Matthew Schneider" w:date="2023-09-04T17:40:00Z"/>
          <w:del w:id="1114" w:author="Cameron Bale" w:date="2023-09-26T17:07:00Z"/>
          <w:rFonts w:ascii="Cambria" w:hAnsi="Cambria"/>
        </w:rPr>
      </w:pPr>
    </w:p>
    <w:p w14:paraId="0D359A9F" w14:textId="0A3EE1A8" w:rsidR="00357FEF" w:rsidDel="00785EEF" w:rsidRDefault="00357FEF" w:rsidP="00357FEF">
      <w:pPr>
        <w:rPr>
          <w:ins w:id="1115" w:author="Matthew Schneider" w:date="2023-09-04T17:40:00Z"/>
          <w:del w:id="1116" w:author="Cameron Bale" w:date="2023-09-26T17:07:00Z"/>
          <w:rFonts w:ascii="Cambria" w:hAnsi="Cambria"/>
        </w:rPr>
      </w:pPr>
    </w:p>
    <w:p w14:paraId="5C796B39" w14:textId="66594A5E" w:rsidR="00357FEF" w:rsidRPr="00F41378" w:rsidDel="00785EEF" w:rsidRDefault="00357FEF" w:rsidP="00357FEF">
      <w:pPr>
        <w:rPr>
          <w:ins w:id="1117" w:author="Matthew Schneider" w:date="2023-09-04T17:40:00Z"/>
          <w:del w:id="1118" w:author="Cameron Bale" w:date="2023-09-26T17:07:00Z"/>
          <w:rFonts w:ascii="Cambria" w:eastAsiaTheme="minorEastAsia" w:hAnsi="Cambria"/>
        </w:rPr>
      </w:pPr>
      <w:ins w:id="1119" w:author="Matthew Schneider" w:date="2023-09-04T17:40:00Z">
        <w:del w:id="1120" w:author="Cameron Bale" w:date="2023-09-26T17:07:00Z">
          <w:r w:rsidDel="00785EEF">
            <w:rPr>
              <w:rFonts w:ascii="Cambria" w:hAnsi="Cambria"/>
              <w:b/>
              <w:bCs/>
            </w:rPr>
            <w:delText xml:space="preserve">Figure 1: </w:delText>
          </w:r>
          <w:r w:rsidDel="00785EEF">
            <w:rPr>
              <w:rFonts w:ascii="Cambria" w:hAnsi="Cambria"/>
            </w:rPr>
            <w:delText>Comparison of protected AR(1) processes to the original AR(1) process.</w:delText>
          </w:r>
        </w:del>
      </w:ins>
    </w:p>
    <w:p w14:paraId="39136304" w14:textId="0A86D97C" w:rsidR="00357FEF" w:rsidRPr="00F41378" w:rsidDel="00785EEF" w:rsidRDefault="00357FEF" w:rsidP="00357FEF">
      <w:pPr>
        <w:rPr>
          <w:ins w:id="1121" w:author="Matthew Schneider" w:date="2023-09-04T17:40:00Z"/>
          <w:del w:id="1122" w:author="Cameron Bale" w:date="2023-09-26T17:07:00Z"/>
          <w:rFonts w:ascii="Cambria" w:eastAsiaTheme="minorEastAsia" w:hAnsi="Cambria"/>
        </w:rPr>
      </w:pPr>
    </w:p>
    <w:p w14:paraId="37CA6D37" w14:textId="72521BA6" w:rsidR="00357FEF" w:rsidDel="00785EEF" w:rsidRDefault="00357FEF" w:rsidP="00357FEF">
      <w:pPr>
        <w:rPr>
          <w:ins w:id="1123" w:author="Matthew Schneider" w:date="2023-09-04T17:40:00Z"/>
          <w:del w:id="1124" w:author="Cameron Bale" w:date="2023-09-26T17:07:00Z"/>
          <w:rFonts w:ascii="Cambria" w:hAnsi="Cambria"/>
        </w:rPr>
      </w:pPr>
      <w:ins w:id="1125" w:author="Matthew Schneider" w:date="2023-09-04T17:40:00Z">
        <w:del w:id="1126" w:author="Cameron Bale" w:date="2023-09-26T17:07:00Z">
          <w:r w:rsidDel="00785EEF">
            <w:rPr>
              <w:rFonts w:ascii="Cambria" w:hAnsi="Cambria"/>
              <w:noProof/>
            </w:rPr>
            <w:drawing>
              <wp:anchor distT="0" distB="0" distL="114300" distR="114300" simplePos="0" relativeHeight="251727872" behindDoc="0" locked="0" layoutInCell="1" allowOverlap="1" wp14:anchorId="23EE5066" wp14:editId="39612D55">
                <wp:simplePos x="0" y="0"/>
                <wp:positionH relativeFrom="margin">
                  <wp:align>right</wp:align>
                </wp:positionH>
                <wp:positionV relativeFrom="paragraph">
                  <wp:posOffset>43815</wp:posOffset>
                </wp:positionV>
                <wp:extent cx="5939790" cy="3555365"/>
                <wp:effectExtent l="0" t="0" r="3810" b="6985"/>
                <wp:wrapNone/>
                <wp:docPr id="3397842" name="Picture 339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555365"/>
                        </a:xfrm>
                        <a:prstGeom prst="rect">
                          <a:avLst/>
                        </a:prstGeom>
                        <a:noFill/>
                        <a:ln>
                          <a:noFill/>
                        </a:ln>
                      </pic:spPr>
                    </pic:pic>
                  </a:graphicData>
                </a:graphic>
              </wp:anchor>
            </w:drawing>
          </w:r>
        </w:del>
      </w:ins>
    </w:p>
    <w:p w14:paraId="6BCCABDF" w14:textId="52FB9295" w:rsidR="00357FEF" w:rsidDel="00785EEF" w:rsidRDefault="00357FEF" w:rsidP="00357FEF">
      <w:pPr>
        <w:rPr>
          <w:ins w:id="1127" w:author="Matthew Schneider" w:date="2023-09-04T17:40:00Z"/>
          <w:del w:id="1128" w:author="Cameron Bale" w:date="2023-09-26T17:07:00Z"/>
          <w:rFonts w:ascii="Cambria" w:hAnsi="Cambria"/>
        </w:rPr>
      </w:pPr>
    </w:p>
    <w:p w14:paraId="25EA8280" w14:textId="183351E5" w:rsidR="00357FEF" w:rsidDel="00785EEF" w:rsidRDefault="00357FEF" w:rsidP="00357FEF">
      <w:pPr>
        <w:rPr>
          <w:ins w:id="1129" w:author="Matthew Schneider" w:date="2023-09-04T17:40:00Z"/>
          <w:del w:id="1130" w:author="Cameron Bale" w:date="2023-09-26T17:07:00Z"/>
          <w:rFonts w:ascii="Cambria" w:hAnsi="Cambria"/>
        </w:rPr>
      </w:pPr>
    </w:p>
    <w:p w14:paraId="309D1EF9" w14:textId="03D98A06" w:rsidR="00357FEF" w:rsidDel="00785EEF" w:rsidRDefault="00357FEF" w:rsidP="00357FEF">
      <w:pPr>
        <w:rPr>
          <w:ins w:id="1131" w:author="Matthew Schneider" w:date="2023-09-04T17:40:00Z"/>
          <w:del w:id="1132" w:author="Cameron Bale" w:date="2023-09-26T17:07:00Z"/>
          <w:rFonts w:ascii="Cambria" w:hAnsi="Cambria"/>
        </w:rPr>
      </w:pPr>
    </w:p>
    <w:p w14:paraId="16BA1252" w14:textId="4B90B4C3" w:rsidR="00357FEF" w:rsidDel="00785EEF" w:rsidRDefault="00357FEF" w:rsidP="00357FEF">
      <w:pPr>
        <w:rPr>
          <w:ins w:id="1133" w:author="Matthew Schneider" w:date="2023-09-04T17:40:00Z"/>
          <w:del w:id="1134" w:author="Cameron Bale" w:date="2023-09-26T17:07:00Z"/>
          <w:rFonts w:ascii="Cambria" w:hAnsi="Cambria"/>
        </w:rPr>
      </w:pPr>
    </w:p>
    <w:p w14:paraId="7B5DA1C9" w14:textId="0973799B" w:rsidR="00357FEF" w:rsidDel="00785EEF" w:rsidRDefault="00357FEF" w:rsidP="00357FEF">
      <w:pPr>
        <w:rPr>
          <w:ins w:id="1135" w:author="Matthew Schneider" w:date="2023-09-04T17:40:00Z"/>
          <w:del w:id="1136" w:author="Cameron Bale" w:date="2023-09-26T17:07:00Z"/>
          <w:rFonts w:ascii="Cambria" w:hAnsi="Cambria"/>
        </w:rPr>
      </w:pPr>
    </w:p>
    <w:p w14:paraId="52149F98" w14:textId="2E0CDDD7" w:rsidR="00357FEF" w:rsidDel="00785EEF" w:rsidRDefault="00357FEF" w:rsidP="00357FEF">
      <w:pPr>
        <w:rPr>
          <w:ins w:id="1137" w:author="Matthew Schneider" w:date="2023-09-04T17:40:00Z"/>
          <w:del w:id="1138" w:author="Cameron Bale" w:date="2023-09-26T17:07:00Z"/>
          <w:rFonts w:ascii="Cambria" w:hAnsi="Cambria"/>
        </w:rPr>
      </w:pPr>
    </w:p>
    <w:p w14:paraId="7C3B628E" w14:textId="3EA7533A" w:rsidR="00357FEF" w:rsidDel="00785EEF" w:rsidRDefault="00357FEF" w:rsidP="00357FEF">
      <w:pPr>
        <w:rPr>
          <w:ins w:id="1139" w:author="Matthew Schneider" w:date="2023-09-04T17:40:00Z"/>
          <w:del w:id="1140" w:author="Cameron Bale" w:date="2023-09-26T17:07:00Z"/>
          <w:rFonts w:ascii="Cambria" w:hAnsi="Cambria"/>
        </w:rPr>
      </w:pPr>
    </w:p>
    <w:p w14:paraId="0D40E7B6" w14:textId="3430B4E8" w:rsidR="00357FEF" w:rsidDel="00785EEF" w:rsidRDefault="00357FEF" w:rsidP="00357FEF">
      <w:pPr>
        <w:rPr>
          <w:ins w:id="1141" w:author="Matthew Schneider" w:date="2023-09-04T17:40:00Z"/>
          <w:del w:id="1142" w:author="Cameron Bale" w:date="2023-09-26T17:07:00Z"/>
          <w:rFonts w:ascii="Cambria" w:hAnsi="Cambria"/>
        </w:rPr>
      </w:pPr>
    </w:p>
    <w:p w14:paraId="0E05E9FE" w14:textId="4B990425" w:rsidR="00357FEF" w:rsidDel="00785EEF" w:rsidRDefault="00357FEF" w:rsidP="00357FEF">
      <w:pPr>
        <w:rPr>
          <w:ins w:id="1143" w:author="Matthew Schneider" w:date="2023-09-04T17:40:00Z"/>
          <w:del w:id="1144" w:author="Cameron Bale" w:date="2023-09-26T17:07:00Z"/>
          <w:rFonts w:ascii="Cambria" w:hAnsi="Cambria"/>
        </w:rPr>
      </w:pPr>
    </w:p>
    <w:p w14:paraId="13EE6395" w14:textId="4840CD71" w:rsidR="00357FEF" w:rsidDel="00785EEF" w:rsidRDefault="00357FEF" w:rsidP="00357FEF">
      <w:pPr>
        <w:rPr>
          <w:ins w:id="1145" w:author="Matthew Schneider" w:date="2023-09-04T17:40:00Z"/>
          <w:del w:id="1146" w:author="Cameron Bale" w:date="2023-09-26T17:07:00Z"/>
          <w:rFonts w:ascii="Cambria" w:hAnsi="Cambria"/>
        </w:rPr>
      </w:pPr>
    </w:p>
    <w:p w14:paraId="3B6F0859" w14:textId="79164542" w:rsidR="00357FEF" w:rsidDel="00785EEF" w:rsidRDefault="00357FEF" w:rsidP="00357FEF">
      <w:pPr>
        <w:rPr>
          <w:ins w:id="1147" w:author="Matthew Schneider" w:date="2023-09-04T17:40:00Z"/>
          <w:del w:id="1148" w:author="Cameron Bale" w:date="2023-09-26T17:07:00Z"/>
          <w:rFonts w:ascii="Cambria" w:hAnsi="Cambria"/>
        </w:rPr>
      </w:pPr>
    </w:p>
    <w:p w14:paraId="2DA0012B" w14:textId="666BF3AE" w:rsidR="00357FEF" w:rsidDel="00785EEF" w:rsidRDefault="00357FEF" w:rsidP="00357FEF">
      <w:pPr>
        <w:rPr>
          <w:ins w:id="1149" w:author="Matthew Schneider" w:date="2023-09-04T17:40:00Z"/>
          <w:del w:id="1150" w:author="Cameron Bale" w:date="2023-09-26T17:07:00Z"/>
          <w:rFonts w:ascii="Cambria" w:hAnsi="Cambria"/>
        </w:rPr>
      </w:pPr>
    </w:p>
    <w:p w14:paraId="6E59A95B" w14:textId="56703A0B" w:rsidR="00357FEF" w:rsidDel="00785EEF" w:rsidRDefault="00357FEF" w:rsidP="00357FEF">
      <w:pPr>
        <w:rPr>
          <w:ins w:id="1151" w:author="Matthew Schneider" w:date="2023-09-04T17:40:00Z"/>
          <w:del w:id="1152" w:author="Cameron Bale" w:date="2023-09-26T17:07:00Z"/>
          <w:rFonts w:ascii="Cambria" w:hAnsi="Cambria"/>
        </w:rPr>
      </w:pPr>
    </w:p>
    <w:p w14:paraId="00C306FE" w14:textId="2A6F9E0D" w:rsidR="00357FEF" w:rsidDel="00785EEF" w:rsidRDefault="00357FEF" w:rsidP="00357FEF">
      <w:pPr>
        <w:rPr>
          <w:ins w:id="1153" w:author="Matthew Schneider" w:date="2023-09-04T17:40:00Z"/>
          <w:del w:id="1154" w:author="Cameron Bale" w:date="2023-09-26T17:07:00Z"/>
          <w:rFonts w:ascii="Cambria" w:hAnsi="Cambria"/>
        </w:rPr>
      </w:pPr>
    </w:p>
    <w:p w14:paraId="54EFE65C" w14:textId="170F1B56" w:rsidR="00357FEF" w:rsidDel="00785EEF" w:rsidRDefault="00357FEF" w:rsidP="00357FEF">
      <w:pPr>
        <w:rPr>
          <w:ins w:id="1155" w:author="Matthew Schneider" w:date="2023-09-04T17:40:00Z"/>
          <w:del w:id="1156" w:author="Cameron Bale" w:date="2023-09-26T17:07:00Z"/>
          <w:rFonts w:ascii="Cambria" w:hAnsi="Cambria"/>
        </w:rPr>
      </w:pPr>
    </w:p>
    <w:p w14:paraId="12653815" w14:textId="39987813" w:rsidR="00357FEF" w:rsidDel="00785EEF" w:rsidRDefault="00357FEF" w:rsidP="00357FEF">
      <w:pPr>
        <w:rPr>
          <w:ins w:id="1157" w:author="Matthew Schneider" w:date="2023-09-04T17:40:00Z"/>
          <w:del w:id="1158" w:author="Cameron Bale" w:date="2023-09-26T17:07:00Z"/>
          <w:rFonts w:ascii="Cambria" w:hAnsi="Cambria"/>
        </w:rPr>
      </w:pPr>
    </w:p>
    <w:p w14:paraId="502548B5" w14:textId="294355D5" w:rsidR="00357FEF" w:rsidDel="00785EEF" w:rsidRDefault="00357FEF" w:rsidP="00357FEF">
      <w:pPr>
        <w:rPr>
          <w:ins w:id="1159" w:author="Matthew Schneider" w:date="2023-09-04T17:40:00Z"/>
          <w:del w:id="1160" w:author="Cameron Bale" w:date="2023-09-26T17:07:00Z"/>
          <w:rFonts w:ascii="Cambria" w:hAnsi="Cambria"/>
        </w:rPr>
      </w:pPr>
    </w:p>
    <w:p w14:paraId="416321BE" w14:textId="1740998F" w:rsidR="00357FEF" w:rsidDel="00785EEF" w:rsidRDefault="00357FEF" w:rsidP="00357FEF">
      <w:pPr>
        <w:rPr>
          <w:ins w:id="1161" w:author="Matthew Schneider" w:date="2023-09-04T17:40:00Z"/>
          <w:del w:id="1162" w:author="Cameron Bale" w:date="2023-09-26T17:07:00Z"/>
          <w:rFonts w:ascii="Cambria" w:hAnsi="Cambria"/>
        </w:rPr>
      </w:pPr>
    </w:p>
    <w:p w14:paraId="131255A3" w14:textId="244FB9E0" w:rsidR="00357FEF" w:rsidDel="00785EEF" w:rsidRDefault="00357FEF" w:rsidP="00357FEF">
      <w:pPr>
        <w:rPr>
          <w:ins w:id="1163" w:author="Matthew Schneider" w:date="2023-09-04T17:40:00Z"/>
          <w:del w:id="1164" w:author="Cameron Bale" w:date="2023-09-26T17:07:00Z"/>
          <w:rFonts w:ascii="Cambria" w:hAnsi="Cambria"/>
        </w:rPr>
      </w:pPr>
    </w:p>
    <w:p w14:paraId="416BF900" w14:textId="219A7F53" w:rsidR="00357FEF" w:rsidDel="00785EEF" w:rsidRDefault="00357FEF" w:rsidP="00357FEF">
      <w:pPr>
        <w:rPr>
          <w:ins w:id="1165" w:author="Matthew Schneider" w:date="2023-09-04T17:40:00Z"/>
          <w:del w:id="1166" w:author="Cameron Bale" w:date="2023-09-26T17:07:00Z"/>
          <w:rFonts w:ascii="Cambria" w:hAnsi="Cambria"/>
        </w:rPr>
      </w:pPr>
    </w:p>
    <w:p w14:paraId="663C43F9" w14:textId="3F13486D" w:rsidR="00357FEF" w:rsidDel="00785EEF" w:rsidRDefault="00357FEF" w:rsidP="00357FEF">
      <w:pPr>
        <w:rPr>
          <w:ins w:id="1167" w:author="Matthew Schneider" w:date="2023-09-04T17:40:00Z"/>
          <w:del w:id="1168" w:author="Cameron Bale" w:date="2023-09-26T17:07:00Z"/>
          <w:rFonts w:ascii="Cambria" w:hAnsi="Cambria"/>
        </w:rPr>
      </w:pPr>
    </w:p>
    <w:p w14:paraId="31089288" w14:textId="61CE5D0E" w:rsidR="00357FEF" w:rsidDel="00785EEF" w:rsidRDefault="00357FEF" w:rsidP="00357FEF">
      <w:pPr>
        <w:rPr>
          <w:ins w:id="1169" w:author="Matthew Schneider" w:date="2023-09-04T17:40:00Z"/>
          <w:del w:id="1170" w:author="Cameron Bale" w:date="2023-09-26T17:07:00Z"/>
          <w:rFonts w:ascii="Cambria" w:eastAsiaTheme="minorEastAsia" w:hAnsi="Cambria"/>
        </w:rPr>
      </w:pPr>
    </w:p>
    <w:p w14:paraId="30EA348A" w14:textId="3B5AE33B" w:rsidR="00357FEF" w:rsidDel="00785EEF" w:rsidRDefault="00357FEF" w:rsidP="00357FEF">
      <w:pPr>
        <w:rPr>
          <w:ins w:id="1171" w:author="Matthew Schneider" w:date="2023-09-04T17:40:00Z"/>
          <w:del w:id="1172" w:author="Cameron Bale" w:date="2023-09-26T17:07:00Z"/>
          <w:rFonts w:ascii="Cambria" w:eastAsiaTheme="minorEastAsia" w:hAnsi="Cambria"/>
        </w:rPr>
      </w:pPr>
      <w:ins w:id="1173" w:author="Matthew Schneider" w:date="2023-09-04T17:40:00Z">
        <w:del w:id="1174" w:author="Cameron Bale" w:date="2023-09-26T17:07:00Z">
          <w:r w:rsidDel="00785EEF">
            <w:rPr>
              <w:rFonts w:ascii="Cambria" w:hAnsi="Cambria"/>
            </w:rPr>
            <w:delText xml:space="preserve">Estimating an ARIMA(1, 0, 0) model on the simulated series in the middle yields an estimate of </w:delText>
          </w:r>
        </w:del>
      </w:ins>
      <m:oMath>
        <m:acc>
          <m:accPr>
            <m:ctrlPr>
              <w:ins w:id="1175" w:author="Matthew Schneider" w:date="2023-09-04T17:40:00Z">
                <w:del w:id="1176" w:author="Cameron Bale" w:date="2023-09-26T17:07:00Z">
                  <w:rPr>
                    <w:rFonts w:ascii="Cambria Math" w:hAnsi="Cambria Math"/>
                  </w:rPr>
                </w:del>
              </w:ins>
            </m:ctrlPr>
          </m:accPr>
          <m:e>
            <m:sSub>
              <m:sSubPr>
                <m:ctrlPr>
                  <w:ins w:id="1177" w:author="Matthew Schneider" w:date="2023-09-04T17:40:00Z">
                    <w:del w:id="1178" w:author="Cameron Bale" w:date="2023-09-26T17:07:00Z">
                      <w:rPr>
                        <w:rFonts w:ascii="Cambria Math" w:hAnsi="Cambria Math"/>
                        <w:i/>
                      </w:rPr>
                    </w:del>
                  </w:ins>
                </m:ctrlPr>
              </m:sSubPr>
              <m:e>
                <m:r>
                  <w:ins w:id="1179" w:author="Matthew Schneider" w:date="2023-09-04T17:40:00Z">
                    <w:del w:id="1180" w:author="Cameron Bale" w:date="2023-09-26T17:07:00Z">
                      <m:rPr>
                        <m:sty m:val="p"/>
                      </m:rPr>
                      <w:rPr>
                        <w:rFonts w:ascii="Cambria Math" w:hAnsi="Cambria Math"/>
                      </w:rPr>
                      <m:t>ϕ</m:t>
                    </w:del>
                  </w:ins>
                </m:r>
                <m:ctrlPr>
                  <w:ins w:id="1181" w:author="Matthew Schneider" w:date="2023-09-04T17:40:00Z">
                    <w:del w:id="1182" w:author="Cameron Bale" w:date="2023-09-26T17:07:00Z">
                      <w:rPr>
                        <w:rFonts w:ascii="Cambria Math" w:hAnsi="Cambria Math"/>
                      </w:rPr>
                    </w:del>
                  </w:ins>
                </m:ctrlPr>
              </m:e>
              <m:sub>
                <m:r>
                  <w:ins w:id="1183" w:author="Matthew Schneider" w:date="2023-09-04T17:40:00Z">
                    <w:del w:id="1184" w:author="Cameron Bale" w:date="2023-09-26T17:07:00Z">
                      <w:rPr>
                        <w:rFonts w:ascii="Cambria Math" w:hAnsi="Cambria Math"/>
                      </w:rPr>
                      <m:t>1</m:t>
                    </w:del>
                  </w:ins>
                </m:r>
              </m:sub>
            </m:sSub>
          </m:e>
        </m:acc>
        <m:r>
          <w:ins w:id="1185" w:author="Matthew Schneider" w:date="2023-09-04T17:40:00Z">
            <w:del w:id="1186" w:author="Cameron Bale" w:date="2023-09-26T17:07:00Z">
              <w:rPr>
                <w:rFonts w:ascii="Cambria Math" w:hAnsi="Cambria Math"/>
              </w:rPr>
              <m:t>=0.73</m:t>
            </w:del>
          </w:ins>
        </m:r>
      </m:oMath>
      <w:ins w:id="1187" w:author="Matthew Schneider" w:date="2023-09-04T17:40:00Z">
        <w:del w:id="1188" w:author="Cameron Bale" w:date="2023-09-26T17:07:00Z">
          <w:r w:rsidDel="00785EEF">
            <w:rPr>
              <w:rFonts w:ascii="Cambria" w:eastAsiaTheme="minorEastAsia" w:hAnsi="Cambria"/>
            </w:rPr>
            <w:delText xml:space="preserve"> with a standard error of 0.07, while the noised series on the left yields an estimate of </w:delText>
          </w:r>
        </w:del>
      </w:ins>
      <m:oMath>
        <m:acc>
          <m:accPr>
            <m:ctrlPr>
              <w:ins w:id="1189" w:author="Matthew Schneider" w:date="2023-09-04T17:40:00Z">
                <w:del w:id="1190" w:author="Cameron Bale" w:date="2023-09-26T17:07:00Z">
                  <w:rPr>
                    <w:rFonts w:ascii="Cambria Math" w:eastAsiaTheme="minorEastAsia" w:hAnsi="Cambria Math"/>
                  </w:rPr>
                </w:del>
              </w:ins>
            </m:ctrlPr>
          </m:accPr>
          <m:e>
            <m:sSub>
              <m:sSubPr>
                <m:ctrlPr>
                  <w:ins w:id="1191" w:author="Matthew Schneider" w:date="2023-09-04T17:40:00Z">
                    <w:del w:id="1192" w:author="Cameron Bale" w:date="2023-09-26T17:07:00Z">
                      <w:rPr>
                        <w:rFonts w:ascii="Cambria Math" w:eastAsiaTheme="minorEastAsia" w:hAnsi="Cambria Math"/>
                        <w:i/>
                      </w:rPr>
                    </w:del>
                  </w:ins>
                </m:ctrlPr>
              </m:sSubPr>
              <m:e>
                <m:r>
                  <w:ins w:id="1193" w:author="Matthew Schneider" w:date="2023-09-04T17:40:00Z">
                    <w:del w:id="1194" w:author="Cameron Bale" w:date="2023-09-26T17:07:00Z">
                      <m:rPr>
                        <m:sty m:val="p"/>
                      </m:rPr>
                      <w:rPr>
                        <w:rFonts w:ascii="Cambria Math" w:eastAsiaTheme="minorEastAsia" w:hAnsi="Cambria Math"/>
                      </w:rPr>
                      <m:t>ϕ</m:t>
                    </w:del>
                  </w:ins>
                </m:r>
                <m:ctrlPr>
                  <w:ins w:id="1195" w:author="Matthew Schneider" w:date="2023-09-04T17:40:00Z">
                    <w:del w:id="1196" w:author="Cameron Bale" w:date="2023-09-26T17:07:00Z">
                      <w:rPr>
                        <w:rFonts w:ascii="Cambria Math" w:eastAsiaTheme="minorEastAsia" w:hAnsi="Cambria Math"/>
                      </w:rPr>
                    </w:del>
                  </w:ins>
                </m:ctrlPr>
              </m:e>
              <m:sub>
                <m:r>
                  <w:ins w:id="1197" w:author="Matthew Schneider" w:date="2023-09-04T17:40:00Z">
                    <w:del w:id="1198" w:author="Cameron Bale" w:date="2023-09-26T17:07:00Z">
                      <w:rPr>
                        <w:rFonts w:ascii="Cambria Math" w:eastAsiaTheme="minorEastAsia" w:hAnsi="Cambria Math"/>
                      </w:rPr>
                      <m:t>1</m:t>
                    </w:del>
                  </w:ins>
                </m:r>
              </m:sub>
            </m:sSub>
          </m:e>
        </m:acc>
        <m:r>
          <w:ins w:id="1199" w:author="Matthew Schneider" w:date="2023-09-04T17:40:00Z">
            <w:del w:id="1200" w:author="Cameron Bale" w:date="2023-09-26T17:07:00Z">
              <w:rPr>
                <w:rFonts w:ascii="Cambria Math" w:eastAsiaTheme="minorEastAsia" w:hAnsi="Cambria Math"/>
              </w:rPr>
              <m:t>=0.16</m:t>
            </w:del>
          </w:ins>
        </m:r>
      </m:oMath>
      <w:ins w:id="1201" w:author="Matthew Schneider" w:date="2023-09-04T17:40:00Z">
        <w:del w:id="1202" w:author="Cameron Bale" w:date="2023-09-26T17:07:00Z">
          <w:r w:rsidDel="00785EEF">
            <w:rPr>
              <w:rFonts w:ascii="Cambria" w:eastAsiaTheme="minorEastAsia" w:hAnsi="Cambria"/>
            </w:rPr>
            <w:delText xml:space="preserve"> with a standard error of 0.10. </w:delText>
          </w:r>
          <w:r w:rsidDel="00785EEF">
            <w:rPr>
              <w:rFonts w:ascii="Cambria" w:hAnsi="Cambria"/>
            </w:rPr>
            <w:delText xml:space="preserve">The swapped series on the right yields an estimate of </w:delText>
          </w:r>
        </w:del>
      </w:ins>
      <m:oMath>
        <m:acc>
          <m:accPr>
            <m:ctrlPr>
              <w:ins w:id="1203" w:author="Matthew Schneider" w:date="2023-09-04T17:40:00Z">
                <w:del w:id="1204" w:author="Cameron Bale" w:date="2023-09-26T17:07:00Z">
                  <w:rPr>
                    <w:rFonts w:ascii="Cambria Math" w:hAnsi="Cambria Math"/>
                  </w:rPr>
                </w:del>
              </w:ins>
            </m:ctrlPr>
          </m:accPr>
          <m:e>
            <m:sSub>
              <m:sSubPr>
                <m:ctrlPr>
                  <w:ins w:id="1205" w:author="Matthew Schneider" w:date="2023-09-04T17:40:00Z">
                    <w:del w:id="1206" w:author="Cameron Bale" w:date="2023-09-26T17:07:00Z">
                      <w:rPr>
                        <w:rFonts w:ascii="Cambria Math" w:hAnsi="Cambria Math"/>
                        <w:i/>
                      </w:rPr>
                    </w:del>
                  </w:ins>
                </m:ctrlPr>
              </m:sSubPr>
              <m:e>
                <m:r>
                  <w:ins w:id="1207" w:author="Matthew Schneider" w:date="2023-09-04T17:40:00Z">
                    <w:del w:id="1208" w:author="Cameron Bale" w:date="2023-09-26T17:07:00Z">
                      <m:rPr>
                        <m:sty m:val="p"/>
                      </m:rPr>
                      <w:rPr>
                        <w:rFonts w:ascii="Cambria Math" w:hAnsi="Cambria Math"/>
                      </w:rPr>
                      <m:t>ϕ</m:t>
                    </w:del>
                  </w:ins>
                </m:r>
                <m:ctrlPr>
                  <w:ins w:id="1209" w:author="Matthew Schneider" w:date="2023-09-04T17:40:00Z">
                    <w:del w:id="1210" w:author="Cameron Bale" w:date="2023-09-26T17:07:00Z">
                      <w:rPr>
                        <w:rFonts w:ascii="Cambria Math" w:hAnsi="Cambria Math"/>
                      </w:rPr>
                    </w:del>
                  </w:ins>
                </m:ctrlPr>
              </m:e>
              <m:sub>
                <m:r>
                  <w:ins w:id="1211" w:author="Matthew Schneider" w:date="2023-09-04T17:40:00Z">
                    <w:del w:id="1212" w:author="Cameron Bale" w:date="2023-09-26T17:07:00Z">
                      <w:rPr>
                        <w:rFonts w:ascii="Cambria Math" w:hAnsi="Cambria Math"/>
                      </w:rPr>
                      <m:t>1</m:t>
                    </w:del>
                  </w:ins>
                </m:r>
              </m:sub>
            </m:sSub>
          </m:e>
        </m:acc>
        <m:r>
          <w:ins w:id="1213" w:author="Matthew Schneider" w:date="2023-09-04T17:40:00Z">
            <w:del w:id="1214" w:author="Cameron Bale" w:date="2023-09-26T17:07:00Z">
              <w:rPr>
                <w:rFonts w:ascii="Cambria Math" w:hAnsi="Cambria Math"/>
              </w:rPr>
              <m:t>=0.56</m:t>
            </w:del>
          </w:ins>
        </m:r>
      </m:oMath>
      <w:ins w:id="1215" w:author="Matthew Schneider" w:date="2023-09-04T17:40:00Z">
        <w:del w:id="1216" w:author="Cameron Bale" w:date="2023-09-26T17:07:00Z">
          <w:r w:rsidDel="00785EEF">
            <w:rPr>
              <w:rFonts w:ascii="Cambria" w:eastAsiaTheme="minorEastAsia" w:hAnsi="Cambria"/>
            </w:rPr>
            <w:delText xml:space="preserve"> and a standard error of 0.08. Figure 1 shows the series on the right is more representative than the noised version, but in both cases, the time series features (</w:delText>
          </w:r>
          <w:r w:rsidRPr="007A02E9" w:rsidDel="00785EEF">
            <w:rPr>
              <w:rFonts w:ascii="Cambria" w:eastAsiaTheme="minorEastAsia" w:hAnsi="Cambria"/>
              <w:i/>
              <w:iCs/>
            </w:rPr>
            <w:delText>e.g.</w:delText>
          </w:r>
          <w:r w:rsidDel="00785EEF">
            <w:rPr>
              <w:rFonts w:ascii="Cambria" w:eastAsiaTheme="minorEastAsia" w:hAnsi="Cambria"/>
            </w:rPr>
            <w:delText>, AR (1) parameter, variance, spike, maximum variance shift, spectral entropy, etc.) are different from those of the middle series. However, it is not immediately clear how these differences affect forecast accuracy.  ]</w:delText>
          </w:r>
        </w:del>
      </w:ins>
    </w:p>
    <w:p w14:paraId="219979A5" w14:textId="28CC32D7" w:rsidR="00357FEF" w:rsidRPr="00357FEF" w:rsidRDefault="00E87519">
      <w:pPr>
        <w:rPr>
          <w:ins w:id="1217" w:author="Matthew Schneider" w:date="2023-09-04T17:40:00Z"/>
          <w:rFonts w:ascii="Cambria" w:hAnsi="Cambria"/>
          <w:i/>
          <w:iCs/>
          <w:rPrChange w:id="1218" w:author="Matthew Schneider" w:date="2023-09-04T17:40:00Z">
            <w:rPr>
              <w:ins w:id="1219" w:author="Matthew Schneider" w:date="2023-09-04T17:40:00Z"/>
            </w:rPr>
          </w:rPrChange>
        </w:rPr>
        <w:pPrChange w:id="1220" w:author="Matthew Schneider" w:date="2023-09-04T17:40:00Z">
          <w:pPr>
            <w:pStyle w:val="ListParagraph"/>
            <w:numPr>
              <w:ilvl w:val="2"/>
              <w:numId w:val="1"/>
            </w:numPr>
            <w:ind w:left="1224" w:hanging="504"/>
          </w:pPr>
        </w:pPrChange>
      </w:pPr>
      <w:del w:id="1221" w:author="Cameron Bale" w:date="2023-09-26T17:07:00Z">
        <w:r w:rsidRPr="00357FEF" w:rsidDel="00785EEF">
          <w:rPr>
            <w:rFonts w:ascii="Cambria" w:hAnsi="Cambria"/>
            <w:i/>
            <w:iCs/>
            <w:rPrChange w:id="1222" w:author="Matthew Schneider" w:date="2023-09-04T17:40:00Z">
              <w:rPr/>
            </w:rPrChange>
          </w:rPr>
          <w:delText xml:space="preserve"> </w:delText>
        </w:r>
      </w:del>
    </w:p>
    <w:p w14:paraId="346BFE5B" w14:textId="1173C6AC" w:rsidR="00E87519" w:rsidRDefault="00CE73F4" w:rsidP="00E87519">
      <w:pPr>
        <w:pStyle w:val="ListParagraph"/>
        <w:numPr>
          <w:ilvl w:val="2"/>
          <w:numId w:val="1"/>
        </w:numPr>
        <w:rPr>
          <w:rFonts w:ascii="Cambria" w:hAnsi="Cambria"/>
          <w:i/>
          <w:iCs/>
        </w:rPr>
      </w:pPr>
      <w:r>
        <w:rPr>
          <w:rFonts w:ascii="Cambria" w:hAnsi="Cambria"/>
          <w:i/>
          <w:iCs/>
        </w:rPr>
        <w:t xml:space="preserve">Privacy </w:t>
      </w:r>
      <w:r w:rsidR="00E87519">
        <w:rPr>
          <w:rFonts w:ascii="Cambria" w:hAnsi="Cambria"/>
          <w:i/>
          <w:iCs/>
        </w:rPr>
        <w:t>Adjusted Forecasts</w:t>
      </w:r>
    </w:p>
    <w:p w14:paraId="17F7F07F" w14:textId="3FCD9782" w:rsidR="005C7C05" w:rsidRDefault="005C7C05" w:rsidP="00E87519">
      <w:pPr>
        <w:rPr>
          <w:rFonts w:ascii="Cambria" w:hAnsi="Cambria"/>
        </w:rPr>
      </w:pPr>
    </w:p>
    <w:p w14:paraId="7065AC6E" w14:textId="5EB86C3B" w:rsidR="00477ACF" w:rsidRDefault="007A507B" w:rsidP="00477ACF">
      <w:pPr>
        <w:rPr>
          <w:rFonts w:ascii="Cambria" w:hAnsi="Cambria"/>
        </w:rPr>
      </w:pPr>
      <w:r>
        <w:rPr>
          <w:rFonts w:ascii="Cambria" w:hAnsi="Cambria"/>
        </w:rPr>
        <w:t>Similar to Fildes et. al. (20</w:t>
      </w:r>
      <w:r w:rsidR="000028B2">
        <w:rPr>
          <w:rFonts w:ascii="Cambria" w:hAnsi="Cambria"/>
        </w:rPr>
        <w:t>09</w:t>
      </w:r>
      <w:r>
        <w:rPr>
          <w:rFonts w:ascii="Cambria" w:hAnsi="Cambria"/>
        </w:rPr>
        <w:t>)</w:t>
      </w:r>
      <w:r w:rsidR="00103E42">
        <w:rPr>
          <w:rFonts w:ascii="Cambria" w:hAnsi="Cambria"/>
        </w:rPr>
        <w:t xml:space="preserve"> and Khosrowabadi et al. (2022)</w:t>
      </w:r>
      <w:r>
        <w:rPr>
          <w:rFonts w:ascii="Cambria" w:hAnsi="Cambria"/>
        </w:rPr>
        <w:t>, w</w:t>
      </w:r>
      <w:r w:rsidR="00477ACF">
        <w:rPr>
          <w:rFonts w:ascii="Cambria" w:hAnsi="Cambria"/>
        </w:rPr>
        <w:t>e co</w:t>
      </w:r>
      <w:r>
        <w:rPr>
          <w:rFonts w:ascii="Cambria" w:hAnsi="Cambria"/>
        </w:rPr>
        <w:t>mp</w:t>
      </w:r>
      <w:r w:rsidR="000028B2">
        <w:rPr>
          <w:rFonts w:ascii="Cambria" w:hAnsi="Cambria"/>
        </w:rPr>
        <w:t>are</w:t>
      </w:r>
      <w:r>
        <w:rPr>
          <w:rFonts w:ascii="Cambria" w:hAnsi="Cambria"/>
        </w:rPr>
        <w:t xml:space="preserve"> the</w:t>
      </w:r>
      <w:r w:rsidR="00477ACF">
        <w:rPr>
          <w:rFonts w:ascii="Cambria" w:hAnsi="Cambria"/>
        </w:rPr>
        <w:t xml:space="preserve"> percentage of forecast adjustments </w:t>
      </w:r>
      <w:r>
        <w:rPr>
          <w:rFonts w:ascii="Cambria" w:hAnsi="Cambria"/>
        </w:rPr>
        <w:t xml:space="preserve">that improved accuracy </w:t>
      </w:r>
      <w:r w:rsidR="00477ACF">
        <w:rPr>
          <w:rFonts w:ascii="Cambria" w:hAnsi="Cambria"/>
        </w:rPr>
        <w:t>across adjustment direction, magnitude, and the coefficient of variation</w:t>
      </w:r>
      <w:r w:rsidR="0042447D">
        <w:rPr>
          <w:rFonts w:ascii="Cambria" w:hAnsi="Cambria"/>
        </w:rPr>
        <w:t xml:space="preserve"> of the original time series</w:t>
      </w:r>
      <w:r w:rsidR="00477ACF">
        <w:rPr>
          <w:rFonts w:ascii="Cambria" w:hAnsi="Cambria"/>
        </w:rPr>
        <w:t xml:space="preserve">. </w:t>
      </w:r>
      <w:r w:rsidR="006E5EC1">
        <w:rPr>
          <w:rFonts w:ascii="Cambria" w:hAnsi="Cambria"/>
        </w:rPr>
        <w:t xml:space="preserve">We use </w:t>
      </w:r>
      <w:r w:rsidR="00477ACF">
        <w:rPr>
          <w:rFonts w:ascii="Cambria" w:hAnsi="Cambria"/>
        </w:rPr>
        <w:t xml:space="preserve">the </w:t>
      </w:r>
      <w:r w:rsidR="002F7119">
        <w:rPr>
          <w:rFonts w:ascii="Cambria" w:hAnsi="Cambria"/>
        </w:rPr>
        <w:t xml:space="preserve">adjusted </w:t>
      </w:r>
      <w:r w:rsidR="00477ACF">
        <w:rPr>
          <w:rFonts w:ascii="Cambria" w:hAnsi="Cambria"/>
        </w:rPr>
        <w:t xml:space="preserve">forecasts </w:t>
      </w:r>
      <w:r w:rsidR="002F7119">
        <w:rPr>
          <w:rFonts w:ascii="Cambria" w:hAnsi="Cambria"/>
        </w:rPr>
        <w:t>using</w:t>
      </w:r>
      <w:r w:rsidR="00477ACF">
        <w:rPr>
          <w:rFonts w:ascii="Cambria" w:hAnsi="Cambria"/>
        </w:rPr>
        <w:t xml:space="preserve"> </w:t>
      </w:r>
      <w:r w:rsidR="006E5EC1">
        <w:rPr>
          <w:rFonts w:ascii="Cambria" w:hAnsi="Cambria"/>
        </w:rPr>
        <w:t>the</w:t>
      </w:r>
      <w:r w:rsidR="00477ACF">
        <w:rPr>
          <w:rFonts w:ascii="Cambria" w:hAnsi="Cambria"/>
        </w:rPr>
        <w:t xml:space="preserve"> k-n</w:t>
      </w:r>
      <w:r w:rsidR="006E5EC1">
        <w:rPr>
          <w:rFonts w:ascii="Cambria" w:hAnsi="Cambria"/>
        </w:rPr>
        <w:t>TS</w:t>
      </w:r>
      <w:r w:rsidR="00477ACF">
        <w:rPr>
          <w:rFonts w:ascii="Cambria" w:hAnsi="Cambria"/>
        </w:rPr>
        <w:t>+ (k = 3) protected data set</w:t>
      </w:r>
      <w:r w:rsidR="006E5EC1">
        <w:rPr>
          <w:rFonts w:ascii="Cambria" w:hAnsi="Cambria"/>
        </w:rPr>
        <w:t xml:space="preserve"> which was the top perform</w:t>
      </w:r>
      <w:r w:rsidR="002F7119">
        <w:rPr>
          <w:rFonts w:ascii="Cambria" w:hAnsi="Cambria"/>
        </w:rPr>
        <w:t>ing privacy method</w:t>
      </w:r>
      <w:r w:rsidR="0042447D">
        <w:rPr>
          <w:rFonts w:ascii="Cambria" w:hAnsi="Cambria"/>
        </w:rPr>
        <w:t xml:space="preserve"> in our application</w:t>
      </w:r>
      <w:r w:rsidR="00477ACF">
        <w:rPr>
          <w:rFonts w:ascii="Cambria" w:hAnsi="Cambria"/>
        </w:rPr>
        <w:t>.</w:t>
      </w:r>
    </w:p>
    <w:p w14:paraId="7354FFDF" w14:textId="77777777" w:rsidR="009A4A48" w:rsidRDefault="009A4A48" w:rsidP="00E87519">
      <w:pPr>
        <w:rPr>
          <w:rFonts w:ascii="Cambria" w:hAnsi="Cambria"/>
        </w:rPr>
      </w:pPr>
    </w:p>
    <w:p w14:paraId="0CF66C67" w14:textId="15C5C964" w:rsidR="009C4301" w:rsidRDefault="005C7C05" w:rsidP="00E87519">
      <w:pPr>
        <w:rPr>
          <w:rFonts w:ascii="Cambria" w:hAnsi="Cambria"/>
        </w:rPr>
      </w:pPr>
      <w:r>
        <w:rPr>
          <w:rFonts w:ascii="Cambria" w:hAnsi="Cambria"/>
        </w:rPr>
        <w:t xml:space="preserve">To compute adjustment </w:t>
      </w:r>
      <w:r w:rsidR="00C62DC3">
        <w:rPr>
          <w:rFonts w:ascii="Cambria" w:hAnsi="Cambria"/>
        </w:rPr>
        <w:t>magnitude,</w:t>
      </w:r>
      <w:r>
        <w:rPr>
          <w:rFonts w:ascii="Cambria" w:hAnsi="Cambria"/>
        </w:rPr>
        <w:t xml:space="preserve"> we normalize the </w:t>
      </w:r>
      <w:r w:rsidR="009C4301">
        <w:rPr>
          <w:rFonts w:ascii="Cambria" w:hAnsi="Cambria"/>
        </w:rPr>
        <w:t xml:space="preserve">absolute </w:t>
      </w:r>
      <w:r>
        <w:rPr>
          <w:rFonts w:ascii="Cambria" w:hAnsi="Cambria"/>
        </w:rPr>
        <w:t>difference between the adjusted and original forecasts using the mean of the original series</w:t>
      </w:r>
      <w:r w:rsidR="009C4301">
        <w:rPr>
          <w:rFonts w:ascii="Cambria" w:hAnsi="Cambria"/>
        </w:rPr>
        <w:t>,</w:t>
      </w:r>
    </w:p>
    <w:p w14:paraId="5FCBBF11" w14:textId="266DE2CB" w:rsidR="004C18D8" w:rsidRDefault="004C18D8" w:rsidP="00E87519">
      <w:pPr>
        <w:rPr>
          <w:rFonts w:ascii="Cambria" w:hAnsi="Cambria"/>
        </w:rPr>
      </w:pPr>
    </w:p>
    <w:p w14:paraId="60A243A3" w14:textId="7D8CEBAA" w:rsidR="004C18D8" w:rsidRPr="004C18D8" w:rsidRDefault="004C18D8" w:rsidP="009C3AC1">
      <w:pPr>
        <w:ind w:left="2160" w:firstLine="720"/>
        <w:rPr>
          <w:rFonts w:ascii="Cambria" w:eastAsiaTheme="minorEastAsia" w:hAnsi="Cambria"/>
        </w:rPr>
      </w:pPr>
      <m:oMath>
        <m:r>
          <w:rPr>
            <w:rFonts w:ascii="Cambria Math" w:hAnsi="Cambria Math"/>
          </w:rPr>
          <m:t>Magnitud</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rPr>
                        </m:ctrlPr>
                      </m:accPr>
                      <m:e>
                        <m:r>
                          <w:rPr>
                            <w:rFonts w:ascii="Cambria Math" w:hAnsi="Cambria Math"/>
                          </w:rPr>
                          <m:t>A</m:t>
                        </m:r>
                      </m:e>
                    </m:acc>
                  </m:e>
                  <m:sub>
                    <m:r>
                      <w:rPr>
                        <w:rFonts w:ascii="Cambria Math" w:hAnsi="Cambria Math"/>
                      </w:rPr>
                      <m:t>j,T+1</m:t>
                    </m:r>
                  </m:sub>
                  <m:sup>
                    <m:r>
                      <w:rPr>
                        <w:rFonts w:ascii="Cambria Math" w:hAnsi="Cambria Math"/>
                      </w:rPr>
                      <m:t>o</m:t>
                    </m:r>
                  </m:sup>
                </m:sSubSup>
                <m:r>
                  <w:rPr>
                    <w:rFonts w:ascii="Cambria Math" w:hAnsi="Cambria Math"/>
                  </w:rPr>
                  <m:t>-</m:t>
                </m:r>
                <m:sSubSup>
                  <m:sSubSupPr>
                    <m:ctrlPr>
                      <w:rPr>
                        <w:rFonts w:ascii="Cambria Math" w:hAnsi="Cambria Math"/>
                        <w:i/>
                      </w:rPr>
                    </m:ctrlPr>
                  </m:sSubSupPr>
                  <m:e>
                    <m:acc>
                      <m:accPr>
                        <m:ctrlPr>
                          <w:rPr>
                            <w:rFonts w:ascii="Cambria Math" w:hAnsi="Cambria Math"/>
                          </w:rPr>
                        </m:ctrlPr>
                      </m:accPr>
                      <m:e>
                        <m:r>
                          <w:rPr>
                            <w:rFonts w:ascii="Cambria Math" w:hAnsi="Cambria Math"/>
                          </w:rPr>
                          <m:t>A</m:t>
                        </m:r>
                      </m:e>
                    </m:acc>
                  </m:e>
                  <m:sub>
                    <m:r>
                      <w:rPr>
                        <w:rFonts w:ascii="Cambria Math" w:hAnsi="Cambria Math"/>
                      </w:rPr>
                      <m:t>j,T+1</m:t>
                    </m:r>
                  </m:sub>
                  <m:sup>
                    <m:r>
                      <w:rPr>
                        <w:rFonts w:ascii="Cambria Math" w:hAnsi="Cambria Math"/>
                      </w:rPr>
                      <m:t>p</m:t>
                    </m:r>
                  </m:sup>
                </m:sSubSup>
              </m:e>
            </m:d>
            <m:ctrlPr>
              <w:rPr>
                <w:rFonts w:ascii="Cambria Math" w:hAnsi="Cambria Math"/>
                <w:i/>
              </w:rPr>
            </m:ctrlPr>
          </m:num>
          <m:den>
            <m:sSub>
              <m:sSubPr>
                <m:ctrlPr>
                  <w:rPr>
                    <w:rFonts w:ascii="Cambria Math" w:hAnsi="Cambria Math"/>
                    <w:i/>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ctrlPr>
              <w:rPr>
                <w:rFonts w:ascii="Cambria Math" w:hAnsi="Cambria Math"/>
                <w:i/>
              </w:rPr>
            </m:ctrlPr>
          </m:den>
        </m:f>
      </m:oMath>
      <w:r w:rsidR="009C3AC1">
        <w:rPr>
          <w:rFonts w:ascii="Cambria" w:eastAsiaTheme="minorEastAsia" w:hAnsi="Cambria"/>
        </w:rPr>
        <w:tab/>
      </w:r>
      <w:r w:rsidR="009C3AC1">
        <w:rPr>
          <w:rFonts w:ascii="Cambria" w:eastAsiaTheme="minorEastAsia" w:hAnsi="Cambria"/>
        </w:rPr>
        <w:tab/>
      </w:r>
      <w:r w:rsidR="009C3AC1">
        <w:rPr>
          <w:rFonts w:ascii="Cambria" w:eastAsiaTheme="minorEastAsia" w:hAnsi="Cambria"/>
        </w:rPr>
        <w:tab/>
      </w:r>
      <w:r w:rsidR="009C3AC1">
        <w:rPr>
          <w:rFonts w:ascii="Cambria" w:eastAsiaTheme="minorEastAsia" w:hAnsi="Cambria"/>
        </w:rPr>
        <w:tab/>
      </w:r>
      <w:r w:rsidR="009C3AC1">
        <w:rPr>
          <w:rFonts w:ascii="Cambria" w:eastAsiaTheme="minorEastAsia" w:hAnsi="Cambria"/>
        </w:rPr>
        <w:tab/>
        <w:t>(9)</w:t>
      </w:r>
    </w:p>
    <w:p w14:paraId="01DB3025" w14:textId="77777777" w:rsidR="00EA272B" w:rsidRPr="00657CD6" w:rsidRDefault="00EA272B" w:rsidP="00E87519">
      <w:pPr>
        <w:rPr>
          <w:rFonts w:ascii="Cambria" w:eastAsiaTheme="minorEastAsia" w:hAnsi="Cambria"/>
        </w:rPr>
      </w:pPr>
    </w:p>
    <w:p w14:paraId="1A2501F6" w14:textId="27B72ABD" w:rsidR="005C7C05" w:rsidRPr="004C18D8" w:rsidRDefault="00EA272B" w:rsidP="00E87519">
      <w:pPr>
        <w:rPr>
          <w:rFonts w:ascii="Cambria" w:eastAsiaTheme="minorEastAsia" w:hAnsi="Cambria"/>
        </w:rPr>
      </w:pPr>
      <w:r>
        <w:rPr>
          <w:rFonts w:ascii="Cambria" w:eastAsiaTheme="minorEastAsia" w:hAnsi="Cambria"/>
        </w:rPr>
        <w:t xml:space="preserve">where the </w:t>
      </w:r>
      <m:oMath>
        <m:r>
          <w:rPr>
            <w:rFonts w:ascii="Cambria Math" w:eastAsiaTheme="minorEastAsia" w:hAnsi="Cambria Math"/>
          </w:rPr>
          <m:t>o</m:t>
        </m:r>
      </m:oMath>
      <w:r>
        <w:rPr>
          <w:rFonts w:ascii="Cambria" w:eastAsiaTheme="minorEastAsia" w:hAnsi="Cambria"/>
        </w:rPr>
        <w:t xml:space="preserve"> and </w:t>
      </w:r>
      <m:oMath>
        <m:r>
          <w:rPr>
            <w:rFonts w:ascii="Cambria Math" w:eastAsiaTheme="minorEastAsia" w:hAnsi="Cambria Math"/>
          </w:rPr>
          <m:t>p</m:t>
        </m:r>
      </m:oMath>
      <w:r>
        <w:rPr>
          <w:rFonts w:ascii="Cambria" w:eastAsiaTheme="minorEastAsia" w:hAnsi="Cambria"/>
        </w:rPr>
        <w:t xml:space="preserve"> superscripts denote a forecast based </w:t>
      </w:r>
      <w:r w:rsidR="0042447D">
        <w:rPr>
          <w:rFonts w:ascii="Cambria" w:eastAsiaTheme="minorEastAsia" w:hAnsi="Cambria"/>
        </w:rPr>
        <w:t>using</w:t>
      </w:r>
      <w:r>
        <w:rPr>
          <w:rFonts w:ascii="Cambria" w:eastAsiaTheme="minorEastAsia" w:hAnsi="Cambria"/>
        </w:rPr>
        <w:t xml:space="preserve"> the original and protected data, respectively.</w:t>
      </w:r>
      <w:r w:rsidR="004C18D8">
        <w:rPr>
          <w:rFonts w:ascii="Cambria" w:eastAsiaTheme="minorEastAsia" w:hAnsi="Cambria"/>
        </w:rPr>
        <w:t xml:space="preserve"> Using the approach of Khosrowabadi et al. (2022), we bin the magnitudes</w:t>
      </w:r>
      <w:r w:rsidR="005C7C05">
        <w:rPr>
          <w:rFonts w:ascii="Cambria" w:hAnsi="Cambria"/>
        </w:rPr>
        <w:t xml:space="preserve"> into high </w:t>
      </w:r>
      <w:r w:rsidR="004C18D8">
        <w:rPr>
          <w:rFonts w:ascii="Cambria" w:eastAsiaTheme="minorEastAsia" w:hAnsi="Cambria"/>
        </w:rPr>
        <w:t>(</w:t>
      </w:r>
      <m:oMath>
        <m:r>
          <w:rPr>
            <w:rFonts w:ascii="Cambria Math" w:hAnsi="Cambria Math"/>
          </w:rPr>
          <m:t>&gt;0.75</m:t>
        </m:r>
      </m:oMath>
      <w:r w:rsidR="004C18D8">
        <w:rPr>
          <w:rFonts w:ascii="Cambria" w:eastAsiaTheme="minorEastAsia" w:hAnsi="Cambria"/>
        </w:rPr>
        <w:t xml:space="preserve"> </w:t>
      </w:r>
      <w:r w:rsidR="005C7C05">
        <w:rPr>
          <w:rFonts w:ascii="Cambria" w:hAnsi="Cambria"/>
        </w:rPr>
        <w:t>quantile), low (</w:t>
      </w:r>
      <m:oMath>
        <m:r>
          <w:rPr>
            <w:rFonts w:ascii="Cambria Math" w:hAnsi="Cambria Math"/>
          </w:rPr>
          <m:t>&lt;0.25</m:t>
        </m:r>
      </m:oMath>
      <w:r w:rsidR="005C7C05">
        <w:rPr>
          <w:rFonts w:ascii="Cambria" w:hAnsi="Cambria"/>
        </w:rPr>
        <w:t xml:space="preserve"> quantile) and medium</w:t>
      </w:r>
      <w:r w:rsidR="002F7119">
        <w:rPr>
          <w:rFonts w:ascii="Cambria" w:hAnsi="Cambria"/>
        </w:rPr>
        <w:t xml:space="preserve"> (</w:t>
      </w:r>
      <m:oMath>
        <m:r>
          <m:rPr>
            <m:sty m:val="p"/>
          </m:rPr>
          <w:rPr>
            <w:rFonts w:ascii="Cambria Math" w:hAnsi="Cambria Math"/>
          </w:rPr>
          <m:t>≥</m:t>
        </m:r>
        <m:r>
          <w:rPr>
            <w:rFonts w:ascii="Cambria Math" w:hAnsi="Cambria Math"/>
          </w:rPr>
          <m:t>0.25</m:t>
        </m:r>
      </m:oMath>
      <w:r w:rsidR="004C18D8">
        <w:rPr>
          <w:rFonts w:ascii="Cambria" w:eastAsiaTheme="minorEastAsia" w:hAnsi="Cambria"/>
        </w:rPr>
        <w:t xml:space="preserve"> </w:t>
      </w:r>
      <w:r w:rsidR="002F7119">
        <w:rPr>
          <w:rFonts w:ascii="Cambria Math" w:eastAsiaTheme="minorEastAsia" w:hAnsi="Cambria Math"/>
          <w:iCs/>
        </w:rPr>
        <w:t xml:space="preserve">quantile and </w:t>
      </w:r>
      <m:oMath>
        <m:r>
          <w:rPr>
            <w:rFonts w:ascii="Cambria Math" w:hAnsi="Cambria Math"/>
          </w:rPr>
          <m:t xml:space="preserve"> ≤0.75</m:t>
        </m:r>
      </m:oMath>
      <w:r w:rsidR="002F7119">
        <w:rPr>
          <w:rFonts w:ascii="Cambria" w:hAnsi="Cambria"/>
        </w:rPr>
        <w:t xml:space="preserve"> quantile)</w:t>
      </w:r>
      <w:r w:rsidR="0042447D">
        <w:rPr>
          <w:rFonts w:ascii="Cambria" w:hAnsi="Cambria"/>
        </w:rPr>
        <w:t xml:space="preserve"> intervals</w:t>
      </w:r>
      <w:r w:rsidR="00A57A43">
        <w:rPr>
          <w:rFonts w:ascii="Cambria" w:hAnsi="Cambria"/>
        </w:rPr>
        <w:t>.</w:t>
      </w:r>
    </w:p>
    <w:p w14:paraId="55A52F22" w14:textId="4979D338" w:rsidR="004916C7" w:rsidRDefault="004916C7" w:rsidP="00E87519">
      <w:pPr>
        <w:rPr>
          <w:rFonts w:ascii="Cambria" w:hAnsi="Cambria"/>
        </w:rPr>
      </w:pPr>
    </w:p>
    <w:p w14:paraId="61A8ED6C" w14:textId="10593577" w:rsidR="004916C7" w:rsidRPr="00B5687E" w:rsidRDefault="00A57A43" w:rsidP="00E87519">
      <w:pPr>
        <w:rPr>
          <w:rFonts w:ascii="Cambria" w:hAnsi="Cambria"/>
        </w:rPr>
      </w:pPr>
      <w:r>
        <w:rPr>
          <w:rFonts w:ascii="Cambria" w:hAnsi="Cambria"/>
        </w:rPr>
        <w:t>We also compute the average relative absolute error</w:t>
      </w:r>
      <w:r w:rsidR="00B5687E">
        <w:rPr>
          <w:rFonts w:ascii="Cambria" w:hAnsi="Cambria"/>
        </w:rPr>
        <w:t xml:space="preserve"> (AvgRelAE</w:t>
      </w:r>
      <w:r w:rsidR="0042447D">
        <w:rPr>
          <w:rFonts w:ascii="Cambria" w:hAnsi="Cambria"/>
        </w:rPr>
        <w:t xml:space="preserve">, see </w:t>
      </w:r>
      <w:r w:rsidR="009D1D5B">
        <w:rPr>
          <w:rFonts w:ascii="Cambria" w:hAnsi="Cambria"/>
        </w:rPr>
        <w:t>Davydenko &amp; Fildes</w:t>
      </w:r>
      <w:r>
        <w:rPr>
          <w:rFonts w:ascii="Cambria" w:hAnsi="Cambria"/>
        </w:rPr>
        <w:t xml:space="preserve">, </w:t>
      </w:r>
      <w:r w:rsidR="0042447D">
        <w:rPr>
          <w:rFonts w:ascii="Cambria" w:hAnsi="Cambria"/>
        </w:rPr>
        <w:t>(</w:t>
      </w:r>
      <w:r>
        <w:rPr>
          <w:rFonts w:ascii="Cambria" w:hAnsi="Cambria"/>
        </w:rPr>
        <w:t>2013</w:t>
      </w:r>
      <w:r w:rsidR="0042447D">
        <w:rPr>
          <w:rFonts w:ascii="Cambria" w:hAnsi="Cambria"/>
        </w:rPr>
        <w:t>)</w:t>
      </w:r>
      <w:r>
        <w:rPr>
          <w:rFonts w:ascii="Cambria" w:hAnsi="Cambria"/>
        </w:rPr>
        <w:t xml:space="preserve">) to compare the </w:t>
      </w:r>
      <w:r w:rsidR="00B5687E">
        <w:rPr>
          <w:rFonts w:ascii="Cambria" w:hAnsi="Cambria"/>
        </w:rPr>
        <w:t>relative accuracy</w:t>
      </w:r>
      <w:r>
        <w:rPr>
          <w:rFonts w:ascii="Cambria" w:hAnsi="Cambria"/>
        </w:rPr>
        <w:t xml:space="preserve"> of the adjusted and original forecasts.</w:t>
      </w:r>
      <w:r w:rsidR="00B5687E">
        <w:rPr>
          <w:rFonts w:ascii="Cambria" w:hAnsi="Cambria"/>
        </w:rPr>
        <w:t xml:space="preserve"> </w:t>
      </w:r>
      <w:r w:rsidR="004916C7">
        <w:rPr>
          <w:rFonts w:ascii="Cambria" w:hAnsi="Cambria"/>
        </w:rPr>
        <w:t xml:space="preserve">The </w:t>
      </w:r>
      <w:r w:rsidR="000028B2">
        <w:rPr>
          <w:rFonts w:ascii="Cambria" w:hAnsi="Cambria"/>
        </w:rPr>
        <w:t xml:space="preserve">AvgRelAE </w:t>
      </w:r>
      <w:r w:rsidR="004916C7">
        <w:rPr>
          <w:rFonts w:ascii="Cambria" w:hAnsi="Cambria"/>
        </w:rPr>
        <w:t>of the adjusted forecasts</w:t>
      </w:r>
      <w:r w:rsidR="001607BA">
        <w:rPr>
          <w:rFonts w:ascii="Cambria" w:hAnsi="Cambria"/>
        </w:rPr>
        <w:t xml:space="preserve"> </w:t>
      </w:r>
      <w:r w:rsidR="004916C7">
        <w:rPr>
          <w:rFonts w:ascii="Cambria" w:hAnsi="Cambria"/>
        </w:rPr>
        <w:t>is computed as</w:t>
      </w:r>
    </w:p>
    <w:p w14:paraId="157ABE2E" w14:textId="3BECC08F" w:rsidR="004916C7" w:rsidRDefault="004916C7" w:rsidP="00E87519">
      <w:pPr>
        <w:rPr>
          <w:rFonts w:ascii="Cambria" w:hAnsi="Cambria"/>
        </w:rPr>
      </w:pPr>
    </w:p>
    <w:p w14:paraId="04A4082B" w14:textId="5205A62D" w:rsidR="004916C7" w:rsidRPr="0020299B" w:rsidRDefault="004916C7" w:rsidP="009C3AC1">
      <w:pPr>
        <w:ind w:left="1440" w:firstLine="720"/>
        <w:jc w:val="center"/>
        <w:rPr>
          <w:rFonts w:ascii="Cambria" w:eastAsiaTheme="minorEastAsia" w:hAnsi="Cambria"/>
          <w:sz w:val="24"/>
          <w:szCs w:val="24"/>
        </w:rPr>
      </w:pPr>
      <m:oMath>
        <m:r>
          <w:rPr>
            <w:rFonts w:ascii="Cambria Math" w:hAnsi="Cambria Math"/>
            <w:sz w:val="24"/>
            <w:szCs w:val="24"/>
          </w:rPr>
          <m:t>AvgRelAE = exp</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r>
              <w:rPr>
                <w:rFonts w:ascii="Cambria Math" w:hAnsi="Cambria Math"/>
                <w:sz w:val="24"/>
                <w:szCs w:val="24"/>
              </w:rPr>
              <m:t xml:space="preserve"> </m:t>
            </m:r>
            <m:nary>
              <m:naryPr>
                <m:chr m:val="∑"/>
                <m:limLoc m:val="subSup"/>
                <m:ctrlPr>
                  <w:rPr>
                    <w:rFonts w:ascii="Cambria Math" w:hAnsi="Cambria Math"/>
                    <w:i/>
                    <w:sz w:val="24"/>
                    <w:szCs w:val="24"/>
                  </w:rPr>
                </m:ctrlPr>
              </m:naryPr>
              <m:sub>
                <m:r>
                  <w:rPr>
                    <w:rFonts w:ascii="Cambria Math" w:hAnsi="Cambria Math"/>
                    <w:sz w:val="24"/>
                    <w:szCs w:val="24"/>
                  </w:rPr>
                  <m:t>j = 1</m:t>
                </m:r>
              </m:sub>
              <m:sup>
                <m:r>
                  <w:rPr>
                    <w:rFonts w:ascii="Cambria Math" w:hAnsi="Cambria Math"/>
                    <w:sz w:val="24"/>
                    <w:szCs w:val="24"/>
                  </w:rPr>
                  <m:t>J</m:t>
                </m:r>
              </m:sup>
              <m:e>
                <m:r>
                  <w:rPr>
                    <w:rFonts w:ascii="Cambria Math" w:hAnsi="Cambria Math"/>
                    <w:sz w:val="24"/>
                    <w:szCs w:val="24"/>
                  </w:rPr>
                  <m:t xml:space="preserve">log </m:t>
                </m:r>
                <m:f>
                  <m:fPr>
                    <m:ctrlPr>
                      <w:rPr>
                        <w:rFonts w:ascii="Cambria Math" w:hAnsi="Cambria Math"/>
                        <w:i/>
                        <w:sz w:val="24"/>
                        <w:szCs w:val="24"/>
                      </w:rPr>
                    </m:ctrlPr>
                  </m:fPr>
                  <m:num>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p</m:t>
                        </m:r>
                      </m:sup>
                    </m:sSubSup>
                  </m:num>
                  <m:den>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o</m:t>
                        </m:r>
                      </m:sup>
                    </m:sSubSup>
                  </m:den>
                </m:f>
              </m:e>
            </m:nary>
          </m:e>
        </m:d>
      </m:oMath>
      <w:r w:rsidRPr="0020299B">
        <w:rPr>
          <w:rFonts w:ascii="Cambria" w:eastAsiaTheme="minorEastAsia" w:hAnsi="Cambria"/>
          <w:sz w:val="24"/>
          <w:szCs w:val="24"/>
        </w:rPr>
        <w:t>,</w:t>
      </w:r>
      <w:r w:rsidR="009C3AC1">
        <w:rPr>
          <w:rFonts w:ascii="Cambria" w:eastAsiaTheme="minorEastAsia" w:hAnsi="Cambria"/>
          <w:sz w:val="24"/>
          <w:szCs w:val="24"/>
        </w:rPr>
        <w:tab/>
      </w:r>
      <w:r w:rsidR="009C3AC1">
        <w:rPr>
          <w:rFonts w:ascii="Cambria" w:eastAsiaTheme="minorEastAsia" w:hAnsi="Cambria"/>
          <w:sz w:val="24"/>
          <w:szCs w:val="24"/>
        </w:rPr>
        <w:tab/>
      </w:r>
      <w:r w:rsidR="009C3AC1">
        <w:rPr>
          <w:rFonts w:ascii="Cambria" w:eastAsiaTheme="minorEastAsia" w:hAnsi="Cambria"/>
          <w:sz w:val="24"/>
          <w:szCs w:val="24"/>
        </w:rPr>
        <w:tab/>
        <w:t>(10)</w:t>
      </w:r>
    </w:p>
    <w:p w14:paraId="7E70FC1C" w14:textId="038D2850" w:rsidR="004916C7" w:rsidRDefault="004916C7" w:rsidP="00E87519">
      <w:pPr>
        <w:rPr>
          <w:rFonts w:ascii="Cambria" w:eastAsiaTheme="minorEastAsia" w:hAnsi="Cambria"/>
        </w:rPr>
      </w:pPr>
    </w:p>
    <w:p w14:paraId="0152ABC3" w14:textId="73E5B554" w:rsidR="00446FB7" w:rsidRDefault="00BA3743" w:rsidP="00E87519">
      <w:pPr>
        <w:rPr>
          <w:rFonts w:ascii="Cambria" w:eastAsiaTheme="minorEastAsia" w:hAnsi="Cambria"/>
        </w:rPr>
      </w:pPr>
      <w:r>
        <w:rPr>
          <w:rFonts w:ascii="Cambria" w:eastAsiaTheme="minorEastAsia" w:hAnsi="Cambria"/>
        </w:rPr>
        <w:t xml:space="preserve">where </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p</m:t>
            </m:r>
          </m:sup>
        </m:sSubSup>
      </m:oMath>
      <w:r>
        <w:rPr>
          <w:rFonts w:ascii="Cambria" w:eastAsiaTheme="minorEastAsia" w:hAnsi="Cambria"/>
        </w:rPr>
        <w:t xml:space="preserve"> and </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o</m:t>
            </m:r>
          </m:sup>
        </m:sSubSup>
      </m:oMath>
      <w:r>
        <w:rPr>
          <w:rFonts w:ascii="Cambria" w:eastAsiaTheme="minorEastAsia" w:hAnsi="Cambria"/>
        </w:rPr>
        <w:t xml:space="preserve"> are the absolute forecast error for the protected and original versions of series </w:t>
      </w:r>
      <m:oMath>
        <m:r>
          <w:rPr>
            <w:rFonts w:ascii="Cambria Math" w:eastAsiaTheme="minorEastAsia" w:hAnsi="Cambria Math"/>
          </w:rPr>
          <m:t>j</m:t>
        </m:r>
      </m:oMath>
      <w:r w:rsidR="0042447D">
        <w:rPr>
          <w:rFonts w:ascii="Cambria" w:eastAsiaTheme="minorEastAsia" w:hAnsi="Cambria"/>
        </w:rPr>
        <w:t xml:space="preserve">, respectively. </w:t>
      </w:r>
      <w:r w:rsidR="00693796">
        <w:rPr>
          <w:rFonts w:ascii="Cambria" w:eastAsiaTheme="minorEastAsia" w:hAnsi="Cambria"/>
        </w:rPr>
        <w:t xml:space="preserve"> An</w:t>
      </w:r>
      <w:r w:rsidR="004807B0">
        <w:rPr>
          <w:rFonts w:ascii="Cambria" w:eastAsiaTheme="minorEastAsia" w:hAnsi="Cambria"/>
        </w:rPr>
        <w:t xml:space="preserve"> </w:t>
      </w:r>
      <m:oMath>
        <m:r>
          <w:rPr>
            <w:rFonts w:ascii="Cambria Math" w:eastAsiaTheme="minorEastAsia" w:hAnsi="Cambria Math"/>
          </w:rPr>
          <m:t>AvgRelAE</m:t>
        </m:r>
      </m:oMath>
      <w:r w:rsidR="007A47DC">
        <w:rPr>
          <w:rFonts w:ascii="Cambria" w:eastAsiaTheme="minorEastAsia" w:hAnsi="Cambria"/>
        </w:rPr>
        <w:t xml:space="preserve"> </w:t>
      </w:r>
      <w:r w:rsidR="00693796">
        <w:rPr>
          <w:rFonts w:ascii="Cambria" w:eastAsiaTheme="minorEastAsia" w:hAnsi="Cambria"/>
        </w:rPr>
        <w:t xml:space="preserve">less than one </w:t>
      </w:r>
      <w:r w:rsidR="007A47DC">
        <w:rPr>
          <w:rFonts w:ascii="Cambria" w:eastAsiaTheme="minorEastAsia" w:hAnsi="Cambria"/>
        </w:rPr>
        <w:t>indicates an average improvement in accuracy</w:t>
      </w:r>
      <w:r w:rsidR="00693796">
        <w:rPr>
          <w:rFonts w:ascii="Cambria" w:eastAsiaTheme="minorEastAsia" w:hAnsi="Cambria"/>
        </w:rPr>
        <w:t xml:space="preserve"> and an</w:t>
      </w:r>
      <w:r w:rsidR="007A47DC">
        <w:rPr>
          <w:rFonts w:ascii="Cambria" w:eastAsiaTheme="minorEastAsia" w:hAnsi="Cambria"/>
        </w:rPr>
        <w:t xml:space="preserve"> </w:t>
      </w:r>
      <m:oMath>
        <m:r>
          <w:rPr>
            <w:rFonts w:ascii="Cambria Math" w:eastAsiaTheme="minorEastAsia" w:hAnsi="Cambria Math"/>
          </w:rPr>
          <m:t>AvgRelAE</m:t>
        </m:r>
      </m:oMath>
      <w:r w:rsidR="007A47DC">
        <w:rPr>
          <w:rFonts w:ascii="Cambria" w:eastAsiaTheme="minorEastAsia" w:hAnsi="Cambria"/>
        </w:rPr>
        <w:t xml:space="preserve"> </w:t>
      </w:r>
      <w:r w:rsidR="00693796">
        <w:rPr>
          <w:rFonts w:ascii="Cambria" w:eastAsiaTheme="minorEastAsia" w:hAnsi="Cambria"/>
        </w:rPr>
        <w:t xml:space="preserve">greater than one </w:t>
      </w:r>
      <w:r w:rsidR="007A47DC">
        <w:rPr>
          <w:rFonts w:ascii="Cambria" w:eastAsiaTheme="minorEastAsia" w:hAnsi="Cambria"/>
        </w:rPr>
        <w:t>indicates an average reduction</w:t>
      </w:r>
      <w:r w:rsidR="00693796">
        <w:rPr>
          <w:rFonts w:ascii="Cambria" w:eastAsiaTheme="minorEastAsia" w:hAnsi="Cambria"/>
        </w:rPr>
        <w:t xml:space="preserve"> in accuracy</w:t>
      </w:r>
      <w:r w:rsidR="007A47DC">
        <w:rPr>
          <w:rFonts w:ascii="Cambria" w:eastAsiaTheme="minorEastAsia" w:hAnsi="Cambria"/>
        </w:rPr>
        <w:t>.</w:t>
      </w:r>
      <w:r w:rsidR="001607BA">
        <w:rPr>
          <w:rStyle w:val="FootnoteReference"/>
          <w:rFonts w:ascii="Cambria" w:eastAsiaTheme="minorEastAsia" w:hAnsi="Cambria"/>
        </w:rPr>
        <w:footnoteReference w:id="10"/>
      </w:r>
      <w:r w:rsidR="00B727EF">
        <w:rPr>
          <w:rFonts w:ascii="Cambria" w:eastAsiaTheme="minorEastAsia" w:hAnsi="Cambria"/>
        </w:rPr>
        <w:t xml:space="preserve"> We remove the forecasts with the 5% smallest and 5% largest ratios </w:t>
      </w:r>
      <w:r w:rsidR="003676D5">
        <w:rPr>
          <w:rFonts w:ascii="Cambria" w:eastAsiaTheme="minorEastAsia" w:hAnsi="Cambria"/>
        </w:rPr>
        <w:t>(</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p</m:t>
            </m:r>
          </m:sup>
        </m:sSubSup>
        <m:r>
          <m:rPr>
            <m:lit/>
          </m:rPr>
          <w:rPr>
            <w:rFonts w:ascii="Cambria Math" w:eastAsiaTheme="minorEastAsia" w:hAnsi="Cambria Math"/>
          </w:rPr>
          <m:t>/</m:t>
        </m:r>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o</m:t>
            </m:r>
          </m:sup>
        </m:sSubSup>
        <m:r>
          <w:rPr>
            <w:rFonts w:ascii="Cambria Math" w:eastAsiaTheme="minorEastAsia" w:hAnsi="Cambria Math"/>
          </w:rPr>
          <m:t>)</m:t>
        </m:r>
      </m:oMath>
      <w:r w:rsidR="00B727EF">
        <w:rPr>
          <w:rFonts w:ascii="Cambria" w:eastAsiaTheme="minorEastAsia" w:hAnsi="Cambria"/>
        </w:rPr>
        <w:t xml:space="preserve"> to prevent extreme outliers from affecting AvgRelAE </w:t>
      </w:r>
      <w:r w:rsidR="00446FB7">
        <w:rPr>
          <w:rFonts w:ascii="Cambria" w:eastAsiaTheme="minorEastAsia" w:hAnsi="Cambria"/>
        </w:rPr>
        <w:t>(</w:t>
      </w:r>
      <w:r w:rsidR="009D1D5B">
        <w:rPr>
          <w:rFonts w:ascii="Cambria" w:eastAsiaTheme="minorEastAsia" w:hAnsi="Cambria"/>
        </w:rPr>
        <w:t>Davydenko &amp; Fildes</w:t>
      </w:r>
      <w:r w:rsidR="00446FB7">
        <w:rPr>
          <w:rFonts w:ascii="Cambria" w:eastAsiaTheme="minorEastAsia" w:hAnsi="Cambria"/>
        </w:rPr>
        <w:t>, 2013).</w:t>
      </w:r>
    </w:p>
    <w:p w14:paraId="6FE6B0F3" w14:textId="77777777" w:rsidR="000028B2" w:rsidRDefault="000028B2" w:rsidP="00E87519">
      <w:pPr>
        <w:rPr>
          <w:rFonts w:ascii="Cambria" w:eastAsiaTheme="minorEastAsia" w:hAnsi="Cambria"/>
        </w:rPr>
      </w:pPr>
    </w:p>
    <w:p w14:paraId="5B5DFF7C" w14:textId="025D1F2D" w:rsidR="00C50FAB" w:rsidRPr="00657CD6" w:rsidRDefault="00133954" w:rsidP="00E87519">
      <w:pPr>
        <w:rPr>
          <w:rFonts w:ascii="Cambria" w:hAnsi="Cambria"/>
        </w:rPr>
      </w:pPr>
      <w:r>
        <w:rPr>
          <w:rFonts w:ascii="Cambria" w:hAnsi="Cambria"/>
        </w:rPr>
        <w:t>Using the k-nTS+ (k=3) protected data, we find that less than half (</w:t>
      </w:r>
      <w:r w:rsidR="00C50FAB">
        <w:rPr>
          <w:rFonts w:ascii="Cambria" w:hAnsi="Cambria"/>
        </w:rPr>
        <w:t>43%</w:t>
      </w:r>
      <w:r>
        <w:rPr>
          <w:rFonts w:ascii="Cambria" w:hAnsi="Cambria"/>
        </w:rPr>
        <w:t>)</w:t>
      </w:r>
      <w:r w:rsidR="00C50FAB">
        <w:rPr>
          <w:rFonts w:ascii="Cambria" w:hAnsi="Cambria"/>
        </w:rPr>
        <w:t xml:space="preserve"> </w:t>
      </w:r>
      <w:r>
        <w:rPr>
          <w:rFonts w:ascii="Cambria" w:hAnsi="Cambria"/>
        </w:rPr>
        <w:t xml:space="preserve">of the </w:t>
      </w:r>
      <w:r w:rsidR="00C50FAB">
        <w:rPr>
          <w:rFonts w:ascii="Cambria" w:hAnsi="Cambria"/>
        </w:rPr>
        <w:t>adjusted forecasts improved forecast accuracy</w:t>
      </w:r>
      <w:r w:rsidR="0042447D">
        <w:rPr>
          <w:rFonts w:ascii="Cambria" w:hAnsi="Cambria"/>
        </w:rPr>
        <w:t xml:space="preserve"> (lower absolute error)</w:t>
      </w:r>
      <w:r w:rsidR="009A5FD6">
        <w:rPr>
          <w:rFonts w:ascii="Cambria" w:hAnsi="Cambria"/>
        </w:rPr>
        <w:t>, which is less than the</w:t>
      </w:r>
      <w:r w:rsidR="00B11482">
        <w:rPr>
          <w:rFonts w:ascii="Cambria" w:hAnsi="Cambria"/>
        </w:rPr>
        <w:t xml:space="preserve"> reported</w:t>
      </w:r>
      <w:r w:rsidR="009A5FD6">
        <w:rPr>
          <w:rFonts w:ascii="Cambria" w:hAnsi="Cambria"/>
        </w:rPr>
        <w:t xml:space="preserve"> 49.9% of </w:t>
      </w:r>
      <w:r w:rsidR="00CE73F4">
        <w:rPr>
          <w:rFonts w:ascii="Cambria" w:hAnsi="Cambria"/>
        </w:rPr>
        <w:t>judgmentally</w:t>
      </w:r>
      <w:r w:rsidR="009A5FD6">
        <w:rPr>
          <w:rFonts w:ascii="Cambria" w:hAnsi="Cambria"/>
        </w:rPr>
        <w:t xml:space="preserve"> adjusted forecasts that improved accuracy in</w:t>
      </w:r>
      <w:r w:rsidR="00C50FAB">
        <w:rPr>
          <w:rFonts w:ascii="Cambria" w:hAnsi="Cambria"/>
        </w:rPr>
        <w:t xml:space="preserve"> </w:t>
      </w:r>
      <w:r w:rsidR="00C50FAB" w:rsidRPr="00DB3320">
        <w:rPr>
          <w:rFonts w:ascii="Cambria" w:hAnsi="Cambria"/>
        </w:rPr>
        <w:t>Khosrowabadi</w:t>
      </w:r>
      <w:r w:rsidR="00C50FAB">
        <w:rPr>
          <w:rFonts w:ascii="Cambria" w:hAnsi="Cambria"/>
        </w:rPr>
        <w:t xml:space="preserve"> et al. (2022)</w:t>
      </w:r>
      <w:r w:rsidR="009A5FD6">
        <w:rPr>
          <w:rFonts w:ascii="Cambria" w:hAnsi="Cambria"/>
        </w:rPr>
        <w:t>.</w:t>
      </w:r>
      <w:r w:rsidR="00CE73F4">
        <w:rPr>
          <w:rFonts w:ascii="Cambria" w:hAnsi="Cambria"/>
        </w:rPr>
        <w:t xml:space="preserve">  Table 6 breaks down the results by adjustment </w:t>
      </w:r>
      <w:r w:rsidR="000D17A6">
        <w:rPr>
          <w:rFonts w:ascii="Cambria" w:hAnsi="Cambria"/>
        </w:rPr>
        <w:t>magnitude</w:t>
      </w:r>
      <w:r w:rsidR="00CE73F4">
        <w:rPr>
          <w:rFonts w:ascii="Cambria" w:hAnsi="Cambria"/>
        </w:rPr>
        <w:t xml:space="preserve"> and direction and displays the AvgRelAE and percentage of adjusted forecasts that improved accuracy. The results show that </w:t>
      </w:r>
      <w:r w:rsidR="000C4F1B">
        <w:rPr>
          <w:rFonts w:ascii="Cambria" w:hAnsi="Cambria"/>
        </w:rPr>
        <w:t>most</w:t>
      </w:r>
      <w:r w:rsidR="00CE73F4">
        <w:rPr>
          <w:rFonts w:ascii="Cambria" w:hAnsi="Cambria"/>
        </w:rPr>
        <w:t xml:space="preserve"> privacy adjusted forecasts </w:t>
      </w:r>
      <w:r w:rsidR="000C4F1B">
        <w:rPr>
          <w:rFonts w:ascii="Cambria" w:hAnsi="Cambria"/>
        </w:rPr>
        <w:t xml:space="preserve">degraded </w:t>
      </w:r>
      <w:r w:rsidR="00CE73F4">
        <w:rPr>
          <w:rFonts w:ascii="Cambria" w:hAnsi="Cambria"/>
        </w:rPr>
        <w:t xml:space="preserve">accuracy </w:t>
      </w:r>
      <w:r w:rsidR="0042447D">
        <w:rPr>
          <w:rFonts w:ascii="Cambria" w:hAnsi="Cambria"/>
        </w:rPr>
        <w:t xml:space="preserve">and </w:t>
      </w:r>
      <w:r w:rsidR="00CE73F4">
        <w:rPr>
          <w:rFonts w:ascii="Cambria" w:hAnsi="Cambria"/>
        </w:rPr>
        <w:t xml:space="preserve">the AvgRelAE is greater than one in five out of six cases.  </w:t>
      </w:r>
      <w:r w:rsidR="00D72135">
        <w:rPr>
          <w:rFonts w:ascii="Cambria" w:hAnsi="Cambria"/>
        </w:rPr>
        <w:t>Also, our results are c</w:t>
      </w:r>
      <w:r w:rsidR="00CE73F4">
        <w:rPr>
          <w:rFonts w:ascii="Cambria" w:hAnsi="Cambria"/>
        </w:rPr>
        <w:t xml:space="preserve">ontrary to the </w:t>
      </w:r>
      <w:r w:rsidR="000C4F1B">
        <w:rPr>
          <w:rFonts w:ascii="Cambria" w:hAnsi="Cambria"/>
        </w:rPr>
        <w:t>findings in the judgmental literature</w:t>
      </w:r>
      <w:r w:rsidR="00D72135">
        <w:rPr>
          <w:rFonts w:ascii="Cambria" w:hAnsi="Cambria"/>
        </w:rPr>
        <w:t xml:space="preserve"> which shows that large adjustments and negative adjustments improve forecast accuracy.  W</w:t>
      </w:r>
      <w:r w:rsidR="00CE73F4">
        <w:rPr>
          <w:rFonts w:ascii="Cambria" w:hAnsi="Cambria"/>
        </w:rPr>
        <w:t xml:space="preserve">e find that </w:t>
      </w:r>
      <w:r w:rsidR="00D72135">
        <w:rPr>
          <w:rFonts w:ascii="Cambria" w:hAnsi="Cambria"/>
        </w:rPr>
        <w:t>small</w:t>
      </w:r>
      <w:r w:rsidR="00CE73F4">
        <w:rPr>
          <w:rFonts w:ascii="Cambria" w:hAnsi="Cambria"/>
        </w:rPr>
        <w:t xml:space="preserve"> privacy adjustments </w:t>
      </w:r>
      <w:r w:rsidR="00D72135">
        <w:rPr>
          <w:rFonts w:ascii="Cambria" w:hAnsi="Cambria"/>
        </w:rPr>
        <w:t xml:space="preserve">improved (47.9% of cases) </w:t>
      </w:r>
      <w:r w:rsidR="00CE73F4">
        <w:rPr>
          <w:rFonts w:ascii="Cambria" w:hAnsi="Cambria"/>
        </w:rPr>
        <w:t xml:space="preserve">forecast accuracy </w:t>
      </w:r>
      <w:r w:rsidR="00D72135">
        <w:rPr>
          <w:rFonts w:ascii="Cambria" w:hAnsi="Cambria"/>
        </w:rPr>
        <w:t>more frequently t</w:t>
      </w:r>
      <w:r w:rsidR="00CE73F4">
        <w:rPr>
          <w:rFonts w:ascii="Cambria" w:hAnsi="Cambria"/>
        </w:rPr>
        <w:t xml:space="preserve">han </w:t>
      </w:r>
      <w:r w:rsidR="000D17A6">
        <w:rPr>
          <w:rFonts w:ascii="Cambria" w:hAnsi="Cambria"/>
        </w:rPr>
        <w:t>large</w:t>
      </w:r>
      <w:r w:rsidR="00CE73F4">
        <w:rPr>
          <w:rFonts w:ascii="Cambria" w:hAnsi="Cambria"/>
        </w:rPr>
        <w:t xml:space="preserve"> privacy adjustments</w:t>
      </w:r>
      <w:r w:rsidR="00D72135">
        <w:rPr>
          <w:rFonts w:ascii="Cambria" w:hAnsi="Cambria"/>
        </w:rPr>
        <w:t xml:space="preserve"> (35.6% of cases)</w:t>
      </w:r>
      <w:r w:rsidR="00CE73F4">
        <w:rPr>
          <w:rFonts w:ascii="Cambria" w:hAnsi="Cambria"/>
        </w:rPr>
        <w:t>.</w:t>
      </w:r>
      <w:r w:rsidR="00D72135">
        <w:rPr>
          <w:rFonts w:ascii="Cambria" w:hAnsi="Cambria"/>
        </w:rPr>
        <w:t xml:space="preserve"> Furthermore, positive adjustments improved (44.6% of cases) forecast accuracy more than negative adjustments (40.2% of cases).</w:t>
      </w:r>
      <w:r w:rsidR="00660417">
        <w:rPr>
          <w:rFonts w:ascii="Cambria" w:hAnsi="Cambria"/>
        </w:rPr>
        <w:t xml:space="preserve">  However, none of these cases improved forecast accuracy overall</w:t>
      </w:r>
      <w:r w:rsidR="00702582">
        <w:rPr>
          <w:rFonts w:ascii="Cambria" w:hAnsi="Cambria"/>
        </w:rPr>
        <w:t xml:space="preserve"> which is expected due to privacy protection</w:t>
      </w:r>
      <w:r w:rsidR="00660417">
        <w:rPr>
          <w:rFonts w:ascii="Cambria" w:hAnsi="Cambria"/>
        </w:rPr>
        <w:t>.</w:t>
      </w:r>
    </w:p>
    <w:p w14:paraId="355DAB3B" w14:textId="2D763004" w:rsidR="00164423" w:rsidRDefault="00164423" w:rsidP="00E87519">
      <w:pPr>
        <w:rPr>
          <w:rFonts w:ascii="Cambria" w:hAnsi="Cambria"/>
          <w:b/>
          <w:bCs/>
        </w:rPr>
      </w:pPr>
    </w:p>
    <w:p w14:paraId="5458486F" w14:textId="0AC4AB6D" w:rsidR="005C7C05" w:rsidRPr="00657CD6" w:rsidRDefault="00C55E2B" w:rsidP="00E87519">
      <w:pPr>
        <w:rPr>
          <w:rFonts w:ascii="Cambria" w:eastAsiaTheme="minorEastAsia" w:hAnsi="Cambria"/>
          <w:b/>
          <w:bCs/>
        </w:rPr>
      </w:pPr>
      <w:r>
        <w:rPr>
          <w:rFonts w:ascii="Cambria" w:hAnsi="Cambria"/>
          <w:b/>
          <w:bCs/>
        </w:rPr>
        <w:lastRenderedPageBreak/>
        <w:t>T</w:t>
      </w:r>
      <w:r w:rsidR="008040EC" w:rsidRPr="0045056D">
        <w:rPr>
          <w:rFonts w:ascii="Cambria" w:hAnsi="Cambria"/>
          <w:b/>
          <w:bCs/>
        </w:rPr>
        <w:t>able</w:t>
      </w:r>
      <w:r w:rsidR="00FC4B39" w:rsidRPr="0045056D">
        <w:rPr>
          <w:rFonts w:ascii="Cambria" w:hAnsi="Cambria"/>
          <w:b/>
          <w:bCs/>
        </w:rPr>
        <w:t xml:space="preserve"> </w:t>
      </w:r>
      <w:r w:rsidR="006769B6">
        <w:rPr>
          <w:rFonts w:ascii="Cambria" w:hAnsi="Cambria"/>
          <w:b/>
          <w:bCs/>
        </w:rPr>
        <w:t>6</w:t>
      </w:r>
      <w:r w:rsidR="008040EC" w:rsidRPr="0045056D">
        <w:rPr>
          <w:rFonts w:ascii="Cambria" w:hAnsi="Cambria"/>
          <w:b/>
          <w:bCs/>
        </w:rPr>
        <w:t xml:space="preserve">: </w:t>
      </w:r>
      <m:oMath>
        <m:r>
          <m:rPr>
            <m:sty m:val="b"/>
          </m:rPr>
          <w:rPr>
            <w:rFonts w:ascii="Cambria Math" w:hAnsi="Cambria Math"/>
          </w:rPr>
          <m:t>AvgRelAE</m:t>
        </m:r>
      </m:oMath>
      <w:r w:rsidR="0045056D" w:rsidRPr="0045056D">
        <w:rPr>
          <w:rFonts w:ascii="Cambria" w:eastAsiaTheme="minorEastAsia" w:hAnsi="Cambria"/>
          <w:b/>
          <w:bCs/>
        </w:rPr>
        <w:t xml:space="preserve"> </w:t>
      </w:r>
      <w:r w:rsidR="00BF39AB">
        <w:rPr>
          <w:rFonts w:ascii="Cambria" w:eastAsiaTheme="minorEastAsia" w:hAnsi="Cambria"/>
          <w:b/>
          <w:bCs/>
        </w:rPr>
        <w:t>(</w:t>
      </w:r>
      <w:r w:rsidR="0045056D" w:rsidRPr="0045056D">
        <w:rPr>
          <w:rFonts w:ascii="Cambria" w:eastAsiaTheme="minorEastAsia" w:hAnsi="Cambria"/>
          <w:b/>
          <w:bCs/>
        </w:rPr>
        <w:t xml:space="preserve">and </w:t>
      </w:r>
      <w:r w:rsidR="00CE73F4">
        <w:rPr>
          <w:rFonts w:ascii="Cambria" w:hAnsi="Cambria"/>
          <w:b/>
          <w:bCs/>
        </w:rPr>
        <w:t>p</w:t>
      </w:r>
      <w:r w:rsidR="008040EC" w:rsidRPr="0045056D">
        <w:rPr>
          <w:rFonts w:ascii="Cambria" w:hAnsi="Cambria"/>
          <w:b/>
          <w:bCs/>
        </w:rPr>
        <w:t>ercentage of adjustments</w:t>
      </w:r>
      <w:r w:rsidR="00550A9B">
        <w:rPr>
          <w:rFonts w:ascii="Cambria" w:hAnsi="Cambria"/>
          <w:b/>
          <w:bCs/>
        </w:rPr>
        <w:t xml:space="preserve"> </w:t>
      </w:r>
      <w:r w:rsidR="00CE73F4">
        <w:rPr>
          <w:rFonts w:ascii="Cambria" w:hAnsi="Cambria"/>
          <w:b/>
          <w:bCs/>
        </w:rPr>
        <w:t xml:space="preserve">that improved </w:t>
      </w:r>
      <w:r w:rsidR="00BF39AB">
        <w:rPr>
          <w:rFonts w:ascii="Cambria" w:hAnsi="Cambria"/>
          <w:b/>
          <w:bCs/>
        </w:rPr>
        <w:t>accuracy)</w:t>
      </w:r>
      <w:r w:rsidR="00D72135">
        <w:rPr>
          <w:rFonts w:ascii="Cambria" w:hAnsi="Cambria"/>
          <w:b/>
          <w:bCs/>
        </w:rPr>
        <w:t xml:space="preserve"> by magnitude and direction</w:t>
      </w:r>
      <w:r w:rsidR="008040EC" w:rsidRPr="0045056D">
        <w:rPr>
          <w:rFonts w:ascii="Cambria" w:hAnsi="Cambria"/>
          <w:b/>
          <w:bCs/>
        </w:rPr>
        <w:t>.</w:t>
      </w:r>
    </w:p>
    <w:tbl>
      <w:tblPr>
        <w:tblStyle w:val="TableGrid"/>
        <w:tblW w:w="0" w:type="auto"/>
        <w:tblLook w:val="04A0" w:firstRow="1" w:lastRow="0" w:firstColumn="1" w:lastColumn="0" w:noHBand="0" w:noVBand="1"/>
      </w:tblPr>
      <w:tblGrid>
        <w:gridCol w:w="1870"/>
        <w:gridCol w:w="1870"/>
        <w:gridCol w:w="1870"/>
        <w:gridCol w:w="1870"/>
        <w:gridCol w:w="1870"/>
      </w:tblGrid>
      <w:tr w:rsidR="008040EC" w14:paraId="0E52282D" w14:textId="77777777" w:rsidTr="00056B2E">
        <w:tc>
          <w:tcPr>
            <w:tcW w:w="1870" w:type="dxa"/>
          </w:tcPr>
          <w:p w14:paraId="26E0930C" w14:textId="77777777" w:rsidR="008040EC" w:rsidRDefault="008040EC" w:rsidP="00E87519">
            <w:pPr>
              <w:rPr>
                <w:rFonts w:ascii="Cambria" w:hAnsi="Cambria"/>
              </w:rPr>
            </w:pPr>
          </w:p>
        </w:tc>
        <w:tc>
          <w:tcPr>
            <w:tcW w:w="1870" w:type="dxa"/>
          </w:tcPr>
          <w:p w14:paraId="107605DC" w14:textId="77777777" w:rsidR="008040EC" w:rsidRDefault="008040EC" w:rsidP="00E87519">
            <w:pPr>
              <w:rPr>
                <w:rFonts w:ascii="Cambria" w:hAnsi="Cambria"/>
              </w:rPr>
            </w:pPr>
          </w:p>
        </w:tc>
        <w:tc>
          <w:tcPr>
            <w:tcW w:w="3740" w:type="dxa"/>
            <w:gridSpan w:val="2"/>
          </w:tcPr>
          <w:p w14:paraId="0B5C07A3" w14:textId="32805E8A" w:rsidR="008040EC" w:rsidRDefault="008040EC" w:rsidP="00E87519">
            <w:pPr>
              <w:rPr>
                <w:rFonts w:ascii="Cambria" w:hAnsi="Cambria"/>
              </w:rPr>
            </w:pPr>
            <w:r>
              <w:rPr>
                <w:rFonts w:ascii="Cambria" w:hAnsi="Cambria"/>
              </w:rPr>
              <w:t>Direction</w:t>
            </w:r>
          </w:p>
        </w:tc>
        <w:tc>
          <w:tcPr>
            <w:tcW w:w="1870" w:type="dxa"/>
          </w:tcPr>
          <w:p w14:paraId="649DA1B9" w14:textId="77777777" w:rsidR="008040EC" w:rsidRDefault="008040EC" w:rsidP="00E87519">
            <w:pPr>
              <w:rPr>
                <w:rFonts w:ascii="Cambria" w:hAnsi="Cambria"/>
              </w:rPr>
            </w:pPr>
          </w:p>
        </w:tc>
      </w:tr>
      <w:tr w:rsidR="008040EC" w14:paraId="146E8956" w14:textId="77777777" w:rsidTr="008040EC">
        <w:tc>
          <w:tcPr>
            <w:tcW w:w="1870" w:type="dxa"/>
          </w:tcPr>
          <w:p w14:paraId="00DC0464" w14:textId="77777777" w:rsidR="008040EC" w:rsidRDefault="008040EC" w:rsidP="00E87519">
            <w:pPr>
              <w:rPr>
                <w:rFonts w:ascii="Cambria" w:hAnsi="Cambria"/>
              </w:rPr>
            </w:pPr>
          </w:p>
        </w:tc>
        <w:tc>
          <w:tcPr>
            <w:tcW w:w="1870" w:type="dxa"/>
          </w:tcPr>
          <w:p w14:paraId="13A13318" w14:textId="77777777" w:rsidR="008040EC" w:rsidRDefault="008040EC" w:rsidP="00E87519">
            <w:pPr>
              <w:rPr>
                <w:rFonts w:ascii="Cambria" w:hAnsi="Cambria"/>
              </w:rPr>
            </w:pPr>
          </w:p>
        </w:tc>
        <w:tc>
          <w:tcPr>
            <w:tcW w:w="1870" w:type="dxa"/>
          </w:tcPr>
          <w:p w14:paraId="2A31CD21" w14:textId="1C0D1B8D" w:rsidR="008040EC" w:rsidRDefault="008040EC" w:rsidP="00E87519">
            <w:pPr>
              <w:rPr>
                <w:rFonts w:ascii="Cambria" w:hAnsi="Cambria"/>
              </w:rPr>
            </w:pPr>
            <w:r>
              <w:rPr>
                <w:rFonts w:ascii="Cambria" w:hAnsi="Cambria"/>
              </w:rPr>
              <w:t>Positive</w:t>
            </w:r>
          </w:p>
        </w:tc>
        <w:tc>
          <w:tcPr>
            <w:tcW w:w="1870" w:type="dxa"/>
          </w:tcPr>
          <w:p w14:paraId="53972CD0" w14:textId="2F6970B6" w:rsidR="008040EC" w:rsidRDefault="008040EC" w:rsidP="00E87519">
            <w:pPr>
              <w:rPr>
                <w:rFonts w:ascii="Cambria" w:hAnsi="Cambria"/>
              </w:rPr>
            </w:pPr>
            <w:r>
              <w:rPr>
                <w:rFonts w:ascii="Cambria" w:hAnsi="Cambria"/>
              </w:rPr>
              <w:t>Negative</w:t>
            </w:r>
          </w:p>
        </w:tc>
        <w:tc>
          <w:tcPr>
            <w:tcW w:w="1870" w:type="dxa"/>
          </w:tcPr>
          <w:p w14:paraId="699F0422" w14:textId="05C848A8" w:rsidR="008040EC" w:rsidRPr="00657CD6" w:rsidRDefault="008040EC" w:rsidP="00E87519">
            <w:pPr>
              <w:rPr>
                <w:rFonts w:ascii="Cambria" w:hAnsi="Cambria"/>
                <w:b/>
                <w:bCs/>
              </w:rPr>
            </w:pPr>
            <w:r w:rsidRPr="00657CD6">
              <w:rPr>
                <w:rFonts w:ascii="Cambria" w:hAnsi="Cambria"/>
                <w:b/>
                <w:bCs/>
              </w:rPr>
              <w:t>Tota</w:t>
            </w:r>
            <w:r w:rsidR="00166185">
              <w:rPr>
                <w:rFonts w:ascii="Cambria" w:hAnsi="Cambria"/>
                <w:b/>
                <w:bCs/>
              </w:rPr>
              <w:t>l</w:t>
            </w:r>
          </w:p>
        </w:tc>
      </w:tr>
      <w:tr w:rsidR="008040EC" w14:paraId="04B47BE1" w14:textId="77777777" w:rsidTr="008040EC">
        <w:tc>
          <w:tcPr>
            <w:tcW w:w="1870" w:type="dxa"/>
            <w:vMerge w:val="restart"/>
          </w:tcPr>
          <w:p w14:paraId="6F975AD1" w14:textId="5C63128B" w:rsidR="008040EC" w:rsidRDefault="008040EC" w:rsidP="00E87519">
            <w:pPr>
              <w:rPr>
                <w:rFonts w:ascii="Cambria" w:hAnsi="Cambria"/>
              </w:rPr>
            </w:pPr>
            <w:r>
              <w:rPr>
                <w:rFonts w:ascii="Cambria" w:hAnsi="Cambria"/>
              </w:rPr>
              <w:t>Magnitude</w:t>
            </w:r>
          </w:p>
        </w:tc>
        <w:tc>
          <w:tcPr>
            <w:tcW w:w="1870" w:type="dxa"/>
          </w:tcPr>
          <w:p w14:paraId="1C83F512" w14:textId="49BFDCAE" w:rsidR="008040EC" w:rsidRDefault="008040EC" w:rsidP="00E87519">
            <w:pPr>
              <w:rPr>
                <w:rFonts w:ascii="Cambria" w:hAnsi="Cambria"/>
              </w:rPr>
            </w:pPr>
            <w:r>
              <w:rPr>
                <w:rFonts w:ascii="Cambria" w:hAnsi="Cambria"/>
              </w:rPr>
              <w:t>Large</w:t>
            </w:r>
          </w:p>
        </w:tc>
        <w:tc>
          <w:tcPr>
            <w:tcW w:w="1870" w:type="dxa"/>
          </w:tcPr>
          <w:p w14:paraId="0D5D71CF" w14:textId="032B9F92" w:rsidR="008040EC" w:rsidRDefault="00E14294" w:rsidP="00657CD6">
            <w:pPr>
              <w:jc w:val="right"/>
              <w:rPr>
                <w:rFonts w:ascii="Cambria" w:hAnsi="Cambria"/>
              </w:rPr>
            </w:pPr>
            <w:r>
              <w:rPr>
                <w:rFonts w:ascii="Cambria" w:hAnsi="Cambria"/>
              </w:rPr>
              <w:t xml:space="preserve"> 1.35 </w:t>
            </w:r>
            <w:r w:rsidR="00E60859">
              <w:rPr>
                <w:rFonts w:ascii="Cambria" w:hAnsi="Cambria"/>
              </w:rPr>
              <w:t>(</w:t>
            </w:r>
            <w:r w:rsidR="00B2443B">
              <w:rPr>
                <w:rFonts w:ascii="Cambria" w:hAnsi="Cambria"/>
              </w:rPr>
              <w:t>40.5</w:t>
            </w:r>
            <w:r w:rsidR="00E60859">
              <w:rPr>
                <w:rFonts w:ascii="Cambria" w:hAnsi="Cambria"/>
              </w:rPr>
              <w:t>%)</w:t>
            </w:r>
          </w:p>
        </w:tc>
        <w:tc>
          <w:tcPr>
            <w:tcW w:w="1870" w:type="dxa"/>
          </w:tcPr>
          <w:p w14:paraId="54E3C380" w14:textId="45D46940" w:rsidR="008040EC" w:rsidRDefault="00E14294" w:rsidP="00657CD6">
            <w:pPr>
              <w:jc w:val="right"/>
              <w:rPr>
                <w:rFonts w:ascii="Cambria" w:hAnsi="Cambria"/>
              </w:rPr>
            </w:pPr>
            <w:r>
              <w:rPr>
                <w:rFonts w:ascii="Cambria" w:hAnsi="Cambria"/>
              </w:rPr>
              <w:t xml:space="preserve">1.47 </w:t>
            </w:r>
            <w:r w:rsidR="00E60859">
              <w:rPr>
                <w:rFonts w:ascii="Cambria" w:hAnsi="Cambria"/>
              </w:rPr>
              <w:t>(</w:t>
            </w:r>
            <w:r w:rsidR="00B2443B">
              <w:rPr>
                <w:rFonts w:ascii="Cambria" w:hAnsi="Cambria"/>
              </w:rPr>
              <w:t>30.4</w:t>
            </w:r>
            <w:r w:rsidR="00E60859">
              <w:rPr>
                <w:rFonts w:ascii="Cambria" w:hAnsi="Cambria"/>
              </w:rPr>
              <w:t>%)</w:t>
            </w:r>
          </w:p>
        </w:tc>
        <w:tc>
          <w:tcPr>
            <w:tcW w:w="1870" w:type="dxa"/>
          </w:tcPr>
          <w:p w14:paraId="40CFF345" w14:textId="701DE8A5" w:rsidR="008040EC" w:rsidRPr="00657CD6" w:rsidRDefault="00E14294" w:rsidP="00657CD6">
            <w:pPr>
              <w:jc w:val="right"/>
              <w:rPr>
                <w:rFonts w:ascii="Cambria" w:hAnsi="Cambria"/>
                <w:b/>
                <w:bCs/>
              </w:rPr>
            </w:pPr>
            <w:r>
              <w:rPr>
                <w:rFonts w:ascii="Cambria" w:hAnsi="Cambria"/>
                <w:b/>
                <w:bCs/>
              </w:rPr>
              <w:t xml:space="preserve">1.41 </w:t>
            </w:r>
            <w:r w:rsidR="00046B2A">
              <w:rPr>
                <w:rFonts w:ascii="Cambria" w:hAnsi="Cambria"/>
                <w:b/>
                <w:bCs/>
              </w:rPr>
              <w:t>(</w:t>
            </w:r>
            <w:r w:rsidR="00B2443B">
              <w:rPr>
                <w:rFonts w:ascii="Cambria" w:hAnsi="Cambria"/>
                <w:b/>
                <w:bCs/>
              </w:rPr>
              <w:t>35.6</w:t>
            </w:r>
            <w:r w:rsidR="00046B2A">
              <w:rPr>
                <w:rFonts w:ascii="Cambria" w:hAnsi="Cambria"/>
                <w:b/>
                <w:bCs/>
              </w:rPr>
              <w:t>%)</w:t>
            </w:r>
          </w:p>
        </w:tc>
      </w:tr>
      <w:tr w:rsidR="008040EC" w14:paraId="69B30616" w14:textId="77777777" w:rsidTr="008040EC">
        <w:tc>
          <w:tcPr>
            <w:tcW w:w="1870" w:type="dxa"/>
            <w:vMerge/>
          </w:tcPr>
          <w:p w14:paraId="1B012A1A" w14:textId="77777777" w:rsidR="008040EC" w:rsidRDefault="008040EC" w:rsidP="00E87519">
            <w:pPr>
              <w:rPr>
                <w:rFonts w:ascii="Cambria" w:hAnsi="Cambria"/>
              </w:rPr>
            </w:pPr>
          </w:p>
        </w:tc>
        <w:tc>
          <w:tcPr>
            <w:tcW w:w="1870" w:type="dxa"/>
          </w:tcPr>
          <w:p w14:paraId="16B8E63D" w14:textId="2A28640D" w:rsidR="008040EC" w:rsidRDefault="008040EC" w:rsidP="00E87519">
            <w:pPr>
              <w:rPr>
                <w:rFonts w:ascii="Cambria" w:hAnsi="Cambria"/>
              </w:rPr>
            </w:pPr>
            <w:r>
              <w:rPr>
                <w:rFonts w:ascii="Cambria" w:hAnsi="Cambria"/>
              </w:rPr>
              <w:t>Medium</w:t>
            </w:r>
          </w:p>
        </w:tc>
        <w:tc>
          <w:tcPr>
            <w:tcW w:w="1870" w:type="dxa"/>
          </w:tcPr>
          <w:p w14:paraId="4E656DE1" w14:textId="424EBDE0" w:rsidR="008040EC" w:rsidRDefault="00E14294" w:rsidP="00657CD6">
            <w:pPr>
              <w:jc w:val="right"/>
              <w:rPr>
                <w:rFonts w:ascii="Cambria" w:hAnsi="Cambria"/>
              </w:rPr>
            </w:pPr>
            <w:r>
              <w:rPr>
                <w:rFonts w:ascii="Cambria" w:hAnsi="Cambria"/>
              </w:rPr>
              <w:t xml:space="preserve">1.12 </w:t>
            </w:r>
            <w:r w:rsidR="00E60859">
              <w:rPr>
                <w:rFonts w:ascii="Cambria" w:hAnsi="Cambria"/>
              </w:rPr>
              <w:t>(</w:t>
            </w:r>
            <w:r w:rsidR="00B2443B">
              <w:rPr>
                <w:rFonts w:ascii="Cambria" w:hAnsi="Cambria"/>
              </w:rPr>
              <w:t>44.4</w:t>
            </w:r>
            <w:r w:rsidR="00E60859">
              <w:rPr>
                <w:rFonts w:ascii="Cambria" w:hAnsi="Cambria"/>
              </w:rPr>
              <w:t>%)</w:t>
            </w:r>
          </w:p>
        </w:tc>
        <w:tc>
          <w:tcPr>
            <w:tcW w:w="1870" w:type="dxa"/>
          </w:tcPr>
          <w:p w14:paraId="243521AA" w14:textId="6CBF22CF" w:rsidR="008040EC" w:rsidRDefault="00E14294" w:rsidP="00657CD6">
            <w:pPr>
              <w:jc w:val="right"/>
              <w:rPr>
                <w:rFonts w:ascii="Cambria" w:hAnsi="Cambria"/>
              </w:rPr>
            </w:pPr>
            <w:r>
              <w:rPr>
                <w:rFonts w:ascii="Cambria" w:hAnsi="Cambria"/>
              </w:rPr>
              <w:t xml:space="preserve">1.17 </w:t>
            </w:r>
            <w:r w:rsidR="00E60859">
              <w:rPr>
                <w:rFonts w:ascii="Cambria" w:hAnsi="Cambria"/>
              </w:rPr>
              <w:t>(</w:t>
            </w:r>
            <w:r w:rsidR="00B2443B">
              <w:rPr>
                <w:rFonts w:ascii="Cambria" w:hAnsi="Cambria"/>
              </w:rPr>
              <w:t>41.9</w:t>
            </w:r>
            <w:r w:rsidR="00E60859">
              <w:rPr>
                <w:rFonts w:ascii="Cambria" w:hAnsi="Cambria"/>
              </w:rPr>
              <w:t>%)</w:t>
            </w:r>
          </w:p>
        </w:tc>
        <w:tc>
          <w:tcPr>
            <w:tcW w:w="1870" w:type="dxa"/>
          </w:tcPr>
          <w:p w14:paraId="255930D4" w14:textId="3B949FF2" w:rsidR="008040EC" w:rsidRPr="00657CD6" w:rsidRDefault="00E14294" w:rsidP="00657CD6">
            <w:pPr>
              <w:jc w:val="right"/>
              <w:rPr>
                <w:rFonts w:ascii="Cambria" w:hAnsi="Cambria"/>
                <w:b/>
                <w:bCs/>
              </w:rPr>
            </w:pPr>
            <w:r>
              <w:rPr>
                <w:rFonts w:ascii="Cambria" w:hAnsi="Cambria"/>
                <w:b/>
                <w:bCs/>
              </w:rPr>
              <w:t xml:space="preserve">1.14 </w:t>
            </w:r>
            <w:r w:rsidR="00046B2A">
              <w:rPr>
                <w:rFonts w:ascii="Cambria" w:hAnsi="Cambria"/>
                <w:b/>
                <w:bCs/>
              </w:rPr>
              <w:t>(43.</w:t>
            </w:r>
            <w:r w:rsidR="00B2443B">
              <w:rPr>
                <w:rFonts w:ascii="Cambria" w:hAnsi="Cambria"/>
                <w:b/>
                <w:bCs/>
              </w:rPr>
              <w:t>2</w:t>
            </w:r>
            <w:r w:rsidR="00046B2A">
              <w:rPr>
                <w:rFonts w:ascii="Cambria" w:hAnsi="Cambria"/>
                <w:b/>
                <w:bCs/>
              </w:rPr>
              <w:t>%)</w:t>
            </w:r>
          </w:p>
        </w:tc>
      </w:tr>
      <w:tr w:rsidR="008040EC" w14:paraId="63F30373" w14:textId="77777777" w:rsidTr="008040EC">
        <w:tc>
          <w:tcPr>
            <w:tcW w:w="1870" w:type="dxa"/>
            <w:vMerge/>
          </w:tcPr>
          <w:p w14:paraId="13FD685D" w14:textId="77777777" w:rsidR="008040EC" w:rsidRDefault="008040EC" w:rsidP="00E87519">
            <w:pPr>
              <w:rPr>
                <w:rFonts w:ascii="Cambria" w:hAnsi="Cambria"/>
              </w:rPr>
            </w:pPr>
          </w:p>
        </w:tc>
        <w:tc>
          <w:tcPr>
            <w:tcW w:w="1870" w:type="dxa"/>
          </w:tcPr>
          <w:p w14:paraId="7B99809D" w14:textId="33C17212" w:rsidR="008040EC" w:rsidRDefault="008040EC" w:rsidP="00E87519">
            <w:pPr>
              <w:rPr>
                <w:rFonts w:ascii="Cambria" w:hAnsi="Cambria"/>
              </w:rPr>
            </w:pPr>
            <w:r>
              <w:rPr>
                <w:rFonts w:ascii="Cambria" w:hAnsi="Cambria"/>
              </w:rPr>
              <w:t>Small</w:t>
            </w:r>
          </w:p>
        </w:tc>
        <w:tc>
          <w:tcPr>
            <w:tcW w:w="1870" w:type="dxa"/>
          </w:tcPr>
          <w:p w14:paraId="4AE7F627" w14:textId="48D7347A" w:rsidR="008040EC" w:rsidRDefault="00E14294" w:rsidP="00657CD6">
            <w:pPr>
              <w:jc w:val="right"/>
              <w:rPr>
                <w:rFonts w:ascii="Cambria" w:hAnsi="Cambria"/>
              </w:rPr>
            </w:pPr>
            <w:r>
              <w:rPr>
                <w:rFonts w:ascii="Cambria" w:hAnsi="Cambria"/>
              </w:rPr>
              <w:t xml:space="preserve">0.99 </w:t>
            </w:r>
            <w:r w:rsidR="00E60859">
              <w:rPr>
                <w:rFonts w:ascii="Cambria" w:hAnsi="Cambria"/>
              </w:rPr>
              <w:t>(</w:t>
            </w:r>
            <w:r w:rsidR="00B2443B">
              <w:rPr>
                <w:rFonts w:ascii="Cambria" w:hAnsi="Cambria"/>
              </w:rPr>
              <w:t>49.1</w:t>
            </w:r>
            <w:r w:rsidR="00E60859">
              <w:rPr>
                <w:rFonts w:ascii="Cambria" w:hAnsi="Cambria"/>
              </w:rPr>
              <w:t>%)</w:t>
            </w:r>
          </w:p>
        </w:tc>
        <w:tc>
          <w:tcPr>
            <w:tcW w:w="1870" w:type="dxa"/>
          </w:tcPr>
          <w:p w14:paraId="3FDB1E65" w14:textId="3442C081" w:rsidR="008040EC" w:rsidRDefault="00E14294" w:rsidP="00657CD6">
            <w:pPr>
              <w:jc w:val="right"/>
              <w:rPr>
                <w:rFonts w:ascii="Cambria" w:hAnsi="Cambria"/>
              </w:rPr>
            </w:pPr>
            <w:r>
              <w:rPr>
                <w:rFonts w:ascii="Cambria" w:hAnsi="Cambria"/>
              </w:rPr>
              <w:t xml:space="preserve">1.06 </w:t>
            </w:r>
            <w:r w:rsidR="00E60859">
              <w:rPr>
                <w:rFonts w:ascii="Cambria" w:hAnsi="Cambria"/>
              </w:rPr>
              <w:t>(</w:t>
            </w:r>
            <w:r w:rsidR="00B2443B">
              <w:rPr>
                <w:rFonts w:ascii="Cambria" w:hAnsi="Cambria"/>
              </w:rPr>
              <w:t>46.8</w:t>
            </w:r>
            <w:r w:rsidR="00E60859">
              <w:rPr>
                <w:rFonts w:ascii="Cambria" w:hAnsi="Cambria"/>
              </w:rPr>
              <w:t>%)</w:t>
            </w:r>
          </w:p>
        </w:tc>
        <w:tc>
          <w:tcPr>
            <w:tcW w:w="1870" w:type="dxa"/>
          </w:tcPr>
          <w:p w14:paraId="5429D591" w14:textId="71690FD2" w:rsidR="008040EC" w:rsidRPr="00657CD6" w:rsidRDefault="00E14294" w:rsidP="00657CD6">
            <w:pPr>
              <w:jc w:val="right"/>
              <w:rPr>
                <w:rFonts w:ascii="Cambria" w:hAnsi="Cambria"/>
                <w:b/>
                <w:bCs/>
              </w:rPr>
            </w:pPr>
            <w:r>
              <w:rPr>
                <w:rFonts w:ascii="Cambria" w:hAnsi="Cambria"/>
                <w:b/>
                <w:bCs/>
              </w:rPr>
              <w:t xml:space="preserve">1.03 </w:t>
            </w:r>
            <w:r w:rsidR="00046B2A">
              <w:rPr>
                <w:rFonts w:ascii="Cambria" w:hAnsi="Cambria"/>
                <w:b/>
                <w:bCs/>
              </w:rPr>
              <w:t>(4</w:t>
            </w:r>
            <w:r w:rsidR="00B2443B">
              <w:rPr>
                <w:rFonts w:ascii="Cambria" w:hAnsi="Cambria"/>
                <w:b/>
                <w:bCs/>
              </w:rPr>
              <w:t>7.9</w:t>
            </w:r>
            <w:r w:rsidR="00046B2A">
              <w:rPr>
                <w:rFonts w:ascii="Cambria" w:hAnsi="Cambria"/>
                <w:b/>
                <w:bCs/>
              </w:rPr>
              <w:t>%)</w:t>
            </w:r>
          </w:p>
        </w:tc>
      </w:tr>
      <w:tr w:rsidR="008040EC" w14:paraId="03FC2F12" w14:textId="77777777" w:rsidTr="008040EC">
        <w:tc>
          <w:tcPr>
            <w:tcW w:w="1870" w:type="dxa"/>
          </w:tcPr>
          <w:p w14:paraId="7CD84291" w14:textId="77777777" w:rsidR="008040EC" w:rsidRDefault="008040EC" w:rsidP="00E87519">
            <w:pPr>
              <w:rPr>
                <w:rFonts w:ascii="Cambria" w:hAnsi="Cambria"/>
              </w:rPr>
            </w:pPr>
          </w:p>
        </w:tc>
        <w:tc>
          <w:tcPr>
            <w:tcW w:w="1870" w:type="dxa"/>
          </w:tcPr>
          <w:p w14:paraId="0F7EB52E" w14:textId="29DA80BB" w:rsidR="008040EC" w:rsidRPr="00657CD6" w:rsidRDefault="008040EC" w:rsidP="00E87519">
            <w:pPr>
              <w:rPr>
                <w:rFonts w:ascii="Cambria" w:hAnsi="Cambria"/>
                <w:b/>
                <w:bCs/>
              </w:rPr>
            </w:pPr>
            <w:r w:rsidRPr="00657CD6">
              <w:rPr>
                <w:rFonts w:ascii="Cambria" w:hAnsi="Cambria"/>
                <w:b/>
                <w:bCs/>
              </w:rPr>
              <w:t>Total</w:t>
            </w:r>
            <w:r w:rsidR="00E14294">
              <w:rPr>
                <w:rFonts w:ascii="Cambria" w:hAnsi="Cambria"/>
                <w:b/>
                <w:bCs/>
              </w:rPr>
              <w:t xml:space="preserve"> </w:t>
            </w:r>
          </w:p>
        </w:tc>
        <w:tc>
          <w:tcPr>
            <w:tcW w:w="1870" w:type="dxa"/>
          </w:tcPr>
          <w:p w14:paraId="0AF96CF9" w14:textId="75A85E1C" w:rsidR="008040EC" w:rsidRPr="00657CD6" w:rsidRDefault="00E14294" w:rsidP="00657CD6">
            <w:pPr>
              <w:jc w:val="right"/>
              <w:rPr>
                <w:rFonts w:ascii="Cambria" w:hAnsi="Cambria"/>
                <w:b/>
                <w:bCs/>
              </w:rPr>
            </w:pPr>
            <w:r>
              <w:rPr>
                <w:rFonts w:ascii="Cambria" w:hAnsi="Cambria"/>
                <w:b/>
                <w:bCs/>
              </w:rPr>
              <w:t xml:space="preserve">1.14 </w:t>
            </w:r>
            <w:r w:rsidR="00046B2A">
              <w:rPr>
                <w:rFonts w:ascii="Cambria" w:hAnsi="Cambria"/>
                <w:b/>
                <w:bCs/>
              </w:rPr>
              <w:t>(</w:t>
            </w:r>
            <w:r w:rsidR="00B2443B">
              <w:rPr>
                <w:rFonts w:ascii="Cambria" w:hAnsi="Cambria"/>
                <w:b/>
                <w:bCs/>
              </w:rPr>
              <w:t>44.6</w:t>
            </w:r>
            <w:r w:rsidR="00046B2A">
              <w:rPr>
                <w:rFonts w:ascii="Cambria" w:hAnsi="Cambria"/>
                <w:b/>
                <w:bCs/>
              </w:rPr>
              <w:t>%)</w:t>
            </w:r>
          </w:p>
        </w:tc>
        <w:tc>
          <w:tcPr>
            <w:tcW w:w="1870" w:type="dxa"/>
          </w:tcPr>
          <w:p w14:paraId="1DD635F8" w14:textId="5C40F48D" w:rsidR="008040EC" w:rsidRPr="00657CD6" w:rsidRDefault="00E14294" w:rsidP="00657CD6">
            <w:pPr>
              <w:jc w:val="right"/>
              <w:rPr>
                <w:rFonts w:ascii="Cambria" w:hAnsi="Cambria"/>
                <w:b/>
                <w:bCs/>
              </w:rPr>
            </w:pPr>
            <w:r>
              <w:rPr>
                <w:rFonts w:ascii="Cambria" w:hAnsi="Cambria"/>
                <w:b/>
                <w:bCs/>
              </w:rPr>
              <w:t xml:space="preserve">1.21 </w:t>
            </w:r>
            <w:r w:rsidR="00046B2A">
              <w:rPr>
                <w:rFonts w:ascii="Cambria" w:hAnsi="Cambria"/>
                <w:b/>
                <w:bCs/>
              </w:rPr>
              <w:t>(40.</w:t>
            </w:r>
            <w:r w:rsidR="00B2443B">
              <w:rPr>
                <w:rFonts w:ascii="Cambria" w:hAnsi="Cambria"/>
                <w:b/>
                <w:bCs/>
              </w:rPr>
              <w:t>2</w:t>
            </w:r>
            <w:r w:rsidR="00046B2A">
              <w:rPr>
                <w:rFonts w:ascii="Cambria" w:hAnsi="Cambria"/>
                <w:b/>
                <w:bCs/>
              </w:rPr>
              <w:t>%)</w:t>
            </w:r>
          </w:p>
        </w:tc>
        <w:tc>
          <w:tcPr>
            <w:tcW w:w="1870" w:type="dxa"/>
          </w:tcPr>
          <w:p w14:paraId="3DE136B2" w14:textId="192B950A" w:rsidR="008040EC" w:rsidRPr="00657CD6" w:rsidRDefault="00E14294" w:rsidP="00657CD6">
            <w:pPr>
              <w:jc w:val="right"/>
              <w:rPr>
                <w:rFonts w:ascii="Cambria" w:hAnsi="Cambria"/>
                <w:b/>
                <w:bCs/>
              </w:rPr>
            </w:pPr>
            <w:r>
              <w:rPr>
                <w:rFonts w:ascii="Cambria" w:hAnsi="Cambria"/>
                <w:b/>
                <w:bCs/>
              </w:rPr>
              <w:t xml:space="preserve">1.17 </w:t>
            </w:r>
            <w:r w:rsidR="00046B2A">
              <w:rPr>
                <w:rFonts w:ascii="Cambria" w:hAnsi="Cambria"/>
                <w:b/>
                <w:bCs/>
              </w:rPr>
              <w:t>(42.</w:t>
            </w:r>
            <w:r w:rsidR="00B2443B">
              <w:rPr>
                <w:rFonts w:ascii="Cambria" w:hAnsi="Cambria"/>
                <w:b/>
                <w:bCs/>
              </w:rPr>
              <w:t>5</w:t>
            </w:r>
            <w:r w:rsidR="00046B2A">
              <w:rPr>
                <w:rFonts w:ascii="Cambria" w:hAnsi="Cambria"/>
                <w:b/>
                <w:bCs/>
              </w:rPr>
              <w:t>%)</w:t>
            </w:r>
          </w:p>
        </w:tc>
      </w:tr>
    </w:tbl>
    <w:p w14:paraId="1C7CB479" w14:textId="77777777" w:rsidR="00C62DC3" w:rsidRDefault="00C62DC3" w:rsidP="00E87519">
      <w:pPr>
        <w:rPr>
          <w:rFonts w:ascii="Cambria" w:hAnsi="Cambria"/>
        </w:rPr>
      </w:pPr>
    </w:p>
    <w:p w14:paraId="520DAB5B" w14:textId="7116F602" w:rsidR="00B720CA" w:rsidRDefault="002E5255" w:rsidP="00B720CA">
      <w:pPr>
        <w:rPr>
          <w:rFonts w:ascii="Cambria" w:hAnsi="Cambria"/>
        </w:rPr>
      </w:pPr>
      <w:r>
        <w:rPr>
          <w:rFonts w:ascii="Cambria" w:hAnsi="Cambria"/>
        </w:rPr>
        <w:t xml:space="preserve">One issue with </w:t>
      </w:r>
      <w:r w:rsidR="00BF39AB">
        <w:rPr>
          <w:rFonts w:ascii="Cambria" w:hAnsi="Cambria"/>
        </w:rPr>
        <w:t>our</w:t>
      </w:r>
      <w:r>
        <w:rPr>
          <w:rFonts w:ascii="Cambria" w:hAnsi="Cambria"/>
        </w:rPr>
        <w:t xml:space="preserve"> data is that</w:t>
      </w:r>
      <w:r w:rsidR="00130441">
        <w:rPr>
          <w:rFonts w:ascii="Cambria" w:hAnsi="Cambria"/>
        </w:rPr>
        <w:t xml:space="preserve"> 73%</w:t>
      </w:r>
      <w:r>
        <w:rPr>
          <w:rFonts w:ascii="Cambria" w:hAnsi="Cambria"/>
        </w:rPr>
        <w:t xml:space="preserve"> </w:t>
      </w:r>
      <w:r w:rsidR="00130441">
        <w:rPr>
          <w:rFonts w:ascii="Cambria" w:hAnsi="Cambria"/>
        </w:rPr>
        <w:t>of the</w:t>
      </w:r>
      <w:r w:rsidR="00B720CA">
        <w:rPr>
          <w:rFonts w:ascii="Cambria" w:hAnsi="Cambria"/>
        </w:rPr>
        <w:t xml:space="preserve"> </w:t>
      </w:r>
      <w:r w:rsidR="0016641B">
        <w:rPr>
          <w:rFonts w:ascii="Cambria" w:hAnsi="Cambria"/>
        </w:rPr>
        <w:t xml:space="preserve">series have negative slopes, </w:t>
      </w:r>
      <w:r>
        <w:rPr>
          <w:rFonts w:ascii="Cambria" w:hAnsi="Cambria"/>
        </w:rPr>
        <w:t xml:space="preserve">which could cause </w:t>
      </w:r>
      <w:r w:rsidR="0016641B">
        <w:rPr>
          <w:rFonts w:ascii="Cambria" w:hAnsi="Cambria"/>
        </w:rPr>
        <w:t xml:space="preserve">positive adjustments </w:t>
      </w:r>
      <w:r>
        <w:rPr>
          <w:rFonts w:ascii="Cambria" w:hAnsi="Cambria"/>
        </w:rPr>
        <w:t>to have</w:t>
      </w:r>
      <w:r w:rsidR="0016641B">
        <w:rPr>
          <w:rFonts w:ascii="Cambria" w:hAnsi="Cambria"/>
        </w:rPr>
        <w:t xml:space="preserve"> a damp</w:t>
      </w:r>
      <w:r>
        <w:rPr>
          <w:rFonts w:ascii="Cambria" w:hAnsi="Cambria"/>
        </w:rPr>
        <w:t>en</w:t>
      </w:r>
      <w:r w:rsidR="0016641B">
        <w:rPr>
          <w:rFonts w:ascii="Cambria" w:hAnsi="Cambria"/>
        </w:rPr>
        <w:t>ing effect on forecasts</w:t>
      </w:r>
      <w:r w:rsidR="00EA4775">
        <w:rPr>
          <w:rFonts w:ascii="Cambria" w:hAnsi="Cambria"/>
        </w:rPr>
        <w:t xml:space="preserve">, and negative adjustments </w:t>
      </w:r>
      <w:r>
        <w:rPr>
          <w:rFonts w:ascii="Cambria" w:hAnsi="Cambria"/>
        </w:rPr>
        <w:t>to overestimate</w:t>
      </w:r>
      <w:r w:rsidR="00EA4775">
        <w:rPr>
          <w:rFonts w:ascii="Cambria" w:hAnsi="Cambria"/>
        </w:rPr>
        <w:t xml:space="preserve"> the impact of the trend</w:t>
      </w:r>
      <w:r w:rsidR="0089327E">
        <w:rPr>
          <w:rFonts w:ascii="Cambria" w:hAnsi="Cambria"/>
        </w:rPr>
        <w:t xml:space="preserve"> (</w:t>
      </w:r>
      <w:r w:rsidR="00797E08" w:rsidRPr="00271F92">
        <w:rPr>
          <w:rFonts w:ascii="Cambria" w:hAnsi="Cambria"/>
        </w:rPr>
        <w:t>Hyndma</w:t>
      </w:r>
      <w:r w:rsidR="00797E08">
        <w:rPr>
          <w:rFonts w:ascii="Cambria" w:hAnsi="Cambria"/>
        </w:rPr>
        <w:t xml:space="preserve">n </w:t>
      </w:r>
      <w:r w:rsidR="00797E08" w:rsidRPr="00271F92">
        <w:rPr>
          <w:rFonts w:ascii="Cambria" w:hAnsi="Cambria"/>
        </w:rPr>
        <w:t>&amp; Athanasopoulos</w:t>
      </w:r>
      <w:r w:rsidR="00797E08">
        <w:rPr>
          <w:rFonts w:ascii="Cambria" w:hAnsi="Cambria"/>
        </w:rPr>
        <w:t xml:space="preserve">, </w:t>
      </w:r>
      <w:r w:rsidR="00797E08" w:rsidRPr="00271F92">
        <w:rPr>
          <w:rFonts w:ascii="Cambria" w:hAnsi="Cambria"/>
        </w:rPr>
        <w:t>2021)</w:t>
      </w:r>
      <w:r w:rsidR="00EA4775">
        <w:rPr>
          <w:rFonts w:ascii="Cambria" w:hAnsi="Cambria"/>
        </w:rPr>
        <w:t>.</w:t>
      </w:r>
      <w:r w:rsidR="0016641B">
        <w:rPr>
          <w:rFonts w:ascii="Cambria" w:hAnsi="Cambria"/>
        </w:rPr>
        <w:t xml:space="preserve"> </w:t>
      </w:r>
      <w:r>
        <w:rPr>
          <w:rFonts w:ascii="Cambria" w:hAnsi="Cambria"/>
        </w:rPr>
        <w:t>Table 7 displays the</w:t>
      </w:r>
      <w:r w:rsidR="0016641B">
        <w:rPr>
          <w:rFonts w:ascii="Cambria" w:hAnsi="Cambria"/>
        </w:rPr>
        <w:t xml:space="preserve"> </w:t>
      </w:r>
      <w:r w:rsidR="0016641B" w:rsidRPr="008A4410">
        <w:rPr>
          <w:rFonts w:ascii="Cambria" w:hAnsi="Cambria"/>
        </w:rPr>
        <w:t>AvgRelAE</w:t>
      </w:r>
      <w:r w:rsidR="0016641B">
        <w:rPr>
          <w:rFonts w:ascii="Cambria" w:hAnsi="Cambria"/>
        </w:rPr>
        <w:t xml:space="preserve"> and the percentage of adjustments for </w:t>
      </w:r>
      <w:r>
        <w:rPr>
          <w:rFonts w:ascii="Cambria" w:hAnsi="Cambria"/>
        </w:rPr>
        <w:t xml:space="preserve">time </w:t>
      </w:r>
      <w:r w:rsidR="0016641B">
        <w:rPr>
          <w:rFonts w:ascii="Cambria" w:hAnsi="Cambria"/>
        </w:rPr>
        <w:t>series with positive slopes vs. negative slopes</w:t>
      </w:r>
      <w:r>
        <w:rPr>
          <w:rFonts w:ascii="Cambria" w:hAnsi="Cambria"/>
        </w:rPr>
        <w:t>.  To measure the slope, we calculate</w:t>
      </w:r>
      <w:r w:rsidR="00166185">
        <w:rPr>
          <w:rFonts w:ascii="Cambria" w:hAnsi="Cambria"/>
        </w:rPr>
        <w:t xml:space="preserve"> </w:t>
      </w:r>
      <w:r w:rsidR="00FC06D8">
        <w:rPr>
          <w:rFonts w:ascii="Cambria" w:hAnsi="Cambria"/>
        </w:rPr>
        <w:t xml:space="preserve">the </w:t>
      </w:r>
      <w:r w:rsidR="00166185">
        <w:rPr>
          <w:rFonts w:ascii="Cambria" w:hAnsi="Cambria"/>
        </w:rPr>
        <w:t xml:space="preserve">slope coefficient </w:t>
      </w:r>
      <w:r>
        <w:rPr>
          <w:rFonts w:ascii="Cambria" w:hAnsi="Cambria"/>
        </w:rPr>
        <w:t>of</w:t>
      </w:r>
      <w:r w:rsidR="00166185">
        <w:rPr>
          <w:rFonts w:ascii="Cambria" w:hAnsi="Cambria"/>
        </w:rPr>
        <w:t xml:space="preserve"> a simple linear regression </w:t>
      </w:r>
      <w:r>
        <w:rPr>
          <w:rFonts w:ascii="Cambria" w:hAnsi="Cambria"/>
        </w:rPr>
        <w:t xml:space="preserve">that regresses the time series values on </w:t>
      </w:r>
      <w:r w:rsidR="00660417">
        <w:rPr>
          <w:rFonts w:ascii="Cambria" w:hAnsi="Cambria"/>
        </w:rPr>
        <w:t xml:space="preserve">a continuous </w:t>
      </w:r>
      <w:r>
        <w:rPr>
          <w:rFonts w:ascii="Cambria" w:hAnsi="Cambria"/>
        </w:rPr>
        <w:t>time</w:t>
      </w:r>
      <w:r w:rsidR="00660417">
        <w:rPr>
          <w:rFonts w:ascii="Cambria" w:hAnsi="Cambria"/>
        </w:rPr>
        <w:t xml:space="preserve"> variable</w:t>
      </w:r>
      <w:r>
        <w:rPr>
          <w:rFonts w:ascii="Cambria" w:hAnsi="Cambria"/>
        </w:rPr>
        <w:t>.</w:t>
      </w:r>
      <w:r w:rsidR="00BF39AB">
        <w:rPr>
          <w:rFonts w:ascii="Cambria" w:hAnsi="Cambria"/>
        </w:rPr>
        <w:t xml:space="preserve">  </w:t>
      </w:r>
      <w:r w:rsidR="00487C8E">
        <w:rPr>
          <w:rFonts w:ascii="Cambria" w:hAnsi="Cambria"/>
        </w:rPr>
        <w:t>Our results show</w:t>
      </w:r>
      <w:r w:rsidR="00BF39AB">
        <w:rPr>
          <w:rFonts w:ascii="Cambria" w:hAnsi="Cambria"/>
        </w:rPr>
        <w:t xml:space="preserve"> that time series with negative slopes and negative adjustments (32% of all </w:t>
      </w:r>
      <w:r w:rsidR="00487C8E">
        <w:rPr>
          <w:rFonts w:ascii="Cambria" w:hAnsi="Cambria"/>
        </w:rPr>
        <w:t>time series</w:t>
      </w:r>
      <w:r w:rsidR="00BF39AB">
        <w:rPr>
          <w:rFonts w:ascii="Cambria" w:hAnsi="Cambria"/>
        </w:rPr>
        <w:t>) tended to degrade forecast accuracy the most.</w:t>
      </w:r>
    </w:p>
    <w:p w14:paraId="44D6B994" w14:textId="3BEF8570" w:rsidR="00166185" w:rsidRDefault="00166185" w:rsidP="00B720CA">
      <w:pPr>
        <w:rPr>
          <w:ins w:id="1223" w:author="Cameron Bale" w:date="2023-09-27T12:55:00Z"/>
          <w:rFonts w:ascii="Cambria" w:hAnsi="Cambria"/>
        </w:rPr>
      </w:pPr>
    </w:p>
    <w:p w14:paraId="297E5B48" w14:textId="77777777" w:rsidR="00D8151F" w:rsidRDefault="00D8151F" w:rsidP="00B720CA">
      <w:pPr>
        <w:rPr>
          <w:ins w:id="1224" w:author="Cameron Bale" w:date="2023-09-27T12:55:00Z"/>
          <w:rFonts w:ascii="Cambria" w:hAnsi="Cambria"/>
        </w:rPr>
      </w:pPr>
    </w:p>
    <w:p w14:paraId="4F946466" w14:textId="77777777" w:rsidR="00D8151F" w:rsidRDefault="00D8151F" w:rsidP="00B720CA">
      <w:pPr>
        <w:rPr>
          <w:rFonts w:ascii="Cambria" w:hAnsi="Cambria"/>
        </w:rPr>
      </w:pPr>
    </w:p>
    <w:p w14:paraId="7E80BAD2" w14:textId="7E0E846B" w:rsidR="00031BC3" w:rsidRPr="00657CD6" w:rsidRDefault="00031BC3" w:rsidP="00B720CA">
      <w:pPr>
        <w:rPr>
          <w:rFonts w:ascii="Cambria" w:eastAsiaTheme="minorEastAsia" w:hAnsi="Cambria"/>
          <w:b/>
          <w:bCs/>
        </w:rPr>
      </w:pPr>
      <w:r w:rsidRPr="00031BC3">
        <w:rPr>
          <w:rFonts w:ascii="Cambria" w:hAnsi="Cambria"/>
          <w:b/>
          <w:bCs/>
        </w:rPr>
        <w:t xml:space="preserve">Table </w:t>
      </w:r>
      <w:r w:rsidR="0020319A">
        <w:rPr>
          <w:rFonts w:ascii="Cambria" w:hAnsi="Cambria"/>
          <w:b/>
          <w:bCs/>
        </w:rPr>
        <w:t>7</w:t>
      </w:r>
      <w:r w:rsidRPr="00031BC3">
        <w:rPr>
          <w:rFonts w:ascii="Cambria" w:hAnsi="Cambria"/>
          <w:b/>
          <w:bCs/>
        </w:rPr>
        <w:t xml:space="preserve">: </w:t>
      </w:r>
      <m:oMath>
        <m:r>
          <m:rPr>
            <m:sty m:val="b"/>
          </m:rPr>
          <w:rPr>
            <w:rFonts w:ascii="Cambria Math" w:hAnsi="Cambria Math"/>
          </w:rPr>
          <m:t>AvgRelAE</m:t>
        </m:r>
      </m:oMath>
      <w:r w:rsidRPr="00657CD6">
        <w:rPr>
          <w:rFonts w:ascii="Cambria" w:eastAsiaTheme="minorEastAsia" w:hAnsi="Cambria"/>
          <w:b/>
          <w:bCs/>
        </w:rPr>
        <w:t xml:space="preserve"> </w:t>
      </w:r>
      <w:r w:rsidR="00BF39AB">
        <w:rPr>
          <w:rFonts w:ascii="Cambria" w:eastAsiaTheme="minorEastAsia" w:hAnsi="Cambria"/>
          <w:b/>
          <w:bCs/>
        </w:rPr>
        <w:t>(</w:t>
      </w:r>
      <w:r>
        <w:rPr>
          <w:rFonts w:ascii="Cambria" w:eastAsiaTheme="minorEastAsia" w:hAnsi="Cambria"/>
          <w:b/>
          <w:bCs/>
        </w:rPr>
        <w:t>and the percentage of adjustments</w:t>
      </w:r>
      <w:r w:rsidR="00D72135">
        <w:rPr>
          <w:rFonts w:ascii="Cambria" w:eastAsiaTheme="minorEastAsia" w:hAnsi="Cambria"/>
          <w:b/>
          <w:bCs/>
        </w:rPr>
        <w:t xml:space="preserve"> that improved accuracy</w:t>
      </w:r>
      <w:r w:rsidR="00BF39AB">
        <w:rPr>
          <w:rFonts w:ascii="Cambria" w:eastAsiaTheme="minorEastAsia" w:hAnsi="Cambria"/>
          <w:b/>
          <w:bCs/>
        </w:rPr>
        <w:t>)</w:t>
      </w:r>
      <w:r w:rsidR="00D72135">
        <w:rPr>
          <w:rFonts w:ascii="Cambria" w:eastAsiaTheme="minorEastAsia" w:hAnsi="Cambria"/>
          <w:b/>
          <w:bCs/>
        </w:rPr>
        <w:t xml:space="preserve"> by slope and direction</w:t>
      </w:r>
      <w:r>
        <w:rPr>
          <w:rFonts w:ascii="Cambria" w:eastAsiaTheme="minorEastAsia" w:hAnsi="Cambria"/>
          <w:b/>
          <w:bCs/>
        </w:rPr>
        <w:t>.</w:t>
      </w:r>
    </w:p>
    <w:tbl>
      <w:tblPr>
        <w:tblStyle w:val="TableGrid"/>
        <w:tblW w:w="0" w:type="auto"/>
        <w:tblLook w:val="04A0" w:firstRow="1" w:lastRow="0" w:firstColumn="1" w:lastColumn="0" w:noHBand="0" w:noVBand="1"/>
      </w:tblPr>
      <w:tblGrid>
        <w:gridCol w:w="1870"/>
        <w:gridCol w:w="1870"/>
        <w:gridCol w:w="1870"/>
        <w:gridCol w:w="1870"/>
        <w:gridCol w:w="1870"/>
      </w:tblGrid>
      <w:tr w:rsidR="00166185" w14:paraId="01A0C8F9" w14:textId="77777777" w:rsidTr="00191363">
        <w:tc>
          <w:tcPr>
            <w:tcW w:w="1870" w:type="dxa"/>
          </w:tcPr>
          <w:p w14:paraId="33DF03CA" w14:textId="77777777" w:rsidR="00166185" w:rsidRDefault="00166185" w:rsidP="00B720CA">
            <w:pPr>
              <w:rPr>
                <w:rFonts w:ascii="Cambria" w:hAnsi="Cambria"/>
              </w:rPr>
            </w:pPr>
          </w:p>
        </w:tc>
        <w:tc>
          <w:tcPr>
            <w:tcW w:w="1870" w:type="dxa"/>
          </w:tcPr>
          <w:p w14:paraId="0DA129CA" w14:textId="77777777" w:rsidR="00166185" w:rsidRDefault="00166185" w:rsidP="00B720CA">
            <w:pPr>
              <w:rPr>
                <w:rFonts w:ascii="Cambria" w:hAnsi="Cambria"/>
              </w:rPr>
            </w:pPr>
          </w:p>
        </w:tc>
        <w:tc>
          <w:tcPr>
            <w:tcW w:w="3740" w:type="dxa"/>
            <w:gridSpan w:val="2"/>
          </w:tcPr>
          <w:p w14:paraId="21C10314" w14:textId="0E0B5597" w:rsidR="00166185" w:rsidRDefault="00166185" w:rsidP="00B720CA">
            <w:pPr>
              <w:rPr>
                <w:rFonts w:ascii="Cambria" w:hAnsi="Cambria"/>
              </w:rPr>
            </w:pPr>
            <w:r>
              <w:rPr>
                <w:rFonts w:ascii="Cambria" w:hAnsi="Cambria"/>
              </w:rPr>
              <w:t>Direction</w:t>
            </w:r>
          </w:p>
        </w:tc>
        <w:tc>
          <w:tcPr>
            <w:tcW w:w="1870" w:type="dxa"/>
          </w:tcPr>
          <w:p w14:paraId="049FCDA4" w14:textId="77777777" w:rsidR="00166185" w:rsidRDefault="00166185" w:rsidP="00B720CA">
            <w:pPr>
              <w:rPr>
                <w:rFonts w:ascii="Cambria" w:hAnsi="Cambria"/>
              </w:rPr>
            </w:pPr>
          </w:p>
        </w:tc>
      </w:tr>
      <w:tr w:rsidR="00166185" w14:paraId="50C0030D" w14:textId="77777777" w:rsidTr="00166185">
        <w:tc>
          <w:tcPr>
            <w:tcW w:w="1870" w:type="dxa"/>
          </w:tcPr>
          <w:p w14:paraId="104ABB5F" w14:textId="77777777" w:rsidR="00166185" w:rsidRDefault="00166185" w:rsidP="00B720CA">
            <w:pPr>
              <w:rPr>
                <w:rFonts w:ascii="Cambria" w:hAnsi="Cambria"/>
              </w:rPr>
            </w:pPr>
          </w:p>
        </w:tc>
        <w:tc>
          <w:tcPr>
            <w:tcW w:w="1870" w:type="dxa"/>
          </w:tcPr>
          <w:p w14:paraId="1E02E6DC" w14:textId="77777777" w:rsidR="00166185" w:rsidRDefault="00166185" w:rsidP="00B720CA">
            <w:pPr>
              <w:rPr>
                <w:rFonts w:ascii="Cambria" w:hAnsi="Cambria"/>
              </w:rPr>
            </w:pPr>
          </w:p>
        </w:tc>
        <w:tc>
          <w:tcPr>
            <w:tcW w:w="1870" w:type="dxa"/>
          </w:tcPr>
          <w:p w14:paraId="705F3F80" w14:textId="18888D32" w:rsidR="00166185" w:rsidRDefault="00166185" w:rsidP="00B720CA">
            <w:pPr>
              <w:rPr>
                <w:rFonts w:ascii="Cambria" w:hAnsi="Cambria"/>
              </w:rPr>
            </w:pPr>
            <w:r>
              <w:rPr>
                <w:rFonts w:ascii="Cambria" w:hAnsi="Cambria"/>
              </w:rPr>
              <w:t>Positive</w:t>
            </w:r>
          </w:p>
        </w:tc>
        <w:tc>
          <w:tcPr>
            <w:tcW w:w="1870" w:type="dxa"/>
          </w:tcPr>
          <w:p w14:paraId="11141531" w14:textId="68501766" w:rsidR="00166185" w:rsidRDefault="00166185" w:rsidP="00B720CA">
            <w:pPr>
              <w:rPr>
                <w:rFonts w:ascii="Cambria" w:hAnsi="Cambria"/>
              </w:rPr>
            </w:pPr>
            <w:r>
              <w:rPr>
                <w:rFonts w:ascii="Cambria" w:hAnsi="Cambria"/>
              </w:rPr>
              <w:t>Negative</w:t>
            </w:r>
          </w:p>
        </w:tc>
        <w:tc>
          <w:tcPr>
            <w:tcW w:w="1870" w:type="dxa"/>
          </w:tcPr>
          <w:p w14:paraId="4A7DA216" w14:textId="415C6C7A" w:rsidR="00166185" w:rsidRPr="00657CD6" w:rsidRDefault="00166185" w:rsidP="00B720CA">
            <w:pPr>
              <w:rPr>
                <w:rFonts w:ascii="Cambria" w:hAnsi="Cambria"/>
                <w:b/>
                <w:bCs/>
              </w:rPr>
            </w:pPr>
            <w:r w:rsidRPr="00657CD6">
              <w:rPr>
                <w:rFonts w:ascii="Cambria" w:hAnsi="Cambria"/>
                <w:b/>
                <w:bCs/>
              </w:rPr>
              <w:t xml:space="preserve">Total </w:t>
            </w:r>
          </w:p>
        </w:tc>
      </w:tr>
      <w:tr w:rsidR="00166185" w14:paraId="60955AB0" w14:textId="77777777" w:rsidTr="00166185">
        <w:tc>
          <w:tcPr>
            <w:tcW w:w="1870" w:type="dxa"/>
            <w:vMerge w:val="restart"/>
          </w:tcPr>
          <w:p w14:paraId="7141FA7D" w14:textId="65B8B50F" w:rsidR="00166185" w:rsidRDefault="00166185" w:rsidP="00B720CA">
            <w:pPr>
              <w:rPr>
                <w:rFonts w:ascii="Cambria" w:hAnsi="Cambria"/>
              </w:rPr>
            </w:pPr>
            <w:r>
              <w:rPr>
                <w:rFonts w:ascii="Cambria" w:hAnsi="Cambria"/>
              </w:rPr>
              <w:t>Slope</w:t>
            </w:r>
          </w:p>
        </w:tc>
        <w:tc>
          <w:tcPr>
            <w:tcW w:w="1870" w:type="dxa"/>
          </w:tcPr>
          <w:p w14:paraId="0B33756A" w14:textId="0B08A17B" w:rsidR="00166185" w:rsidRDefault="00166185" w:rsidP="00B720CA">
            <w:pPr>
              <w:rPr>
                <w:rFonts w:ascii="Cambria" w:hAnsi="Cambria"/>
              </w:rPr>
            </w:pPr>
            <w:r>
              <w:rPr>
                <w:rFonts w:ascii="Cambria" w:hAnsi="Cambria"/>
              </w:rPr>
              <w:t>Positive</w:t>
            </w:r>
          </w:p>
        </w:tc>
        <w:tc>
          <w:tcPr>
            <w:tcW w:w="1870" w:type="dxa"/>
          </w:tcPr>
          <w:p w14:paraId="502C1B7B" w14:textId="66C1819D" w:rsidR="00166185" w:rsidRDefault="00A335F1" w:rsidP="00657CD6">
            <w:pPr>
              <w:jc w:val="right"/>
              <w:rPr>
                <w:rFonts w:ascii="Cambria" w:hAnsi="Cambria"/>
              </w:rPr>
            </w:pPr>
            <w:r>
              <w:rPr>
                <w:rFonts w:ascii="Cambria" w:hAnsi="Cambria"/>
              </w:rPr>
              <w:t>1.13 (42.9%)</w:t>
            </w:r>
          </w:p>
        </w:tc>
        <w:tc>
          <w:tcPr>
            <w:tcW w:w="1870" w:type="dxa"/>
          </w:tcPr>
          <w:p w14:paraId="47270B76" w14:textId="1F7DBD98" w:rsidR="00166185" w:rsidRDefault="00A335F1" w:rsidP="00657CD6">
            <w:pPr>
              <w:jc w:val="right"/>
              <w:rPr>
                <w:rFonts w:ascii="Cambria" w:hAnsi="Cambria"/>
              </w:rPr>
            </w:pPr>
            <w:r>
              <w:rPr>
                <w:rFonts w:ascii="Cambria" w:hAnsi="Cambria"/>
              </w:rPr>
              <w:t>1.14 (41.6%)</w:t>
            </w:r>
          </w:p>
        </w:tc>
        <w:tc>
          <w:tcPr>
            <w:tcW w:w="1870" w:type="dxa"/>
          </w:tcPr>
          <w:p w14:paraId="3FEF762C" w14:textId="508EF580" w:rsidR="00166185" w:rsidRPr="00657CD6" w:rsidRDefault="00A335F1" w:rsidP="00657CD6">
            <w:pPr>
              <w:jc w:val="right"/>
              <w:rPr>
                <w:rFonts w:ascii="Cambria" w:hAnsi="Cambria"/>
                <w:b/>
                <w:bCs/>
              </w:rPr>
            </w:pPr>
            <w:r w:rsidRPr="00657CD6">
              <w:rPr>
                <w:rFonts w:ascii="Cambria" w:hAnsi="Cambria"/>
                <w:b/>
                <w:bCs/>
              </w:rPr>
              <w:t>1.14 (42.2%)</w:t>
            </w:r>
          </w:p>
        </w:tc>
      </w:tr>
      <w:tr w:rsidR="00166185" w14:paraId="3EA31A53" w14:textId="77777777" w:rsidTr="00166185">
        <w:tc>
          <w:tcPr>
            <w:tcW w:w="1870" w:type="dxa"/>
            <w:vMerge/>
          </w:tcPr>
          <w:p w14:paraId="5CC4F092" w14:textId="77777777" w:rsidR="00166185" w:rsidRDefault="00166185" w:rsidP="00B720CA">
            <w:pPr>
              <w:rPr>
                <w:rFonts w:ascii="Cambria" w:hAnsi="Cambria"/>
              </w:rPr>
            </w:pPr>
          </w:p>
        </w:tc>
        <w:tc>
          <w:tcPr>
            <w:tcW w:w="1870" w:type="dxa"/>
          </w:tcPr>
          <w:p w14:paraId="0A4DFAB1" w14:textId="74375CC5" w:rsidR="00166185" w:rsidRDefault="00166185" w:rsidP="00B720CA">
            <w:pPr>
              <w:rPr>
                <w:rFonts w:ascii="Cambria" w:hAnsi="Cambria"/>
              </w:rPr>
            </w:pPr>
            <w:r>
              <w:rPr>
                <w:rFonts w:ascii="Cambria" w:hAnsi="Cambria"/>
              </w:rPr>
              <w:t>Negative</w:t>
            </w:r>
          </w:p>
        </w:tc>
        <w:tc>
          <w:tcPr>
            <w:tcW w:w="1870" w:type="dxa"/>
          </w:tcPr>
          <w:p w14:paraId="6C97101F" w14:textId="4BBF471A" w:rsidR="00166185" w:rsidRDefault="00A335F1" w:rsidP="00657CD6">
            <w:pPr>
              <w:jc w:val="right"/>
              <w:rPr>
                <w:rFonts w:ascii="Cambria" w:hAnsi="Cambria"/>
              </w:rPr>
            </w:pPr>
            <w:r>
              <w:rPr>
                <w:rFonts w:ascii="Cambria" w:hAnsi="Cambria"/>
              </w:rPr>
              <w:t>1.14 (45.0%)</w:t>
            </w:r>
          </w:p>
        </w:tc>
        <w:tc>
          <w:tcPr>
            <w:tcW w:w="1870" w:type="dxa"/>
          </w:tcPr>
          <w:p w14:paraId="7A525B76" w14:textId="436951FB" w:rsidR="00166185" w:rsidRDefault="00A335F1" w:rsidP="00657CD6">
            <w:pPr>
              <w:jc w:val="right"/>
              <w:rPr>
                <w:rFonts w:ascii="Cambria" w:hAnsi="Cambria"/>
              </w:rPr>
            </w:pPr>
            <w:r w:rsidRPr="009B1A69">
              <w:rPr>
                <w:rFonts w:ascii="Cambria" w:hAnsi="Cambria"/>
              </w:rPr>
              <w:t>1.24 (39.6%)</w:t>
            </w:r>
          </w:p>
        </w:tc>
        <w:tc>
          <w:tcPr>
            <w:tcW w:w="1870" w:type="dxa"/>
          </w:tcPr>
          <w:p w14:paraId="448BB4C7" w14:textId="488BE2EF" w:rsidR="00166185" w:rsidRPr="00657CD6" w:rsidRDefault="00A335F1" w:rsidP="00657CD6">
            <w:pPr>
              <w:jc w:val="right"/>
              <w:rPr>
                <w:rFonts w:ascii="Cambria" w:hAnsi="Cambria"/>
                <w:b/>
                <w:bCs/>
              </w:rPr>
            </w:pPr>
            <w:r w:rsidRPr="00657CD6">
              <w:rPr>
                <w:rFonts w:ascii="Cambria" w:hAnsi="Cambria"/>
                <w:b/>
                <w:bCs/>
              </w:rPr>
              <w:t>1.18 (42.6%)</w:t>
            </w:r>
          </w:p>
        </w:tc>
      </w:tr>
      <w:tr w:rsidR="00166185" w14:paraId="238B5093" w14:textId="77777777" w:rsidTr="00166185">
        <w:tc>
          <w:tcPr>
            <w:tcW w:w="1870" w:type="dxa"/>
          </w:tcPr>
          <w:p w14:paraId="1235A870" w14:textId="77777777" w:rsidR="00166185" w:rsidRDefault="00166185" w:rsidP="00B720CA">
            <w:pPr>
              <w:rPr>
                <w:rFonts w:ascii="Cambria" w:hAnsi="Cambria"/>
              </w:rPr>
            </w:pPr>
          </w:p>
        </w:tc>
        <w:tc>
          <w:tcPr>
            <w:tcW w:w="1870" w:type="dxa"/>
          </w:tcPr>
          <w:p w14:paraId="2F8B92B3" w14:textId="05A737B3" w:rsidR="00166185" w:rsidRPr="00657CD6" w:rsidRDefault="00166185" w:rsidP="00B720CA">
            <w:pPr>
              <w:rPr>
                <w:rFonts w:ascii="Cambria" w:hAnsi="Cambria"/>
                <w:b/>
                <w:bCs/>
              </w:rPr>
            </w:pPr>
            <w:r w:rsidRPr="00657CD6">
              <w:rPr>
                <w:rFonts w:ascii="Cambria" w:hAnsi="Cambria"/>
                <w:b/>
                <w:bCs/>
              </w:rPr>
              <w:t>Total</w:t>
            </w:r>
          </w:p>
        </w:tc>
        <w:tc>
          <w:tcPr>
            <w:tcW w:w="1870" w:type="dxa"/>
          </w:tcPr>
          <w:p w14:paraId="1887B7D8" w14:textId="2959E09C" w:rsidR="00166185" w:rsidRPr="00657CD6" w:rsidRDefault="00A335F1" w:rsidP="00657CD6">
            <w:pPr>
              <w:jc w:val="right"/>
              <w:rPr>
                <w:rFonts w:ascii="Cambria" w:hAnsi="Cambria"/>
                <w:b/>
                <w:bCs/>
              </w:rPr>
            </w:pPr>
            <w:r w:rsidRPr="00657CD6">
              <w:rPr>
                <w:rFonts w:ascii="Cambria" w:hAnsi="Cambria"/>
                <w:b/>
                <w:bCs/>
              </w:rPr>
              <w:t>1.14 (44.6%)</w:t>
            </w:r>
          </w:p>
        </w:tc>
        <w:tc>
          <w:tcPr>
            <w:tcW w:w="1870" w:type="dxa"/>
          </w:tcPr>
          <w:p w14:paraId="29A492A4" w14:textId="45782BDC" w:rsidR="00166185" w:rsidRPr="00657CD6" w:rsidRDefault="00A335F1" w:rsidP="00657CD6">
            <w:pPr>
              <w:jc w:val="right"/>
              <w:rPr>
                <w:rFonts w:ascii="Cambria" w:hAnsi="Cambria"/>
                <w:b/>
                <w:bCs/>
              </w:rPr>
            </w:pPr>
            <w:r w:rsidRPr="00657CD6">
              <w:rPr>
                <w:rFonts w:ascii="Cambria" w:hAnsi="Cambria"/>
                <w:b/>
                <w:bCs/>
              </w:rPr>
              <w:t>1.21 (40.2%)</w:t>
            </w:r>
          </w:p>
        </w:tc>
        <w:tc>
          <w:tcPr>
            <w:tcW w:w="1870" w:type="dxa"/>
          </w:tcPr>
          <w:p w14:paraId="299A67C2" w14:textId="45ACF59C" w:rsidR="00166185" w:rsidRPr="00657CD6" w:rsidRDefault="00A335F1" w:rsidP="00657CD6">
            <w:pPr>
              <w:jc w:val="right"/>
              <w:rPr>
                <w:rFonts w:ascii="Cambria" w:hAnsi="Cambria"/>
                <w:b/>
                <w:bCs/>
              </w:rPr>
            </w:pPr>
            <w:r w:rsidRPr="00657CD6">
              <w:rPr>
                <w:rFonts w:ascii="Cambria" w:hAnsi="Cambria"/>
                <w:b/>
                <w:bCs/>
              </w:rPr>
              <w:t>1.17 (42.5%)</w:t>
            </w:r>
          </w:p>
        </w:tc>
      </w:tr>
    </w:tbl>
    <w:p w14:paraId="383C528E" w14:textId="77777777" w:rsidR="00166185" w:rsidRPr="0016641B" w:rsidRDefault="00166185" w:rsidP="00B720CA">
      <w:pPr>
        <w:rPr>
          <w:rFonts w:ascii="Cambria" w:hAnsi="Cambria"/>
        </w:rPr>
      </w:pPr>
    </w:p>
    <w:p w14:paraId="505B5992" w14:textId="75FCFF68" w:rsidR="004458F3" w:rsidRDefault="00BF39AB" w:rsidP="00E87519">
      <w:pPr>
        <w:rPr>
          <w:rFonts w:ascii="Cambria" w:eastAsiaTheme="minorEastAsia" w:hAnsi="Cambria"/>
        </w:rPr>
      </w:pPr>
      <w:r>
        <w:rPr>
          <w:rFonts w:ascii="Cambria" w:hAnsi="Cambria"/>
        </w:rPr>
        <w:t>Table 8</w:t>
      </w:r>
      <w:r w:rsidR="004458F3">
        <w:rPr>
          <w:rFonts w:ascii="Cambria" w:hAnsi="Cambria"/>
        </w:rPr>
        <w:t xml:space="preserve"> </w:t>
      </w:r>
      <w:r w:rsidR="00E97D5F">
        <w:rPr>
          <w:rFonts w:ascii="Cambria" w:hAnsi="Cambria"/>
        </w:rPr>
        <w:t>measure</w:t>
      </w:r>
      <w:r>
        <w:rPr>
          <w:rFonts w:ascii="Cambria" w:hAnsi="Cambria"/>
        </w:rPr>
        <w:t>s</w:t>
      </w:r>
      <w:r w:rsidR="00E97D5F">
        <w:rPr>
          <w:rFonts w:ascii="Cambria" w:hAnsi="Cambria"/>
        </w:rPr>
        <w:t xml:space="preserve"> the</w:t>
      </w:r>
      <w:r w:rsidR="004458F3">
        <w:rPr>
          <w:rFonts w:ascii="Cambria" w:hAnsi="Cambria"/>
        </w:rPr>
        <w:t xml:space="preserve"> </w:t>
      </w:r>
      <w:r>
        <w:rPr>
          <w:rFonts w:ascii="Cambria" w:eastAsiaTheme="minorEastAsia" w:hAnsi="Cambria"/>
        </w:rPr>
        <w:t>percentage of adjustments that improved accuracy</w:t>
      </w:r>
      <w:r w:rsidR="00487C8E">
        <w:rPr>
          <w:rFonts w:ascii="Cambria" w:eastAsiaTheme="minorEastAsia" w:hAnsi="Cambria"/>
        </w:rPr>
        <w:t xml:space="preserve"> and AvgRelAE</w:t>
      </w:r>
      <w:r>
        <w:rPr>
          <w:rFonts w:ascii="Cambria" w:eastAsiaTheme="minorEastAsia" w:hAnsi="Cambria"/>
        </w:rPr>
        <w:t xml:space="preserve"> </w:t>
      </w:r>
      <w:r w:rsidR="00AE5EFC">
        <w:rPr>
          <w:rFonts w:ascii="Cambria" w:eastAsiaTheme="minorEastAsia" w:hAnsi="Cambria"/>
        </w:rPr>
        <w:t>categorized by</w:t>
      </w:r>
      <w:r w:rsidR="004458F3">
        <w:rPr>
          <w:rFonts w:ascii="Cambria" w:eastAsiaTheme="minorEastAsia" w:hAnsi="Cambria"/>
        </w:rPr>
        <w:t xml:space="preserve"> the coefficient of variation of the original series and whether k-n</w:t>
      </w:r>
      <w:r w:rsidR="00C72148">
        <w:rPr>
          <w:rFonts w:ascii="Cambria" w:eastAsiaTheme="minorEastAsia" w:hAnsi="Cambria"/>
        </w:rPr>
        <w:t>TS</w:t>
      </w:r>
      <w:r w:rsidR="004458F3">
        <w:rPr>
          <w:rFonts w:ascii="Cambria" w:eastAsiaTheme="minorEastAsia" w:hAnsi="Cambria"/>
        </w:rPr>
        <w:t>+</w:t>
      </w:r>
      <w:r w:rsidR="00C72148">
        <w:rPr>
          <w:rFonts w:ascii="Cambria" w:eastAsiaTheme="minorEastAsia" w:hAnsi="Cambria"/>
        </w:rPr>
        <w:t xml:space="preserve"> (k=3)</w:t>
      </w:r>
      <w:r w:rsidR="004458F3">
        <w:rPr>
          <w:rFonts w:ascii="Cambria" w:eastAsiaTheme="minorEastAsia" w:hAnsi="Cambria"/>
        </w:rPr>
        <w:t xml:space="preserve"> swapping increased, decreased, or maintained (within five percent) the coefficient of variation.</w:t>
      </w:r>
      <w:r w:rsidR="00252BBE">
        <w:rPr>
          <w:rFonts w:ascii="Cambria" w:eastAsiaTheme="minorEastAsia" w:hAnsi="Cambria"/>
        </w:rPr>
        <w:t xml:space="preserve"> </w:t>
      </w:r>
      <w:r w:rsidR="00D96352">
        <w:rPr>
          <w:rFonts w:ascii="Cambria" w:eastAsiaTheme="minorEastAsia" w:hAnsi="Cambria"/>
        </w:rPr>
        <w:t>We</w:t>
      </w:r>
      <w:r w:rsidR="00252BBE">
        <w:rPr>
          <w:rFonts w:ascii="Cambria" w:eastAsiaTheme="minorEastAsia" w:hAnsi="Cambria"/>
        </w:rPr>
        <w:t xml:space="preserve"> measure the coefficient of variation using the original time series values since </w:t>
      </w:r>
      <w:r w:rsidR="00D96352">
        <w:rPr>
          <w:rFonts w:ascii="Cambria" w:eastAsiaTheme="minorEastAsia" w:hAnsi="Cambria"/>
        </w:rPr>
        <w:t>there was only one</w:t>
      </w:r>
      <w:r w:rsidR="00252BBE">
        <w:rPr>
          <w:rFonts w:ascii="Cambria" w:eastAsiaTheme="minorEastAsia" w:hAnsi="Cambria"/>
        </w:rPr>
        <w:t xml:space="preserve"> forecast horizon. We bin the coefficients of variation</w:t>
      </w:r>
      <w:r w:rsidR="00252BBE">
        <w:rPr>
          <w:rFonts w:ascii="Cambria" w:hAnsi="Cambria"/>
        </w:rPr>
        <w:t xml:space="preserve"> into high </w:t>
      </w:r>
      <w:r w:rsidR="00252BBE">
        <w:rPr>
          <w:rFonts w:ascii="Cambria" w:eastAsiaTheme="minorEastAsia" w:hAnsi="Cambria"/>
        </w:rPr>
        <w:t>(</w:t>
      </w:r>
      <m:oMath>
        <m:r>
          <w:rPr>
            <w:rFonts w:ascii="Cambria Math" w:hAnsi="Cambria Math"/>
          </w:rPr>
          <m:t>&gt;0.75</m:t>
        </m:r>
      </m:oMath>
      <w:r w:rsidR="00252BBE">
        <w:rPr>
          <w:rFonts w:ascii="Cambria" w:eastAsiaTheme="minorEastAsia" w:hAnsi="Cambria"/>
        </w:rPr>
        <w:t xml:space="preserve"> </w:t>
      </w:r>
      <w:r w:rsidR="00252BBE">
        <w:rPr>
          <w:rFonts w:ascii="Cambria" w:hAnsi="Cambria"/>
        </w:rPr>
        <w:t>quantile), low (</w:t>
      </w:r>
      <m:oMath>
        <m:r>
          <w:rPr>
            <w:rFonts w:ascii="Cambria Math" w:hAnsi="Cambria Math"/>
          </w:rPr>
          <m:t>&lt;0.25</m:t>
        </m:r>
      </m:oMath>
      <w:r w:rsidR="00252BBE">
        <w:rPr>
          <w:rFonts w:ascii="Cambria" w:hAnsi="Cambria"/>
        </w:rPr>
        <w:t xml:space="preserve"> quantile) and medium (</w:t>
      </w:r>
      <m:oMath>
        <m:r>
          <m:rPr>
            <m:sty m:val="p"/>
          </m:rPr>
          <w:rPr>
            <w:rFonts w:ascii="Cambria Math" w:hAnsi="Cambria Math"/>
          </w:rPr>
          <m:t>≥</m:t>
        </m:r>
        <m:r>
          <w:rPr>
            <w:rFonts w:ascii="Cambria Math" w:hAnsi="Cambria Math"/>
          </w:rPr>
          <m:t>0.25</m:t>
        </m:r>
      </m:oMath>
      <w:r w:rsidR="00252BBE">
        <w:rPr>
          <w:rFonts w:ascii="Cambria" w:eastAsiaTheme="minorEastAsia" w:hAnsi="Cambria"/>
        </w:rPr>
        <w:t xml:space="preserve"> </w:t>
      </w:r>
      <w:r w:rsidR="00252BBE">
        <w:rPr>
          <w:rFonts w:ascii="Cambria Math" w:eastAsiaTheme="minorEastAsia" w:hAnsi="Cambria Math"/>
          <w:iCs/>
        </w:rPr>
        <w:t xml:space="preserve">quantile and </w:t>
      </w:r>
      <m:oMath>
        <m:r>
          <w:rPr>
            <w:rFonts w:ascii="Cambria Math" w:hAnsi="Cambria Math"/>
          </w:rPr>
          <m:t xml:space="preserve"> ≤0.75</m:t>
        </m:r>
      </m:oMath>
      <w:r w:rsidR="00252BBE">
        <w:rPr>
          <w:rFonts w:ascii="Cambria" w:hAnsi="Cambria"/>
        </w:rPr>
        <w:t xml:space="preserve"> quantile)</w:t>
      </w:r>
      <w:r w:rsidR="00252BBE">
        <w:rPr>
          <w:rFonts w:ascii="Cambria" w:eastAsiaTheme="minorEastAsia" w:hAnsi="Cambria"/>
        </w:rPr>
        <w:t xml:space="preserve">. </w:t>
      </w:r>
      <w:r w:rsidR="00F552EB">
        <w:rPr>
          <w:rFonts w:ascii="Cambria" w:eastAsiaTheme="minorEastAsia" w:hAnsi="Cambria"/>
        </w:rPr>
        <w:t>W</w:t>
      </w:r>
      <w:r w:rsidR="004360BF">
        <w:rPr>
          <w:rFonts w:ascii="Cambria" w:eastAsiaTheme="minorEastAsia" w:hAnsi="Cambria"/>
        </w:rPr>
        <w:t xml:space="preserve">e find that none of the coefficient of variation categories improve </w:t>
      </w:r>
      <w:r w:rsidR="004D7218">
        <w:rPr>
          <w:rFonts w:ascii="Cambria" w:eastAsiaTheme="minorEastAsia" w:hAnsi="Cambria"/>
        </w:rPr>
        <w:t>forecast</w:t>
      </w:r>
      <w:r w:rsidR="004360BF">
        <w:rPr>
          <w:rFonts w:ascii="Cambria" w:eastAsiaTheme="minorEastAsia" w:hAnsi="Cambria"/>
        </w:rPr>
        <w:t xml:space="preserve"> accuracy compared to the original data.  However, forecast accuracy </w:t>
      </w:r>
      <w:r w:rsidR="00A75683">
        <w:rPr>
          <w:rFonts w:ascii="Cambria" w:eastAsiaTheme="minorEastAsia" w:hAnsi="Cambria"/>
        </w:rPr>
        <w:t>degraded</w:t>
      </w:r>
      <w:r w:rsidR="00F81739">
        <w:rPr>
          <w:rFonts w:ascii="Cambria" w:eastAsiaTheme="minorEastAsia" w:hAnsi="Cambria"/>
        </w:rPr>
        <w:t xml:space="preserve"> the most</w:t>
      </w:r>
      <w:r w:rsidR="004360BF">
        <w:rPr>
          <w:rFonts w:ascii="Cambria" w:eastAsiaTheme="minorEastAsia" w:hAnsi="Cambria"/>
        </w:rPr>
        <w:t xml:space="preserve"> when k-nTS+ (k=3) </w:t>
      </w:r>
      <w:r w:rsidR="00F81739">
        <w:rPr>
          <w:rFonts w:ascii="Cambria" w:eastAsiaTheme="minorEastAsia" w:hAnsi="Cambria"/>
        </w:rPr>
        <w:t>was applied to time series with small coefficients of variation.</w:t>
      </w:r>
      <w:r w:rsidR="004360BF">
        <w:rPr>
          <w:rFonts w:ascii="Cambria" w:eastAsiaTheme="minorEastAsia" w:hAnsi="Cambria"/>
        </w:rPr>
        <w:t xml:space="preserve"> </w:t>
      </w:r>
    </w:p>
    <w:p w14:paraId="5C628194" w14:textId="439F91D9" w:rsidR="00C94033" w:rsidDel="00D8151F" w:rsidRDefault="00C94033" w:rsidP="00E87519">
      <w:pPr>
        <w:rPr>
          <w:del w:id="1225" w:author="Cameron Bale" w:date="2023-09-27T12:55:00Z"/>
          <w:rFonts w:ascii="Cambria" w:hAnsi="Cambria"/>
        </w:rPr>
      </w:pPr>
    </w:p>
    <w:p w14:paraId="5BAAFCAF" w14:textId="49ACB105" w:rsidR="00545D1C" w:rsidDel="00D8151F" w:rsidRDefault="00545D1C" w:rsidP="00E87519">
      <w:pPr>
        <w:rPr>
          <w:del w:id="1226" w:author="Cameron Bale" w:date="2023-09-27T12:55:00Z"/>
          <w:rFonts w:ascii="Cambria" w:hAnsi="Cambria"/>
        </w:rPr>
      </w:pPr>
    </w:p>
    <w:p w14:paraId="010FF8CB" w14:textId="5CC82D68" w:rsidR="00545D1C" w:rsidDel="00D8151F" w:rsidRDefault="00545D1C" w:rsidP="00E87519">
      <w:pPr>
        <w:rPr>
          <w:del w:id="1227" w:author="Cameron Bale" w:date="2023-09-27T12:55:00Z"/>
          <w:rFonts w:ascii="Cambria" w:hAnsi="Cambria"/>
        </w:rPr>
      </w:pPr>
    </w:p>
    <w:p w14:paraId="0682C853" w14:textId="624BD96A" w:rsidR="00545D1C" w:rsidDel="00D8151F" w:rsidRDefault="00545D1C" w:rsidP="00E87519">
      <w:pPr>
        <w:rPr>
          <w:del w:id="1228" w:author="Cameron Bale" w:date="2023-09-27T12:55:00Z"/>
          <w:rFonts w:ascii="Cambria" w:hAnsi="Cambria"/>
        </w:rPr>
      </w:pPr>
    </w:p>
    <w:p w14:paraId="12E0995E" w14:textId="4D68672A" w:rsidR="00545D1C" w:rsidDel="00D8151F" w:rsidRDefault="00545D1C" w:rsidP="00E87519">
      <w:pPr>
        <w:rPr>
          <w:del w:id="1229" w:author="Cameron Bale" w:date="2023-09-27T12:55:00Z"/>
          <w:rFonts w:ascii="Cambria" w:hAnsi="Cambria"/>
        </w:rPr>
      </w:pPr>
    </w:p>
    <w:p w14:paraId="394AA30E" w14:textId="77777777" w:rsidR="00545D1C" w:rsidDel="00D8151F" w:rsidRDefault="00545D1C" w:rsidP="00E87519">
      <w:pPr>
        <w:rPr>
          <w:del w:id="1230" w:author="Cameron Bale" w:date="2023-09-27T12:55:00Z"/>
          <w:rFonts w:ascii="Cambria" w:hAnsi="Cambria"/>
        </w:rPr>
      </w:pPr>
    </w:p>
    <w:p w14:paraId="4421A3BB" w14:textId="77777777" w:rsidR="009C3AC1" w:rsidRDefault="009C3AC1" w:rsidP="00E87519">
      <w:pPr>
        <w:rPr>
          <w:rFonts w:ascii="Cambria" w:hAnsi="Cambria"/>
        </w:rPr>
      </w:pPr>
    </w:p>
    <w:p w14:paraId="71D691E9" w14:textId="38797229" w:rsidR="00FC4B39" w:rsidRPr="00657CD6" w:rsidRDefault="00FC4B39" w:rsidP="00E87519">
      <w:pPr>
        <w:rPr>
          <w:rFonts w:ascii="Cambria" w:hAnsi="Cambria"/>
          <w:b/>
          <w:bCs/>
        </w:rPr>
      </w:pPr>
      <w:r>
        <w:rPr>
          <w:rFonts w:ascii="Cambria" w:hAnsi="Cambria"/>
          <w:b/>
          <w:bCs/>
        </w:rPr>
        <w:t xml:space="preserve">Table </w:t>
      </w:r>
      <w:r w:rsidR="0020319A">
        <w:rPr>
          <w:rFonts w:ascii="Cambria" w:hAnsi="Cambria"/>
          <w:b/>
          <w:bCs/>
        </w:rPr>
        <w:t>8</w:t>
      </w:r>
      <w:r>
        <w:rPr>
          <w:rFonts w:ascii="Cambria" w:hAnsi="Cambria"/>
          <w:b/>
          <w:bCs/>
        </w:rPr>
        <w:t xml:space="preserve">: </w:t>
      </w:r>
      <w:r w:rsidR="00BF39AB">
        <w:rPr>
          <w:rFonts w:ascii="Cambria" w:hAnsi="Cambria"/>
          <w:b/>
          <w:bCs/>
        </w:rPr>
        <w:t>AvgRelAE (and p</w:t>
      </w:r>
      <w:r>
        <w:rPr>
          <w:rFonts w:ascii="Cambria" w:hAnsi="Cambria"/>
          <w:b/>
          <w:bCs/>
        </w:rPr>
        <w:t xml:space="preserve">ercentage of adjustments </w:t>
      </w:r>
      <w:r w:rsidR="00BF39AB">
        <w:rPr>
          <w:rFonts w:ascii="Cambria" w:hAnsi="Cambria"/>
          <w:b/>
          <w:bCs/>
        </w:rPr>
        <w:t xml:space="preserve">that improved accuracy) </w:t>
      </w:r>
      <w:r>
        <w:rPr>
          <w:rFonts w:ascii="Cambria" w:hAnsi="Cambria"/>
          <w:b/>
          <w:bCs/>
        </w:rPr>
        <w:t>by coefficient of variation of the original series and the change in coefficient of variation in the protected series.</w:t>
      </w:r>
    </w:p>
    <w:tbl>
      <w:tblPr>
        <w:tblStyle w:val="TableGrid"/>
        <w:tblW w:w="0" w:type="auto"/>
        <w:tblLook w:val="04A0" w:firstRow="1" w:lastRow="0" w:firstColumn="1" w:lastColumn="0" w:noHBand="0" w:noVBand="1"/>
      </w:tblPr>
      <w:tblGrid>
        <w:gridCol w:w="1558"/>
        <w:gridCol w:w="1047"/>
        <w:gridCol w:w="1710"/>
        <w:gridCol w:w="1710"/>
        <w:gridCol w:w="1620"/>
        <w:gridCol w:w="1705"/>
      </w:tblGrid>
      <w:tr w:rsidR="00C94033" w14:paraId="3AFB6DF6" w14:textId="77777777" w:rsidTr="00657CD6">
        <w:tc>
          <w:tcPr>
            <w:tcW w:w="1558" w:type="dxa"/>
          </w:tcPr>
          <w:p w14:paraId="08F84084" w14:textId="77777777" w:rsidR="00C94033" w:rsidRDefault="00C94033" w:rsidP="00E87519">
            <w:pPr>
              <w:rPr>
                <w:rFonts w:ascii="Cambria" w:hAnsi="Cambria"/>
              </w:rPr>
            </w:pPr>
          </w:p>
        </w:tc>
        <w:tc>
          <w:tcPr>
            <w:tcW w:w="1047" w:type="dxa"/>
          </w:tcPr>
          <w:p w14:paraId="36CFADB8" w14:textId="77777777" w:rsidR="00C94033" w:rsidRDefault="00C94033" w:rsidP="00E87519">
            <w:pPr>
              <w:rPr>
                <w:rFonts w:ascii="Cambria" w:hAnsi="Cambria"/>
              </w:rPr>
            </w:pPr>
          </w:p>
        </w:tc>
        <w:tc>
          <w:tcPr>
            <w:tcW w:w="5040" w:type="dxa"/>
            <w:gridSpan w:val="3"/>
          </w:tcPr>
          <w:p w14:paraId="7AC67FA4" w14:textId="1EF26FE3" w:rsidR="00C94033" w:rsidRDefault="00C94033" w:rsidP="00E87519">
            <w:pPr>
              <w:rPr>
                <w:rFonts w:ascii="Cambria" w:hAnsi="Cambria"/>
              </w:rPr>
            </w:pPr>
            <w:r>
              <w:rPr>
                <w:rFonts w:ascii="Cambria" w:hAnsi="Cambria"/>
              </w:rPr>
              <w:t>Change in Coefficient of Variation</w:t>
            </w:r>
          </w:p>
        </w:tc>
        <w:tc>
          <w:tcPr>
            <w:tcW w:w="1705" w:type="dxa"/>
          </w:tcPr>
          <w:p w14:paraId="2C1BA0FA" w14:textId="77777777" w:rsidR="00C94033" w:rsidRDefault="00C94033" w:rsidP="00E87519">
            <w:pPr>
              <w:rPr>
                <w:rFonts w:ascii="Cambria" w:hAnsi="Cambria"/>
              </w:rPr>
            </w:pPr>
          </w:p>
        </w:tc>
      </w:tr>
      <w:tr w:rsidR="00C94033" w14:paraId="1FA0411D" w14:textId="77777777" w:rsidTr="00657CD6">
        <w:tc>
          <w:tcPr>
            <w:tcW w:w="1558" w:type="dxa"/>
          </w:tcPr>
          <w:p w14:paraId="5AB659B9" w14:textId="77777777" w:rsidR="00C94033" w:rsidRDefault="00C94033" w:rsidP="00E87519">
            <w:pPr>
              <w:rPr>
                <w:rFonts w:ascii="Cambria" w:hAnsi="Cambria"/>
              </w:rPr>
            </w:pPr>
          </w:p>
        </w:tc>
        <w:tc>
          <w:tcPr>
            <w:tcW w:w="1047" w:type="dxa"/>
          </w:tcPr>
          <w:p w14:paraId="209CE281" w14:textId="77777777" w:rsidR="00C94033" w:rsidRDefault="00C94033" w:rsidP="00E87519">
            <w:pPr>
              <w:rPr>
                <w:rFonts w:ascii="Cambria" w:hAnsi="Cambria"/>
              </w:rPr>
            </w:pPr>
          </w:p>
        </w:tc>
        <w:tc>
          <w:tcPr>
            <w:tcW w:w="1710" w:type="dxa"/>
          </w:tcPr>
          <w:p w14:paraId="3DAA2F9A" w14:textId="1C0937F0" w:rsidR="00C94033" w:rsidRDefault="00C94033" w:rsidP="00E87519">
            <w:pPr>
              <w:rPr>
                <w:rFonts w:ascii="Cambria" w:hAnsi="Cambria"/>
              </w:rPr>
            </w:pPr>
            <w:r>
              <w:rPr>
                <w:rFonts w:ascii="Cambria" w:hAnsi="Cambria"/>
              </w:rPr>
              <w:t>Decreased</w:t>
            </w:r>
          </w:p>
        </w:tc>
        <w:tc>
          <w:tcPr>
            <w:tcW w:w="1710" w:type="dxa"/>
          </w:tcPr>
          <w:p w14:paraId="44F0FE63" w14:textId="136FA73A" w:rsidR="00C94033" w:rsidRDefault="00C94033" w:rsidP="00E87519">
            <w:pPr>
              <w:rPr>
                <w:rFonts w:ascii="Cambria" w:hAnsi="Cambria"/>
              </w:rPr>
            </w:pPr>
            <w:r>
              <w:rPr>
                <w:rFonts w:ascii="Cambria" w:hAnsi="Cambria"/>
              </w:rPr>
              <w:t>Maintained</w:t>
            </w:r>
            <w:r w:rsidR="004458F3">
              <w:rPr>
                <w:rFonts w:ascii="Cambria" w:hAnsi="Cambria"/>
              </w:rPr>
              <w:t xml:space="preserve"> (+/- 5%)</w:t>
            </w:r>
          </w:p>
        </w:tc>
        <w:tc>
          <w:tcPr>
            <w:tcW w:w="1620" w:type="dxa"/>
          </w:tcPr>
          <w:p w14:paraId="6C5BF4D4" w14:textId="37D8B301" w:rsidR="00C94033" w:rsidRDefault="00C94033" w:rsidP="00E87519">
            <w:pPr>
              <w:rPr>
                <w:rFonts w:ascii="Cambria" w:hAnsi="Cambria"/>
              </w:rPr>
            </w:pPr>
            <w:r>
              <w:rPr>
                <w:rFonts w:ascii="Cambria" w:hAnsi="Cambria"/>
              </w:rPr>
              <w:t>Increased</w:t>
            </w:r>
          </w:p>
        </w:tc>
        <w:tc>
          <w:tcPr>
            <w:tcW w:w="1705" w:type="dxa"/>
          </w:tcPr>
          <w:p w14:paraId="1ECC5331" w14:textId="2331775F" w:rsidR="00C94033" w:rsidRDefault="00C94033" w:rsidP="00E87519">
            <w:pPr>
              <w:rPr>
                <w:rFonts w:ascii="Cambria" w:hAnsi="Cambria"/>
              </w:rPr>
            </w:pPr>
            <w:r>
              <w:rPr>
                <w:rFonts w:ascii="Cambria" w:hAnsi="Cambria"/>
              </w:rPr>
              <w:t>Total</w:t>
            </w:r>
          </w:p>
        </w:tc>
      </w:tr>
      <w:tr w:rsidR="00C94033" w14:paraId="607E5EE5" w14:textId="77777777" w:rsidTr="00657CD6">
        <w:tc>
          <w:tcPr>
            <w:tcW w:w="1558" w:type="dxa"/>
            <w:vMerge w:val="restart"/>
          </w:tcPr>
          <w:p w14:paraId="61EEC5DB" w14:textId="10956788" w:rsidR="00C94033" w:rsidRDefault="00C94033" w:rsidP="00E87519">
            <w:pPr>
              <w:rPr>
                <w:rFonts w:ascii="Cambria" w:hAnsi="Cambria"/>
              </w:rPr>
            </w:pPr>
            <w:r>
              <w:rPr>
                <w:rFonts w:ascii="Cambria" w:hAnsi="Cambria"/>
              </w:rPr>
              <w:t>Original Coefficient of Variation</w:t>
            </w:r>
          </w:p>
        </w:tc>
        <w:tc>
          <w:tcPr>
            <w:tcW w:w="1047" w:type="dxa"/>
          </w:tcPr>
          <w:p w14:paraId="202957F9" w14:textId="528AE30F" w:rsidR="00C94033" w:rsidRDefault="00C94033" w:rsidP="00E87519">
            <w:pPr>
              <w:rPr>
                <w:rFonts w:ascii="Cambria" w:hAnsi="Cambria"/>
              </w:rPr>
            </w:pPr>
            <w:r>
              <w:rPr>
                <w:rFonts w:ascii="Cambria" w:hAnsi="Cambria"/>
              </w:rPr>
              <w:t>Large</w:t>
            </w:r>
          </w:p>
        </w:tc>
        <w:tc>
          <w:tcPr>
            <w:tcW w:w="1710" w:type="dxa"/>
          </w:tcPr>
          <w:p w14:paraId="6D20B722" w14:textId="01C52D16" w:rsidR="00C94033" w:rsidRDefault="00E179E5" w:rsidP="00657CD6">
            <w:pPr>
              <w:jc w:val="right"/>
              <w:rPr>
                <w:rFonts w:ascii="Cambria" w:hAnsi="Cambria"/>
              </w:rPr>
            </w:pPr>
            <w:r>
              <w:rPr>
                <w:rFonts w:ascii="Cambria" w:hAnsi="Cambria"/>
              </w:rPr>
              <w:t>1.06 (</w:t>
            </w:r>
            <w:r w:rsidR="00C94033">
              <w:rPr>
                <w:rFonts w:ascii="Cambria" w:hAnsi="Cambria"/>
              </w:rPr>
              <w:t>49.</w:t>
            </w:r>
            <w:r w:rsidR="002600DC">
              <w:rPr>
                <w:rFonts w:ascii="Cambria" w:hAnsi="Cambria"/>
              </w:rPr>
              <w:t>1</w:t>
            </w:r>
            <w:r>
              <w:rPr>
                <w:rFonts w:ascii="Cambria" w:hAnsi="Cambria"/>
              </w:rPr>
              <w:t>%)</w:t>
            </w:r>
          </w:p>
        </w:tc>
        <w:tc>
          <w:tcPr>
            <w:tcW w:w="1710" w:type="dxa"/>
          </w:tcPr>
          <w:p w14:paraId="1B1E7EBA" w14:textId="0EFA3D4E" w:rsidR="00C94033" w:rsidRDefault="00E179E5" w:rsidP="00657CD6">
            <w:pPr>
              <w:jc w:val="right"/>
              <w:rPr>
                <w:rFonts w:ascii="Cambria" w:hAnsi="Cambria"/>
              </w:rPr>
            </w:pPr>
            <w:r>
              <w:rPr>
                <w:rFonts w:ascii="Cambria" w:hAnsi="Cambria"/>
              </w:rPr>
              <w:t>1.14 (</w:t>
            </w:r>
            <w:r w:rsidR="002600DC">
              <w:rPr>
                <w:rFonts w:ascii="Cambria" w:hAnsi="Cambria"/>
              </w:rPr>
              <w:t>40.5</w:t>
            </w:r>
            <w:r>
              <w:rPr>
                <w:rFonts w:ascii="Cambria" w:hAnsi="Cambria"/>
              </w:rPr>
              <w:t>%)</w:t>
            </w:r>
          </w:p>
        </w:tc>
        <w:tc>
          <w:tcPr>
            <w:tcW w:w="1620" w:type="dxa"/>
          </w:tcPr>
          <w:p w14:paraId="7BF06448" w14:textId="0BAA6149" w:rsidR="00C94033" w:rsidRDefault="00E179E5" w:rsidP="00657CD6">
            <w:pPr>
              <w:jc w:val="right"/>
              <w:rPr>
                <w:rFonts w:ascii="Cambria" w:hAnsi="Cambria"/>
              </w:rPr>
            </w:pPr>
            <w:r>
              <w:rPr>
                <w:rFonts w:ascii="Cambria" w:hAnsi="Cambria"/>
              </w:rPr>
              <w:t>1.30 (</w:t>
            </w:r>
            <w:r w:rsidR="002600DC">
              <w:rPr>
                <w:rFonts w:ascii="Cambria" w:hAnsi="Cambria"/>
              </w:rPr>
              <w:t>44.7</w:t>
            </w:r>
            <w:r>
              <w:rPr>
                <w:rFonts w:ascii="Cambria" w:hAnsi="Cambria"/>
              </w:rPr>
              <w:t>%)</w:t>
            </w:r>
          </w:p>
        </w:tc>
        <w:tc>
          <w:tcPr>
            <w:tcW w:w="1705" w:type="dxa"/>
          </w:tcPr>
          <w:p w14:paraId="50441FA2" w14:textId="7387C101" w:rsidR="00C94033" w:rsidRPr="00657CD6" w:rsidRDefault="00E179E5" w:rsidP="00657CD6">
            <w:pPr>
              <w:jc w:val="right"/>
              <w:rPr>
                <w:rFonts w:ascii="Cambria" w:hAnsi="Cambria"/>
                <w:b/>
                <w:bCs/>
              </w:rPr>
            </w:pPr>
            <w:r>
              <w:rPr>
                <w:rFonts w:ascii="Cambria" w:hAnsi="Cambria"/>
                <w:b/>
                <w:bCs/>
              </w:rPr>
              <w:t>1.09 (</w:t>
            </w:r>
            <w:r w:rsidR="00C94033" w:rsidRPr="00657CD6">
              <w:rPr>
                <w:rFonts w:ascii="Cambria" w:hAnsi="Cambria"/>
                <w:b/>
                <w:bCs/>
              </w:rPr>
              <w:t>4</w:t>
            </w:r>
            <w:r w:rsidR="002600DC">
              <w:rPr>
                <w:rFonts w:ascii="Cambria" w:hAnsi="Cambria"/>
                <w:b/>
                <w:bCs/>
              </w:rPr>
              <w:t>6.2</w:t>
            </w:r>
            <w:r>
              <w:rPr>
                <w:rFonts w:ascii="Cambria" w:hAnsi="Cambria"/>
                <w:b/>
                <w:bCs/>
              </w:rPr>
              <w:t>%)</w:t>
            </w:r>
          </w:p>
        </w:tc>
      </w:tr>
      <w:tr w:rsidR="00C94033" w14:paraId="3947A3DF" w14:textId="77777777" w:rsidTr="00657CD6">
        <w:tc>
          <w:tcPr>
            <w:tcW w:w="1558" w:type="dxa"/>
            <w:vMerge/>
          </w:tcPr>
          <w:p w14:paraId="6B0B573F" w14:textId="77777777" w:rsidR="00C94033" w:rsidRDefault="00C94033" w:rsidP="00E87519">
            <w:pPr>
              <w:rPr>
                <w:rFonts w:ascii="Cambria" w:hAnsi="Cambria"/>
              </w:rPr>
            </w:pPr>
          </w:p>
        </w:tc>
        <w:tc>
          <w:tcPr>
            <w:tcW w:w="1047" w:type="dxa"/>
          </w:tcPr>
          <w:p w14:paraId="2D1F06D8" w14:textId="51E816F6" w:rsidR="00C94033" w:rsidRDefault="00C94033" w:rsidP="00E87519">
            <w:pPr>
              <w:rPr>
                <w:rFonts w:ascii="Cambria" w:hAnsi="Cambria"/>
              </w:rPr>
            </w:pPr>
            <w:r>
              <w:rPr>
                <w:rFonts w:ascii="Cambria" w:hAnsi="Cambria"/>
              </w:rPr>
              <w:t>Medium</w:t>
            </w:r>
          </w:p>
        </w:tc>
        <w:tc>
          <w:tcPr>
            <w:tcW w:w="1710" w:type="dxa"/>
          </w:tcPr>
          <w:p w14:paraId="1A566928" w14:textId="7BD38AB0" w:rsidR="00C94033" w:rsidRDefault="00E179E5" w:rsidP="00657CD6">
            <w:pPr>
              <w:jc w:val="right"/>
              <w:rPr>
                <w:rFonts w:ascii="Cambria" w:hAnsi="Cambria"/>
              </w:rPr>
            </w:pPr>
            <w:r>
              <w:rPr>
                <w:rFonts w:ascii="Cambria" w:hAnsi="Cambria"/>
              </w:rPr>
              <w:t>1.18 (</w:t>
            </w:r>
            <w:r w:rsidR="00C94033">
              <w:rPr>
                <w:rFonts w:ascii="Cambria" w:hAnsi="Cambria"/>
              </w:rPr>
              <w:t>4</w:t>
            </w:r>
            <w:r w:rsidR="002600DC">
              <w:rPr>
                <w:rFonts w:ascii="Cambria" w:hAnsi="Cambria"/>
              </w:rPr>
              <w:t>2.5</w:t>
            </w:r>
            <w:r>
              <w:rPr>
                <w:rFonts w:ascii="Cambria" w:hAnsi="Cambria"/>
              </w:rPr>
              <w:t>%)</w:t>
            </w:r>
          </w:p>
        </w:tc>
        <w:tc>
          <w:tcPr>
            <w:tcW w:w="1710" w:type="dxa"/>
          </w:tcPr>
          <w:p w14:paraId="000CF176" w14:textId="6BC8F1AF" w:rsidR="00C94033" w:rsidRDefault="00E179E5" w:rsidP="00657CD6">
            <w:pPr>
              <w:jc w:val="right"/>
              <w:rPr>
                <w:rFonts w:ascii="Cambria" w:hAnsi="Cambria"/>
              </w:rPr>
            </w:pPr>
            <w:r>
              <w:rPr>
                <w:rFonts w:ascii="Cambria" w:hAnsi="Cambria"/>
              </w:rPr>
              <w:t>1.19 (</w:t>
            </w:r>
            <w:r w:rsidR="00C94033">
              <w:rPr>
                <w:rFonts w:ascii="Cambria" w:hAnsi="Cambria"/>
              </w:rPr>
              <w:t>40.3</w:t>
            </w:r>
            <w:r>
              <w:rPr>
                <w:rFonts w:ascii="Cambria" w:hAnsi="Cambria"/>
              </w:rPr>
              <w:t>%)</w:t>
            </w:r>
          </w:p>
        </w:tc>
        <w:tc>
          <w:tcPr>
            <w:tcW w:w="1620" w:type="dxa"/>
          </w:tcPr>
          <w:p w14:paraId="0B97EBC0" w14:textId="4E887FC9" w:rsidR="00C94033" w:rsidRDefault="00E179E5" w:rsidP="00657CD6">
            <w:pPr>
              <w:jc w:val="right"/>
              <w:rPr>
                <w:rFonts w:ascii="Cambria" w:hAnsi="Cambria"/>
              </w:rPr>
            </w:pPr>
            <w:r>
              <w:rPr>
                <w:rFonts w:ascii="Cambria" w:hAnsi="Cambria"/>
              </w:rPr>
              <w:t>1.12 (</w:t>
            </w:r>
            <w:r w:rsidR="00C94033">
              <w:rPr>
                <w:rFonts w:ascii="Cambria" w:hAnsi="Cambria"/>
              </w:rPr>
              <w:t>4</w:t>
            </w:r>
            <w:r w:rsidR="002600DC">
              <w:rPr>
                <w:rFonts w:ascii="Cambria" w:hAnsi="Cambria"/>
              </w:rPr>
              <w:t>9.1</w:t>
            </w:r>
            <w:r>
              <w:rPr>
                <w:rFonts w:ascii="Cambria" w:hAnsi="Cambria"/>
              </w:rPr>
              <w:t>%)</w:t>
            </w:r>
          </w:p>
        </w:tc>
        <w:tc>
          <w:tcPr>
            <w:tcW w:w="1705" w:type="dxa"/>
          </w:tcPr>
          <w:p w14:paraId="5E3BDAD9" w14:textId="31FEFC0A" w:rsidR="00C94033" w:rsidRPr="00657CD6" w:rsidRDefault="00E179E5" w:rsidP="00657CD6">
            <w:pPr>
              <w:jc w:val="right"/>
              <w:rPr>
                <w:rFonts w:ascii="Cambria" w:hAnsi="Cambria"/>
                <w:b/>
                <w:bCs/>
              </w:rPr>
            </w:pPr>
            <w:r>
              <w:rPr>
                <w:rFonts w:ascii="Cambria" w:hAnsi="Cambria"/>
                <w:b/>
                <w:bCs/>
              </w:rPr>
              <w:t>1.16 (</w:t>
            </w:r>
            <w:r w:rsidR="00C94033" w:rsidRPr="00657CD6">
              <w:rPr>
                <w:rFonts w:ascii="Cambria" w:hAnsi="Cambria"/>
                <w:b/>
                <w:bCs/>
              </w:rPr>
              <w:t>44.</w:t>
            </w:r>
            <w:r w:rsidR="002600DC">
              <w:rPr>
                <w:rFonts w:ascii="Cambria" w:hAnsi="Cambria"/>
                <w:b/>
                <w:bCs/>
              </w:rPr>
              <w:t>1</w:t>
            </w:r>
            <w:r>
              <w:rPr>
                <w:rFonts w:ascii="Cambria" w:hAnsi="Cambria"/>
                <w:b/>
                <w:bCs/>
              </w:rPr>
              <w:t>%)</w:t>
            </w:r>
          </w:p>
        </w:tc>
      </w:tr>
      <w:tr w:rsidR="00C94033" w14:paraId="44AF7AAD" w14:textId="77777777" w:rsidTr="00657CD6">
        <w:tc>
          <w:tcPr>
            <w:tcW w:w="1558" w:type="dxa"/>
            <w:vMerge/>
          </w:tcPr>
          <w:p w14:paraId="0C667F00" w14:textId="77777777" w:rsidR="00C94033" w:rsidRDefault="00C94033" w:rsidP="00E87519">
            <w:pPr>
              <w:rPr>
                <w:rFonts w:ascii="Cambria" w:hAnsi="Cambria"/>
              </w:rPr>
            </w:pPr>
          </w:p>
        </w:tc>
        <w:tc>
          <w:tcPr>
            <w:tcW w:w="1047" w:type="dxa"/>
          </w:tcPr>
          <w:p w14:paraId="5322E66F" w14:textId="3855BE32" w:rsidR="00C94033" w:rsidRDefault="00C94033" w:rsidP="00E87519">
            <w:pPr>
              <w:rPr>
                <w:rFonts w:ascii="Cambria" w:hAnsi="Cambria"/>
              </w:rPr>
            </w:pPr>
            <w:r>
              <w:rPr>
                <w:rFonts w:ascii="Cambria" w:hAnsi="Cambria"/>
              </w:rPr>
              <w:t>Small</w:t>
            </w:r>
          </w:p>
        </w:tc>
        <w:tc>
          <w:tcPr>
            <w:tcW w:w="1710" w:type="dxa"/>
          </w:tcPr>
          <w:p w14:paraId="7CEF1C71" w14:textId="443E8607" w:rsidR="00C94033" w:rsidRDefault="00E179E5" w:rsidP="00657CD6">
            <w:pPr>
              <w:jc w:val="right"/>
              <w:rPr>
                <w:rFonts w:ascii="Cambria" w:hAnsi="Cambria"/>
              </w:rPr>
            </w:pPr>
            <w:r>
              <w:rPr>
                <w:rFonts w:ascii="Cambria" w:hAnsi="Cambria"/>
              </w:rPr>
              <w:t>1.15 (</w:t>
            </w:r>
            <w:r w:rsidR="00C94033">
              <w:rPr>
                <w:rFonts w:ascii="Cambria" w:hAnsi="Cambria"/>
              </w:rPr>
              <w:t>3</w:t>
            </w:r>
            <w:r w:rsidR="002600DC">
              <w:rPr>
                <w:rFonts w:ascii="Cambria" w:hAnsi="Cambria"/>
              </w:rPr>
              <w:t>8.2</w:t>
            </w:r>
            <w:r>
              <w:rPr>
                <w:rFonts w:ascii="Cambria" w:hAnsi="Cambria"/>
              </w:rPr>
              <w:t>%)</w:t>
            </w:r>
          </w:p>
        </w:tc>
        <w:tc>
          <w:tcPr>
            <w:tcW w:w="1710" w:type="dxa"/>
          </w:tcPr>
          <w:p w14:paraId="7C231F5F" w14:textId="1AB4C606" w:rsidR="00C94033" w:rsidRDefault="00E179E5" w:rsidP="00657CD6">
            <w:pPr>
              <w:jc w:val="right"/>
              <w:rPr>
                <w:rFonts w:ascii="Cambria" w:hAnsi="Cambria"/>
              </w:rPr>
            </w:pPr>
            <w:r>
              <w:rPr>
                <w:rFonts w:ascii="Cambria" w:hAnsi="Cambria"/>
              </w:rPr>
              <w:t>1.36 (</w:t>
            </w:r>
            <w:r w:rsidR="00C94033">
              <w:rPr>
                <w:rFonts w:ascii="Cambria" w:hAnsi="Cambria"/>
              </w:rPr>
              <w:t>3</w:t>
            </w:r>
            <w:r w:rsidR="002600DC">
              <w:rPr>
                <w:rFonts w:ascii="Cambria" w:hAnsi="Cambria"/>
              </w:rPr>
              <w:t>1.6</w:t>
            </w:r>
            <w:r>
              <w:rPr>
                <w:rFonts w:ascii="Cambria" w:hAnsi="Cambria"/>
              </w:rPr>
              <w:t>%)</w:t>
            </w:r>
          </w:p>
        </w:tc>
        <w:tc>
          <w:tcPr>
            <w:tcW w:w="1620" w:type="dxa"/>
          </w:tcPr>
          <w:p w14:paraId="6A777752" w14:textId="7795AE20" w:rsidR="00C94033" w:rsidRDefault="00E179E5" w:rsidP="00657CD6">
            <w:pPr>
              <w:jc w:val="right"/>
              <w:rPr>
                <w:rFonts w:ascii="Cambria" w:hAnsi="Cambria"/>
              </w:rPr>
            </w:pPr>
            <w:r>
              <w:rPr>
                <w:rFonts w:ascii="Cambria" w:hAnsi="Cambria"/>
              </w:rPr>
              <w:t>1.27 (</w:t>
            </w:r>
            <w:r w:rsidR="00C94033">
              <w:rPr>
                <w:rFonts w:ascii="Cambria" w:hAnsi="Cambria"/>
              </w:rPr>
              <w:t>36.</w:t>
            </w:r>
            <w:r w:rsidR="002600DC">
              <w:rPr>
                <w:rFonts w:ascii="Cambria" w:hAnsi="Cambria"/>
              </w:rPr>
              <w:t>1</w:t>
            </w:r>
            <w:r>
              <w:rPr>
                <w:rFonts w:ascii="Cambria" w:hAnsi="Cambria"/>
              </w:rPr>
              <w:t>%)</w:t>
            </w:r>
          </w:p>
        </w:tc>
        <w:tc>
          <w:tcPr>
            <w:tcW w:w="1705" w:type="dxa"/>
          </w:tcPr>
          <w:p w14:paraId="04296FB7" w14:textId="54F6B3B5" w:rsidR="00C94033" w:rsidRPr="00657CD6" w:rsidRDefault="00E179E5" w:rsidP="00657CD6">
            <w:pPr>
              <w:jc w:val="right"/>
              <w:rPr>
                <w:rFonts w:ascii="Cambria" w:hAnsi="Cambria"/>
                <w:b/>
                <w:bCs/>
              </w:rPr>
            </w:pPr>
            <w:r>
              <w:rPr>
                <w:rFonts w:ascii="Cambria" w:hAnsi="Cambria"/>
                <w:b/>
                <w:bCs/>
              </w:rPr>
              <w:t>1.27 (</w:t>
            </w:r>
            <w:r w:rsidR="00C94033" w:rsidRPr="00657CD6">
              <w:rPr>
                <w:rFonts w:ascii="Cambria" w:hAnsi="Cambria"/>
                <w:b/>
                <w:bCs/>
              </w:rPr>
              <w:t>3</w:t>
            </w:r>
            <w:r w:rsidR="002600DC">
              <w:rPr>
                <w:rFonts w:ascii="Cambria" w:hAnsi="Cambria"/>
                <w:b/>
                <w:bCs/>
              </w:rPr>
              <w:t>5.7</w:t>
            </w:r>
            <w:r>
              <w:rPr>
                <w:rFonts w:ascii="Cambria" w:hAnsi="Cambria"/>
                <w:b/>
                <w:bCs/>
              </w:rPr>
              <w:t>%)</w:t>
            </w:r>
          </w:p>
        </w:tc>
      </w:tr>
      <w:tr w:rsidR="00C94033" w14:paraId="0B9CC996" w14:textId="77777777" w:rsidTr="00657CD6">
        <w:tc>
          <w:tcPr>
            <w:tcW w:w="1558" w:type="dxa"/>
          </w:tcPr>
          <w:p w14:paraId="1B02055C" w14:textId="77777777" w:rsidR="00C94033" w:rsidRDefault="00C94033" w:rsidP="00E87519">
            <w:pPr>
              <w:rPr>
                <w:rFonts w:ascii="Cambria" w:hAnsi="Cambria"/>
              </w:rPr>
            </w:pPr>
          </w:p>
        </w:tc>
        <w:tc>
          <w:tcPr>
            <w:tcW w:w="1047" w:type="dxa"/>
          </w:tcPr>
          <w:p w14:paraId="37944AFA" w14:textId="6B5AAD79" w:rsidR="00C94033" w:rsidRPr="00657CD6" w:rsidRDefault="00C94033" w:rsidP="00E87519">
            <w:pPr>
              <w:rPr>
                <w:rFonts w:ascii="Cambria" w:hAnsi="Cambria"/>
                <w:b/>
                <w:bCs/>
              </w:rPr>
            </w:pPr>
            <w:r w:rsidRPr="00657CD6">
              <w:rPr>
                <w:rFonts w:ascii="Cambria" w:hAnsi="Cambria"/>
                <w:b/>
                <w:bCs/>
              </w:rPr>
              <w:t>Total</w:t>
            </w:r>
          </w:p>
        </w:tc>
        <w:tc>
          <w:tcPr>
            <w:tcW w:w="1710" w:type="dxa"/>
          </w:tcPr>
          <w:p w14:paraId="4F0D2745" w14:textId="2E3BD157" w:rsidR="00C94033" w:rsidRPr="00657CD6" w:rsidRDefault="00E179E5" w:rsidP="00657CD6">
            <w:pPr>
              <w:jc w:val="right"/>
              <w:rPr>
                <w:rFonts w:ascii="Cambria" w:hAnsi="Cambria"/>
                <w:b/>
                <w:bCs/>
              </w:rPr>
            </w:pPr>
            <w:r>
              <w:rPr>
                <w:rFonts w:ascii="Cambria" w:hAnsi="Cambria"/>
                <w:b/>
                <w:bCs/>
              </w:rPr>
              <w:t>1.13 (</w:t>
            </w:r>
            <w:r w:rsidR="00C94033" w:rsidRPr="00657CD6">
              <w:rPr>
                <w:rFonts w:ascii="Cambria" w:hAnsi="Cambria"/>
                <w:b/>
                <w:bCs/>
              </w:rPr>
              <w:t>4</w:t>
            </w:r>
            <w:r w:rsidR="007C05CC">
              <w:rPr>
                <w:rFonts w:ascii="Cambria" w:hAnsi="Cambria"/>
                <w:b/>
                <w:bCs/>
              </w:rPr>
              <w:t>5.0</w:t>
            </w:r>
            <w:r>
              <w:rPr>
                <w:rFonts w:ascii="Cambria" w:hAnsi="Cambria"/>
                <w:b/>
                <w:bCs/>
              </w:rPr>
              <w:t>%)</w:t>
            </w:r>
          </w:p>
        </w:tc>
        <w:tc>
          <w:tcPr>
            <w:tcW w:w="1710" w:type="dxa"/>
          </w:tcPr>
          <w:p w14:paraId="46A862B9" w14:textId="375E485B" w:rsidR="00C94033" w:rsidRPr="00657CD6" w:rsidRDefault="00E179E5" w:rsidP="00657CD6">
            <w:pPr>
              <w:jc w:val="right"/>
              <w:rPr>
                <w:rFonts w:ascii="Cambria" w:hAnsi="Cambria"/>
                <w:b/>
                <w:bCs/>
              </w:rPr>
            </w:pPr>
            <w:r>
              <w:rPr>
                <w:rFonts w:ascii="Cambria" w:hAnsi="Cambria"/>
                <w:b/>
                <w:bCs/>
              </w:rPr>
              <w:t>1.19 (</w:t>
            </w:r>
            <w:r w:rsidR="007C05CC">
              <w:rPr>
                <w:rFonts w:ascii="Cambria" w:hAnsi="Cambria"/>
                <w:b/>
                <w:bCs/>
              </w:rPr>
              <w:t>39.4</w:t>
            </w:r>
            <w:r>
              <w:rPr>
                <w:rFonts w:ascii="Cambria" w:hAnsi="Cambria"/>
                <w:b/>
                <w:bCs/>
              </w:rPr>
              <w:t>%)</w:t>
            </w:r>
          </w:p>
        </w:tc>
        <w:tc>
          <w:tcPr>
            <w:tcW w:w="1620" w:type="dxa"/>
          </w:tcPr>
          <w:p w14:paraId="44E0392F" w14:textId="2701D1C9" w:rsidR="00C94033" w:rsidRPr="00657CD6" w:rsidRDefault="00E179E5" w:rsidP="00657CD6">
            <w:pPr>
              <w:jc w:val="right"/>
              <w:rPr>
                <w:rFonts w:ascii="Cambria" w:hAnsi="Cambria"/>
                <w:b/>
                <w:bCs/>
              </w:rPr>
            </w:pPr>
            <w:r>
              <w:rPr>
                <w:rFonts w:ascii="Cambria" w:hAnsi="Cambria"/>
                <w:b/>
                <w:bCs/>
              </w:rPr>
              <w:t>1.21 (</w:t>
            </w:r>
            <w:r w:rsidR="00C94033" w:rsidRPr="00657CD6">
              <w:rPr>
                <w:rFonts w:ascii="Cambria" w:hAnsi="Cambria"/>
                <w:b/>
                <w:bCs/>
              </w:rPr>
              <w:t>41.</w:t>
            </w:r>
            <w:r w:rsidR="007C05CC">
              <w:rPr>
                <w:rFonts w:ascii="Cambria" w:hAnsi="Cambria"/>
                <w:b/>
                <w:bCs/>
              </w:rPr>
              <w:t>7</w:t>
            </w:r>
            <w:r>
              <w:rPr>
                <w:rFonts w:ascii="Cambria" w:hAnsi="Cambria"/>
                <w:b/>
                <w:bCs/>
              </w:rPr>
              <w:t>%)</w:t>
            </w:r>
          </w:p>
        </w:tc>
        <w:tc>
          <w:tcPr>
            <w:tcW w:w="1705" w:type="dxa"/>
          </w:tcPr>
          <w:p w14:paraId="68FEA214" w14:textId="13313B6C" w:rsidR="00C94033" w:rsidRPr="00657CD6" w:rsidRDefault="00E179E5" w:rsidP="00657CD6">
            <w:pPr>
              <w:jc w:val="right"/>
              <w:rPr>
                <w:rFonts w:ascii="Cambria" w:hAnsi="Cambria"/>
                <w:b/>
                <w:bCs/>
              </w:rPr>
            </w:pPr>
            <w:r>
              <w:rPr>
                <w:rFonts w:ascii="Cambria" w:hAnsi="Cambria"/>
                <w:b/>
                <w:bCs/>
              </w:rPr>
              <w:t>1.17 (</w:t>
            </w:r>
            <w:r w:rsidR="00C94033" w:rsidRPr="00657CD6">
              <w:rPr>
                <w:rFonts w:ascii="Cambria" w:hAnsi="Cambria"/>
                <w:b/>
                <w:bCs/>
              </w:rPr>
              <w:t>4</w:t>
            </w:r>
            <w:r w:rsidR="007C05CC">
              <w:rPr>
                <w:rFonts w:ascii="Cambria" w:hAnsi="Cambria"/>
                <w:b/>
                <w:bCs/>
              </w:rPr>
              <w:t>2.5</w:t>
            </w:r>
            <w:r>
              <w:rPr>
                <w:rFonts w:ascii="Cambria" w:hAnsi="Cambria"/>
                <w:b/>
                <w:bCs/>
              </w:rPr>
              <w:t>%)</w:t>
            </w:r>
          </w:p>
        </w:tc>
      </w:tr>
      <w:tr w:rsidR="00915375" w14:paraId="45A7D05D" w14:textId="77777777" w:rsidTr="008D0CF6">
        <w:tc>
          <w:tcPr>
            <w:tcW w:w="1558" w:type="dxa"/>
          </w:tcPr>
          <w:p w14:paraId="7487EF1B" w14:textId="77777777" w:rsidR="00915375" w:rsidRDefault="00915375" w:rsidP="008D0CF6">
            <w:pPr>
              <w:rPr>
                <w:rFonts w:ascii="Cambria" w:hAnsi="Cambria"/>
              </w:rPr>
            </w:pPr>
          </w:p>
        </w:tc>
        <w:tc>
          <w:tcPr>
            <w:tcW w:w="1047" w:type="dxa"/>
          </w:tcPr>
          <w:p w14:paraId="1DECC457" w14:textId="77777777" w:rsidR="00915375" w:rsidRDefault="00915375" w:rsidP="008D0CF6">
            <w:pPr>
              <w:rPr>
                <w:rFonts w:ascii="Cambria" w:hAnsi="Cambria"/>
              </w:rPr>
            </w:pPr>
          </w:p>
        </w:tc>
        <w:tc>
          <w:tcPr>
            <w:tcW w:w="5040" w:type="dxa"/>
            <w:gridSpan w:val="3"/>
          </w:tcPr>
          <w:p w14:paraId="1F34F5E1" w14:textId="1567CC1D" w:rsidR="00915375" w:rsidRDefault="00915375" w:rsidP="008D0CF6">
            <w:pPr>
              <w:rPr>
                <w:rFonts w:ascii="Cambria" w:hAnsi="Cambria"/>
              </w:rPr>
            </w:pPr>
            <w:r>
              <w:rPr>
                <w:rFonts w:ascii="Cambria" w:hAnsi="Cambria"/>
              </w:rPr>
              <w:t>Proportion of Time Series</w:t>
            </w:r>
          </w:p>
        </w:tc>
        <w:tc>
          <w:tcPr>
            <w:tcW w:w="1705" w:type="dxa"/>
          </w:tcPr>
          <w:p w14:paraId="4DC97C06" w14:textId="77777777" w:rsidR="00915375" w:rsidRDefault="00915375" w:rsidP="008D0CF6">
            <w:pPr>
              <w:rPr>
                <w:rFonts w:ascii="Cambria" w:hAnsi="Cambria"/>
              </w:rPr>
            </w:pPr>
          </w:p>
        </w:tc>
      </w:tr>
      <w:tr w:rsidR="00915375" w14:paraId="17FFEC32" w14:textId="77777777" w:rsidTr="008D0CF6">
        <w:tc>
          <w:tcPr>
            <w:tcW w:w="1558" w:type="dxa"/>
          </w:tcPr>
          <w:p w14:paraId="51F165FD" w14:textId="77777777" w:rsidR="00915375" w:rsidRDefault="00915375" w:rsidP="008D0CF6">
            <w:pPr>
              <w:rPr>
                <w:rFonts w:ascii="Cambria" w:hAnsi="Cambria"/>
              </w:rPr>
            </w:pPr>
          </w:p>
        </w:tc>
        <w:tc>
          <w:tcPr>
            <w:tcW w:w="1047" w:type="dxa"/>
          </w:tcPr>
          <w:p w14:paraId="34E26B76" w14:textId="77777777" w:rsidR="00915375" w:rsidRDefault="00915375" w:rsidP="008D0CF6">
            <w:pPr>
              <w:rPr>
                <w:rFonts w:ascii="Cambria" w:hAnsi="Cambria"/>
              </w:rPr>
            </w:pPr>
          </w:p>
        </w:tc>
        <w:tc>
          <w:tcPr>
            <w:tcW w:w="1710" w:type="dxa"/>
          </w:tcPr>
          <w:p w14:paraId="6D414B75" w14:textId="77777777" w:rsidR="00915375" w:rsidRDefault="00915375" w:rsidP="008D0CF6">
            <w:pPr>
              <w:rPr>
                <w:rFonts w:ascii="Cambria" w:hAnsi="Cambria"/>
              </w:rPr>
            </w:pPr>
            <w:r>
              <w:rPr>
                <w:rFonts w:ascii="Cambria" w:hAnsi="Cambria"/>
              </w:rPr>
              <w:t>Decreased</w:t>
            </w:r>
          </w:p>
        </w:tc>
        <w:tc>
          <w:tcPr>
            <w:tcW w:w="1710" w:type="dxa"/>
          </w:tcPr>
          <w:p w14:paraId="7CF8AD2E" w14:textId="77777777" w:rsidR="00915375" w:rsidRDefault="00915375" w:rsidP="008D0CF6">
            <w:pPr>
              <w:rPr>
                <w:rFonts w:ascii="Cambria" w:hAnsi="Cambria"/>
              </w:rPr>
            </w:pPr>
            <w:r>
              <w:rPr>
                <w:rFonts w:ascii="Cambria" w:hAnsi="Cambria"/>
              </w:rPr>
              <w:t>Maintained (+/- 5%)</w:t>
            </w:r>
          </w:p>
        </w:tc>
        <w:tc>
          <w:tcPr>
            <w:tcW w:w="1620" w:type="dxa"/>
          </w:tcPr>
          <w:p w14:paraId="6B18AA48" w14:textId="77777777" w:rsidR="00915375" w:rsidRDefault="00915375" w:rsidP="008D0CF6">
            <w:pPr>
              <w:rPr>
                <w:rFonts w:ascii="Cambria" w:hAnsi="Cambria"/>
              </w:rPr>
            </w:pPr>
            <w:r>
              <w:rPr>
                <w:rFonts w:ascii="Cambria" w:hAnsi="Cambria"/>
              </w:rPr>
              <w:t>Increased</w:t>
            </w:r>
          </w:p>
        </w:tc>
        <w:tc>
          <w:tcPr>
            <w:tcW w:w="1705" w:type="dxa"/>
          </w:tcPr>
          <w:p w14:paraId="2C496DA4" w14:textId="77777777" w:rsidR="00915375" w:rsidRDefault="00915375" w:rsidP="008D0CF6">
            <w:pPr>
              <w:rPr>
                <w:rFonts w:ascii="Cambria" w:hAnsi="Cambria"/>
              </w:rPr>
            </w:pPr>
            <w:r>
              <w:rPr>
                <w:rFonts w:ascii="Cambria" w:hAnsi="Cambria"/>
              </w:rPr>
              <w:t>Total</w:t>
            </w:r>
          </w:p>
        </w:tc>
      </w:tr>
      <w:tr w:rsidR="00915375" w:rsidRPr="00657CD6" w14:paraId="0CFD4E1A" w14:textId="77777777" w:rsidTr="008D0CF6">
        <w:tc>
          <w:tcPr>
            <w:tcW w:w="1558" w:type="dxa"/>
            <w:vMerge w:val="restart"/>
          </w:tcPr>
          <w:p w14:paraId="5014F5CE" w14:textId="77777777" w:rsidR="00915375" w:rsidRDefault="00915375" w:rsidP="008D0CF6">
            <w:pPr>
              <w:rPr>
                <w:rFonts w:ascii="Cambria" w:hAnsi="Cambria"/>
              </w:rPr>
            </w:pPr>
            <w:r>
              <w:rPr>
                <w:rFonts w:ascii="Cambria" w:hAnsi="Cambria"/>
              </w:rPr>
              <w:t>Original Coefficient of Variation</w:t>
            </w:r>
          </w:p>
        </w:tc>
        <w:tc>
          <w:tcPr>
            <w:tcW w:w="1047" w:type="dxa"/>
          </w:tcPr>
          <w:p w14:paraId="4F26D027" w14:textId="77777777" w:rsidR="00915375" w:rsidRDefault="00915375" w:rsidP="008D0CF6">
            <w:pPr>
              <w:rPr>
                <w:rFonts w:ascii="Cambria" w:hAnsi="Cambria"/>
              </w:rPr>
            </w:pPr>
            <w:r>
              <w:rPr>
                <w:rFonts w:ascii="Cambria" w:hAnsi="Cambria"/>
              </w:rPr>
              <w:t>Large</w:t>
            </w:r>
          </w:p>
        </w:tc>
        <w:tc>
          <w:tcPr>
            <w:tcW w:w="1710" w:type="dxa"/>
          </w:tcPr>
          <w:p w14:paraId="1F0C4CB9" w14:textId="37087714" w:rsidR="00915375" w:rsidRDefault="00550BBC" w:rsidP="008D0CF6">
            <w:pPr>
              <w:jc w:val="right"/>
              <w:rPr>
                <w:rFonts w:ascii="Cambria" w:hAnsi="Cambria"/>
              </w:rPr>
            </w:pPr>
            <w:r>
              <w:rPr>
                <w:rFonts w:ascii="Cambria" w:hAnsi="Cambria"/>
              </w:rPr>
              <w:t>15.9</w:t>
            </w:r>
            <w:r w:rsidR="00915375">
              <w:rPr>
                <w:rFonts w:ascii="Cambria" w:hAnsi="Cambria"/>
              </w:rPr>
              <w:t>%</w:t>
            </w:r>
          </w:p>
        </w:tc>
        <w:tc>
          <w:tcPr>
            <w:tcW w:w="1710" w:type="dxa"/>
          </w:tcPr>
          <w:p w14:paraId="35E825E8" w14:textId="2F98F401" w:rsidR="00915375" w:rsidRDefault="00915375" w:rsidP="008D0CF6">
            <w:pPr>
              <w:jc w:val="right"/>
              <w:rPr>
                <w:rFonts w:ascii="Cambria" w:hAnsi="Cambria"/>
              </w:rPr>
            </w:pPr>
            <w:r>
              <w:rPr>
                <w:rFonts w:ascii="Cambria" w:hAnsi="Cambria"/>
              </w:rPr>
              <w:t>7.8%</w:t>
            </w:r>
          </w:p>
        </w:tc>
        <w:tc>
          <w:tcPr>
            <w:tcW w:w="1620" w:type="dxa"/>
          </w:tcPr>
          <w:p w14:paraId="260300D0" w14:textId="6734ADDD" w:rsidR="00915375" w:rsidRDefault="00915375" w:rsidP="008D0CF6">
            <w:pPr>
              <w:jc w:val="right"/>
              <w:rPr>
                <w:rFonts w:ascii="Cambria" w:hAnsi="Cambria"/>
              </w:rPr>
            </w:pPr>
            <w:r>
              <w:rPr>
                <w:rFonts w:ascii="Cambria" w:hAnsi="Cambria"/>
              </w:rPr>
              <w:t>1.3%</w:t>
            </w:r>
          </w:p>
        </w:tc>
        <w:tc>
          <w:tcPr>
            <w:tcW w:w="1705" w:type="dxa"/>
          </w:tcPr>
          <w:p w14:paraId="5C42E2A2" w14:textId="4BE4D7F1" w:rsidR="00915375" w:rsidRPr="00657CD6" w:rsidRDefault="00915375" w:rsidP="008D0CF6">
            <w:pPr>
              <w:jc w:val="right"/>
              <w:rPr>
                <w:rFonts w:ascii="Cambria" w:hAnsi="Cambria"/>
                <w:b/>
                <w:bCs/>
              </w:rPr>
            </w:pPr>
            <w:r>
              <w:rPr>
                <w:rFonts w:ascii="Cambria" w:hAnsi="Cambria"/>
                <w:b/>
                <w:bCs/>
              </w:rPr>
              <w:t>25.0%</w:t>
            </w:r>
          </w:p>
        </w:tc>
      </w:tr>
      <w:tr w:rsidR="00915375" w:rsidRPr="00657CD6" w14:paraId="0EBB63F2" w14:textId="77777777" w:rsidTr="008D0CF6">
        <w:tc>
          <w:tcPr>
            <w:tcW w:w="1558" w:type="dxa"/>
            <w:vMerge/>
          </w:tcPr>
          <w:p w14:paraId="6CA9E87A" w14:textId="77777777" w:rsidR="00915375" w:rsidRDefault="00915375" w:rsidP="008D0CF6">
            <w:pPr>
              <w:rPr>
                <w:rFonts w:ascii="Cambria" w:hAnsi="Cambria"/>
              </w:rPr>
            </w:pPr>
          </w:p>
        </w:tc>
        <w:tc>
          <w:tcPr>
            <w:tcW w:w="1047" w:type="dxa"/>
          </w:tcPr>
          <w:p w14:paraId="4D487087" w14:textId="77777777" w:rsidR="00915375" w:rsidRDefault="00915375" w:rsidP="008D0CF6">
            <w:pPr>
              <w:rPr>
                <w:rFonts w:ascii="Cambria" w:hAnsi="Cambria"/>
              </w:rPr>
            </w:pPr>
            <w:r>
              <w:rPr>
                <w:rFonts w:ascii="Cambria" w:hAnsi="Cambria"/>
              </w:rPr>
              <w:t>Medium</w:t>
            </w:r>
          </w:p>
        </w:tc>
        <w:tc>
          <w:tcPr>
            <w:tcW w:w="1710" w:type="dxa"/>
          </w:tcPr>
          <w:p w14:paraId="6F11CD92" w14:textId="0F558969" w:rsidR="00915375" w:rsidRDefault="00223337" w:rsidP="008D0CF6">
            <w:pPr>
              <w:jc w:val="right"/>
              <w:rPr>
                <w:rFonts w:ascii="Cambria" w:hAnsi="Cambria"/>
              </w:rPr>
            </w:pPr>
            <w:r>
              <w:rPr>
                <w:rFonts w:ascii="Cambria" w:hAnsi="Cambria"/>
              </w:rPr>
              <w:t>22.7%</w:t>
            </w:r>
          </w:p>
        </w:tc>
        <w:tc>
          <w:tcPr>
            <w:tcW w:w="1710" w:type="dxa"/>
          </w:tcPr>
          <w:p w14:paraId="190854C6" w14:textId="3427F316" w:rsidR="00915375" w:rsidRDefault="00223337" w:rsidP="008D0CF6">
            <w:pPr>
              <w:jc w:val="right"/>
              <w:rPr>
                <w:rFonts w:ascii="Cambria" w:hAnsi="Cambria"/>
              </w:rPr>
            </w:pPr>
            <w:r>
              <w:rPr>
                <w:rFonts w:ascii="Cambria" w:hAnsi="Cambria"/>
              </w:rPr>
              <w:t>11.7%</w:t>
            </w:r>
          </w:p>
        </w:tc>
        <w:tc>
          <w:tcPr>
            <w:tcW w:w="1620" w:type="dxa"/>
          </w:tcPr>
          <w:p w14:paraId="6FA8F7C9" w14:textId="155A242D" w:rsidR="00915375" w:rsidRDefault="00223337" w:rsidP="008D0CF6">
            <w:pPr>
              <w:jc w:val="right"/>
              <w:rPr>
                <w:rFonts w:ascii="Cambria" w:hAnsi="Cambria"/>
              </w:rPr>
            </w:pPr>
            <w:r>
              <w:rPr>
                <w:rFonts w:ascii="Cambria" w:hAnsi="Cambria"/>
              </w:rPr>
              <w:t>15.6%</w:t>
            </w:r>
          </w:p>
        </w:tc>
        <w:tc>
          <w:tcPr>
            <w:tcW w:w="1705" w:type="dxa"/>
          </w:tcPr>
          <w:p w14:paraId="4036BB47" w14:textId="3B36CF43" w:rsidR="00915375" w:rsidRPr="00657CD6" w:rsidRDefault="00223337" w:rsidP="008D0CF6">
            <w:pPr>
              <w:jc w:val="right"/>
              <w:rPr>
                <w:rFonts w:ascii="Cambria" w:hAnsi="Cambria"/>
                <w:b/>
                <w:bCs/>
              </w:rPr>
            </w:pPr>
            <w:r>
              <w:rPr>
                <w:rFonts w:ascii="Cambria" w:hAnsi="Cambria"/>
                <w:b/>
                <w:bCs/>
              </w:rPr>
              <w:t>50.0%</w:t>
            </w:r>
          </w:p>
        </w:tc>
      </w:tr>
      <w:tr w:rsidR="00915375" w:rsidRPr="00657CD6" w14:paraId="25BBB99E" w14:textId="77777777" w:rsidTr="008D0CF6">
        <w:tc>
          <w:tcPr>
            <w:tcW w:w="1558" w:type="dxa"/>
            <w:vMerge/>
          </w:tcPr>
          <w:p w14:paraId="45F5E386" w14:textId="77777777" w:rsidR="00915375" w:rsidRDefault="00915375" w:rsidP="008D0CF6">
            <w:pPr>
              <w:rPr>
                <w:rFonts w:ascii="Cambria" w:hAnsi="Cambria"/>
              </w:rPr>
            </w:pPr>
          </w:p>
        </w:tc>
        <w:tc>
          <w:tcPr>
            <w:tcW w:w="1047" w:type="dxa"/>
          </w:tcPr>
          <w:p w14:paraId="052676C2" w14:textId="77777777" w:rsidR="00915375" w:rsidRDefault="00915375" w:rsidP="008D0CF6">
            <w:pPr>
              <w:rPr>
                <w:rFonts w:ascii="Cambria" w:hAnsi="Cambria"/>
              </w:rPr>
            </w:pPr>
            <w:r>
              <w:rPr>
                <w:rFonts w:ascii="Cambria" w:hAnsi="Cambria"/>
              </w:rPr>
              <w:t>Small</w:t>
            </w:r>
          </w:p>
        </w:tc>
        <w:tc>
          <w:tcPr>
            <w:tcW w:w="1710" w:type="dxa"/>
          </w:tcPr>
          <w:p w14:paraId="2FA6933F" w14:textId="7FCDDDBD" w:rsidR="00915375" w:rsidRDefault="00E76460" w:rsidP="008D0CF6">
            <w:pPr>
              <w:jc w:val="right"/>
              <w:rPr>
                <w:rFonts w:ascii="Cambria" w:hAnsi="Cambria"/>
              </w:rPr>
            </w:pPr>
            <w:r>
              <w:rPr>
                <w:rFonts w:ascii="Cambria" w:hAnsi="Cambria"/>
              </w:rPr>
              <w:t>1.1%</w:t>
            </w:r>
          </w:p>
        </w:tc>
        <w:tc>
          <w:tcPr>
            <w:tcW w:w="1710" w:type="dxa"/>
          </w:tcPr>
          <w:p w14:paraId="246B9627" w14:textId="61F2A23F" w:rsidR="00915375" w:rsidRDefault="00E76460" w:rsidP="008D0CF6">
            <w:pPr>
              <w:jc w:val="right"/>
              <w:rPr>
                <w:rFonts w:ascii="Cambria" w:hAnsi="Cambria"/>
              </w:rPr>
            </w:pPr>
            <w:r>
              <w:rPr>
                <w:rFonts w:ascii="Cambria" w:hAnsi="Cambria"/>
              </w:rPr>
              <w:t>2.5%</w:t>
            </w:r>
          </w:p>
        </w:tc>
        <w:tc>
          <w:tcPr>
            <w:tcW w:w="1620" w:type="dxa"/>
          </w:tcPr>
          <w:p w14:paraId="4E6C2DD5" w14:textId="18E07540" w:rsidR="00915375" w:rsidRDefault="00E76460" w:rsidP="008D0CF6">
            <w:pPr>
              <w:jc w:val="right"/>
              <w:rPr>
                <w:rFonts w:ascii="Cambria" w:hAnsi="Cambria"/>
              </w:rPr>
            </w:pPr>
            <w:r>
              <w:rPr>
                <w:rFonts w:ascii="Cambria" w:hAnsi="Cambria"/>
              </w:rPr>
              <w:t>21.4%</w:t>
            </w:r>
          </w:p>
        </w:tc>
        <w:tc>
          <w:tcPr>
            <w:tcW w:w="1705" w:type="dxa"/>
          </w:tcPr>
          <w:p w14:paraId="27273227" w14:textId="7D7BC7AB" w:rsidR="00915375" w:rsidRPr="00657CD6" w:rsidRDefault="00E76460" w:rsidP="008D0CF6">
            <w:pPr>
              <w:jc w:val="right"/>
              <w:rPr>
                <w:rFonts w:ascii="Cambria" w:hAnsi="Cambria"/>
                <w:b/>
                <w:bCs/>
              </w:rPr>
            </w:pPr>
            <w:r>
              <w:rPr>
                <w:rFonts w:ascii="Cambria" w:hAnsi="Cambria"/>
                <w:b/>
                <w:bCs/>
              </w:rPr>
              <w:t>25.0%</w:t>
            </w:r>
          </w:p>
        </w:tc>
      </w:tr>
      <w:tr w:rsidR="00915375" w:rsidRPr="00657CD6" w14:paraId="2922CC04" w14:textId="77777777" w:rsidTr="008D0CF6">
        <w:tc>
          <w:tcPr>
            <w:tcW w:w="1558" w:type="dxa"/>
          </w:tcPr>
          <w:p w14:paraId="2DCCA5C3" w14:textId="77777777" w:rsidR="00915375" w:rsidRDefault="00915375" w:rsidP="008D0CF6">
            <w:pPr>
              <w:rPr>
                <w:rFonts w:ascii="Cambria" w:hAnsi="Cambria"/>
              </w:rPr>
            </w:pPr>
          </w:p>
        </w:tc>
        <w:tc>
          <w:tcPr>
            <w:tcW w:w="1047" w:type="dxa"/>
          </w:tcPr>
          <w:p w14:paraId="1EFFE8A2" w14:textId="77777777" w:rsidR="00915375" w:rsidRPr="00657CD6" w:rsidRDefault="00915375" w:rsidP="008D0CF6">
            <w:pPr>
              <w:rPr>
                <w:rFonts w:ascii="Cambria" w:hAnsi="Cambria"/>
                <w:b/>
                <w:bCs/>
              </w:rPr>
            </w:pPr>
            <w:r w:rsidRPr="00657CD6">
              <w:rPr>
                <w:rFonts w:ascii="Cambria" w:hAnsi="Cambria"/>
                <w:b/>
                <w:bCs/>
              </w:rPr>
              <w:t>Total</w:t>
            </w:r>
          </w:p>
        </w:tc>
        <w:tc>
          <w:tcPr>
            <w:tcW w:w="1710" w:type="dxa"/>
          </w:tcPr>
          <w:p w14:paraId="5A8C4A91" w14:textId="22170131" w:rsidR="00915375" w:rsidRPr="00657CD6" w:rsidRDefault="00E76460" w:rsidP="008D0CF6">
            <w:pPr>
              <w:jc w:val="right"/>
              <w:rPr>
                <w:rFonts w:ascii="Cambria" w:hAnsi="Cambria"/>
                <w:b/>
                <w:bCs/>
              </w:rPr>
            </w:pPr>
            <w:r>
              <w:rPr>
                <w:rFonts w:ascii="Cambria" w:hAnsi="Cambria"/>
                <w:b/>
                <w:bCs/>
              </w:rPr>
              <w:t>39.7%</w:t>
            </w:r>
          </w:p>
        </w:tc>
        <w:tc>
          <w:tcPr>
            <w:tcW w:w="1710" w:type="dxa"/>
          </w:tcPr>
          <w:p w14:paraId="531593F6" w14:textId="70424921" w:rsidR="00915375" w:rsidRPr="00657CD6" w:rsidRDefault="00E76460" w:rsidP="008D0CF6">
            <w:pPr>
              <w:jc w:val="right"/>
              <w:rPr>
                <w:rFonts w:ascii="Cambria" w:hAnsi="Cambria"/>
                <w:b/>
                <w:bCs/>
              </w:rPr>
            </w:pPr>
            <w:r>
              <w:rPr>
                <w:rFonts w:ascii="Cambria" w:hAnsi="Cambria"/>
                <w:b/>
                <w:bCs/>
              </w:rPr>
              <w:t>22.0%</w:t>
            </w:r>
          </w:p>
        </w:tc>
        <w:tc>
          <w:tcPr>
            <w:tcW w:w="1620" w:type="dxa"/>
          </w:tcPr>
          <w:p w14:paraId="7DDA24CC" w14:textId="2B9EFD6C" w:rsidR="00915375" w:rsidRPr="00657CD6" w:rsidRDefault="00E76460" w:rsidP="008D0CF6">
            <w:pPr>
              <w:jc w:val="right"/>
              <w:rPr>
                <w:rFonts w:ascii="Cambria" w:hAnsi="Cambria"/>
                <w:b/>
                <w:bCs/>
              </w:rPr>
            </w:pPr>
            <w:r>
              <w:rPr>
                <w:rFonts w:ascii="Cambria" w:hAnsi="Cambria"/>
                <w:b/>
                <w:bCs/>
              </w:rPr>
              <w:t>38.3%</w:t>
            </w:r>
          </w:p>
        </w:tc>
        <w:tc>
          <w:tcPr>
            <w:tcW w:w="1705" w:type="dxa"/>
          </w:tcPr>
          <w:p w14:paraId="34C29D8C" w14:textId="7EC99721" w:rsidR="00915375" w:rsidRPr="00657CD6" w:rsidRDefault="00E76460" w:rsidP="008D0CF6">
            <w:pPr>
              <w:jc w:val="right"/>
              <w:rPr>
                <w:rFonts w:ascii="Cambria" w:hAnsi="Cambria"/>
                <w:b/>
                <w:bCs/>
              </w:rPr>
            </w:pPr>
            <w:r>
              <w:rPr>
                <w:rFonts w:ascii="Cambria" w:hAnsi="Cambria"/>
                <w:b/>
                <w:bCs/>
              </w:rPr>
              <w:t>100.0%</w:t>
            </w:r>
          </w:p>
        </w:tc>
      </w:tr>
    </w:tbl>
    <w:p w14:paraId="497A7218" w14:textId="081E3710" w:rsidR="00F552EB" w:rsidRDefault="00F552EB" w:rsidP="00E87519">
      <w:pPr>
        <w:rPr>
          <w:rFonts w:ascii="Cambria" w:hAnsi="Cambria"/>
        </w:rPr>
      </w:pPr>
    </w:p>
    <w:p w14:paraId="2581406E" w14:textId="77777777" w:rsidR="00915375" w:rsidRDefault="00915375" w:rsidP="00597E03">
      <w:pPr>
        <w:rPr>
          <w:rFonts w:ascii="Cambria" w:hAnsi="Cambria"/>
        </w:rPr>
      </w:pPr>
    </w:p>
    <w:p w14:paraId="7D6599EF" w14:textId="767730F6" w:rsidR="00C13D2D" w:rsidRPr="00C13D2D" w:rsidDel="00C13D2D" w:rsidRDefault="00F552EB">
      <w:pPr>
        <w:rPr>
          <w:del w:id="1231" w:author="Cameron Bale" w:date="2023-09-26T17:16:00Z"/>
          <w:rFonts w:ascii="Cambria" w:eastAsiaTheme="minorEastAsia" w:hAnsi="Cambria"/>
        </w:rPr>
      </w:pPr>
      <w:r>
        <w:rPr>
          <w:rFonts w:ascii="Cambria" w:hAnsi="Cambria"/>
        </w:rPr>
        <w:t>Overall, our</w:t>
      </w:r>
      <w:r w:rsidR="00597E03">
        <w:rPr>
          <w:rFonts w:ascii="Cambria" w:hAnsi="Cambria"/>
        </w:rPr>
        <w:t xml:space="preserve"> empirical</w:t>
      </w:r>
      <w:r>
        <w:rPr>
          <w:rFonts w:ascii="Cambria" w:hAnsi="Cambria"/>
        </w:rPr>
        <w:t xml:space="preserve"> </w:t>
      </w:r>
      <w:r w:rsidR="00965727">
        <w:rPr>
          <w:rFonts w:ascii="Cambria" w:hAnsi="Cambria"/>
        </w:rPr>
        <w:t xml:space="preserve">results </w:t>
      </w:r>
      <w:r w:rsidR="00791C38">
        <w:rPr>
          <w:rFonts w:ascii="Cambria" w:hAnsi="Cambria"/>
        </w:rPr>
        <w:t xml:space="preserve">show that </w:t>
      </w:r>
      <w:r w:rsidR="00965727">
        <w:rPr>
          <w:rFonts w:ascii="Cambria" w:hAnsi="Cambria"/>
        </w:rPr>
        <w:t xml:space="preserve">privacy adjustments affect forecast accuracy </w:t>
      </w:r>
      <w:r w:rsidR="00CE0185">
        <w:rPr>
          <w:rFonts w:ascii="Cambria" w:hAnsi="Cambria"/>
        </w:rPr>
        <w:t>differently</w:t>
      </w:r>
      <w:r w:rsidR="00791C38">
        <w:rPr>
          <w:rFonts w:ascii="Cambria" w:hAnsi="Cambria"/>
        </w:rPr>
        <w:t xml:space="preserve"> than judgmental adjustments</w:t>
      </w:r>
      <w:r w:rsidR="00965727">
        <w:rPr>
          <w:rFonts w:ascii="Cambria" w:hAnsi="Cambria"/>
        </w:rPr>
        <w:t xml:space="preserve">.  </w:t>
      </w:r>
      <w:r w:rsidR="000D17A6">
        <w:rPr>
          <w:rFonts w:ascii="Cambria" w:hAnsi="Cambria"/>
        </w:rPr>
        <w:t xml:space="preserve">Specifically, we found that privacy adjustments </w:t>
      </w:r>
      <w:r w:rsidR="00346BDC">
        <w:rPr>
          <w:rFonts w:ascii="Cambria" w:hAnsi="Cambria"/>
        </w:rPr>
        <w:t>had better</w:t>
      </w:r>
      <w:r w:rsidR="000D17A6">
        <w:rPr>
          <w:rFonts w:ascii="Cambria" w:hAnsi="Cambria"/>
        </w:rPr>
        <w:t xml:space="preserve"> forecast accuracy when the adjustments were small or positive, </w:t>
      </w:r>
      <w:r w:rsidR="00346BDC">
        <w:rPr>
          <w:rFonts w:ascii="Cambria" w:hAnsi="Cambria"/>
        </w:rPr>
        <w:t>or</w:t>
      </w:r>
      <w:r w:rsidR="000D17A6">
        <w:rPr>
          <w:rFonts w:ascii="Cambria" w:hAnsi="Cambria"/>
        </w:rPr>
        <w:t xml:space="preserve"> when the coefficient of variation of the original series was large.  </w:t>
      </w:r>
      <w:r w:rsidR="00A838EF">
        <w:rPr>
          <w:rFonts w:ascii="Cambria" w:hAnsi="Cambria"/>
        </w:rPr>
        <w:t xml:space="preserve">However, on average, forecast accuracy worsened for nearly every combination of magnitude, direction, and coefficient of variation. </w:t>
      </w:r>
      <w:r w:rsidR="00096093">
        <w:rPr>
          <w:rFonts w:ascii="Cambria" w:hAnsi="Cambria"/>
        </w:rPr>
        <w:t xml:space="preserve">This is not surprising since </w:t>
      </w:r>
      <w:r w:rsidR="00CE0185">
        <w:rPr>
          <w:rFonts w:ascii="Cambria" w:hAnsi="Cambria"/>
        </w:rPr>
        <w:t xml:space="preserve">a major </w:t>
      </w:r>
      <w:r w:rsidR="00096093">
        <w:rPr>
          <w:rFonts w:ascii="Cambria" w:hAnsi="Cambria"/>
        </w:rPr>
        <w:t xml:space="preserve">motivation of </w:t>
      </w:r>
      <w:r w:rsidR="00597E03">
        <w:rPr>
          <w:rFonts w:ascii="Cambria" w:hAnsi="Cambria"/>
        </w:rPr>
        <w:t xml:space="preserve">judgmental adjustments </w:t>
      </w:r>
      <w:r w:rsidR="000D17A6">
        <w:rPr>
          <w:rFonts w:ascii="Cambria" w:hAnsi="Cambria"/>
        </w:rPr>
        <w:t xml:space="preserve">is </w:t>
      </w:r>
      <w:r w:rsidR="00A838EF">
        <w:rPr>
          <w:rFonts w:ascii="Cambria" w:hAnsi="Cambria"/>
        </w:rPr>
        <w:t xml:space="preserve">to </w:t>
      </w:r>
      <w:r w:rsidR="00597E03">
        <w:rPr>
          <w:rFonts w:ascii="Cambria" w:hAnsi="Cambria"/>
        </w:rPr>
        <w:t>improv</w:t>
      </w:r>
      <w:r w:rsidR="00A838EF">
        <w:rPr>
          <w:rFonts w:ascii="Cambria" w:hAnsi="Cambria"/>
        </w:rPr>
        <w:t>e</w:t>
      </w:r>
      <w:r w:rsidR="00597E03">
        <w:rPr>
          <w:rFonts w:ascii="Cambria" w:hAnsi="Cambria"/>
        </w:rPr>
        <w:t xml:space="preserve"> forecast accuracy (Fildes et al., 2019) and judgmental adjustments have been shown to improve forecast accuracy by 5-10% on average </w:t>
      </w:r>
      <w:r w:rsidR="00597E03" w:rsidRPr="004D03E6">
        <w:rPr>
          <w:rFonts w:ascii="Cambria" w:hAnsi="Cambria"/>
        </w:rPr>
        <w:fldChar w:fldCharType="begin"/>
      </w:r>
      <w:r w:rsidR="00597E03" w:rsidRPr="004D03E6">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597E03" w:rsidRPr="004D03E6">
        <w:rPr>
          <w:rFonts w:ascii="Cambria" w:hAnsi="Cambria"/>
        </w:rPr>
        <w:fldChar w:fldCharType="separate"/>
      </w:r>
      <w:r w:rsidR="00597E03" w:rsidRPr="004D03E6">
        <w:rPr>
          <w:rFonts w:ascii="Cambria" w:hAnsi="Cambria"/>
        </w:rPr>
        <w:t>(Davydenko &amp; Fildes, 2013</w:t>
      </w:r>
      <w:r w:rsidR="00597E03" w:rsidRPr="007A02E9">
        <w:rPr>
          <w:rFonts w:ascii="Cambria" w:hAnsi="Cambria"/>
        </w:rPr>
        <w:t xml:space="preserve">; </w:t>
      </w:r>
      <w:r w:rsidR="00597E03" w:rsidRPr="004D03E6">
        <w:rPr>
          <w:rFonts w:ascii="Cambria" w:hAnsi="Cambria"/>
        </w:rPr>
        <w:fldChar w:fldCharType="end"/>
      </w:r>
      <w:r w:rsidR="00597E03" w:rsidRPr="004D03E6">
        <w:rPr>
          <w:rFonts w:ascii="Cambria" w:hAnsi="Cambria"/>
        </w:rPr>
        <w:t>Khosrowabadi</w:t>
      </w:r>
      <w:r w:rsidR="00597E03" w:rsidRPr="007A02E9">
        <w:rPr>
          <w:rFonts w:ascii="Cambria" w:hAnsi="Cambria"/>
        </w:rPr>
        <w:t xml:space="preserve"> et al.,</w:t>
      </w:r>
      <w:r w:rsidR="00597E03" w:rsidRPr="004D03E6">
        <w:rPr>
          <w:rFonts w:ascii="Cambria" w:hAnsi="Cambria"/>
        </w:rPr>
        <w:t xml:space="preserve"> 2022). </w:t>
      </w:r>
      <w:r w:rsidR="000D17A6">
        <w:rPr>
          <w:rFonts w:ascii="Cambria" w:hAnsi="Cambria"/>
        </w:rPr>
        <w:t>For our application</w:t>
      </w:r>
      <w:r w:rsidR="00791C38">
        <w:rPr>
          <w:rFonts w:ascii="Cambria" w:hAnsi="Cambria"/>
        </w:rPr>
        <w:t xml:space="preserve">, privacy adjustments blur the data for privacy reasons and </w:t>
      </w:r>
      <w:r w:rsidR="00CE0185">
        <w:rPr>
          <w:rFonts w:ascii="Cambria" w:hAnsi="Cambria"/>
        </w:rPr>
        <w:t>are expected to reduce</w:t>
      </w:r>
      <w:r w:rsidR="00791C38">
        <w:rPr>
          <w:rFonts w:ascii="Cambria" w:hAnsi="Cambria"/>
        </w:rPr>
        <w:t xml:space="preserve"> forecast accuracy. The secondary goal</w:t>
      </w:r>
      <w:r w:rsidR="000D17A6">
        <w:rPr>
          <w:rFonts w:ascii="Cambria" w:hAnsi="Cambria"/>
        </w:rPr>
        <w:t xml:space="preserve"> of </w:t>
      </w:r>
      <w:r w:rsidR="0035662E">
        <w:rPr>
          <w:rFonts w:ascii="Cambria" w:hAnsi="Cambria"/>
        </w:rPr>
        <w:t xml:space="preserve">our proposed </w:t>
      </w:r>
      <w:r w:rsidR="000D17A6">
        <w:rPr>
          <w:rFonts w:ascii="Cambria" w:hAnsi="Cambria"/>
        </w:rPr>
        <w:t>privacy method</w:t>
      </w:r>
      <w:r w:rsidR="00791C38">
        <w:rPr>
          <w:rFonts w:ascii="Cambria" w:hAnsi="Cambria"/>
        </w:rPr>
        <w:t xml:space="preserve"> is to maintain forecast accuracy</w:t>
      </w:r>
      <w:r w:rsidR="000D17A6">
        <w:rPr>
          <w:rFonts w:ascii="Cambria" w:hAnsi="Cambria"/>
        </w:rPr>
        <w:t>,</w:t>
      </w:r>
      <w:r w:rsidR="00791C38">
        <w:rPr>
          <w:rFonts w:ascii="Cambria" w:hAnsi="Cambria"/>
        </w:rPr>
        <w:t xml:space="preserve"> which the top performing method (k-nTS+ (k=3) swapping) did with only a </w:t>
      </w:r>
      <w:r w:rsidR="000D17A6">
        <w:rPr>
          <w:rFonts w:ascii="Cambria" w:hAnsi="Cambria"/>
        </w:rPr>
        <w:t>+</w:t>
      </w:r>
      <w:r w:rsidR="00791C38">
        <w:rPr>
          <w:rFonts w:ascii="Cambria" w:hAnsi="Cambria"/>
        </w:rPr>
        <w:t xml:space="preserve">13.9% </w:t>
      </w:r>
      <w:r w:rsidR="00346BDC">
        <w:rPr>
          <w:rFonts w:ascii="Cambria" w:hAnsi="Cambria"/>
        </w:rPr>
        <w:t xml:space="preserve">average </w:t>
      </w:r>
      <w:r w:rsidR="00791C38">
        <w:rPr>
          <w:rFonts w:ascii="Cambria" w:hAnsi="Cambria"/>
        </w:rPr>
        <w:t>degradation.</w:t>
      </w:r>
      <w:r w:rsidR="00BE4AA5">
        <w:rPr>
          <w:rFonts w:ascii="Cambria" w:hAnsi="Cambria"/>
        </w:rPr>
        <w:t xml:space="preserve"> Further</w:t>
      </w:r>
      <w:r w:rsidR="00CE0185">
        <w:rPr>
          <w:rFonts w:ascii="Cambria" w:hAnsi="Cambria"/>
        </w:rPr>
        <w:t>more</w:t>
      </w:r>
      <w:r w:rsidR="00BE4AA5">
        <w:rPr>
          <w:rFonts w:ascii="Cambria" w:hAnsi="Cambria"/>
        </w:rPr>
        <w:t xml:space="preserve">, the average coefficient of variation </w:t>
      </w:r>
      <w:r w:rsidR="00CE0185">
        <w:rPr>
          <w:rFonts w:ascii="Cambria" w:hAnsi="Cambria"/>
        </w:rPr>
        <w:t>of</w:t>
      </w:r>
      <w:r w:rsidR="00BE4AA5">
        <w:rPr>
          <w:rFonts w:ascii="Cambria" w:hAnsi="Cambria"/>
        </w:rPr>
        <w:t xml:space="preserve"> k</w:t>
      </w:r>
      <w:r w:rsidR="00CE0185">
        <w:rPr>
          <w:rFonts w:ascii="Cambria" w:hAnsi="Cambria"/>
        </w:rPr>
        <w:t>-</w:t>
      </w:r>
      <w:r w:rsidR="00BE4AA5">
        <w:rPr>
          <w:rFonts w:ascii="Cambria" w:hAnsi="Cambria"/>
        </w:rPr>
        <w:t xml:space="preserve">nTS+ (k=3) </w:t>
      </w:r>
      <w:r w:rsidR="00CE0185">
        <w:rPr>
          <w:rFonts w:ascii="Cambria" w:hAnsi="Cambria"/>
        </w:rPr>
        <w:t>protected data</w:t>
      </w:r>
      <w:r w:rsidR="00BE4AA5">
        <w:rPr>
          <w:rFonts w:ascii="Cambria" w:hAnsi="Cambria"/>
        </w:rPr>
        <w:t xml:space="preserve"> is approximately 2% less than the average </w:t>
      </w:r>
      <w:r w:rsidR="00CE0185">
        <w:rPr>
          <w:rFonts w:ascii="Cambria" w:hAnsi="Cambria"/>
        </w:rPr>
        <w:t xml:space="preserve">coefficient of variation </w:t>
      </w:r>
      <w:r w:rsidR="00BE4AA5">
        <w:rPr>
          <w:rFonts w:ascii="Cambria" w:hAnsi="Cambria"/>
        </w:rPr>
        <w:t xml:space="preserve">in the original data. However, the average coefficients of variation under DP </w:t>
      </w:r>
      <m:oMath>
        <m:d>
          <m:dPr>
            <m:ctrlPr>
              <w:rPr>
                <w:rFonts w:ascii="Cambria Math" w:hAnsi="Cambria Math"/>
                <w:i/>
              </w:rPr>
            </m:ctrlPr>
          </m:dPr>
          <m:e>
            <m:r>
              <m:rPr>
                <m:sty m:val="p"/>
              </m:rPr>
              <w:rPr>
                <w:rFonts w:ascii="Cambria Math" w:hAnsi="Cambria Math"/>
              </w:rPr>
              <m:t>ϵ</m:t>
            </m:r>
            <m:r>
              <w:rPr>
                <w:rFonts w:ascii="Cambria Math" w:hAnsi="Cambria Math"/>
              </w:rPr>
              <m:t>=10</m:t>
            </m:r>
          </m:e>
        </m:d>
      </m:oMath>
      <w:r w:rsidR="00BE4AA5">
        <w:rPr>
          <w:rFonts w:ascii="Cambria" w:eastAsiaTheme="minorEastAsia" w:hAnsi="Cambria"/>
        </w:rPr>
        <w:t xml:space="preserve"> and AN </w:t>
      </w:r>
      <m:oMath>
        <m:d>
          <m:dPr>
            <m:ctrlPr>
              <w:rPr>
                <w:rFonts w:ascii="Cambria Math" w:eastAsiaTheme="minorEastAsia" w:hAnsi="Cambria Math"/>
                <w:i/>
              </w:rPr>
            </m:ctrlPr>
          </m:dPr>
          <m:e>
            <m:r>
              <w:rPr>
                <w:rFonts w:ascii="Cambria Math" w:eastAsiaTheme="minorEastAsia" w:hAnsi="Cambria Math"/>
              </w:rPr>
              <m:t>s=1</m:t>
            </m:r>
          </m:e>
        </m:d>
      </m:oMath>
      <w:r w:rsidR="00BE4AA5">
        <w:rPr>
          <w:rFonts w:ascii="Cambria" w:eastAsiaTheme="minorEastAsia" w:hAnsi="Cambria"/>
        </w:rPr>
        <w:t xml:space="preserve"> were 18% and 35% larger than the average from the original data, respectively.</w:t>
      </w:r>
      <w:del w:id="1232" w:author="Cameron Bale" w:date="2023-09-26T17:16:00Z">
        <w:r w:rsidR="00BE4AA5" w:rsidDel="00C13D2D">
          <w:rPr>
            <w:rFonts w:ascii="Cambria" w:eastAsiaTheme="minorEastAsia" w:hAnsi="Cambria"/>
          </w:rPr>
          <w:delText xml:space="preserve"> </w:delText>
        </w:r>
      </w:del>
    </w:p>
    <w:p w14:paraId="74314303" w14:textId="47FDCF0D" w:rsidR="0048192A" w:rsidRDefault="0048192A" w:rsidP="007F5BFB">
      <w:pPr>
        <w:tabs>
          <w:tab w:val="left" w:pos="1252"/>
        </w:tabs>
        <w:rPr>
          <w:rFonts w:ascii="Cambria" w:eastAsiaTheme="minorEastAsia" w:hAnsi="Cambria"/>
        </w:rPr>
      </w:pPr>
    </w:p>
    <w:p w14:paraId="6EFD08B3" w14:textId="77777777" w:rsidR="00CB4798" w:rsidRDefault="00CB4798" w:rsidP="007F5BFB">
      <w:pPr>
        <w:tabs>
          <w:tab w:val="left" w:pos="1252"/>
        </w:tabs>
        <w:rPr>
          <w:rFonts w:ascii="Cambria" w:eastAsiaTheme="minorEastAsia" w:hAnsi="Cambria"/>
        </w:rPr>
      </w:pPr>
    </w:p>
    <w:p w14:paraId="77EF38F1" w14:textId="71CBC7FB" w:rsidR="0063515F" w:rsidRDefault="0063515F" w:rsidP="00E87519">
      <w:pPr>
        <w:pStyle w:val="ListParagraph"/>
        <w:numPr>
          <w:ilvl w:val="0"/>
          <w:numId w:val="1"/>
        </w:numPr>
        <w:tabs>
          <w:tab w:val="left" w:pos="1252"/>
        </w:tabs>
        <w:rPr>
          <w:rFonts w:ascii="Cambria" w:eastAsiaTheme="minorEastAsia" w:hAnsi="Cambria"/>
          <w:b/>
          <w:bCs/>
        </w:rPr>
      </w:pPr>
      <w:r>
        <w:rPr>
          <w:rFonts w:ascii="Cambria" w:eastAsiaTheme="minorEastAsia" w:hAnsi="Cambria"/>
          <w:b/>
          <w:bCs/>
        </w:rPr>
        <w:t>Conclusions</w:t>
      </w:r>
    </w:p>
    <w:p w14:paraId="31C3E0E5" w14:textId="6329B20C" w:rsidR="00F42FC3" w:rsidRDefault="00F42FC3" w:rsidP="00F42FC3">
      <w:pPr>
        <w:tabs>
          <w:tab w:val="left" w:pos="1252"/>
        </w:tabs>
        <w:rPr>
          <w:rFonts w:ascii="Cambria" w:eastAsiaTheme="minorEastAsia" w:hAnsi="Cambria"/>
          <w:b/>
          <w:bCs/>
        </w:rPr>
      </w:pPr>
    </w:p>
    <w:p w14:paraId="43474E72" w14:textId="24991BE4" w:rsidR="00CE4989" w:rsidRDefault="005E2AE3" w:rsidP="00DC618B">
      <w:pPr>
        <w:tabs>
          <w:tab w:val="left" w:pos="1252"/>
        </w:tabs>
        <w:rPr>
          <w:ins w:id="1233" w:author="Cameron Bale" w:date="2023-09-26T17:16:00Z"/>
          <w:rFonts w:ascii="Cambria" w:eastAsiaTheme="minorEastAsia" w:hAnsi="Cambria"/>
        </w:rPr>
      </w:pPr>
      <w:r>
        <w:rPr>
          <w:rFonts w:ascii="Cambria" w:eastAsiaTheme="minorEastAsia" w:hAnsi="Cambria"/>
        </w:rPr>
        <w:t>This paper examined</w:t>
      </w:r>
      <w:r w:rsidR="00DC618B">
        <w:rPr>
          <w:rFonts w:ascii="Cambria" w:eastAsiaTheme="minorEastAsia" w:hAnsi="Cambria"/>
        </w:rPr>
        <w:t xml:space="preserve"> </w:t>
      </w:r>
      <w:r w:rsidR="008763CB">
        <w:rPr>
          <w:rFonts w:ascii="Cambria" w:eastAsiaTheme="minorEastAsia" w:hAnsi="Cambria"/>
        </w:rPr>
        <w:t>the impact of</w:t>
      </w:r>
      <w:r w:rsidR="00DC618B">
        <w:rPr>
          <w:rFonts w:ascii="Cambria" w:eastAsiaTheme="minorEastAsia" w:hAnsi="Cambria"/>
        </w:rPr>
        <w:t xml:space="preserve"> </w:t>
      </w:r>
      <w:r w:rsidR="00235EFB">
        <w:rPr>
          <w:rFonts w:ascii="Cambria" w:eastAsiaTheme="minorEastAsia" w:hAnsi="Cambria"/>
        </w:rPr>
        <w:t xml:space="preserve">data </w:t>
      </w:r>
      <w:r w:rsidR="00DC618B">
        <w:rPr>
          <w:rFonts w:ascii="Cambria" w:eastAsiaTheme="minorEastAsia" w:hAnsi="Cambria"/>
        </w:rPr>
        <w:t xml:space="preserve">privacy </w:t>
      </w:r>
      <w:r w:rsidR="008763CB">
        <w:rPr>
          <w:rFonts w:ascii="Cambria" w:eastAsiaTheme="minorEastAsia" w:hAnsi="Cambria"/>
        </w:rPr>
        <w:t>on</w:t>
      </w:r>
      <w:r>
        <w:rPr>
          <w:rFonts w:ascii="Cambria" w:eastAsiaTheme="minorEastAsia" w:hAnsi="Cambria"/>
        </w:rPr>
        <w:t xml:space="preserve"> forecast</w:t>
      </w:r>
      <w:r w:rsidR="00DC618B">
        <w:rPr>
          <w:rFonts w:ascii="Cambria" w:eastAsiaTheme="minorEastAsia" w:hAnsi="Cambria"/>
        </w:rPr>
        <w:t xml:space="preserve"> accuracy</w:t>
      </w:r>
      <w:r w:rsidR="00596C6D">
        <w:rPr>
          <w:rFonts w:ascii="Cambria" w:eastAsiaTheme="minorEastAsia" w:hAnsi="Cambria"/>
        </w:rPr>
        <w:t xml:space="preserve"> in a centralized scenario where a data owner shares a </w:t>
      </w:r>
      <w:r w:rsidR="008763CB">
        <w:rPr>
          <w:rFonts w:ascii="Cambria" w:eastAsiaTheme="minorEastAsia" w:hAnsi="Cambria"/>
        </w:rPr>
        <w:t>protected</w:t>
      </w:r>
      <w:r w:rsidR="00596C6D">
        <w:rPr>
          <w:rFonts w:ascii="Cambria" w:eastAsiaTheme="minorEastAsia" w:hAnsi="Cambria"/>
        </w:rPr>
        <w:t xml:space="preserve"> data set</w:t>
      </w:r>
      <w:r w:rsidR="001B7ECE">
        <w:rPr>
          <w:rFonts w:ascii="Cambria" w:eastAsiaTheme="minorEastAsia" w:hAnsi="Cambria"/>
        </w:rPr>
        <w:t xml:space="preserve"> with forecasters</w:t>
      </w:r>
      <w:r>
        <w:rPr>
          <w:rFonts w:ascii="Cambria" w:eastAsiaTheme="minorEastAsia" w:hAnsi="Cambria"/>
        </w:rPr>
        <w:t xml:space="preserve">. </w:t>
      </w:r>
      <w:r w:rsidR="00DC618B">
        <w:rPr>
          <w:rFonts w:ascii="Cambria" w:eastAsiaTheme="minorEastAsia" w:hAnsi="Cambria"/>
        </w:rPr>
        <w:t xml:space="preserve"> Our proposed </w:t>
      </w:r>
      <w:r w:rsidR="00DC618B">
        <w:rPr>
          <w:rFonts w:ascii="Cambria" w:eastAsiaTheme="minorEastAsia" w:hAnsi="Cambria"/>
          <w:i/>
          <w:iCs/>
        </w:rPr>
        <w:t>k</w:t>
      </w:r>
      <w:r w:rsidR="00DC618B">
        <w:rPr>
          <w:rFonts w:ascii="Cambria" w:eastAsiaTheme="minorEastAsia" w:hAnsi="Cambria"/>
        </w:rPr>
        <w:t xml:space="preserve">-nTS+ </w:t>
      </w:r>
      <w:r w:rsidR="00267757">
        <w:rPr>
          <w:rFonts w:ascii="Cambria" w:eastAsiaTheme="minorEastAsia" w:hAnsi="Cambria"/>
        </w:rPr>
        <w:t>swapping</w:t>
      </w:r>
      <w:r w:rsidR="00DC618B">
        <w:rPr>
          <w:rFonts w:ascii="Cambria" w:eastAsiaTheme="minorEastAsia" w:hAnsi="Cambria"/>
        </w:rPr>
        <w:t xml:space="preserve"> method use</w:t>
      </w:r>
      <w:r w:rsidR="00235EFB">
        <w:rPr>
          <w:rFonts w:ascii="Cambria" w:eastAsiaTheme="minorEastAsia" w:hAnsi="Cambria"/>
        </w:rPr>
        <w:t>d</w:t>
      </w:r>
      <w:r w:rsidR="00DC618B">
        <w:rPr>
          <w:rFonts w:ascii="Cambria" w:eastAsiaTheme="minorEastAsia" w:hAnsi="Cambria"/>
        </w:rPr>
        <w:t xml:space="preserve"> time series features to swap the values between time series</w:t>
      </w:r>
      <w:r w:rsidR="00235EFB">
        <w:rPr>
          <w:rFonts w:ascii="Cambria" w:eastAsiaTheme="minorEastAsia" w:hAnsi="Cambria"/>
        </w:rPr>
        <w:t xml:space="preserve"> to </w:t>
      </w:r>
      <w:r w:rsidR="00267757">
        <w:rPr>
          <w:rFonts w:ascii="Cambria" w:eastAsiaTheme="minorEastAsia" w:hAnsi="Cambria"/>
        </w:rPr>
        <w:t>maintain</w:t>
      </w:r>
      <w:r w:rsidR="003D690A">
        <w:rPr>
          <w:rFonts w:ascii="Cambria" w:eastAsiaTheme="minorEastAsia" w:hAnsi="Cambria"/>
        </w:rPr>
        <w:t xml:space="preserve"> forecast accuracy</w:t>
      </w:r>
      <w:r w:rsidR="00DC618B">
        <w:rPr>
          <w:rFonts w:ascii="Cambria" w:eastAsiaTheme="minorEastAsia" w:hAnsi="Cambria"/>
        </w:rPr>
        <w:t xml:space="preserve">. </w:t>
      </w:r>
      <w:r w:rsidR="00DC618B" w:rsidRPr="00251DAA">
        <w:rPr>
          <w:rFonts w:ascii="Cambria" w:eastAsiaTheme="minorEastAsia" w:hAnsi="Cambria"/>
        </w:rPr>
        <w:t xml:space="preserve">We demonstrated the effectiveness of our </w:t>
      </w:r>
      <w:r w:rsidR="00267757">
        <w:rPr>
          <w:rFonts w:ascii="Cambria" w:eastAsiaTheme="minorEastAsia" w:hAnsi="Cambria"/>
        </w:rPr>
        <w:t>privacy method</w:t>
      </w:r>
      <w:r w:rsidR="00DC618B" w:rsidRPr="00251DAA">
        <w:rPr>
          <w:rFonts w:ascii="Cambria" w:eastAsiaTheme="minorEastAsia" w:hAnsi="Cambria"/>
        </w:rPr>
        <w:t xml:space="preserve"> using data from a </w:t>
      </w:r>
      <w:r w:rsidR="00DC618B" w:rsidRPr="004A553F">
        <w:rPr>
          <w:rFonts w:ascii="Cambria" w:eastAsiaTheme="minorEastAsia" w:hAnsi="Cambria"/>
        </w:rPr>
        <w:t>well-known</w:t>
      </w:r>
      <w:r w:rsidR="00DC618B" w:rsidRPr="00251DAA">
        <w:rPr>
          <w:rFonts w:ascii="Cambria" w:eastAsiaTheme="minorEastAsia" w:hAnsi="Cambria"/>
        </w:rPr>
        <w:t xml:space="preserve"> forecasting competition where the identities of the time series needed to be kept confidential.</w:t>
      </w:r>
      <w:r w:rsidR="00DC618B">
        <w:rPr>
          <w:rFonts w:ascii="Cambria" w:eastAsiaTheme="minorEastAsia" w:hAnsi="Cambria"/>
        </w:rPr>
        <w:t xml:space="preserve"> The proposed method limited the </w:t>
      </w:r>
      <w:r w:rsidR="001F6BF7">
        <w:rPr>
          <w:rFonts w:ascii="Cambria" w:eastAsiaTheme="minorEastAsia" w:hAnsi="Cambria"/>
        </w:rPr>
        <w:t xml:space="preserve">average </w:t>
      </w:r>
      <w:r w:rsidR="00DC618B">
        <w:rPr>
          <w:rFonts w:ascii="Cambria" w:eastAsiaTheme="minorEastAsia" w:hAnsi="Cambria"/>
        </w:rPr>
        <w:t xml:space="preserve">reduction in </w:t>
      </w:r>
      <w:r w:rsidR="00DC618B" w:rsidRPr="004F4F84">
        <w:rPr>
          <w:rFonts w:ascii="Cambria" w:eastAsiaTheme="minorEastAsia" w:hAnsi="Cambria"/>
        </w:rPr>
        <w:t xml:space="preserve">forecast accuracy </w:t>
      </w:r>
      <w:r w:rsidR="00DC618B">
        <w:rPr>
          <w:rFonts w:ascii="Cambria" w:eastAsiaTheme="minorEastAsia" w:hAnsi="Cambria"/>
        </w:rPr>
        <w:t>to</w:t>
      </w:r>
      <w:r w:rsidR="00DC618B" w:rsidRPr="004F4F84">
        <w:rPr>
          <w:rFonts w:ascii="Cambria" w:eastAsiaTheme="minorEastAsia" w:hAnsi="Cambria"/>
        </w:rPr>
        <w:t xml:space="preserve"> </w:t>
      </w:r>
      <w:r w:rsidR="003D690A">
        <w:rPr>
          <w:rFonts w:ascii="Cambria" w:eastAsiaTheme="minorEastAsia" w:hAnsi="Cambria"/>
        </w:rPr>
        <w:t>+</w:t>
      </w:r>
      <w:r w:rsidR="00DC618B" w:rsidRPr="004F4F84">
        <w:rPr>
          <w:rFonts w:ascii="Cambria" w:eastAsiaTheme="minorEastAsia" w:hAnsi="Cambria"/>
        </w:rPr>
        <w:t>1</w:t>
      </w:r>
      <w:r w:rsidR="00596C6D">
        <w:rPr>
          <w:rFonts w:ascii="Cambria" w:eastAsiaTheme="minorEastAsia" w:hAnsi="Cambria"/>
        </w:rPr>
        <w:t>3.9</w:t>
      </w:r>
      <w:r w:rsidR="00DC618B" w:rsidRPr="004F4F84">
        <w:rPr>
          <w:rFonts w:ascii="Cambria" w:eastAsiaTheme="minorEastAsia" w:hAnsi="Cambria"/>
        </w:rPr>
        <w:t>%</w:t>
      </w:r>
      <w:r w:rsidR="00DC618B">
        <w:rPr>
          <w:rFonts w:ascii="Cambria" w:eastAsiaTheme="minorEastAsia" w:hAnsi="Cambria"/>
        </w:rPr>
        <w:t xml:space="preserve"> of the original </w:t>
      </w:r>
      <w:r w:rsidR="00E02EDE">
        <w:rPr>
          <w:rFonts w:ascii="Cambria" w:eastAsiaTheme="minorEastAsia" w:hAnsi="Cambria"/>
        </w:rPr>
        <w:t xml:space="preserve">forecast </w:t>
      </w:r>
      <w:r w:rsidR="00DC618B">
        <w:rPr>
          <w:rFonts w:ascii="Cambria" w:eastAsiaTheme="minorEastAsia" w:hAnsi="Cambria"/>
        </w:rPr>
        <w:t>accuracy.</w:t>
      </w:r>
      <w:r w:rsidR="00235EFB">
        <w:rPr>
          <w:rFonts w:ascii="Cambria" w:eastAsiaTheme="minorEastAsia" w:hAnsi="Cambria"/>
        </w:rPr>
        <w:t xml:space="preserve"> Nearly all other privacy methods we studied degraded forecast accuracy</w:t>
      </w:r>
      <w:r w:rsidR="00E02EDE">
        <w:rPr>
          <w:rFonts w:ascii="Cambria" w:eastAsiaTheme="minorEastAsia" w:hAnsi="Cambria"/>
        </w:rPr>
        <w:t xml:space="preserve"> to unusable levels (over 100%) at similar levels of privacy</w:t>
      </w:r>
      <w:r w:rsidR="00CE4989">
        <w:rPr>
          <w:rFonts w:ascii="Cambria" w:eastAsiaTheme="minorEastAsia" w:hAnsi="Cambria"/>
        </w:rPr>
        <w:t>.</w:t>
      </w:r>
    </w:p>
    <w:p w14:paraId="2733A7E7" w14:textId="7CAFC8DF" w:rsidR="00C13D2D" w:rsidDel="00C13D2D" w:rsidRDefault="00C13D2D" w:rsidP="00DC618B">
      <w:pPr>
        <w:tabs>
          <w:tab w:val="left" w:pos="1252"/>
        </w:tabs>
        <w:rPr>
          <w:del w:id="1234" w:author="Cameron Bale" w:date="2023-09-26T17:18:00Z"/>
          <w:rFonts w:ascii="Cambria" w:eastAsiaTheme="minorEastAsia" w:hAnsi="Cambria"/>
        </w:rPr>
      </w:pPr>
    </w:p>
    <w:p w14:paraId="0F396957" w14:textId="77777777" w:rsidR="00CE4989" w:rsidRDefault="00CE4989" w:rsidP="00DC618B">
      <w:pPr>
        <w:tabs>
          <w:tab w:val="left" w:pos="1252"/>
        </w:tabs>
        <w:rPr>
          <w:rFonts w:ascii="Cambria" w:eastAsiaTheme="minorEastAsia" w:hAnsi="Cambria"/>
        </w:rPr>
      </w:pPr>
    </w:p>
    <w:p w14:paraId="6633C754" w14:textId="17C03C7D" w:rsidR="00C13D2D" w:rsidRPr="00C13D2D" w:rsidRDefault="00CE4989" w:rsidP="00DC618B">
      <w:pPr>
        <w:tabs>
          <w:tab w:val="left" w:pos="1252"/>
        </w:tabs>
        <w:rPr>
          <w:rFonts w:ascii="Cambria" w:hAnsi="Cambria"/>
          <w:rPrChange w:id="1235" w:author="Cameron Bale" w:date="2023-09-26T17:19:00Z">
            <w:rPr>
              <w:rFonts w:ascii="Cambria" w:eastAsiaTheme="minorEastAsia" w:hAnsi="Cambria"/>
            </w:rPr>
          </w:rPrChange>
        </w:rPr>
      </w:pPr>
      <w:r>
        <w:rPr>
          <w:rFonts w:ascii="Cambria" w:eastAsiaTheme="minorEastAsia" w:hAnsi="Cambria"/>
        </w:rPr>
        <w:t xml:space="preserve">To the best of our knowledge, </w:t>
      </w:r>
      <w:r w:rsidR="00E70D66">
        <w:rPr>
          <w:rFonts w:ascii="Cambria" w:eastAsiaTheme="minorEastAsia" w:hAnsi="Cambria"/>
        </w:rPr>
        <w:t>this</w:t>
      </w:r>
      <w:r>
        <w:rPr>
          <w:rFonts w:ascii="Cambria" w:eastAsiaTheme="minorEastAsia" w:hAnsi="Cambria"/>
        </w:rPr>
        <w:t xml:space="preserve"> paper is the first to create </w:t>
      </w:r>
      <w:r w:rsidR="001531B9">
        <w:rPr>
          <w:rFonts w:ascii="Cambria" w:eastAsiaTheme="minorEastAsia" w:hAnsi="Cambria"/>
        </w:rPr>
        <w:t xml:space="preserve">a </w:t>
      </w:r>
      <w:r>
        <w:rPr>
          <w:rFonts w:ascii="Cambria" w:eastAsiaTheme="minorEastAsia" w:hAnsi="Cambria"/>
        </w:rPr>
        <w:t xml:space="preserve">protected </w:t>
      </w:r>
      <w:r w:rsidR="001531B9">
        <w:rPr>
          <w:rFonts w:ascii="Cambria" w:eastAsiaTheme="minorEastAsia" w:hAnsi="Cambria"/>
        </w:rPr>
        <w:t xml:space="preserve">time series </w:t>
      </w:r>
      <w:r>
        <w:rPr>
          <w:rFonts w:ascii="Cambria" w:eastAsiaTheme="minorEastAsia" w:hAnsi="Cambria"/>
        </w:rPr>
        <w:t xml:space="preserve">data </w:t>
      </w:r>
      <w:r w:rsidR="001531B9">
        <w:rPr>
          <w:rFonts w:ascii="Cambria" w:eastAsiaTheme="minorEastAsia" w:hAnsi="Cambria"/>
        </w:rPr>
        <w:t xml:space="preserve">set </w:t>
      </w:r>
      <w:r>
        <w:rPr>
          <w:rFonts w:ascii="Cambria" w:eastAsiaTheme="minorEastAsia" w:hAnsi="Cambria"/>
        </w:rPr>
        <w:t>tailored to maintain forecast accuracy.</w:t>
      </w:r>
      <w:r w:rsidR="00E02EDE">
        <w:rPr>
          <w:rFonts w:ascii="Cambria" w:eastAsiaTheme="minorEastAsia" w:hAnsi="Cambria"/>
        </w:rPr>
        <w:t xml:space="preserve"> </w:t>
      </w:r>
      <w:r w:rsidR="00235EFB">
        <w:rPr>
          <w:rFonts w:ascii="Cambria" w:eastAsiaTheme="minorEastAsia" w:hAnsi="Cambria"/>
        </w:rPr>
        <w:t xml:space="preserve"> </w:t>
      </w:r>
      <w:r w:rsidR="00267757">
        <w:rPr>
          <w:rFonts w:ascii="Cambria" w:eastAsiaTheme="minorEastAsia" w:hAnsi="Cambria"/>
        </w:rPr>
        <w:t xml:space="preserve">We did this by carefully investigating the similarity </w:t>
      </w:r>
      <w:r w:rsidR="002F5699">
        <w:rPr>
          <w:rFonts w:ascii="Cambria" w:eastAsiaTheme="minorEastAsia" w:hAnsi="Cambria"/>
        </w:rPr>
        <w:t xml:space="preserve">between </w:t>
      </w:r>
      <w:r w:rsidR="00267757">
        <w:rPr>
          <w:rFonts w:ascii="Cambria" w:eastAsiaTheme="minorEastAsia" w:hAnsi="Cambria"/>
        </w:rPr>
        <w:t xml:space="preserve">time series features rather than time series values. </w:t>
      </w:r>
      <w:r w:rsidR="005E4201">
        <w:rPr>
          <w:rFonts w:ascii="Cambria" w:hAnsi="Cambria"/>
        </w:rPr>
        <w:t>The protected data also preserved i</w:t>
      </w:r>
      <w:r w:rsidR="006624B2">
        <w:rPr>
          <w:rFonts w:ascii="Cambria" w:hAnsi="Cambria"/>
        </w:rPr>
        <w:t xml:space="preserve">mportant features </w:t>
      </w:r>
      <w:r w:rsidR="005E4201">
        <w:rPr>
          <w:rFonts w:ascii="Cambria" w:hAnsi="Cambria"/>
        </w:rPr>
        <w:t xml:space="preserve">for forecasting </w:t>
      </w:r>
      <w:r w:rsidR="006624B2">
        <w:rPr>
          <w:rFonts w:ascii="Cambria" w:hAnsi="Cambria"/>
        </w:rPr>
        <w:t>such as spike, max variance shift, max level shift, mean, variance, strength of trend, and strength of seasonality</w:t>
      </w:r>
      <w:r w:rsidR="005E4201">
        <w:rPr>
          <w:rFonts w:ascii="Cambria" w:hAnsi="Cambria"/>
        </w:rPr>
        <w:t>.</w:t>
      </w:r>
      <w:r w:rsidR="006624B2">
        <w:rPr>
          <w:rFonts w:ascii="Cambria" w:hAnsi="Cambria"/>
        </w:rPr>
        <w:t xml:space="preserve"> </w:t>
      </w:r>
      <w:r>
        <w:rPr>
          <w:rFonts w:ascii="Cambria" w:hAnsi="Cambria"/>
        </w:rPr>
        <w:t>Furthermore, we showed that our k-nTS+ protected data was more representative o</w:t>
      </w:r>
      <w:r w:rsidR="00E5081E">
        <w:rPr>
          <w:rFonts w:ascii="Cambria" w:hAnsi="Cambria"/>
        </w:rPr>
        <w:t>f</w:t>
      </w:r>
      <w:r>
        <w:rPr>
          <w:rFonts w:ascii="Cambria" w:hAnsi="Cambria"/>
        </w:rPr>
        <w:t xml:space="preserve"> the original time series</w:t>
      </w:r>
      <w:r w:rsidR="00B05E8B">
        <w:rPr>
          <w:rFonts w:ascii="Cambria" w:hAnsi="Cambria"/>
        </w:rPr>
        <w:t xml:space="preserve">, potentially leading to increased trust and adoptability </w:t>
      </w:r>
      <w:r w:rsidR="00DA091F">
        <w:rPr>
          <w:rFonts w:ascii="Cambria" w:hAnsi="Cambria"/>
        </w:rPr>
        <w:t>among</w:t>
      </w:r>
      <w:r w:rsidR="001531B9">
        <w:rPr>
          <w:rFonts w:ascii="Cambria" w:hAnsi="Cambria"/>
        </w:rPr>
        <w:t xml:space="preserve"> organizations</w:t>
      </w:r>
      <w:r w:rsidR="00B05E8B">
        <w:rPr>
          <w:rFonts w:ascii="Cambria" w:hAnsi="Cambria"/>
        </w:rPr>
        <w:t>.</w:t>
      </w:r>
      <w:del w:id="1236" w:author="Cameron Bale" w:date="2023-09-26T17:19:00Z">
        <w:r w:rsidR="00B05E8B" w:rsidDel="00C13D2D">
          <w:rPr>
            <w:rFonts w:ascii="Cambria" w:hAnsi="Cambria"/>
          </w:rPr>
          <w:delText xml:space="preserve">  </w:delText>
        </w:r>
      </w:del>
    </w:p>
    <w:p w14:paraId="5C37BC65" w14:textId="0DF16979" w:rsidR="00163DB1" w:rsidRDefault="00163DB1" w:rsidP="00F42FC3">
      <w:pPr>
        <w:tabs>
          <w:tab w:val="left" w:pos="1252"/>
        </w:tabs>
        <w:rPr>
          <w:rFonts w:ascii="Cambria" w:eastAsiaTheme="minorEastAsia" w:hAnsi="Cambria"/>
        </w:rPr>
      </w:pPr>
    </w:p>
    <w:p w14:paraId="5DCB1DAD" w14:textId="59772999" w:rsidR="00314CC4" w:rsidRDefault="005E2AE3" w:rsidP="00F42FC3">
      <w:pPr>
        <w:tabs>
          <w:tab w:val="left" w:pos="1252"/>
        </w:tabs>
        <w:rPr>
          <w:ins w:id="1237" w:author="Cameron Bale" w:date="2023-09-27T13:18:00Z"/>
          <w:rFonts w:ascii="Cambria" w:eastAsiaTheme="minorEastAsia" w:hAnsi="Cambria"/>
        </w:rPr>
      </w:pPr>
      <w:r>
        <w:rPr>
          <w:rFonts w:ascii="Cambria" w:eastAsiaTheme="minorEastAsia" w:hAnsi="Cambria"/>
        </w:rPr>
        <w:t>A substantial portion of the privacy literature is focused on theoretical privacy guarantees</w:t>
      </w:r>
      <w:r w:rsidR="00163DB1">
        <w:rPr>
          <w:rFonts w:ascii="Cambria" w:eastAsiaTheme="minorEastAsia" w:hAnsi="Cambria"/>
        </w:rPr>
        <w:t xml:space="preserve"> such as</w:t>
      </w:r>
      <w:r>
        <w:rPr>
          <w:rFonts w:ascii="Cambria" w:eastAsiaTheme="minorEastAsia" w:hAnsi="Cambria"/>
        </w:rPr>
        <w:t xml:space="preserve"> differential privacy. Our findings agree with past research (Goncalves et al. 2021</w:t>
      </w:r>
      <w:r w:rsidR="00022630">
        <w:rPr>
          <w:rFonts w:ascii="Cambria" w:eastAsiaTheme="minorEastAsia" w:hAnsi="Cambria"/>
        </w:rPr>
        <w:t>a</w:t>
      </w:r>
      <w:r>
        <w:rPr>
          <w:rFonts w:ascii="Cambria" w:eastAsiaTheme="minorEastAsia" w:hAnsi="Cambria"/>
        </w:rPr>
        <w:t>) and show that differential privacy (and additive noise) generate</w:t>
      </w:r>
      <w:r w:rsidR="001531B9">
        <w:rPr>
          <w:rFonts w:ascii="Cambria" w:eastAsiaTheme="minorEastAsia" w:hAnsi="Cambria"/>
        </w:rPr>
        <w:t>s</w:t>
      </w:r>
      <w:r>
        <w:rPr>
          <w:rFonts w:ascii="Cambria" w:eastAsiaTheme="minorEastAsia" w:hAnsi="Cambria"/>
        </w:rPr>
        <w:t xml:space="preserve"> unusable forecasts at </w:t>
      </w:r>
      <w:r w:rsidR="00A568BA">
        <w:rPr>
          <w:rFonts w:ascii="Cambria" w:eastAsiaTheme="minorEastAsia" w:hAnsi="Cambria"/>
        </w:rPr>
        <w:t xml:space="preserve">reasonable </w:t>
      </w:r>
      <w:r>
        <w:rPr>
          <w:rFonts w:ascii="Cambria" w:eastAsiaTheme="minorEastAsia" w:hAnsi="Cambria"/>
        </w:rPr>
        <w:t>levels of privacy.</w:t>
      </w:r>
      <w:r w:rsidR="00F81AED">
        <w:rPr>
          <w:rFonts w:ascii="Cambria" w:eastAsiaTheme="minorEastAsia" w:hAnsi="Cambria"/>
        </w:rPr>
        <w:t xml:space="preserve"> This undesirable privacy-utility tradeoff has </w:t>
      </w:r>
      <w:r w:rsidR="00584B43">
        <w:rPr>
          <w:rFonts w:ascii="Cambria" w:eastAsiaTheme="minorEastAsia" w:hAnsi="Cambria"/>
        </w:rPr>
        <w:t>also been demonstrated in contexts</w:t>
      </w:r>
      <w:r w:rsidR="00A568BA">
        <w:rPr>
          <w:rFonts w:ascii="Cambria" w:eastAsiaTheme="minorEastAsia" w:hAnsi="Cambria"/>
        </w:rPr>
        <w:t xml:space="preserve"> other than forecasting</w:t>
      </w:r>
      <w:r w:rsidR="00F81AED">
        <w:rPr>
          <w:rFonts w:ascii="Cambria" w:eastAsiaTheme="minorEastAsia" w:hAnsi="Cambria"/>
        </w:rPr>
        <w:t xml:space="preserve">. </w:t>
      </w:r>
      <w:r w:rsidR="00BA5BEB">
        <w:rPr>
          <w:rFonts w:ascii="Cambria" w:eastAsiaTheme="minorEastAsia" w:hAnsi="Cambria"/>
        </w:rPr>
        <w:t>For example, a</w:t>
      </w:r>
      <w:r w:rsidR="00F81AED">
        <w:rPr>
          <w:rFonts w:ascii="Cambria" w:eastAsiaTheme="minorEastAsia" w:hAnsi="Cambria"/>
        </w:rPr>
        <w:t xml:space="preserve"> recent paper by Blanco-Justicia et al. (2022) found that much of the work on differential privacy and deep learning utilized relaxed versions of differential privacy with </w:t>
      </w:r>
      <w:r w:rsidR="00163DB1">
        <w:rPr>
          <w:rFonts w:ascii="Cambria" w:eastAsiaTheme="minorEastAsia" w:hAnsi="Cambria"/>
        </w:rPr>
        <w:t xml:space="preserve">large </w:t>
      </w:r>
      <w:r w:rsidR="00F81AED">
        <w:rPr>
          <w:rFonts w:ascii="Cambria" w:eastAsiaTheme="minorEastAsia" w:hAnsi="Cambria"/>
        </w:rPr>
        <w:t xml:space="preserve">values of </w:t>
      </w:r>
      <m:oMath>
        <m:r>
          <m:rPr>
            <m:sty m:val="p"/>
          </m:rPr>
          <w:rPr>
            <w:rFonts w:ascii="Cambria Math" w:eastAsiaTheme="minorEastAsia" w:hAnsi="Cambria Math"/>
          </w:rPr>
          <m:t>ϵ</m:t>
        </m:r>
      </m:oMath>
      <w:r w:rsidR="00F81AED">
        <w:rPr>
          <w:rFonts w:ascii="Cambria" w:eastAsiaTheme="minorEastAsia" w:hAnsi="Cambria"/>
        </w:rPr>
        <w:t xml:space="preserve"> that theoretically do not provide meaningful levels of privacy protection. Their </w:t>
      </w:r>
      <w:r w:rsidR="00F81AED">
        <w:rPr>
          <w:rFonts w:ascii="Cambria" w:eastAsiaTheme="minorEastAsia" w:hAnsi="Cambria"/>
        </w:rPr>
        <w:lastRenderedPageBreak/>
        <w:t>experiments found that model regularization (e.g., L2-</w:t>
      </w:r>
      <w:r w:rsidR="00584B43">
        <w:rPr>
          <w:rFonts w:ascii="Cambria" w:eastAsiaTheme="minorEastAsia" w:hAnsi="Cambria"/>
        </w:rPr>
        <w:t>regularization</w:t>
      </w:r>
      <w:r w:rsidR="00F81AED">
        <w:rPr>
          <w:rFonts w:ascii="Cambria" w:eastAsiaTheme="minorEastAsia" w:hAnsi="Cambria"/>
        </w:rPr>
        <w:t>) provided comparable privacy protection with better accuracy and lower model learning cost than differential privacy.</w:t>
      </w:r>
      <w:r w:rsidR="00163DB1">
        <w:rPr>
          <w:rFonts w:ascii="Cambria" w:eastAsiaTheme="minorEastAsia" w:hAnsi="Cambria"/>
        </w:rPr>
        <w:t xml:space="preserve">  In our application, we found that our k-nTS+ swapping method had better forecast accuracy at comparable levels of identification disclosure risk</w:t>
      </w:r>
      <w:r w:rsidR="00A568BA">
        <w:rPr>
          <w:rFonts w:ascii="Cambria" w:eastAsiaTheme="minorEastAsia" w:hAnsi="Cambria"/>
        </w:rPr>
        <w:t xml:space="preserve"> with</w:t>
      </w:r>
      <w:r w:rsidR="00163DB1">
        <w:rPr>
          <w:rFonts w:ascii="Cambria" w:eastAsiaTheme="minorEastAsia" w:hAnsi="Cambria"/>
        </w:rPr>
        <w:t xml:space="preserve"> </w:t>
      </w:r>
      <w:r w:rsidR="00A568BA">
        <w:rPr>
          <w:rFonts w:ascii="Cambria" w:eastAsiaTheme="minorEastAsia" w:hAnsi="Cambria"/>
        </w:rPr>
        <w:t>differential</w:t>
      </w:r>
      <w:r w:rsidR="00163DB1">
        <w:rPr>
          <w:rFonts w:ascii="Cambria" w:eastAsiaTheme="minorEastAsia" w:hAnsi="Cambria"/>
        </w:rPr>
        <w:t xml:space="preserve"> privacy.</w:t>
      </w:r>
    </w:p>
    <w:p w14:paraId="513A2BA0" w14:textId="77777777" w:rsidR="00E314AF" w:rsidRDefault="00E314AF" w:rsidP="00F42FC3">
      <w:pPr>
        <w:tabs>
          <w:tab w:val="left" w:pos="1252"/>
        </w:tabs>
        <w:rPr>
          <w:ins w:id="1238" w:author="Cameron Bale" w:date="2023-09-27T13:18:00Z"/>
          <w:rFonts w:ascii="Cambria" w:eastAsiaTheme="minorEastAsia" w:hAnsi="Cambria"/>
        </w:rPr>
      </w:pPr>
    </w:p>
    <w:p w14:paraId="2DCB3420" w14:textId="02449691" w:rsidR="00E314AF" w:rsidRDefault="00E314AF" w:rsidP="00F42FC3">
      <w:pPr>
        <w:tabs>
          <w:tab w:val="left" w:pos="1252"/>
        </w:tabs>
        <w:rPr>
          <w:ins w:id="1239" w:author="Cameron Bale" w:date="2023-09-27T12:41:00Z"/>
          <w:rFonts w:ascii="Cambria" w:eastAsiaTheme="minorEastAsia" w:hAnsi="Cambria"/>
        </w:rPr>
      </w:pPr>
      <w:ins w:id="1240" w:author="Cameron Bale" w:date="2023-09-27T13:18:00Z">
        <w:r>
          <w:rPr>
            <w:rFonts w:ascii="Cambria" w:eastAsiaTheme="minorEastAsia" w:hAnsi="Cambria"/>
          </w:rPr>
          <w:t>Our proposed privacy method can support organizations making efforts to use privacy to improve consumer experiences or perceptions. For example, automating the data protection process using k-nTS+ can limit human intrusions on personal data (Goldfarb &amp; Tucker, 2013). Prioritizing privacy by implementing privacy methods could create a competitive advantage through increased consumer loyalty, trust, and positive performance (Martin &amp; Murphy, 2017). These effects could mitigate damaging outcomes, such as poor stock returns and consumers falsifying information, that arise when consumers feel that their data is vulnerable. Furthermore, replacing sensitive data with protected data could dampen the negative effects of a data breach if the data were to be compromised (Martin et al., 2017). There are also potential benefits from complying with privacy law by using protected time series, such as avoiding the need for consumer consent to re-use data, removing data retention limits, and enabling cross-border data transfers (GDPR Recital 26; Arbuckle &amp; El Emam, 2020). Using protected data could also help organizations avoid fines such as the recent $1.3 billion fined against Meta for transferring EU user data to the US</w:t>
        </w:r>
        <w:r>
          <w:rPr>
            <w:rStyle w:val="FootnoteReference"/>
            <w:rFonts w:ascii="Cambria" w:eastAsiaTheme="minorEastAsia" w:hAnsi="Cambria"/>
          </w:rPr>
          <w:footnoteReference w:id="11"/>
        </w:r>
        <w:r>
          <w:rPr>
            <w:rFonts w:ascii="Cambria" w:eastAsiaTheme="minorEastAsia" w:hAnsi="Cambria"/>
          </w:rPr>
          <w:t>.</w:t>
        </w:r>
      </w:ins>
    </w:p>
    <w:p w14:paraId="0C63125C" w14:textId="77777777" w:rsidR="00CF001A" w:rsidRDefault="00CF001A" w:rsidP="00F42FC3">
      <w:pPr>
        <w:tabs>
          <w:tab w:val="left" w:pos="1252"/>
        </w:tabs>
        <w:rPr>
          <w:ins w:id="1243" w:author="Cameron Bale" w:date="2023-09-27T12:43:00Z"/>
          <w:rFonts w:ascii="Cambria" w:eastAsiaTheme="minorEastAsia" w:hAnsi="Cambria"/>
        </w:rPr>
      </w:pPr>
    </w:p>
    <w:p w14:paraId="4A700DE6" w14:textId="761A0D26" w:rsidR="00CF001A" w:rsidDel="00E314AF" w:rsidRDefault="00CF001A" w:rsidP="00F42FC3">
      <w:pPr>
        <w:tabs>
          <w:tab w:val="left" w:pos="1252"/>
        </w:tabs>
        <w:rPr>
          <w:del w:id="1244" w:author="Cameron Bale" w:date="2023-09-27T12:51:00Z"/>
          <w:rFonts w:ascii="Cambria" w:eastAsiaTheme="minorEastAsia" w:hAnsi="Cambria"/>
        </w:rPr>
      </w:pPr>
      <w:commentRangeStart w:id="1245"/>
      <w:ins w:id="1246" w:author="Cameron Bale" w:date="2023-09-27T12:43:00Z">
        <w:r>
          <w:rPr>
            <w:rFonts w:ascii="Cambria" w:eastAsiaTheme="minorEastAsia" w:hAnsi="Cambria"/>
          </w:rPr>
          <w:t xml:space="preserve">It is possible </w:t>
        </w:r>
      </w:ins>
      <w:ins w:id="1247" w:author="Cameron Bale" w:date="2023-09-27T12:44:00Z">
        <w:r>
          <w:rPr>
            <w:rFonts w:ascii="Cambria" w:eastAsiaTheme="minorEastAsia" w:hAnsi="Cambria"/>
          </w:rPr>
          <w:t>for an adversary to use other techniques to compromise the privacy of the protected data, such as reconstruction attacks</w:t>
        </w:r>
      </w:ins>
      <w:ins w:id="1248" w:author="Cameron Bale" w:date="2023-09-27T15:28:00Z">
        <w:r w:rsidR="000A6D17">
          <w:rPr>
            <w:rFonts w:ascii="Cambria" w:eastAsiaTheme="minorEastAsia" w:hAnsi="Cambria"/>
          </w:rPr>
          <w:t xml:space="preserve"> (Goncalves et al., 2021a)</w:t>
        </w:r>
      </w:ins>
      <w:ins w:id="1249" w:author="Cameron Bale" w:date="2023-09-27T12:44:00Z">
        <w:r>
          <w:rPr>
            <w:rFonts w:ascii="Cambria" w:eastAsiaTheme="minorEastAsia" w:hAnsi="Cambria"/>
          </w:rPr>
          <w:t>.</w:t>
        </w:r>
      </w:ins>
      <w:ins w:id="1250" w:author="Cameron Bale" w:date="2023-09-27T12:45:00Z">
        <w:r>
          <w:rPr>
            <w:rFonts w:ascii="Cambria" w:eastAsiaTheme="minorEastAsia" w:hAnsi="Cambria"/>
          </w:rPr>
          <w:t xml:space="preserve"> Such an attack is unlikely to succeed since all past data is protected</w:t>
        </w:r>
      </w:ins>
      <w:ins w:id="1251" w:author="Cameron Bale" w:date="2023-09-27T12:52:00Z">
        <w:r w:rsidR="00D8151F">
          <w:rPr>
            <w:rFonts w:ascii="Cambria" w:eastAsiaTheme="minorEastAsia" w:hAnsi="Cambria"/>
          </w:rPr>
          <w:t xml:space="preserve"> by releasing a single protected data point for each time period</w:t>
        </w:r>
      </w:ins>
      <w:ins w:id="1252" w:author="Cameron Bale" w:date="2023-09-27T12:45:00Z">
        <w:r>
          <w:rPr>
            <w:rFonts w:ascii="Cambria" w:eastAsiaTheme="minorEastAsia" w:hAnsi="Cambria"/>
          </w:rPr>
          <w:t>, and even if some of the</w:t>
        </w:r>
      </w:ins>
      <w:ins w:id="1253" w:author="Cameron Bale" w:date="2023-09-27T12:53:00Z">
        <w:r w:rsidR="00D8151F">
          <w:rPr>
            <w:rFonts w:ascii="Cambria" w:eastAsiaTheme="minorEastAsia" w:hAnsi="Cambria"/>
          </w:rPr>
          <w:t xml:space="preserve">se </w:t>
        </w:r>
      </w:ins>
      <w:ins w:id="1254" w:author="Cameron Bale" w:date="2023-09-27T12:45:00Z">
        <w:r>
          <w:rPr>
            <w:rFonts w:ascii="Cambria" w:eastAsiaTheme="minorEastAsia" w:hAnsi="Cambria"/>
          </w:rPr>
          <w:t xml:space="preserve">points are similar to the original points, the </w:t>
        </w:r>
      </w:ins>
      <w:ins w:id="1255" w:author="Cameron Bale" w:date="2023-09-27T12:46:00Z">
        <w:r>
          <w:rPr>
            <w:rFonts w:ascii="Cambria" w:eastAsiaTheme="minorEastAsia" w:hAnsi="Cambria"/>
          </w:rPr>
          <w:t xml:space="preserve">adversary does not necessarily know which points those are. Further, performing swapping using a rolling window allows the set of </w:t>
        </w:r>
        <w:r>
          <w:rPr>
            <w:rFonts w:ascii="Cambria" w:eastAsiaTheme="minorEastAsia" w:hAnsi="Cambria"/>
            <w:i/>
            <w:iCs/>
          </w:rPr>
          <w:t>k</w:t>
        </w:r>
        <w:r>
          <w:rPr>
            <w:rFonts w:ascii="Cambria" w:eastAsiaTheme="minorEastAsia" w:hAnsi="Cambria"/>
          </w:rPr>
          <w:t xml:space="preserve"> nearest time series to change for each successive time period which will incorporate </w:t>
        </w:r>
      </w:ins>
      <w:ins w:id="1256" w:author="Cameron Bale" w:date="2023-09-27T12:47:00Z">
        <w:r>
          <w:rPr>
            <w:rFonts w:ascii="Cambria" w:eastAsiaTheme="minorEastAsia" w:hAnsi="Cambria"/>
          </w:rPr>
          <w:t xml:space="preserve">data from a set of time series potentially much larger than </w:t>
        </w:r>
        <w:r>
          <w:rPr>
            <w:rFonts w:ascii="Cambria" w:eastAsiaTheme="minorEastAsia" w:hAnsi="Cambria"/>
            <w:i/>
            <w:iCs/>
          </w:rPr>
          <w:t>k</w:t>
        </w:r>
        <w:r>
          <w:rPr>
            <w:rFonts w:ascii="Cambria" w:eastAsiaTheme="minorEastAsia" w:hAnsi="Cambria"/>
          </w:rPr>
          <w:t>. While differentially private time series would be imm</w:t>
        </w:r>
      </w:ins>
      <w:ins w:id="1257" w:author="Cameron Bale" w:date="2023-09-27T12:48:00Z">
        <w:r>
          <w:rPr>
            <w:rFonts w:ascii="Cambria" w:eastAsiaTheme="minorEastAsia" w:hAnsi="Cambria"/>
          </w:rPr>
          <w:t xml:space="preserve">une to such attacks in theory, we found that forecasts from differentially private data at acceptable levels of </w:t>
        </w:r>
      </w:ins>
      <m:oMath>
        <m:r>
          <m:rPr>
            <m:sty m:val="p"/>
          </m:rPr>
          <w:rPr>
            <w:rFonts w:ascii="Cambria Math" w:eastAsiaTheme="minorEastAsia" w:hAnsi="Cambria Math"/>
          </w:rPr>
          <m:t>ϵ</m:t>
        </m:r>
        <m:r>
          <m:rPr>
            <m:sty m:val="p"/>
          </m:rPr>
          <w:rPr>
            <w:rFonts w:ascii="Cambria Math" w:eastAsiaTheme="minorEastAsia" w:hAnsi="Cambria Math" w:hint="eastAsia"/>
          </w:rPr>
          <m:t>≤</m:t>
        </m:r>
        <m:r>
          <w:ins w:id="1258" w:author="Cameron Bale" w:date="2023-09-27T12:48:00Z">
            <w:rPr>
              <w:rFonts w:ascii="Cambria Math" w:eastAsiaTheme="minorEastAsia" w:hAnsi="Cambria Math"/>
            </w:rPr>
            <m:t>1</m:t>
          </w:ins>
        </m:r>
      </m:oMath>
      <w:ins w:id="1259" w:author="Cameron Bale" w:date="2023-09-27T12:48:00Z">
        <w:r>
          <w:rPr>
            <w:rFonts w:ascii="Cambria" w:eastAsiaTheme="minorEastAsia" w:hAnsi="Cambria"/>
          </w:rPr>
          <w:t xml:space="preserve"> are unusable. Increasing </w:t>
        </w:r>
      </w:ins>
      <m:oMath>
        <m:r>
          <m:rPr>
            <m:sty m:val="p"/>
          </m:rPr>
          <w:rPr>
            <w:rFonts w:ascii="Cambria Math" w:eastAsiaTheme="minorEastAsia" w:hAnsi="Cambria Math"/>
          </w:rPr>
          <m:t>ϵ</m:t>
        </m:r>
      </m:oMath>
      <w:ins w:id="1260" w:author="Cameron Bale" w:date="2023-09-27T12:48:00Z">
        <w:r>
          <w:rPr>
            <w:rFonts w:ascii="Cambria" w:eastAsiaTheme="minorEastAsia" w:hAnsi="Cambria"/>
          </w:rPr>
          <w:t xml:space="preserve"> improves accuracy</w:t>
        </w:r>
      </w:ins>
      <w:ins w:id="1261" w:author="Cameron Bale" w:date="2023-09-27T12:49:00Z">
        <w:r>
          <w:rPr>
            <w:rFonts w:ascii="Cambria" w:eastAsiaTheme="minorEastAsia" w:hAnsi="Cambria"/>
          </w:rPr>
          <w:t xml:space="preserve"> but also results in significantly higher identification disclosure risk (~X% for </w:t>
        </w:r>
      </w:ins>
      <m:oMath>
        <m:r>
          <m:rPr>
            <m:sty m:val="p"/>
          </m:rPr>
          <w:rPr>
            <w:rFonts w:ascii="Cambria Math" w:eastAsiaTheme="minorEastAsia" w:hAnsi="Cambria Math"/>
          </w:rPr>
          <m:t>ϵ</m:t>
        </m:r>
        <m:r>
          <w:ins w:id="1262" w:author="Cameron Bale" w:date="2023-09-27T12:49:00Z">
            <w:rPr>
              <w:rFonts w:ascii="Cambria Math" w:eastAsiaTheme="minorEastAsia" w:hAnsi="Cambria Math"/>
            </w:rPr>
            <m:t>= 10</m:t>
          </w:ins>
        </m:r>
      </m:oMath>
      <w:ins w:id="1263" w:author="Cameron Bale" w:date="2023-09-27T12:49:00Z">
        <w:r>
          <w:rPr>
            <w:rFonts w:ascii="Cambria" w:eastAsiaTheme="minorEastAsia" w:hAnsi="Cambria"/>
          </w:rPr>
          <w:t>)</w:t>
        </w:r>
      </w:ins>
      <w:ins w:id="1264" w:author="Cameron Bale" w:date="2023-09-27T12:50:00Z">
        <w:r>
          <w:rPr>
            <w:rFonts w:ascii="Cambria" w:eastAsiaTheme="minorEastAsia" w:hAnsi="Cambria"/>
          </w:rPr>
          <w:t>. Overall, differential privacy could not provide an acceptable trade</w:t>
        </w:r>
      </w:ins>
      <w:ins w:id="1265" w:author="Cameron Bale" w:date="2023-09-27T12:51:00Z">
        <w:r>
          <w:rPr>
            <w:rFonts w:ascii="Cambria" w:eastAsiaTheme="minorEastAsia" w:hAnsi="Cambria"/>
          </w:rPr>
          <w:t>-off between privacy and forecast accuracy in our application</w:t>
        </w:r>
      </w:ins>
      <w:ins w:id="1266" w:author="Cameron Bale" w:date="2023-09-27T12:50:00Z">
        <w:r>
          <w:rPr>
            <w:rFonts w:ascii="Cambria" w:eastAsiaTheme="minorEastAsia" w:hAnsi="Cambria"/>
          </w:rPr>
          <w:t xml:space="preserve"> </w:t>
        </w:r>
      </w:ins>
      <w:ins w:id="1267" w:author="Cameron Bale" w:date="2023-09-27T12:51:00Z">
        <w:r>
          <w:rPr>
            <w:rFonts w:ascii="Cambria" w:eastAsiaTheme="minorEastAsia" w:hAnsi="Cambria"/>
          </w:rPr>
          <w:t>since the</w:t>
        </w:r>
      </w:ins>
      <w:ins w:id="1268" w:author="Cameron Bale" w:date="2023-09-27T12:50:00Z">
        <w:r>
          <w:rPr>
            <w:rFonts w:ascii="Cambria" w:eastAsiaTheme="minorEastAsia" w:hAnsi="Cambria"/>
          </w:rPr>
          <w:t xml:space="preserve"> differentially private time series were either not useful for forecasting or not protective against identification disclosure.</w:t>
        </w:r>
      </w:ins>
      <w:commentRangeEnd w:id="1245"/>
      <w:ins w:id="1269" w:author="Cameron Bale" w:date="2023-09-27T12:51:00Z">
        <w:r w:rsidR="00D8151F">
          <w:rPr>
            <w:rStyle w:val="CommentReference"/>
          </w:rPr>
          <w:commentReference w:id="1245"/>
        </w:r>
      </w:ins>
    </w:p>
    <w:p w14:paraId="7EE44ACE" w14:textId="77777777" w:rsidR="00E314AF" w:rsidRDefault="00E314AF" w:rsidP="00F42FC3">
      <w:pPr>
        <w:tabs>
          <w:tab w:val="left" w:pos="1252"/>
        </w:tabs>
        <w:rPr>
          <w:ins w:id="1270" w:author="Cameron Bale" w:date="2023-09-27T13:13:00Z"/>
          <w:rFonts w:ascii="Cambria" w:eastAsiaTheme="minorEastAsia" w:hAnsi="Cambria"/>
        </w:rPr>
      </w:pPr>
    </w:p>
    <w:p w14:paraId="1FE7A5F2" w14:textId="77777777" w:rsidR="00E314AF" w:rsidRDefault="00E314AF" w:rsidP="00F42FC3">
      <w:pPr>
        <w:tabs>
          <w:tab w:val="left" w:pos="1252"/>
        </w:tabs>
        <w:rPr>
          <w:ins w:id="1271" w:author="Cameron Bale" w:date="2023-09-27T13:13:00Z"/>
          <w:rFonts w:ascii="Cambria" w:eastAsiaTheme="minorEastAsia" w:hAnsi="Cambria"/>
        </w:rPr>
      </w:pPr>
    </w:p>
    <w:p w14:paraId="4630A7E6" w14:textId="32F7D79B" w:rsidR="00E314AF" w:rsidRDefault="00E314AF" w:rsidP="00F42FC3">
      <w:pPr>
        <w:tabs>
          <w:tab w:val="left" w:pos="1252"/>
        </w:tabs>
        <w:rPr>
          <w:ins w:id="1272" w:author="Cameron Bale" w:date="2023-09-27T13:13:00Z"/>
          <w:rFonts w:ascii="Cambria" w:eastAsiaTheme="minorEastAsia" w:hAnsi="Cambria"/>
        </w:rPr>
      </w:pPr>
      <w:commentRangeStart w:id="1273"/>
      <w:ins w:id="1274" w:author="Cameron Bale" w:date="2023-09-27T13:14:00Z">
        <w:r>
          <w:rPr>
            <w:rFonts w:ascii="Cambria" w:eastAsiaTheme="minorEastAsia" w:hAnsi="Cambria"/>
          </w:rPr>
          <w:t xml:space="preserve">When applying our proposed privacy </w:t>
        </w:r>
      </w:ins>
      <w:ins w:id="1275" w:author="Cameron Bale" w:date="2023-09-27T15:38:00Z">
        <w:r w:rsidR="00BE4102">
          <w:rPr>
            <w:rFonts w:ascii="Cambria" w:eastAsiaTheme="minorEastAsia" w:hAnsi="Cambria"/>
          </w:rPr>
          <w:t>method,</w:t>
        </w:r>
      </w:ins>
      <w:ins w:id="1276" w:author="Cameron Bale" w:date="2023-09-27T13:14:00Z">
        <w:r>
          <w:rPr>
            <w:rFonts w:ascii="Cambria" w:eastAsiaTheme="minorEastAsia" w:hAnsi="Cambria"/>
          </w:rPr>
          <w:t xml:space="preserve"> we only considered the scenario where all time series are stored in a centralized scenario.</w:t>
        </w:r>
      </w:ins>
      <w:ins w:id="1277" w:author="Cameron Bale" w:date="2023-09-27T13:16:00Z">
        <w:r>
          <w:rPr>
            <w:rFonts w:ascii="Cambria" w:eastAsiaTheme="minorEastAsia" w:hAnsi="Cambria"/>
          </w:rPr>
          <w:t xml:space="preserve"> Our method could also be extended to decentralized scenarios where data is spread across multiple owners. In this case, each data owner could apply the method to their own time series before sharing/pooling data togethe</w:t>
        </w:r>
      </w:ins>
      <w:ins w:id="1278" w:author="Cameron Bale" w:date="2023-09-27T13:17:00Z">
        <w:r>
          <w:rPr>
            <w:rFonts w:ascii="Cambria" w:eastAsiaTheme="minorEastAsia" w:hAnsi="Cambria"/>
          </w:rPr>
          <w:t>r.</w:t>
        </w:r>
      </w:ins>
      <w:ins w:id="1279" w:author="Cameron Bale" w:date="2023-09-27T13:18:00Z">
        <w:r>
          <w:rPr>
            <w:rFonts w:ascii="Cambria" w:eastAsiaTheme="minorEastAsia" w:hAnsi="Cambria"/>
          </w:rPr>
          <w:t xml:space="preserve"> In this case, the time series from each data owner could only be swapped with values from the same data o</w:t>
        </w:r>
      </w:ins>
      <w:ins w:id="1280" w:author="Cameron Bale" w:date="2023-09-27T13:19:00Z">
        <w:r>
          <w:rPr>
            <w:rFonts w:ascii="Cambria" w:eastAsiaTheme="minorEastAsia" w:hAnsi="Cambria"/>
          </w:rPr>
          <w:t>wner. Whether this results in adequate privacy</w:t>
        </w:r>
      </w:ins>
      <w:ins w:id="1281" w:author="Cameron Bale" w:date="2023-09-27T13:20:00Z">
        <w:r>
          <w:rPr>
            <w:rFonts w:ascii="Cambria" w:eastAsiaTheme="minorEastAsia" w:hAnsi="Cambria"/>
          </w:rPr>
          <w:t xml:space="preserve"> and forecast accuracy</w:t>
        </w:r>
      </w:ins>
      <w:ins w:id="1282" w:author="Cameron Bale" w:date="2023-09-27T13:19:00Z">
        <w:r>
          <w:rPr>
            <w:rFonts w:ascii="Cambria" w:eastAsiaTheme="minorEastAsia" w:hAnsi="Cambria"/>
          </w:rPr>
          <w:t xml:space="preserve"> will depend on how many series the data owner has available for swapping and whether specific values are considered sensitive</w:t>
        </w:r>
      </w:ins>
      <w:ins w:id="1283" w:author="Cameron Bale" w:date="2023-09-27T13:20:00Z">
        <w:r>
          <w:rPr>
            <w:rFonts w:ascii="Cambria" w:eastAsiaTheme="minorEastAsia" w:hAnsi="Cambria"/>
          </w:rPr>
          <w:t xml:space="preserve">. </w:t>
        </w:r>
      </w:ins>
      <w:ins w:id="1284" w:author="Cameron Bale" w:date="2023-09-27T13:21:00Z">
        <w:r>
          <w:rPr>
            <w:rFonts w:ascii="Cambria" w:eastAsiaTheme="minorEastAsia" w:hAnsi="Cambria"/>
          </w:rPr>
          <w:t xml:space="preserve">In cases of limited data, data owners could consider swapping with time series that are simulated to have the desired features (CITE GRATIS). </w:t>
        </w:r>
      </w:ins>
      <w:ins w:id="1285" w:author="Cameron Bale" w:date="2023-09-27T13:22:00Z">
        <w:r w:rsidR="003C7393">
          <w:rPr>
            <w:rFonts w:ascii="Cambria" w:eastAsiaTheme="minorEastAsia" w:hAnsi="Cambria"/>
          </w:rPr>
          <w:t>This</w:t>
        </w:r>
      </w:ins>
      <w:ins w:id="1286" w:author="Cameron Bale" w:date="2023-09-27T13:21:00Z">
        <w:r>
          <w:rPr>
            <w:rFonts w:ascii="Cambria" w:eastAsiaTheme="minorEastAsia" w:hAnsi="Cambria"/>
          </w:rPr>
          <w:t xml:space="preserve"> situation also </w:t>
        </w:r>
      </w:ins>
      <w:ins w:id="1287" w:author="Cameron Bale" w:date="2023-09-27T13:22:00Z">
        <w:r>
          <w:rPr>
            <w:rFonts w:ascii="Cambria" w:eastAsiaTheme="minorEastAsia" w:hAnsi="Cambria"/>
          </w:rPr>
          <w:t>presents</w:t>
        </w:r>
      </w:ins>
      <w:ins w:id="1288" w:author="Cameron Bale" w:date="2023-09-27T13:21:00Z">
        <w:r>
          <w:rPr>
            <w:rFonts w:ascii="Cambria" w:eastAsiaTheme="minorEastAsia" w:hAnsi="Cambria"/>
          </w:rPr>
          <w:t xml:space="preserve"> additional privacy attacks,</w:t>
        </w:r>
      </w:ins>
      <w:ins w:id="1289" w:author="Cameron Bale" w:date="2023-09-27T13:22:00Z">
        <w:r>
          <w:rPr>
            <w:rFonts w:ascii="Cambria" w:eastAsiaTheme="minorEastAsia" w:hAnsi="Cambria"/>
          </w:rPr>
          <w:t xml:space="preserve"> such as identifying which data owner supplied which time series, rather than individually identifying the series themselves.</w:t>
        </w:r>
        <w:r w:rsidR="003C7393">
          <w:rPr>
            <w:rFonts w:ascii="Cambria" w:eastAsiaTheme="minorEastAsia" w:hAnsi="Cambria"/>
          </w:rPr>
          <w:t xml:space="preserve"> Rather than </w:t>
        </w:r>
      </w:ins>
      <w:ins w:id="1290" w:author="Cameron Bale" w:date="2023-09-27T13:23:00Z">
        <w:r w:rsidR="003C7393">
          <w:rPr>
            <w:rFonts w:ascii="Cambria" w:eastAsiaTheme="minorEastAsia" w:hAnsi="Cambria"/>
          </w:rPr>
          <w:t>data owners performing the data protection, our proposed method could be applied by a central trusted party after data from multiple owners has been pooled. This could increase willingness to share data by alleviating privacy concerns</w:t>
        </w:r>
      </w:ins>
      <w:ins w:id="1291" w:author="Cameron Bale" w:date="2023-09-27T13:24:00Z">
        <w:r w:rsidR="003C7393">
          <w:rPr>
            <w:rFonts w:ascii="Cambria" w:eastAsiaTheme="minorEastAsia" w:hAnsi="Cambria"/>
          </w:rPr>
          <w:t xml:space="preserve"> with storing sensitive data in a central location (CITE Goncalves paper).</w:t>
        </w:r>
      </w:ins>
      <w:commentRangeEnd w:id="1273"/>
      <w:ins w:id="1292" w:author="Cameron Bale" w:date="2023-09-27T13:25:00Z">
        <w:r w:rsidR="00437D08">
          <w:rPr>
            <w:rStyle w:val="CommentReference"/>
          </w:rPr>
          <w:commentReference w:id="1273"/>
        </w:r>
      </w:ins>
    </w:p>
    <w:p w14:paraId="10332ADD" w14:textId="252753F6" w:rsidR="0039549E" w:rsidDel="00E314AF" w:rsidRDefault="0039549E" w:rsidP="00F42FC3">
      <w:pPr>
        <w:tabs>
          <w:tab w:val="left" w:pos="1252"/>
        </w:tabs>
        <w:rPr>
          <w:del w:id="1293" w:author="Cameron Bale" w:date="2023-09-27T13:18:00Z"/>
          <w:rFonts w:ascii="Cambria" w:eastAsiaTheme="minorEastAsia" w:hAnsi="Cambria"/>
        </w:rPr>
      </w:pPr>
    </w:p>
    <w:p w14:paraId="53CFF4B9" w14:textId="35D3B384" w:rsidR="005B5CD1" w:rsidDel="00CF001A" w:rsidRDefault="005B5CD1" w:rsidP="00F42FC3">
      <w:pPr>
        <w:tabs>
          <w:tab w:val="left" w:pos="1252"/>
        </w:tabs>
        <w:rPr>
          <w:del w:id="1294" w:author="Cameron Bale" w:date="2023-09-27T12:41:00Z"/>
          <w:rFonts w:ascii="Cambria" w:eastAsiaTheme="minorEastAsia" w:hAnsi="Cambria"/>
        </w:rPr>
      </w:pPr>
      <w:del w:id="1295" w:author="Cameron Bale" w:date="2023-09-27T13:17:00Z">
        <w:r w:rsidDel="00E314AF">
          <w:rPr>
            <w:rFonts w:ascii="Cambria" w:eastAsiaTheme="minorEastAsia" w:hAnsi="Cambria"/>
          </w:rPr>
          <w:delText xml:space="preserve">Our proposed privacy method can </w:delText>
        </w:r>
      </w:del>
      <w:del w:id="1296" w:author="Cameron Bale" w:date="2023-09-27T13:13:00Z">
        <w:r w:rsidDel="00E314AF">
          <w:rPr>
            <w:rFonts w:ascii="Cambria" w:eastAsiaTheme="minorEastAsia" w:hAnsi="Cambria"/>
          </w:rPr>
          <w:delText xml:space="preserve">also </w:delText>
        </w:r>
      </w:del>
      <w:del w:id="1297" w:author="Cameron Bale" w:date="2023-09-27T13:17:00Z">
        <w:r w:rsidDel="00E314AF">
          <w:rPr>
            <w:rFonts w:ascii="Cambria" w:eastAsiaTheme="minorEastAsia" w:hAnsi="Cambria"/>
          </w:rPr>
          <w:delText xml:space="preserve">support organizations making efforts to use privacy to improve consumer experiences or perceptions. For example, automating the data protection process using k-nTS+ can limit human intrusions on personal data (Goldfarb &amp; Tucker, 2013). </w:delText>
        </w:r>
        <w:r w:rsidR="000168E5" w:rsidDel="00E314AF">
          <w:rPr>
            <w:rFonts w:ascii="Cambria" w:eastAsiaTheme="minorEastAsia" w:hAnsi="Cambria"/>
          </w:rPr>
          <w:delText>Prioritizing</w:delText>
        </w:r>
        <w:r w:rsidDel="00E314AF">
          <w:rPr>
            <w:rFonts w:ascii="Cambria" w:eastAsiaTheme="minorEastAsia" w:hAnsi="Cambria"/>
          </w:rPr>
          <w:delText xml:space="preserve"> privacy by implementing privacy methods could create a competitive advantage through increased consumer loyalty, trust, and positive performance (</w:delText>
        </w:r>
        <w:r w:rsidR="00D5227F" w:rsidDel="00E314AF">
          <w:rPr>
            <w:rFonts w:ascii="Cambria" w:eastAsiaTheme="minorEastAsia" w:hAnsi="Cambria"/>
          </w:rPr>
          <w:delText>Martin &amp; Murphy, 2017).</w:delText>
        </w:r>
        <w:r w:rsidR="00B86355" w:rsidDel="00E314AF">
          <w:rPr>
            <w:rFonts w:ascii="Cambria" w:eastAsiaTheme="minorEastAsia" w:hAnsi="Cambria"/>
          </w:rPr>
          <w:delText xml:space="preserve"> These effects could mitigate damaging outcomes, such as poor stock returns and consumers falsifying information, that arise when consumers feel that their data is vulnerable</w:delText>
        </w:r>
        <w:r w:rsidR="000B6FB7" w:rsidDel="00E314AF">
          <w:rPr>
            <w:rFonts w:ascii="Cambria" w:eastAsiaTheme="minorEastAsia" w:hAnsi="Cambria"/>
          </w:rPr>
          <w:delText>. Furthermore, replacing sensitive data with protected data could dampen the negative effects of a data breach if the data were to be compromised (Martin et al., 2017). There are also potential benefits</w:delText>
        </w:r>
        <w:r w:rsidR="004F49CD" w:rsidDel="00E314AF">
          <w:rPr>
            <w:rFonts w:ascii="Cambria" w:eastAsiaTheme="minorEastAsia" w:hAnsi="Cambria"/>
          </w:rPr>
          <w:delText xml:space="preserve"> from complying with privacy law by</w:delText>
        </w:r>
        <w:r w:rsidR="000B6FB7" w:rsidDel="00E314AF">
          <w:rPr>
            <w:rFonts w:ascii="Cambria" w:eastAsiaTheme="minorEastAsia" w:hAnsi="Cambria"/>
          </w:rPr>
          <w:delText xml:space="preserve"> using protected time series</w:delText>
        </w:r>
        <w:r w:rsidR="004F49CD" w:rsidDel="00E314AF">
          <w:rPr>
            <w:rFonts w:ascii="Cambria" w:eastAsiaTheme="minorEastAsia" w:hAnsi="Cambria"/>
          </w:rPr>
          <w:delText>,</w:delText>
        </w:r>
        <w:r w:rsidR="000B6FB7" w:rsidDel="00E314AF">
          <w:rPr>
            <w:rFonts w:ascii="Cambria" w:eastAsiaTheme="minorEastAsia" w:hAnsi="Cambria"/>
          </w:rPr>
          <w:delText xml:space="preserve"> such as </w:delText>
        </w:r>
        <w:r w:rsidR="004F49CD" w:rsidDel="00E314AF">
          <w:rPr>
            <w:rFonts w:ascii="Cambria" w:eastAsiaTheme="minorEastAsia" w:hAnsi="Cambria"/>
          </w:rPr>
          <w:delText>avoiding</w:delText>
        </w:r>
        <w:r w:rsidR="000B6FB7" w:rsidDel="00E314AF">
          <w:rPr>
            <w:rFonts w:ascii="Cambria" w:eastAsiaTheme="minorEastAsia" w:hAnsi="Cambria"/>
          </w:rPr>
          <w:delText xml:space="preserve"> the need for consumer consent to re-us</w:delText>
        </w:r>
        <w:r w:rsidR="008F61FA" w:rsidDel="00E314AF">
          <w:rPr>
            <w:rFonts w:ascii="Cambria" w:eastAsiaTheme="minorEastAsia" w:hAnsi="Cambria"/>
          </w:rPr>
          <w:delText>e</w:delText>
        </w:r>
        <w:r w:rsidR="000B6FB7" w:rsidDel="00E314AF">
          <w:rPr>
            <w:rFonts w:ascii="Cambria" w:eastAsiaTheme="minorEastAsia" w:hAnsi="Cambria"/>
          </w:rPr>
          <w:delText xml:space="preserve"> data, removing data retention limits, and enabling cross-border data transfers (</w:delText>
        </w:r>
        <w:r w:rsidR="009C3475" w:rsidDel="00E314AF">
          <w:rPr>
            <w:rFonts w:ascii="Cambria" w:eastAsiaTheme="minorEastAsia" w:hAnsi="Cambria"/>
          </w:rPr>
          <w:delText>GDPR Recital 26; Arbuckle &amp; El Emam, 2020).</w:delText>
        </w:r>
        <w:r w:rsidR="004F49CD" w:rsidDel="00E314AF">
          <w:rPr>
            <w:rFonts w:ascii="Cambria" w:eastAsiaTheme="minorEastAsia" w:hAnsi="Cambria"/>
          </w:rPr>
          <w:delText xml:space="preserve"> Using protected data could also help organizations avoid fines such as </w:delText>
        </w:r>
        <w:r w:rsidR="00853B40" w:rsidDel="00E314AF">
          <w:rPr>
            <w:rFonts w:ascii="Cambria" w:eastAsiaTheme="minorEastAsia" w:hAnsi="Cambria"/>
          </w:rPr>
          <w:delText>the recent $1.3 billion fined against Meta for transferring EU user data to the US</w:delText>
        </w:r>
        <w:r w:rsidR="00853B40" w:rsidDel="00E314AF">
          <w:rPr>
            <w:rStyle w:val="FootnoteReference"/>
            <w:rFonts w:ascii="Cambria" w:eastAsiaTheme="minorEastAsia" w:hAnsi="Cambria"/>
          </w:rPr>
          <w:footnoteReference w:id="12"/>
        </w:r>
        <w:r w:rsidR="00853B40" w:rsidDel="00E314AF">
          <w:rPr>
            <w:rFonts w:ascii="Cambria" w:eastAsiaTheme="minorEastAsia" w:hAnsi="Cambria"/>
          </w:rPr>
          <w:delText>.</w:delText>
        </w:r>
      </w:del>
    </w:p>
    <w:p w14:paraId="45D7E6F2" w14:textId="77777777" w:rsidR="00C13D2D" w:rsidRDefault="00C13D2D" w:rsidP="00F42FC3">
      <w:pPr>
        <w:tabs>
          <w:tab w:val="left" w:pos="1252"/>
        </w:tabs>
        <w:rPr>
          <w:rFonts w:ascii="Cambria" w:eastAsiaTheme="minorEastAsia" w:hAnsi="Cambria"/>
        </w:rPr>
      </w:pPr>
    </w:p>
    <w:p w14:paraId="03B40704" w14:textId="2195183E" w:rsidR="00B73045" w:rsidRDefault="001531B9" w:rsidP="00F42FC3">
      <w:pPr>
        <w:tabs>
          <w:tab w:val="left" w:pos="1252"/>
        </w:tabs>
        <w:rPr>
          <w:rFonts w:ascii="Cambria" w:eastAsiaTheme="minorEastAsia" w:hAnsi="Cambria"/>
        </w:rPr>
      </w:pPr>
      <w:r>
        <w:rPr>
          <w:rFonts w:ascii="Cambria" w:eastAsiaTheme="minorEastAsia" w:hAnsi="Cambria"/>
        </w:rPr>
        <w:lastRenderedPageBreak/>
        <w:t>Although</w:t>
      </w:r>
      <w:r w:rsidR="002463C0">
        <w:rPr>
          <w:rFonts w:ascii="Cambria" w:eastAsiaTheme="minorEastAsia" w:hAnsi="Cambria"/>
        </w:rPr>
        <w:t xml:space="preserve"> we showed that </w:t>
      </w:r>
      <w:r w:rsidR="002463C0">
        <w:rPr>
          <w:rFonts w:ascii="Cambria" w:eastAsiaTheme="minorEastAsia" w:hAnsi="Cambria"/>
          <w:i/>
          <w:iCs/>
        </w:rPr>
        <w:t>k</w:t>
      </w:r>
      <w:r w:rsidR="002463C0">
        <w:rPr>
          <w:rFonts w:ascii="Cambria" w:eastAsiaTheme="minorEastAsia" w:hAnsi="Cambria"/>
        </w:rPr>
        <w:t xml:space="preserve">-nTS+ </w:t>
      </w:r>
      <w:r>
        <w:rPr>
          <w:rFonts w:ascii="Cambria" w:eastAsiaTheme="minorEastAsia" w:hAnsi="Cambria"/>
        </w:rPr>
        <w:t>swapping balanced the tradeoff between forecast accuracy and privacy well</w:t>
      </w:r>
      <w:r w:rsidR="002463C0">
        <w:rPr>
          <w:rFonts w:ascii="Cambria" w:eastAsiaTheme="minorEastAsia" w:hAnsi="Cambria"/>
        </w:rPr>
        <w:t xml:space="preserve">, future work </w:t>
      </w:r>
      <w:r w:rsidR="00551409">
        <w:rPr>
          <w:rFonts w:ascii="Cambria" w:eastAsiaTheme="minorEastAsia" w:hAnsi="Cambria"/>
        </w:rPr>
        <w:t>could also</w:t>
      </w:r>
      <w:r w:rsidR="002463C0">
        <w:rPr>
          <w:rFonts w:ascii="Cambria" w:eastAsiaTheme="minorEastAsia" w:hAnsi="Cambria"/>
        </w:rPr>
        <w:t xml:space="preserve"> examine the utility of use cases</w:t>
      </w:r>
      <w:r>
        <w:rPr>
          <w:rFonts w:ascii="Cambria" w:eastAsiaTheme="minorEastAsia" w:hAnsi="Cambria"/>
        </w:rPr>
        <w:t xml:space="preserve"> beyond forecasting. </w:t>
      </w:r>
      <w:r w:rsidR="00F4787B">
        <w:rPr>
          <w:rFonts w:ascii="Cambria" w:eastAsiaTheme="minorEastAsia" w:hAnsi="Cambria"/>
        </w:rPr>
        <w:t xml:space="preserve">Since many of the time series features were preserved </w:t>
      </w:r>
      <w:r w:rsidR="008A472C">
        <w:rPr>
          <w:rFonts w:ascii="Cambria" w:eastAsiaTheme="minorEastAsia" w:hAnsi="Cambria"/>
        </w:rPr>
        <w:t>and the entire protected data set was shared</w:t>
      </w:r>
      <w:r w:rsidR="00F4787B">
        <w:rPr>
          <w:rFonts w:ascii="Cambria" w:eastAsiaTheme="minorEastAsia" w:hAnsi="Cambria"/>
        </w:rPr>
        <w:t xml:space="preserve">, </w:t>
      </w:r>
      <w:r w:rsidR="00AD3A58">
        <w:rPr>
          <w:rFonts w:ascii="Cambria" w:eastAsiaTheme="minorEastAsia" w:hAnsi="Cambria"/>
        </w:rPr>
        <w:t xml:space="preserve">forecasters could use this </w:t>
      </w:r>
      <w:r w:rsidR="00F4787B">
        <w:rPr>
          <w:rFonts w:ascii="Cambria" w:eastAsiaTheme="minorEastAsia" w:hAnsi="Cambria"/>
        </w:rPr>
        <w:t xml:space="preserve">time series </w:t>
      </w:r>
      <w:r w:rsidR="00AD3A58">
        <w:rPr>
          <w:rFonts w:ascii="Cambria" w:eastAsiaTheme="minorEastAsia" w:hAnsi="Cambria"/>
        </w:rPr>
        <w:t>data for other applications</w:t>
      </w:r>
      <w:r w:rsidR="00F4787B">
        <w:rPr>
          <w:rFonts w:ascii="Cambria" w:eastAsiaTheme="minorEastAsia" w:hAnsi="Cambria"/>
        </w:rPr>
        <w:t xml:space="preserve">. </w:t>
      </w:r>
      <w:r w:rsidR="00F44264">
        <w:rPr>
          <w:rFonts w:ascii="Cambria" w:eastAsiaTheme="minorEastAsia" w:hAnsi="Cambria"/>
        </w:rPr>
        <w:t>One</w:t>
      </w:r>
      <w:r w:rsidR="006A6507">
        <w:rPr>
          <w:rFonts w:ascii="Cambria" w:eastAsiaTheme="minorEastAsia" w:hAnsi="Cambria"/>
        </w:rPr>
        <w:t xml:space="preserve"> limitation of our study was that we did not consider privacy metrics other than identification disclosure risk</w:t>
      </w:r>
      <w:r w:rsidR="00A568BA">
        <w:rPr>
          <w:rFonts w:ascii="Cambria" w:eastAsiaTheme="minorEastAsia" w:hAnsi="Cambria"/>
        </w:rPr>
        <w:t>, such as attribute disclosure risk</w:t>
      </w:r>
      <w:r w:rsidR="006A6507">
        <w:rPr>
          <w:rFonts w:ascii="Cambria" w:eastAsiaTheme="minorEastAsia" w:hAnsi="Cambria"/>
        </w:rPr>
        <w:t xml:space="preserve">.  </w:t>
      </w:r>
      <w:r w:rsidR="00142898">
        <w:rPr>
          <w:rFonts w:ascii="Cambria" w:eastAsiaTheme="minorEastAsia" w:hAnsi="Cambria"/>
        </w:rPr>
        <w:t xml:space="preserve">Further research could pursue this area or </w:t>
      </w:r>
      <w:r>
        <w:rPr>
          <w:rFonts w:ascii="Cambria" w:eastAsiaTheme="minorEastAsia" w:hAnsi="Cambria"/>
        </w:rPr>
        <w:t>address</w:t>
      </w:r>
      <w:r w:rsidR="007314AA">
        <w:rPr>
          <w:rFonts w:ascii="Cambria" w:eastAsiaTheme="minorEastAsia" w:hAnsi="Cambria"/>
        </w:rPr>
        <w:t xml:space="preserve"> whether combinations</w:t>
      </w:r>
      <w:r w:rsidR="00785454">
        <w:rPr>
          <w:rFonts w:ascii="Cambria" w:eastAsiaTheme="minorEastAsia" w:hAnsi="Cambria"/>
        </w:rPr>
        <w:t xml:space="preserve"> of </w:t>
      </w:r>
      <w:r w:rsidR="00B63710">
        <w:rPr>
          <w:rFonts w:ascii="Cambria" w:eastAsiaTheme="minorEastAsia" w:hAnsi="Cambria"/>
        </w:rPr>
        <w:t xml:space="preserve">forecasts using </w:t>
      </w:r>
      <w:r w:rsidR="00142898">
        <w:rPr>
          <w:rFonts w:ascii="Cambria" w:eastAsiaTheme="minorEastAsia" w:hAnsi="Cambria"/>
        </w:rPr>
        <w:t xml:space="preserve">multiple </w:t>
      </w:r>
      <w:r w:rsidR="00B63710">
        <w:rPr>
          <w:rFonts w:ascii="Cambria" w:eastAsiaTheme="minorEastAsia" w:hAnsi="Cambria"/>
        </w:rPr>
        <w:t>protected data</w:t>
      </w:r>
      <w:r w:rsidR="00785454">
        <w:rPr>
          <w:rFonts w:ascii="Cambria" w:eastAsiaTheme="minorEastAsia" w:hAnsi="Cambria"/>
        </w:rPr>
        <w:t xml:space="preserve"> </w:t>
      </w:r>
      <w:r w:rsidR="00142898">
        <w:rPr>
          <w:rFonts w:ascii="Cambria" w:eastAsiaTheme="minorEastAsia" w:hAnsi="Cambria"/>
        </w:rPr>
        <w:t xml:space="preserve">sets </w:t>
      </w:r>
      <w:r w:rsidR="00785454">
        <w:rPr>
          <w:rFonts w:ascii="Cambria" w:eastAsiaTheme="minorEastAsia" w:hAnsi="Cambria"/>
        </w:rPr>
        <w:t xml:space="preserve">improve </w:t>
      </w:r>
      <w:r w:rsidR="00142898">
        <w:rPr>
          <w:rFonts w:ascii="Cambria" w:eastAsiaTheme="minorEastAsia" w:hAnsi="Cambria"/>
        </w:rPr>
        <w:t>the privacy-utility tradeoff</w:t>
      </w:r>
      <w:r w:rsidR="00785454">
        <w:rPr>
          <w:rFonts w:ascii="Cambria" w:eastAsiaTheme="minorEastAsia" w:hAnsi="Cambria"/>
        </w:rPr>
        <w:t>.</w:t>
      </w:r>
    </w:p>
    <w:p w14:paraId="5D199475" w14:textId="77777777" w:rsidR="00522785" w:rsidRDefault="00522785" w:rsidP="00F42FC3">
      <w:pPr>
        <w:tabs>
          <w:tab w:val="left" w:pos="1252"/>
        </w:tabs>
        <w:rPr>
          <w:rFonts w:ascii="Cambria" w:eastAsiaTheme="minorEastAsia" w:hAnsi="Cambria"/>
        </w:rPr>
      </w:pPr>
    </w:p>
    <w:p w14:paraId="615BD4DE" w14:textId="7F6A4DB4" w:rsidR="00522785" w:rsidRPr="00522785" w:rsidRDefault="00522785" w:rsidP="00F42FC3">
      <w:pPr>
        <w:tabs>
          <w:tab w:val="left" w:pos="1252"/>
        </w:tabs>
        <w:rPr>
          <w:rFonts w:ascii="Cambria" w:eastAsiaTheme="minorEastAsia" w:hAnsi="Cambria"/>
          <w:i/>
          <w:iCs/>
        </w:rPr>
      </w:pPr>
      <w:r w:rsidRPr="00522785">
        <w:rPr>
          <w:rFonts w:ascii="Cambria" w:eastAsiaTheme="minorEastAsia" w:hAnsi="Cambria"/>
          <w:i/>
          <w:iCs/>
        </w:rPr>
        <w:t>This research did not receive any specific grant from funding agencies in the public, commercial, or not-for-profit sectors.</w:t>
      </w:r>
    </w:p>
    <w:p w14:paraId="52E5FF09" w14:textId="77777777" w:rsidR="001F37B8" w:rsidRDefault="001F37B8" w:rsidP="0063515F">
      <w:pPr>
        <w:tabs>
          <w:tab w:val="left" w:pos="1252"/>
        </w:tabs>
        <w:rPr>
          <w:rFonts w:ascii="Cambria" w:eastAsiaTheme="minorEastAsia" w:hAnsi="Cambria"/>
          <w:b/>
          <w:bCs/>
        </w:rPr>
      </w:pPr>
    </w:p>
    <w:p w14:paraId="7B9BF2B1" w14:textId="77777777" w:rsidR="005B0DC5" w:rsidRDefault="005B0DC5" w:rsidP="0063515F">
      <w:pPr>
        <w:tabs>
          <w:tab w:val="left" w:pos="1252"/>
        </w:tabs>
        <w:rPr>
          <w:rFonts w:ascii="Cambria" w:eastAsiaTheme="minorEastAsia" w:hAnsi="Cambria"/>
          <w:b/>
          <w:bCs/>
        </w:rPr>
      </w:pPr>
    </w:p>
    <w:p w14:paraId="14D6A6E4" w14:textId="77777777" w:rsidR="005B0DC5" w:rsidRDefault="005B0DC5" w:rsidP="0063515F">
      <w:pPr>
        <w:tabs>
          <w:tab w:val="left" w:pos="1252"/>
        </w:tabs>
        <w:rPr>
          <w:rFonts w:ascii="Cambria" w:eastAsiaTheme="minorEastAsia" w:hAnsi="Cambria"/>
          <w:b/>
          <w:bCs/>
        </w:rPr>
      </w:pPr>
    </w:p>
    <w:p w14:paraId="1F1B1EA8" w14:textId="77777777" w:rsidR="005B0DC5" w:rsidRDefault="005B0DC5" w:rsidP="0063515F">
      <w:pPr>
        <w:tabs>
          <w:tab w:val="left" w:pos="1252"/>
        </w:tabs>
        <w:rPr>
          <w:rFonts w:ascii="Cambria" w:eastAsiaTheme="minorEastAsia" w:hAnsi="Cambria"/>
          <w:b/>
          <w:bCs/>
        </w:rPr>
      </w:pPr>
    </w:p>
    <w:p w14:paraId="6D98781B" w14:textId="77777777" w:rsidR="005B0DC5" w:rsidRDefault="005B0DC5" w:rsidP="0063515F">
      <w:pPr>
        <w:tabs>
          <w:tab w:val="left" w:pos="1252"/>
        </w:tabs>
        <w:rPr>
          <w:rFonts w:ascii="Cambria" w:eastAsiaTheme="minorEastAsia" w:hAnsi="Cambria"/>
          <w:b/>
          <w:bCs/>
        </w:rPr>
      </w:pPr>
    </w:p>
    <w:p w14:paraId="11A727DA" w14:textId="77777777" w:rsidR="008A698F" w:rsidRDefault="008A698F" w:rsidP="0063515F">
      <w:pPr>
        <w:tabs>
          <w:tab w:val="left" w:pos="1252"/>
        </w:tabs>
        <w:rPr>
          <w:ins w:id="1300" w:author="Bale,Cameron" w:date="2023-09-15T16:09:00Z"/>
          <w:rFonts w:ascii="Cambria" w:eastAsiaTheme="minorEastAsia" w:hAnsi="Cambria"/>
          <w:b/>
          <w:bCs/>
        </w:rPr>
      </w:pPr>
    </w:p>
    <w:p w14:paraId="2931C36C" w14:textId="77777777" w:rsidR="008A698F" w:rsidRDefault="008A698F" w:rsidP="0063515F">
      <w:pPr>
        <w:tabs>
          <w:tab w:val="left" w:pos="1252"/>
        </w:tabs>
        <w:rPr>
          <w:ins w:id="1301" w:author="Bale,Cameron" w:date="2023-09-15T16:09:00Z"/>
          <w:rFonts w:ascii="Cambria" w:eastAsiaTheme="minorEastAsia" w:hAnsi="Cambria"/>
          <w:b/>
          <w:bCs/>
        </w:rPr>
      </w:pPr>
    </w:p>
    <w:p w14:paraId="48B4B6F3" w14:textId="77777777" w:rsidR="008A698F" w:rsidRDefault="008A698F" w:rsidP="0063515F">
      <w:pPr>
        <w:tabs>
          <w:tab w:val="left" w:pos="1252"/>
        </w:tabs>
        <w:rPr>
          <w:ins w:id="1302" w:author="Bale,Cameron" w:date="2023-09-15T16:09:00Z"/>
          <w:rFonts w:ascii="Cambria" w:eastAsiaTheme="minorEastAsia" w:hAnsi="Cambria"/>
          <w:b/>
          <w:bCs/>
        </w:rPr>
      </w:pPr>
    </w:p>
    <w:p w14:paraId="03A6F807" w14:textId="77777777" w:rsidR="008A698F" w:rsidRDefault="008A698F" w:rsidP="0063515F">
      <w:pPr>
        <w:tabs>
          <w:tab w:val="left" w:pos="1252"/>
        </w:tabs>
        <w:rPr>
          <w:ins w:id="1303" w:author="Bale,Cameron" w:date="2023-09-15T16:09:00Z"/>
          <w:rFonts w:ascii="Cambria" w:eastAsiaTheme="minorEastAsia" w:hAnsi="Cambria"/>
          <w:b/>
          <w:bCs/>
        </w:rPr>
      </w:pPr>
    </w:p>
    <w:p w14:paraId="52C1FCA1" w14:textId="77777777" w:rsidR="008A698F" w:rsidRDefault="008A698F" w:rsidP="0063515F">
      <w:pPr>
        <w:tabs>
          <w:tab w:val="left" w:pos="1252"/>
        </w:tabs>
        <w:rPr>
          <w:ins w:id="1304" w:author="Bale,Cameron" w:date="2023-09-15T16:09:00Z"/>
          <w:rFonts w:ascii="Cambria" w:eastAsiaTheme="minorEastAsia" w:hAnsi="Cambria"/>
          <w:b/>
          <w:bCs/>
        </w:rPr>
      </w:pPr>
    </w:p>
    <w:p w14:paraId="48B5FD8D" w14:textId="77777777" w:rsidR="008A698F" w:rsidRDefault="008A698F" w:rsidP="0063515F">
      <w:pPr>
        <w:tabs>
          <w:tab w:val="left" w:pos="1252"/>
        </w:tabs>
        <w:rPr>
          <w:ins w:id="1305" w:author="Bale,Cameron" w:date="2023-09-15T16:09:00Z"/>
          <w:rFonts w:ascii="Cambria" w:eastAsiaTheme="minorEastAsia" w:hAnsi="Cambria"/>
          <w:b/>
          <w:bCs/>
        </w:rPr>
      </w:pPr>
    </w:p>
    <w:p w14:paraId="46D5ACB3" w14:textId="77777777" w:rsidR="008A698F" w:rsidRDefault="008A698F" w:rsidP="0063515F">
      <w:pPr>
        <w:tabs>
          <w:tab w:val="left" w:pos="1252"/>
        </w:tabs>
        <w:rPr>
          <w:ins w:id="1306" w:author="Bale,Cameron" w:date="2023-09-15T16:09:00Z"/>
          <w:rFonts w:ascii="Cambria" w:eastAsiaTheme="minorEastAsia" w:hAnsi="Cambria"/>
          <w:b/>
          <w:bCs/>
        </w:rPr>
      </w:pPr>
    </w:p>
    <w:p w14:paraId="2A75C9B4" w14:textId="77777777" w:rsidR="008A698F" w:rsidRDefault="008A698F" w:rsidP="0063515F">
      <w:pPr>
        <w:tabs>
          <w:tab w:val="left" w:pos="1252"/>
        </w:tabs>
        <w:rPr>
          <w:ins w:id="1307" w:author="Bale,Cameron" w:date="2023-09-15T16:09:00Z"/>
          <w:rFonts w:ascii="Cambria" w:eastAsiaTheme="minorEastAsia" w:hAnsi="Cambria"/>
          <w:b/>
          <w:bCs/>
        </w:rPr>
      </w:pPr>
    </w:p>
    <w:p w14:paraId="7C662A70" w14:textId="77777777" w:rsidR="008A698F" w:rsidRDefault="008A698F" w:rsidP="0063515F">
      <w:pPr>
        <w:tabs>
          <w:tab w:val="left" w:pos="1252"/>
        </w:tabs>
        <w:rPr>
          <w:ins w:id="1308" w:author="Bale,Cameron" w:date="2023-09-15T16:09:00Z"/>
          <w:rFonts w:ascii="Cambria" w:eastAsiaTheme="minorEastAsia" w:hAnsi="Cambria"/>
          <w:b/>
          <w:bCs/>
        </w:rPr>
      </w:pPr>
    </w:p>
    <w:p w14:paraId="6504A937" w14:textId="77777777" w:rsidR="008A698F" w:rsidRDefault="008A698F" w:rsidP="0063515F">
      <w:pPr>
        <w:tabs>
          <w:tab w:val="left" w:pos="1252"/>
        </w:tabs>
        <w:rPr>
          <w:ins w:id="1309" w:author="Bale,Cameron" w:date="2023-09-15T16:09:00Z"/>
          <w:rFonts w:ascii="Cambria" w:eastAsiaTheme="minorEastAsia" w:hAnsi="Cambria"/>
          <w:b/>
          <w:bCs/>
        </w:rPr>
      </w:pPr>
    </w:p>
    <w:p w14:paraId="13D1BA9E" w14:textId="77777777" w:rsidR="008A698F" w:rsidRDefault="008A698F" w:rsidP="0063515F">
      <w:pPr>
        <w:tabs>
          <w:tab w:val="left" w:pos="1252"/>
        </w:tabs>
        <w:rPr>
          <w:ins w:id="1310" w:author="Bale,Cameron" w:date="2023-09-15T16:09:00Z"/>
          <w:rFonts w:ascii="Cambria" w:eastAsiaTheme="minorEastAsia" w:hAnsi="Cambria"/>
          <w:b/>
          <w:bCs/>
        </w:rPr>
      </w:pPr>
    </w:p>
    <w:p w14:paraId="678FD239" w14:textId="77777777" w:rsidR="008A698F" w:rsidRDefault="008A698F" w:rsidP="0063515F">
      <w:pPr>
        <w:tabs>
          <w:tab w:val="left" w:pos="1252"/>
        </w:tabs>
        <w:rPr>
          <w:ins w:id="1311" w:author="Bale,Cameron" w:date="2023-09-15T16:09:00Z"/>
          <w:rFonts w:ascii="Cambria" w:eastAsiaTheme="minorEastAsia" w:hAnsi="Cambria"/>
          <w:b/>
          <w:bCs/>
        </w:rPr>
      </w:pPr>
    </w:p>
    <w:p w14:paraId="31D06742" w14:textId="77777777" w:rsidR="008A698F" w:rsidRDefault="008A698F" w:rsidP="0063515F">
      <w:pPr>
        <w:tabs>
          <w:tab w:val="left" w:pos="1252"/>
        </w:tabs>
        <w:rPr>
          <w:ins w:id="1312" w:author="Bale,Cameron" w:date="2023-09-15T16:09:00Z"/>
          <w:rFonts w:ascii="Cambria" w:eastAsiaTheme="minorEastAsia" w:hAnsi="Cambria"/>
          <w:b/>
          <w:bCs/>
        </w:rPr>
      </w:pPr>
    </w:p>
    <w:p w14:paraId="1D2EE98D" w14:textId="77777777" w:rsidR="008A698F" w:rsidRDefault="008A698F" w:rsidP="0063515F">
      <w:pPr>
        <w:tabs>
          <w:tab w:val="left" w:pos="1252"/>
        </w:tabs>
        <w:rPr>
          <w:ins w:id="1313" w:author="Bale,Cameron" w:date="2023-09-15T16:09:00Z"/>
          <w:rFonts w:ascii="Cambria" w:eastAsiaTheme="minorEastAsia" w:hAnsi="Cambria"/>
          <w:b/>
          <w:bCs/>
        </w:rPr>
      </w:pPr>
    </w:p>
    <w:p w14:paraId="6A182E72" w14:textId="77777777" w:rsidR="008A698F" w:rsidRDefault="008A698F" w:rsidP="0063515F">
      <w:pPr>
        <w:tabs>
          <w:tab w:val="left" w:pos="1252"/>
        </w:tabs>
        <w:rPr>
          <w:ins w:id="1314" w:author="Bale,Cameron" w:date="2023-09-15T16:09:00Z"/>
          <w:rFonts w:ascii="Cambria" w:eastAsiaTheme="minorEastAsia" w:hAnsi="Cambria"/>
          <w:b/>
          <w:bCs/>
        </w:rPr>
      </w:pPr>
    </w:p>
    <w:p w14:paraId="6A30B96A" w14:textId="77777777" w:rsidR="008A698F" w:rsidRDefault="008A698F" w:rsidP="0063515F">
      <w:pPr>
        <w:tabs>
          <w:tab w:val="left" w:pos="1252"/>
        </w:tabs>
        <w:rPr>
          <w:ins w:id="1315" w:author="Bale,Cameron" w:date="2023-09-15T16:09:00Z"/>
          <w:rFonts w:ascii="Cambria" w:eastAsiaTheme="minorEastAsia" w:hAnsi="Cambria"/>
          <w:b/>
          <w:bCs/>
        </w:rPr>
      </w:pPr>
    </w:p>
    <w:p w14:paraId="73984D96" w14:textId="77777777" w:rsidR="008A698F" w:rsidRDefault="008A698F" w:rsidP="0063515F">
      <w:pPr>
        <w:tabs>
          <w:tab w:val="left" w:pos="1252"/>
        </w:tabs>
        <w:rPr>
          <w:ins w:id="1316" w:author="Bale,Cameron" w:date="2023-09-15T16:09:00Z"/>
          <w:rFonts w:ascii="Cambria" w:eastAsiaTheme="minorEastAsia" w:hAnsi="Cambria"/>
          <w:b/>
          <w:bCs/>
        </w:rPr>
      </w:pPr>
    </w:p>
    <w:p w14:paraId="1629B5A8" w14:textId="77777777" w:rsidR="008A698F" w:rsidRDefault="008A698F" w:rsidP="0063515F">
      <w:pPr>
        <w:tabs>
          <w:tab w:val="left" w:pos="1252"/>
        </w:tabs>
        <w:rPr>
          <w:ins w:id="1317" w:author="Bale,Cameron" w:date="2023-09-15T16:09:00Z"/>
          <w:rFonts w:ascii="Cambria" w:eastAsiaTheme="minorEastAsia" w:hAnsi="Cambria"/>
          <w:b/>
          <w:bCs/>
        </w:rPr>
      </w:pPr>
    </w:p>
    <w:p w14:paraId="69B793C5" w14:textId="77777777" w:rsidR="008A698F" w:rsidRDefault="008A698F" w:rsidP="0063515F">
      <w:pPr>
        <w:tabs>
          <w:tab w:val="left" w:pos="1252"/>
        </w:tabs>
        <w:rPr>
          <w:ins w:id="1318" w:author="Bale,Cameron" w:date="2023-09-15T16:09:00Z"/>
          <w:rFonts w:ascii="Cambria" w:eastAsiaTheme="minorEastAsia" w:hAnsi="Cambria"/>
          <w:b/>
          <w:bCs/>
        </w:rPr>
      </w:pPr>
    </w:p>
    <w:p w14:paraId="00BE60F9" w14:textId="77777777" w:rsidR="008A698F" w:rsidRDefault="008A698F" w:rsidP="0063515F">
      <w:pPr>
        <w:tabs>
          <w:tab w:val="left" w:pos="1252"/>
        </w:tabs>
        <w:rPr>
          <w:ins w:id="1319" w:author="Bale,Cameron" w:date="2023-09-15T16:09:00Z"/>
          <w:rFonts w:ascii="Cambria" w:eastAsiaTheme="minorEastAsia" w:hAnsi="Cambria"/>
          <w:b/>
          <w:bCs/>
        </w:rPr>
      </w:pPr>
    </w:p>
    <w:p w14:paraId="6AC65377" w14:textId="62CA2A1C" w:rsidR="0063515F" w:rsidRDefault="0063515F" w:rsidP="0063515F">
      <w:pPr>
        <w:tabs>
          <w:tab w:val="left" w:pos="1252"/>
        </w:tabs>
        <w:rPr>
          <w:rFonts w:ascii="Cambria" w:eastAsiaTheme="minorEastAsia" w:hAnsi="Cambria"/>
          <w:b/>
          <w:bCs/>
        </w:rPr>
      </w:pPr>
      <w:r>
        <w:rPr>
          <w:rFonts w:ascii="Cambria" w:eastAsiaTheme="minorEastAsia" w:hAnsi="Cambria"/>
          <w:b/>
          <w:bCs/>
        </w:rPr>
        <w:t>References</w:t>
      </w:r>
    </w:p>
    <w:p w14:paraId="5FF2F1D6" w14:textId="063482DA" w:rsidR="0063515F" w:rsidRPr="008F61FA" w:rsidRDefault="0063515F" w:rsidP="008F61FA">
      <w:pPr>
        <w:pStyle w:val="Bibliography"/>
        <w:rPr>
          <w:rFonts w:ascii="Cambria" w:hAnsi="Cambria"/>
        </w:rPr>
      </w:pPr>
    </w:p>
    <w:p w14:paraId="0647DF3C" w14:textId="6AC9B700" w:rsidR="005821FA" w:rsidRPr="005821FA" w:rsidDel="008A698F" w:rsidRDefault="005821FA" w:rsidP="008A698F">
      <w:pPr>
        <w:pStyle w:val="Bibliography"/>
        <w:ind w:left="0" w:firstLine="0"/>
        <w:rPr>
          <w:ins w:id="1320" w:author="Matthew Schneider" w:date="2023-09-04T20:01:00Z"/>
          <w:del w:id="1321" w:author="Bale,Cameron" w:date="2023-09-15T16:09:00Z"/>
          <w:rFonts w:ascii="Cambria" w:hAnsi="Cambria"/>
        </w:rPr>
      </w:pPr>
      <w:ins w:id="1322" w:author="Matthew Schneider" w:date="2023-09-04T20:01:00Z">
        <w:del w:id="1323" w:author="Bale,Cameron" w:date="2023-09-15T16:09:00Z">
          <w:r w:rsidDel="008A698F">
            <w:rPr>
              <w:rFonts w:ascii="Cambria" w:hAnsi="Cambria"/>
            </w:rPr>
            <w:br/>
          </w:r>
        </w:del>
      </w:ins>
    </w:p>
    <w:p w14:paraId="0E4BAB96" w14:textId="06DC20F6" w:rsidR="005821FA" w:rsidRPr="005821FA" w:rsidDel="008A698F" w:rsidRDefault="005821FA" w:rsidP="008A698F">
      <w:pPr>
        <w:pStyle w:val="Bibliography"/>
        <w:ind w:left="0" w:firstLine="0"/>
        <w:rPr>
          <w:ins w:id="1324" w:author="Matthew Schneider" w:date="2023-09-04T20:01:00Z"/>
          <w:del w:id="1325" w:author="Bale,Cameron" w:date="2023-09-15T16:09:00Z"/>
          <w:rFonts w:ascii="Cambria" w:hAnsi="Cambria"/>
        </w:rPr>
      </w:pPr>
      <w:ins w:id="1326" w:author="Matthew Schneider" w:date="2023-09-04T20:01:00Z">
        <w:del w:id="1327" w:author="Bale,Cameron" w:date="2023-09-15T16:09:00Z">
          <w:r w:rsidDel="008A698F">
            <w:rPr>
              <w:rFonts w:ascii="Cambria" w:hAnsi="Cambria"/>
            </w:rPr>
            <w:br/>
          </w:r>
        </w:del>
      </w:ins>
    </w:p>
    <w:p w14:paraId="723C632E" w14:textId="77777777" w:rsidR="005821FA" w:rsidDel="008A698F" w:rsidRDefault="005821FA">
      <w:pPr>
        <w:pStyle w:val="Bibliography"/>
        <w:ind w:left="0" w:firstLine="0"/>
        <w:rPr>
          <w:ins w:id="1328" w:author="Matthew Schneider" w:date="2023-09-04T20:01:00Z"/>
          <w:del w:id="1329" w:author="Bale,Cameron" w:date="2023-09-15T16:09:00Z"/>
          <w:rFonts w:ascii="Cambria" w:hAnsi="Cambria"/>
        </w:rPr>
        <w:pPrChange w:id="1330" w:author="Bale,Cameron" w:date="2023-09-12T10:28:00Z">
          <w:pPr>
            <w:pStyle w:val="Bibliography"/>
          </w:pPr>
        </w:pPrChange>
      </w:pPr>
    </w:p>
    <w:p w14:paraId="6092C84A" w14:textId="6F74E32F" w:rsidR="008F61FA" w:rsidRPr="008F61FA" w:rsidRDefault="008F61FA">
      <w:pPr>
        <w:pStyle w:val="Bibliography"/>
        <w:ind w:left="0" w:firstLine="0"/>
        <w:rPr>
          <w:rFonts w:ascii="Cambria" w:hAnsi="Cambria"/>
        </w:rPr>
        <w:pPrChange w:id="1331" w:author="Bale,Cameron" w:date="2023-09-15T16:09:00Z">
          <w:pPr>
            <w:pStyle w:val="Bibliography"/>
          </w:pPr>
        </w:pPrChange>
      </w:pPr>
      <w:r w:rsidRPr="008F61FA">
        <w:rPr>
          <w:rFonts w:ascii="Cambria" w:hAnsi="Cambria"/>
        </w:rPr>
        <w:t>Arbuckle, L., &amp; El Emam, K. (2020). Building an anonymization pipeline: creating safe data. O'Reilly Media.</w:t>
      </w:r>
    </w:p>
    <w:p w14:paraId="40D7DC9D" w14:textId="272C10F1" w:rsidR="00DB3320" w:rsidRDefault="0063515F" w:rsidP="00DB3320">
      <w:pPr>
        <w:pStyle w:val="Bibliography"/>
        <w:rPr>
          <w:ins w:id="1332" w:author="Bale,Cameron" w:date="2023-09-12T09:57:00Z"/>
          <w:rFonts w:ascii="Cambria" w:hAnsi="Cambria"/>
        </w:rPr>
      </w:pPr>
      <w:r w:rsidRPr="00B450B9">
        <w:rPr>
          <w:rFonts w:ascii="Cambria" w:eastAsiaTheme="minorEastAsia" w:hAnsi="Cambria"/>
          <w:b/>
          <w:bCs/>
        </w:rPr>
        <w:fldChar w:fldCharType="begin"/>
      </w:r>
      <w:r w:rsidRPr="00B450B9">
        <w:rPr>
          <w:rFonts w:ascii="Cambria" w:eastAsiaTheme="minorEastAsia" w:hAnsi="Cambria"/>
          <w:b/>
          <w:bCs/>
        </w:rPr>
        <w:instrText xml:space="preserve"> ADDIN ZOTERO_BIBL {"uncited":[],"omitted":[],"custom":[]} CSL_BIBLIOGRAPHY </w:instrText>
      </w:r>
      <w:r w:rsidRPr="00B450B9">
        <w:rPr>
          <w:rFonts w:ascii="Cambria" w:eastAsiaTheme="minorEastAsia" w:hAnsi="Cambria"/>
          <w:b/>
          <w:bCs/>
        </w:rPr>
        <w:fldChar w:fldCharType="separate"/>
      </w:r>
      <w:r w:rsidR="00DB3320" w:rsidRPr="00B450B9">
        <w:rPr>
          <w:rFonts w:ascii="Cambria" w:hAnsi="Cambria"/>
        </w:rPr>
        <w:t>Bandara, K., Bergmeir, C., &amp; Smyl, S. (2018). Forecasting Across Time Series Databases using Recurrent Neural Networks on Groups of Similar Series: A Clustering Approach. ArXiv:1710.03222 [Cs, Econ, Stat]. http://arxiv.org/abs/1710.03222</w:t>
      </w:r>
    </w:p>
    <w:p w14:paraId="25EED370" w14:textId="0A036385" w:rsidR="00791A23" w:rsidRPr="00791A23" w:rsidRDefault="00791A23" w:rsidP="00791A23">
      <w:pPr>
        <w:pStyle w:val="Bibliography"/>
        <w:rPr>
          <w:rFonts w:ascii="Cambria" w:hAnsi="Cambria"/>
        </w:rPr>
      </w:pPr>
      <w:ins w:id="1333" w:author="Bale,Cameron" w:date="2023-09-12T09:57:00Z">
        <w:r w:rsidRPr="00791A23">
          <w:rPr>
            <w:rFonts w:ascii="Cambria" w:hAnsi="Cambria"/>
            <w:rPrChange w:id="1334" w:author="Bale,Cameron" w:date="2023-09-12T09:58:00Z">
              <w:rPr>
                <w:rFonts w:ascii="Arial" w:hAnsi="Arial" w:cs="Arial"/>
                <w:color w:val="222222"/>
                <w:sz w:val="20"/>
                <w:szCs w:val="20"/>
                <w:shd w:val="clear" w:color="auto" w:fill="F8F8F8"/>
              </w:rPr>
            </w:rPrChange>
          </w:rPr>
          <w:lastRenderedPageBreak/>
          <w:t>Barbaglia, L., Frattarolo, L., Onorante, L., Pericoli, F. M., Ratto, M., &amp; Pezzoli, L. T. (2022). Testing big data in a big crisis: Nowcasting under COVID-19. </w:t>
        </w:r>
        <w:r w:rsidRPr="00791A23">
          <w:rPr>
            <w:rFonts w:ascii="Cambria" w:hAnsi="Cambria"/>
            <w:rPrChange w:id="1335" w:author="Bale,Cameron" w:date="2023-09-12T09:58:00Z">
              <w:rPr>
                <w:rFonts w:ascii="Arial" w:hAnsi="Arial" w:cs="Arial"/>
                <w:i/>
                <w:iCs/>
                <w:color w:val="222222"/>
                <w:sz w:val="20"/>
                <w:szCs w:val="20"/>
                <w:shd w:val="clear" w:color="auto" w:fill="F8F8F8"/>
              </w:rPr>
            </w:rPrChange>
          </w:rPr>
          <w:t>International Journal of Forecasting</w:t>
        </w:r>
        <w:r w:rsidRPr="00791A23">
          <w:rPr>
            <w:rFonts w:ascii="Cambria" w:hAnsi="Cambria"/>
            <w:rPrChange w:id="1336" w:author="Bale,Cameron" w:date="2023-09-12T09:58:00Z">
              <w:rPr>
                <w:rFonts w:ascii="Arial" w:hAnsi="Arial" w:cs="Arial"/>
                <w:color w:val="222222"/>
                <w:sz w:val="20"/>
                <w:szCs w:val="20"/>
                <w:shd w:val="clear" w:color="auto" w:fill="F8F8F8"/>
              </w:rPr>
            </w:rPrChange>
          </w:rPr>
          <w:t>.</w:t>
        </w:r>
      </w:ins>
    </w:p>
    <w:p w14:paraId="552FF2BC" w14:textId="5E32F294" w:rsidR="00F81AED" w:rsidRPr="00B450B9" w:rsidRDefault="00F81AED" w:rsidP="00F81AED">
      <w:pPr>
        <w:pStyle w:val="Bibliography"/>
        <w:rPr>
          <w:rFonts w:ascii="Cambria" w:hAnsi="Cambria"/>
        </w:rPr>
      </w:pPr>
      <w:r w:rsidRPr="00B450B9">
        <w:rPr>
          <w:rFonts w:ascii="Cambria" w:hAnsi="Cambria"/>
        </w:rPr>
        <w:t>Blanco-Justicia, A., Sanchez, D., Domingo-Ferrer, J., &amp; Muralidhar, K. (2022). A Critical Review on the Use (and Misuse) of Differential Privacy in Machine Learning. arXiv preprint arXiv:2206.04621.</w:t>
      </w:r>
    </w:p>
    <w:p w14:paraId="34375771" w14:textId="77777777" w:rsidR="00DB3320" w:rsidRPr="00B450B9" w:rsidRDefault="00DB3320" w:rsidP="00DB3320">
      <w:pPr>
        <w:pStyle w:val="Bibliography"/>
        <w:rPr>
          <w:rFonts w:ascii="Cambria" w:hAnsi="Cambria"/>
        </w:rPr>
      </w:pPr>
      <w:r w:rsidRPr="00B450B9">
        <w:rPr>
          <w:rFonts w:ascii="Cambria" w:hAnsi="Cambria"/>
        </w:rPr>
        <w:t xml:space="preserve">Boone, T., Ganeshan, R., Jain, A., &amp; Sanders, N. R. (2019). Forecasting sales in the supply chain: Consumer analytics in the big data era.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35</w:t>
      </w:r>
      <w:r w:rsidRPr="00B450B9">
        <w:rPr>
          <w:rFonts w:ascii="Cambria" w:hAnsi="Cambria"/>
        </w:rPr>
        <w:t>(1), 170–180. https://doi.org/10.1016/j.ijforecast.2018.09.003</w:t>
      </w:r>
    </w:p>
    <w:p w14:paraId="4A224CD0" w14:textId="77777777" w:rsidR="00DB3320" w:rsidRPr="00B450B9" w:rsidRDefault="00DB3320" w:rsidP="00DB3320">
      <w:pPr>
        <w:pStyle w:val="Bibliography"/>
        <w:rPr>
          <w:rFonts w:ascii="Cambria" w:hAnsi="Cambria"/>
        </w:rPr>
      </w:pPr>
      <w:r w:rsidRPr="00B450B9">
        <w:rPr>
          <w:rFonts w:ascii="Cambria" w:hAnsi="Cambria"/>
        </w:rPr>
        <w:t xml:space="preserve">Chen, C., &amp; Liu, L.-M. (1993). Forecasting time series with outliers. </w:t>
      </w:r>
      <w:r w:rsidRPr="00B450B9">
        <w:rPr>
          <w:rFonts w:ascii="Cambria" w:hAnsi="Cambria"/>
          <w:i/>
          <w:iCs/>
        </w:rPr>
        <w:t>Journal of Forecasting</w:t>
      </w:r>
      <w:r w:rsidRPr="00B450B9">
        <w:rPr>
          <w:rFonts w:ascii="Cambria" w:hAnsi="Cambria"/>
        </w:rPr>
        <w:t xml:space="preserve">, </w:t>
      </w:r>
      <w:r w:rsidRPr="00B450B9">
        <w:rPr>
          <w:rFonts w:ascii="Cambria" w:hAnsi="Cambria"/>
          <w:i/>
          <w:iCs/>
        </w:rPr>
        <w:t>12</w:t>
      </w:r>
      <w:r w:rsidRPr="00B450B9">
        <w:rPr>
          <w:rFonts w:ascii="Cambria" w:hAnsi="Cambria"/>
        </w:rPr>
        <w:t>(1), 13–35. https://doi.org/10.1002/for.3980120103</w:t>
      </w:r>
    </w:p>
    <w:p w14:paraId="3CF8E891" w14:textId="77777777" w:rsidR="00DB3320" w:rsidRPr="00B450B9" w:rsidRDefault="00DB3320" w:rsidP="00DB3320">
      <w:pPr>
        <w:pStyle w:val="Bibliography"/>
        <w:rPr>
          <w:rFonts w:ascii="Cambria" w:hAnsi="Cambria"/>
        </w:rPr>
      </w:pPr>
      <w:r w:rsidRPr="00B450B9">
        <w:rPr>
          <w:rFonts w:ascii="Cambria" w:hAnsi="Cambria"/>
        </w:rPr>
        <w:t xml:space="preserve">Davydenko, A., &amp; Fildes, R. (2013). Measuring forecasting accuracy: The case of judgmental adjustments to SKU-level demand forecasts.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29</w:t>
      </w:r>
      <w:r w:rsidRPr="00B450B9">
        <w:rPr>
          <w:rFonts w:ascii="Cambria" w:hAnsi="Cambria"/>
        </w:rPr>
        <w:t>(3), 510–522. https://doi.org/10.1016/j.ijforecast.2012.09.002</w:t>
      </w:r>
    </w:p>
    <w:p w14:paraId="150CCFFD" w14:textId="7AEEBE5E" w:rsidR="00F468BF" w:rsidRDefault="00F468BF" w:rsidP="00F468BF">
      <w:pPr>
        <w:pStyle w:val="Bibliography"/>
        <w:rPr>
          <w:ins w:id="1337" w:author="Bale,Cameron" w:date="2023-09-08T15:42:00Z"/>
          <w:rFonts w:ascii="Cambria" w:hAnsi="Cambria"/>
        </w:rPr>
      </w:pPr>
      <w:r w:rsidRPr="00B450B9">
        <w:rPr>
          <w:rFonts w:ascii="Cambria" w:hAnsi="Cambria"/>
        </w:rPr>
        <w:t>Duncan, G. T., &amp; Stokes, S. L. (2004). Disclosure risk vs. data utility: The RU confidentiality map as applied to topcoding. </w:t>
      </w:r>
      <w:r w:rsidRPr="00492860">
        <w:rPr>
          <w:rFonts w:ascii="Cambria" w:hAnsi="Cambria"/>
          <w:rPrChange w:id="1338" w:author="Bale,Cameron" w:date="2023-09-08T15:42:00Z">
            <w:rPr>
              <w:rFonts w:ascii="Cambria" w:hAnsi="Cambria"/>
              <w:i/>
              <w:iCs/>
            </w:rPr>
          </w:rPrChange>
        </w:rPr>
        <w:t>Chance</w:t>
      </w:r>
      <w:r w:rsidRPr="00B450B9">
        <w:rPr>
          <w:rFonts w:ascii="Cambria" w:hAnsi="Cambria"/>
        </w:rPr>
        <w:t>, 17(3), 16-20.</w:t>
      </w:r>
    </w:p>
    <w:p w14:paraId="0F7C0429" w14:textId="3160541C" w:rsidR="00492860" w:rsidRDefault="00492860" w:rsidP="00492860">
      <w:pPr>
        <w:pStyle w:val="Bibliography"/>
        <w:rPr>
          <w:ins w:id="1339" w:author="Bale,Cameron" w:date="2023-09-12T10:11:00Z"/>
          <w:rFonts w:ascii="Cambria" w:hAnsi="Cambria"/>
        </w:rPr>
      </w:pPr>
      <w:ins w:id="1340" w:author="Bale,Cameron" w:date="2023-09-08T15:42:00Z">
        <w:r w:rsidRPr="00492860">
          <w:rPr>
            <w:rFonts w:ascii="Cambria" w:hAnsi="Cambria"/>
            <w:rPrChange w:id="1341" w:author="Bale,Cameron" w:date="2023-09-08T15:42:00Z">
              <w:rPr>
                <w:rFonts w:ascii="Arial" w:hAnsi="Arial" w:cs="Arial"/>
                <w:color w:val="222222"/>
                <w:sz w:val="20"/>
                <w:szCs w:val="20"/>
                <w:shd w:val="clear" w:color="auto" w:fill="F8F8F8"/>
              </w:rPr>
            </w:rPrChange>
          </w:rPr>
          <w:t>Dwork, C. (2011). A firm foundation for private data analysis. </w:t>
        </w:r>
        <w:r w:rsidRPr="00492860">
          <w:rPr>
            <w:rFonts w:ascii="Cambria" w:hAnsi="Cambria"/>
            <w:rPrChange w:id="1342" w:author="Bale,Cameron" w:date="2023-09-08T15:42:00Z">
              <w:rPr>
                <w:rFonts w:ascii="Arial" w:hAnsi="Arial" w:cs="Arial"/>
                <w:i/>
                <w:iCs/>
                <w:color w:val="222222"/>
                <w:sz w:val="20"/>
                <w:szCs w:val="20"/>
                <w:shd w:val="clear" w:color="auto" w:fill="F8F8F8"/>
              </w:rPr>
            </w:rPrChange>
          </w:rPr>
          <w:t>Communications of the ACM</w:t>
        </w:r>
        <w:r w:rsidRPr="00492860">
          <w:rPr>
            <w:rFonts w:ascii="Cambria" w:hAnsi="Cambria"/>
            <w:rPrChange w:id="1343" w:author="Bale,Cameron" w:date="2023-09-08T15:42:00Z">
              <w:rPr>
                <w:rFonts w:ascii="Arial" w:hAnsi="Arial" w:cs="Arial"/>
                <w:color w:val="222222"/>
                <w:sz w:val="20"/>
                <w:szCs w:val="20"/>
                <w:shd w:val="clear" w:color="auto" w:fill="F8F8F8"/>
              </w:rPr>
            </w:rPrChange>
          </w:rPr>
          <w:t>, </w:t>
        </w:r>
        <w:r w:rsidRPr="00492860">
          <w:rPr>
            <w:rFonts w:ascii="Cambria" w:hAnsi="Cambria"/>
            <w:rPrChange w:id="1344" w:author="Bale,Cameron" w:date="2023-09-08T15:42:00Z">
              <w:rPr>
                <w:rFonts w:ascii="Arial" w:hAnsi="Arial" w:cs="Arial"/>
                <w:i/>
                <w:iCs/>
                <w:color w:val="222222"/>
                <w:sz w:val="20"/>
                <w:szCs w:val="20"/>
                <w:shd w:val="clear" w:color="auto" w:fill="F8F8F8"/>
              </w:rPr>
            </w:rPrChange>
          </w:rPr>
          <w:t>54</w:t>
        </w:r>
        <w:r w:rsidRPr="00492860">
          <w:rPr>
            <w:rFonts w:ascii="Cambria" w:hAnsi="Cambria"/>
            <w:rPrChange w:id="1345" w:author="Bale,Cameron" w:date="2023-09-08T15:42:00Z">
              <w:rPr>
                <w:rFonts w:ascii="Arial" w:hAnsi="Arial" w:cs="Arial"/>
                <w:color w:val="222222"/>
                <w:sz w:val="20"/>
                <w:szCs w:val="20"/>
                <w:shd w:val="clear" w:color="auto" w:fill="F8F8F8"/>
              </w:rPr>
            </w:rPrChange>
          </w:rPr>
          <w:t>(1), 86-95.</w:t>
        </w:r>
      </w:ins>
    </w:p>
    <w:p w14:paraId="7EE5B90D" w14:textId="649E7418" w:rsidR="00A94D73" w:rsidRPr="00A94D73" w:rsidRDefault="00A94D73" w:rsidP="00A94D73">
      <w:pPr>
        <w:pStyle w:val="Bibliography"/>
        <w:rPr>
          <w:rFonts w:ascii="Cambria" w:hAnsi="Cambria"/>
        </w:rPr>
      </w:pPr>
      <w:ins w:id="1346" w:author="Bale,Cameron" w:date="2023-09-12T10:11:00Z">
        <w:r w:rsidRPr="00A94D73">
          <w:rPr>
            <w:rFonts w:ascii="Cambria" w:hAnsi="Cambria"/>
            <w:rPrChange w:id="1347" w:author="Bale,Cameron" w:date="2023-09-12T10:11:00Z">
              <w:rPr>
                <w:rFonts w:ascii="Arial" w:hAnsi="Arial" w:cs="Arial"/>
                <w:sz w:val="27"/>
                <w:szCs w:val="27"/>
                <w:shd w:val="clear" w:color="auto" w:fill="FFFFFF"/>
              </w:rPr>
            </w:rPrChange>
          </w:rPr>
          <w:t>European Parliament and Council of European Union. Regulation (EU) 2016/679 of the</w:t>
        </w:r>
        <w:r w:rsidRPr="00A94D73">
          <w:rPr>
            <w:rFonts w:ascii="Cambria" w:hAnsi="Cambria"/>
            <w:rPrChange w:id="1348" w:author="Bale,Cameron" w:date="2023-09-12T10:11:00Z">
              <w:rPr>
                <w:rFonts w:ascii="Lato" w:hAnsi="Lato"/>
              </w:rPr>
            </w:rPrChange>
          </w:rPr>
          <w:br/>
        </w:r>
        <w:r w:rsidRPr="00A94D73">
          <w:rPr>
            <w:rFonts w:ascii="Cambria" w:hAnsi="Cambria"/>
            <w:rPrChange w:id="1349" w:author="Bale,Cameron" w:date="2023-09-12T10:11:00Z">
              <w:rPr>
                <w:rFonts w:ascii="Arial" w:hAnsi="Arial" w:cs="Arial"/>
                <w:sz w:val="27"/>
                <w:szCs w:val="27"/>
                <w:shd w:val="clear" w:color="auto" w:fill="FFFFFF"/>
              </w:rPr>
            </w:rPrChange>
          </w:rPr>
          <w:t xml:space="preserve">European Parliament and of the Council. 2016. </w:t>
        </w:r>
        <w:r w:rsidRPr="00A94D73">
          <w:rPr>
            <w:rFonts w:ascii="Cambria" w:hAnsi="Cambria"/>
            <w:rPrChange w:id="1350" w:author="Bale,Cameron" w:date="2023-09-12T10:11:00Z">
              <w:rPr>
                <w:rFonts w:ascii="Arial" w:hAnsi="Arial" w:cs="Arial"/>
                <w:shd w:val="clear" w:color="auto" w:fill="FFFFFF"/>
              </w:rPr>
            </w:rPrChange>
          </w:rPr>
          <w:t>URL</w:t>
        </w:r>
        <w:r w:rsidRPr="00A94D73">
          <w:rPr>
            <w:rFonts w:ascii="Cambria" w:hAnsi="Cambria"/>
            <w:rPrChange w:id="1351" w:author="Bale,Cameron" w:date="2023-09-12T10:11:00Z">
              <w:rPr>
                <w:rFonts w:ascii="Arial" w:hAnsi="Arial" w:cs="Arial"/>
                <w:sz w:val="27"/>
                <w:szCs w:val="27"/>
                <w:shd w:val="clear" w:color="auto" w:fill="FFFFFF"/>
              </w:rPr>
            </w:rPrChange>
          </w:rPr>
          <w:t xml:space="preserve">: </w:t>
        </w:r>
        <w:r w:rsidRPr="00A94D73">
          <w:rPr>
            <w:rFonts w:ascii="Cambria" w:hAnsi="Cambria"/>
            <w:rPrChange w:id="1352" w:author="Bale,Cameron" w:date="2023-09-12T10:11:00Z">
              <w:rPr>
                <w:rFonts w:ascii="Courier New" w:hAnsi="Courier New" w:cs="Courier New"/>
                <w:sz w:val="27"/>
                <w:szCs w:val="27"/>
                <w:shd w:val="clear" w:color="auto" w:fill="FFFFFF"/>
              </w:rPr>
            </w:rPrChange>
          </w:rPr>
          <w:t>https://eur-lex.europa.eu/</w:t>
        </w:r>
        <w:r w:rsidRPr="00A94D73">
          <w:rPr>
            <w:rFonts w:ascii="Cambria" w:hAnsi="Cambria"/>
            <w:rPrChange w:id="1353" w:author="Bale,Cameron" w:date="2023-09-12T10:11:00Z">
              <w:rPr>
                <w:rFonts w:ascii="Lato" w:hAnsi="Lato"/>
              </w:rPr>
            </w:rPrChange>
          </w:rPr>
          <w:br/>
        </w:r>
        <w:r w:rsidRPr="00A94D73">
          <w:rPr>
            <w:rFonts w:ascii="Cambria" w:hAnsi="Cambria"/>
            <w:rPrChange w:id="1354" w:author="Bale,Cameron" w:date="2023-09-12T10:11:00Z">
              <w:rPr>
                <w:rFonts w:ascii="Courier New" w:hAnsi="Courier New" w:cs="Courier New"/>
                <w:sz w:val="27"/>
                <w:szCs w:val="27"/>
                <w:shd w:val="clear" w:color="auto" w:fill="FFFFFF"/>
              </w:rPr>
            </w:rPrChange>
          </w:rPr>
          <w:t>eli/reg/2016/679/oj</w:t>
        </w:r>
      </w:ins>
    </w:p>
    <w:p w14:paraId="51957A30" w14:textId="77777777" w:rsidR="00DB3320" w:rsidRPr="00B450B9" w:rsidRDefault="00DB3320" w:rsidP="00DB3320">
      <w:pPr>
        <w:pStyle w:val="Bibliography"/>
        <w:rPr>
          <w:rFonts w:ascii="Cambria" w:hAnsi="Cambria"/>
        </w:rPr>
      </w:pPr>
      <w:r w:rsidRPr="00B450B9">
        <w:rPr>
          <w:rFonts w:ascii="Cambria" w:hAnsi="Cambria"/>
        </w:rPr>
        <w:t xml:space="preserve">Fildes, R., Goodwin, P., Lawrence, M., &amp; Nikolopoulos, K. (2009). Effective forecasting and judgmental adjustments: An empirical evaluation and strategies for improvement in supply-chain planning. </w:t>
      </w:r>
      <w:r w:rsidRPr="00A94D73">
        <w:rPr>
          <w:rFonts w:ascii="Cambria" w:hAnsi="Cambria"/>
          <w:rPrChange w:id="1355" w:author="Bale,Cameron" w:date="2023-09-12T10:12:00Z">
            <w:rPr>
              <w:rFonts w:ascii="Cambria" w:hAnsi="Cambria"/>
              <w:i/>
              <w:iCs/>
            </w:rPr>
          </w:rPrChange>
        </w:rPr>
        <w:t>International Journal of Forecasting</w:t>
      </w:r>
      <w:r w:rsidRPr="00B450B9">
        <w:rPr>
          <w:rFonts w:ascii="Cambria" w:hAnsi="Cambria"/>
        </w:rPr>
        <w:t xml:space="preserve">, </w:t>
      </w:r>
      <w:r w:rsidRPr="00A94D73">
        <w:rPr>
          <w:rFonts w:ascii="Cambria" w:hAnsi="Cambria"/>
          <w:rPrChange w:id="1356" w:author="Bale,Cameron" w:date="2023-09-12T10:12:00Z">
            <w:rPr>
              <w:rFonts w:ascii="Cambria" w:hAnsi="Cambria"/>
              <w:i/>
              <w:iCs/>
            </w:rPr>
          </w:rPrChange>
        </w:rPr>
        <w:t>25</w:t>
      </w:r>
      <w:r w:rsidRPr="00B450B9">
        <w:rPr>
          <w:rFonts w:ascii="Cambria" w:hAnsi="Cambria"/>
        </w:rPr>
        <w:t>(1), 3–23. https://doi.org/10.1016/j.ijforecast.2008.11.010</w:t>
      </w:r>
    </w:p>
    <w:p w14:paraId="6E7D5FE6" w14:textId="77777777" w:rsidR="00DB3320" w:rsidRPr="00B450B9" w:rsidRDefault="00DB3320" w:rsidP="00DB3320">
      <w:pPr>
        <w:pStyle w:val="Bibliography"/>
        <w:rPr>
          <w:rFonts w:ascii="Cambria" w:hAnsi="Cambria"/>
        </w:rPr>
      </w:pPr>
      <w:r w:rsidRPr="00B450B9">
        <w:rPr>
          <w:rFonts w:ascii="Cambria" w:hAnsi="Cambria"/>
        </w:rPr>
        <w:lastRenderedPageBreak/>
        <w:t xml:space="preserve">Fildes, R., Goodwin, P., &amp; Önkal, D. (2019). Use and misuse of information in supply chain forecasting of promotion effects.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35</w:t>
      </w:r>
      <w:r w:rsidRPr="00B450B9">
        <w:rPr>
          <w:rFonts w:ascii="Cambria" w:hAnsi="Cambria"/>
        </w:rPr>
        <w:t>(1), 144–156. https://doi.org/10.1016/j.ijforecast.2017.12.006</w:t>
      </w:r>
    </w:p>
    <w:p w14:paraId="0AAA6248" w14:textId="5524BA97" w:rsidR="00075520" w:rsidRDefault="00DB3320" w:rsidP="00075520">
      <w:pPr>
        <w:pStyle w:val="Bibliography"/>
        <w:rPr>
          <w:rFonts w:ascii="Cambria" w:hAnsi="Cambria"/>
        </w:rPr>
      </w:pPr>
      <w:r w:rsidRPr="00B450B9">
        <w:rPr>
          <w:rFonts w:ascii="Cambria" w:hAnsi="Cambria"/>
        </w:rPr>
        <w:t xml:space="preserve">Fulcher, B. D., &amp; Jones, N. S. (2014). Highly Comparative Feature-Based Time-Series Classification. </w:t>
      </w:r>
      <w:r w:rsidRPr="009C3475">
        <w:rPr>
          <w:rFonts w:ascii="Cambria" w:hAnsi="Cambria"/>
        </w:rPr>
        <w:t>IEEE Transactions on Knowledge and Data Engineering</w:t>
      </w:r>
      <w:r w:rsidRPr="00B450B9">
        <w:rPr>
          <w:rFonts w:ascii="Cambria" w:hAnsi="Cambria"/>
        </w:rPr>
        <w:t xml:space="preserve">, </w:t>
      </w:r>
      <w:r w:rsidRPr="009C3475">
        <w:rPr>
          <w:rFonts w:ascii="Cambria" w:hAnsi="Cambria"/>
        </w:rPr>
        <w:t>26</w:t>
      </w:r>
      <w:r w:rsidRPr="00B450B9">
        <w:rPr>
          <w:rFonts w:ascii="Cambria" w:hAnsi="Cambria"/>
        </w:rPr>
        <w:t>(12), 3026–3037. https://doi.org/10.1109/TKDE.2014.2316504</w:t>
      </w:r>
    </w:p>
    <w:p w14:paraId="0B1A5F28" w14:textId="16661808" w:rsidR="009C3475" w:rsidRPr="009C3475" w:rsidRDefault="009C3475" w:rsidP="009C3475">
      <w:pPr>
        <w:pStyle w:val="Bibliography"/>
        <w:rPr>
          <w:rFonts w:ascii="Cambria" w:hAnsi="Cambria"/>
        </w:rPr>
      </w:pPr>
      <w:r w:rsidRPr="009C3475">
        <w:rPr>
          <w:rFonts w:ascii="Cambria" w:hAnsi="Cambria"/>
        </w:rPr>
        <w:t xml:space="preserve">GDPR Recital 26. European Parliament and Council of European Union. </w:t>
      </w:r>
      <w:r w:rsidRPr="009C3475">
        <w:rPr>
          <w:rFonts w:ascii="Cambria" w:hAnsi="Cambria"/>
          <w:i/>
          <w:iCs/>
        </w:rPr>
        <w:t>Regulation (EU) 2016/679 of the European Parliament and of the Council</w:t>
      </w:r>
      <w:r w:rsidRPr="009C3475">
        <w:rPr>
          <w:rFonts w:ascii="Cambria" w:hAnsi="Cambria"/>
        </w:rPr>
        <w:t xml:space="preserve">. 2016. URL: </w:t>
      </w:r>
      <w:hyperlink r:id="rId24" w:history="1">
        <w:r w:rsidRPr="009C3475">
          <w:rPr>
            <w:rFonts w:ascii="Cambria" w:hAnsi="Cambria"/>
          </w:rPr>
          <w:t>EUR-Lex - 32016R0679 - EN - EUR-Lex (europa.eu)</w:t>
        </w:r>
      </w:hyperlink>
    </w:p>
    <w:p w14:paraId="713B7812" w14:textId="77777777" w:rsidR="0056775D" w:rsidRPr="005B5CD1" w:rsidRDefault="00075520" w:rsidP="005B5CD1">
      <w:pPr>
        <w:pStyle w:val="Bibliography"/>
        <w:rPr>
          <w:rFonts w:ascii="Cambria" w:hAnsi="Cambria"/>
        </w:rPr>
      </w:pPr>
      <w:r w:rsidRPr="00B450B9">
        <w:rPr>
          <w:rFonts w:ascii="Cambria" w:hAnsi="Cambria"/>
        </w:rPr>
        <w:t>Goerg, G. (2013). Forecastable component analysis. In </w:t>
      </w:r>
      <w:r w:rsidRPr="005B5CD1">
        <w:rPr>
          <w:rFonts w:ascii="Cambria" w:hAnsi="Cambria"/>
        </w:rPr>
        <w:t>International conference on machine</w:t>
      </w:r>
    </w:p>
    <w:p w14:paraId="71E31907" w14:textId="4F9F8610" w:rsidR="005B5CD1" w:rsidRDefault="00075520" w:rsidP="005B5CD1">
      <w:pPr>
        <w:pStyle w:val="Bibliography"/>
        <w:ind w:firstLine="0"/>
        <w:rPr>
          <w:rFonts w:ascii="Cambria" w:hAnsi="Cambria"/>
        </w:rPr>
      </w:pPr>
      <w:r w:rsidRPr="005B5CD1">
        <w:rPr>
          <w:rFonts w:ascii="Cambria" w:hAnsi="Cambria"/>
        </w:rPr>
        <w:t>learning</w:t>
      </w:r>
      <w:r w:rsidRPr="00B450B9">
        <w:rPr>
          <w:rFonts w:ascii="Cambria" w:hAnsi="Cambria"/>
        </w:rPr>
        <w:t> (pp. 64-72). PMLR.</w:t>
      </w:r>
    </w:p>
    <w:p w14:paraId="07D1CBDE" w14:textId="4AF261D2" w:rsidR="005B5CD1" w:rsidRPr="00B450B9" w:rsidRDefault="005B5CD1" w:rsidP="005B5CD1">
      <w:pPr>
        <w:pStyle w:val="Bibliography"/>
        <w:rPr>
          <w:rFonts w:ascii="Cambria" w:hAnsi="Cambria"/>
        </w:rPr>
      </w:pPr>
      <w:r w:rsidRPr="005B5CD1">
        <w:rPr>
          <w:rFonts w:ascii="Cambria" w:hAnsi="Cambria"/>
        </w:rPr>
        <w:t>Goldfarb, A., &amp; Tucker, C. (2013). Why managing consumer privacy can be an opportunity. MIT Sloan Management Review, 54(3), 10.</w:t>
      </w:r>
    </w:p>
    <w:p w14:paraId="0E74E9AB" w14:textId="0DA3C409" w:rsidR="00DB3320" w:rsidRPr="00B450B9" w:rsidRDefault="00DB3320" w:rsidP="00DB3320">
      <w:pPr>
        <w:pStyle w:val="Bibliography"/>
        <w:rPr>
          <w:rFonts w:ascii="Cambria" w:hAnsi="Cambria"/>
        </w:rPr>
      </w:pPr>
      <w:r w:rsidRPr="00B450B9">
        <w:rPr>
          <w:rFonts w:ascii="Cambria" w:hAnsi="Cambria"/>
        </w:rPr>
        <w:t>Gonçalves, C., Bessa, R. J., &amp; Pinson, P. (2021</w:t>
      </w:r>
      <w:r w:rsidR="00082777" w:rsidRPr="00B450B9">
        <w:rPr>
          <w:rFonts w:ascii="Cambria" w:hAnsi="Cambria"/>
        </w:rPr>
        <w:t>a</w:t>
      </w:r>
      <w:r w:rsidRPr="00B450B9">
        <w:rPr>
          <w:rFonts w:ascii="Cambria" w:hAnsi="Cambria"/>
        </w:rPr>
        <w:t xml:space="preserve">). A critical overview of privacy-preserving approaches for collaborative forecasting.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37</w:t>
      </w:r>
      <w:r w:rsidRPr="00B450B9">
        <w:rPr>
          <w:rFonts w:ascii="Cambria" w:hAnsi="Cambria"/>
        </w:rPr>
        <w:t>(1), 322–342. https://doi.org/10.1016/j.ijforecast.2020.06.003</w:t>
      </w:r>
    </w:p>
    <w:p w14:paraId="3634F0F4" w14:textId="678B2C92" w:rsidR="00DB3320" w:rsidRPr="00B450B9" w:rsidRDefault="0023704B" w:rsidP="00DB3320">
      <w:pPr>
        <w:pStyle w:val="Bibliography"/>
        <w:rPr>
          <w:rFonts w:ascii="Cambria" w:hAnsi="Cambria"/>
        </w:rPr>
      </w:pPr>
      <w:r w:rsidRPr="00B450B9">
        <w:rPr>
          <w:rFonts w:ascii="Cambria" w:hAnsi="Cambria"/>
        </w:rPr>
        <w:t>Gonçalves</w:t>
      </w:r>
      <w:r w:rsidR="00DB3320" w:rsidRPr="00B450B9">
        <w:rPr>
          <w:rFonts w:ascii="Cambria" w:hAnsi="Cambria"/>
        </w:rPr>
        <w:t>, C., Bessa, R. J., &amp; Pinson, P. (2021</w:t>
      </w:r>
      <w:r w:rsidR="00082777" w:rsidRPr="00B450B9">
        <w:rPr>
          <w:rFonts w:ascii="Cambria" w:hAnsi="Cambria"/>
        </w:rPr>
        <w:t>b</w:t>
      </w:r>
      <w:r w:rsidR="00DB3320" w:rsidRPr="00B450B9">
        <w:rPr>
          <w:rFonts w:ascii="Cambria" w:hAnsi="Cambria"/>
        </w:rPr>
        <w:t xml:space="preserve">). Privacy-Preserving Distributed Learning for Renewable Energy Forecasting. </w:t>
      </w:r>
      <w:r w:rsidR="00DB3320" w:rsidRPr="00B450B9">
        <w:rPr>
          <w:rFonts w:ascii="Cambria" w:hAnsi="Cambria"/>
          <w:i/>
          <w:iCs/>
        </w:rPr>
        <w:t>IEEE Transactions on Sustainable Energy</w:t>
      </w:r>
      <w:r w:rsidR="00DB3320" w:rsidRPr="00B450B9">
        <w:rPr>
          <w:rFonts w:ascii="Cambria" w:hAnsi="Cambria"/>
        </w:rPr>
        <w:t xml:space="preserve">, </w:t>
      </w:r>
      <w:r w:rsidR="00DB3320" w:rsidRPr="00B450B9">
        <w:rPr>
          <w:rFonts w:ascii="Cambria" w:hAnsi="Cambria"/>
          <w:i/>
          <w:iCs/>
        </w:rPr>
        <w:t>12</w:t>
      </w:r>
      <w:r w:rsidR="00DB3320" w:rsidRPr="00B450B9">
        <w:rPr>
          <w:rFonts w:ascii="Cambria" w:hAnsi="Cambria"/>
        </w:rPr>
        <w:t>(3), 1777–1787. https://doi.org/10.1109/TSTE.2021.3065117</w:t>
      </w:r>
    </w:p>
    <w:p w14:paraId="280CA472" w14:textId="017C8122" w:rsidR="00DB3320" w:rsidRPr="00B450B9" w:rsidRDefault="0023704B" w:rsidP="00DB3320">
      <w:pPr>
        <w:pStyle w:val="Bibliography"/>
        <w:rPr>
          <w:rFonts w:ascii="Cambria" w:hAnsi="Cambria"/>
        </w:rPr>
      </w:pPr>
      <w:r w:rsidRPr="00B450B9">
        <w:rPr>
          <w:rFonts w:ascii="Cambria" w:hAnsi="Cambria"/>
        </w:rPr>
        <w:t>Gonçalves</w:t>
      </w:r>
      <w:r w:rsidR="00DB3320" w:rsidRPr="00B450B9">
        <w:rPr>
          <w:rFonts w:ascii="Cambria" w:hAnsi="Cambria"/>
        </w:rPr>
        <w:t>, C., Pinson, P., &amp; Bessa, R. J. (2021</w:t>
      </w:r>
      <w:r w:rsidR="00082777" w:rsidRPr="00B450B9">
        <w:rPr>
          <w:rFonts w:ascii="Cambria" w:hAnsi="Cambria"/>
        </w:rPr>
        <w:t>c</w:t>
      </w:r>
      <w:r w:rsidR="00DB3320" w:rsidRPr="00B450B9">
        <w:rPr>
          <w:rFonts w:ascii="Cambria" w:hAnsi="Cambria"/>
        </w:rPr>
        <w:t>). Towards Data Markets in Renewable Energy Forecasting. IEEE Transactions on Sustainable Energy, 12(1), 533–542. https://doi.org/10.1109/TSTE.2020.3009615</w:t>
      </w:r>
    </w:p>
    <w:p w14:paraId="6CBD7FA4" w14:textId="424EDE2A" w:rsidR="00174456" w:rsidRPr="00B450B9" w:rsidRDefault="00174456" w:rsidP="00174456">
      <w:pPr>
        <w:pStyle w:val="Bibliography"/>
        <w:rPr>
          <w:rFonts w:ascii="Cambria" w:hAnsi="Cambria"/>
        </w:rPr>
      </w:pPr>
      <w:r w:rsidRPr="00B450B9">
        <w:rPr>
          <w:rFonts w:ascii="Cambria" w:hAnsi="Cambria"/>
        </w:rPr>
        <w:t>Gregorutti, B., Michel, B., &amp; Saint-Pierre, P. (2017). Correlation and variable importance in random forests. </w:t>
      </w:r>
      <w:r w:rsidRPr="00B450B9">
        <w:rPr>
          <w:rFonts w:ascii="Cambria" w:hAnsi="Cambria"/>
          <w:i/>
          <w:iCs/>
        </w:rPr>
        <w:t>Statistics and Computing</w:t>
      </w:r>
      <w:r w:rsidRPr="00B450B9">
        <w:rPr>
          <w:rFonts w:ascii="Cambria" w:hAnsi="Cambria"/>
        </w:rPr>
        <w:t>, 27(3), 659-678.</w:t>
      </w:r>
    </w:p>
    <w:p w14:paraId="717C913E" w14:textId="77777777" w:rsidR="000A1B1A" w:rsidRPr="00B450B9" w:rsidRDefault="007C350C" w:rsidP="000A1B1A">
      <w:pPr>
        <w:spacing w:line="480" w:lineRule="auto"/>
        <w:rPr>
          <w:rFonts w:ascii="Cambria" w:hAnsi="Cambria"/>
        </w:rPr>
      </w:pPr>
      <w:r w:rsidRPr="00B450B9">
        <w:rPr>
          <w:rFonts w:ascii="Cambria" w:hAnsi="Cambria"/>
        </w:rPr>
        <w:t>Herzen, J. et al. (2022). Darts: User-friendly modern machine learning for time series. Journal of</w:t>
      </w:r>
    </w:p>
    <w:p w14:paraId="5E9915E8" w14:textId="77777777" w:rsidR="000A1B1A" w:rsidRPr="00B450B9" w:rsidRDefault="007C350C" w:rsidP="000A1B1A">
      <w:pPr>
        <w:spacing w:line="480" w:lineRule="auto"/>
        <w:ind w:firstLine="720"/>
        <w:rPr>
          <w:rFonts w:ascii="Cambria" w:hAnsi="Cambria"/>
        </w:rPr>
      </w:pPr>
      <w:r w:rsidRPr="00B450B9">
        <w:rPr>
          <w:rFonts w:ascii="Cambria" w:hAnsi="Cambria"/>
        </w:rPr>
        <w:lastRenderedPageBreak/>
        <w:t xml:space="preserve">Machine Learning Research, vol. 23, num. 124, pg. 1-6. </w:t>
      </w:r>
    </w:p>
    <w:p w14:paraId="4E249A63" w14:textId="01777390" w:rsidR="007C350C" w:rsidRPr="00B450B9" w:rsidRDefault="007C350C" w:rsidP="000A1B1A">
      <w:pPr>
        <w:spacing w:line="480" w:lineRule="auto"/>
        <w:ind w:left="720"/>
        <w:rPr>
          <w:rFonts w:ascii="Cambria" w:hAnsi="Cambria"/>
        </w:rPr>
      </w:pPr>
      <w:r w:rsidRPr="00B450B9">
        <w:rPr>
          <w:rFonts w:ascii="Cambria" w:hAnsi="Cambria"/>
        </w:rPr>
        <w:t>URL:http://jmlr.org/papers/v23/21-1177.html.</w:t>
      </w:r>
    </w:p>
    <w:p w14:paraId="0920A9E9" w14:textId="5E1FCB2C" w:rsidR="00DB3320" w:rsidRPr="00B450B9" w:rsidRDefault="00DB3320" w:rsidP="00DB3320">
      <w:pPr>
        <w:pStyle w:val="Bibliography"/>
        <w:rPr>
          <w:rFonts w:ascii="Cambria" w:hAnsi="Cambria"/>
        </w:rPr>
      </w:pPr>
      <w:r w:rsidRPr="00B450B9">
        <w:rPr>
          <w:rFonts w:ascii="Cambria" w:hAnsi="Cambria"/>
        </w:rPr>
        <w:t xml:space="preserve">Hewamalage, H., Bergmeir, C., &amp; Bandara, K. (2022). Global models for time series forecasting: A Simulation study. </w:t>
      </w:r>
      <w:r w:rsidRPr="00B450B9">
        <w:rPr>
          <w:rFonts w:ascii="Cambria" w:hAnsi="Cambria"/>
          <w:i/>
          <w:iCs/>
        </w:rPr>
        <w:t>Pattern Recognition</w:t>
      </w:r>
      <w:r w:rsidRPr="00B450B9">
        <w:rPr>
          <w:rFonts w:ascii="Cambria" w:hAnsi="Cambria"/>
        </w:rPr>
        <w:t xml:space="preserve">, </w:t>
      </w:r>
      <w:r w:rsidRPr="00B450B9">
        <w:rPr>
          <w:rFonts w:ascii="Cambria" w:hAnsi="Cambria"/>
          <w:i/>
          <w:iCs/>
        </w:rPr>
        <w:t>124</w:t>
      </w:r>
      <w:r w:rsidRPr="00B450B9">
        <w:rPr>
          <w:rFonts w:ascii="Cambria" w:hAnsi="Cambria"/>
        </w:rPr>
        <w:t>, 108441. https://doi.org/10.1016/j.patcog.2021.108441</w:t>
      </w:r>
    </w:p>
    <w:p w14:paraId="06A57530" w14:textId="39BAEADE" w:rsidR="00271F92" w:rsidRPr="00B450B9" w:rsidRDefault="00271F92" w:rsidP="00271F92">
      <w:pPr>
        <w:pStyle w:val="Bibliography"/>
        <w:rPr>
          <w:rFonts w:ascii="Cambria" w:hAnsi="Cambria"/>
        </w:rPr>
      </w:pPr>
      <w:r w:rsidRPr="00B450B9">
        <w:rPr>
          <w:rFonts w:ascii="Cambria" w:hAnsi="Cambria"/>
        </w:rPr>
        <w:t>Hyndman, R.J., &amp; Athanasopoulos, G. (2021) </w:t>
      </w:r>
      <w:r w:rsidRPr="00B450B9">
        <w:rPr>
          <w:rFonts w:ascii="Cambria" w:hAnsi="Cambria"/>
          <w:i/>
          <w:iCs/>
        </w:rPr>
        <w:t>Forecasting: principles and practice</w:t>
      </w:r>
      <w:r w:rsidRPr="00B450B9">
        <w:rPr>
          <w:rFonts w:ascii="Cambria" w:hAnsi="Cambria"/>
        </w:rPr>
        <w:t>, 3rd edition, OTexts: Melbourne, Australia. OTexts.com/fpp3. Accessed on Feb. 23</w:t>
      </w:r>
      <w:r w:rsidRPr="00B450B9">
        <w:rPr>
          <w:rFonts w:ascii="Cambria" w:hAnsi="Cambria"/>
          <w:vertAlign w:val="superscript"/>
        </w:rPr>
        <w:t>rd</w:t>
      </w:r>
      <w:r w:rsidRPr="00B450B9">
        <w:rPr>
          <w:rFonts w:ascii="Cambria" w:hAnsi="Cambria"/>
        </w:rPr>
        <w:t>, 2023.</w:t>
      </w:r>
    </w:p>
    <w:p w14:paraId="452302F8" w14:textId="77777777" w:rsidR="00DB3320" w:rsidRPr="00B450B9" w:rsidRDefault="00DB3320" w:rsidP="00DB3320">
      <w:pPr>
        <w:pStyle w:val="Bibliography"/>
        <w:rPr>
          <w:rFonts w:ascii="Cambria" w:hAnsi="Cambria"/>
        </w:rPr>
      </w:pPr>
      <w:r w:rsidRPr="00B450B9">
        <w:rPr>
          <w:rFonts w:ascii="Cambria" w:hAnsi="Cambria"/>
        </w:rPr>
        <w:t xml:space="preserve">Imtiaz, S., Horchidan, S.-F., Abbas, Z., Arsalan, M., Chaudhry, H. N., &amp; Vlassov, V. (2020). Privacy Preserving Time-Series Forecasting of User Health Data Streams. </w:t>
      </w:r>
      <w:r w:rsidRPr="00B450B9">
        <w:rPr>
          <w:rFonts w:ascii="Cambria" w:hAnsi="Cambria"/>
          <w:i/>
          <w:iCs/>
        </w:rPr>
        <w:t>2020 IEEE International Conference on Big Data (Big Data)</w:t>
      </w:r>
      <w:r w:rsidRPr="00B450B9">
        <w:rPr>
          <w:rFonts w:ascii="Cambria" w:hAnsi="Cambria"/>
        </w:rPr>
        <w:t>, 3428–3437. https://doi.org/10.1109/BigData50022.2020.9378186</w:t>
      </w:r>
    </w:p>
    <w:p w14:paraId="55828193" w14:textId="522D8E8C" w:rsidR="00BE4BE5" w:rsidRPr="00BE4BE5" w:rsidRDefault="00DB3320">
      <w:pPr>
        <w:pStyle w:val="Bibliography"/>
        <w:rPr>
          <w:ins w:id="1357" w:author="Bale,Cameron" w:date="2023-09-15T16:08:00Z"/>
          <w:rFonts w:ascii="Cambria" w:hAnsi="Cambria"/>
          <w:rPrChange w:id="1358" w:author="Bale,Cameron" w:date="2023-09-15T16:08:00Z">
            <w:rPr>
              <w:ins w:id="1359" w:author="Bale,Cameron" w:date="2023-09-15T16:08:00Z"/>
            </w:rPr>
          </w:rPrChange>
        </w:rPr>
        <w:pPrChange w:id="1360" w:author="Bale,Cameron" w:date="2023-09-15T16:09:00Z">
          <w:pPr/>
        </w:pPrChange>
      </w:pPr>
      <w:r w:rsidRPr="00B450B9">
        <w:rPr>
          <w:rFonts w:ascii="Cambria" w:hAnsi="Cambria"/>
        </w:rPr>
        <w:t xml:space="preserve">Kang, Y., Hyndman, R. J., &amp; Smith-Miles, K. (2017). Visualising forecasting algorithm performance using time series instance spaces. </w:t>
      </w:r>
      <w:r w:rsidRPr="00BE4BE5">
        <w:rPr>
          <w:rFonts w:ascii="Cambria" w:hAnsi="Cambria"/>
          <w:rPrChange w:id="1361" w:author="Bale,Cameron" w:date="2023-09-15T16:08:00Z">
            <w:rPr>
              <w:rFonts w:ascii="Cambria" w:hAnsi="Cambria"/>
              <w:i/>
              <w:iCs/>
            </w:rPr>
          </w:rPrChange>
        </w:rPr>
        <w:t>International Journal of Forecasting</w:t>
      </w:r>
      <w:r w:rsidRPr="00B450B9">
        <w:rPr>
          <w:rFonts w:ascii="Cambria" w:hAnsi="Cambria"/>
        </w:rPr>
        <w:t xml:space="preserve">, </w:t>
      </w:r>
      <w:r w:rsidRPr="00BE4BE5">
        <w:rPr>
          <w:rFonts w:ascii="Cambria" w:hAnsi="Cambria"/>
          <w:rPrChange w:id="1362" w:author="Bale,Cameron" w:date="2023-09-15T16:08:00Z">
            <w:rPr>
              <w:rFonts w:ascii="Cambria" w:hAnsi="Cambria"/>
              <w:i/>
              <w:iCs/>
            </w:rPr>
          </w:rPrChange>
        </w:rPr>
        <w:t>33</w:t>
      </w:r>
      <w:r w:rsidRPr="00B450B9">
        <w:rPr>
          <w:rFonts w:ascii="Cambria" w:hAnsi="Cambria"/>
        </w:rPr>
        <w:t>(2), 345–358. https://doi.org/10.1016/j.ijforecast.2016.09.004</w:t>
      </w:r>
    </w:p>
    <w:p w14:paraId="67617E27" w14:textId="27C2C42F" w:rsidR="00BE4BE5" w:rsidRPr="00BE4BE5" w:rsidRDefault="00BE4BE5" w:rsidP="00BE4BE5">
      <w:pPr>
        <w:pStyle w:val="Bibliography"/>
        <w:rPr>
          <w:rFonts w:ascii="Cambria" w:hAnsi="Cambria"/>
        </w:rPr>
      </w:pPr>
      <w:r w:rsidRPr="005821FA">
        <w:rPr>
          <w:rFonts w:ascii="Cambria" w:hAnsi="Cambria"/>
        </w:rPr>
        <w:t>Kang Y, Cao W, Petropoulos F, et al. Forecast with forecasts: Diversity matters[J]. European Journal of Operational Research, 2022, 301(1): 180-190.</w:t>
      </w:r>
    </w:p>
    <w:p w14:paraId="0A40E2E1" w14:textId="77777777" w:rsidR="00DB3320" w:rsidRPr="00B450B9" w:rsidRDefault="00DB3320" w:rsidP="00DB3320">
      <w:pPr>
        <w:pStyle w:val="Bibliography"/>
        <w:rPr>
          <w:rFonts w:ascii="Cambria" w:hAnsi="Cambria"/>
        </w:rPr>
      </w:pPr>
      <w:r w:rsidRPr="00B450B9">
        <w:rPr>
          <w:rFonts w:ascii="Cambria" w:hAnsi="Cambria"/>
        </w:rPr>
        <w:t xml:space="preserve">Khosrowabadi, N., Hoberg, K., &amp; Imdahl, C. (2022). Evaluating human behaviour in response to AI recommendations for judgemental forecasting. </w:t>
      </w:r>
      <w:r w:rsidRPr="00BE4BE5">
        <w:rPr>
          <w:rFonts w:ascii="Cambria" w:hAnsi="Cambria"/>
          <w:rPrChange w:id="1363" w:author="Bale,Cameron" w:date="2023-09-15T16:08:00Z">
            <w:rPr>
              <w:rFonts w:ascii="Cambria" w:hAnsi="Cambria"/>
              <w:i/>
              <w:iCs/>
            </w:rPr>
          </w:rPrChange>
        </w:rPr>
        <w:t>European Journal of Operational Research</w:t>
      </w:r>
      <w:r w:rsidRPr="00B450B9">
        <w:rPr>
          <w:rFonts w:ascii="Cambria" w:hAnsi="Cambria"/>
        </w:rPr>
        <w:t xml:space="preserve">, </w:t>
      </w:r>
      <w:r w:rsidRPr="00BE4BE5">
        <w:rPr>
          <w:rFonts w:ascii="Cambria" w:hAnsi="Cambria"/>
          <w:rPrChange w:id="1364" w:author="Bale,Cameron" w:date="2023-09-15T16:08:00Z">
            <w:rPr>
              <w:rFonts w:ascii="Cambria" w:hAnsi="Cambria"/>
              <w:i/>
              <w:iCs/>
            </w:rPr>
          </w:rPrChange>
        </w:rPr>
        <w:t>303</w:t>
      </w:r>
      <w:r w:rsidRPr="00B450B9">
        <w:rPr>
          <w:rFonts w:ascii="Cambria" w:hAnsi="Cambria"/>
        </w:rPr>
        <w:t>(3), 1151–1167. https://doi.org/10.1016/j.ejor.2022.03.017</w:t>
      </w:r>
    </w:p>
    <w:p w14:paraId="764C8523" w14:textId="7344F71D" w:rsidR="00DB3320" w:rsidRPr="00B450B9" w:rsidRDefault="00DB3320" w:rsidP="00DB3320">
      <w:pPr>
        <w:pStyle w:val="Bibliography"/>
        <w:rPr>
          <w:rFonts w:ascii="Cambria" w:hAnsi="Cambria"/>
        </w:rPr>
      </w:pPr>
      <w:r w:rsidRPr="00B450B9">
        <w:rPr>
          <w:rFonts w:ascii="Cambria" w:hAnsi="Cambria"/>
        </w:rPr>
        <w:t>Koning, A. J., Franses, P. H., Hibon, M., &amp; Stekler, H. O. (2005). The M3 competition: Statistical tests of the results. International Journal of Forecasting, 21(3), 397–409. https://doi.org/10.1016/j.ijforecast.2004.10.003</w:t>
      </w:r>
    </w:p>
    <w:p w14:paraId="0D037CDF" w14:textId="2C7093CB" w:rsidR="002E146C" w:rsidRPr="002E146C" w:rsidRDefault="00DB3320">
      <w:pPr>
        <w:pStyle w:val="Bibliography"/>
        <w:rPr>
          <w:ins w:id="1365" w:author="Bale,Cameron" w:date="2023-09-15T16:07:00Z"/>
          <w:rFonts w:ascii="Cambria" w:hAnsi="Cambria"/>
          <w:rPrChange w:id="1366" w:author="Bale,Cameron" w:date="2023-09-15T16:08:00Z">
            <w:rPr>
              <w:ins w:id="1367" w:author="Bale,Cameron" w:date="2023-09-15T16:07:00Z"/>
            </w:rPr>
          </w:rPrChange>
        </w:rPr>
        <w:pPrChange w:id="1368" w:author="Bale,Cameron" w:date="2023-09-15T16:08:00Z">
          <w:pPr/>
        </w:pPrChange>
      </w:pPr>
      <w:r w:rsidRPr="00B450B9">
        <w:rPr>
          <w:rFonts w:ascii="Cambria" w:hAnsi="Cambria"/>
        </w:rPr>
        <w:t>Li, L., Kang, Y., &amp; Li, F. (2022). Bayesian forecast combination using time-varying features. International Journal of Forecasting, S0169207022000930. https://doi.org/10.1016/j.ijforecast.2022.06.002</w:t>
      </w:r>
    </w:p>
    <w:p w14:paraId="0F51C6CC" w14:textId="7632CA23" w:rsidR="002E146C" w:rsidRPr="002E146C" w:rsidRDefault="002E146C" w:rsidP="002E146C">
      <w:pPr>
        <w:pStyle w:val="Bibliography"/>
        <w:rPr>
          <w:rFonts w:ascii="Cambria" w:hAnsi="Cambria"/>
        </w:rPr>
      </w:pPr>
      <w:r w:rsidRPr="005821FA">
        <w:rPr>
          <w:rFonts w:ascii="Cambria" w:hAnsi="Cambria"/>
        </w:rPr>
        <w:lastRenderedPageBreak/>
        <w:t>Li L, Kang Y, Petropoulos F, et al. Feature-based intermittent demand forecast combinations: accuracy and inventory implications[J]. International Journal of Production Research, 2022: 1-16.</w:t>
      </w:r>
    </w:p>
    <w:p w14:paraId="3F05563E" w14:textId="280904EA" w:rsidR="00DB3320" w:rsidRPr="00B450B9" w:rsidRDefault="00DB3320" w:rsidP="00DB3320">
      <w:pPr>
        <w:pStyle w:val="Bibliography"/>
        <w:rPr>
          <w:rFonts w:ascii="Cambria" w:hAnsi="Cambria"/>
        </w:rPr>
      </w:pPr>
      <w:r w:rsidRPr="00B450B9">
        <w:rPr>
          <w:rFonts w:ascii="Cambria" w:hAnsi="Cambria"/>
        </w:rPr>
        <w:t xml:space="preserve">Liyue Fan &amp; Li Xiong. (2014). An Adaptive Approach to Real-Time Aggregate Monitoring With Differential Privacy. </w:t>
      </w:r>
      <w:r w:rsidRPr="002E146C">
        <w:rPr>
          <w:rFonts w:ascii="Cambria" w:hAnsi="Cambria"/>
          <w:rPrChange w:id="1369" w:author="Bale,Cameron" w:date="2023-09-15T16:08:00Z">
            <w:rPr>
              <w:rFonts w:ascii="Cambria" w:hAnsi="Cambria"/>
              <w:i/>
              <w:iCs/>
            </w:rPr>
          </w:rPrChange>
        </w:rPr>
        <w:t>IEEE Transactions on Knowledge and Data Engineering</w:t>
      </w:r>
      <w:r w:rsidRPr="00B450B9">
        <w:rPr>
          <w:rFonts w:ascii="Cambria" w:hAnsi="Cambria"/>
        </w:rPr>
        <w:t xml:space="preserve">, </w:t>
      </w:r>
      <w:r w:rsidRPr="002E146C">
        <w:rPr>
          <w:rFonts w:ascii="Cambria" w:hAnsi="Cambria"/>
          <w:rPrChange w:id="1370" w:author="Bale,Cameron" w:date="2023-09-15T16:08:00Z">
            <w:rPr>
              <w:rFonts w:ascii="Cambria" w:hAnsi="Cambria"/>
              <w:i/>
              <w:iCs/>
            </w:rPr>
          </w:rPrChange>
        </w:rPr>
        <w:t>26</w:t>
      </w:r>
      <w:r w:rsidRPr="00B450B9">
        <w:rPr>
          <w:rFonts w:ascii="Cambria" w:hAnsi="Cambria"/>
        </w:rPr>
        <w:t>(9), 2094–2106. https://doi.org/10.1109/TKDE.2013.96</w:t>
      </w:r>
    </w:p>
    <w:p w14:paraId="7D0E5900" w14:textId="73D66FD6" w:rsidR="006B654B" w:rsidRPr="00B450B9" w:rsidRDefault="006B654B" w:rsidP="006B654B">
      <w:pPr>
        <w:rPr>
          <w:rFonts w:ascii="Cambria" w:hAnsi="Cambria"/>
        </w:rPr>
      </w:pPr>
      <w:r w:rsidRPr="00B450B9">
        <w:rPr>
          <w:rFonts w:ascii="Cambria" w:hAnsi="Cambria"/>
        </w:rPr>
        <w:t>Loning, M., et al. (2022). sktime/sktime: v0.13.4. doi: 10.5281/zenodo.7117735.</w:t>
      </w:r>
    </w:p>
    <w:p w14:paraId="0E392467" w14:textId="77777777" w:rsidR="006B654B" w:rsidRPr="00B450B9" w:rsidRDefault="006B654B" w:rsidP="00657CD6"/>
    <w:p w14:paraId="4ACA5D6B" w14:textId="77777777" w:rsidR="00DB3320" w:rsidRPr="00B450B9" w:rsidRDefault="00DB3320" w:rsidP="00DB3320">
      <w:pPr>
        <w:pStyle w:val="Bibliography"/>
        <w:rPr>
          <w:rFonts w:ascii="Cambria" w:hAnsi="Cambria"/>
        </w:rPr>
      </w:pPr>
      <w:r w:rsidRPr="00B450B9">
        <w:rPr>
          <w:rFonts w:ascii="Cambria" w:hAnsi="Cambria"/>
        </w:rPr>
        <w:t xml:space="preserve">Luo, J., Hong, T., &amp; Fang, S.-C. (2018). Benchmarking robustness of load forecasting models under data integrity attacks.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34</w:t>
      </w:r>
      <w:r w:rsidRPr="00B450B9">
        <w:rPr>
          <w:rFonts w:ascii="Cambria" w:hAnsi="Cambria"/>
        </w:rPr>
        <w:t>(1), 89–104. https://doi.org/10.1016/j.ijforecast.2017.08.004</w:t>
      </w:r>
    </w:p>
    <w:p w14:paraId="506EA3FE" w14:textId="77777777" w:rsidR="00DB3320" w:rsidRPr="00B450B9" w:rsidRDefault="00DB3320" w:rsidP="00DB3320">
      <w:pPr>
        <w:pStyle w:val="Bibliography"/>
        <w:rPr>
          <w:rFonts w:ascii="Cambria" w:hAnsi="Cambria"/>
        </w:rPr>
      </w:pPr>
      <w:r w:rsidRPr="00B450B9">
        <w:rPr>
          <w:rFonts w:ascii="Cambria" w:hAnsi="Cambria"/>
        </w:rPr>
        <w:t xml:space="preserve">Makridakis, S., &amp; Hibon, M. (2000). The M3-Competition: Results, conclusions and implications.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16</w:t>
      </w:r>
      <w:r w:rsidRPr="00B450B9">
        <w:rPr>
          <w:rFonts w:ascii="Cambria" w:hAnsi="Cambria"/>
        </w:rPr>
        <w:t>(4), 451–476. https://doi.org/10.1016/S0169-2070(00)00057-1</w:t>
      </w:r>
    </w:p>
    <w:p w14:paraId="319E6531" w14:textId="398BCAEF" w:rsidR="002C025A" w:rsidRPr="002C025A" w:rsidRDefault="00DB3320" w:rsidP="002C025A">
      <w:pPr>
        <w:pStyle w:val="Bibliography"/>
        <w:rPr>
          <w:rFonts w:ascii="Cambria" w:hAnsi="Cambria"/>
        </w:rPr>
      </w:pPr>
      <w:r w:rsidRPr="00B450B9">
        <w:rPr>
          <w:rFonts w:ascii="Cambria" w:hAnsi="Cambria"/>
        </w:rPr>
        <w:t xml:space="preserve">Makridakis, S., Spiliotis, E., &amp; Assimakopoulos, V. (2018). The M4 Competition: Results, findings, conclusion and way forward. </w:t>
      </w:r>
      <w:r w:rsidRPr="002C025A">
        <w:rPr>
          <w:rFonts w:ascii="Cambria" w:hAnsi="Cambria"/>
        </w:rPr>
        <w:t>International Journal of Forecasting</w:t>
      </w:r>
      <w:r w:rsidRPr="00B450B9">
        <w:rPr>
          <w:rFonts w:ascii="Cambria" w:hAnsi="Cambria"/>
        </w:rPr>
        <w:t xml:space="preserve">, </w:t>
      </w:r>
      <w:r w:rsidRPr="002C025A">
        <w:rPr>
          <w:rFonts w:ascii="Cambria" w:hAnsi="Cambria"/>
        </w:rPr>
        <w:t>34</w:t>
      </w:r>
      <w:r w:rsidRPr="00B450B9">
        <w:rPr>
          <w:rFonts w:ascii="Cambria" w:hAnsi="Cambria"/>
        </w:rPr>
        <w:t>(4), 802–808. https://doi.org/10.1016/j.ijforecast.2018.06.001</w:t>
      </w:r>
    </w:p>
    <w:p w14:paraId="3B347B04" w14:textId="42F50AB7" w:rsidR="002C025A" w:rsidRDefault="002C025A" w:rsidP="002C025A">
      <w:pPr>
        <w:pStyle w:val="Bibliography"/>
        <w:rPr>
          <w:ins w:id="1371" w:author="Bale,Cameron" w:date="2023-09-12T10:36:00Z"/>
          <w:rFonts w:ascii="Cambria" w:hAnsi="Cambria"/>
        </w:rPr>
      </w:pPr>
      <w:r w:rsidRPr="002C025A">
        <w:rPr>
          <w:rFonts w:ascii="Cambria" w:hAnsi="Cambria"/>
        </w:rPr>
        <w:t>Martin, K. D., &amp; Murphy, P. E. (2017). The role of data privacy in marketing. Journal of the Academy of Marketing Science, 45, 135-155.</w:t>
      </w:r>
    </w:p>
    <w:p w14:paraId="1C436528" w14:textId="1A144C57" w:rsidR="0008246B" w:rsidRPr="0008246B" w:rsidRDefault="0008246B" w:rsidP="0008246B">
      <w:pPr>
        <w:pStyle w:val="Bibliography"/>
        <w:rPr>
          <w:rFonts w:ascii="Cambria" w:hAnsi="Cambria"/>
        </w:rPr>
      </w:pPr>
      <w:ins w:id="1372" w:author="Bale,Cameron" w:date="2023-09-12T10:36:00Z">
        <w:r w:rsidRPr="005821FA">
          <w:rPr>
            <w:rFonts w:ascii="Cambria" w:hAnsi="Cambria"/>
          </w:rPr>
          <w:t>Montero-Manso P, Athanasopoulos G, Hyndman R J, et al. FFORMA: Feature-based forecast model averaging[J]. International Journal of Forecasting, 2020, 36(1): 86-92</w:t>
        </w:r>
      </w:ins>
    </w:p>
    <w:p w14:paraId="647C8901" w14:textId="2C793ABA" w:rsidR="00DB3320" w:rsidRPr="00B450B9" w:rsidRDefault="00DB3320" w:rsidP="00DB3320">
      <w:pPr>
        <w:pStyle w:val="Bibliography"/>
        <w:rPr>
          <w:rFonts w:ascii="Cambria" w:hAnsi="Cambria"/>
        </w:rPr>
      </w:pPr>
      <w:r w:rsidRPr="00B450B9">
        <w:rPr>
          <w:rFonts w:ascii="Cambria" w:hAnsi="Cambria"/>
        </w:rPr>
        <w:t xml:space="preserve">Nin, J., &amp; Torra, V. (2009). Towards the evaluation of time series protection methods. </w:t>
      </w:r>
      <w:r w:rsidRPr="00B450B9">
        <w:rPr>
          <w:rFonts w:ascii="Cambria" w:hAnsi="Cambria"/>
          <w:i/>
          <w:iCs/>
        </w:rPr>
        <w:t>Information Sciences</w:t>
      </w:r>
      <w:r w:rsidRPr="00B450B9">
        <w:rPr>
          <w:rFonts w:ascii="Cambria" w:hAnsi="Cambria"/>
        </w:rPr>
        <w:t xml:space="preserve">, </w:t>
      </w:r>
      <w:r w:rsidRPr="00B450B9">
        <w:rPr>
          <w:rFonts w:ascii="Cambria" w:hAnsi="Cambria"/>
          <w:i/>
          <w:iCs/>
        </w:rPr>
        <w:t>179</w:t>
      </w:r>
      <w:r w:rsidRPr="00B450B9">
        <w:rPr>
          <w:rFonts w:ascii="Cambria" w:hAnsi="Cambria"/>
        </w:rPr>
        <w:t>(11), 1663–1677. https://doi.org/10.1016/j.ins.2009.01.024</w:t>
      </w:r>
    </w:p>
    <w:p w14:paraId="684CA6A4" w14:textId="77777777" w:rsidR="007D3BE0" w:rsidRPr="00B450B9" w:rsidRDefault="003E0F22" w:rsidP="007D3BE0">
      <w:pPr>
        <w:spacing w:line="480" w:lineRule="auto"/>
        <w:rPr>
          <w:rFonts w:ascii="Cambria" w:hAnsi="Cambria"/>
        </w:rPr>
      </w:pPr>
      <w:r w:rsidRPr="00B450B9">
        <w:rPr>
          <w:rFonts w:ascii="Cambria" w:hAnsi="Cambria"/>
        </w:rPr>
        <w:t>Nogueira, Fernando (2014). Bayesian Optimization: Open source constrained global optimizatio</w:t>
      </w:r>
    </w:p>
    <w:p w14:paraId="05AB8FBD" w14:textId="5FA1C72E" w:rsidR="003E0F22" w:rsidRPr="00B450B9" w:rsidRDefault="003E0F22" w:rsidP="007D3BE0">
      <w:pPr>
        <w:spacing w:line="480" w:lineRule="auto"/>
        <w:ind w:firstLine="720"/>
        <w:rPr>
          <w:rFonts w:ascii="Cambria" w:hAnsi="Cambria"/>
        </w:rPr>
      </w:pPr>
      <w:r w:rsidRPr="00B450B9">
        <w:rPr>
          <w:rFonts w:ascii="Cambria" w:hAnsi="Cambria"/>
        </w:rPr>
        <w:t>tool for Python. URL: https://github.com/fmfn/BayesianOptimization.</w:t>
      </w:r>
    </w:p>
    <w:p w14:paraId="18A0C701" w14:textId="77777777" w:rsidR="00DB3320" w:rsidRPr="00B450B9" w:rsidRDefault="00DB3320" w:rsidP="00DB3320">
      <w:pPr>
        <w:pStyle w:val="Bibliography"/>
        <w:rPr>
          <w:rFonts w:ascii="Cambria" w:hAnsi="Cambria"/>
        </w:rPr>
      </w:pPr>
      <w:r w:rsidRPr="00B450B9">
        <w:rPr>
          <w:rFonts w:ascii="Cambria" w:hAnsi="Cambria"/>
        </w:rPr>
        <w:lastRenderedPageBreak/>
        <w:t xml:space="preserve">Petropoulos, F., Apiletti, D., Assimakopoulos, V., Babai, M. Z., Barrow, D. K., Taieb, S. B., Bergmeir, C., Bessa, R. J., Bijak, J., Boylan, J. E., Browell, J., Carnevale, C., Castle, J. L., Cirillo, P., Clements, M. P., Cordeiro, C., Oliveira, F. L. C., Baets, S. D., Dokumentov, A., … Ziel, F. (2022). </w:t>
      </w:r>
      <w:r w:rsidRPr="00B450B9">
        <w:rPr>
          <w:rFonts w:ascii="Cambria" w:hAnsi="Cambria"/>
          <w:i/>
          <w:iCs/>
        </w:rPr>
        <w:t>Forecasting: Theory and practice</w:t>
      </w:r>
      <w:r w:rsidRPr="00B450B9">
        <w:rPr>
          <w:rFonts w:ascii="Cambria" w:hAnsi="Cambria"/>
        </w:rPr>
        <w:t>. 167.</w:t>
      </w:r>
    </w:p>
    <w:p w14:paraId="6AFF2A75" w14:textId="77777777" w:rsidR="00DB3320" w:rsidRPr="00B450B9" w:rsidRDefault="00DB3320" w:rsidP="00DB3320">
      <w:pPr>
        <w:pStyle w:val="Bibliography"/>
        <w:rPr>
          <w:rFonts w:ascii="Cambria" w:hAnsi="Cambria"/>
        </w:rPr>
      </w:pPr>
      <w:r w:rsidRPr="00B450B9">
        <w:rPr>
          <w:rFonts w:ascii="Cambria" w:hAnsi="Cambria"/>
        </w:rPr>
        <w:t xml:space="preserve">Petropoulos, F., &amp; Siemsen, E. (2022). Forecast Selection and Representativeness. </w:t>
      </w:r>
      <w:r w:rsidRPr="00B450B9">
        <w:rPr>
          <w:rFonts w:ascii="Cambria" w:hAnsi="Cambria"/>
          <w:i/>
          <w:iCs/>
        </w:rPr>
        <w:t>Management Science</w:t>
      </w:r>
      <w:r w:rsidRPr="00B450B9">
        <w:rPr>
          <w:rFonts w:ascii="Cambria" w:hAnsi="Cambria"/>
        </w:rPr>
        <w:t>, mnsc.2022.4485. https://doi.org/10.1287/mnsc.2022.4485</w:t>
      </w:r>
    </w:p>
    <w:p w14:paraId="124A41D1" w14:textId="4917F4EA" w:rsidR="00E80738" w:rsidRDefault="00DB3320" w:rsidP="00251DAA">
      <w:pPr>
        <w:pStyle w:val="Bibliography"/>
        <w:rPr>
          <w:rFonts w:ascii="Cambria" w:hAnsi="Cambria"/>
        </w:rPr>
      </w:pPr>
      <w:r w:rsidRPr="00B450B9">
        <w:rPr>
          <w:rFonts w:ascii="Cambria" w:hAnsi="Cambria"/>
        </w:rPr>
        <w:t xml:space="preserve">Qi, L., Li, X., Wang, Q., &amp; Jia, S. (2022). fETSmcs: Feature-based ETS model component selection. </w:t>
      </w:r>
      <w:r w:rsidRPr="00A410C7">
        <w:rPr>
          <w:rFonts w:ascii="Cambria" w:hAnsi="Cambria"/>
        </w:rPr>
        <w:t>International Journal of Forecasting</w:t>
      </w:r>
      <w:r w:rsidRPr="00B450B9">
        <w:rPr>
          <w:rFonts w:ascii="Cambria" w:hAnsi="Cambria"/>
        </w:rPr>
        <w:t>, S0169207022000954. https://doi.org/10.1016/j.ijforecast.2022.06.004</w:t>
      </w:r>
    </w:p>
    <w:p w14:paraId="548E27CD" w14:textId="155C67D7" w:rsidR="00A410C7" w:rsidRPr="00A410C7" w:rsidRDefault="00A410C7" w:rsidP="00A410C7">
      <w:pPr>
        <w:pStyle w:val="Bibliography"/>
        <w:rPr>
          <w:rFonts w:ascii="Cambria" w:hAnsi="Cambria"/>
        </w:rPr>
      </w:pPr>
      <w:r w:rsidRPr="00A410C7">
        <w:rPr>
          <w:rFonts w:ascii="Cambria" w:hAnsi="Cambria"/>
        </w:rPr>
        <w:t>Robnik-Šikonja, M., &amp; Kononenko, I. (2003). Theoretical and empirical analysis of ReliefF and RReliefF. </w:t>
      </w:r>
      <w:r w:rsidRPr="00A410C7">
        <w:rPr>
          <w:rFonts w:ascii="Cambria" w:hAnsi="Cambria"/>
          <w:i/>
          <w:iCs/>
        </w:rPr>
        <w:t>Machine learning</w:t>
      </w:r>
      <w:r w:rsidRPr="00A410C7">
        <w:rPr>
          <w:rFonts w:ascii="Cambria" w:hAnsi="Cambria"/>
        </w:rPr>
        <w:t>, 53, 23-69.</w:t>
      </w:r>
    </w:p>
    <w:p w14:paraId="7DA07000" w14:textId="77777777" w:rsidR="00E35BC7" w:rsidRPr="00B450B9" w:rsidRDefault="00E35BC7" w:rsidP="00A410C7">
      <w:pPr>
        <w:pStyle w:val="Bibliography"/>
        <w:rPr>
          <w:rFonts w:ascii="Cambria" w:hAnsi="Cambria"/>
        </w:rPr>
      </w:pPr>
      <w:r w:rsidRPr="00B450B9">
        <w:rPr>
          <w:rFonts w:ascii="Cambria" w:hAnsi="Cambria"/>
        </w:rPr>
        <w:t>Rose, O. (1996). </w:t>
      </w:r>
      <w:r w:rsidRPr="00A410C7">
        <w:rPr>
          <w:rFonts w:ascii="Cambria" w:hAnsi="Cambria"/>
        </w:rPr>
        <w:t>Estimation of the Hurst parameter of long-range dependent time series</w:t>
      </w:r>
      <w:r w:rsidRPr="00B450B9">
        <w:rPr>
          <w:rFonts w:ascii="Cambria" w:hAnsi="Cambria"/>
        </w:rPr>
        <w:t> (Vol. 137).</w:t>
      </w:r>
    </w:p>
    <w:p w14:paraId="0A4B1F51" w14:textId="0EF5AB2F" w:rsidR="00E35BC7" w:rsidRPr="00B450B9" w:rsidRDefault="00E35BC7" w:rsidP="00A410C7">
      <w:pPr>
        <w:pStyle w:val="Bibliography"/>
        <w:ind w:firstLine="0"/>
        <w:rPr>
          <w:rFonts w:ascii="Cambria" w:hAnsi="Cambria"/>
        </w:rPr>
      </w:pPr>
      <w:r w:rsidRPr="00B450B9">
        <w:rPr>
          <w:rFonts w:ascii="Cambria" w:hAnsi="Cambria"/>
        </w:rPr>
        <w:t>Report.</w:t>
      </w:r>
    </w:p>
    <w:p w14:paraId="46A0ADAC" w14:textId="49D54B41" w:rsidR="00E80738" w:rsidRPr="00B450B9" w:rsidRDefault="00E80738" w:rsidP="006355E4">
      <w:pPr>
        <w:pStyle w:val="Bibliography"/>
        <w:rPr>
          <w:rFonts w:ascii="Cambria" w:hAnsi="Cambria"/>
        </w:rPr>
      </w:pPr>
      <w:r w:rsidRPr="00B450B9">
        <w:rPr>
          <w:rFonts w:ascii="Cambria" w:hAnsi="Cambria"/>
        </w:rPr>
        <w:t>Schneider, M. J., Jagpal, S., Gupta, S., Li, S., &amp; Yu, Y. (2018). A flexible method for protecting marketing data: An application to point-of-sale data. Marketing Science, 37(1), 153-171.</w:t>
      </w:r>
    </w:p>
    <w:p w14:paraId="56D96768" w14:textId="77777777" w:rsidR="005D7347" w:rsidRPr="00B450B9" w:rsidRDefault="00B36123" w:rsidP="005D7347">
      <w:pPr>
        <w:spacing w:line="480" w:lineRule="auto"/>
        <w:rPr>
          <w:rFonts w:ascii="Cambria" w:hAnsi="Cambria"/>
        </w:rPr>
      </w:pPr>
      <w:r w:rsidRPr="00B450B9">
        <w:rPr>
          <w:rFonts w:ascii="Cambria" w:hAnsi="Cambria"/>
        </w:rPr>
        <w:t>Seabold, S. &amp; Perktold, J. (2010). statsmodels: Econometric and statistical modeling with python.</w:t>
      </w:r>
    </w:p>
    <w:p w14:paraId="3A537B9E" w14:textId="02718609" w:rsidR="00B36123" w:rsidRPr="00B450B9" w:rsidRDefault="00B36123" w:rsidP="0038649C">
      <w:pPr>
        <w:spacing w:line="480" w:lineRule="auto"/>
        <w:ind w:firstLine="720"/>
        <w:rPr>
          <w:rFonts w:ascii="Cambria" w:hAnsi="Cambria"/>
        </w:rPr>
      </w:pPr>
      <w:r w:rsidRPr="00B450B9">
        <w:rPr>
          <w:rFonts w:ascii="Cambria" w:hAnsi="Cambria"/>
          <w:i/>
          <w:iCs/>
        </w:rPr>
        <w:t>9th Python in Science Conference</w:t>
      </w:r>
      <w:r w:rsidRPr="00B450B9">
        <w:rPr>
          <w:rFonts w:ascii="Cambria" w:hAnsi="Cambria"/>
        </w:rPr>
        <w:t>.</w:t>
      </w:r>
    </w:p>
    <w:p w14:paraId="2A844AE1" w14:textId="77777777" w:rsidR="00DB3320" w:rsidRPr="00B450B9" w:rsidRDefault="00DB3320" w:rsidP="00DB3320">
      <w:pPr>
        <w:pStyle w:val="Bibliography"/>
        <w:rPr>
          <w:rFonts w:ascii="Cambria" w:hAnsi="Cambria"/>
        </w:rPr>
      </w:pPr>
      <w:r w:rsidRPr="00B450B9">
        <w:rPr>
          <w:rFonts w:ascii="Cambria" w:hAnsi="Cambria"/>
        </w:rPr>
        <w:t xml:space="preserve">Sobolev, D. (2017). The effect of price volatility on judgmental forecasts: The correlated response model.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33</w:t>
      </w:r>
      <w:r w:rsidRPr="00B450B9">
        <w:rPr>
          <w:rFonts w:ascii="Cambria" w:hAnsi="Cambria"/>
        </w:rPr>
        <w:t>(3), 605–617. https://doi.org/10.1016/j.ijforecast.2017.01.009</w:t>
      </w:r>
    </w:p>
    <w:p w14:paraId="303965CB" w14:textId="77777777" w:rsidR="00DB3320" w:rsidRPr="00B450B9" w:rsidRDefault="00DB3320" w:rsidP="00DB3320">
      <w:pPr>
        <w:pStyle w:val="Bibliography"/>
        <w:rPr>
          <w:rFonts w:ascii="Cambria" w:hAnsi="Cambria"/>
        </w:rPr>
      </w:pPr>
      <w:r w:rsidRPr="00B450B9">
        <w:rPr>
          <w:rFonts w:ascii="Cambria" w:hAnsi="Cambria"/>
        </w:rPr>
        <w:t xml:space="preserve">Sommer, B., Pinson, P., Messner, J. W., &amp; Obst, D. (2021). Online distributed learning in wind power forecasting.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37</w:t>
      </w:r>
      <w:r w:rsidRPr="00B450B9">
        <w:rPr>
          <w:rFonts w:ascii="Cambria" w:hAnsi="Cambria"/>
        </w:rPr>
        <w:t>(1), 205–223. https://doi.org/10.1016/j.ijforecast.2020.04.004</w:t>
      </w:r>
    </w:p>
    <w:p w14:paraId="2502DE3C" w14:textId="77777777" w:rsidR="00DB3320" w:rsidRPr="00B450B9" w:rsidRDefault="00DB3320" w:rsidP="00DB3320">
      <w:pPr>
        <w:pStyle w:val="Bibliography"/>
        <w:rPr>
          <w:rFonts w:ascii="Cambria" w:hAnsi="Cambria"/>
        </w:rPr>
      </w:pPr>
      <w:r w:rsidRPr="00B450B9">
        <w:rPr>
          <w:rFonts w:ascii="Cambria" w:hAnsi="Cambria"/>
        </w:rPr>
        <w:lastRenderedPageBreak/>
        <w:t xml:space="preserve">Spiliotis, E., Kouloumos, A., Assimakopoulos, V., &amp; Makridakis, S. (2020). Are forecasting competitions data representative of the reality?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36</w:t>
      </w:r>
      <w:r w:rsidRPr="00B450B9">
        <w:rPr>
          <w:rFonts w:ascii="Cambria" w:hAnsi="Cambria"/>
        </w:rPr>
        <w:t>(1), 37–53. https://doi.org/10.1016/j.ijforecast.2018.12.007</w:t>
      </w:r>
    </w:p>
    <w:p w14:paraId="7DBA782E" w14:textId="77777777" w:rsidR="00DB3320" w:rsidRDefault="00DB3320" w:rsidP="00DB3320">
      <w:pPr>
        <w:pStyle w:val="Bibliography"/>
        <w:rPr>
          <w:ins w:id="1373" w:author="Bale,Cameron" w:date="2023-09-08T16:36:00Z"/>
          <w:rFonts w:ascii="Cambria" w:hAnsi="Cambria"/>
        </w:rPr>
      </w:pPr>
      <w:r w:rsidRPr="00B450B9">
        <w:rPr>
          <w:rFonts w:ascii="Cambria" w:hAnsi="Cambria"/>
        </w:rPr>
        <w:t xml:space="preserve">Talagala, T. S., Li, F., &amp; Kang, Y. (2022). FFORMPP: Feature-based forecast model performance prediction. </w:t>
      </w:r>
      <w:r w:rsidRPr="00C62921">
        <w:rPr>
          <w:rFonts w:ascii="Cambria" w:hAnsi="Cambria"/>
          <w:rPrChange w:id="1374" w:author="Bale,Cameron" w:date="2023-09-08T16:36:00Z">
            <w:rPr>
              <w:rFonts w:ascii="Cambria" w:hAnsi="Cambria"/>
              <w:i/>
              <w:iCs/>
            </w:rPr>
          </w:rPrChange>
        </w:rPr>
        <w:t>International Journal of Forecasting</w:t>
      </w:r>
      <w:r w:rsidRPr="00B450B9">
        <w:rPr>
          <w:rFonts w:ascii="Cambria" w:hAnsi="Cambria"/>
        </w:rPr>
        <w:t xml:space="preserve">, </w:t>
      </w:r>
      <w:r w:rsidRPr="00C62921">
        <w:rPr>
          <w:rFonts w:ascii="Cambria" w:hAnsi="Cambria"/>
          <w:rPrChange w:id="1375" w:author="Bale,Cameron" w:date="2023-09-08T16:36:00Z">
            <w:rPr>
              <w:rFonts w:ascii="Cambria" w:hAnsi="Cambria"/>
              <w:i/>
              <w:iCs/>
            </w:rPr>
          </w:rPrChange>
        </w:rPr>
        <w:t>38</w:t>
      </w:r>
      <w:r w:rsidRPr="00B450B9">
        <w:rPr>
          <w:rFonts w:ascii="Cambria" w:hAnsi="Cambria"/>
        </w:rPr>
        <w:t>(3), 920–943. https://doi.org/10.1016/j.ijforecast.2021.07.002</w:t>
      </w:r>
    </w:p>
    <w:p w14:paraId="3EA585B6" w14:textId="43227E92" w:rsidR="00C62921" w:rsidRPr="00C62921" w:rsidRDefault="00C62921" w:rsidP="00C62921">
      <w:pPr>
        <w:pStyle w:val="Bibliography"/>
        <w:rPr>
          <w:rFonts w:ascii="Cambria" w:hAnsi="Cambria"/>
        </w:rPr>
      </w:pPr>
      <w:ins w:id="1376" w:author="Bale,Cameron" w:date="2023-09-08T16:36:00Z">
        <w:r w:rsidRPr="00C62921">
          <w:rPr>
            <w:rFonts w:ascii="Cambria" w:hAnsi="Cambria"/>
            <w:rPrChange w:id="1377" w:author="Bale,Cameron" w:date="2023-09-08T16:36:00Z">
              <w:rPr>
                <w:rFonts w:ascii="Arial" w:hAnsi="Arial" w:cs="Arial"/>
                <w:color w:val="222222"/>
                <w:sz w:val="20"/>
                <w:szCs w:val="20"/>
                <w:shd w:val="clear" w:color="auto" w:fill="F8F8F8"/>
              </w:rPr>
            </w:rPrChange>
          </w:rPr>
          <w:t>Twumasi, C., &amp; Twumasi, J. (2022). Machine learning algorithms for forecasting and backcasting blood demand data with missing values and outliers: A study of Tema General Hospital of Ghana. </w:t>
        </w:r>
        <w:r w:rsidRPr="00C62921">
          <w:rPr>
            <w:rFonts w:ascii="Cambria" w:hAnsi="Cambria"/>
            <w:i/>
            <w:iCs/>
            <w:rPrChange w:id="1378" w:author="Bale,Cameron" w:date="2023-09-08T16:36:00Z">
              <w:rPr>
                <w:rFonts w:ascii="Arial" w:hAnsi="Arial" w:cs="Arial"/>
                <w:i/>
                <w:iCs/>
                <w:color w:val="222222"/>
                <w:sz w:val="20"/>
                <w:szCs w:val="20"/>
                <w:shd w:val="clear" w:color="auto" w:fill="F8F8F8"/>
              </w:rPr>
            </w:rPrChange>
          </w:rPr>
          <w:t>International Journal of Forecasting</w:t>
        </w:r>
        <w:r w:rsidRPr="00C62921">
          <w:rPr>
            <w:rFonts w:ascii="Cambria" w:hAnsi="Cambria"/>
            <w:rPrChange w:id="1379" w:author="Bale,Cameron" w:date="2023-09-08T16:36:00Z">
              <w:rPr>
                <w:rFonts w:ascii="Arial" w:hAnsi="Arial" w:cs="Arial"/>
                <w:color w:val="222222"/>
                <w:sz w:val="20"/>
                <w:szCs w:val="20"/>
                <w:shd w:val="clear" w:color="auto" w:fill="F8F8F8"/>
              </w:rPr>
            </w:rPrChange>
          </w:rPr>
          <w:t>, </w:t>
        </w:r>
        <w:r w:rsidRPr="00C62921">
          <w:rPr>
            <w:rFonts w:ascii="Cambria" w:hAnsi="Cambria"/>
            <w:rPrChange w:id="1380" w:author="Bale,Cameron" w:date="2023-09-08T16:36:00Z">
              <w:rPr>
                <w:rFonts w:ascii="Arial" w:hAnsi="Arial" w:cs="Arial"/>
                <w:i/>
                <w:iCs/>
                <w:color w:val="222222"/>
                <w:sz w:val="20"/>
                <w:szCs w:val="20"/>
                <w:shd w:val="clear" w:color="auto" w:fill="F8F8F8"/>
              </w:rPr>
            </w:rPrChange>
          </w:rPr>
          <w:t>38</w:t>
        </w:r>
        <w:r w:rsidRPr="00C62921">
          <w:rPr>
            <w:rFonts w:ascii="Cambria" w:hAnsi="Cambria"/>
            <w:rPrChange w:id="1381" w:author="Bale,Cameron" w:date="2023-09-08T16:36:00Z">
              <w:rPr>
                <w:rFonts w:ascii="Arial" w:hAnsi="Arial" w:cs="Arial"/>
                <w:color w:val="222222"/>
                <w:sz w:val="20"/>
                <w:szCs w:val="20"/>
                <w:shd w:val="clear" w:color="auto" w:fill="F8F8F8"/>
              </w:rPr>
            </w:rPrChange>
          </w:rPr>
          <w:t>(3), 1258-1277.</w:t>
        </w:r>
      </w:ins>
    </w:p>
    <w:p w14:paraId="50863544" w14:textId="124AA302" w:rsidR="004724DC" w:rsidRDefault="004724DC" w:rsidP="004724DC">
      <w:pPr>
        <w:pStyle w:val="Bibliography"/>
        <w:rPr>
          <w:rFonts w:ascii="Cambria" w:hAnsi="Cambria"/>
        </w:rPr>
      </w:pPr>
      <w:r w:rsidRPr="004724DC">
        <w:rPr>
          <w:rFonts w:ascii="Cambria" w:hAnsi="Cambria"/>
        </w:rPr>
        <w:t>Véliz, C., &amp; Grunewald, P. (2018). Protecting data privacy is key to a smart energy future. </w:t>
      </w:r>
      <w:r w:rsidRPr="00C62921">
        <w:rPr>
          <w:rFonts w:ascii="Cambria" w:hAnsi="Cambria"/>
          <w:rPrChange w:id="1382" w:author="Bale,Cameron" w:date="2023-09-08T16:36:00Z">
            <w:rPr>
              <w:rFonts w:ascii="Cambria" w:hAnsi="Cambria"/>
              <w:i/>
              <w:iCs/>
            </w:rPr>
          </w:rPrChange>
        </w:rPr>
        <w:t xml:space="preserve">Nature </w:t>
      </w:r>
      <w:r w:rsidRPr="004724DC">
        <w:rPr>
          <w:rFonts w:ascii="Cambria" w:hAnsi="Cambria"/>
          <w:i/>
          <w:iCs/>
        </w:rPr>
        <w:t>Energy</w:t>
      </w:r>
      <w:r w:rsidRPr="004724DC">
        <w:rPr>
          <w:rFonts w:ascii="Cambria" w:hAnsi="Cambria"/>
        </w:rPr>
        <w:t>, 3(9), 702-704.</w:t>
      </w:r>
    </w:p>
    <w:p w14:paraId="4C848E4F" w14:textId="2E140164" w:rsidR="00DB3320" w:rsidRPr="00B450B9" w:rsidRDefault="00DB3320" w:rsidP="00DB3320">
      <w:pPr>
        <w:pStyle w:val="Bibliography"/>
        <w:rPr>
          <w:rFonts w:ascii="Cambria" w:hAnsi="Cambria"/>
        </w:rPr>
      </w:pPr>
      <w:r w:rsidRPr="00B450B9">
        <w:rPr>
          <w:rFonts w:ascii="Cambria" w:hAnsi="Cambria"/>
        </w:rPr>
        <w:t xml:space="preserve">Wang, X., Smith, K., &amp; Hyndman, R. (2006). Characteristic-Based Clustering for Time Series Data. </w:t>
      </w:r>
      <w:r w:rsidRPr="00B450B9">
        <w:rPr>
          <w:rFonts w:ascii="Cambria" w:hAnsi="Cambria"/>
          <w:i/>
          <w:iCs/>
        </w:rPr>
        <w:t>Data Mining and Knowledge Discovery</w:t>
      </w:r>
      <w:r w:rsidRPr="00B450B9">
        <w:rPr>
          <w:rFonts w:ascii="Cambria" w:hAnsi="Cambria"/>
        </w:rPr>
        <w:t xml:space="preserve">, </w:t>
      </w:r>
      <w:r w:rsidRPr="00B450B9">
        <w:rPr>
          <w:rFonts w:ascii="Cambria" w:hAnsi="Cambria"/>
          <w:i/>
          <w:iCs/>
        </w:rPr>
        <w:t>13</w:t>
      </w:r>
      <w:r w:rsidRPr="00B450B9">
        <w:rPr>
          <w:rFonts w:ascii="Cambria" w:hAnsi="Cambria"/>
        </w:rPr>
        <w:t>(3), 335–364. https://doi.org/10.1007/s10618-005-0039-x</w:t>
      </w:r>
    </w:p>
    <w:p w14:paraId="30A8FA4D" w14:textId="77777777" w:rsidR="000627DC" w:rsidRPr="00B450B9" w:rsidRDefault="000627DC" w:rsidP="000627DC"/>
    <w:p w14:paraId="7210664C" w14:textId="276046B7" w:rsidR="00E53ED2" w:rsidRPr="000627DC" w:rsidRDefault="008E7F75" w:rsidP="000627DC">
      <w:pPr>
        <w:pStyle w:val="Bibliography"/>
        <w:rPr>
          <w:rFonts w:ascii="Cambria" w:hAnsi="Cambria"/>
        </w:rPr>
      </w:pPr>
      <w:r w:rsidRPr="00B450B9">
        <w:rPr>
          <w:rFonts w:ascii="Cambria" w:hAnsi="Cambria"/>
        </w:rPr>
        <w:t>Willinger, W., Paxson, V., &amp; Taqqu, M. S. (1998). Self-similarity and heavy tails: Structural modeling of network Tra</w:t>
      </w:r>
      <w:r w:rsidR="00FD7873" w:rsidRPr="00B450B9">
        <w:rPr>
          <w:rFonts w:ascii="Cambria" w:hAnsi="Cambria"/>
        </w:rPr>
        <w:t>ffi</w:t>
      </w:r>
      <w:r w:rsidRPr="00B450B9">
        <w:rPr>
          <w:rFonts w:ascii="Cambria" w:hAnsi="Cambria"/>
        </w:rPr>
        <w:t xml:space="preserve">c. R. Adler, R. Feldman, and MS Taqqu, editors, </w:t>
      </w:r>
      <w:r w:rsidRPr="00B450B9">
        <w:rPr>
          <w:rFonts w:ascii="Cambria" w:hAnsi="Cambria"/>
          <w:i/>
          <w:iCs/>
        </w:rPr>
        <w:t>A Practical Guide to Heavy Tails: Statistical Techniques for Analyzing Heavy Tailed Distributions</w:t>
      </w:r>
      <w:r w:rsidRPr="00B450B9">
        <w:rPr>
          <w:rFonts w:ascii="Cambria" w:hAnsi="Cambria"/>
        </w:rPr>
        <w:t>, Birkhauser Verlag, Boston.</w:t>
      </w:r>
      <w:r w:rsidR="0063515F" w:rsidRPr="00B450B9">
        <w:rPr>
          <w:rFonts w:ascii="Cambria" w:hAnsi="Cambria"/>
        </w:rPr>
        <w:fldChar w:fldCharType="end"/>
      </w:r>
    </w:p>
    <w:p w14:paraId="73B9DE28" w14:textId="77777777" w:rsidR="00F11EF9" w:rsidRPr="00657CD6" w:rsidRDefault="00F11EF9" w:rsidP="00657CD6">
      <w:pPr>
        <w:tabs>
          <w:tab w:val="left" w:pos="1027"/>
        </w:tabs>
        <w:rPr>
          <w:rFonts w:ascii="Cambria" w:eastAsiaTheme="minorEastAsia" w:hAnsi="Cambria"/>
          <w:b/>
          <w:bCs/>
        </w:rPr>
      </w:pPr>
    </w:p>
    <w:p w14:paraId="636623E4" w14:textId="607BDEF5" w:rsidR="004D62DE" w:rsidRDefault="00153E8C" w:rsidP="004D62DE">
      <w:pPr>
        <w:pStyle w:val="ListParagraph"/>
        <w:numPr>
          <w:ilvl w:val="0"/>
          <w:numId w:val="1"/>
        </w:numPr>
        <w:tabs>
          <w:tab w:val="left" w:pos="1027"/>
        </w:tabs>
        <w:rPr>
          <w:rFonts w:ascii="Cambria" w:eastAsiaTheme="minorEastAsia" w:hAnsi="Cambria"/>
          <w:b/>
          <w:bCs/>
        </w:rPr>
      </w:pPr>
      <w:r w:rsidRPr="0053699F">
        <w:rPr>
          <w:rFonts w:ascii="Cambria" w:eastAsiaTheme="minorEastAsia" w:hAnsi="Cambria"/>
          <w:b/>
          <w:bCs/>
        </w:rPr>
        <w:t>Appendix</w:t>
      </w:r>
    </w:p>
    <w:p w14:paraId="0B2543E2" w14:textId="77777777" w:rsidR="004D62DE" w:rsidRDefault="004D62DE" w:rsidP="004D62DE">
      <w:pPr>
        <w:pStyle w:val="ListParagraph"/>
        <w:tabs>
          <w:tab w:val="left" w:pos="1027"/>
        </w:tabs>
        <w:ind w:left="360"/>
        <w:rPr>
          <w:rFonts w:ascii="Cambria" w:eastAsiaTheme="minorEastAsia" w:hAnsi="Cambria"/>
          <w:b/>
          <w:bCs/>
        </w:rPr>
      </w:pPr>
    </w:p>
    <w:p w14:paraId="576F1F47" w14:textId="49D3F4E0" w:rsidR="005B4053" w:rsidRPr="004D62DE" w:rsidRDefault="009475DA" w:rsidP="004D62DE">
      <w:pPr>
        <w:pStyle w:val="ListParagraph"/>
        <w:numPr>
          <w:ilvl w:val="1"/>
          <w:numId w:val="1"/>
        </w:numPr>
        <w:tabs>
          <w:tab w:val="left" w:pos="1027"/>
        </w:tabs>
        <w:rPr>
          <w:rFonts w:ascii="Cambria" w:eastAsiaTheme="minorEastAsia" w:hAnsi="Cambria"/>
          <w:b/>
          <w:bCs/>
        </w:rPr>
      </w:pPr>
      <w:r w:rsidRPr="004D62DE">
        <w:rPr>
          <w:rFonts w:ascii="Cambria" w:eastAsiaTheme="minorEastAsia" w:hAnsi="Cambria"/>
          <w:b/>
          <w:bCs/>
        </w:rPr>
        <w:t>Implementation Details</w:t>
      </w:r>
    </w:p>
    <w:p w14:paraId="66365B7F" w14:textId="77777777" w:rsidR="005B4053" w:rsidRDefault="005B4053" w:rsidP="005B4053">
      <w:pPr>
        <w:pStyle w:val="ListParagraph"/>
        <w:tabs>
          <w:tab w:val="left" w:pos="1027"/>
        </w:tabs>
        <w:ind w:left="792"/>
        <w:rPr>
          <w:rFonts w:ascii="Cambria" w:eastAsiaTheme="minorEastAsia" w:hAnsi="Cambria"/>
          <w:b/>
          <w:bCs/>
        </w:rPr>
      </w:pPr>
    </w:p>
    <w:p w14:paraId="61C11410" w14:textId="6AAF0567" w:rsidR="009475DA" w:rsidRPr="005B4053" w:rsidRDefault="009475DA" w:rsidP="005B4053">
      <w:pPr>
        <w:tabs>
          <w:tab w:val="left" w:pos="1027"/>
        </w:tabs>
        <w:rPr>
          <w:rFonts w:ascii="Cambria" w:eastAsiaTheme="minorEastAsia" w:hAnsi="Cambria"/>
          <w:b/>
          <w:bCs/>
        </w:rPr>
      </w:pPr>
      <w:r w:rsidRPr="005B4053">
        <w:rPr>
          <w:rFonts w:ascii="Cambria" w:eastAsiaTheme="minorEastAsia" w:hAnsi="Cambria"/>
          <w:i/>
          <w:iCs/>
        </w:rPr>
        <w:t>Preprocessing</w:t>
      </w:r>
    </w:p>
    <w:p w14:paraId="383F71C0" w14:textId="7B028C88" w:rsidR="009475DA" w:rsidRDefault="009475DA" w:rsidP="009475DA">
      <w:pPr>
        <w:tabs>
          <w:tab w:val="left" w:pos="1027"/>
        </w:tabs>
        <w:rPr>
          <w:rFonts w:ascii="Cambria" w:eastAsiaTheme="minorEastAsia" w:hAnsi="Cambria"/>
          <w:i/>
          <w:iCs/>
        </w:rPr>
      </w:pPr>
    </w:p>
    <w:p w14:paraId="2BD63585" w14:textId="333EB0D4" w:rsidR="009475DA" w:rsidRDefault="009475DA" w:rsidP="009475DA">
      <w:pPr>
        <w:tabs>
          <w:tab w:val="left" w:pos="1027"/>
        </w:tabs>
        <w:rPr>
          <w:rFonts w:ascii="Cambria" w:eastAsiaTheme="minorEastAsia" w:hAnsi="Cambria"/>
        </w:rPr>
      </w:pPr>
      <w:r>
        <w:rPr>
          <w:rFonts w:ascii="Cambria" w:eastAsiaTheme="minorEastAsia" w:hAnsi="Cambria"/>
        </w:rPr>
        <w:t xml:space="preserve">Time series </w:t>
      </w:r>
      <w:r w:rsidR="00BB61B4">
        <w:rPr>
          <w:rFonts w:ascii="Cambria" w:eastAsiaTheme="minorEastAsia" w:hAnsi="Cambria"/>
        </w:rPr>
        <w:t>were</w:t>
      </w:r>
      <w:r>
        <w:rPr>
          <w:rFonts w:ascii="Cambria" w:eastAsiaTheme="minorEastAsia" w:hAnsi="Cambria"/>
        </w:rPr>
        <w:t xml:space="preserve"> pre-processed by taking the log of the original series. For the VAR model, we </w:t>
      </w:r>
      <w:r w:rsidR="00BB61B4">
        <w:rPr>
          <w:rFonts w:ascii="Cambria" w:eastAsiaTheme="minorEastAsia" w:hAnsi="Cambria"/>
        </w:rPr>
        <w:t>took</w:t>
      </w:r>
      <w:r>
        <w:rPr>
          <w:rFonts w:ascii="Cambria" w:eastAsiaTheme="minorEastAsia" w:hAnsi="Cambria"/>
        </w:rPr>
        <w:t xml:space="preserve"> the first difference of the log series. For the global models (RNN and LGBM), we divide</w:t>
      </w:r>
      <w:r w:rsidR="00BB61B4">
        <w:rPr>
          <w:rFonts w:ascii="Cambria" w:eastAsiaTheme="minorEastAsia" w:hAnsi="Cambria"/>
        </w:rPr>
        <w:t>d</w:t>
      </w:r>
      <w:r>
        <w:rPr>
          <w:rFonts w:ascii="Cambria" w:eastAsiaTheme="minorEastAsia" w:hAnsi="Cambria"/>
        </w:rPr>
        <w:t xml:space="preserve"> each log series by its respective mean.</w:t>
      </w:r>
    </w:p>
    <w:p w14:paraId="22B9C4A9" w14:textId="4DFDA02A" w:rsidR="009475DA" w:rsidRDefault="009475DA" w:rsidP="009475DA">
      <w:pPr>
        <w:tabs>
          <w:tab w:val="left" w:pos="1027"/>
        </w:tabs>
        <w:rPr>
          <w:rFonts w:ascii="Cambria" w:eastAsiaTheme="minorEastAsia" w:hAnsi="Cambria"/>
        </w:rPr>
      </w:pPr>
    </w:p>
    <w:p w14:paraId="15F649BF" w14:textId="21860AE2" w:rsidR="009475DA" w:rsidRDefault="009475DA" w:rsidP="009475DA">
      <w:pPr>
        <w:tabs>
          <w:tab w:val="left" w:pos="1027"/>
        </w:tabs>
        <w:rPr>
          <w:rFonts w:ascii="Cambria" w:eastAsiaTheme="minorEastAsia" w:hAnsi="Cambria"/>
        </w:rPr>
      </w:pPr>
      <w:r>
        <w:rPr>
          <w:rFonts w:ascii="Cambria" w:eastAsiaTheme="minorEastAsia" w:hAnsi="Cambria"/>
          <w:i/>
          <w:iCs/>
        </w:rPr>
        <w:t>Model Implementations</w:t>
      </w:r>
    </w:p>
    <w:p w14:paraId="11E8098D" w14:textId="6887642F" w:rsidR="009475DA" w:rsidRDefault="009475DA" w:rsidP="009475DA">
      <w:pPr>
        <w:tabs>
          <w:tab w:val="left" w:pos="1027"/>
        </w:tabs>
        <w:rPr>
          <w:rFonts w:ascii="Cambria" w:eastAsiaTheme="minorEastAsia" w:hAnsi="Cambria"/>
        </w:rPr>
      </w:pPr>
    </w:p>
    <w:p w14:paraId="2D1B3CBC" w14:textId="55700DB7" w:rsidR="009475DA" w:rsidRDefault="009475DA" w:rsidP="009475DA">
      <w:pPr>
        <w:tabs>
          <w:tab w:val="left" w:pos="1027"/>
        </w:tabs>
        <w:rPr>
          <w:rFonts w:ascii="Cambria" w:eastAsiaTheme="minorEastAsia" w:hAnsi="Cambria"/>
        </w:rPr>
      </w:pPr>
      <w:r>
        <w:rPr>
          <w:rFonts w:ascii="Cambria" w:eastAsiaTheme="minorEastAsia" w:hAnsi="Cambria"/>
        </w:rPr>
        <w:lastRenderedPageBreak/>
        <w:t xml:space="preserve">All local models (SES, DES, TES, and AutoARIMA) </w:t>
      </w:r>
      <w:r w:rsidR="00BB61B4">
        <w:rPr>
          <w:rFonts w:ascii="Cambria" w:eastAsiaTheme="minorEastAsia" w:hAnsi="Cambria"/>
        </w:rPr>
        <w:t>were</w:t>
      </w:r>
      <w:r>
        <w:rPr>
          <w:rFonts w:ascii="Cambria" w:eastAsiaTheme="minorEastAsia" w:hAnsi="Cambria"/>
        </w:rPr>
        <w:t xml:space="preserve"> implemented using the </w:t>
      </w:r>
      <w:r>
        <w:rPr>
          <w:rFonts w:ascii="Cambria" w:eastAsiaTheme="minorEastAsia" w:hAnsi="Cambria"/>
          <w:i/>
          <w:iCs/>
        </w:rPr>
        <w:t>sktime</w:t>
      </w:r>
      <w:r>
        <w:rPr>
          <w:rFonts w:ascii="Cambria" w:eastAsiaTheme="minorEastAsia" w:hAnsi="Cambria"/>
        </w:rPr>
        <w:t xml:space="preserve"> forecasting module</w:t>
      </w:r>
      <w:r w:rsidR="00346DA4">
        <w:rPr>
          <w:rFonts w:ascii="Cambria" w:eastAsiaTheme="minorEastAsia" w:hAnsi="Cambria"/>
        </w:rPr>
        <w:t xml:space="preserve"> (Loning et al., 2022)</w:t>
      </w:r>
      <w:r>
        <w:rPr>
          <w:rFonts w:ascii="Cambria" w:eastAsiaTheme="minorEastAsia" w:hAnsi="Cambria"/>
        </w:rPr>
        <w:t>. We use</w:t>
      </w:r>
      <w:r w:rsidR="00BB61B4">
        <w:rPr>
          <w:rFonts w:ascii="Cambria" w:eastAsiaTheme="minorEastAsia" w:hAnsi="Cambria"/>
        </w:rPr>
        <w:t>d</w:t>
      </w:r>
      <w:r>
        <w:rPr>
          <w:rFonts w:ascii="Cambria" w:eastAsiaTheme="minorEastAsia" w:hAnsi="Cambria"/>
        </w:rPr>
        <w:t xml:space="preserve"> additive </w:t>
      </w:r>
      <w:r w:rsidR="00BB61B4">
        <w:rPr>
          <w:rFonts w:ascii="Cambria" w:eastAsiaTheme="minorEastAsia" w:hAnsi="Cambria"/>
        </w:rPr>
        <w:t>trend and seasonality components for DES and TES. We set AutoARIMA to apply a seasonal model (SARIMA) with a maximum of twenty-five iterations.</w:t>
      </w:r>
    </w:p>
    <w:p w14:paraId="6615F2FF" w14:textId="0A8C555E" w:rsidR="00BB61B4" w:rsidRDefault="00BB61B4" w:rsidP="009475DA">
      <w:pPr>
        <w:tabs>
          <w:tab w:val="left" w:pos="1027"/>
        </w:tabs>
        <w:rPr>
          <w:rFonts w:ascii="Cambria" w:eastAsiaTheme="minorEastAsia" w:hAnsi="Cambria"/>
        </w:rPr>
      </w:pPr>
    </w:p>
    <w:p w14:paraId="44B3B8DC" w14:textId="634D2E54" w:rsidR="00BB61B4" w:rsidRDefault="00BB61B4" w:rsidP="009475DA">
      <w:pPr>
        <w:tabs>
          <w:tab w:val="left" w:pos="1027"/>
        </w:tabs>
        <w:rPr>
          <w:rFonts w:ascii="Cambria" w:eastAsiaTheme="minorEastAsia" w:hAnsi="Cambria"/>
        </w:rPr>
      </w:pPr>
      <w:r>
        <w:rPr>
          <w:rFonts w:ascii="Cambria" w:eastAsiaTheme="minorEastAsia" w:hAnsi="Cambria"/>
        </w:rPr>
        <w:t xml:space="preserve">The VAR model from the </w:t>
      </w:r>
      <w:r>
        <w:rPr>
          <w:rFonts w:ascii="Cambria" w:eastAsiaTheme="minorEastAsia" w:hAnsi="Cambria"/>
          <w:i/>
          <w:iCs/>
        </w:rPr>
        <w:t xml:space="preserve">statsmodels </w:t>
      </w:r>
      <w:r w:rsidR="00F9522B">
        <w:rPr>
          <w:rFonts w:ascii="Cambria" w:eastAsiaTheme="minorEastAsia" w:hAnsi="Cambria"/>
        </w:rPr>
        <w:t xml:space="preserve">(Seabold &amp; Perktold, 2010) </w:t>
      </w:r>
      <w:r>
        <w:rPr>
          <w:rFonts w:ascii="Cambria" w:eastAsiaTheme="minorEastAsia" w:hAnsi="Cambria"/>
        </w:rPr>
        <w:t>module was applied to subsets of approximately five time series at a time, ensuring that each subset consisted only of time series with the same length.</w:t>
      </w:r>
    </w:p>
    <w:p w14:paraId="062EE4BC" w14:textId="79C390B0" w:rsidR="00BB61B4" w:rsidRDefault="00BB61B4" w:rsidP="009475DA">
      <w:pPr>
        <w:tabs>
          <w:tab w:val="left" w:pos="1027"/>
        </w:tabs>
        <w:rPr>
          <w:rFonts w:ascii="Cambria" w:eastAsiaTheme="minorEastAsia" w:hAnsi="Cambria"/>
        </w:rPr>
      </w:pPr>
    </w:p>
    <w:p w14:paraId="5E92BA41" w14:textId="57F0FF9C" w:rsidR="00BB61B4" w:rsidRPr="00BB61B4" w:rsidRDefault="00BB61B4" w:rsidP="009475DA">
      <w:pPr>
        <w:tabs>
          <w:tab w:val="left" w:pos="1027"/>
        </w:tabs>
        <w:rPr>
          <w:rFonts w:ascii="Cambria" w:eastAsiaTheme="minorEastAsia" w:hAnsi="Cambria"/>
        </w:rPr>
      </w:pPr>
      <w:r>
        <w:rPr>
          <w:rFonts w:ascii="Cambria" w:eastAsiaTheme="minorEastAsia" w:hAnsi="Cambria"/>
        </w:rPr>
        <w:t xml:space="preserve">The LGBM and RNN models were implemented using the </w:t>
      </w:r>
      <w:r>
        <w:rPr>
          <w:rFonts w:ascii="Cambria" w:eastAsiaTheme="minorEastAsia" w:hAnsi="Cambria"/>
          <w:i/>
          <w:iCs/>
        </w:rPr>
        <w:t>darts</w:t>
      </w:r>
      <w:r>
        <w:rPr>
          <w:rFonts w:ascii="Cambria" w:eastAsiaTheme="minorEastAsia" w:hAnsi="Cambria"/>
        </w:rPr>
        <w:t xml:space="preserve"> module</w:t>
      </w:r>
      <w:r w:rsidR="00C50A16">
        <w:rPr>
          <w:rFonts w:ascii="Cambria" w:eastAsiaTheme="minorEastAsia" w:hAnsi="Cambria"/>
        </w:rPr>
        <w:t xml:space="preserve"> (Herzen et al., 2022)</w:t>
      </w:r>
      <w:r>
        <w:rPr>
          <w:rFonts w:ascii="Cambria" w:eastAsiaTheme="minorEastAsia" w:hAnsi="Cambria"/>
        </w:rPr>
        <w:t>. For both models, we reserved a validation time period immediately prior to the desired forecast horizon. We used Bayesian optimization</w:t>
      </w:r>
      <w:r w:rsidR="005A4AC1">
        <w:rPr>
          <w:rFonts w:ascii="Cambria" w:eastAsiaTheme="minorEastAsia" w:hAnsi="Cambria"/>
        </w:rPr>
        <w:t xml:space="preserve"> (Nogueira, 2014)</w:t>
      </w:r>
      <w:r>
        <w:rPr>
          <w:rFonts w:ascii="Cambria" w:eastAsiaTheme="minorEastAsia" w:hAnsi="Cambria"/>
        </w:rPr>
        <w:t xml:space="preserve"> to optimize the hyperparameters of each model to minimize the</w:t>
      </w:r>
      <w:r w:rsidR="008B4BDB">
        <w:rPr>
          <w:rFonts w:ascii="Cambria" w:eastAsiaTheme="minorEastAsia" w:hAnsi="Cambria"/>
        </w:rPr>
        <w:t xml:space="preserve"> absolute</w:t>
      </w:r>
      <w:r>
        <w:rPr>
          <w:rFonts w:ascii="Cambria" w:eastAsiaTheme="minorEastAsia" w:hAnsi="Cambria"/>
        </w:rPr>
        <w:t xml:space="preserve"> forecast error</w:t>
      </w:r>
      <w:r w:rsidR="008B4BDB">
        <w:rPr>
          <w:rFonts w:ascii="Cambria" w:eastAsiaTheme="minorEastAsia" w:hAnsi="Cambria"/>
        </w:rPr>
        <w:t xml:space="preserve"> (L1 loss)</w:t>
      </w:r>
      <w:r>
        <w:rPr>
          <w:rFonts w:ascii="Cambria" w:eastAsiaTheme="minorEastAsia" w:hAnsi="Cambria"/>
        </w:rPr>
        <w:t xml:space="preserve"> in the validation time period. We retrained each model using the optimized hyperparameters and the full training data (including the validation period) prior to generating forecasts for the desired forecast horizon.</w:t>
      </w:r>
    </w:p>
    <w:p w14:paraId="1297C5B0" w14:textId="1EE81ADF" w:rsidR="009475DA" w:rsidRDefault="009475DA" w:rsidP="009475DA">
      <w:pPr>
        <w:tabs>
          <w:tab w:val="left" w:pos="1027"/>
        </w:tabs>
        <w:rPr>
          <w:rFonts w:ascii="Cambria" w:eastAsiaTheme="minorEastAsia" w:hAnsi="Cambria"/>
        </w:rPr>
      </w:pPr>
    </w:p>
    <w:p w14:paraId="73775F65" w14:textId="08A166AF" w:rsidR="009F2FA0" w:rsidRDefault="00BB61B4" w:rsidP="009475DA">
      <w:pPr>
        <w:tabs>
          <w:tab w:val="left" w:pos="1027"/>
        </w:tabs>
        <w:rPr>
          <w:rFonts w:ascii="Cambria" w:eastAsiaTheme="minorEastAsia" w:hAnsi="Cambria"/>
        </w:rPr>
      </w:pPr>
      <w:r>
        <w:rPr>
          <w:rFonts w:ascii="Cambria" w:eastAsiaTheme="minorEastAsia" w:hAnsi="Cambria"/>
        </w:rPr>
        <w:t xml:space="preserve">The Bayesian optimizer was initialized for the LGBM models using ten starting points and run for 50 iterations. For the RNN the optimizer was initialized using </w:t>
      </w:r>
      <w:r w:rsidR="009F2FA0">
        <w:rPr>
          <w:rFonts w:ascii="Cambria" w:eastAsiaTheme="minorEastAsia" w:hAnsi="Cambria"/>
        </w:rPr>
        <w:t>five starting points and run for 25 iterations.</w:t>
      </w:r>
    </w:p>
    <w:p w14:paraId="74C26871" w14:textId="6B232F7C" w:rsidR="009F2FA0" w:rsidRDefault="009F2FA0" w:rsidP="009475DA">
      <w:pPr>
        <w:tabs>
          <w:tab w:val="left" w:pos="1027"/>
        </w:tabs>
        <w:rPr>
          <w:rFonts w:ascii="Cambria" w:eastAsiaTheme="minorEastAsia" w:hAnsi="Cambria"/>
        </w:rPr>
      </w:pPr>
    </w:p>
    <w:p w14:paraId="3FE1A21B" w14:textId="7D8F6568" w:rsidR="009F2FA0" w:rsidRDefault="009F2FA0" w:rsidP="009475DA">
      <w:pPr>
        <w:tabs>
          <w:tab w:val="left" w:pos="1027"/>
        </w:tabs>
        <w:rPr>
          <w:rFonts w:ascii="Cambria" w:eastAsiaTheme="minorEastAsia" w:hAnsi="Cambria"/>
        </w:rPr>
      </w:pPr>
      <w:r>
        <w:rPr>
          <w:rFonts w:ascii="Cambria" w:eastAsiaTheme="minorEastAsia" w:hAnsi="Cambria"/>
        </w:rPr>
        <w:t xml:space="preserve">The hyperparameters for the LGBM and RNN models and their corresponding ranges are shown in Tables </w:t>
      </w:r>
      <w:r w:rsidR="00026B71">
        <w:rPr>
          <w:rFonts w:ascii="Cambria" w:eastAsiaTheme="minorEastAsia" w:hAnsi="Cambria"/>
        </w:rPr>
        <w:t>9</w:t>
      </w:r>
      <w:r>
        <w:rPr>
          <w:rFonts w:ascii="Cambria" w:eastAsiaTheme="minorEastAsia" w:hAnsi="Cambria"/>
        </w:rPr>
        <w:t xml:space="preserve"> and </w:t>
      </w:r>
      <w:r w:rsidR="00026B71">
        <w:rPr>
          <w:rFonts w:ascii="Cambria" w:eastAsiaTheme="minorEastAsia" w:hAnsi="Cambria"/>
        </w:rPr>
        <w:t>10</w:t>
      </w:r>
      <w:r>
        <w:rPr>
          <w:rFonts w:ascii="Cambria" w:eastAsiaTheme="minorEastAsia" w:hAnsi="Cambria"/>
        </w:rPr>
        <w:t>.</w:t>
      </w:r>
      <w:r w:rsidR="00350515">
        <w:rPr>
          <w:rFonts w:ascii="Cambria" w:eastAsiaTheme="minorEastAsia" w:hAnsi="Cambria"/>
        </w:rPr>
        <w:t xml:space="preserve"> We limited the RNN to the last ten input-output window samples from each time series for computational efficiency and trained ten RNN models taking the median of the forecasts as the final forecast (Hewamalage et al., 2022).</w:t>
      </w:r>
    </w:p>
    <w:p w14:paraId="01D29031" w14:textId="58647AFB" w:rsidR="009F2FA0" w:rsidRDefault="009F2FA0" w:rsidP="009475DA">
      <w:pPr>
        <w:tabs>
          <w:tab w:val="left" w:pos="1027"/>
        </w:tabs>
        <w:rPr>
          <w:rFonts w:ascii="Cambria" w:eastAsiaTheme="minorEastAsia" w:hAnsi="Cambria"/>
        </w:rPr>
      </w:pPr>
    </w:p>
    <w:p w14:paraId="21CED936" w14:textId="500761DF"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 xml:space="preserve">Table </w:t>
      </w:r>
      <w:r w:rsidR="00026B71">
        <w:rPr>
          <w:rFonts w:ascii="Cambria" w:eastAsiaTheme="minorEastAsia" w:hAnsi="Cambria"/>
          <w:b/>
          <w:bCs/>
        </w:rPr>
        <w:t>9</w:t>
      </w:r>
      <w:r>
        <w:rPr>
          <w:rFonts w:ascii="Cambria" w:eastAsiaTheme="minorEastAsia" w:hAnsi="Cambria"/>
          <w:b/>
          <w:bCs/>
        </w:rPr>
        <w:t>: LGBM hyperparameter ranges.</w:t>
      </w:r>
    </w:p>
    <w:tbl>
      <w:tblPr>
        <w:tblStyle w:val="TableGrid"/>
        <w:tblW w:w="0" w:type="auto"/>
        <w:tblLook w:val="04A0" w:firstRow="1" w:lastRow="0" w:firstColumn="1" w:lastColumn="0" w:noHBand="0" w:noVBand="1"/>
      </w:tblPr>
      <w:tblGrid>
        <w:gridCol w:w="4675"/>
        <w:gridCol w:w="4675"/>
      </w:tblGrid>
      <w:tr w:rsidR="009F2FA0" w14:paraId="221A687E" w14:textId="77777777" w:rsidTr="009F2FA0">
        <w:tc>
          <w:tcPr>
            <w:tcW w:w="4675" w:type="dxa"/>
          </w:tcPr>
          <w:p w14:paraId="3B95A8BA" w14:textId="0559FFA7" w:rsidR="009F2FA0" w:rsidRPr="00657CD6" w:rsidRDefault="009F2FA0" w:rsidP="009475DA">
            <w:pPr>
              <w:tabs>
                <w:tab w:val="left" w:pos="1027"/>
              </w:tabs>
              <w:rPr>
                <w:rFonts w:ascii="Cambria" w:eastAsiaTheme="minorEastAsia" w:hAnsi="Cambria"/>
                <w:b/>
                <w:bCs/>
              </w:rPr>
            </w:pPr>
            <w:r w:rsidRPr="00657CD6">
              <w:rPr>
                <w:rFonts w:ascii="Cambria" w:eastAsiaTheme="minorEastAsia" w:hAnsi="Cambria"/>
                <w:b/>
                <w:bCs/>
              </w:rPr>
              <w:t>Hyperparameter</w:t>
            </w:r>
          </w:p>
        </w:tc>
        <w:tc>
          <w:tcPr>
            <w:tcW w:w="4675" w:type="dxa"/>
          </w:tcPr>
          <w:p w14:paraId="7776C2C1" w14:textId="69121041" w:rsidR="009F2FA0" w:rsidRPr="00657CD6" w:rsidRDefault="009F2FA0" w:rsidP="009475DA">
            <w:pPr>
              <w:tabs>
                <w:tab w:val="left" w:pos="1027"/>
              </w:tabs>
              <w:rPr>
                <w:rFonts w:ascii="Cambria" w:eastAsiaTheme="minorEastAsia" w:hAnsi="Cambria"/>
                <w:b/>
                <w:bCs/>
              </w:rPr>
            </w:pPr>
            <w:r w:rsidRPr="00657CD6">
              <w:rPr>
                <w:rFonts w:ascii="Cambria" w:eastAsiaTheme="minorEastAsia" w:hAnsi="Cambria"/>
                <w:b/>
                <w:bCs/>
              </w:rPr>
              <w:t>Range</w:t>
            </w:r>
          </w:p>
        </w:tc>
      </w:tr>
      <w:tr w:rsidR="009F2FA0" w14:paraId="21089911" w14:textId="77777777" w:rsidTr="009F2FA0">
        <w:tc>
          <w:tcPr>
            <w:tcW w:w="4675" w:type="dxa"/>
          </w:tcPr>
          <w:p w14:paraId="6A275F58" w14:textId="7F1D3164" w:rsidR="009F2FA0" w:rsidRDefault="009F2FA0" w:rsidP="009475DA">
            <w:pPr>
              <w:tabs>
                <w:tab w:val="left" w:pos="1027"/>
              </w:tabs>
              <w:rPr>
                <w:rFonts w:ascii="Cambria" w:eastAsiaTheme="minorEastAsia" w:hAnsi="Cambria"/>
              </w:rPr>
            </w:pPr>
            <w:r>
              <w:rPr>
                <w:rFonts w:ascii="Cambria" w:eastAsiaTheme="minorEastAsia" w:hAnsi="Cambria"/>
              </w:rPr>
              <w:t>Input Window Length</w:t>
            </w:r>
          </w:p>
        </w:tc>
        <w:tc>
          <w:tcPr>
            <w:tcW w:w="4675" w:type="dxa"/>
          </w:tcPr>
          <w:p w14:paraId="0381AE4E" w14:textId="0C901FC2" w:rsidR="009F2FA0" w:rsidRDefault="009F2FA0" w:rsidP="009475DA">
            <w:pPr>
              <w:tabs>
                <w:tab w:val="left" w:pos="1027"/>
              </w:tabs>
              <w:rPr>
                <w:rFonts w:ascii="Cambria" w:eastAsiaTheme="minorEastAsia" w:hAnsi="Cambria"/>
              </w:rPr>
            </w:pPr>
            <w:r>
              <w:rPr>
                <w:rFonts w:ascii="Cambria" w:eastAsiaTheme="minorEastAsia" w:hAnsi="Cambria"/>
              </w:rPr>
              <w:t>25</w:t>
            </w:r>
          </w:p>
        </w:tc>
      </w:tr>
      <w:tr w:rsidR="009F2FA0" w14:paraId="18F79AA3" w14:textId="77777777" w:rsidTr="009F2FA0">
        <w:tc>
          <w:tcPr>
            <w:tcW w:w="4675" w:type="dxa"/>
          </w:tcPr>
          <w:p w14:paraId="61E4D387" w14:textId="4126F968" w:rsidR="009F2FA0" w:rsidRDefault="009F2FA0" w:rsidP="009475DA">
            <w:pPr>
              <w:tabs>
                <w:tab w:val="left" w:pos="1027"/>
              </w:tabs>
              <w:rPr>
                <w:rFonts w:ascii="Cambria" w:eastAsiaTheme="minorEastAsia" w:hAnsi="Cambria"/>
              </w:rPr>
            </w:pPr>
            <w:r>
              <w:rPr>
                <w:rFonts w:ascii="Cambria" w:eastAsiaTheme="minorEastAsia" w:hAnsi="Cambria"/>
              </w:rPr>
              <w:t>Learning Rate</w:t>
            </w:r>
          </w:p>
        </w:tc>
        <w:tc>
          <w:tcPr>
            <w:tcW w:w="4675" w:type="dxa"/>
          </w:tcPr>
          <w:p w14:paraId="2293BE48" w14:textId="543E984C" w:rsidR="009F2FA0" w:rsidRDefault="00A31552" w:rsidP="009475DA">
            <w:pPr>
              <w:tabs>
                <w:tab w:val="left" w:pos="1027"/>
              </w:tabs>
              <w:rPr>
                <w:rFonts w:ascii="Cambria" w:eastAsiaTheme="minorEastAsia" w:hAnsi="Cambria"/>
              </w:rPr>
            </w:pPr>
            <w:r>
              <w:rPr>
                <w:rFonts w:ascii="Cambria" w:eastAsiaTheme="minorEastAsia" w:hAnsi="Cambria"/>
              </w:rPr>
              <w:t>[0.01, 0.1]</w:t>
            </w:r>
          </w:p>
        </w:tc>
      </w:tr>
      <w:tr w:rsidR="009F2FA0" w14:paraId="3CE38C04" w14:textId="77777777" w:rsidTr="009F2FA0">
        <w:tc>
          <w:tcPr>
            <w:tcW w:w="4675" w:type="dxa"/>
          </w:tcPr>
          <w:p w14:paraId="6DF427D1" w14:textId="54AA6916" w:rsidR="009F2FA0" w:rsidRDefault="009F2FA0" w:rsidP="009475DA">
            <w:pPr>
              <w:tabs>
                <w:tab w:val="left" w:pos="1027"/>
              </w:tabs>
              <w:rPr>
                <w:rFonts w:ascii="Cambria" w:eastAsiaTheme="minorEastAsia" w:hAnsi="Cambria"/>
              </w:rPr>
            </w:pPr>
            <w:r>
              <w:rPr>
                <w:rFonts w:ascii="Cambria" w:eastAsiaTheme="minorEastAsia" w:hAnsi="Cambria"/>
              </w:rPr>
              <w:t>Number of Boost Rounds</w:t>
            </w:r>
          </w:p>
        </w:tc>
        <w:tc>
          <w:tcPr>
            <w:tcW w:w="4675" w:type="dxa"/>
          </w:tcPr>
          <w:p w14:paraId="4AA87D81" w14:textId="11E472B0" w:rsidR="009F2FA0" w:rsidRDefault="00A31552" w:rsidP="009475DA">
            <w:pPr>
              <w:tabs>
                <w:tab w:val="left" w:pos="1027"/>
              </w:tabs>
              <w:rPr>
                <w:rFonts w:ascii="Cambria" w:eastAsiaTheme="minorEastAsia" w:hAnsi="Cambria"/>
              </w:rPr>
            </w:pPr>
            <w:r>
              <w:rPr>
                <w:rFonts w:ascii="Cambria" w:eastAsiaTheme="minorEastAsia" w:hAnsi="Cambria"/>
              </w:rPr>
              <w:t>[50, 1000]</w:t>
            </w:r>
          </w:p>
        </w:tc>
      </w:tr>
      <w:tr w:rsidR="009F2FA0" w14:paraId="4BFEF27C" w14:textId="77777777" w:rsidTr="009F2FA0">
        <w:tc>
          <w:tcPr>
            <w:tcW w:w="4675" w:type="dxa"/>
          </w:tcPr>
          <w:p w14:paraId="007F3A3E" w14:textId="20675133" w:rsidR="009F2FA0" w:rsidRDefault="009F2FA0" w:rsidP="009475DA">
            <w:pPr>
              <w:tabs>
                <w:tab w:val="left" w:pos="1027"/>
              </w:tabs>
              <w:rPr>
                <w:rFonts w:ascii="Cambria" w:eastAsiaTheme="minorEastAsia" w:hAnsi="Cambria"/>
              </w:rPr>
            </w:pPr>
            <w:r>
              <w:rPr>
                <w:rFonts w:ascii="Cambria" w:eastAsiaTheme="minorEastAsia" w:hAnsi="Cambria"/>
              </w:rPr>
              <w:t>Number of Leaves</w:t>
            </w:r>
          </w:p>
        </w:tc>
        <w:tc>
          <w:tcPr>
            <w:tcW w:w="4675" w:type="dxa"/>
          </w:tcPr>
          <w:p w14:paraId="2BEA0643" w14:textId="51AF074E" w:rsidR="009F2FA0" w:rsidRDefault="00A31552" w:rsidP="009475DA">
            <w:pPr>
              <w:tabs>
                <w:tab w:val="left" w:pos="1027"/>
              </w:tabs>
              <w:rPr>
                <w:rFonts w:ascii="Cambria" w:eastAsiaTheme="minorEastAsia" w:hAnsi="Cambria"/>
              </w:rPr>
            </w:pPr>
            <w:r>
              <w:rPr>
                <w:rFonts w:ascii="Cambria" w:eastAsiaTheme="minorEastAsia" w:hAnsi="Cambria"/>
              </w:rPr>
              <w:t>[10, 100]</w:t>
            </w:r>
          </w:p>
        </w:tc>
      </w:tr>
      <w:tr w:rsidR="009F2FA0" w14:paraId="6867EEE1" w14:textId="77777777" w:rsidTr="009F2FA0">
        <w:tc>
          <w:tcPr>
            <w:tcW w:w="4675" w:type="dxa"/>
          </w:tcPr>
          <w:p w14:paraId="0EA96298" w14:textId="77FF9942" w:rsidR="009F2FA0" w:rsidRDefault="009F2FA0" w:rsidP="009475DA">
            <w:pPr>
              <w:tabs>
                <w:tab w:val="left" w:pos="1027"/>
              </w:tabs>
              <w:rPr>
                <w:rFonts w:ascii="Cambria" w:eastAsiaTheme="minorEastAsia" w:hAnsi="Cambria"/>
              </w:rPr>
            </w:pPr>
            <w:r>
              <w:rPr>
                <w:rFonts w:ascii="Cambria" w:eastAsiaTheme="minorEastAsia" w:hAnsi="Cambria"/>
              </w:rPr>
              <w:t>Bagging Frequency</w:t>
            </w:r>
          </w:p>
        </w:tc>
        <w:tc>
          <w:tcPr>
            <w:tcW w:w="4675" w:type="dxa"/>
          </w:tcPr>
          <w:p w14:paraId="13380D6E" w14:textId="3D1C65D2" w:rsidR="009F2FA0" w:rsidRDefault="00A31552" w:rsidP="009475DA">
            <w:pPr>
              <w:tabs>
                <w:tab w:val="left" w:pos="1027"/>
              </w:tabs>
              <w:rPr>
                <w:rFonts w:ascii="Cambria" w:eastAsiaTheme="minorEastAsia" w:hAnsi="Cambria"/>
              </w:rPr>
            </w:pPr>
            <w:r>
              <w:rPr>
                <w:rFonts w:ascii="Cambria" w:eastAsiaTheme="minorEastAsia" w:hAnsi="Cambria"/>
              </w:rPr>
              <w:t>[1, 5]</w:t>
            </w:r>
          </w:p>
        </w:tc>
      </w:tr>
      <w:tr w:rsidR="009F2FA0" w14:paraId="7DBF374C" w14:textId="77777777" w:rsidTr="009F2FA0">
        <w:tc>
          <w:tcPr>
            <w:tcW w:w="4675" w:type="dxa"/>
          </w:tcPr>
          <w:p w14:paraId="7644173C" w14:textId="2FB2AE28" w:rsidR="009F2FA0" w:rsidRDefault="009F2FA0" w:rsidP="009475DA">
            <w:pPr>
              <w:tabs>
                <w:tab w:val="left" w:pos="1027"/>
              </w:tabs>
              <w:rPr>
                <w:rFonts w:ascii="Cambria" w:eastAsiaTheme="minorEastAsia" w:hAnsi="Cambria"/>
              </w:rPr>
            </w:pPr>
            <w:r>
              <w:rPr>
                <w:rFonts w:ascii="Cambria" w:eastAsiaTheme="minorEastAsia" w:hAnsi="Cambria"/>
              </w:rPr>
              <w:t>Bagging Fraction</w:t>
            </w:r>
          </w:p>
        </w:tc>
        <w:tc>
          <w:tcPr>
            <w:tcW w:w="4675" w:type="dxa"/>
          </w:tcPr>
          <w:p w14:paraId="2D3C4F69" w14:textId="622CF42A" w:rsidR="009F2FA0" w:rsidRDefault="00A31552" w:rsidP="009475DA">
            <w:pPr>
              <w:tabs>
                <w:tab w:val="left" w:pos="1027"/>
              </w:tabs>
              <w:rPr>
                <w:rFonts w:ascii="Cambria" w:eastAsiaTheme="minorEastAsia" w:hAnsi="Cambria"/>
              </w:rPr>
            </w:pPr>
            <w:r>
              <w:rPr>
                <w:rFonts w:ascii="Cambria" w:eastAsiaTheme="minorEastAsia" w:hAnsi="Cambria"/>
              </w:rPr>
              <w:t>[0.01, 1]</w:t>
            </w:r>
          </w:p>
        </w:tc>
      </w:tr>
      <w:tr w:rsidR="009F2FA0" w14:paraId="294E586A" w14:textId="77777777" w:rsidTr="009F2FA0">
        <w:tc>
          <w:tcPr>
            <w:tcW w:w="4675" w:type="dxa"/>
          </w:tcPr>
          <w:p w14:paraId="2BB95BBE" w14:textId="715D7177" w:rsidR="009F2FA0" w:rsidRDefault="009F2FA0" w:rsidP="009475DA">
            <w:pPr>
              <w:tabs>
                <w:tab w:val="left" w:pos="1027"/>
              </w:tabs>
              <w:rPr>
                <w:rFonts w:ascii="Cambria" w:eastAsiaTheme="minorEastAsia" w:hAnsi="Cambria"/>
              </w:rPr>
            </w:pPr>
            <w:r>
              <w:rPr>
                <w:rFonts w:ascii="Cambria" w:eastAsiaTheme="minorEastAsia" w:hAnsi="Cambria"/>
              </w:rPr>
              <w:t>L2 Regularization Parameter</w:t>
            </w:r>
          </w:p>
        </w:tc>
        <w:tc>
          <w:tcPr>
            <w:tcW w:w="4675" w:type="dxa"/>
          </w:tcPr>
          <w:p w14:paraId="010148B1" w14:textId="5200A0A5" w:rsidR="009F2FA0" w:rsidRDefault="00A31552" w:rsidP="009475DA">
            <w:pPr>
              <w:tabs>
                <w:tab w:val="left" w:pos="1027"/>
              </w:tabs>
              <w:rPr>
                <w:rFonts w:ascii="Cambria" w:eastAsiaTheme="minorEastAsia" w:hAnsi="Cambria"/>
              </w:rPr>
            </w:pPr>
            <w:r>
              <w:rPr>
                <w:rFonts w:ascii="Cambria" w:eastAsiaTheme="minorEastAsia" w:hAnsi="Cambria"/>
              </w:rPr>
              <w:t>[0, 0.5]</w:t>
            </w:r>
          </w:p>
        </w:tc>
      </w:tr>
      <w:tr w:rsidR="009F2FA0" w14:paraId="01CFFA90" w14:textId="77777777" w:rsidTr="009F2FA0">
        <w:tc>
          <w:tcPr>
            <w:tcW w:w="4675" w:type="dxa"/>
          </w:tcPr>
          <w:p w14:paraId="4D80B016" w14:textId="4C68841F" w:rsidR="009F2FA0" w:rsidRDefault="009F2FA0" w:rsidP="009475DA">
            <w:pPr>
              <w:tabs>
                <w:tab w:val="left" w:pos="1027"/>
              </w:tabs>
              <w:rPr>
                <w:rFonts w:ascii="Cambria" w:eastAsiaTheme="minorEastAsia" w:hAnsi="Cambria"/>
              </w:rPr>
            </w:pPr>
            <w:r>
              <w:rPr>
                <w:rFonts w:ascii="Cambria" w:eastAsiaTheme="minorEastAsia" w:hAnsi="Cambria"/>
              </w:rPr>
              <w:t>Minimum Observations in Leaf</w:t>
            </w:r>
          </w:p>
        </w:tc>
        <w:tc>
          <w:tcPr>
            <w:tcW w:w="4675" w:type="dxa"/>
          </w:tcPr>
          <w:p w14:paraId="5CF017DA" w14:textId="4227EDCF" w:rsidR="009F2FA0" w:rsidRDefault="00A31552" w:rsidP="009475DA">
            <w:pPr>
              <w:tabs>
                <w:tab w:val="left" w:pos="1027"/>
              </w:tabs>
              <w:rPr>
                <w:rFonts w:ascii="Cambria" w:eastAsiaTheme="minorEastAsia" w:hAnsi="Cambria"/>
              </w:rPr>
            </w:pPr>
            <w:r>
              <w:rPr>
                <w:rFonts w:ascii="Cambria" w:eastAsiaTheme="minorEastAsia" w:hAnsi="Cambria"/>
              </w:rPr>
              <w:t>[10, 100]</w:t>
            </w:r>
          </w:p>
        </w:tc>
      </w:tr>
    </w:tbl>
    <w:p w14:paraId="05051151" w14:textId="77AE04D0" w:rsidR="009F2FA0" w:rsidRDefault="009F2FA0" w:rsidP="009475DA">
      <w:pPr>
        <w:tabs>
          <w:tab w:val="left" w:pos="1027"/>
        </w:tabs>
        <w:rPr>
          <w:rFonts w:ascii="Cambria" w:eastAsiaTheme="minorEastAsia" w:hAnsi="Cambria"/>
        </w:rPr>
      </w:pPr>
    </w:p>
    <w:p w14:paraId="69FB9B31" w14:textId="79372E69" w:rsidR="008B4BDB" w:rsidRDefault="008B4BDB" w:rsidP="009475DA">
      <w:pPr>
        <w:tabs>
          <w:tab w:val="left" w:pos="1027"/>
        </w:tabs>
        <w:rPr>
          <w:rFonts w:ascii="Cambria" w:eastAsiaTheme="minorEastAsia" w:hAnsi="Cambria"/>
          <w:b/>
          <w:bCs/>
        </w:rPr>
      </w:pPr>
      <w:r>
        <w:rPr>
          <w:rFonts w:ascii="Cambria" w:eastAsiaTheme="minorEastAsia" w:hAnsi="Cambria"/>
          <w:b/>
          <w:bCs/>
        </w:rPr>
        <w:t xml:space="preserve">Table </w:t>
      </w:r>
      <w:r w:rsidR="00026B71">
        <w:rPr>
          <w:rFonts w:ascii="Cambria" w:eastAsiaTheme="minorEastAsia" w:hAnsi="Cambria"/>
          <w:b/>
          <w:bCs/>
        </w:rPr>
        <w:t>10</w:t>
      </w:r>
      <w:r>
        <w:rPr>
          <w:rFonts w:ascii="Cambria" w:eastAsiaTheme="minorEastAsia" w:hAnsi="Cambria"/>
          <w:b/>
          <w:bCs/>
        </w:rPr>
        <w:t>: RNN hyperparameter ranges.</w:t>
      </w:r>
    </w:p>
    <w:tbl>
      <w:tblPr>
        <w:tblStyle w:val="TableGrid"/>
        <w:tblW w:w="0" w:type="auto"/>
        <w:tblLook w:val="04A0" w:firstRow="1" w:lastRow="0" w:firstColumn="1" w:lastColumn="0" w:noHBand="0" w:noVBand="1"/>
      </w:tblPr>
      <w:tblGrid>
        <w:gridCol w:w="4675"/>
        <w:gridCol w:w="4675"/>
      </w:tblGrid>
      <w:tr w:rsidR="008B4BDB" w14:paraId="5D674D4D" w14:textId="77777777" w:rsidTr="008B4BDB">
        <w:tc>
          <w:tcPr>
            <w:tcW w:w="4675" w:type="dxa"/>
          </w:tcPr>
          <w:p w14:paraId="15276A21" w14:textId="1C916AE4"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Hyperparameter</w:t>
            </w:r>
          </w:p>
        </w:tc>
        <w:tc>
          <w:tcPr>
            <w:tcW w:w="4675" w:type="dxa"/>
          </w:tcPr>
          <w:p w14:paraId="241F3CAC" w14:textId="6D2E1E67"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Range</w:t>
            </w:r>
          </w:p>
        </w:tc>
      </w:tr>
      <w:tr w:rsidR="008B4BDB" w14:paraId="4CD27D47" w14:textId="77777777" w:rsidTr="008B4BDB">
        <w:tc>
          <w:tcPr>
            <w:tcW w:w="4675" w:type="dxa"/>
          </w:tcPr>
          <w:p w14:paraId="5F0D735D" w14:textId="2CC0C76A" w:rsidR="008B4BDB" w:rsidRPr="004E6E0F" w:rsidRDefault="004E6E0F" w:rsidP="009475DA">
            <w:pPr>
              <w:tabs>
                <w:tab w:val="left" w:pos="1027"/>
              </w:tabs>
              <w:rPr>
                <w:rFonts w:ascii="Cambria" w:eastAsiaTheme="minorEastAsia" w:hAnsi="Cambria"/>
              </w:rPr>
            </w:pPr>
            <w:r>
              <w:rPr>
                <w:rFonts w:ascii="Cambria" w:eastAsiaTheme="minorEastAsia" w:hAnsi="Cambria"/>
              </w:rPr>
              <w:t>Input Window Length</w:t>
            </w:r>
          </w:p>
        </w:tc>
        <w:tc>
          <w:tcPr>
            <w:tcW w:w="4675" w:type="dxa"/>
          </w:tcPr>
          <w:p w14:paraId="220FA24F" w14:textId="5B349AD4" w:rsidR="008B4BDB" w:rsidRDefault="004E6E0F" w:rsidP="009475DA">
            <w:pPr>
              <w:tabs>
                <w:tab w:val="left" w:pos="1027"/>
              </w:tabs>
              <w:rPr>
                <w:rFonts w:ascii="Cambria" w:eastAsiaTheme="minorEastAsia" w:hAnsi="Cambria"/>
              </w:rPr>
            </w:pPr>
            <w:r>
              <w:rPr>
                <w:rFonts w:ascii="Cambria" w:eastAsiaTheme="minorEastAsia" w:hAnsi="Cambria"/>
              </w:rPr>
              <w:t>25</w:t>
            </w:r>
          </w:p>
        </w:tc>
      </w:tr>
      <w:tr w:rsidR="008B4BDB" w14:paraId="32804C68" w14:textId="77777777" w:rsidTr="008B4BDB">
        <w:tc>
          <w:tcPr>
            <w:tcW w:w="4675" w:type="dxa"/>
          </w:tcPr>
          <w:p w14:paraId="421CD8B2" w14:textId="4CAA1A09" w:rsidR="008B4BDB" w:rsidRDefault="004E6E0F" w:rsidP="009475DA">
            <w:pPr>
              <w:tabs>
                <w:tab w:val="left" w:pos="1027"/>
              </w:tabs>
              <w:rPr>
                <w:rFonts w:ascii="Cambria" w:eastAsiaTheme="minorEastAsia" w:hAnsi="Cambria"/>
              </w:rPr>
            </w:pPr>
            <w:r>
              <w:rPr>
                <w:rFonts w:ascii="Cambria" w:eastAsiaTheme="minorEastAsia" w:hAnsi="Cambria"/>
              </w:rPr>
              <w:t>Training Length</w:t>
            </w:r>
          </w:p>
        </w:tc>
        <w:tc>
          <w:tcPr>
            <w:tcW w:w="4675" w:type="dxa"/>
          </w:tcPr>
          <w:p w14:paraId="67B1FE93" w14:textId="6DCC0AE3" w:rsidR="008B4BDB" w:rsidRDefault="004E6E0F" w:rsidP="009475DA">
            <w:pPr>
              <w:tabs>
                <w:tab w:val="left" w:pos="1027"/>
              </w:tabs>
              <w:rPr>
                <w:rFonts w:ascii="Cambria" w:eastAsiaTheme="minorEastAsia" w:hAnsi="Cambria"/>
              </w:rPr>
            </w:pPr>
            <w:r>
              <w:rPr>
                <w:rFonts w:ascii="Cambria" w:eastAsiaTheme="minorEastAsia" w:hAnsi="Cambria"/>
              </w:rPr>
              <w:t>30</w:t>
            </w:r>
          </w:p>
        </w:tc>
      </w:tr>
      <w:tr w:rsidR="008B4BDB" w14:paraId="154BD476" w14:textId="77777777" w:rsidTr="008B4BDB">
        <w:tc>
          <w:tcPr>
            <w:tcW w:w="4675" w:type="dxa"/>
          </w:tcPr>
          <w:p w14:paraId="7F00070C" w14:textId="1669007A" w:rsidR="008B4BDB" w:rsidRDefault="002E2FE3" w:rsidP="009475DA">
            <w:pPr>
              <w:tabs>
                <w:tab w:val="left" w:pos="1027"/>
              </w:tabs>
              <w:rPr>
                <w:rFonts w:ascii="Cambria" w:eastAsiaTheme="minorEastAsia" w:hAnsi="Cambria"/>
              </w:rPr>
            </w:pPr>
            <w:r>
              <w:rPr>
                <w:rFonts w:ascii="Cambria" w:eastAsiaTheme="minorEastAsia" w:hAnsi="Cambria"/>
              </w:rPr>
              <w:t>Learning Rate</w:t>
            </w:r>
          </w:p>
        </w:tc>
        <w:tc>
          <w:tcPr>
            <w:tcW w:w="4675" w:type="dxa"/>
          </w:tcPr>
          <w:p w14:paraId="3F1B4C53" w14:textId="2561D8DE" w:rsidR="008B4BDB" w:rsidRDefault="002E2FE3" w:rsidP="009475DA">
            <w:pPr>
              <w:tabs>
                <w:tab w:val="left" w:pos="1027"/>
              </w:tabs>
              <w:rPr>
                <w:rFonts w:ascii="Cambria" w:eastAsiaTheme="minorEastAsia" w:hAnsi="Cambria"/>
              </w:rPr>
            </w:pPr>
            <w:r>
              <w:rPr>
                <w:rFonts w:ascii="Cambria" w:eastAsiaTheme="minorEastAsia" w:hAnsi="Cambria"/>
              </w:rPr>
              <w:t>[0.001, 0.1]</w:t>
            </w:r>
          </w:p>
        </w:tc>
      </w:tr>
      <w:tr w:rsidR="008B4BDB" w14:paraId="00EFDA1E" w14:textId="77777777" w:rsidTr="008B4BDB">
        <w:tc>
          <w:tcPr>
            <w:tcW w:w="4675" w:type="dxa"/>
          </w:tcPr>
          <w:p w14:paraId="19227136" w14:textId="45F05F66" w:rsidR="008B4BDB" w:rsidRDefault="002E2FE3" w:rsidP="009475DA">
            <w:pPr>
              <w:tabs>
                <w:tab w:val="left" w:pos="1027"/>
              </w:tabs>
              <w:rPr>
                <w:rFonts w:ascii="Cambria" w:eastAsiaTheme="minorEastAsia" w:hAnsi="Cambria"/>
              </w:rPr>
            </w:pPr>
            <w:r>
              <w:rPr>
                <w:rFonts w:ascii="Cambria" w:eastAsiaTheme="minorEastAsia" w:hAnsi="Cambria"/>
              </w:rPr>
              <w:t>Weight Decay</w:t>
            </w:r>
          </w:p>
        </w:tc>
        <w:tc>
          <w:tcPr>
            <w:tcW w:w="4675" w:type="dxa"/>
          </w:tcPr>
          <w:p w14:paraId="595DDCE3" w14:textId="546299E5" w:rsidR="008B4BDB" w:rsidRDefault="002E2FE3" w:rsidP="009475DA">
            <w:pPr>
              <w:tabs>
                <w:tab w:val="left" w:pos="1027"/>
              </w:tabs>
              <w:rPr>
                <w:rFonts w:ascii="Cambria" w:eastAsiaTheme="minorEastAsia" w:hAnsi="Cambria"/>
              </w:rPr>
            </w:pPr>
            <w:r>
              <w:rPr>
                <w:rFonts w:ascii="Cambria" w:eastAsiaTheme="minorEastAsia" w:hAnsi="Cambria"/>
              </w:rPr>
              <w:t>[0.0001, 0.0008]</w:t>
            </w:r>
          </w:p>
        </w:tc>
      </w:tr>
      <w:tr w:rsidR="008B4BDB" w14:paraId="4F194568" w14:textId="77777777" w:rsidTr="008B4BDB">
        <w:tc>
          <w:tcPr>
            <w:tcW w:w="4675" w:type="dxa"/>
          </w:tcPr>
          <w:p w14:paraId="0C8F68B9" w14:textId="6BC646F9" w:rsidR="008B4BDB" w:rsidRDefault="002E2FE3" w:rsidP="009475DA">
            <w:pPr>
              <w:tabs>
                <w:tab w:val="left" w:pos="1027"/>
              </w:tabs>
              <w:rPr>
                <w:rFonts w:ascii="Cambria" w:eastAsiaTheme="minorEastAsia" w:hAnsi="Cambria"/>
              </w:rPr>
            </w:pPr>
            <w:r>
              <w:rPr>
                <w:rFonts w:ascii="Cambria" w:eastAsiaTheme="minorEastAsia" w:hAnsi="Cambria"/>
              </w:rPr>
              <w:t>Number of Layers</w:t>
            </w:r>
          </w:p>
        </w:tc>
        <w:tc>
          <w:tcPr>
            <w:tcW w:w="4675" w:type="dxa"/>
          </w:tcPr>
          <w:p w14:paraId="74B1410B" w14:textId="0BED809F" w:rsidR="008B4BDB" w:rsidRDefault="002E2FE3" w:rsidP="009475DA">
            <w:pPr>
              <w:tabs>
                <w:tab w:val="left" w:pos="1027"/>
              </w:tabs>
              <w:rPr>
                <w:rFonts w:ascii="Cambria" w:eastAsiaTheme="minorEastAsia" w:hAnsi="Cambria"/>
              </w:rPr>
            </w:pPr>
            <w:r>
              <w:rPr>
                <w:rFonts w:ascii="Cambria" w:eastAsiaTheme="minorEastAsia" w:hAnsi="Cambria"/>
              </w:rPr>
              <w:t>[1, 2]</w:t>
            </w:r>
          </w:p>
        </w:tc>
      </w:tr>
      <w:tr w:rsidR="008B4BDB" w14:paraId="2BE9406A" w14:textId="77777777" w:rsidTr="008B4BDB">
        <w:tc>
          <w:tcPr>
            <w:tcW w:w="4675" w:type="dxa"/>
          </w:tcPr>
          <w:p w14:paraId="17889980" w14:textId="59D165EF" w:rsidR="008B4BDB" w:rsidRDefault="002E2FE3" w:rsidP="009475DA">
            <w:pPr>
              <w:tabs>
                <w:tab w:val="left" w:pos="1027"/>
              </w:tabs>
              <w:rPr>
                <w:rFonts w:ascii="Cambria" w:eastAsiaTheme="minorEastAsia" w:hAnsi="Cambria"/>
              </w:rPr>
            </w:pPr>
            <w:r>
              <w:rPr>
                <w:rFonts w:ascii="Cambria" w:eastAsiaTheme="minorEastAsia" w:hAnsi="Cambria"/>
              </w:rPr>
              <w:t>Hidden Dimension</w:t>
            </w:r>
          </w:p>
        </w:tc>
        <w:tc>
          <w:tcPr>
            <w:tcW w:w="4675" w:type="dxa"/>
          </w:tcPr>
          <w:p w14:paraId="6E757A7F" w14:textId="5C760DB4" w:rsidR="008B4BDB" w:rsidRDefault="002E2FE3" w:rsidP="009475DA">
            <w:pPr>
              <w:tabs>
                <w:tab w:val="left" w:pos="1027"/>
              </w:tabs>
              <w:rPr>
                <w:rFonts w:ascii="Cambria" w:eastAsiaTheme="minorEastAsia" w:hAnsi="Cambria"/>
              </w:rPr>
            </w:pPr>
            <w:r>
              <w:rPr>
                <w:rFonts w:ascii="Cambria" w:eastAsiaTheme="minorEastAsia" w:hAnsi="Cambria"/>
              </w:rPr>
              <w:t>[20, 50]</w:t>
            </w:r>
          </w:p>
        </w:tc>
      </w:tr>
      <w:tr w:rsidR="008B4BDB" w14:paraId="0326FB09" w14:textId="77777777" w:rsidTr="008B4BDB">
        <w:tc>
          <w:tcPr>
            <w:tcW w:w="4675" w:type="dxa"/>
          </w:tcPr>
          <w:p w14:paraId="2E58FA1A" w14:textId="55B294E7" w:rsidR="008B4BDB" w:rsidRDefault="002E2FE3" w:rsidP="009475DA">
            <w:pPr>
              <w:tabs>
                <w:tab w:val="left" w:pos="1027"/>
              </w:tabs>
              <w:rPr>
                <w:rFonts w:ascii="Cambria" w:eastAsiaTheme="minorEastAsia" w:hAnsi="Cambria"/>
              </w:rPr>
            </w:pPr>
            <w:r>
              <w:rPr>
                <w:rFonts w:ascii="Cambria" w:eastAsiaTheme="minorEastAsia" w:hAnsi="Cambria"/>
              </w:rPr>
              <w:t>Batch Size</w:t>
            </w:r>
          </w:p>
        </w:tc>
        <w:tc>
          <w:tcPr>
            <w:tcW w:w="4675" w:type="dxa"/>
          </w:tcPr>
          <w:p w14:paraId="267F77E3" w14:textId="43540017" w:rsidR="008B4BDB" w:rsidRDefault="002E2FE3" w:rsidP="009475DA">
            <w:pPr>
              <w:tabs>
                <w:tab w:val="left" w:pos="1027"/>
              </w:tabs>
              <w:rPr>
                <w:rFonts w:ascii="Cambria" w:eastAsiaTheme="minorEastAsia" w:hAnsi="Cambria"/>
              </w:rPr>
            </w:pPr>
            <w:r>
              <w:rPr>
                <w:rFonts w:ascii="Cambria" w:eastAsiaTheme="minorEastAsia" w:hAnsi="Cambria"/>
              </w:rPr>
              <w:t>[200, 700]</w:t>
            </w:r>
          </w:p>
        </w:tc>
      </w:tr>
      <w:tr w:rsidR="002E2FE3" w14:paraId="572CBC94" w14:textId="77777777" w:rsidTr="008B4BDB">
        <w:tc>
          <w:tcPr>
            <w:tcW w:w="4675" w:type="dxa"/>
          </w:tcPr>
          <w:p w14:paraId="18A7CD68" w14:textId="70BD0038" w:rsidR="002E2FE3" w:rsidRDefault="002E2FE3" w:rsidP="009475DA">
            <w:pPr>
              <w:tabs>
                <w:tab w:val="left" w:pos="1027"/>
              </w:tabs>
              <w:rPr>
                <w:rFonts w:ascii="Cambria" w:eastAsiaTheme="minorEastAsia" w:hAnsi="Cambria"/>
              </w:rPr>
            </w:pPr>
            <w:r>
              <w:rPr>
                <w:rFonts w:ascii="Cambria" w:eastAsiaTheme="minorEastAsia" w:hAnsi="Cambria"/>
              </w:rPr>
              <w:t>Number of Epochs</w:t>
            </w:r>
          </w:p>
        </w:tc>
        <w:tc>
          <w:tcPr>
            <w:tcW w:w="4675" w:type="dxa"/>
          </w:tcPr>
          <w:p w14:paraId="787FBAC3" w14:textId="44FBCEE8" w:rsidR="002E2FE3" w:rsidRDefault="002E2FE3" w:rsidP="009475DA">
            <w:pPr>
              <w:tabs>
                <w:tab w:val="left" w:pos="1027"/>
              </w:tabs>
              <w:rPr>
                <w:rFonts w:ascii="Cambria" w:eastAsiaTheme="minorEastAsia" w:hAnsi="Cambria"/>
              </w:rPr>
            </w:pPr>
            <w:r>
              <w:rPr>
                <w:rFonts w:ascii="Cambria" w:eastAsiaTheme="minorEastAsia" w:hAnsi="Cambria"/>
              </w:rPr>
              <w:t>[3, 30]</w:t>
            </w:r>
          </w:p>
        </w:tc>
      </w:tr>
      <w:tr w:rsidR="002E2FE3" w14:paraId="1088583B" w14:textId="77777777" w:rsidTr="008B4BDB">
        <w:tc>
          <w:tcPr>
            <w:tcW w:w="4675" w:type="dxa"/>
          </w:tcPr>
          <w:p w14:paraId="22F927D3" w14:textId="1E8769A4" w:rsidR="002E2FE3" w:rsidRDefault="002E2FE3" w:rsidP="009475DA">
            <w:pPr>
              <w:tabs>
                <w:tab w:val="left" w:pos="1027"/>
              </w:tabs>
              <w:rPr>
                <w:rFonts w:ascii="Cambria" w:eastAsiaTheme="minorEastAsia" w:hAnsi="Cambria"/>
              </w:rPr>
            </w:pPr>
            <w:r>
              <w:rPr>
                <w:rFonts w:ascii="Cambria" w:eastAsiaTheme="minorEastAsia" w:hAnsi="Cambria"/>
              </w:rPr>
              <w:t>Dropout Rate</w:t>
            </w:r>
          </w:p>
        </w:tc>
        <w:tc>
          <w:tcPr>
            <w:tcW w:w="4675" w:type="dxa"/>
          </w:tcPr>
          <w:p w14:paraId="4B7988F7" w14:textId="57A3A1D2" w:rsidR="002E2FE3" w:rsidRDefault="002E2FE3" w:rsidP="009475DA">
            <w:pPr>
              <w:tabs>
                <w:tab w:val="left" w:pos="1027"/>
              </w:tabs>
              <w:rPr>
                <w:rFonts w:ascii="Cambria" w:eastAsiaTheme="minorEastAsia" w:hAnsi="Cambria"/>
              </w:rPr>
            </w:pPr>
            <w:r>
              <w:rPr>
                <w:rFonts w:ascii="Cambria" w:eastAsiaTheme="minorEastAsia" w:hAnsi="Cambria"/>
              </w:rPr>
              <w:t>[0.1, 0.5]</w:t>
            </w:r>
          </w:p>
        </w:tc>
      </w:tr>
    </w:tbl>
    <w:p w14:paraId="4F07CF26" w14:textId="7AC998BF" w:rsidR="009475DA" w:rsidRDefault="009475DA" w:rsidP="0053699F">
      <w:pPr>
        <w:rPr>
          <w:rFonts w:ascii="Cambria" w:hAnsi="Cambria"/>
          <w:b/>
          <w:bCs/>
        </w:rPr>
      </w:pPr>
    </w:p>
    <w:p w14:paraId="22F5D9B0" w14:textId="77777777" w:rsidR="007C762A" w:rsidRDefault="007C762A" w:rsidP="0053699F">
      <w:pPr>
        <w:rPr>
          <w:rFonts w:ascii="Cambria" w:hAnsi="Cambria"/>
          <w:b/>
          <w:bCs/>
        </w:rPr>
      </w:pPr>
    </w:p>
    <w:p w14:paraId="1EF4B318" w14:textId="5C490DC6" w:rsidR="004D62DE" w:rsidRDefault="004D62DE" w:rsidP="004D62DE">
      <w:pPr>
        <w:ind w:firstLine="720"/>
        <w:rPr>
          <w:rFonts w:ascii="Cambria" w:hAnsi="Cambria"/>
          <w:b/>
          <w:bCs/>
        </w:rPr>
      </w:pPr>
      <w:r>
        <w:rPr>
          <w:rFonts w:ascii="Cambria" w:hAnsi="Cambria"/>
          <w:b/>
          <w:bCs/>
        </w:rPr>
        <w:t xml:space="preserve">6.2   </w:t>
      </w:r>
      <w:r w:rsidR="00F4362D">
        <w:rPr>
          <w:rFonts w:ascii="Cambria" w:hAnsi="Cambria"/>
          <w:b/>
          <w:bCs/>
        </w:rPr>
        <w:t>Mathematical Details of Identification and Attribute Disclosure</w:t>
      </w:r>
    </w:p>
    <w:p w14:paraId="5ADE4E66" w14:textId="4CAD09FB" w:rsidR="00F4362D" w:rsidRDefault="00F4362D" w:rsidP="0053699F">
      <w:pPr>
        <w:rPr>
          <w:rFonts w:ascii="Cambria" w:hAnsi="Cambria"/>
          <w:b/>
          <w:bCs/>
        </w:rPr>
      </w:pPr>
    </w:p>
    <w:p w14:paraId="2564C23E" w14:textId="77777777" w:rsidR="007C762A" w:rsidRDefault="007C762A" w:rsidP="0053699F">
      <w:pPr>
        <w:rPr>
          <w:rFonts w:ascii="Cambria" w:hAnsi="Cambria"/>
          <w:b/>
          <w:bCs/>
        </w:rPr>
      </w:pPr>
    </w:p>
    <w:p w14:paraId="511B2E57" w14:textId="306B8A24" w:rsidR="00F4362D" w:rsidRPr="0053699F" w:rsidRDefault="00F4362D" w:rsidP="00F4362D">
      <w:pPr>
        <w:rPr>
          <w:rFonts w:ascii="Cambria" w:eastAsiaTheme="minorEastAsia" w:hAnsi="Cambria"/>
        </w:rPr>
      </w:pPr>
      <w:r>
        <w:rPr>
          <w:rFonts w:ascii="Cambria" w:eastAsiaTheme="minorEastAsia" w:hAnsi="Cambria"/>
        </w:rPr>
        <w:t xml:space="preserve">To perform identification disclosure, we assume a third party possesses some original data </w:t>
      </w:r>
      <w:r w:rsidR="00832A7F">
        <w:rPr>
          <w:rFonts w:ascii="Cambria" w:eastAsiaTheme="minorEastAsia" w:hAnsi="Cambria"/>
        </w:rPr>
        <w:t>on</w:t>
      </w:r>
      <w:r>
        <w:rPr>
          <w:rFonts w:ascii="Cambria" w:eastAsiaTheme="minorEastAsia" w:hAnsi="Cambria"/>
        </w:rPr>
        <w:t xml:space="preserve"> a unit of interest in the protected dataset. Denote this original data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w:rPr>
            <w:rFonts w:ascii="Cambria Math" w:eastAsiaTheme="minorEastAsia" w:hAnsi="Cambria Math"/>
          </w:rPr>
          <m:t>,</m:t>
        </m:r>
      </m:oMath>
      <w:r>
        <w:rPr>
          <w:rFonts w:ascii="Cambria" w:eastAsiaTheme="minorEastAsia" w:hAnsi="Cambria"/>
        </w:rPr>
        <w:t xml:space="preserve"> which contains a direct identifier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(e.g., the identity of </w:t>
      </w:r>
      <w:del w:id="1383" w:author="Matthew Schneider" w:date="2023-08-27T14:09:00Z">
        <w:r w:rsidDel="00F12DA2">
          <w:rPr>
            <w:rFonts w:ascii="Cambria" w:eastAsiaTheme="minorEastAsia" w:hAnsi="Cambria"/>
          </w:rPr>
          <w:delText>retailer</w:delText>
        </w:r>
      </w:del>
      <w:ins w:id="1384" w:author="Matthew Schneider" w:date="2023-08-27T14:09:00Z">
        <w:r w:rsidR="00F12DA2">
          <w:rPr>
            <w:rFonts w:ascii="Cambria" w:eastAsiaTheme="minorEastAsia" w:hAnsi="Cambria"/>
          </w:rPr>
          <w:t>time series</w:t>
        </w:r>
      </w:ins>
      <w:r>
        <w:rPr>
          <w:rFonts w:ascii="Cambria" w:eastAsiaTheme="minorEastAsia" w:hAnsi="Cambria"/>
        </w:rPr>
        <w:t xml:space="preserve"> </w:t>
      </w:r>
      <m:oMath>
        <m:r>
          <w:rPr>
            <w:rFonts w:ascii="Cambria Math" w:eastAsiaTheme="minorEastAsia" w:hAnsi="Cambria Math"/>
          </w:rPr>
          <m:t>i</m:t>
        </m:r>
      </m:oMath>
      <w:r>
        <w:rPr>
          <w:rFonts w:ascii="Cambria" w:eastAsiaTheme="minorEastAsia" w:hAnsi="Cambria"/>
        </w:rPr>
        <w:t xml:space="preserve">) and original data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oMath>
      <w:r>
        <w:rPr>
          <w:rFonts w:ascii="Cambria" w:eastAsiaTheme="minorEastAsia" w:hAnsi="Cambria"/>
        </w:rPr>
        <w:t xml:space="preserve"> which contains a sequence of values </w:t>
      </w:r>
      <w:r w:rsidR="00832A7F">
        <w:rPr>
          <w:rFonts w:ascii="Cambria" w:eastAsiaTheme="minorEastAsia" w:hAnsi="Cambria"/>
        </w:rPr>
        <w:t xml:space="preserve">that </w:t>
      </w:r>
      <w:r>
        <w:rPr>
          <w:rFonts w:ascii="Cambria" w:eastAsiaTheme="minorEastAsia" w:hAnsi="Cambria"/>
        </w:rPr>
        <w:t xml:space="preserve">are components of the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p>
    <w:p w14:paraId="1ACDA151" w14:textId="77777777" w:rsidR="00F4362D" w:rsidRDefault="00F4362D" w:rsidP="00F4362D">
      <w:pPr>
        <w:rPr>
          <w:rFonts w:ascii="Cambria" w:eastAsiaTheme="minorEastAsia" w:hAnsi="Cambria"/>
        </w:rPr>
      </w:pPr>
    </w:p>
    <w:p w14:paraId="5DB24E81" w14:textId="2CA3AC0B" w:rsidR="00F4362D" w:rsidRPr="0053699F" w:rsidRDefault="00F4362D" w:rsidP="00F4362D">
      <w:pPr>
        <w:rPr>
          <w:rFonts w:ascii="Cambria" w:eastAsiaTheme="minorEastAsia" w:hAnsi="Cambria"/>
        </w:rPr>
      </w:pPr>
      <w:r>
        <w:rPr>
          <w:rFonts w:ascii="Cambria" w:eastAsiaTheme="minorEastAsia" w:hAnsi="Cambria"/>
        </w:rPr>
        <w:t xml:space="preserve">We let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denote the random variable (from the perspective of the third party) that indicates the corresponding </w:t>
      </w:r>
      <m:oMath>
        <m:r>
          <w:rPr>
            <w:rFonts w:ascii="Cambria Math" w:eastAsiaTheme="minorEastAsia" w:hAnsi="Cambria Math"/>
          </w:rPr>
          <m:t>PI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ascii="Cambria" w:eastAsiaTheme="minorEastAsia" w:hAnsi="Cambria"/>
        </w:rPr>
        <w:t xml:space="preserve"> for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oMath>
      <w:r>
        <w:rPr>
          <w:rFonts w:ascii="Cambria" w:eastAsiaTheme="minorEastAsia" w:hAnsi="Cambria"/>
        </w:rPr>
        <w:t xml:space="preserve"> when the values in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are components of the original version of </w:t>
      </w:r>
      <w:r w:rsidR="00832A7F">
        <w:rPr>
          <w:rFonts w:ascii="Cambria" w:eastAsiaTheme="minorEastAsia" w:hAnsi="Cambria"/>
        </w:rPr>
        <w:t xml:space="preserve">the </w:t>
      </w:r>
      <w:r>
        <w:rPr>
          <w:rFonts w:ascii="Cambria" w:eastAsiaTheme="minorEastAsia" w:hAnsi="Cambria"/>
        </w:rPr>
        <w:t xml:space="preserve">protected series </w:t>
      </w:r>
      <m:oMath>
        <m:r>
          <w:rPr>
            <w:rFonts w:ascii="Cambria Math" w:eastAsiaTheme="minorEastAsia" w:hAnsi="Cambria Math"/>
          </w:rPr>
          <m:t>j</m:t>
        </m:r>
      </m:oMath>
      <w:r>
        <w:rPr>
          <w:rFonts w:ascii="Cambria" w:eastAsiaTheme="minorEastAsia" w:hAnsi="Cambria"/>
        </w:rPr>
        <w:t xml:space="preserve">. Since the true value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ascii="Cambria" w:eastAsiaTheme="minorEastAsia" w:hAnsi="Cambria"/>
        </w:rPr>
        <w:t xml:space="preserve"> is unknown, the third party predicts the value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to be the series </w:t>
      </w:r>
      <m:oMath>
        <m:r>
          <w:rPr>
            <w:rFonts w:ascii="Cambria Math" w:eastAsiaTheme="minorEastAsia" w:hAnsi="Cambria Math"/>
          </w:rPr>
          <m:t>j</m:t>
        </m:r>
      </m:oMath>
      <w:r>
        <w:rPr>
          <w:rFonts w:ascii="Cambria" w:eastAsiaTheme="minorEastAsia" w:hAnsi="Cambria"/>
        </w:rPr>
        <w:t xml:space="preserve"> with the highest match probability, conditional on the known values, as follows</w:t>
      </w:r>
      <w:r w:rsidR="00A20CEF">
        <w:rPr>
          <w:rFonts w:ascii="Cambria" w:eastAsiaTheme="minorEastAsia" w:hAnsi="Cambria"/>
        </w:rPr>
        <w:t>,</w:t>
      </w:r>
    </w:p>
    <w:p w14:paraId="1C7A9FE7" w14:textId="77777777" w:rsidR="00F4362D" w:rsidRDefault="00F4362D" w:rsidP="00F4362D">
      <w:pPr>
        <w:rPr>
          <w:rFonts w:ascii="Cambria" w:eastAsiaTheme="minorEastAsia" w:hAnsi="Cambria"/>
        </w:rPr>
      </w:pPr>
    </w:p>
    <w:p w14:paraId="2755301E" w14:textId="69199982" w:rsidR="00F4362D" w:rsidRPr="00B14387" w:rsidRDefault="00A20CEF" w:rsidP="00F4362D">
      <w:pPr>
        <w:jc w:val="center"/>
        <w:rPr>
          <w:rFonts w:ascii="Cambria" w:eastAsiaTheme="minorEastAsia" w:hAnsi="Cambria"/>
        </w:rPr>
      </w:pPr>
      <w:r>
        <w:rPr>
          <w:rFonts w:ascii="Cambria" w:eastAsiaTheme="minorEastAsia" w:hAnsi="Cambria"/>
        </w:rPr>
        <w:t xml:space="preserve">                                                </w:t>
      </w:r>
      <m:oMath>
        <m:sSub>
          <m:sSubPr>
            <m:ctrlPr>
              <w:rPr>
                <w:rFonts w:ascii="Cambria Math" w:eastAsiaTheme="minorEastAsia" w:hAnsi="Cambria Math"/>
                <w:i/>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M</m:t>
                </m:r>
              </m:e>
            </m:acc>
          </m:e>
          <m:sub>
            <m:r>
              <w:rPr>
                <w:rFonts w:ascii="Cambria Math" w:eastAsiaTheme="minorEastAsia" w:hAnsi="Cambria Math"/>
                <w:sz w:val="24"/>
                <w:szCs w:val="24"/>
              </w:rPr>
              <m:t>i</m:t>
            </m:r>
          </m:sub>
        </m:sSub>
        <m:r>
          <w:rPr>
            <w:rFonts w:ascii="Cambria Math" w:eastAsiaTheme="minorEastAsia" w:hAnsi="Cambria Math"/>
            <w:sz w:val="24"/>
            <w:szCs w:val="24"/>
          </w:rPr>
          <m:t>=argma</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i</m:t>
                </m:r>
              </m:sub>
            </m:sSub>
            <m:r>
              <w:rPr>
                <w:rFonts w:ascii="Cambria Math" w:eastAsiaTheme="minorEastAsia" w:hAnsi="Cambria Math"/>
                <w:sz w:val="24"/>
                <w:szCs w:val="24"/>
              </w:rPr>
              <m:t>=j</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e>
        </m:d>
      </m:oMath>
      <w:r w:rsidR="00F4362D" w:rsidRPr="00D474B4">
        <w:rPr>
          <w:rFonts w:ascii="Cambria" w:eastAsiaTheme="minorEastAsia" w:hAnsi="Cambria"/>
          <w:sz w:val="24"/>
          <w:szCs w:val="24"/>
        </w:rPr>
        <w:t xml:space="preserve">,   </w:t>
      </w:r>
      <w:r w:rsidRPr="00D474B4">
        <w:rPr>
          <w:rFonts w:ascii="Cambria" w:eastAsiaTheme="minorEastAsia" w:hAnsi="Cambria"/>
          <w:sz w:val="24"/>
          <w:szCs w:val="24"/>
        </w:rPr>
        <w:t xml:space="preserve">                                     </w:t>
      </w:r>
      <w:r w:rsidR="00F4362D">
        <w:rPr>
          <w:rFonts w:ascii="Cambria" w:eastAsiaTheme="minorEastAsia" w:hAnsi="Cambria"/>
        </w:rPr>
        <w:t>(1)</w:t>
      </w:r>
    </w:p>
    <w:p w14:paraId="0A23C884" w14:textId="77777777" w:rsidR="00F4362D" w:rsidRPr="00492D33" w:rsidRDefault="00F4362D" w:rsidP="00F4362D">
      <w:pPr>
        <w:rPr>
          <w:rFonts w:ascii="Cambria" w:eastAsiaTheme="minorEastAsia" w:hAnsi="Cambria"/>
        </w:rPr>
      </w:pPr>
    </w:p>
    <w:p w14:paraId="19D02CB9" w14:textId="77777777" w:rsidR="00F4362D" w:rsidRPr="005254AE" w:rsidRDefault="00F4362D" w:rsidP="00F4362D">
      <w:pPr>
        <w:rPr>
          <w:rFonts w:ascii="Cambria" w:eastAsiaTheme="minorEastAsia" w:hAnsi="Cambria"/>
        </w:rPr>
      </w:pPr>
      <w:r>
        <w:rPr>
          <w:rFonts w:ascii="Cambria" w:eastAsiaTheme="minorEastAsia" w:hAnsi="Cambria"/>
        </w:rPr>
        <w:t xml:space="preserve">where identification disclosure occurs when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t>
        </m:r>
      </m:oMath>
      <w:r>
        <w:rPr>
          <w:rFonts w:ascii="Cambria" w:eastAsiaTheme="minorEastAsia" w:hAnsi="Cambria"/>
        </w:rPr>
        <w:t xml:space="preserve"> The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r>
        <w:rPr>
          <w:rFonts w:ascii="Cambria" w:eastAsiaTheme="minorEastAsia" w:hAnsi="Cambria"/>
        </w:rPr>
        <w:t xml:space="preserve"> is calculated as follows. Let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r>
          <w:rPr>
            <w:rFonts w:ascii="Cambria Math" w:eastAsiaTheme="minorEastAsia" w:hAnsi="Cambria Math"/>
          </w:rPr>
          <m:t>, j=1,…,J</m:t>
        </m:r>
      </m:oMath>
      <w:r>
        <w:rPr>
          <w:rFonts w:ascii="Cambria" w:eastAsiaTheme="minorEastAsia" w:hAnsi="Cambria"/>
        </w:rPr>
        <w:t xml:space="preserve"> denote the protected values of each time series </w:t>
      </w:r>
      <m:oMath>
        <m:r>
          <w:rPr>
            <w:rFonts w:ascii="Cambria Math" w:eastAsiaTheme="minorEastAsia" w:hAnsi="Cambria Math"/>
          </w:rPr>
          <m:t>j</m:t>
        </m:r>
      </m:oMath>
      <w:r>
        <w:rPr>
          <w:rFonts w:ascii="Cambria" w:eastAsiaTheme="minorEastAsia" w:hAnsi="Cambria"/>
        </w:rPr>
        <w:t xml:space="preserve"> that occur in the same time periods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The third party computes the similarity between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the protected values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r>
          <w:rPr>
            <w:rFonts w:ascii="Cambria Math" w:eastAsiaTheme="minorEastAsia" w:hAnsi="Cambria Math"/>
          </w:rPr>
          <m:t>,j=1,…,J</m:t>
        </m:r>
      </m:oMath>
      <w:r>
        <w:rPr>
          <w:rFonts w:ascii="Cambria" w:eastAsiaTheme="minorEastAsia" w:hAnsi="Cambria"/>
        </w:rPr>
        <w:t xml:space="preserve"> using the Euclidean distance,</w:t>
      </w:r>
    </w:p>
    <w:p w14:paraId="62507498" w14:textId="77777777" w:rsidR="00F4362D" w:rsidRDefault="00F4362D" w:rsidP="00F4362D">
      <w:pPr>
        <w:rPr>
          <w:rFonts w:ascii="Cambria" w:eastAsiaTheme="minorEastAsia" w:hAnsi="Cambria"/>
        </w:rPr>
      </w:pPr>
    </w:p>
    <w:p w14:paraId="4395DEAF" w14:textId="68615040" w:rsidR="00F4362D" w:rsidRPr="00EE25C5" w:rsidRDefault="00F4362D" w:rsidP="002203F5">
      <w:pPr>
        <w:jc w:val="center"/>
        <w:rPr>
          <w:rFonts w:ascii="Cambria" w:eastAsiaTheme="minorEastAsia" w:hAnsi="Cambria"/>
          <w:sz w:val="24"/>
          <w:szCs w:val="24"/>
        </w:rPr>
      </w:pPr>
      <m:oMath>
        <m:r>
          <w:rPr>
            <w:rFonts w:ascii="Cambria Math" w:eastAsiaTheme="minorEastAsia" w:hAnsi="Cambria Math"/>
            <w:sz w:val="24"/>
            <w:szCs w:val="24"/>
          </w:rPr>
          <m:t>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hr m:val="̃"/>
                    <m:ctrlPr>
                      <w:rPr>
                        <w:rFonts w:ascii="Cambria Math" w:eastAsiaTheme="minorEastAsia" w:hAnsi="Cambria Math"/>
                        <w:sz w:val="24"/>
                        <w:szCs w:val="24"/>
                      </w:rPr>
                    </m:ctrlPr>
                  </m:accPr>
                  <m:e>
                    <m:r>
                      <w:rPr>
                        <w:rFonts w:ascii="Cambria Math" w:eastAsiaTheme="minorEastAsia" w:hAnsi="Cambria Math"/>
                        <w:sz w:val="24"/>
                        <w:szCs w:val="24"/>
                      </w:rPr>
                      <m:t>x</m:t>
                    </m:r>
                  </m:e>
                </m:acc>
              </m:e>
              <m:sub>
                <m:r>
                  <w:rPr>
                    <w:rFonts w:ascii="Cambria Math" w:eastAsiaTheme="minorEastAsia" w:hAnsi="Cambria Math"/>
                    <w:sz w:val="24"/>
                    <w:szCs w:val="24"/>
                  </w:rPr>
                  <m:t>j</m:t>
                </m:r>
              </m:sub>
            </m:sSub>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hr m:val="̃"/>
                            <m:ctrlPr>
                              <w:rPr>
                                <w:rFonts w:ascii="Cambria Math" w:eastAsiaTheme="minorEastAsia" w:hAnsi="Cambria Math"/>
                                <w:sz w:val="24"/>
                                <w:szCs w:val="24"/>
                              </w:rPr>
                            </m:ctrlPr>
                          </m:accPr>
                          <m:e>
                            <m:r>
                              <w:rPr>
                                <w:rFonts w:ascii="Cambria Math" w:eastAsiaTheme="minorEastAsia" w:hAnsi="Cambria Math"/>
                                <w:sz w:val="24"/>
                                <w:szCs w:val="24"/>
                              </w:rPr>
                              <m:t>x</m:t>
                            </m:r>
                          </m:e>
                        </m:acc>
                      </m:e>
                      <m:sub>
                        <m:r>
                          <w:rPr>
                            <w:rFonts w:ascii="Cambria Math" w:eastAsiaTheme="minorEastAsia" w:hAnsi="Cambria Math"/>
                            <w:sz w:val="24"/>
                            <w:szCs w:val="24"/>
                          </w:rPr>
                          <m:t>j</m:t>
                        </m:r>
                      </m:sub>
                    </m:sSub>
                  </m:e>
                </m:d>
              </m:e>
              <m:sub>
                <m:r>
                  <w:rPr>
                    <w:rFonts w:ascii="Cambria Math" w:eastAsiaTheme="minorEastAsia" w:hAnsi="Cambria Math"/>
                    <w:sz w:val="24"/>
                    <w:szCs w:val="24"/>
                  </w:rPr>
                  <m:t>2</m:t>
                </m:r>
              </m:sub>
            </m:sSub>
          </m:den>
        </m:f>
        <m:r>
          <w:rPr>
            <w:rFonts w:ascii="Cambria Math" w:eastAsiaTheme="minorEastAsia" w:hAnsi="Cambria Math"/>
            <w:sz w:val="24"/>
            <w:szCs w:val="24"/>
          </w:rPr>
          <m:t>,j=1,…,J</m:t>
        </m:r>
      </m:oMath>
      <w:r w:rsidRPr="00EE25C5">
        <w:rPr>
          <w:rFonts w:ascii="Cambria" w:eastAsiaTheme="minorEastAsia" w:hAnsi="Cambria"/>
          <w:sz w:val="24"/>
          <w:szCs w:val="24"/>
        </w:rPr>
        <w:t>.</w:t>
      </w:r>
    </w:p>
    <w:p w14:paraId="678CB5E4" w14:textId="77777777" w:rsidR="00F4362D" w:rsidRPr="00F07538" w:rsidRDefault="00F4362D" w:rsidP="00F4362D">
      <w:pPr>
        <w:rPr>
          <w:rFonts w:ascii="Cambria" w:eastAsiaTheme="minorEastAsia" w:hAnsi="Cambria"/>
        </w:rPr>
      </w:pPr>
    </w:p>
    <w:p w14:paraId="1C2ACF43" w14:textId="77777777" w:rsidR="00F4362D" w:rsidRPr="00B14387" w:rsidRDefault="00F4362D" w:rsidP="00F4362D">
      <w:pPr>
        <w:rPr>
          <w:rFonts w:ascii="Cambria" w:eastAsiaTheme="minorEastAsia" w:hAnsi="Cambria"/>
        </w:rPr>
      </w:pPr>
    </w:p>
    <w:p w14:paraId="315DF23E" w14:textId="4BD7EDC4" w:rsidR="00F4362D" w:rsidRPr="005254AE" w:rsidRDefault="00F4362D" w:rsidP="00F4362D">
      <w:pPr>
        <w:rPr>
          <w:rFonts w:ascii="Cambria" w:eastAsiaTheme="minorEastAsia" w:hAnsi="Cambria"/>
        </w:rPr>
      </w:pPr>
      <w:r>
        <w:rPr>
          <w:rFonts w:ascii="Cambria" w:eastAsiaTheme="minorEastAsia" w:hAnsi="Cambria"/>
        </w:rPr>
        <w:t>Using these similarities</w:t>
      </w:r>
      <w:r w:rsidR="00832A7F">
        <w:rPr>
          <w:rFonts w:ascii="Cambria" w:eastAsiaTheme="minorEastAsia" w:hAnsi="Cambria"/>
        </w:rPr>
        <w:t>,</w:t>
      </w:r>
      <w:r>
        <w:rPr>
          <w:rFonts w:ascii="Cambria" w:eastAsiaTheme="minorEastAsia" w:hAnsi="Cambria"/>
        </w:rPr>
        <w:t xml:space="preserve"> the third party builds a probability mass function for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over all protected series 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ascii="Cambria" w:eastAsiaTheme="minorEastAsia" w:hAnsi="Cambria"/>
        </w:rPr>
        <w:t xml:space="preserve"> as</w:t>
      </w:r>
    </w:p>
    <w:p w14:paraId="7C22F123" w14:textId="77777777" w:rsidR="00F4362D" w:rsidRDefault="00F4362D" w:rsidP="00F4362D">
      <w:pPr>
        <w:rPr>
          <w:rFonts w:ascii="Cambria" w:eastAsiaTheme="minorEastAsia" w:hAnsi="Cambria"/>
        </w:rPr>
      </w:pPr>
    </w:p>
    <w:p w14:paraId="6389C9E4" w14:textId="02C603D2" w:rsidR="00F4362D" w:rsidRPr="00963BFB" w:rsidRDefault="00F4362D" w:rsidP="00963BFB">
      <w:pPr>
        <w:jc w:val="center"/>
        <w:rPr>
          <w:rFonts w:ascii="Cambria" w:eastAsiaTheme="minorEastAsia" w:hAnsi="Cambria"/>
          <w:sz w:val="28"/>
          <w:szCs w:val="28"/>
        </w:rPr>
      </w:pPr>
      <m:oMath>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i</m:t>
                </m:r>
              </m:sub>
            </m:sSub>
            <m:r>
              <w:rPr>
                <w:rFonts w:ascii="Cambria Math" w:eastAsiaTheme="minorEastAsia" w:hAnsi="Cambria Math"/>
                <w:sz w:val="28"/>
                <w:szCs w:val="28"/>
              </w:rPr>
              <m:t>=j |</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e>
        </m:d>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s</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j</m:t>
                    </m:r>
                  </m:sub>
                </m:sSub>
              </m:e>
            </m:d>
            <m:ctrlPr>
              <w:rPr>
                <w:rFonts w:ascii="Cambria Math" w:eastAsiaTheme="minorEastAsia" w:hAnsi="Cambria Math"/>
                <w:i/>
                <w:sz w:val="28"/>
                <w:szCs w:val="28"/>
              </w:rPr>
            </m:ctrlPr>
          </m:num>
          <m:den>
            <m:nary>
              <m:naryPr>
                <m:chr m:val="∑"/>
                <m:ctrlPr>
                  <w:rPr>
                    <w:rFonts w:ascii="Cambria Math" w:eastAsiaTheme="minorEastAsia" w:hAnsi="Cambria Math"/>
                    <w:sz w:val="28"/>
                    <w:szCs w:val="28"/>
                  </w:rPr>
                </m:ctrlPr>
              </m:naryPr>
              <m:sub>
                <m:r>
                  <w:rPr>
                    <w:rFonts w:ascii="Cambria Math" w:eastAsiaTheme="minorEastAsia" w:hAnsi="Cambria Math"/>
                    <w:sz w:val="28"/>
                    <w:szCs w:val="28"/>
                  </w:rPr>
                  <m:t>j=1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r>
                  <w:rPr>
                    <w:rFonts w:ascii="Cambria Math" w:eastAsiaTheme="minorEastAsia" w:hAnsi="Cambria Math"/>
                    <w:sz w:val="28"/>
                    <w:szCs w:val="28"/>
                  </w:rPr>
                  <m:t>s</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j</m:t>
                        </m:r>
                      </m:sub>
                    </m:sSub>
                  </m:e>
                </m:d>
                <m:ctrlPr>
                  <w:rPr>
                    <w:rFonts w:ascii="Cambria Math" w:eastAsiaTheme="minorEastAsia" w:hAnsi="Cambria Math"/>
                    <w:i/>
                    <w:sz w:val="28"/>
                    <w:szCs w:val="28"/>
                  </w:rPr>
                </m:ctrlPr>
              </m:e>
            </m:nary>
            <m:ctrlPr>
              <w:rPr>
                <w:rFonts w:ascii="Cambria Math" w:eastAsiaTheme="minorEastAsia" w:hAnsi="Cambria Math"/>
                <w:i/>
                <w:sz w:val="28"/>
                <w:szCs w:val="28"/>
              </w:rPr>
            </m:ctrlPr>
          </m:den>
        </m:f>
      </m:oMath>
      <w:r w:rsidRPr="00963BFB">
        <w:rPr>
          <w:rFonts w:ascii="Cambria" w:eastAsiaTheme="minorEastAsia" w:hAnsi="Cambria"/>
          <w:sz w:val="28"/>
          <w:szCs w:val="28"/>
        </w:rPr>
        <w:t>,</w:t>
      </w:r>
    </w:p>
    <w:p w14:paraId="38132B89" w14:textId="77777777" w:rsidR="00F4362D" w:rsidRDefault="00F4362D" w:rsidP="00F4362D">
      <w:pPr>
        <w:rPr>
          <w:rFonts w:ascii="Cambria" w:eastAsiaTheme="minorEastAsia" w:hAnsi="Cambria"/>
        </w:rPr>
      </w:pPr>
    </w:p>
    <w:p w14:paraId="5279FC56" w14:textId="77777777" w:rsidR="00F4362D" w:rsidRPr="00F41378" w:rsidRDefault="00F4362D" w:rsidP="00F4362D">
      <w:pPr>
        <w:rPr>
          <w:rFonts w:ascii="Cambria" w:eastAsiaTheme="minorEastAsia" w:hAnsi="Cambria"/>
        </w:rPr>
      </w:pPr>
      <w:r>
        <w:rPr>
          <w:rFonts w:ascii="Cambria" w:eastAsiaTheme="minorEastAsia" w:hAnsi="Cambria"/>
        </w:rPr>
        <w:t xml:space="preserve">and predicts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oMath>
      <w:r>
        <w:rPr>
          <w:rFonts w:ascii="Cambria" w:eastAsiaTheme="minorEastAsia" w:hAnsi="Cambria"/>
        </w:rPr>
        <w:t xml:space="preserve"> as in (1).</w:t>
      </w:r>
    </w:p>
    <w:p w14:paraId="2CD259B7" w14:textId="77777777" w:rsidR="00F4362D" w:rsidRDefault="00F4362D" w:rsidP="00F4362D">
      <w:pPr>
        <w:rPr>
          <w:rFonts w:ascii="Cambria" w:eastAsiaTheme="minorEastAsia" w:hAnsi="Cambria"/>
        </w:rPr>
      </w:pPr>
    </w:p>
    <w:p w14:paraId="1CC89F98" w14:textId="64376638" w:rsidR="00F4362D" w:rsidRPr="0053699F" w:rsidRDefault="00F4362D" w:rsidP="00F4362D">
      <w:pPr>
        <w:rPr>
          <w:rFonts w:ascii="Cambria" w:eastAsiaTheme="minorEastAsia" w:hAnsi="Cambria"/>
          <w:i/>
          <w:iCs/>
        </w:rPr>
      </w:pPr>
      <w:r>
        <w:rPr>
          <w:rFonts w:ascii="Cambria" w:eastAsiaTheme="minorEastAsia" w:hAnsi="Cambria"/>
        </w:rPr>
        <w:t>To estimate the risk of identification disclosure, we perform simulations in which</w:t>
      </w:r>
      <w:r w:rsidR="00832A7F">
        <w:rPr>
          <w:rFonts w:ascii="Cambria" w:eastAsiaTheme="minorEastAsia" w:hAnsi="Cambria"/>
        </w:rPr>
        <w:t xml:space="preserve"> we sample</w:t>
      </w:r>
      <w:r>
        <w:rPr>
          <w:rFonts w:ascii="Cambria" w:eastAsiaTheme="minorEastAsia" w:hAnsi="Cambria"/>
        </w:rPr>
        <w:t xml:space="preserve"> </w:t>
      </w:r>
      <m:oMath>
        <m:r>
          <w:rPr>
            <w:rFonts w:ascii="Cambria Math" w:eastAsiaTheme="minorEastAsia" w:hAnsi="Cambria Math"/>
          </w:rPr>
          <m:t>E</m:t>
        </m:r>
      </m:oMath>
      <w:r>
        <w:rPr>
          <w:rFonts w:ascii="Cambria" w:eastAsiaTheme="minorEastAsia" w:hAnsi="Cambria"/>
        </w:rPr>
        <w:t xml:space="preserve"> sequential valu</w:t>
      </w:r>
      <w:r w:rsidR="00832A7F">
        <w:rPr>
          <w:rFonts w:ascii="Cambria" w:eastAsiaTheme="minorEastAsia" w:hAnsi="Cambria"/>
        </w:rPr>
        <w:t>es</w:t>
      </w:r>
      <w:r>
        <w:rPr>
          <w:rFonts w:ascii="Cambria" w:eastAsiaTheme="minorEastAsia" w:hAnsi="Cambria"/>
        </w:rPr>
        <w:t xml:space="preserve"> from each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we measure the average proportion of series which are identified. The sampled values are denoted </w:t>
      </w:r>
      <m:oMath>
        <m:r>
          <w:rPr>
            <w:rFonts w:ascii="Cambria Math" w:eastAsiaTheme="minorEastAsia" w:hAnsi="Cambria Math"/>
          </w:rPr>
          <m:t xml:space="preserve">C =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J</m:t>
                    </m:r>
                  </m:sub>
                </m:sSub>
              </m:e>
            </m:d>
          </m:e>
          <m:sup>
            <m:r>
              <w:rPr>
                <w:rFonts w:ascii="Cambria Math" w:eastAsiaTheme="minorEastAsia" w:hAnsi="Cambria Math"/>
              </w:rPr>
              <m:t>T</m:t>
            </m:r>
          </m:sup>
        </m:sSup>
      </m:oMath>
      <w:r>
        <w:rPr>
          <w:rFonts w:ascii="Cambria" w:eastAsiaTheme="minorEastAsia" w:hAnsi="Cambria"/>
        </w:rPr>
        <w:t xml:space="preserve">. Each of the vectors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corresponds to one of the </w:t>
      </w:r>
      <m:oMath>
        <m:r>
          <w:rPr>
            <w:rFonts w:ascii="Cambria Math" w:eastAsiaTheme="minorEastAsia" w:hAnsi="Cambria Math"/>
          </w:rPr>
          <m:t>J</m:t>
        </m:r>
      </m:oMath>
      <w:r>
        <w:rPr>
          <w:rFonts w:ascii="Cambria" w:eastAsiaTheme="minorEastAsia" w:hAnsi="Cambria"/>
        </w:rPr>
        <w:t xml:space="preserve"> original time series</w:t>
      </w:r>
      <w:r w:rsidR="005F5545">
        <w:rPr>
          <w:rFonts w:ascii="Cambria" w:eastAsiaTheme="minorEastAsia" w:hAnsi="Cambria"/>
        </w:rPr>
        <w:t>,</w:t>
      </w:r>
      <w:r>
        <w:rPr>
          <w:rFonts w:ascii="Cambria" w:eastAsiaTheme="minorEastAsia" w:hAnsi="Cambria"/>
        </w:rPr>
        <w:t xml:space="preserve"> and we compute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oMath>
      <w:r>
        <w:rPr>
          <w:rFonts w:ascii="Cambria" w:eastAsiaTheme="minorEastAsia" w:hAnsi="Cambria"/>
        </w:rPr>
        <w:t xml:space="preserve"> conditional on the sampled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oMath>
      <w:r>
        <w:rPr>
          <w:rFonts w:ascii="Cambria" w:eastAsiaTheme="minorEastAsia" w:hAnsi="Cambria"/>
        </w:rPr>
        <w:t xml:space="preserve">from series </w:t>
      </w:r>
      <m:oMath>
        <m:r>
          <w:rPr>
            <w:rFonts w:ascii="Cambria Math" w:eastAsiaTheme="minorEastAsia" w:hAnsi="Cambria Math"/>
          </w:rPr>
          <m:t>j</m:t>
        </m:r>
      </m:oMath>
      <w:r>
        <w:rPr>
          <w:rFonts w:ascii="Cambria" w:eastAsiaTheme="minorEastAsia" w:hAnsi="Cambria"/>
        </w:rPr>
        <w:t xml:space="preserve">. We repeat this simulation </w:t>
      </w:r>
      <m:oMath>
        <m:r>
          <w:rPr>
            <w:rFonts w:ascii="Cambria Math" w:eastAsiaTheme="minorEastAsia" w:hAnsi="Cambria Math"/>
          </w:rPr>
          <m:t>S</m:t>
        </m:r>
      </m:oMath>
      <w:r>
        <w:rPr>
          <w:rFonts w:ascii="Cambria" w:eastAsiaTheme="minorEastAsia" w:hAnsi="Cambria"/>
        </w:rPr>
        <w:t xml:space="preserve"> times to obtain </w:t>
      </w:r>
      <m:oMath>
        <m:r>
          <m:rPr>
            <m:sty m:val="bi"/>
          </m:rPr>
          <w:rPr>
            <w:rFonts w:ascii="Cambria Math" w:eastAsiaTheme="minorEastAsia" w:hAnsi="Cambria Math"/>
          </w:rPr>
          <m:t>C</m:t>
        </m:r>
        <m: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r>
          <m:rPr>
            <m:lit/>
          </m:rPr>
          <w:rPr>
            <w:rFonts w:ascii="Cambria Math" w:eastAsiaTheme="minorEastAsia" w:hAnsi="Cambria Math"/>
          </w:rPr>
          <m:t>}</m:t>
        </m:r>
      </m:oMath>
      <w:r>
        <w:rPr>
          <w:rFonts w:ascii="Cambria" w:eastAsiaTheme="minorEastAsia" w:hAnsi="Cambria"/>
        </w:rPr>
        <w:t>, and compute</w:t>
      </w:r>
      <w:r>
        <w:rPr>
          <w:rFonts w:ascii="Cambria" w:eastAsiaTheme="minorEastAsia" w:hAnsi="Cambria"/>
          <w:i/>
          <w:iCs/>
        </w:rPr>
        <w:t xml:space="preserve"> </w:t>
      </w:r>
      <w:r>
        <w:rPr>
          <w:rFonts w:ascii="Cambria" w:eastAsiaTheme="minorEastAsia" w:hAnsi="Cambria"/>
        </w:rPr>
        <w:t>the average proportion of correctly identified time series across all external data samples and original time series,</w:t>
      </w:r>
    </w:p>
    <w:p w14:paraId="579F4317" w14:textId="77777777" w:rsidR="00F4362D" w:rsidRDefault="00F4362D" w:rsidP="00F4362D">
      <w:pPr>
        <w:rPr>
          <w:rFonts w:ascii="Cambria" w:eastAsiaTheme="minorEastAsia" w:hAnsi="Cambria"/>
        </w:rPr>
      </w:pPr>
    </w:p>
    <w:p w14:paraId="3220B1B5" w14:textId="77777777" w:rsidR="00505478" w:rsidRPr="00156AC5" w:rsidRDefault="00000000" w:rsidP="00505478">
      <w:pPr>
        <w:rPr>
          <w:rFonts w:ascii="Cambria" w:eastAsiaTheme="minorEastAsia" w:hAnsi="Cambria"/>
          <w:sz w:val="32"/>
          <w:szCs w:val="32"/>
        </w:rPr>
      </w:pPr>
      <m:oMathPara>
        <m:oMath>
          <m:acc>
            <m:accPr>
              <m:chr m:val="̅"/>
              <m:ctrlPr>
                <w:rPr>
                  <w:rFonts w:ascii="Cambria Math" w:eastAsiaTheme="minorEastAsia" w:hAnsi="Cambria Math"/>
                  <w:sz w:val="32"/>
                  <w:szCs w:val="32"/>
                </w:rPr>
              </m:ctrlPr>
            </m:accPr>
            <m:e>
              <m:r>
                <w:rPr>
                  <w:rFonts w:ascii="Cambria Math" w:eastAsiaTheme="minorEastAsia" w:hAnsi="Cambria Math"/>
                  <w:sz w:val="32"/>
                  <w:szCs w:val="32"/>
                </w:rPr>
                <m:t>P</m:t>
              </m:r>
            </m:e>
          </m:acc>
          <m:r>
            <w:rPr>
              <w:rFonts w:ascii="Cambria Math" w:eastAsiaTheme="minorEastAsia" w:hAnsi="Cambria Math"/>
              <w:sz w:val="32"/>
              <w:szCs w:val="32"/>
            </w:rPr>
            <m:t>=</m:t>
          </m:r>
          <m:f>
            <m:fPr>
              <m:ctrlPr>
                <w:rPr>
                  <w:rFonts w:ascii="Cambria Math" w:eastAsiaTheme="minorEastAsia" w:hAnsi="Cambria Math"/>
                  <w:sz w:val="32"/>
                  <w:szCs w:val="32"/>
                </w:rPr>
              </m:ctrlPr>
            </m:fPr>
            <m:num>
              <m:r>
                <w:rPr>
                  <w:rFonts w:ascii="Cambria Math" w:eastAsiaTheme="minorEastAsia" w:hAnsi="Cambria Math"/>
                  <w:sz w:val="32"/>
                  <w:szCs w:val="32"/>
                </w:rPr>
                <m:t>1</m:t>
              </m:r>
              <m:ctrlPr>
                <w:rPr>
                  <w:rFonts w:ascii="Cambria Math" w:eastAsiaTheme="minorEastAsia" w:hAnsi="Cambria Math"/>
                  <w:i/>
                  <w:sz w:val="32"/>
                  <w:szCs w:val="32"/>
                </w:rPr>
              </m:ctrlPr>
            </m:num>
            <m:den>
              <m:r>
                <w:rPr>
                  <w:rFonts w:ascii="Cambria Math" w:eastAsiaTheme="minorEastAsia" w:hAnsi="Cambria Math"/>
                  <w:sz w:val="32"/>
                  <w:szCs w:val="32"/>
                </w:rPr>
                <m:t>J</m:t>
              </m:r>
              <m:r>
                <m:rPr>
                  <m:sty m:val="p"/>
                </m:rPr>
                <w:rPr>
                  <w:rFonts w:ascii="Cambria Math" w:eastAsiaTheme="minorEastAsia" w:hAnsi="Cambria Math"/>
                  <w:sz w:val="32"/>
                  <w:szCs w:val="32"/>
                </w:rPr>
                <m:t>×</m:t>
              </m:r>
              <m:r>
                <w:rPr>
                  <w:rFonts w:ascii="Cambria Math" w:eastAsiaTheme="minorEastAsia" w:hAnsi="Cambria Math"/>
                  <w:sz w:val="32"/>
                  <w:szCs w:val="32"/>
                </w:rPr>
                <m:t>S</m:t>
              </m:r>
              <m:ctrlPr>
                <w:rPr>
                  <w:rFonts w:ascii="Cambria Math" w:eastAsiaTheme="minorEastAsia" w:hAnsi="Cambria Math"/>
                  <w:i/>
                  <w:sz w:val="32"/>
                  <w:szCs w:val="32"/>
                </w:rPr>
              </m:ctrlPr>
            </m:den>
          </m:f>
          <m:nary>
            <m:naryPr>
              <m:chr m:val="∑"/>
              <m:ctrlPr>
                <w:rPr>
                  <w:rFonts w:ascii="Cambria Math" w:eastAsiaTheme="minorEastAsia" w:hAnsi="Cambria Math"/>
                  <w:sz w:val="32"/>
                  <w:szCs w:val="32"/>
                </w:rPr>
              </m:ctrlPr>
            </m:naryPr>
            <m:sub>
              <m:r>
                <w:rPr>
                  <w:rFonts w:ascii="Cambria Math" w:eastAsiaTheme="minorEastAsia" w:hAnsi="Cambria Math"/>
                  <w:sz w:val="32"/>
                  <w:szCs w:val="32"/>
                </w:rPr>
                <m:t>s=1</m:t>
              </m:r>
              <m:ctrlPr>
                <w:rPr>
                  <w:rFonts w:ascii="Cambria Math" w:eastAsiaTheme="minorEastAsia" w:hAnsi="Cambria Math"/>
                  <w:i/>
                  <w:sz w:val="32"/>
                  <w:szCs w:val="32"/>
                </w:rPr>
              </m:ctrlPr>
            </m:sub>
            <m:sup>
              <m:r>
                <w:rPr>
                  <w:rFonts w:ascii="Cambria Math" w:eastAsiaTheme="minorEastAsia" w:hAnsi="Cambria Math"/>
                  <w:sz w:val="32"/>
                  <w:szCs w:val="32"/>
                </w:rPr>
                <m:t>S</m:t>
              </m:r>
              <m:ctrlPr>
                <w:rPr>
                  <w:rFonts w:ascii="Cambria Math" w:eastAsiaTheme="minorEastAsia" w:hAnsi="Cambria Math"/>
                  <w:i/>
                  <w:sz w:val="32"/>
                  <w:szCs w:val="32"/>
                </w:rPr>
              </m:ctrlPr>
            </m:sup>
            <m:e>
              <m:nary>
                <m:naryPr>
                  <m:chr m:val="∑"/>
                  <m:ctrlPr>
                    <w:rPr>
                      <w:rFonts w:ascii="Cambria Math" w:eastAsiaTheme="minorEastAsia" w:hAnsi="Cambria Math"/>
                      <w:sz w:val="32"/>
                      <w:szCs w:val="32"/>
                    </w:rPr>
                  </m:ctrlPr>
                </m:naryPr>
                <m:sub>
                  <m:r>
                    <w:rPr>
                      <w:rFonts w:ascii="Cambria Math" w:eastAsiaTheme="minorEastAsia" w:hAnsi="Cambria Math"/>
                      <w:sz w:val="32"/>
                      <w:szCs w:val="32"/>
                    </w:rPr>
                    <m:t>i=1</m:t>
                  </m:r>
                  <m:ctrlPr>
                    <w:rPr>
                      <w:rFonts w:ascii="Cambria Math" w:eastAsiaTheme="minorEastAsia" w:hAnsi="Cambria Math"/>
                      <w:i/>
                      <w:sz w:val="32"/>
                      <w:szCs w:val="32"/>
                    </w:rPr>
                  </m:ctrlPr>
                </m:sub>
                <m:sup>
                  <m:r>
                    <w:rPr>
                      <w:rFonts w:ascii="Cambria Math" w:eastAsiaTheme="minorEastAsia" w:hAnsi="Cambria Math"/>
                      <w:sz w:val="32"/>
                      <w:szCs w:val="32"/>
                    </w:rPr>
                    <m:t>J</m:t>
                  </m:r>
                  <m:ctrlPr>
                    <w:rPr>
                      <w:rFonts w:ascii="Cambria Math" w:eastAsiaTheme="minorEastAsia" w:hAnsi="Cambria Math"/>
                      <w:i/>
                      <w:sz w:val="32"/>
                      <w:szCs w:val="32"/>
                    </w:rPr>
                  </m:ctrlPr>
                </m:sup>
                <m:e>
                  <m:r>
                    <w:rPr>
                      <w:rFonts w:ascii="Cambria Math" w:eastAsiaTheme="minorEastAsia" w:hAnsi="Cambria Math"/>
                      <w:sz w:val="32"/>
                      <w:szCs w:val="32"/>
                    </w:rPr>
                    <m:t>I</m:t>
                  </m:r>
                  <m:d>
                    <m:dPr>
                      <m:ctrlPr>
                        <w:rPr>
                          <w:rFonts w:ascii="Cambria Math" w:eastAsiaTheme="minorEastAsia" w:hAnsi="Cambria Math"/>
                          <w:i/>
                          <w:sz w:val="32"/>
                          <w:szCs w:val="32"/>
                        </w:rPr>
                      </m:ctrlPr>
                    </m:dPr>
                    <m:e>
                      <m:sSubSup>
                        <m:sSubSupPr>
                          <m:ctrlPr>
                            <w:rPr>
                              <w:rFonts w:ascii="Cambria Math" w:eastAsiaTheme="minorEastAsia" w:hAnsi="Cambria Math"/>
                              <w:i/>
                              <w:sz w:val="32"/>
                              <w:szCs w:val="32"/>
                            </w:rPr>
                          </m:ctrlPr>
                        </m:sSubSupPr>
                        <m:e>
                          <m:acc>
                            <m:accPr>
                              <m:ctrlPr>
                                <w:rPr>
                                  <w:rFonts w:ascii="Cambria Math" w:eastAsiaTheme="minorEastAsia" w:hAnsi="Cambria Math"/>
                                  <w:sz w:val="32"/>
                                  <w:szCs w:val="32"/>
                                </w:rPr>
                              </m:ctrlPr>
                            </m:accPr>
                            <m:e>
                              <m:r>
                                <w:rPr>
                                  <w:rFonts w:ascii="Cambria Math" w:eastAsiaTheme="minorEastAsia" w:hAnsi="Cambria Math"/>
                                  <w:sz w:val="32"/>
                                  <w:szCs w:val="32"/>
                                </w:rPr>
                                <m:t>M</m:t>
                              </m:r>
                            </m:e>
                          </m:acc>
                        </m:e>
                        <m:sub>
                          <m:r>
                            <w:rPr>
                              <w:rFonts w:ascii="Cambria Math" w:eastAsiaTheme="minorEastAsia" w:hAnsi="Cambria Math"/>
                              <w:sz w:val="32"/>
                              <w:szCs w:val="32"/>
                            </w:rPr>
                            <m:t>i</m:t>
                          </m:r>
                        </m:sub>
                        <m:sup>
                          <m:r>
                            <w:rPr>
                              <w:rFonts w:ascii="Cambria Math" w:eastAsiaTheme="minorEastAsia" w:hAnsi="Cambria Math"/>
                              <w:sz w:val="32"/>
                              <w:szCs w:val="32"/>
                            </w:rPr>
                            <m:t>s</m:t>
                          </m:r>
                        </m:sup>
                      </m:sSub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j</m:t>
                          </m:r>
                        </m:e>
                        <m:sup>
                          <m:r>
                            <w:rPr>
                              <w:rFonts w:ascii="Cambria Math" w:eastAsiaTheme="minorEastAsia" w:hAnsi="Cambria Math"/>
                              <w:sz w:val="32"/>
                              <w:szCs w:val="32"/>
                            </w:rPr>
                            <m:t>*</m:t>
                          </m:r>
                        </m:sup>
                      </m:sSup>
                    </m:e>
                  </m:d>
                  <m:ctrlPr>
                    <w:rPr>
                      <w:rFonts w:ascii="Cambria Math" w:eastAsiaTheme="minorEastAsia" w:hAnsi="Cambria Math"/>
                      <w:i/>
                      <w:sz w:val="32"/>
                      <w:szCs w:val="32"/>
                    </w:rPr>
                  </m:ctrlPr>
                </m:e>
              </m:nary>
              <m:ctrlPr>
                <w:rPr>
                  <w:rFonts w:ascii="Cambria Math" w:eastAsiaTheme="minorEastAsia" w:hAnsi="Cambria Math"/>
                  <w:i/>
                  <w:sz w:val="32"/>
                  <w:szCs w:val="32"/>
                </w:rPr>
              </m:ctrlPr>
            </m:e>
          </m:nary>
        </m:oMath>
      </m:oMathPara>
    </w:p>
    <w:p w14:paraId="57A4DD96" w14:textId="2B4E32E3" w:rsidR="00F4362D" w:rsidRDefault="00F4362D" w:rsidP="00F4362D">
      <w:pPr>
        <w:rPr>
          <w:rFonts w:ascii="Cambria" w:eastAsiaTheme="minorEastAsia" w:hAnsi="Cambria"/>
        </w:rPr>
      </w:pPr>
    </w:p>
    <w:p w14:paraId="720308E7" w14:textId="77777777" w:rsidR="00505478" w:rsidRDefault="00505478" w:rsidP="00F4362D">
      <w:pPr>
        <w:rPr>
          <w:rFonts w:ascii="Cambria" w:eastAsiaTheme="minorEastAsia" w:hAnsi="Cambria"/>
        </w:rPr>
      </w:pPr>
    </w:p>
    <w:p w14:paraId="6C05371F" w14:textId="5AD07978" w:rsidR="00116A78" w:rsidRDefault="00F4362D" w:rsidP="00F4362D">
      <w:pPr>
        <w:rPr>
          <w:rFonts w:ascii="Cambria" w:eastAsiaTheme="minorEastAsia" w:hAnsi="Cambria"/>
        </w:rPr>
      </w:pPr>
      <w:r>
        <w:rPr>
          <w:rFonts w:ascii="Cambria" w:eastAsiaTheme="minorEastAsia" w:hAnsi="Cambria"/>
        </w:rPr>
        <w:lastRenderedPageBreak/>
        <w:t xml:space="preserve">These simulations assume that the third party in possession of </w:t>
      </w:r>
      <m:oMath>
        <m:r>
          <w:rPr>
            <w:rFonts w:ascii="Cambria Math" w:eastAsiaTheme="minorEastAsia" w:hAnsi="Cambria Math"/>
          </w:rPr>
          <m:t>C</m:t>
        </m:r>
      </m:oMath>
      <w:r>
        <w:rPr>
          <w:rFonts w:ascii="Cambria" w:eastAsiaTheme="minorEastAsia" w:hAnsi="Cambria"/>
        </w:rPr>
        <w:t xml:space="preserve"> predicts the match for each vector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independently of the predicted matches for other vectors. The risk estimate from a given simulation is equivalent to the identification risk when </w:t>
      </w:r>
      <m:oMath>
        <m:r>
          <w:rPr>
            <w:rFonts w:ascii="Cambria Math" w:eastAsiaTheme="minorEastAsia" w:hAnsi="Cambria Math"/>
          </w:rPr>
          <m:t>J</m:t>
        </m:r>
      </m:oMath>
      <w:r>
        <w:rPr>
          <w:rFonts w:ascii="Cambria" w:eastAsiaTheme="minorEastAsia" w:hAnsi="Cambria"/>
        </w:rPr>
        <w:t xml:space="preserve"> independent third parties are each in possession of one of the vectors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each attempts identification risk as described above. Overall, multiple vectors may be matched to the same protected time series.</w:t>
      </w:r>
    </w:p>
    <w:p w14:paraId="039203FB" w14:textId="56C40756" w:rsidR="007C762A" w:rsidRDefault="007C762A" w:rsidP="00F4362D">
      <w:pPr>
        <w:rPr>
          <w:rFonts w:ascii="Cambria" w:eastAsiaTheme="minorEastAsia" w:hAnsi="Cambria"/>
        </w:rPr>
      </w:pPr>
    </w:p>
    <w:p w14:paraId="395A4383" w14:textId="77777777" w:rsidR="009E0A11" w:rsidRDefault="009E0A11" w:rsidP="00F4362D">
      <w:pPr>
        <w:rPr>
          <w:rFonts w:ascii="Cambria" w:eastAsiaTheme="minorEastAsia" w:hAnsi="Cambria"/>
        </w:rPr>
      </w:pPr>
    </w:p>
    <w:p w14:paraId="380AF083" w14:textId="38101C2E" w:rsidR="007C762A" w:rsidRPr="007C762A" w:rsidRDefault="00B026CC" w:rsidP="00B026CC">
      <w:pPr>
        <w:ind w:firstLine="720"/>
        <w:rPr>
          <w:rFonts w:ascii="Cambria" w:eastAsiaTheme="minorEastAsia" w:hAnsi="Cambria"/>
          <w:b/>
          <w:bCs/>
        </w:rPr>
      </w:pPr>
      <w:r>
        <w:rPr>
          <w:rFonts w:ascii="Cambria" w:eastAsiaTheme="minorEastAsia" w:hAnsi="Cambria"/>
          <w:b/>
          <w:bCs/>
        </w:rPr>
        <w:t xml:space="preserve">6.3   </w:t>
      </w:r>
      <w:r w:rsidR="007C762A">
        <w:rPr>
          <w:rFonts w:ascii="Cambria" w:eastAsiaTheme="minorEastAsia" w:hAnsi="Cambria"/>
          <w:b/>
          <w:bCs/>
        </w:rPr>
        <w:t>Equations for Important Time Series Features from the Literature</w:t>
      </w:r>
    </w:p>
    <w:p w14:paraId="4660DAD0" w14:textId="77777777" w:rsidR="007C762A" w:rsidRPr="007A02E9" w:rsidRDefault="007C762A" w:rsidP="007C762A">
      <w:pPr>
        <w:tabs>
          <w:tab w:val="left" w:pos="1152"/>
        </w:tabs>
        <w:rPr>
          <w:rFonts w:ascii="Cambria" w:hAnsi="Cambria"/>
          <w:i/>
          <w:iCs/>
        </w:rPr>
      </w:pPr>
    </w:p>
    <w:p w14:paraId="0CB72AD1" w14:textId="6D9E84E8" w:rsidR="007C762A" w:rsidRPr="005B4053" w:rsidRDefault="007C762A" w:rsidP="005B4053">
      <w:pPr>
        <w:tabs>
          <w:tab w:val="left" w:pos="1152"/>
        </w:tabs>
        <w:rPr>
          <w:rFonts w:ascii="Cambria" w:hAnsi="Cambria"/>
          <w:i/>
          <w:iCs/>
        </w:rPr>
      </w:pPr>
      <w:r w:rsidRPr="005B4053">
        <w:rPr>
          <w:rFonts w:ascii="Cambria" w:hAnsi="Cambria"/>
          <w:i/>
          <w:iCs/>
        </w:rPr>
        <w:t>Spectral Entropy</w:t>
      </w:r>
    </w:p>
    <w:p w14:paraId="69F251D0" w14:textId="77777777" w:rsidR="007C762A" w:rsidRPr="007A02E9" w:rsidRDefault="007C762A" w:rsidP="007C762A">
      <w:pPr>
        <w:rPr>
          <w:rFonts w:ascii="Cambria" w:hAnsi="Cambria"/>
        </w:rPr>
      </w:pPr>
      <w:r>
        <w:rPr>
          <w:rFonts w:ascii="Cambria" w:hAnsi="Cambria"/>
        </w:rPr>
        <w:br/>
      </w:r>
      <w:r w:rsidRPr="007A02E9">
        <w:rPr>
          <w:rFonts w:ascii="Cambria" w:hAnsi="Cambria"/>
        </w:rPr>
        <w:t xml:space="preserve">Suppose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a univariate stationary time series with a finite mean and constant variance. The spectral density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estimated as the scaled Fourier transform of the autocovariance function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x</m:t>
            </m:r>
          </m:sub>
        </m:sSub>
        <m:d>
          <m:dPr>
            <m:ctrlPr>
              <w:rPr>
                <w:rFonts w:ascii="Cambria Math" w:hAnsi="Cambria Math"/>
                <w:i/>
              </w:rPr>
            </m:ctrlPr>
          </m:dPr>
          <m:e>
            <m:r>
              <w:rPr>
                <w:rFonts w:ascii="Cambria Math" w:hAnsi="Cambria Math"/>
              </w:rPr>
              <m:t>k</m:t>
            </m:r>
          </m:e>
        </m:d>
      </m:oMath>
      <w:r w:rsidRPr="007A02E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The spectral density can be thought of as the probability density function of a random variable </w:t>
      </w:r>
      <m:oMath>
        <m:r>
          <m:rPr>
            <m:sty m:val="p"/>
          </m:rPr>
          <w:rPr>
            <w:rFonts w:ascii="Cambria Math" w:hAnsi="Cambria Math"/>
          </w:rPr>
          <m:t>Λ</m:t>
        </m:r>
      </m:oMath>
      <w:r w:rsidRPr="007A02E9">
        <w:rPr>
          <w:rFonts w:ascii="Cambria" w:hAnsi="Cambria"/>
        </w:rPr>
        <w:t xml:space="preserve"> on the unit circle </w:t>
      </w:r>
      <w:r w:rsidRPr="007A02E9">
        <w:rPr>
          <w:rFonts w:ascii="Cambria" w:hAnsi="Cambria"/>
        </w:rPr>
        <w:fldChar w:fldCharType="begin"/>
      </w:r>
      <w:r w:rsidRPr="007A02E9">
        <w:rPr>
          <w:rFonts w:ascii="Cambria" w:hAnsi="Cambria"/>
        </w:rPr>
        <w:instrText xml:space="preserve"> ADDIN ZOTERO_ITEM CSL_CITATION {"citationID":"7os1eD5z","properties":{"formattedCitation":"(Goerg, n.d.)","plainCitation":"(Goerg, n.d.)","noteIndex":0},"citationItems":[{"id":175,"uris":["http://zotero.org/users/8556523/items/J3GCIPQJ"],"itemData":{"id":175,"type":"article-journal","abstract":"I introduce Forecastable Component Analysis (ForeCA), a novel dimension reduction technique for temporally dependent signals. Based on a new forecastability measure, ForeCA ﬁnds an optimal transformation to separate a multivariate time series into a forecastable and an orthogonal white noise space. I present a converging algorithm with a fast eigenvector solution. Applications to ﬁnancial and macro-economic time series show that ForeCA can successfully discover informative structure, which can be used for forecasting as well as classiﬁcation.","language":"en","page":"9","source":"Zotero","title":"Forecastable Component Analysis","author":[{"family":"Goerg","given":"Georg M"}]}}],"schema":"https://github.com/citation-style-language/schema/raw/master/csl-citation.json"} </w:instrText>
      </w:r>
      <w:r w:rsidRPr="007A02E9">
        <w:rPr>
          <w:rFonts w:ascii="Cambria" w:hAnsi="Cambria"/>
        </w:rPr>
        <w:fldChar w:fldCharType="separate"/>
      </w:r>
      <w:r w:rsidRPr="007A02E9">
        <w:rPr>
          <w:rFonts w:ascii="Cambria" w:hAnsi="Cambria"/>
        </w:rPr>
        <w:t>(Goerg, 2013)</w:t>
      </w:r>
      <w:r w:rsidRPr="007A02E9">
        <w:rPr>
          <w:rFonts w:ascii="Cambria" w:hAnsi="Cambria"/>
        </w:rPr>
        <w:fldChar w:fldCharType="end"/>
      </w:r>
      <w:r w:rsidRPr="007A02E9">
        <w:rPr>
          <w:rFonts w:ascii="Cambria" w:hAnsi="Cambria"/>
        </w:rPr>
        <w:t xml:space="preserve">, where for a non-zero integer </w:t>
      </w:r>
      <m:oMath>
        <m:r>
          <w:rPr>
            <w:rFonts w:ascii="Cambria Math" w:hAnsi="Cambria Math"/>
          </w:rPr>
          <m:t>k</m:t>
        </m:r>
      </m:oMath>
      <w:r w:rsidRPr="007A02E9">
        <w:rPr>
          <w:rFonts w:ascii="Cambria" w:hAnsi="Cambria"/>
        </w:rPr>
        <w:t xml:space="preserve">, when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x</m:t>
            </m:r>
          </m:sub>
        </m:sSub>
        <m:d>
          <m:dPr>
            <m:ctrlPr>
              <w:rPr>
                <w:rFonts w:ascii="Cambria Math" w:hAnsi="Cambria Math"/>
                <w:i/>
              </w:rPr>
            </m:ctrlPr>
          </m:dPr>
          <m:e>
            <m:r>
              <w:rPr>
                <w:rFonts w:ascii="Cambria Math" w:hAnsi="Cambria Math"/>
              </w:rPr>
              <m:t>k</m:t>
            </m:r>
          </m:e>
        </m:d>
        <m:r>
          <w:rPr>
            <w:rFonts w:ascii="Cambria Math" w:hAnsi="Cambria Math"/>
          </w:rPr>
          <m:t xml:space="preserve"> </m:t>
        </m:r>
        <m:r>
          <m:rPr>
            <m:sty m:val="p"/>
          </m:rPr>
          <w:rPr>
            <w:rFonts w:ascii="Cambria Math" w:hAnsi="Cambria Math"/>
          </w:rPr>
          <m:t>≠</m:t>
        </m:r>
        <m:r>
          <w:rPr>
            <w:rFonts w:ascii="Cambria Math" w:hAnsi="Cambria Math"/>
          </w:rPr>
          <m:t>0</m:t>
        </m:r>
      </m:oMath>
      <w:r w:rsidRPr="007A02E9">
        <w:rPr>
          <w:rFonts w:ascii="Cambria" w:hAnsi="Cambria"/>
        </w:rPr>
        <w:t xml:space="preserve">, the spectral density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xml:space="preserve"> will have a peak at the corresponding frequency </w:t>
      </w:r>
      <m:oMath>
        <m:r>
          <w:rPr>
            <w:rFonts w:ascii="Cambria Math" w:hAnsi="Cambria Math"/>
          </w:rPr>
          <m:t>λ</m:t>
        </m:r>
      </m:oMath>
      <w:r w:rsidRPr="007A02E9">
        <w:rPr>
          <w:rFonts w:ascii="Cambria" w:hAnsi="Cambria"/>
        </w:rPr>
        <w:t xml:space="preserve">. The forecastability, or spectral entropy,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measured using the Shannon entropy of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given by</w:t>
      </w:r>
    </w:p>
    <w:p w14:paraId="10399A1E" w14:textId="77777777" w:rsidR="007C762A" w:rsidRPr="005C1A42" w:rsidRDefault="007C762A" w:rsidP="007C762A">
      <w:pPr>
        <w:pStyle w:val="ListParagraph"/>
        <w:ind w:left="360"/>
        <w:rPr>
          <w:rFonts w:ascii="Cambria" w:hAnsi="Cambria"/>
        </w:rPr>
      </w:pPr>
    </w:p>
    <w:p w14:paraId="0CDA268D" w14:textId="3ABE7741" w:rsidR="007C762A" w:rsidRPr="005C1A42" w:rsidRDefault="007C762A" w:rsidP="007C762A">
      <w:pPr>
        <w:jc w:val="center"/>
        <w:rPr>
          <w:rFonts w:ascii="Cambria" w:hAnsi="Cambria"/>
        </w:rPr>
      </w:pPr>
      <m:oMath>
        <m:r>
          <w:rPr>
            <w:rFonts w:ascii="Cambria Math" w:hAnsi="Cambria Math"/>
          </w:rPr>
          <m:t>Spectral Entropy=-</m:t>
        </m:r>
        <m:nary>
          <m:naryPr>
            <m:ctrlPr>
              <w:rPr>
                <w:rFonts w:ascii="Cambria Math" w:hAnsi="Cambria Math"/>
              </w:rPr>
            </m:ctrlPr>
          </m:naryPr>
          <m:sub>
            <m:r>
              <w:rPr>
                <w:rFonts w:ascii="Cambria Math" w:hAnsi="Cambria Math"/>
              </w:rPr>
              <m:t>-</m:t>
            </m:r>
            <m:r>
              <m:rPr>
                <m:sty m:val="p"/>
              </m:rPr>
              <w:rPr>
                <w:rFonts w:ascii="Cambria Math" w:hAnsi="Cambria Math"/>
              </w:rPr>
              <m:t>π</m:t>
            </m:r>
            <m:ctrlPr>
              <w:rPr>
                <w:rFonts w:ascii="Cambria Math" w:hAnsi="Cambria Math"/>
                <w:i/>
              </w:rPr>
            </m:ctrlPr>
          </m:sub>
          <m:sup>
            <m:r>
              <m:rPr>
                <m:sty m:val="p"/>
              </m:rPr>
              <w:rPr>
                <w:rFonts w:ascii="Cambria Math" w:hAnsi="Cambria Math"/>
              </w:rPr>
              <m:t>π</m:t>
            </m:r>
            <m:ctrlPr>
              <w:rPr>
                <w:rFonts w:ascii="Cambria Math" w:hAnsi="Cambria Math"/>
                <w:i/>
              </w:rPr>
            </m:ctrlPr>
          </m:sup>
          <m:e>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x</m:t>
                    </m:r>
                  </m:sub>
                </m:sSub>
              </m:e>
            </m:acc>
            <m:d>
              <m:dPr>
                <m:ctrlPr>
                  <w:rPr>
                    <w:rFonts w:ascii="Cambria Math" w:hAnsi="Cambria Math"/>
                    <w:i/>
                  </w:rPr>
                </m:ctrlPr>
              </m:dPr>
              <m:e>
                <m:r>
                  <m:rPr>
                    <m:sty m:val="p"/>
                  </m:rPr>
                  <w:rPr>
                    <w:rFonts w:ascii="Cambria Math" w:hAnsi="Cambria Math"/>
                  </w:rPr>
                  <m:t>λ</m:t>
                </m:r>
              </m:e>
            </m:d>
            <m:r>
              <w:rPr>
                <w:rFonts w:ascii="Cambria Math" w:hAnsi="Cambria Math"/>
              </w:rPr>
              <m:t>log</m:t>
            </m:r>
            <m:ctrlPr>
              <w:rPr>
                <w:rFonts w:ascii="Cambria Math" w:hAnsi="Cambria Math"/>
                <w:i/>
              </w:rPr>
            </m:ctrlPr>
          </m:e>
        </m:nary>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x</m:t>
                </m:r>
              </m:sub>
            </m:sSub>
          </m:e>
        </m:acc>
        <m:d>
          <m:dPr>
            <m:ctrlPr>
              <w:rPr>
                <w:rFonts w:ascii="Cambria Math" w:hAnsi="Cambria Math"/>
                <w:i/>
              </w:rPr>
            </m:ctrlPr>
          </m:dPr>
          <m:e>
            <m:r>
              <m:rPr>
                <m:sty m:val="p"/>
              </m:rPr>
              <w:rPr>
                <w:rFonts w:ascii="Cambria Math" w:hAnsi="Cambria Math"/>
              </w:rPr>
              <m:t>λ</m:t>
            </m:r>
          </m:e>
        </m:d>
        <m:r>
          <w:rPr>
            <w:rFonts w:ascii="Cambria Math" w:hAnsi="Cambria Math"/>
          </w:rPr>
          <m:t>dλ</m:t>
        </m:r>
      </m:oMath>
      <w:r w:rsidRPr="005C1A42">
        <w:rPr>
          <w:rFonts w:ascii="Cambria" w:hAnsi="Cambria"/>
        </w:rPr>
        <w:t>,</w:t>
      </w:r>
    </w:p>
    <w:p w14:paraId="7B8FFB13" w14:textId="77777777" w:rsidR="007C762A" w:rsidRPr="00914E35" w:rsidRDefault="007C762A" w:rsidP="00914E35">
      <w:pPr>
        <w:rPr>
          <w:rFonts w:ascii="Cambria" w:hAnsi="Cambria"/>
        </w:rPr>
      </w:pPr>
    </w:p>
    <w:p w14:paraId="5DA0075B" w14:textId="701A3743" w:rsidR="007C762A" w:rsidRPr="007A02E9" w:rsidRDefault="007C762A" w:rsidP="007C762A">
      <w:pPr>
        <w:rPr>
          <w:rFonts w:ascii="Cambria" w:hAnsi="Cambria"/>
        </w:rPr>
      </w:pPr>
      <w:r w:rsidRPr="007A02E9">
        <w:rPr>
          <w:rFonts w:ascii="Cambria" w:hAnsi="Cambria"/>
        </w:rPr>
        <w:t xml:space="preserve">where the maximum entropy occurs when </w:t>
      </w:r>
      <m:oMath>
        <m:r>
          <m:rPr>
            <m:sty m:val="p"/>
          </m:rPr>
          <w:rPr>
            <w:rFonts w:ascii="Cambria Math" w:hAnsi="Cambria Math"/>
          </w:rPr>
          <m:t>Λ</m:t>
        </m:r>
        <m:r>
          <w:rPr>
            <w:rFonts w:ascii="Cambria Math" w:hAnsi="Cambria Math"/>
          </w:rPr>
          <m:t>~U</m:t>
        </m:r>
        <m:d>
          <m:dPr>
            <m:ctrlPr>
              <w:rPr>
                <w:rFonts w:ascii="Cambria Math" w:hAnsi="Cambria Math"/>
                <w:i/>
              </w:rPr>
            </m:ctrlPr>
          </m:dPr>
          <m:e>
            <m:r>
              <w:rPr>
                <w:rFonts w:ascii="Cambria Math" w:hAnsi="Cambria Math"/>
              </w:rPr>
              <m:t>-</m:t>
            </m:r>
            <m:r>
              <m:rPr>
                <m:sty m:val="p"/>
              </m:rPr>
              <w:rPr>
                <w:rFonts w:ascii="Cambria Math" w:hAnsi="Cambria Math"/>
              </w:rPr>
              <m:t>π</m:t>
            </m:r>
            <m:r>
              <w:rPr>
                <w:rFonts w:ascii="Cambria Math" w:hAnsi="Cambria Math"/>
              </w:rPr>
              <m:t>,</m:t>
            </m:r>
            <m:r>
              <m:rPr>
                <m:sty m:val="p"/>
              </m:rPr>
              <w:rPr>
                <w:rFonts w:ascii="Cambria Math" w:hAnsi="Cambria Math"/>
              </w:rPr>
              <m:t>π</m:t>
            </m:r>
          </m:e>
        </m:d>
      </m:oMath>
      <w:r w:rsidRPr="007A02E9">
        <w:rPr>
          <w:rFonts w:ascii="Cambria" w:hAnsi="Cambria"/>
        </w:rPr>
        <w:t xml:space="preserve">. In practice, estimates of </w:t>
      </w:r>
      <m:oMath>
        <m:sSub>
          <m:sSubPr>
            <m:ctrlPr>
              <w:rPr>
                <w:rFonts w:ascii="Cambria Math" w:hAnsi="Cambria Math"/>
                <w:i/>
              </w:rPr>
            </m:ctrlPr>
          </m:sSubPr>
          <m:e>
            <m:r>
              <w:rPr>
                <w:rFonts w:ascii="Cambria Math" w:hAnsi="Cambria Math"/>
              </w:rPr>
              <m:t>F</m:t>
            </m:r>
          </m:e>
          <m:sub>
            <m:r>
              <w:rPr>
                <w:rFonts w:ascii="Cambria Math" w:hAnsi="Cambria Math"/>
              </w:rPr>
              <m:t>1</m:t>
            </m:r>
          </m:sub>
        </m:sSub>
        <m:r>
          <m:rPr>
            <m:sty m:val="p"/>
          </m:rPr>
          <w:rPr>
            <w:rFonts w:ascii="Cambria Math" w:hAnsi="Cambria Math"/>
          </w:rPr>
          <m:t>range from 0 to 1</m:t>
        </m:r>
      </m:oMath>
      <w:r>
        <w:rPr>
          <w:rFonts w:ascii="Cambria" w:eastAsiaTheme="minorEastAsia" w:hAnsi="Cambria"/>
        </w:rPr>
        <w:t>,</w:t>
      </w:r>
      <w:r w:rsidRPr="007A02E9">
        <w:rPr>
          <w:rFonts w:ascii="Cambria" w:hAnsi="Cambria"/>
        </w:rPr>
        <w:t xml:space="preserve"> where high values represent a low signal-to-noise ratio, indicating that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difficult to forecast </w:t>
      </w:r>
      <w:r w:rsidRPr="007A02E9">
        <w:rPr>
          <w:rFonts w:ascii="Cambria" w:hAnsi="Cambria"/>
        </w:rPr>
        <w:fldChar w:fldCharType="begin"/>
      </w:r>
      <w:r w:rsidRPr="007A02E9">
        <w:rPr>
          <w:rFonts w:ascii="Cambria" w:hAnsi="Cambria"/>
        </w:rPr>
        <w:instrText xml:space="preserve"> ADDIN ZOTERO_ITEM CSL_CITATION {"citationID":"DGd8JzJn","properties":{"formattedCitation":"(Kang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sidRPr="007A02E9">
        <w:rPr>
          <w:rFonts w:ascii="Cambria" w:hAnsi="Cambria"/>
        </w:rPr>
        <w:fldChar w:fldCharType="separate"/>
      </w:r>
      <w:r w:rsidRPr="007A02E9">
        <w:rPr>
          <w:rFonts w:ascii="Cambria" w:hAnsi="Cambria"/>
        </w:rPr>
        <w:t>(Kang et al., 2017)</w:t>
      </w:r>
      <w:r w:rsidRPr="007A02E9">
        <w:rPr>
          <w:rFonts w:ascii="Cambria" w:hAnsi="Cambria"/>
        </w:rPr>
        <w:fldChar w:fldCharType="end"/>
      </w:r>
      <w:r w:rsidRPr="007A02E9">
        <w:rPr>
          <w:rFonts w:ascii="Cambria" w:hAnsi="Cambria"/>
        </w:rPr>
        <w:t>.</w:t>
      </w:r>
    </w:p>
    <w:p w14:paraId="42DE960A" w14:textId="77777777" w:rsidR="007C762A" w:rsidRPr="007A02E9" w:rsidRDefault="007C762A" w:rsidP="007C762A">
      <w:pPr>
        <w:tabs>
          <w:tab w:val="left" w:pos="1152"/>
        </w:tabs>
        <w:rPr>
          <w:rFonts w:ascii="Cambria" w:hAnsi="Cambria"/>
        </w:rPr>
      </w:pPr>
    </w:p>
    <w:p w14:paraId="702EC3FD" w14:textId="77777777" w:rsidR="007C762A" w:rsidRPr="005B4053" w:rsidRDefault="007C762A" w:rsidP="005B4053">
      <w:pPr>
        <w:tabs>
          <w:tab w:val="left" w:pos="1152"/>
        </w:tabs>
        <w:rPr>
          <w:rFonts w:ascii="Cambria" w:hAnsi="Cambria"/>
          <w:i/>
          <w:iCs/>
        </w:rPr>
      </w:pPr>
      <w:r w:rsidRPr="005B4053">
        <w:rPr>
          <w:rFonts w:ascii="Cambria" w:hAnsi="Cambria"/>
          <w:i/>
          <w:iCs/>
        </w:rPr>
        <w:t>Hurst</w:t>
      </w:r>
    </w:p>
    <w:p w14:paraId="4D21B041" w14:textId="77777777" w:rsidR="007C762A" w:rsidRDefault="007C762A" w:rsidP="007C762A">
      <w:pPr>
        <w:tabs>
          <w:tab w:val="left" w:pos="1152"/>
        </w:tabs>
        <w:rPr>
          <w:rFonts w:ascii="Cambria" w:hAnsi="Cambria"/>
          <w:i/>
          <w:iCs/>
        </w:rPr>
      </w:pPr>
    </w:p>
    <w:p w14:paraId="20738475" w14:textId="77777777" w:rsidR="007C762A" w:rsidRPr="00C546A7" w:rsidRDefault="007C762A" w:rsidP="007C762A">
      <w:pPr>
        <w:rPr>
          <w:rFonts w:ascii="Cambria" w:hAnsi="Cambria"/>
        </w:rPr>
      </w:pPr>
      <w:r w:rsidRPr="00C546A7">
        <w:rPr>
          <w:rFonts w:ascii="Cambria" w:hAnsi="Cambria"/>
        </w:rPr>
        <w:t xml:space="preserve">Next, we consider </w:t>
      </w:r>
      <w:r>
        <w:rPr>
          <w:rFonts w:ascii="Cambria" w:hAnsi="Cambria"/>
        </w:rPr>
        <w:t>a</w:t>
      </w:r>
      <w:r w:rsidRPr="00C546A7">
        <w:rPr>
          <w:rFonts w:ascii="Cambria" w:hAnsi="Cambria"/>
        </w:rPr>
        <w:t xml:space="preserve"> self-similarity feature quantified using the Hurst parameter </w:t>
      </w:r>
      <w:r w:rsidRPr="00C546A7">
        <w:rPr>
          <w:rFonts w:ascii="Cambria" w:hAnsi="Cambria"/>
        </w:rPr>
        <w:fldChar w:fldCharType="begin"/>
      </w:r>
      <w:r w:rsidRPr="00C546A7">
        <w:rPr>
          <w:rFonts w:ascii="Cambria" w:hAnsi="Cambria"/>
        </w:rPr>
        <w:instrText xml:space="preserve"> ADDIN ZOTERO_ITEM CSL_CITATION {"citationID":"YRxSP7OM","properties":{"formattedCitation":"(Wang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546A7">
        <w:rPr>
          <w:rFonts w:ascii="Cambria" w:hAnsi="Cambria"/>
        </w:rPr>
        <w:fldChar w:fldCharType="separate"/>
      </w:r>
      <w:r w:rsidRPr="00C546A7">
        <w:rPr>
          <w:rFonts w:ascii="Cambria" w:hAnsi="Cambria"/>
        </w:rPr>
        <w:t>(Wang et al., 2006)</w:t>
      </w:r>
      <w:r w:rsidRPr="00C546A7">
        <w:rPr>
          <w:rFonts w:ascii="Cambria" w:hAnsi="Cambria"/>
        </w:rPr>
        <w:fldChar w:fldCharType="end"/>
      </w:r>
      <w:r w:rsidRPr="00C546A7">
        <w:rPr>
          <w:rFonts w:ascii="Cambria" w:hAnsi="Cambria"/>
        </w:rPr>
        <w:t xml:space="preserve">, which measures the long-range dependence of a time series. </w:t>
      </w:r>
      <w:r w:rsidRPr="00CA0769">
        <w:rPr>
          <w:rFonts w:ascii="Cambria" w:hAnsi="Cambria"/>
        </w:rPr>
        <w:t>Spiliotis et al. (2020) found this feature had the largest effect on forecast accuracy.</w:t>
      </w:r>
      <w:r w:rsidRPr="00C546A7">
        <w:rPr>
          <w:rFonts w:ascii="Cambria" w:hAnsi="Cambria"/>
        </w:rPr>
        <w:t xml:space="preserve"> We use the definition of self-similarity of a time series described by </w:t>
      </w:r>
      <w:r w:rsidRPr="00C546A7">
        <w:rPr>
          <w:rFonts w:ascii="Cambria" w:hAnsi="Cambria"/>
        </w:rPr>
        <w:fldChar w:fldCharType="begin"/>
      </w:r>
      <w:r w:rsidRPr="00C546A7">
        <w:rPr>
          <w:rFonts w:ascii="Cambria" w:hAnsi="Cambria"/>
        </w:rPr>
        <w:instrText xml:space="preserve"> ADDIN ZOTERO_ITEM CSL_CITATION {"citationID":"R3hYOkKE","properties":{"formattedCitation":"(Willinger et al., n.d.)","plainCitation":"(Willinger et al., n.d.)","noteIndex":0},"citationItems":[{"id":179,"uris":["http://zotero.org/users/8556523/items/QECVN7C7"],"itemData":{"id":179,"type":"article-journal","abstract":"High-resolution tra c measurements from modern communications networks provide unique opportunities for developing and validating mathematical models for aggregate tra c. To exploit these opportunities, we emphasize the need for structural models that take into account speci c physical features of the underlying communication network structure. This approach is in sharp contrast to the traditional black box modeling methodology from time series analysis that ignores, in general, speci c physical structures. We demonstrate, in particular, how the proposed structural modeling approach provides a direct link between the observed self-similarity characteristic of measured aggregate network tra c, and the strong empirical evidence in favor of heavy-tailed, in nite variance phenomena at the level of individual network connections.","language":"en","page":"26","source":"Zotero","title":"Self-Similarity and Heavy Tails: Structural Modeling of Network Tra c","author":[{"family":"Willinger","given":"Walter"},{"family":"Paxson","given":"Vern"},{"family":"Taqqu","given":"Murad S"},{"family":"Willinger","given":"W"}]}}],"schema":"https://github.com/citation-style-language/schema/raw/master/csl-citation.json"} </w:instrText>
      </w:r>
      <w:r w:rsidRPr="00C546A7">
        <w:rPr>
          <w:rFonts w:ascii="Cambria" w:hAnsi="Cambria"/>
        </w:rPr>
        <w:fldChar w:fldCharType="separate"/>
      </w:r>
      <w:r w:rsidRPr="00C546A7">
        <w:rPr>
          <w:rFonts w:ascii="Cambria" w:hAnsi="Cambria"/>
        </w:rPr>
        <w:t>(Willinger et al., 1998)</w:t>
      </w:r>
      <w:r w:rsidRPr="00C546A7">
        <w:rPr>
          <w:rFonts w:ascii="Cambria" w:hAnsi="Cambria"/>
        </w:rPr>
        <w:fldChar w:fldCharType="end"/>
      </w:r>
      <w:r w:rsidRPr="00C546A7">
        <w:rPr>
          <w:rFonts w:ascii="Cambria" w:hAnsi="Cambria"/>
        </w:rPr>
        <w:t xml:space="preserve">. Suppose that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is the increment process of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C546A7">
        <w:rPr>
          <w:rFonts w:ascii="Cambria" w:hAnsi="Cambria"/>
        </w:rPr>
        <w:t xml:space="preserve">, </w:t>
      </w:r>
      <w:r w:rsidRPr="007A02E9">
        <w:rPr>
          <w:rFonts w:ascii="Cambria" w:hAnsi="Cambria"/>
          <w:i/>
          <w:iCs/>
        </w:rPr>
        <w:t>i.e.</w:t>
      </w:r>
      <w:r w:rsidRPr="00C546A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j,t</m:t>
            </m:r>
          </m:sub>
        </m:sSub>
      </m:oMath>
      <w:r w:rsidRPr="00C546A7">
        <w:rPr>
          <w:rFonts w:ascii="Cambria" w:hAnsi="Cambria"/>
        </w:rPr>
        <w:t xml:space="preserve">. An aggregate sequence, denoted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w:r w:rsidRPr="00C546A7">
        <w:rPr>
          <w:rFonts w:ascii="Cambria" w:hAnsi="Cambria"/>
        </w:rPr>
        <w:t xml:space="preserve">, is created by averaging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over non-overlapping blocks of size </w:t>
      </w:r>
      <m:oMath>
        <m:r>
          <w:rPr>
            <w:rFonts w:ascii="Cambria Math" w:hAnsi="Cambria Math"/>
          </w:rPr>
          <m:t>m</m:t>
        </m:r>
      </m:oMath>
      <w:r w:rsidRPr="00C546A7">
        <w:rPr>
          <w:rFonts w:ascii="Cambria" w:hAnsi="Cambria"/>
        </w:rPr>
        <w:t>, where</w:t>
      </w:r>
    </w:p>
    <w:p w14:paraId="0AAD43FD" w14:textId="77777777" w:rsidR="007C762A" w:rsidRPr="00C546A7" w:rsidRDefault="007C762A" w:rsidP="007C762A">
      <w:pPr>
        <w:rPr>
          <w:rFonts w:ascii="Cambria" w:hAnsi="Cambria"/>
        </w:rPr>
      </w:pPr>
    </w:p>
    <w:p w14:paraId="3415FF54" w14:textId="77777777" w:rsidR="007C762A" w:rsidRPr="00C546A7" w:rsidRDefault="00000000" w:rsidP="007C762A">
      <w:pPr>
        <w:rPr>
          <w:rFonts w:ascii="Cambria" w:hAnsi="Cambria"/>
        </w:rPr>
      </w:pPr>
      <m:oMathPara>
        <m:oMath>
          <m:sSubSup>
            <m:sSubSupPr>
              <m:ctrlPr>
                <w:rPr>
                  <w:rFonts w:ascii="Cambria Math" w:hAnsi="Cambria Math"/>
                  <w:i/>
                </w:rPr>
              </m:ctrlPr>
            </m:sSubSupPr>
            <m:e>
              <m:r>
                <w:rPr>
                  <w:rFonts w:ascii="Cambria Math" w:hAnsi="Cambria Math"/>
                </w:rPr>
                <m:t>x</m:t>
              </m:r>
            </m:e>
            <m:sub>
              <m:r>
                <w:rPr>
                  <w:rFonts w:ascii="Cambria Math" w:hAnsi="Cambria Math"/>
                </w:rPr>
                <m:t>j,k</m:t>
              </m:r>
            </m:sub>
            <m:sup>
              <m:d>
                <m:dPr>
                  <m:ctrlPr>
                    <w:rPr>
                      <w:rFonts w:ascii="Cambria Math" w:hAnsi="Cambria Math"/>
                      <w:i/>
                    </w:rPr>
                  </m:ctrlPr>
                </m:dPr>
                <m:e>
                  <m:r>
                    <w:rPr>
                      <w:rFonts w:ascii="Cambria Math" w:hAnsi="Cambria Math"/>
                    </w:rPr>
                    <m:t>m</m:t>
                  </m:r>
                </m:e>
              </m:d>
            </m:sup>
          </m:sSubSup>
          <m:r>
            <w:rPr>
              <w:rFonts w:ascii="Cambria Math" w:hAnsi="Cambria Math"/>
            </w:rPr>
            <m:t>=1</m:t>
          </m:r>
          <m:r>
            <m:rPr>
              <m:lit/>
            </m:rPr>
            <w:rPr>
              <w:rFonts w:ascii="Cambria Math" w:hAnsi="Cambria Math"/>
            </w:rPr>
            <m:t>/</m:t>
          </m:r>
          <m:r>
            <w:rPr>
              <w:rFonts w:ascii="Cambria Math" w:hAnsi="Cambria Math"/>
            </w:rPr>
            <m:t xml:space="preserve">m, </m:t>
          </m:r>
          <m:nary>
            <m:naryPr>
              <m:chr m:val="∑"/>
              <m:limLoc m:val="undOvr"/>
              <m:ctrlPr>
                <w:rPr>
                  <w:rFonts w:ascii="Cambria Math" w:hAnsi="Cambria Math"/>
                  <w:i/>
                </w:rPr>
              </m:ctrlPr>
            </m:naryPr>
            <m:sub>
              <m:r>
                <w:rPr>
                  <w:rFonts w:ascii="Cambria Math" w:hAnsi="Cambria Math"/>
                </w:rPr>
                <m:t>i=</m:t>
              </m:r>
              <m:d>
                <m:dPr>
                  <m:ctrlPr>
                    <w:rPr>
                      <w:rFonts w:ascii="Cambria Math" w:hAnsi="Cambria Math"/>
                      <w:i/>
                    </w:rPr>
                  </m:ctrlPr>
                </m:dPr>
                <m:e>
                  <m:r>
                    <w:rPr>
                      <w:rFonts w:ascii="Cambria Math" w:hAnsi="Cambria Math"/>
                    </w:rPr>
                    <m:t>k-1</m:t>
                  </m:r>
                </m:e>
              </m:d>
              <m:r>
                <w:rPr>
                  <w:rFonts w:ascii="Cambria Math" w:hAnsi="Cambria Math"/>
                </w:rPr>
                <m:t>m+1</m:t>
              </m:r>
            </m:sub>
            <m:sup>
              <m:r>
                <w:rPr>
                  <w:rFonts w:ascii="Cambria Math" w:hAnsi="Cambria Math"/>
                </w:rPr>
                <m:t>km</m:t>
              </m:r>
            </m:sup>
            <m:e>
              <m:sSub>
                <m:sSubPr>
                  <m:ctrlPr>
                    <w:rPr>
                      <w:rFonts w:ascii="Cambria Math" w:hAnsi="Cambria Math"/>
                      <w:i/>
                    </w:rPr>
                  </m:ctrlPr>
                </m:sSubPr>
                <m:e>
                  <m:r>
                    <w:rPr>
                      <w:rFonts w:ascii="Cambria Math" w:hAnsi="Cambria Math"/>
                    </w:rPr>
                    <m:t>x</m:t>
                  </m:r>
                </m:e>
                <m:sub>
                  <m:r>
                    <w:rPr>
                      <w:rFonts w:ascii="Cambria Math" w:hAnsi="Cambria Math"/>
                    </w:rPr>
                    <m:t>j,i</m:t>
                  </m:r>
                </m:sub>
              </m:sSub>
            </m:e>
          </m:nary>
          <m:r>
            <w:rPr>
              <w:rFonts w:ascii="Cambria Math" w:hAnsi="Cambria Math"/>
            </w:rPr>
            <m:t xml:space="preserve">   k=1,2,…</m:t>
          </m:r>
        </m:oMath>
      </m:oMathPara>
    </w:p>
    <w:p w14:paraId="4AF0F8C1" w14:textId="77777777" w:rsidR="007C762A" w:rsidRPr="00C546A7" w:rsidRDefault="007C762A" w:rsidP="007C762A">
      <w:pPr>
        <w:rPr>
          <w:rFonts w:ascii="Cambria" w:hAnsi="Cambria"/>
        </w:rPr>
      </w:pPr>
    </w:p>
    <w:p w14:paraId="1983E9A5" w14:textId="77777777" w:rsidR="007C762A" w:rsidRPr="00C546A7" w:rsidRDefault="007C762A" w:rsidP="007C762A">
      <w:pPr>
        <w:rPr>
          <w:rFonts w:ascii="Cambria" w:hAnsi="Cambria"/>
        </w:rPr>
      </w:pPr>
    </w:p>
    <w:p w14:paraId="74A71722" w14:textId="77777777" w:rsidR="007C762A" w:rsidRPr="00C546A7" w:rsidRDefault="007C762A" w:rsidP="007C762A">
      <w:pPr>
        <w:rPr>
          <w:rFonts w:ascii="Cambria" w:hAnsi="Cambria"/>
        </w:rPr>
      </w:pPr>
      <w:r w:rsidRPr="00C546A7">
        <w:rPr>
          <w:rFonts w:ascii="Cambria" w:hAnsi="Cambria"/>
        </w:rPr>
        <w:t xml:space="preserve">and </w:t>
      </w:r>
      <m:oMath>
        <m:r>
          <w:rPr>
            <w:rFonts w:ascii="Cambria Math" w:hAnsi="Cambria Math"/>
          </w:rPr>
          <m:t>k</m:t>
        </m:r>
      </m:oMath>
      <w:r w:rsidRPr="00C546A7">
        <w:rPr>
          <w:rFonts w:ascii="Cambria" w:hAnsi="Cambria"/>
        </w:rPr>
        <w:t xml:space="preserve"> indexes the block. If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C546A7">
        <w:rPr>
          <w:rFonts w:ascii="Cambria" w:hAnsi="Cambria"/>
        </w:rPr>
        <w:t xml:space="preserve"> is a self-similar time series, then </w:t>
      </w:r>
    </w:p>
    <w:p w14:paraId="492F7C65" w14:textId="77777777" w:rsidR="007C762A" w:rsidRPr="00C546A7" w:rsidRDefault="007C762A" w:rsidP="007C762A">
      <w:pPr>
        <w:rPr>
          <w:rFonts w:ascii="Cambria" w:hAnsi="Cambria"/>
        </w:rPr>
      </w:pPr>
    </w:p>
    <w:p w14:paraId="3DC41113" w14:textId="77777777" w:rsidR="007C762A" w:rsidRPr="00C546A7" w:rsidRDefault="00000000" w:rsidP="007C762A">
      <w:pPr>
        <w:rPr>
          <w:rFonts w:ascii="Cambria" w:hAnsi="Cambria"/>
        </w:rPr>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1-H</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m:oMathPara>
    </w:p>
    <w:p w14:paraId="25CFCC56" w14:textId="77777777" w:rsidR="007C762A" w:rsidRPr="00C546A7" w:rsidRDefault="007C762A" w:rsidP="007C762A">
      <w:pPr>
        <w:rPr>
          <w:rFonts w:ascii="Cambria" w:hAnsi="Cambria"/>
        </w:rPr>
      </w:pPr>
    </w:p>
    <w:p w14:paraId="2FDECF31" w14:textId="77777777" w:rsidR="007C762A" w:rsidRPr="00C546A7" w:rsidRDefault="007C762A" w:rsidP="007C762A">
      <w:pPr>
        <w:rPr>
          <w:rFonts w:ascii="Cambria" w:hAnsi="Cambria"/>
        </w:rPr>
      </w:pPr>
      <w:r w:rsidRPr="00C546A7">
        <w:rPr>
          <w:rFonts w:ascii="Cambria" w:hAnsi="Cambria"/>
        </w:rPr>
        <w:t xml:space="preserve">for all integers </w:t>
      </w:r>
      <m:oMath>
        <m:r>
          <w:rPr>
            <w:rFonts w:ascii="Cambria Math" w:hAnsi="Cambria Math"/>
          </w:rPr>
          <m:t>m</m:t>
        </m:r>
      </m:oMath>
      <w:r w:rsidRPr="00C546A7">
        <w:rPr>
          <w:rFonts w:ascii="Cambria" w:hAnsi="Cambria"/>
        </w:rPr>
        <w:t xml:space="preserve">. We </w:t>
      </w:r>
      <w:r>
        <w:rPr>
          <w:rFonts w:ascii="Cambria" w:hAnsi="Cambria"/>
        </w:rPr>
        <w:t>use</w:t>
      </w:r>
      <w:r w:rsidRPr="00C546A7">
        <w:rPr>
          <w:rFonts w:ascii="Cambria" w:hAnsi="Cambria"/>
        </w:rPr>
        <w:t xml:space="preserve"> the definition of second-order self-similarity, where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i</m:t>
        </m:r>
      </m:oMath>
      <w:r w:rsidRPr="00C546A7">
        <w:rPr>
          <w:rFonts w:ascii="Cambria" w:hAnsi="Cambria"/>
        </w:rPr>
        <w:t xml:space="preserve">s exactly second-order self-similar if </w:t>
      </w:r>
      <m:oMath>
        <m:sSup>
          <m:sSupPr>
            <m:ctrlPr>
              <w:rPr>
                <w:rFonts w:ascii="Cambria Math" w:hAnsi="Cambria Math"/>
                <w:i/>
              </w:rPr>
            </m:ctrlPr>
          </m:sSupPr>
          <m:e>
            <m:r>
              <w:rPr>
                <w:rFonts w:ascii="Cambria Math" w:hAnsi="Cambria Math"/>
              </w:rPr>
              <m:t>m</m:t>
            </m:r>
          </m:e>
          <m:sup>
            <m:r>
              <w:rPr>
                <w:rFonts w:ascii="Cambria Math" w:hAnsi="Cambria Math"/>
              </w:rPr>
              <m:t>1-H</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w:r w:rsidRPr="00C546A7">
        <w:rPr>
          <w:rFonts w:ascii="Cambria" w:hAnsi="Cambria"/>
        </w:rPr>
        <w:t xml:space="preserve"> has the same variance and autocorrelation as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for all values of </w:t>
      </w:r>
      <m:oMath>
        <m:r>
          <w:rPr>
            <w:rFonts w:ascii="Cambria Math" w:hAnsi="Cambria Math"/>
          </w:rPr>
          <m:t>m</m:t>
        </m:r>
      </m:oMath>
      <w:r w:rsidRPr="00C546A7">
        <w:rPr>
          <w:rFonts w:ascii="Cambria" w:hAnsi="Cambria"/>
        </w:rPr>
        <w:t xml:space="preserve">, or is asymptotically second-order self-similar if this holds as </w:t>
      </w:r>
      <m:oMath>
        <m:r>
          <w:rPr>
            <w:rFonts w:ascii="Cambria Math" w:hAnsi="Cambria Math"/>
          </w:rPr>
          <m:t>m → ∞</m:t>
        </m:r>
      </m:oMath>
      <w:r w:rsidRPr="00C546A7">
        <w:rPr>
          <w:rFonts w:ascii="Cambria" w:hAnsi="Cambria"/>
        </w:rPr>
        <w:t xml:space="preserve"> (Rose, 1996). The parameter </w:t>
      </w:r>
      <m:oMath>
        <m:r>
          <w:rPr>
            <w:rFonts w:ascii="Cambria Math" w:hAnsi="Cambria Math"/>
          </w:rPr>
          <m:t>H</m:t>
        </m:r>
      </m:oMath>
      <w:r w:rsidRPr="00C546A7">
        <w:rPr>
          <w:rFonts w:ascii="Cambria" w:hAnsi="Cambria"/>
        </w:rPr>
        <w:t xml:space="preserve"> is the Hurst exponent, which is estimated using the differencing term </w:t>
      </w:r>
      <m:oMath>
        <m:r>
          <w:rPr>
            <w:rFonts w:ascii="Cambria Math" w:hAnsi="Cambria Math"/>
          </w:rPr>
          <m:t>d</m:t>
        </m:r>
      </m:oMath>
      <w:r w:rsidRPr="00C546A7">
        <w:rPr>
          <w:rFonts w:ascii="Cambria" w:hAnsi="Cambria"/>
        </w:rPr>
        <w:t xml:space="preserve"> from a fractional ARIMA model, i.e., FARIMA(0, </w:t>
      </w:r>
      <m:oMath>
        <m:r>
          <w:rPr>
            <w:rFonts w:ascii="Cambria Math" w:hAnsi="Cambria Math"/>
          </w:rPr>
          <m:t>d</m:t>
        </m:r>
      </m:oMath>
      <w:r w:rsidRPr="00C546A7">
        <w:rPr>
          <w:rFonts w:ascii="Cambria" w:hAnsi="Cambria"/>
        </w:rPr>
        <w:t xml:space="preserve">, 0) </w:t>
      </w:r>
      <w:r w:rsidRPr="00C546A7">
        <w:rPr>
          <w:rFonts w:ascii="Cambria" w:hAnsi="Cambria"/>
        </w:rPr>
        <w:fldChar w:fldCharType="begin"/>
      </w:r>
      <w:r w:rsidRPr="00C546A7">
        <w:rPr>
          <w:rFonts w:ascii="Cambria" w:hAnsi="Cambria"/>
        </w:rPr>
        <w:instrText xml:space="preserve"> ADDIN ZOTERO_ITEM CSL_CITATION {"citationID":"OmCrZUvd","properties":{"formattedCitation":"(Wang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546A7">
        <w:rPr>
          <w:rFonts w:ascii="Cambria" w:hAnsi="Cambria"/>
        </w:rPr>
        <w:fldChar w:fldCharType="separate"/>
      </w:r>
      <w:r w:rsidRPr="00C546A7">
        <w:rPr>
          <w:rFonts w:ascii="Cambria" w:hAnsi="Cambria"/>
        </w:rPr>
        <w:t xml:space="preserve">(Wang et al., 2006; </w:t>
      </w:r>
      <w:r w:rsidRPr="00C546A7">
        <w:rPr>
          <w:rFonts w:ascii="Cambria" w:hAnsi="Cambria"/>
        </w:rPr>
        <w:fldChar w:fldCharType="end"/>
      </w:r>
      <w:r w:rsidRPr="00C546A7">
        <w:rPr>
          <w:rFonts w:ascii="Cambria" w:hAnsi="Cambria"/>
        </w:rPr>
        <w:t>Hyndman et al., 2022), where</w:t>
      </w:r>
    </w:p>
    <w:p w14:paraId="11BF5D60" w14:textId="77777777" w:rsidR="007C762A" w:rsidRPr="00C546A7" w:rsidRDefault="007C762A" w:rsidP="007C762A">
      <w:pPr>
        <w:rPr>
          <w:rFonts w:ascii="Cambria" w:hAnsi="Cambria"/>
        </w:rPr>
      </w:pPr>
    </w:p>
    <w:p w14:paraId="756DE5CB" w14:textId="77777777" w:rsidR="007C762A" w:rsidRPr="00C546A7" w:rsidRDefault="007C762A" w:rsidP="007C762A">
      <w:pPr>
        <w:jc w:val="center"/>
        <w:rPr>
          <w:rFonts w:ascii="Cambria" w:hAnsi="Cambria"/>
        </w:rPr>
      </w:pPr>
      <m:oMath>
        <m:r>
          <w:rPr>
            <w:rFonts w:ascii="Cambria Math" w:hAnsi="Cambria Math"/>
          </w:rPr>
          <m:t>Hurst =H=d+0.</m:t>
        </m:r>
      </m:oMath>
      <w:r w:rsidRPr="00C546A7">
        <w:rPr>
          <w:rFonts w:ascii="Cambria" w:hAnsi="Cambria"/>
        </w:rPr>
        <w:t>5.</w:t>
      </w:r>
    </w:p>
    <w:p w14:paraId="14158640" w14:textId="77777777" w:rsidR="007C762A" w:rsidRPr="00C546A7" w:rsidRDefault="007C762A" w:rsidP="007C762A">
      <w:pPr>
        <w:rPr>
          <w:rFonts w:ascii="Cambria" w:hAnsi="Cambria"/>
        </w:rPr>
      </w:pPr>
    </w:p>
    <w:p w14:paraId="18CBEF23" w14:textId="77777777" w:rsidR="007C762A" w:rsidRPr="00C546A7" w:rsidRDefault="007C762A" w:rsidP="007C762A">
      <w:pPr>
        <w:rPr>
          <w:rFonts w:ascii="Cambria" w:hAnsi="Cambria"/>
        </w:rPr>
      </w:pPr>
      <w:r w:rsidRPr="00C546A7">
        <w:rPr>
          <w:rFonts w:ascii="Cambria" w:hAnsi="Cambria"/>
        </w:rPr>
        <w:t xml:space="preserve">Estimates of </w:t>
      </w:r>
      <m:oMath>
        <m:r>
          <w:rPr>
            <w:rFonts w:ascii="Cambria Math" w:hAnsi="Cambria Math"/>
          </w:rPr>
          <m:t>H</m:t>
        </m:r>
      </m:oMath>
      <w:r w:rsidRPr="00C546A7">
        <w:rPr>
          <w:rFonts w:ascii="Cambria" w:hAnsi="Cambria"/>
        </w:rPr>
        <w:t xml:space="preserve"> </w:t>
      </w:r>
      <w:r>
        <w:rPr>
          <w:rFonts w:ascii="Cambria" w:hAnsi="Cambria"/>
        </w:rPr>
        <w:t>range from 0 to 1,</w:t>
      </w:r>
      <w:r w:rsidRPr="00C546A7">
        <w:rPr>
          <w:rFonts w:ascii="Cambria" w:hAnsi="Cambria"/>
        </w:rPr>
        <w:t xml:space="preserve"> where </w:t>
      </w:r>
      <m:oMath>
        <m:r>
          <w:rPr>
            <w:rFonts w:ascii="Cambria Math" w:hAnsi="Cambria Math"/>
          </w:rPr>
          <m:t>H = 0.5</m:t>
        </m:r>
      </m:oMath>
      <w:r w:rsidRPr="00C546A7">
        <w:rPr>
          <w:rFonts w:ascii="Cambria" w:hAnsi="Cambria"/>
        </w:rPr>
        <w:t xml:space="preserve"> corresponds to a random walk </w:t>
      </w:r>
      <w:r w:rsidRPr="00C546A7">
        <w:rPr>
          <w:rFonts w:ascii="Cambria" w:hAnsi="Cambria"/>
        </w:rPr>
        <w:fldChar w:fldCharType="begin"/>
      </w:r>
      <w:r w:rsidRPr="00C546A7">
        <w:rPr>
          <w:rFonts w:ascii="Cambria" w:hAnsi="Cambria"/>
        </w:rPr>
        <w:instrText xml:space="preserve"> ADDIN ZOTERO_ITEM CSL_CITATION {"citationID":"GZcozxUA","properties":{"formattedCitation":"(Sobolev, 2017)","plainCitation":"(Sobolev, 2017)","noteIndex":0},"citationItems":[{"id":183,"uris":["http://zotero.org/users/8556523/items/GER8FBNR"],"itemData":{"id":183,"type":"article-journal","abstract":"Traders often employ judgmental methods when making financial forecasts. To characterize judgmental forecasts from graphically-presented time series, I propose the correlated response model, according to which the properties of judgmental forecasts are correlated with those of the forecasted series. In two experiments, participants were presented with graphs depicting synthetic price series. In Experiment 1, participants were asked to make point forecasts for different time horizons. Participants could control the graphs’ time scales. In Experiment 2, participants made multi-period forecasts, and could apply moving average filters to the graphs. The dispersion of point forecasts between participants (the standard deviation of participants’ point forecasts) and the variability of individual participant’s multi-period forecasts (local steepness and oscillation) were extracted. Both forecast measures were found to be significantly correlated with variability measures of the original, scaled, and smoothed data graphs. Thus, the results supported the correlated response model and provided insights into the forecasting process.","container-title":"International Journal of Forecasting","DOI":"10.1016/j.ijforecast.2017.01.009","ISSN":"01692070","issue":"3","journalAbbreviation":"International Journal of Forecasting","language":"en","page":"605-617","source":"DOI.org (Crossref)","title":"The effect of price volatility on judgmental forecasts: The correlated response model","title-short":"The effect of price volatility on judgmental forecasts","volume":"33","author":[{"family":"Sobolev","given":"Daphne"}],"issued":{"date-parts":[["2017",7]]}}}],"schema":"https://github.com/citation-style-language/schema/raw/master/csl-citation.json"} </w:instrText>
      </w:r>
      <w:r w:rsidRPr="00C546A7">
        <w:rPr>
          <w:rFonts w:ascii="Cambria" w:hAnsi="Cambria"/>
        </w:rPr>
        <w:fldChar w:fldCharType="separate"/>
      </w:r>
      <w:r w:rsidRPr="00C546A7">
        <w:rPr>
          <w:rFonts w:ascii="Cambria" w:hAnsi="Cambria"/>
        </w:rPr>
        <w:t>(Sobolev, 2017)</w:t>
      </w:r>
      <w:r w:rsidRPr="00C546A7">
        <w:rPr>
          <w:rFonts w:ascii="Cambria" w:hAnsi="Cambria"/>
        </w:rPr>
        <w:fldChar w:fldCharType="end"/>
      </w:r>
      <w:r w:rsidRPr="00C546A7">
        <w:rPr>
          <w:rFonts w:ascii="Cambria" w:hAnsi="Cambria"/>
        </w:rPr>
        <w:t xml:space="preserve">, </w:t>
      </w:r>
      <m:oMath>
        <m:r>
          <w:rPr>
            <w:rFonts w:ascii="Cambria Math" w:hAnsi="Cambria Math"/>
          </w:rPr>
          <m:t>H &lt; 0.5</m:t>
        </m:r>
      </m:oMath>
      <w:r w:rsidRPr="00C546A7">
        <w:rPr>
          <w:rFonts w:ascii="Cambria" w:hAnsi="Cambria"/>
        </w:rPr>
        <w:t xml:space="preserve"> corresponds to anti-persistent or mean-reverting series, and </w:t>
      </w:r>
      <m:oMath>
        <m:r>
          <w:rPr>
            <w:rFonts w:ascii="Cambria Math" w:hAnsi="Cambria Math"/>
          </w:rPr>
          <m:t>H &gt; 0.5</m:t>
        </m:r>
      </m:oMath>
      <w:r w:rsidRPr="00C546A7">
        <w:rPr>
          <w:rFonts w:ascii="Cambria" w:hAnsi="Cambria"/>
        </w:rPr>
        <w:t xml:space="preserve"> corresponds to persistent time series that are more likely to maintain their current trend. </w:t>
      </w:r>
    </w:p>
    <w:p w14:paraId="62A1D9CB" w14:textId="77777777" w:rsidR="007C762A" w:rsidRPr="007A02E9" w:rsidRDefault="007C762A" w:rsidP="007C762A">
      <w:pPr>
        <w:tabs>
          <w:tab w:val="left" w:pos="1152"/>
        </w:tabs>
        <w:rPr>
          <w:rFonts w:ascii="Cambria" w:hAnsi="Cambria"/>
          <w:i/>
          <w:iCs/>
        </w:rPr>
      </w:pPr>
    </w:p>
    <w:p w14:paraId="762D36E8" w14:textId="77777777" w:rsidR="007C762A" w:rsidRPr="005B4053" w:rsidRDefault="007C762A" w:rsidP="005B4053">
      <w:pPr>
        <w:tabs>
          <w:tab w:val="left" w:pos="1152"/>
        </w:tabs>
        <w:rPr>
          <w:rFonts w:ascii="Cambria" w:hAnsi="Cambria"/>
          <w:i/>
          <w:iCs/>
        </w:rPr>
      </w:pPr>
      <w:r w:rsidRPr="005B4053">
        <w:rPr>
          <w:rFonts w:ascii="Cambria" w:hAnsi="Cambria"/>
          <w:i/>
          <w:iCs/>
        </w:rPr>
        <w:t>Skewness</w:t>
      </w:r>
      <w:r w:rsidRPr="005B4053">
        <w:rPr>
          <w:rFonts w:ascii="Cambria" w:hAnsi="Cambria"/>
          <w:i/>
          <w:iCs/>
        </w:rPr>
        <w:br/>
      </w:r>
    </w:p>
    <w:p w14:paraId="3FA04D47" w14:textId="77777777" w:rsidR="007C762A" w:rsidRPr="007A02E9" w:rsidRDefault="007C762A" w:rsidP="007C762A">
      <w:pPr>
        <w:rPr>
          <w:rFonts w:ascii="Cambria" w:hAnsi="Cambria"/>
        </w:rPr>
      </w:pPr>
      <w:r>
        <w:rPr>
          <w:rFonts w:ascii="Cambria" w:hAnsi="Cambria"/>
          <w:i/>
          <w:iCs/>
        </w:rPr>
        <w:t xml:space="preserve">Skewness </w:t>
      </w:r>
      <w:r w:rsidRPr="007A02E9">
        <w:rPr>
          <w:rFonts w:ascii="Cambria" w:hAnsi="Cambria"/>
        </w:rPr>
        <w:t xml:space="preserve">measures the lack of symmetry in the distribution of the values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w:t>
      </w:r>
      <w:r w:rsidRPr="007A02E9">
        <w:rPr>
          <w:rFonts w:ascii="Cambria" w:hAnsi="Cambria"/>
        </w:rPr>
        <w:fldChar w:fldCharType="begin"/>
      </w:r>
      <w:r w:rsidRPr="007A02E9">
        <w:rPr>
          <w:rFonts w:ascii="Cambria" w:hAnsi="Cambria"/>
        </w:rPr>
        <w:instrText xml:space="preserve"> ADDIN ZOTERO_ITEM CSL_CITATION {"citationID":"TOyTzDcC","properties":{"formattedCitation":"(Wang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7A02E9">
        <w:rPr>
          <w:rFonts w:ascii="Cambria" w:hAnsi="Cambria"/>
        </w:rPr>
        <w:fldChar w:fldCharType="separate"/>
      </w:r>
      <w:r w:rsidRPr="007A02E9">
        <w:rPr>
          <w:rFonts w:ascii="Cambria" w:hAnsi="Cambria"/>
        </w:rPr>
        <w:t>(Wang et al., 2006)</w:t>
      </w:r>
      <w:r w:rsidRPr="007A02E9">
        <w:rPr>
          <w:rFonts w:ascii="Cambria" w:hAnsi="Cambria"/>
        </w:rPr>
        <w:fldChar w:fldCharType="end"/>
      </w:r>
      <w:r w:rsidRPr="007A02E9">
        <w:rPr>
          <w:rFonts w:ascii="Cambria" w:hAnsi="Cambria"/>
        </w:rPr>
        <w:t>, where positive (</w:t>
      </w:r>
      <w:r>
        <w:rPr>
          <w:rFonts w:ascii="Cambria" w:hAnsi="Cambria"/>
        </w:rPr>
        <w:t xml:space="preserve">or </w:t>
      </w:r>
      <w:r w:rsidRPr="007A02E9">
        <w:rPr>
          <w:rFonts w:ascii="Cambria" w:hAnsi="Cambria"/>
        </w:rPr>
        <w:t>negative) values are associated with a right- (</w:t>
      </w:r>
      <w:r>
        <w:rPr>
          <w:rFonts w:ascii="Cambria" w:hAnsi="Cambria"/>
        </w:rPr>
        <w:t xml:space="preserve">or </w:t>
      </w:r>
      <w:r w:rsidRPr="007A02E9">
        <w:rPr>
          <w:rFonts w:ascii="Cambria" w:hAnsi="Cambria"/>
        </w:rPr>
        <w:t>left-) skewed data distribution</w:t>
      </w:r>
      <w:r>
        <w:rPr>
          <w:rFonts w:ascii="Cambria" w:hAnsi="Cambria"/>
        </w:rPr>
        <w:t>,</w:t>
      </w:r>
    </w:p>
    <w:p w14:paraId="03C18552" w14:textId="77777777" w:rsidR="007C762A" w:rsidRPr="008F6094" w:rsidRDefault="007C762A" w:rsidP="007C762A">
      <w:pPr>
        <w:pStyle w:val="ListParagraph"/>
        <w:ind w:left="360"/>
        <w:rPr>
          <w:rFonts w:ascii="Cambria" w:hAnsi="Cambria"/>
        </w:rPr>
      </w:pPr>
    </w:p>
    <w:p w14:paraId="32245D2D" w14:textId="77777777" w:rsidR="007C762A" w:rsidRPr="008F6094" w:rsidRDefault="007C762A" w:rsidP="007C762A">
      <w:pPr>
        <w:pStyle w:val="ListParagraph"/>
        <w:ind w:left="360"/>
        <w:rPr>
          <w:rFonts w:ascii="Cambria" w:hAnsi="Cambria"/>
        </w:rPr>
      </w:pPr>
    </w:p>
    <w:p w14:paraId="38175EA4" w14:textId="77777777" w:rsidR="007C762A" w:rsidRPr="008F6094" w:rsidRDefault="007C762A" w:rsidP="007C762A">
      <w:pPr>
        <w:pStyle w:val="ListParagraph"/>
        <w:ind w:left="360"/>
        <w:rPr>
          <w:rFonts w:ascii="Cambria" w:hAnsi="Cambria"/>
        </w:rPr>
      </w:pPr>
      <m:oMathPara>
        <m:oMath>
          <m:r>
            <w:rPr>
              <w:rFonts w:ascii="Cambria Math" w:hAnsi="Cambria Math"/>
            </w:rPr>
            <m:t>Skewness=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3</m:t>
                  </m:r>
                </m:sup>
              </m:sSup>
              <m:ctrlPr>
                <w:rPr>
                  <w:rFonts w:ascii="Cambria Math" w:hAnsi="Cambria Math"/>
                  <w:i/>
                </w:rPr>
              </m:ctrlPr>
            </m:e>
          </m:nary>
          <m:r>
            <w:rPr>
              <w:rFonts w:ascii="Cambria Math" w:eastAsiaTheme="minorEastAsia" w:hAnsi="Cambria Math"/>
            </w:rPr>
            <m:t>.</m:t>
          </m:r>
        </m:oMath>
      </m:oMathPara>
    </w:p>
    <w:p w14:paraId="73968481" w14:textId="77777777" w:rsidR="007C762A" w:rsidRPr="007A02E9" w:rsidRDefault="007C762A" w:rsidP="007C762A">
      <w:pPr>
        <w:tabs>
          <w:tab w:val="left" w:pos="1152"/>
        </w:tabs>
        <w:rPr>
          <w:rFonts w:ascii="Cambria" w:hAnsi="Cambria"/>
          <w:i/>
          <w:iCs/>
        </w:rPr>
      </w:pPr>
    </w:p>
    <w:p w14:paraId="253C58A9" w14:textId="591CC640" w:rsidR="008776FF" w:rsidRDefault="008776FF" w:rsidP="005B4053">
      <w:pPr>
        <w:tabs>
          <w:tab w:val="left" w:pos="1152"/>
        </w:tabs>
        <w:rPr>
          <w:rFonts w:ascii="Cambria" w:hAnsi="Cambria"/>
          <w:i/>
          <w:iCs/>
        </w:rPr>
      </w:pPr>
    </w:p>
    <w:p w14:paraId="3FEE7245" w14:textId="39A2A5EC" w:rsidR="009B1A69" w:rsidRDefault="009B1A69" w:rsidP="005B4053">
      <w:pPr>
        <w:tabs>
          <w:tab w:val="left" w:pos="1152"/>
        </w:tabs>
        <w:rPr>
          <w:rFonts w:ascii="Cambria" w:hAnsi="Cambria"/>
          <w:i/>
          <w:iCs/>
        </w:rPr>
      </w:pPr>
    </w:p>
    <w:p w14:paraId="2FC414F2" w14:textId="77777777" w:rsidR="009B1A69" w:rsidRDefault="009B1A69" w:rsidP="005B4053">
      <w:pPr>
        <w:tabs>
          <w:tab w:val="left" w:pos="1152"/>
        </w:tabs>
        <w:rPr>
          <w:rFonts w:ascii="Cambria" w:hAnsi="Cambria"/>
          <w:i/>
          <w:iCs/>
        </w:rPr>
      </w:pPr>
    </w:p>
    <w:p w14:paraId="70663B47" w14:textId="755DA97F" w:rsidR="007C762A" w:rsidRPr="005B4053" w:rsidRDefault="007C762A" w:rsidP="005B4053">
      <w:pPr>
        <w:tabs>
          <w:tab w:val="left" w:pos="1152"/>
        </w:tabs>
        <w:rPr>
          <w:rFonts w:ascii="Cambria" w:hAnsi="Cambria"/>
          <w:i/>
          <w:iCs/>
        </w:rPr>
      </w:pPr>
      <w:r w:rsidRPr="005B4053">
        <w:rPr>
          <w:rFonts w:ascii="Cambria" w:hAnsi="Cambria"/>
          <w:i/>
          <w:iCs/>
        </w:rPr>
        <w:t>Kurtosis</w:t>
      </w:r>
      <w:r w:rsidRPr="005B4053">
        <w:rPr>
          <w:rFonts w:ascii="Cambria" w:hAnsi="Cambria"/>
          <w:i/>
          <w:iCs/>
        </w:rPr>
        <w:br/>
      </w:r>
    </w:p>
    <w:p w14:paraId="1CFCFAB9" w14:textId="77777777" w:rsidR="007C762A" w:rsidRPr="00065352" w:rsidRDefault="007C762A" w:rsidP="007C762A">
      <w:pPr>
        <w:rPr>
          <w:rFonts w:ascii="Cambria" w:hAnsi="Cambria"/>
        </w:rPr>
      </w:pPr>
      <w:r w:rsidRPr="00065352">
        <w:rPr>
          <w:rFonts w:ascii="Cambria" w:hAnsi="Cambria"/>
        </w:rPr>
        <w:t xml:space="preserve">We measure </w:t>
      </w:r>
      <w:r w:rsidRPr="00073255">
        <w:rPr>
          <w:rFonts w:ascii="Cambria" w:hAnsi="Cambria"/>
          <w:i/>
          <w:iCs/>
        </w:rPr>
        <w:t>Kurtosis</w:t>
      </w:r>
      <w:r w:rsidRPr="00065352">
        <w:rPr>
          <w:rFonts w:ascii="Cambria" w:hAnsi="Cambria"/>
        </w:rPr>
        <w:t xml:space="preserve"> relative to the standard normal distribution </w:t>
      </w:r>
      <w:r w:rsidRPr="00065352">
        <w:rPr>
          <w:rFonts w:ascii="Cambria" w:hAnsi="Cambria"/>
        </w:rPr>
        <w:fldChar w:fldCharType="begin"/>
      </w:r>
      <w:r w:rsidRPr="00065352">
        <w:rPr>
          <w:rFonts w:ascii="Cambria" w:hAnsi="Cambria"/>
        </w:rPr>
        <w:instrText xml:space="preserve"> ADDIN ZOTERO_ITEM CSL_CITATION {"citationID":"IvrgTOXh","properties":{"formattedCitation":"(Wang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065352">
        <w:rPr>
          <w:rFonts w:ascii="Cambria" w:hAnsi="Cambria"/>
        </w:rPr>
        <w:fldChar w:fldCharType="separate"/>
      </w:r>
      <w:r w:rsidRPr="00065352">
        <w:rPr>
          <w:rFonts w:ascii="Cambria" w:hAnsi="Cambria"/>
        </w:rPr>
        <w:t>(Wang et al., 2006)</w:t>
      </w:r>
      <w:r w:rsidRPr="00065352">
        <w:rPr>
          <w:rFonts w:ascii="Cambria" w:hAnsi="Cambria"/>
        </w:rPr>
        <w:fldChar w:fldCharType="end"/>
      </w:r>
      <w:r w:rsidRPr="00065352">
        <w:rPr>
          <w:rFonts w:ascii="Cambria" w:hAnsi="Cambria"/>
        </w:rPr>
        <w:t xml:space="preserve">. Positive </w:t>
      </w:r>
      <w:r>
        <w:rPr>
          <w:rFonts w:ascii="Cambria" w:hAnsi="Cambria"/>
          <w:i/>
          <w:iCs/>
        </w:rPr>
        <w:t>K</w:t>
      </w:r>
      <w:r w:rsidRPr="00073255">
        <w:rPr>
          <w:rFonts w:ascii="Cambria" w:hAnsi="Cambria"/>
          <w:i/>
          <w:iCs/>
        </w:rPr>
        <w:t>urtosis</w:t>
      </w:r>
      <w:r w:rsidRPr="00065352">
        <w:rPr>
          <w:rFonts w:ascii="Cambria" w:hAnsi="Cambria"/>
        </w:rPr>
        <w:t xml:space="preserve"> corresponds to distributions that tend to have a distinct peak near the mean with heavy tails, whereas negative </w:t>
      </w:r>
      <w:r>
        <w:rPr>
          <w:rFonts w:ascii="Cambria" w:hAnsi="Cambria"/>
          <w:i/>
          <w:iCs/>
        </w:rPr>
        <w:t>K</w:t>
      </w:r>
      <w:r w:rsidRPr="00811EB6">
        <w:rPr>
          <w:rFonts w:ascii="Cambria" w:hAnsi="Cambria"/>
          <w:i/>
          <w:iCs/>
        </w:rPr>
        <w:t>urtosis</w:t>
      </w:r>
      <w:r w:rsidRPr="00065352">
        <w:rPr>
          <w:rFonts w:ascii="Cambria" w:hAnsi="Cambria"/>
        </w:rPr>
        <w:t xml:space="preserve"> corresponds to distributions that are relatively flat near the mean,</w:t>
      </w:r>
    </w:p>
    <w:p w14:paraId="302B3C49" w14:textId="77777777" w:rsidR="007C762A" w:rsidRPr="008F6094" w:rsidRDefault="007C762A" w:rsidP="007C762A">
      <w:pPr>
        <w:pStyle w:val="ListParagraph"/>
        <w:ind w:left="360"/>
        <w:rPr>
          <w:rFonts w:ascii="Cambria" w:hAnsi="Cambria"/>
        </w:rPr>
      </w:pPr>
    </w:p>
    <w:p w14:paraId="05B49563" w14:textId="77777777" w:rsidR="007C762A" w:rsidRPr="008F6094" w:rsidRDefault="007C762A" w:rsidP="007C762A">
      <w:pPr>
        <w:pStyle w:val="ListParagraph"/>
        <w:ind w:left="360"/>
        <w:rPr>
          <w:rFonts w:ascii="Cambria" w:hAnsi="Cambria"/>
        </w:rPr>
      </w:pPr>
      <m:oMathPara>
        <m:oMath>
          <m:r>
            <w:rPr>
              <w:rFonts w:ascii="Cambria Math" w:hAnsi="Cambria Math"/>
            </w:rPr>
            <m:t>Kurtosis=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4</m:t>
                  </m:r>
                </m:sup>
              </m:sSup>
              <m:ctrlPr>
                <w:rPr>
                  <w:rFonts w:ascii="Cambria Math" w:hAnsi="Cambria Math"/>
                  <w:i/>
                </w:rPr>
              </m:ctrlPr>
            </m:e>
          </m:nary>
          <m:r>
            <w:rPr>
              <w:rFonts w:ascii="Cambria Math" w:hAnsi="Cambria Math"/>
            </w:rPr>
            <m:t>-3,</m:t>
          </m:r>
        </m:oMath>
      </m:oMathPara>
    </w:p>
    <w:p w14:paraId="7BD3BAC6" w14:textId="77777777" w:rsidR="007C762A" w:rsidRPr="008F6094" w:rsidRDefault="007C762A" w:rsidP="007C762A">
      <w:pPr>
        <w:pStyle w:val="ListParagraph"/>
        <w:ind w:left="360"/>
        <w:rPr>
          <w:rFonts w:ascii="Cambria" w:hAnsi="Cambria"/>
        </w:rPr>
      </w:pPr>
    </w:p>
    <w:p w14:paraId="04B12689" w14:textId="77777777" w:rsidR="007C762A" w:rsidRPr="008F6094" w:rsidRDefault="007C762A" w:rsidP="007C762A">
      <w:pPr>
        <w:pStyle w:val="ListParagraph"/>
        <w:ind w:left="360"/>
        <w:rPr>
          <w:rFonts w:ascii="Cambria" w:hAnsi="Cambria"/>
        </w:rPr>
      </w:pPr>
    </w:p>
    <w:p w14:paraId="1B1FF8C3" w14:textId="77777777" w:rsidR="007C762A" w:rsidRPr="00065352" w:rsidRDefault="007C762A" w:rsidP="007C762A">
      <w:pPr>
        <w:rPr>
          <w:rFonts w:ascii="Cambria" w:hAnsi="Cambria"/>
        </w:rPr>
      </w:pPr>
      <w:r w:rsidRPr="00065352">
        <w:rPr>
          <w:rFonts w:ascii="Cambria" w:hAnsi="Cambria"/>
        </w:rPr>
        <w:t xml:space="preserve">where 3 is the </w:t>
      </w:r>
      <w:r>
        <w:rPr>
          <w:rFonts w:ascii="Cambria" w:hAnsi="Cambria"/>
          <w:i/>
          <w:iCs/>
        </w:rPr>
        <w:t>K</w:t>
      </w:r>
      <w:r w:rsidRPr="00811EB6">
        <w:rPr>
          <w:rFonts w:ascii="Cambria" w:hAnsi="Cambria"/>
          <w:i/>
          <w:iCs/>
        </w:rPr>
        <w:t>urtosis</w:t>
      </w:r>
      <w:r w:rsidRPr="00065352">
        <w:rPr>
          <w:rFonts w:ascii="Cambria" w:hAnsi="Cambria"/>
        </w:rPr>
        <w:t xml:space="preserve"> of the standard normal distribution.</w:t>
      </w:r>
    </w:p>
    <w:p w14:paraId="254D5265" w14:textId="77777777" w:rsidR="007C762A" w:rsidRPr="007A02E9" w:rsidRDefault="007C762A" w:rsidP="007C762A">
      <w:pPr>
        <w:tabs>
          <w:tab w:val="left" w:pos="1152"/>
        </w:tabs>
        <w:rPr>
          <w:rFonts w:ascii="Cambria" w:hAnsi="Cambria"/>
          <w:i/>
          <w:iCs/>
        </w:rPr>
      </w:pPr>
    </w:p>
    <w:p w14:paraId="225EB539" w14:textId="77777777" w:rsidR="007C762A" w:rsidRPr="005B4053" w:rsidRDefault="007C762A" w:rsidP="005B4053">
      <w:pPr>
        <w:tabs>
          <w:tab w:val="left" w:pos="1152"/>
        </w:tabs>
        <w:rPr>
          <w:rFonts w:ascii="Cambria" w:hAnsi="Cambria"/>
          <w:i/>
          <w:iCs/>
        </w:rPr>
      </w:pPr>
      <w:r w:rsidRPr="005B4053">
        <w:rPr>
          <w:rFonts w:ascii="Cambria" w:hAnsi="Cambria"/>
          <w:i/>
          <w:iCs/>
        </w:rPr>
        <w:t>Error Autocorrelation Function (Error ACF)</w:t>
      </w:r>
    </w:p>
    <w:p w14:paraId="265B1EF4" w14:textId="77777777" w:rsidR="007C762A" w:rsidRPr="008F6094" w:rsidRDefault="007C762A" w:rsidP="007C762A">
      <w:pPr>
        <w:pStyle w:val="ListParagraph"/>
        <w:ind w:left="360"/>
        <w:rPr>
          <w:rFonts w:ascii="Cambria" w:hAnsi="Cambria"/>
        </w:rPr>
      </w:pPr>
    </w:p>
    <w:p w14:paraId="10BF48EA" w14:textId="77777777" w:rsidR="007C762A" w:rsidRPr="007A02E9" w:rsidRDefault="007C762A" w:rsidP="007C762A">
      <w:pPr>
        <w:rPr>
          <w:rFonts w:ascii="Cambria" w:hAnsi="Cambria"/>
        </w:rPr>
      </w:pPr>
      <w:r w:rsidRPr="007A02E9">
        <w:rPr>
          <w:rFonts w:ascii="Cambria" w:hAnsi="Cambria"/>
        </w:rPr>
        <w:t xml:space="preserve">Next, we perform STL decomposition (Cleveland et al. 1990) to obtain the trend, seasonal, and remainder components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We use the approach of Hyndman et al. (2019) to obtain</w:t>
      </w:r>
    </w:p>
    <w:p w14:paraId="155CFD6C" w14:textId="77777777" w:rsidR="007C762A" w:rsidRPr="008F6094" w:rsidRDefault="007C762A" w:rsidP="007C762A">
      <w:pPr>
        <w:pStyle w:val="ListParagraph"/>
        <w:ind w:left="360"/>
        <w:rPr>
          <w:rFonts w:ascii="Cambria" w:hAnsi="Cambria"/>
        </w:rPr>
      </w:pPr>
    </w:p>
    <w:p w14:paraId="2B72C57E" w14:textId="77777777" w:rsidR="007C762A" w:rsidRPr="00811EB6" w:rsidRDefault="00000000" w:rsidP="007C762A">
      <w:pPr>
        <w:jc w:val="center"/>
        <w:rPr>
          <w:rFonts w:ascii="Cambria" w:eastAsiaTheme="minorEastAsia" w:hAnsi="Cambria"/>
        </w:rPr>
      </w:pP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sidR="007C762A" w:rsidRPr="008F6094">
        <w:rPr>
          <w:rFonts w:ascii="Cambria" w:hAnsi="Cambria"/>
        </w:rPr>
        <w:t>,</w:t>
      </w:r>
    </w:p>
    <w:p w14:paraId="6D0F4185" w14:textId="77777777" w:rsidR="007C762A" w:rsidRPr="008F6094" w:rsidRDefault="007C762A" w:rsidP="007C762A">
      <w:pPr>
        <w:pStyle w:val="ListParagraph"/>
        <w:ind w:left="360"/>
        <w:rPr>
          <w:rFonts w:ascii="Cambria" w:hAnsi="Cambria"/>
        </w:rPr>
      </w:pPr>
    </w:p>
    <w:p w14:paraId="7D5187D8" w14:textId="77777777" w:rsidR="007C762A" w:rsidRPr="007A02E9" w:rsidRDefault="007C762A" w:rsidP="007C762A">
      <w:pPr>
        <w:rPr>
          <w:rFonts w:ascii="Cambria" w:hAnsi="Cambria"/>
          <w:iCs/>
        </w:rPr>
      </w:pPr>
      <w:r w:rsidRPr="007A02E9">
        <w:rPr>
          <w:rFonts w:ascii="Cambria" w:hAnsi="Cambria"/>
        </w:rPr>
        <w:t xml:space="preserve">where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7A02E9">
        <w:rPr>
          <w:rFonts w:ascii="Cambria" w:hAnsi="Cambria"/>
        </w:rPr>
        <w:t xml:space="preserv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Pr="007A02E9">
        <w:rPr>
          <w:rFonts w:ascii="Cambria" w:hAnsi="Cambria"/>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Pr="007A02E9">
        <w:rPr>
          <w:rFonts w:ascii="Cambria" w:hAnsi="Cambria"/>
        </w:rPr>
        <w:t xml:space="preserve"> are the trend, </w:t>
      </w:r>
      <m:oMath>
        <m:r>
          <w:rPr>
            <w:rFonts w:ascii="Cambria Math" w:hAnsi="Cambria Math"/>
          </w:rPr>
          <m:t>i</m:t>
        </m:r>
        <m:r>
          <m:rPr>
            <m:sty m:val="p"/>
          </m:rPr>
          <w:rPr>
            <w:rFonts w:ascii="Cambria Math" w:hAnsi="Cambria Math"/>
          </w:rPr>
          <m:t>th</m:t>
        </m:r>
      </m:oMath>
      <w:r w:rsidRPr="007A02E9">
        <w:rPr>
          <w:rFonts w:ascii="Cambria" w:hAnsi="Cambria"/>
          <w:iCs/>
        </w:rPr>
        <w:t xml:space="preserve"> s</w:t>
      </w:r>
      <w:r w:rsidRPr="007A02E9">
        <w:rPr>
          <w:rFonts w:ascii="Cambria" w:hAnsi="Cambria"/>
        </w:rPr>
        <w:t>easonal, and remainder components, respectively.</w:t>
      </w:r>
    </w:p>
    <w:p w14:paraId="3BD5657A" w14:textId="77777777" w:rsidR="007C762A" w:rsidRPr="008F6094" w:rsidRDefault="007C762A" w:rsidP="007C762A">
      <w:pPr>
        <w:pStyle w:val="ListParagraph"/>
        <w:ind w:left="360"/>
        <w:rPr>
          <w:rFonts w:ascii="Cambria" w:hAnsi="Cambria"/>
        </w:rPr>
      </w:pPr>
    </w:p>
    <w:p w14:paraId="04A2C47A" w14:textId="77777777" w:rsidR="007C762A" w:rsidRPr="007A02E9" w:rsidRDefault="007C762A" w:rsidP="007C762A">
      <w:pPr>
        <w:rPr>
          <w:rFonts w:ascii="Cambria" w:hAnsi="Cambria"/>
        </w:rPr>
      </w:pPr>
      <w:r w:rsidRPr="007A02E9">
        <w:rPr>
          <w:rFonts w:ascii="Cambria" w:hAnsi="Cambria"/>
        </w:rPr>
        <w:t xml:space="preserve">We extract the first-order autocorrelation coefficient of the detrended and deseasonalized series, referred to as 'linearity' by Spiliotis et al. </w:t>
      </w:r>
      <w:r>
        <w:rPr>
          <w:rFonts w:ascii="Cambria" w:hAnsi="Cambria"/>
        </w:rPr>
        <w:t>(</w:t>
      </w:r>
      <w:r w:rsidRPr="007A02E9">
        <w:rPr>
          <w:rFonts w:ascii="Cambria" w:hAnsi="Cambria"/>
        </w:rPr>
        <w:t>2018):</w:t>
      </w:r>
    </w:p>
    <w:p w14:paraId="735836E9" w14:textId="77777777" w:rsidR="007C762A" w:rsidRPr="008F6094" w:rsidRDefault="007C762A" w:rsidP="007C762A">
      <w:pPr>
        <w:pStyle w:val="ListParagraph"/>
        <w:ind w:left="360"/>
        <w:rPr>
          <w:rFonts w:ascii="Cambria" w:hAnsi="Cambria"/>
        </w:rPr>
      </w:pPr>
    </w:p>
    <w:p w14:paraId="1A3F8A7F" w14:textId="77777777" w:rsidR="007C762A" w:rsidRPr="008F6094" w:rsidRDefault="007C762A" w:rsidP="007C762A">
      <w:pPr>
        <w:jc w:val="center"/>
        <w:rPr>
          <w:rFonts w:ascii="Cambria" w:hAnsi="Cambria"/>
          <w:iCs/>
        </w:rPr>
      </w:pPr>
      <w:r>
        <w:rPr>
          <w:rFonts w:ascii="Cambria" w:hAnsi="Cambria"/>
          <w:i/>
          <w:iCs/>
        </w:rPr>
        <w:t>Error ACF</w:t>
      </w:r>
      <w:r w:rsidRPr="007A02E9">
        <w:rPr>
          <w:rFonts w:ascii="Cambria" w:hAnsi="Cambria"/>
          <w:i/>
          <w:iCs/>
        </w:rPr>
        <w:t xml:space="preserve"> </w:t>
      </w:r>
      <m:oMath>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t=2</m:t>
                </m:r>
                <m:ctrlPr>
                  <w:rPr>
                    <w:rFonts w:ascii="Cambria Math" w:hAnsi="Cambria Math"/>
                    <w:i/>
                  </w:rPr>
                </m:ctrlPr>
              </m:sub>
              <m:sup>
                <m:r>
                  <w:rPr>
                    <w:rFonts w:ascii="Cambria Math" w:hAnsi="Cambria Math"/>
                  </w:rPr>
                  <m:t>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j,t-1</m:t>
                        </m:r>
                      </m:sub>
                    </m:sSub>
                    <m:r>
                      <w:rPr>
                        <w:rFonts w:ascii="Cambria Math" w:hAnsi="Cambria Math"/>
                      </w:rPr>
                      <m:t>-</m:t>
                    </m:r>
                    <m:acc>
                      <m:accPr>
                        <m:chr m:val="̅"/>
                        <m:ctrlPr>
                          <w:rPr>
                            <w:rFonts w:ascii="Cambria Math" w:hAnsi="Cambria Math"/>
                          </w:rPr>
                        </m:ctrlPr>
                      </m:accPr>
                      <m:e>
                        <m:r>
                          <w:rPr>
                            <w:rFonts w:ascii="Cambria Math" w:hAnsi="Cambria Math"/>
                          </w:rPr>
                          <m:t>e</m:t>
                        </m:r>
                      </m:e>
                    </m:acc>
                  </m:e>
                </m:d>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w:r w:rsidRPr="008F6094">
        <w:rPr>
          <w:rFonts w:ascii="Cambria" w:hAnsi="Cambria"/>
          <w:iCs/>
        </w:rPr>
        <w:t>.</w:t>
      </w:r>
    </w:p>
    <w:p w14:paraId="12B0FBBD" w14:textId="77777777" w:rsidR="007C762A" w:rsidRPr="00C546A7" w:rsidRDefault="007C762A" w:rsidP="007C762A">
      <w:pPr>
        <w:rPr>
          <w:rFonts w:ascii="Cambria" w:hAnsi="Cambria"/>
        </w:rPr>
      </w:pPr>
      <w:r>
        <w:rPr>
          <w:rFonts w:ascii="Cambria" w:hAnsi="Cambria"/>
          <w:i/>
          <w:iCs/>
        </w:rPr>
        <w:t xml:space="preserve">Error ACF </w:t>
      </w:r>
      <w:r w:rsidRPr="0080481D">
        <w:rPr>
          <w:rFonts w:ascii="Cambria" w:hAnsi="Cambria"/>
        </w:rPr>
        <w:t>is a measure of the predictability of a time series after the trend and seasonality have been accounted for (Kang et al. 2017).</w:t>
      </w:r>
    </w:p>
    <w:p w14:paraId="2A04BE31" w14:textId="77777777" w:rsidR="007C762A" w:rsidRPr="007A02E9" w:rsidRDefault="007C762A" w:rsidP="007C762A">
      <w:pPr>
        <w:tabs>
          <w:tab w:val="left" w:pos="1152"/>
        </w:tabs>
        <w:rPr>
          <w:rFonts w:ascii="Cambria" w:hAnsi="Cambria"/>
          <w:i/>
          <w:iCs/>
        </w:rPr>
      </w:pPr>
    </w:p>
    <w:p w14:paraId="1301292F" w14:textId="77777777" w:rsidR="007C762A" w:rsidRPr="008776FF" w:rsidRDefault="007C762A" w:rsidP="008776FF">
      <w:pPr>
        <w:tabs>
          <w:tab w:val="left" w:pos="1152"/>
        </w:tabs>
        <w:rPr>
          <w:rFonts w:ascii="Cambria" w:hAnsi="Cambria"/>
          <w:i/>
          <w:iCs/>
        </w:rPr>
      </w:pPr>
      <w:r w:rsidRPr="008776FF">
        <w:rPr>
          <w:rFonts w:ascii="Cambria" w:hAnsi="Cambria"/>
          <w:i/>
          <w:iCs/>
        </w:rPr>
        <w:lastRenderedPageBreak/>
        <w:t>Trend and Seasonality</w:t>
      </w:r>
    </w:p>
    <w:p w14:paraId="2E959936" w14:textId="77777777" w:rsidR="007C762A" w:rsidRDefault="007C762A" w:rsidP="007C762A">
      <w:pPr>
        <w:tabs>
          <w:tab w:val="left" w:pos="1152"/>
        </w:tabs>
        <w:rPr>
          <w:rFonts w:ascii="Cambria" w:hAnsi="Cambria"/>
          <w:i/>
          <w:iCs/>
        </w:rPr>
      </w:pPr>
    </w:p>
    <w:p w14:paraId="3C237BBE" w14:textId="77777777" w:rsidR="007C762A" w:rsidRPr="005F6BB2" w:rsidRDefault="007C762A" w:rsidP="007C762A">
      <w:pPr>
        <w:rPr>
          <w:rFonts w:ascii="Cambria" w:eastAsiaTheme="minorEastAsia" w:hAnsi="Cambria"/>
        </w:rPr>
      </w:pPr>
      <w:r w:rsidRPr="00C546A7">
        <w:rPr>
          <w:rFonts w:ascii="Cambria" w:hAnsi="Cambria"/>
        </w:rPr>
        <w:t>We also compute the strength of trend</w:t>
      </w:r>
      <w:r>
        <w:rPr>
          <w:rFonts w:ascii="Cambria" w:hAnsi="Cambria"/>
        </w:rPr>
        <w:t xml:space="preserve"> (</w:t>
      </w:r>
      <w:r w:rsidRPr="005F6BB2">
        <w:rPr>
          <w:rFonts w:ascii="Cambria" w:hAnsi="Cambria"/>
          <w:i/>
          <w:iCs/>
        </w:rPr>
        <w:t>Trend</w:t>
      </w:r>
      <w:r>
        <w:rPr>
          <w:rFonts w:ascii="Cambria" w:hAnsi="Cambria"/>
        </w:rPr>
        <w:t>) a</w:t>
      </w:r>
      <w:r w:rsidRPr="005F6BB2">
        <w:rPr>
          <w:rFonts w:ascii="Cambria" w:hAnsi="Cambria"/>
        </w:rPr>
        <w:t>nd</w:t>
      </w:r>
      <w:r w:rsidRPr="00C546A7">
        <w:rPr>
          <w:rFonts w:ascii="Cambria" w:hAnsi="Cambria"/>
        </w:rPr>
        <w:t xml:space="preserve"> strength of the </w:t>
      </w:r>
      <m:oMath>
        <m:r>
          <w:rPr>
            <w:rFonts w:ascii="Cambria Math" w:hAnsi="Cambria Math"/>
          </w:rPr>
          <m:t>ith</m:t>
        </m:r>
      </m:oMath>
      <w:r w:rsidRPr="00C546A7">
        <w:rPr>
          <w:rFonts w:ascii="Cambria" w:hAnsi="Cambria"/>
        </w:rPr>
        <w:t xml:space="preserve"> seasonal component</w:t>
      </w:r>
      <w:r>
        <w:rPr>
          <w:rFonts w:ascii="Cambria" w:hAnsi="Cambria"/>
        </w:rPr>
        <w:t xml:space="preserve"> (</w:t>
      </w: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ascii="Cambria" w:hAnsi="Cambria"/>
        </w:rPr>
        <w:t>)</w:t>
      </w:r>
      <w:r w:rsidRPr="00C546A7">
        <w:rPr>
          <w:rFonts w:ascii="Cambria" w:hAnsi="Cambria"/>
        </w:rPr>
        <w:t xml:space="preserve"> as follows,</w:t>
      </w:r>
    </w:p>
    <w:p w14:paraId="384EFAAC" w14:textId="77777777" w:rsidR="007C762A" w:rsidRPr="00C546A7" w:rsidRDefault="007C762A" w:rsidP="007C762A">
      <w:pPr>
        <w:rPr>
          <w:rFonts w:ascii="Cambria" w:hAnsi="Cambria"/>
        </w:rPr>
      </w:pPr>
    </w:p>
    <w:p w14:paraId="48F3595F" w14:textId="77777777" w:rsidR="007C762A" w:rsidRDefault="007C762A" w:rsidP="007C762A">
      <w:pPr>
        <w:jc w:val="center"/>
        <w:rPr>
          <w:rFonts w:ascii="Cambria" w:hAnsi="Cambria"/>
        </w:rPr>
      </w:pPr>
      <m:oMath>
        <m:r>
          <w:rPr>
            <w:rFonts w:ascii="Cambria Math" w:hAnsi="Cambria Math"/>
          </w:rPr>
          <m:t>Trend=1-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3AB876E4" w14:textId="77777777" w:rsidR="007C762A" w:rsidRPr="00C546A7" w:rsidRDefault="007C762A" w:rsidP="007C762A">
      <w:pPr>
        <w:rPr>
          <w:rFonts w:ascii="Cambria" w:hAnsi="Cambria"/>
        </w:rPr>
      </w:pPr>
      <w:r>
        <w:rPr>
          <w:rFonts w:ascii="Cambria" w:hAnsi="Cambria"/>
        </w:rPr>
        <w:t>and</w:t>
      </w:r>
    </w:p>
    <w:p w14:paraId="51B5D973" w14:textId="77777777" w:rsidR="007C762A" w:rsidRPr="00C546A7" w:rsidRDefault="007C762A" w:rsidP="007C762A">
      <w:pPr>
        <w:rPr>
          <w:rFonts w:ascii="Cambria" w:hAnsi="Cambria"/>
        </w:rPr>
      </w:pPr>
    </w:p>
    <w:p w14:paraId="4863FBB3" w14:textId="77777777" w:rsidR="007C762A" w:rsidRPr="00C546A7" w:rsidRDefault="007C762A" w:rsidP="007C762A">
      <w:pPr>
        <w:jc w:val="center"/>
        <w:rPr>
          <w:rFonts w:ascii="Cambria" w:hAnsi="Cambria"/>
        </w:rPr>
      </w:pP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3EBBE396" w14:textId="77777777" w:rsidR="007C762A" w:rsidRPr="00C546A7" w:rsidRDefault="007C762A" w:rsidP="007C762A">
      <w:pPr>
        <w:rPr>
          <w:rFonts w:ascii="Cambria" w:hAnsi="Cambria"/>
        </w:rPr>
      </w:pPr>
    </w:p>
    <w:p w14:paraId="4916B800" w14:textId="77777777" w:rsidR="007C762A" w:rsidRPr="00C546A7" w:rsidRDefault="007C762A" w:rsidP="007C762A">
      <w:pPr>
        <w:rPr>
          <w:rFonts w:ascii="Cambria" w:hAnsi="Cambria"/>
        </w:rPr>
      </w:pPr>
      <w:r w:rsidRPr="00C546A7">
        <w:rPr>
          <w:rFonts w:ascii="Cambria" w:hAnsi="Cambria"/>
        </w:rPr>
        <w:t xml:space="preserve">In practice, the values of </w:t>
      </w:r>
      <m:oMath>
        <m:r>
          <w:rPr>
            <w:rFonts w:ascii="Cambria Math" w:hAnsi="Cambria Math"/>
          </w:rPr>
          <m:t>Trend</m:t>
        </m:r>
      </m:oMath>
      <w:r w:rsidRPr="00C546A7">
        <w:rPr>
          <w:rFonts w:ascii="Cambria" w:hAnsi="Cambria"/>
        </w:rPr>
        <w:t xml:space="preserve"> and </w:t>
      </w: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C546A7">
        <w:rPr>
          <w:rFonts w:ascii="Cambria" w:hAnsi="Cambria"/>
        </w:rPr>
        <w:t xml:space="preserve"> </w:t>
      </w:r>
      <w:r>
        <w:rPr>
          <w:rFonts w:ascii="Cambria" w:hAnsi="Cambria"/>
        </w:rPr>
        <w:t xml:space="preserve">range from 0 to 1 </w:t>
      </w:r>
      <w:r w:rsidRPr="00C546A7">
        <w:rPr>
          <w:rFonts w:ascii="Cambria" w:hAnsi="Cambria"/>
        </w:rPr>
        <w:t>(Hyndman 2022).</w:t>
      </w:r>
    </w:p>
    <w:p w14:paraId="079DAEEC" w14:textId="77777777" w:rsidR="007C762A" w:rsidRPr="007A02E9" w:rsidRDefault="007C762A" w:rsidP="007C762A">
      <w:pPr>
        <w:tabs>
          <w:tab w:val="left" w:pos="1152"/>
        </w:tabs>
        <w:rPr>
          <w:rFonts w:ascii="Cambria" w:hAnsi="Cambria"/>
          <w:i/>
          <w:iCs/>
        </w:rPr>
      </w:pPr>
    </w:p>
    <w:p w14:paraId="474C3BD2" w14:textId="77777777" w:rsidR="007C762A" w:rsidRPr="008776FF" w:rsidRDefault="007C762A" w:rsidP="008776FF">
      <w:pPr>
        <w:tabs>
          <w:tab w:val="left" w:pos="1152"/>
        </w:tabs>
        <w:rPr>
          <w:rFonts w:ascii="Cambria" w:hAnsi="Cambria"/>
          <w:i/>
          <w:iCs/>
        </w:rPr>
      </w:pPr>
      <w:r w:rsidRPr="008776FF">
        <w:rPr>
          <w:rFonts w:ascii="Cambria" w:hAnsi="Cambria"/>
          <w:i/>
          <w:iCs/>
        </w:rPr>
        <w:t>Mean and Variance</w:t>
      </w:r>
      <w:r w:rsidRPr="008776FF">
        <w:rPr>
          <w:rFonts w:ascii="Cambria" w:hAnsi="Cambria"/>
          <w:i/>
          <w:iCs/>
        </w:rPr>
        <w:br/>
      </w:r>
    </w:p>
    <w:p w14:paraId="529FC7F2" w14:textId="77777777" w:rsidR="007C762A" w:rsidRPr="007A02E9" w:rsidRDefault="007C762A" w:rsidP="007C762A">
      <w:pPr>
        <w:rPr>
          <w:rFonts w:ascii="Cambria" w:hAnsi="Cambria"/>
        </w:rPr>
      </w:pPr>
      <w:r w:rsidRPr="007A02E9">
        <w:rPr>
          <w:rFonts w:ascii="Cambria" w:hAnsi="Cambria"/>
        </w:rPr>
        <w:t xml:space="preserve">The </w:t>
      </w:r>
      <w:r>
        <w:rPr>
          <w:rFonts w:ascii="Cambria" w:hAnsi="Cambria"/>
        </w:rPr>
        <w:t>next</w:t>
      </w:r>
      <w:r w:rsidRPr="007A02E9">
        <w:rPr>
          <w:rFonts w:ascii="Cambria" w:hAnsi="Cambria"/>
        </w:rPr>
        <w:t xml:space="preserve"> two features are the </w:t>
      </w:r>
      <w:r>
        <w:rPr>
          <w:rFonts w:ascii="Cambria" w:hAnsi="Cambria"/>
          <w:i/>
          <w:iCs/>
        </w:rPr>
        <w:t>M</w:t>
      </w:r>
      <w:r w:rsidRPr="00FC47CD">
        <w:rPr>
          <w:rFonts w:ascii="Cambria" w:hAnsi="Cambria"/>
          <w:i/>
          <w:iCs/>
        </w:rPr>
        <w:t xml:space="preserve">ean </w:t>
      </w:r>
      <w:r w:rsidRPr="007A02E9">
        <w:rPr>
          <w:rFonts w:ascii="Cambria" w:hAnsi="Cambria"/>
        </w:rPr>
        <w:t xml:space="preserve">and </w:t>
      </w:r>
      <w:r>
        <w:rPr>
          <w:rFonts w:ascii="Cambria" w:hAnsi="Cambria"/>
          <w:i/>
          <w:iCs/>
        </w:rPr>
        <w:t>V</w:t>
      </w:r>
      <w:r w:rsidRPr="00FC47CD">
        <w:rPr>
          <w:rFonts w:ascii="Cambria" w:hAnsi="Cambria"/>
          <w:i/>
          <w:iCs/>
        </w:rPr>
        <w:t>ariance</w:t>
      </w:r>
      <w:r w:rsidRPr="007A02E9">
        <w:rPr>
          <w:rFonts w:ascii="Cambria" w:hAnsi="Cambria"/>
        </w:rPr>
        <w:t>, also used by Bandara et al. (2018) to cluster similar time series for forecasting</w:t>
      </w:r>
      <w:r>
        <w:rPr>
          <w:rFonts w:ascii="Cambria" w:hAnsi="Cambria"/>
        </w:rPr>
        <w:t xml:space="preserve">, which are written </w:t>
      </w:r>
      <w:r w:rsidRPr="007A02E9">
        <w:rPr>
          <w:rFonts w:ascii="Cambria" w:hAnsi="Cambria"/>
        </w:rPr>
        <w:t>as follows,</w:t>
      </w:r>
    </w:p>
    <w:p w14:paraId="56C674E4" w14:textId="77777777" w:rsidR="007C762A" w:rsidRPr="008F6094" w:rsidRDefault="007C762A" w:rsidP="007C762A">
      <w:pPr>
        <w:pStyle w:val="ListParagraph"/>
        <w:ind w:left="360"/>
        <w:rPr>
          <w:rFonts w:ascii="Cambria" w:hAnsi="Cambria"/>
        </w:rPr>
      </w:pPr>
    </w:p>
    <w:p w14:paraId="167F30D6" w14:textId="77777777" w:rsidR="007C762A" w:rsidRPr="008F6094" w:rsidRDefault="007C762A" w:rsidP="007C762A">
      <w:pPr>
        <w:pStyle w:val="ListParagraph"/>
        <w:ind w:left="360"/>
        <w:rPr>
          <w:rFonts w:ascii="Cambria" w:hAnsi="Cambria"/>
        </w:rPr>
      </w:pPr>
      <w:commentRangeStart w:id="1385"/>
      <m:oMathPara>
        <m:oMath>
          <m:r>
            <w:rPr>
              <w:rFonts w:ascii="Cambria Math" w:hAnsi="Cambria Math"/>
            </w:rPr>
            <m:t>Mean=</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j,t</m:t>
                  </m:r>
                </m:sub>
              </m:sSub>
              <m:ctrlPr>
                <w:rPr>
                  <w:rFonts w:ascii="Cambria Math" w:hAnsi="Cambria Math"/>
                  <w:i/>
                </w:rPr>
              </m:ctrlPr>
            </m:e>
          </m:nary>
          <m:r>
            <w:rPr>
              <w:rFonts w:ascii="Cambria Math" w:hAnsi="Cambria Math"/>
            </w:rPr>
            <m:t>,</m:t>
          </m:r>
        </m:oMath>
      </m:oMathPara>
    </w:p>
    <w:p w14:paraId="28814BB3" w14:textId="77777777" w:rsidR="007C762A" w:rsidRPr="008F6094" w:rsidRDefault="007C762A" w:rsidP="007C762A">
      <w:pPr>
        <w:pStyle w:val="ListParagraph"/>
        <w:ind w:left="360"/>
        <w:rPr>
          <w:rFonts w:ascii="Cambria" w:hAnsi="Cambria"/>
        </w:rPr>
      </w:pPr>
    </w:p>
    <w:p w14:paraId="0341D039" w14:textId="77777777" w:rsidR="007C762A" w:rsidRPr="008F6094" w:rsidRDefault="007C762A" w:rsidP="007C762A">
      <w:pPr>
        <w:pStyle w:val="ListParagraph"/>
        <w:ind w:left="360"/>
        <w:rPr>
          <w:rFonts w:ascii="Cambria" w:hAnsi="Cambria"/>
        </w:rPr>
      </w:pPr>
    </w:p>
    <w:p w14:paraId="0EDDC50B" w14:textId="77777777" w:rsidR="007C762A" w:rsidRPr="008F6094" w:rsidRDefault="007C762A" w:rsidP="007C762A">
      <w:pPr>
        <w:jc w:val="center"/>
        <w:rPr>
          <w:rFonts w:ascii="Cambria" w:hAnsi="Cambria"/>
        </w:rPr>
      </w:pPr>
      <m:oMath>
        <m:r>
          <w:rPr>
            <w:rFonts w:ascii="Cambria Math" w:hAnsi="Cambria Math"/>
          </w:rPr>
          <m:t>Variance=</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T-1</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2</m:t>
                </m:r>
              </m:sup>
            </m:sSup>
            <m:ctrlPr>
              <w:rPr>
                <w:rFonts w:ascii="Cambria Math" w:hAnsi="Cambria Math"/>
                <w:i/>
              </w:rPr>
            </m:ctrlPr>
          </m:e>
        </m:nary>
      </m:oMath>
      <w:r w:rsidRPr="008F6094">
        <w:rPr>
          <w:rFonts w:ascii="Cambria" w:hAnsi="Cambria"/>
        </w:rPr>
        <w:t>.</w:t>
      </w:r>
      <w:commentRangeEnd w:id="1385"/>
      <w:r w:rsidR="00F12DA2">
        <w:rPr>
          <w:rStyle w:val="CommentReference"/>
        </w:rPr>
        <w:commentReference w:id="1385"/>
      </w:r>
    </w:p>
    <w:p w14:paraId="776A5C38" w14:textId="7A1E6092" w:rsidR="007C762A" w:rsidRDefault="007C762A" w:rsidP="00F4362D">
      <w:pPr>
        <w:rPr>
          <w:rFonts w:ascii="Cambria" w:eastAsiaTheme="minorEastAsia" w:hAnsi="Cambria"/>
        </w:rPr>
      </w:pPr>
    </w:p>
    <w:p w14:paraId="7A6BCC7A" w14:textId="77777777" w:rsidR="00736C96" w:rsidRDefault="00736C96" w:rsidP="00F4362D">
      <w:pPr>
        <w:rPr>
          <w:rFonts w:ascii="Cambria" w:eastAsiaTheme="minorEastAsia" w:hAnsi="Cambria"/>
        </w:rPr>
      </w:pPr>
    </w:p>
    <w:p w14:paraId="6D6BA1F7" w14:textId="2B1CE561" w:rsidR="008B55E5" w:rsidRDefault="008B55E5" w:rsidP="008B55E5">
      <w:pPr>
        <w:tabs>
          <w:tab w:val="left" w:pos="1152"/>
        </w:tabs>
        <w:rPr>
          <w:rFonts w:ascii="Cambria" w:hAnsi="Cambria"/>
        </w:rPr>
      </w:pPr>
      <w:r>
        <w:rPr>
          <w:rFonts w:ascii="Cambria" w:hAnsi="Cambria"/>
        </w:rPr>
        <w:t xml:space="preserve">We </w:t>
      </w:r>
      <w:r w:rsidR="00CC4DC7">
        <w:rPr>
          <w:rFonts w:ascii="Cambria" w:hAnsi="Cambria"/>
        </w:rPr>
        <w:t xml:space="preserve">also </w:t>
      </w:r>
      <w:r>
        <w:rPr>
          <w:rFonts w:ascii="Cambria" w:hAnsi="Cambria"/>
        </w:rPr>
        <w:t>included many</w:t>
      </w:r>
      <w:r w:rsidR="0097595C">
        <w:rPr>
          <w:rFonts w:ascii="Cambria" w:hAnsi="Cambria"/>
        </w:rPr>
        <w:t xml:space="preserve"> other</w:t>
      </w:r>
      <w:r>
        <w:rPr>
          <w:rFonts w:ascii="Cambria" w:hAnsi="Cambria"/>
        </w:rPr>
        <w:t xml:space="preserve"> features from the </w:t>
      </w:r>
      <w:r w:rsidRPr="00B26DE2">
        <w:rPr>
          <w:rFonts w:ascii="Cambria" w:hAnsi="Cambria"/>
          <w:i/>
          <w:iCs/>
        </w:rPr>
        <w:t>tsfeatures</w:t>
      </w:r>
      <w:r>
        <w:rPr>
          <w:rFonts w:ascii="Cambria" w:hAnsi="Cambria"/>
        </w:rPr>
        <w:t xml:space="preserve"> package in R. We refer the reader to (Hyndman et al., 2022) for explanation of these features.</w:t>
      </w:r>
    </w:p>
    <w:p w14:paraId="38A04208" w14:textId="5C8A06D0" w:rsidR="009D2800" w:rsidRDefault="009D2800" w:rsidP="00F4362D">
      <w:pPr>
        <w:rPr>
          <w:rFonts w:ascii="Cambria" w:eastAsiaTheme="minorEastAsia" w:hAnsi="Cambria"/>
        </w:rPr>
      </w:pPr>
    </w:p>
    <w:p w14:paraId="36344310" w14:textId="0DFD8D10" w:rsidR="00F22C90" w:rsidRDefault="00F22C90" w:rsidP="00F4362D">
      <w:pPr>
        <w:rPr>
          <w:rFonts w:ascii="Cambria" w:eastAsiaTheme="minorEastAsia" w:hAnsi="Cambria"/>
        </w:rPr>
      </w:pPr>
    </w:p>
    <w:p w14:paraId="531966E5" w14:textId="1E88BABF" w:rsidR="00F22C90" w:rsidRPr="00F22C90" w:rsidRDefault="00F22C90" w:rsidP="00F22C90">
      <w:pPr>
        <w:ind w:firstLine="720"/>
        <w:rPr>
          <w:rFonts w:ascii="Cambria" w:eastAsiaTheme="minorEastAsia" w:hAnsi="Cambria"/>
          <w:b/>
          <w:bCs/>
        </w:rPr>
      </w:pPr>
      <w:r>
        <w:rPr>
          <w:rFonts w:ascii="Cambria" w:eastAsiaTheme="minorEastAsia" w:hAnsi="Cambria"/>
          <w:b/>
          <w:bCs/>
        </w:rPr>
        <w:t xml:space="preserve">6.4   Detailed k-nTS+ Swapping Algorithm </w:t>
      </w:r>
    </w:p>
    <w:p w14:paraId="6251CD89" w14:textId="77777777" w:rsidR="00914E35" w:rsidRDefault="00914E35" w:rsidP="009D2800">
      <w:pPr>
        <w:rPr>
          <w:rFonts w:ascii="Cambria" w:eastAsiaTheme="minorEastAsia" w:hAnsi="Cambria"/>
        </w:rPr>
      </w:pPr>
    </w:p>
    <w:p w14:paraId="74CFFDBF" w14:textId="3A2C7F70" w:rsidR="00914E35" w:rsidRDefault="00914E35" w:rsidP="00F4362D">
      <w:pPr>
        <w:rPr>
          <w:rFonts w:ascii="Cambria" w:eastAsiaTheme="minorEastAsia" w:hAnsi="Cambria"/>
        </w:rPr>
      </w:pPr>
    </w:p>
    <w:p w14:paraId="5821BFFB" w14:textId="21CEE749" w:rsidR="006C497B" w:rsidRDefault="006C497B" w:rsidP="00F4362D">
      <w:pPr>
        <w:rPr>
          <w:rFonts w:ascii="Cambria" w:eastAsiaTheme="minorEastAsia" w:hAnsi="Cambria"/>
        </w:rPr>
      </w:pPr>
    </w:p>
    <w:p w14:paraId="198BB2F7" w14:textId="77777777" w:rsidR="006C497B" w:rsidRDefault="006C497B" w:rsidP="00F4362D">
      <w:pPr>
        <w:rPr>
          <w:rFonts w:ascii="Cambria" w:eastAsiaTheme="minorEastAsia" w:hAnsi="Cambria"/>
        </w:rPr>
      </w:pPr>
    </w:p>
    <w:p w14:paraId="2C243AEF" w14:textId="1073811A" w:rsidR="00914E35" w:rsidRDefault="006C497B" w:rsidP="006C497B">
      <w:pPr>
        <w:ind w:firstLine="360"/>
        <w:rPr>
          <w:rFonts w:ascii="Cambria" w:eastAsiaTheme="minorEastAsia" w:hAnsi="Cambria"/>
          <w:b/>
          <w:bCs/>
        </w:rPr>
      </w:pPr>
      <w:r>
        <w:rPr>
          <w:rFonts w:ascii="Cambria" w:eastAsiaTheme="minorEastAsia" w:hAnsi="Cambria"/>
          <w:b/>
          <w:bCs/>
        </w:rPr>
        <w:t xml:space="preserve">6.5   </w:t>
      </w:r>
      <w:r w:rsidR="00914E35">
        <w:rPr>
          <w:rFonts w:ascii="Cambria" w:eastAsiaTheme="minorEastAsia" w:hAnsi="Cambria"/>
          <w:b/>
          <w:bCs/>
        </w:rPr>
        <w:t>Autocorrelation Feature Results</w:t>
      </w:r>
    </w:p>
    <w:p w14:paraId="08BF568D" w14:textId="2F682163" w:rsidR="00914E35" w:rsidRDefault="00914E35" w:rsidP="00F4362D">
      <w:pPr>
        <w:rPr>
          <w:rFonts w:ascii="Cambria" w:eastAsiaTheme="minorEastAsia" w:hAnsi="Cambria"/>
          <w:b/>
          <w:bCs/>
        </w:rPr>
      </w:pPr>
    </w:p>
    <w:p w14:paraId="3B396099" w14:textId="0AFAA602" w:rsidR="00914E35" w:rsidRDefault="00914E35" w:rsidP="00914E35">
      <w:pPr>
        <w:rPr>
          <w:rFonts w:ascii="Cambria" w:eastAsiaTheme="minorEastAsia" w:hAnsi="Cambria"/>
        </w:rPr>
      </w:pPr>
      <w:r>
        <w:rPr>
          <w:rFonts w:ascii="Cambria" w:eastAsiaTheme="minorEastAsia" w:hAnsi="Cambria"/>
        </w:rPr>
        <w:t xml:space="preserve">In Section 4.5.3, we noted that while </w:t>
      </w:r>
      <w:r>
        <w:rPr>
          <w:rFonts w:ascii="Cambria" w:eastAsiaTheme="minorEastAsia" w:hAnsi="Cambria"/>
          <w:i/>
          <w:iCs/>
        </w:rPr>
        <w:t>k</w:t>
      </w:r>
      <w:r>
        <w:rPr>
          <w:rFonts w:ascii="Cambria" w:eastAsiaTheme="minorEastAsia" w:hAnsi="Cambria"/>
        </w:rPr>
        <w:t xml:space="preserve">-nTS performed swapping based on the values of </w:t>
      </w:r>
      <w:r>
        <w:rPr>
          <w:rFonts w:ascii="Cambria" w:eastAsiaTheme="minorEastAsia" w:hAnsi="Cambria"/>
          <w:i/>
          <w:iCs/>
        </w:rPr>
        <w:t>Spectral Entropy, Hurst</w:t>
      </w:r>
      <w:r>
        <w:rPr>
          <w:rFonts w:ascii="Cambria" w:eastAsiaTheme="minorEastAsia" w:hAnsi="Cambria"/>
        </w:rPr>
        <w:t xml:space="preserve">, and </w:t>
      </w:r>
      <w:r>
        <w:rPr>
          <w:rFonts w:ascii="Cambria" w:eastAsiaTheme="minorEastAsia" w:hAnsi="Cambria"/>
          <w:i/>
          <w:iCs/>
        </w:rPr>
        <w:t>Seasonality</w:t>
      </w:r>
      <w:r>
        <w:rPr>
          <w:rFonts w:ascii="Cambria" w:eastAsiaTheme="minorEastAsia" w:hAnsi="Cambria"/>
        </w:rPr>
        <w:t xml:space="preserve">, it does not preserve these feature distributions as well as </w:t>
      </w:r>
      <w:r>
        <w:rPr>
          <w:rFonts w:ascii="Cambria" w:eastAsiaTheme="minorEastAsia" w:hAnsi="Cambria"/>
          <w:i/>
          <w:iCs/>
        </w:rPr>
        <w:t>k</w:t>
      </w:r>
      <w:r>
        <w:rPr>
          <w:rFonts w:ascii="Cambria" w:eastAsiaTheme="minorEastAsia" w:hAnsi="Cambria"/>
        </w:rPr>
        <w:t xml:space="preserve">-nTS+. To help explain this difference, </w:t>
      </w:r>
      <w:r w:rsidR="00E970B5">
        <w:rPr>
          <w:rFonts w:ascii="Cambria" w:eastAsiaTheme="minorEastAsia" w:hAnsi="Cambria"/>
        </w:rPr>
        <w:t xml:space="preserve">in Figure 8 </w:t>
      </w:r>
      <w:r>
        <w:rPr>
          <w:rFonts w:ascii="Cambria" w:eastAsiaTheme="minorEastAsia" w:hAnsi="Cambria"/>
        </w:rPr>
        <w:t xml:space="preserve">we plot the distributions of four autocorrelation-based features, </w:t>
      </w:r>
      <w:r w:rsidRPr="00C00A26">
        <w:rPr>
          <w:rFonts w:ascii="Cambria" w:eastAsiaTheme="minorEastAsia" w:hAnsi="Cambria"/>
          <w:i/>
          <w:iCs/>
        </w:rPr>
        <w:t>Seasonal ACF</w:t>
      </w:r>
      <w:r>
        <w:rPr>
          <w:rFonts w:ascii="Cambria" w:eastAsiaTheme="minorEastAsia" w:hAnsi="Cambria"/>
          <w:i/>
          <w:iCs/>
        </w:rPr>
        <w:t xml:space="preserve"> </w:t>
      </w:r>
      <w:r>
        <w:rPr>
          <w:rFonts w:ascii="Cambria" w:eastAsiaTheme="minorEastAsia" w:hAnsi="Cambria"/>
        </w:rPr>
        <w:t xml:space="preserve">(first coefficient of the seasonal autocorrelation function), </w:t>
      </w:r>
      <w:r w:rsidRPr="00C00A26">
        <w:rPr>
          <w:rFonts w:ascii="Cambria" w:eastAsiaTheme="minorEastAsia" w:hAnsi="Cambria"/>
          <w:i/>
          <w:iCs/>
        </w:rPr>
        <w:t>X ACF</w:t>
      </w:r>
      <w:r>
        <w:rPr>
          <w:rFonts w:ascii="Cambria" w:eastAsiaTheme="minorEastAsia" w:hAnsi="Cambria"/>
          <w:i/>
          <w:iCs/>
        </w:rPr>
        <w:t xml:space="preserve"> </w:t>
      </w:r>
      <w:r>
        <w:rPr>
          <w:rFonts w:ascii="Cambria" w:eastAsiaTheme="minorEastAsia" w:hAnsi="Cambria"/>
        </w:rPr>
        <w:t xml:space="preserve">(first coefficient of the autocorrelation function), </w:t>
      </w:r>
      <w:r w:rsidRPr="00C00A26">
        <w:rPr>
          <w:rFonts w:ascii="Cambria" w:eastAsiaTheme="minorEastAsia" w:hAnsi="Cambria"/>
          <w:i/>
          <w:iCs/>
        </w:rPr>
        <w:t>X ACF10</w:t>
      </w:r>
      <w:r>
        <w:rPr>
          <w:rFonts w:ascii="Cambria" w:eastAsiaTheme="minorEastAsia" w:hAnsi="Cambria"/>
          <w:i/>
          <w:iCs/>
        </w:rPr>
        <w:t xml:space="preserve"> </w:t>
      </w:r>
      <w:r>
        <w:rPr>
          <w:rFonts w:ascii="Cambria" w:eastAsiaTheme="minorEastAsia" w:hAnsi="Cambria"/>
        </w:rPr>
        <w:t xml:space="preserve">(sum of the first ten coefficients of the autocorrelation function), and </w:t>
      </w:r>
      <w:r w:rsidRPr="00C00A26">
        <w:rPr>
          <w:rFonts w:ascii="Cambria" w:eastAsiaTheme="minorEastAsia" w:hAnsi="Cambria"/>
          <w:i/>
          <w:iCs/>
        </w:rPr>
        <w:t>X PACF5</w:t>
      </w:r>
      <w:r>
        <w:rPr>
          <w:rFonts w:ascii="Cambria" w:eastAsiaTheme="minorEastAsia" w:hAnsi="Cambria"/>
          <w:i/>
          <w:iCs/>
        </w:rPr>
        <w:t xml:space="preserve"> </w:t>
      </w:r>
      <w:r>
        <w:rPr>
          <w:rFonts w:ascii="Cambria" w:eastAsiaTheme="minorEastAsia" w:hAnsi="Cambria"/>
        </w:rPr>
        <w:t>(sum of the first five coefficients of the partial autocorrelation function). While neither k-nTS or k-nTS+ used these autocorrelation features for swapping, k-nTS+ preserves the distributions of these features much better than the other privacy methods which again demonstrates the importance of the k-nTS+ feedback loop.</w:t>
      </w:r>
    </w:p>
    <w:p w14:paraId="3EE0F674" w14:textId="4F9140F0" w:rsidR="00914E35" w:rsidRDefault="00914E35" w:rsidP="00914E35">
      <w:pPr>
        <w:rPr>
          <w:rFonts w:ascii="Cambria" w:eastAsiaTheme="minorEastAsia" w:hAnsi="Cambria"/>
        </w:rPr>
      </w:pPr>
    </w:p>
    <w:p w14:paraId="12751321" w14:textId="2620F825" w:rsidR="00C052D6" w:rsidRPr="00C052D6" w:rsidRDefault="00C052D6" w:rsidP="00914E35">
      <w:pPr>
        <w:rPr>
          <w:rFonts w:ascii="Cambria" w:eastAsiaTheme="minorEastAsia" w:hAnsi="Cambria"/>
          <w:b/>
          <w:bCs/>
        </w:rPr>
      </w:pPr>
      <w:r>
        <w:rPr>
          <w:rFonts w:ascii="Cambria" w:eastAsiaTheme="minorEastAsia" w:hAnsi="Cambria"/>
          <w:b/>
          <w:bCs/>
        </w:rPr>
        <w:t>Figure 8: distributions of autocorrelation-based features in the original and protected data sets.</w:t>
      </w:r>
    </w:p>
    <w:p w14:paraId="3ED67C28" w14:textId="59DC66CD" w:rsidR="00914E35" w:rsidRDefault="00C052D6" w:rsidP="00914E35">
      <w:pPr>
        <w:tabs>
          <w:tab w:val="left" w:pos="1152"/>
        </w:tabs>
        <w:rPr>
          <w:rFonts w:ascii="Cambria" w:hAnsi="Cambria"/>
        </w:rPr>
      </w:pPr>
      <w:r>
        <w:rPr>
          <w:rFonts w:ascii="Cambria" w:hAnsi="Cambria"/>
          <w:noProof/>
        </w:rPr>
        <w:lastRenderedPageBreak/>
        <w:drawing>
          <wp:anchor distT="0" distB="0" distL="114300" distR="114300" simplePos="0" relativeHeight="251723776" behindDoc="0" locked="0" layoutInCell="1" allowOverlap="1" wp14:anchorId="5A7707D0" wp14:editId="3DDC0597">
            <wp:simplePos x="0" y="0"/>
            <wp:positionH relativeFrom="margin">
              <wp:align>center</wp:align>
            </wp:positionH>
            <wp:positionV relativeFrom="paragraph">
              <wp:posOffset>3175</wp:posOffset>
            </wp:positionV>
            <wp:extent cx="5086350" cy="2972668"/>
            <wp:effectExtent l="0" t="0" r="0" b="0"/>
            <wp:wrapNone/>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6350" cy="2972668"/>
                    </a:xfrm>
                    <a:prstGeom prst="rect">
                      <a:avLst/>
                    </a:prstGeom>
                    <a:noFill/>
                    <a:ln>
                      <a:noFill/>
                    </a:ln>
                  </pic:spPr>
                </pic:pic>
              </a:graphicData>
            </a:graphic>
          </wp:anchor>
        </w:drawing>
      </w:r>
    </w:p>
    <w:p w14:paraId="4565F262" w14:textId="2BE91E7C" w:rsidR="00914E35" w:rsidRPr="00065352" w:rsidRDefault="00914E35" w:rsidP="00914E35">
      <w:pPr>
        <w:tabs>
          <w:tab w:val="left" w:pos="1152"/>
        </w:tabs>
        <w:rPr>
          <w:rFonts w:ascii="Cambria" w:hAnsi="Cambria"/>
        </w:rPr>
      </w:pPr>
    </w:p>
    <w:p w14:paraId="731069FF" w14:textId="0EBBF968" w:rsidR="00914E35" w:rsidRDefault="00914E35" w:rsidP="00914E35">
      <w:pPr>
        <w:rPr>
          <w:rFonts w:ascii="Cambria" w:eastAsiaTheme="minorEastAsia" w:hAnsi="Cambria"/>
        </w:rPr>
      </w:pPr>
    </w:p>
    <w:p w14:paraId="57BF5804" w14:textId="77777777" w:rsidR="00914E35" w:rsidRDefault="00914E35" w:rsidP="00914E35">
      <w:pPr>
        <w:rPr>
          <w:rFonts w:ascii="Cambria" w:eastAsiaTheme="minorEastAsia" w:hAnsi="Cambria"/>
        </w:rPr>
      </w:pPr>
    </w:p>
    <w:p w14:paraId="48D5955A" w14:textId="77777777" w:rsidR="00914E35" w:rsidRPr="00914E35" w:rsidRDefault="00914E35" w:rsidP="00F4362D">
      <w:pPr>
        <w:rPr>
          <w:rFonts w:ascii="Cambria" w:eastAsiaTheme="minorEastAsia" w:hAnsi="Cambria"/>
          <w:b/>
          <w:bCs/>
        </w:rPr>
      </w:pPr>
    </w:p>
    <w:sectPr w:rsidR="00914E35" w:rsidRPr="00914E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Cameron Bale" w:date="2023-09-26T15:55:00Z" w:initials="CB">
    <w:p w14:paraId="3451084F" w14:textId="77777777" w:rsidR="00960970" w:rsidRDefault="00960970" w:rsidP="00380F92">
      <w:pPr>
        <w:pStyle w:val="CommentText"/>
      </w:pPr>
      <w:r>
        <w:rPr>
          <w:rStyle w:val="CommentReference"/>
        </w:rPr>
        <w:annotationRef/>
      </w:r>
      <w:r>
        <w:t>What is the human element? Please clarify.</w:t>
      </w:r>
    </w:p>
  </w:comment>
  <w:comment w:id="10" w:author="Bale,Cameron" w:date="2023-09-08T02:41:00Z" w:initials="B">
    <w:p w14:paraId="795F7789" w14:textId="3BB1931D" w:rsidR="000E62FD" w:rsidRDefault="000E62FD" w:rsidP="0055584D">
      <w:pPr>
        <w:pStyle w:val="CommentText"/>
      </w:pPr>
      <w:r>
        <w:rPr>
          <w:rStyle w:val="CommentReference"/>
        </w:rPr>
        <w:annotationRef/>
      </w:r>
      <w:r>
        <w:t>Attribute disclosure can occur without identification disclosure, e.g., from homogenous distributions of sensitive values. I think in the context of time series attribute disclosure is more likely to require identification disclosure, but there isn't research on this yet.</w:t>
      </w:r>
    </w:p>
  </w:comment>
  <w:comment w:id="19" w:author="Bale,Cameron" w:date="2023-09-08T02:48:00Z" w:initials="B">
    <w:p w14:paraId="12DFB7B5" w14:textId="77777777" w:rsidR="001003CE" w:rsidRDefault="001003CE" w:rsidP="007A36F6">
      <w:pPr>
        <w:pStyle w:val="CommentText"/>
      </w:pPr>
      <w:r>
        <w:rPr>
          <w:rStyle w:val="CommentReference"/>
        </w:rPr>
        <w:annotationRef/>
      </w:r>
      <w:r>
        <w:t>Is it so in the statistical community? My impression was they cared much more about utility than the computer science DP people, e.g., synthetic data researchers.</w:t>
      </w:r>
    </w:p>
  </w:comment>
  <w:comment w:id="36" w:author="Bale,Cameron" w:date="2023-09-08T16:20:00Z" w:initials="B">
    <w:p w14:paraId="693A237D" w14:textId="77777777" w:rsidR="00960970" w:rsidRDefault="00C11DD2" w:rsidP="00794423">
      <w:pPr>
        <w:pStyle w:val="CommentText"/>
      </w:pPr>
      <w:r>
        <w:rPr>
          <w:rStyle w:val="CommentReference"/>
        </w:rPr>
        <w:annotationRef/>
      </w:r>
      <w:r w:rsidR="00960970">
        <w:t>I had to make corrections/clarifications to the citations here.</w:t>
      </w:r>
    </w:p>
  </w:comment>
  <w:comment w:id="95" w:author="Bale,Cameron" w:date="2023-09-08T02:58:00Z" w:initials="B">
    <w:p w14:paraId="5F346B5F" w14:textId="77777777" w:rsidR="00960970" w:rsidRDefault="001003CE" w:rsidP="00F17887">
      <w:pPr>
        <w:pStyle w:val="CommentText"/>
      </w:pPr>
      <w:r>
        <w:rPr>
          <w:rStyle w:val="CommentReference"/>
        </w:rPr>
        <w:annotationRef/>
      </w:r>
      <w:r w:rsidR="00960970">
        <w:t>Changed seasonality to shifts in variance (max_var_shift) since I think we should mention a feature that differs between these series and again indicates that series A is better.</w:t>
      </w:r>
    </w:p>
  </w:comment>
  <w:comment w:id="135" w:author="Bale,Cameron" w:date="2023-09-08T03:02:00Z" w:initials="B">
    <w:p w14:paraId="38B2B85A" w14:textId="77777777" w:rsidR="00C11DD2" w:rsidRDefault="009F6D58" w:rsidP="001F0378">
      <w:pPr>
        <w:pStyle w:val="CommentText"/>
      </w:pPr>
      <w:r>
        <w:rPr>
          <w:rStyle w:val="CommentReference"/>
        </w:rPr>
        <w:annotationRef/>
      </w:r>
      <w:r w:rsidR="00C11DD2">
        <w:t>Do we want to highlight here that the machine learning feature selection can be used separately from the swapping process? It could accommodate any target variable (continuous, categorical, binary) or feature set. Or should this be in the conclusion?</w:t>
      </w:r>
    </w:p>
  </w:comment>
  <w:comment w:id="146" w:author="Matthew Schneider" w:date="2023-09-04T17:50:00Z" w:initials="MS">
    <w:p w14:paraId="378C1D7D" w14:textId="1B0A956E" w:rsidR="001374F3" w:rsidRDefault="001374F3" w:rsidP="001374F3">
      <w:pPr>
        <w:pStyle w:val="CommentText"/>
      </w:pPr>
      <w:r>
        <w:rPr>
          <w:rStyle w:val="CommentReference"/>
        </w:rPr>
        <w:annotationRef/>
      </w:r>
      <w:r>
        <w:t>Make sure to cite this GDPR carefully because someone can attack our privacy as ad hoc.</w:t>
      </w:r>
    </w:p>
  </w:comment>
  <w:comment w:id="147" w:author="Bale,Cameron" w:date="2023-09-12T10:17:00Z" w:initials="B">
    <w:p w14:paraId="389DA55A" w14:textId="77777777" w:rsidR="004F777E" w:rsidRDefault="004F777E" w:rsidP="008211EF">
      <w:pPr>
        <w:pStyle w:val="CommentText"/>
      </w:pPr>
      <w:r>
        <w:rPr>
          <w:rStyle w:val="CommentReference"/>
        </w:rPr>
        <w:annotationRef/>
      </w:r>
      <w:r>
        <w:t xml:space="preserve">Cited recital 26: </w:t>
      </w:r>
      <w:hyperlink r:id="rId1" w:history="1">
        <w:r w:rsidRPr="008211EF">
          <w:rPr>
            <w:rStyle w:val="Hyperlink"/>
          </w:rPr>
          <w:t>Recital 26 - Not Applicable to Anonymous Data - General Data Protection Regulation (GDPR) (gdpr-info.eu)</w:t>
        </w:r>
      </w:hyperlink>
      <w:r>
        <w:t xml:space="preserve"> </w:t>
      </w:r>
    </w:p>
  </w:comment>
  <w:comment w:id="153" w:author="Matthew Schneider" w:date="2023-09-04T19:53:00Z" w:initials="MS">
    <w:p w14:paraId="50EE30A8" w14:textId="3CC3EFFB" w:rsidR="009873AA" w:rsidRDefault="009873AA" w:rsidP="0045139A">
      <w:pPr>
        <w:pStyle w:val="CommentText"/>
      </w:pPr>
      <w:r>
        <w:rPr>
          <w:rStyle w:val="CommentReference"/>
        </w:rPr>
        <w:annotationRef/>
      </w:r>
      <w:r>
        <w:t xml:space="preserve">Do an average ranking to list these in order.  Also, the table needs to be updated because strength of trend was selected...but it only shows in one method. </w:t>
      </w:r>
    </w:p>
  </w:comment>
  <w:comment w:id="211" w:author="Bale,Cameron" w:date="2023-09-12T10:58:00Z" w:initials="B">
    <w:p w14:paraId="09510137" w14:textId="77777777" w:rsidR="008425AC" w:rsidRDefault="008425AC" w:rsidP="00273CAF">
      <w:pPr>
        <w:pStyle w:val="CommentText"/>
      </w:pPr>
      <w:r>
        <w:rPr>
          <w:rStyle w:val="CommentReference"/>
        </w:rPr>
        <w:annotationRef/>
      </w:r>
      <w:r>
        <w:t>Took this out since we discuss generalization in the context of time series throughout the rest of the paragraph</w:t>
      </w:r>
    </w:p>
  </w:comment>
  <w:comment w:id="435" w:author="Bale,Cameron" w:date="2023-09-12T14:25:00Z" w:initials="B">
    <w:p w14:paraId="501E5B94" w14:textId="77777777" w:rsidR="00C91B2F" w:rsidRDefault="00C91B2F" w:rsidP="003E5CEA">
      <w:pPr>
        <w:pStyle w:val="CommentText"/>
      </w:pPr>
      <w:r>
        <w:rPr>
          <w:rStyle w:val="CommentReference"/>
        </w:rPr>
        <w:annotationRef/>
      </w:r>
      <w:r>
        <w:t>Using f here for the nth feature function. There are limited notation options in Word. We'll need to come up with something to distinguish this from a vector  of feature values used in section 3.</w:t>
      </w:r>
    </w:p>
  </w:comment>
  <w:comment w:id="498" w:author="Bale,Cameron" w:date="2023-09-12T15:45:00Z" w:initials="B">
    <w:p w14:paraId="19E60A48" w14:textId="77777777" w:rsidR="00A86EB3" w:rsidRDefault="00A86EB3" w:rsidP="00174C54">
      <w:pPr>
        <w:pStyle w:val="CommentText"/>
      </w:pPr>
      <w:r>
        <w:rPr>
          <w:rStyle w:val="CommentReference"/>
        </w:rPr>
        <w:annotationRef/>
      </w:r>
      <w:r>
        <w:t>Calculated using full M3 data.</w:t>
      </w:r>
    </w:p>
  </w:comment>
  <w:comment w:id="508" w:author="Bale,Cameron" w:date="2023-09-12T15:58:00Z" w:initials="B">
    <w:p w14:paraId="55106CBA" w14:textId="77777777" w:rsidR="00BD2EEE" w:rsidRDefault="00BD2EEE" w:rsidP="007F7C77">
      <w:pPr>
        <w:pStyle w:val="CommentText"/>
      </w:pPr>
      <w:r>
        <w:rPr>
          <w:rStyle w:val="CommentReference"/>
        </w:rPr>
        <w:annotationRef/>
      </w:r>
      <w:r>
        <w:t>Attempt to better differentiate between our method and manual feature selection.</w:t>
      </w:r>
    </w:p>
  </w:comment>
  <w:comment w:id="535" w:author="Matthew Schneider" w:date="2023-09-04T20:11:00Z" w:initials="MS">
    <w:p w14:paraId="5F11F306" w14:textId="307EBD69" w:rsidR="00AB5D35" w:rsidRDefault="00AB5D35" w:rsidP="00EB0861">
      <w:pPr>
        <w:pStyle w:val="CommentText"/>
      </w:pPr>
      <w:r>
        <w:rPr>
          <w:rStyle w:val="CommentReference"/>
        </w:rPr>
        <w:annotationRef/>
      </w:r>
      <w:r>
        <w:t>Maybe delete.  Trend should not be selected</w:t>
      </w:r>
    </w:p>
  </w:comment>
  <w:comment w:id="536" w:author="Matthew Schneider" w:date="2023-09-04T20:11:00Z" w:initials="MS">
    <w:p w14:paraId="59CA3EE8" w14:textId="77777777" w:rsidR="00AB5D35" w:rsidRDefault="00AB5D35" w:rsidP="006E5F47">
      <w:pPr>
        <w:pStyle w:val="CommentText"/>
      </w:pPr>
      <w:r>
        <w:rPr>
          <w:rStyle w:val="CommentReference"/>
        </w:rPr>
        <w:annotationRef/>
      </w:r>
      <w:r>
        <w:t>Selected is also the wrong word for the literature</w:t>
      </w:r>
    </w:p>
  </w:comment>
  <w:comment w:id="537" w:author="Bale,Cameron" w:date="2023-09-12T15:48:00Z" w:initials="B">
    <w:p w14:paraId="3E48507D" w14:textId="77777777" w:rsidR="006B1B26" w:rsidRDefault="006B1B26" w:rsidP="00D02435">
      <w:pPr>
        <w:pStyle w:val="CommentText"/>
      </w:pPr>
      <w:r>
        <w:rPr>
          <w:rStyle w:val="CommentReference"/>
        </w:rPr>
        <w:annotationRef/>
      </w:r>
      <w:r>
        <w:t>Deleted, since we have a similar table in Section 2.</w:t>
      </w:r>
    </w:p>
  </w:comment>
  <w:comment w:id="739" w:author="Cameron Bale" w:date="2023-09-27T15:06:00Z" w:initials="CB">
    <w:p w14:paraId="48211168" w14:textId="77777777" w:rsidR="00796925" w:rsidRDefault="00796925" w:rsidP="00C62BA5">
      <w:pPr>
        <w:pStyle w:val="CommentText"/>
      </w:pPr>
      <w:r>
        <w:rPr>
          <w:rStyle w:val="CommentReference"/>
        </w:rPr>
        <w:annotationRef/>
      </w:r>
      <w:r>
        <w:t>We could include distributions for the VAR simulated series so we could compare directly on the values of these features, as well as the overall feature instance space in the figure below.</w:t>
      </w:r>
    </w:p>
  </w:comment>
  <w:comment w:id="750" w:author="Cameron Bale" w:date="2023-09-27T21:29:00Z" w:initials="CB">
    <w:p w14:paraId="2C490E47" w14:textId="77777777" w:rsidR="003A01C3" w:rsidRDefault="003A01C3" w:rsidP="00D50863">
      <w:pPr>
        <w:pStyle w:val="CommentText"/>
      </w:pPr>
      <w:r>
        <w:rPr>
          <w:rStyle w:val="CommentReference"/>
        </w:rPr>
        <w:annotationRef/>
      </w:r>
      <w:r>
        <w:t>Do we want to go this in depth with an example?</w:t>
      </w:r>
    </w:p>
  </w:comment>
  <w:comment w:id="992" w:author="Cameron Bale" w:date="2023-09-27T21:33:00Z" w:initials="CB">
    <w:p w14:paraId="2211EE84" w14:textId="77777777" w:rsidR="007E73FE" w:rsidRDefault="003A01C3" w:rsidP="00C5595C">
      <w:pPr>
        <w:pStyle w:val="CommentText"/>
      </w:pPr>
      <w:r>
        <w:rPr>
          <w:rStyle w:val="CommentReference"/>
        </w:rPr>
        <w:annotationRef/>
      </w:r>
      <w:r w:rsidR="007E73FE">
        <w:t>There are large differences in coefficients within each of these data sets, but the differences aren't very large across data sets. DP with epsilon=20 has some smaller differences. I revisited the Goncalves paper and they use Lasso regularized VAR. I think this keeps the coefficients under control so we might not get the issues with exploding forecasts like we currently have if we used that instead.</w:t>
      </w:r>
    </w:p>
  </w:comment>
  <w:comment w:id="1022" w:author="Cameron Bale" w:date="2023-09-27T21:42:00Z" w:initials="CB">
    <w:p w14:paraId="2BCA3D36" w14:textId="77777777" w:rsidR="007E73FE" w:rsidRDefault="007E73FE" w:rsidP="001D675F">
      <w:pPr>
        <w:pStyle w:val="CommentText"/>
      </w:pPr>
      <w:r>
        <w:rPr>
          <w:rStyle w:val="CommentReference"/>
        </w:rPr>
        <w:annotationRef/>
      </w:r>
      <w:r>
        <w:t>Need to describe the simulation process? Used starting values of 0 for the data multiplying the lags, so the simulation starts with the intercept and moves forward from there.</w:t>
      </w:r>
    </w:p>
  </w:comment>
  <w:comment w:id="1245" w:author="Cameron Bale" w:date="2023-09-27T12:51:00Z" w:initials="CB">
    <w:p w14:paraId="2E0A03D4" w14:textId="1ADF04A9" w:rsidR="00D8151F" w:rsidRDefault="00D8151F" w:rsidP="001B2C33">
      <w:pPr>
        <w:pStyle w:val="CommentText"/>
      </w:pPr>
      <w:r>
        <w:rPr>
          <w:rStyle w:val="CommentReference"/>
        </w:rPr>
        <w:annotationRef/>
      </w:r>
      <w:r>
        <w:t>Addressing reviewer 2 concern about reconstruction attack.</w:t>
      </w:r>
    </w:p>
  </w:comment>
  <w:comment w:id="1273" w:author="Cameron Bale" w:date="2023-09-27T13:25:00Z" w:initials="CB">
    <w:p w14:paraId="205C32F0" w14:textId="77777777" w:rsidR="00437D08" w:rsidRDefault="00437D08" w:rsidP="00365E67">
      <w:pPr>
        <w:pStyle w:val="CommentText"/>
      </w:pPr>
      <w:r>
        <w:rPr>
          <w:rStyle w:val="CommentReference"/>
        </w:rPr>
        <w:annotationRef/>
      </w:r>
      <w:r>
        <w:t>Addressing reviewer 2 comment about extending our method to decentralized scenarios.</w:t>
      </w:r>
    </w:p>
  </w:comment>
  <w:comment w:id="1385" w:author="Matthew Schneider" w:date="2023-08-27T14:13:00Z" w:initials="MS">
    <w:p w14:paraId="4343F92A" w14:textId="4DE59573" w:rsidR="00F12DA2" w:rsidRDefault="00F12DA2" w:rsidP="00857901">
      <w:pPr>
        <w:pStyle w:val="CommentText"/>
      </w:pPr>
      <w:r>
        <w:rPr>
          <w:rStyle w:val="CommentReference"/>
        </w:rPr>
        <w:annotationRef/>
      </w:r>
      <w:r>
        <w:t>If data is unprotected and the mean and variance are calculated to enough significant digits, then these two features alone can identify a time series.  This is a form of another attack that doesn't use distance between the time series.  So, you don't really want the exact same feature space 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51084F" w15:done="0"/>
  <w15:commentEx w15:paraId="795F7789" w15:done="0"/>
  <w15:commentEx w15:paraId="12DFB7B5" w15:done="0"/>
  <w15:commentEx w15:paraId="693A237D" w15:done="0"/>
  <w15:commentEx w15:paraId="5F346B5F" w15:done="0"/>
  <w15:commentEx w15:paraId="38B2B85A" w15:done="0"/>
  <w15:commentEx w15:paraId="378C1D7D" w15:done="0"/>
  <w15:commentEx w15:paraId="389DA55A" w15:paraIdParent="378C1D7D" w15:done="0"/>
  <w15:commentEx w15:paraId="50EE30A8" w15:done="0"/>
  <w15:commentEx w15:paraId="09510137" w15:done="0"/>
  <w15:commentEx w15:paraId="501E5B94" w15:done="0"/>
  <w15:commentEx w15:paraId="19E60A48" w15:done="0"/>
  <w15:commentEx w15:paraId="55106CBA" w15:done="0"/>
  <w15:commentEx w15:paraId="5F11F306" w15:done="0"/>
  <w15:commentEx w15:paraId="59CA3EE8" w15:paraIdParent="5F11F306" w15:done="0"/>
  <w15:commentEx w15:paraId="3E48507D" w15:paraIdParent="5F11F306" w15:done="0"/>
  <w15:commentEx w15:paraId="48211168" w15:done="0"/>
  <w15:commentEx w15:paraId="2C490E47" w15:done="0"/>
  <w15:commentEx w15:paraId="2211EE84" w15:done="0"/>
  <w15:commentEx w15:paraId="2BCA3D36" w15:done="0"/>
  <w15:commentEx w15:paraId="2E0A03D4" w15:done="0"/>
  <w15:commentEx w15:paraId="205C32F0" w15:done="0"/>
  <w15:commentEx w15:paraId="4343F9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98EDDBC" w16cex:dateUtc="2023-09-26T19:55:00Z"/>
  <w16cex:commentExtensible w16cex:durableId="28A5086F" w16cex:dateUtc="2023-09-08T09:41:00Z"/>
  <w16cex:commentExtensible w16cex:durableId="28A509FF" w16cex:dateUtc="2023-09-08T09:48:00Z"/>
  <w16cex:commentExtensible w16cex:durableId="28A5C86A" w16cex:dateUtc="2023-09-08T20:20:00Z"/>
  <w16cex:commentExtensible w16cex:durableId="28A50C44" w16cex:dateUtc="2023-09-08T09:58:00Z"/>
  <w16cex:commentExtensible w16cex:durableId="28A50D4D" w16cex:dateUtc="2023-09-08T10:02:00Z"/>
  <w16cex:commentExtensible w16cex:durableId="28A0975B" w16cex:dateUtc="2023-09-04T10:50:00Z"/>
  <w16cex:commentExtensible w16cex:durableId="28AAB937" w16cex:dateUtc="2023-09-12T14:17:00Z"/>
  <w16cex:commentExtensible w16cex:durableId="28A0B421" w16cex:dateUtc="2023-09-04T12:53:00Z"/>
  <w16cex:commentExtensible w16cex:durableId="28AAC2CD" w16cex:dateUtc="2023-09-12T14:58:00Z"/>
  <w16cex:commentExtensible w16cex:durableId="28AAF375" w16cex:dateUtc="2023-09-12T18:25:00Z"/>
  <w16cex:commentExtensible w16cex:durableId="28AB061F" w16cex:dateUtc="2023-09-12T19:45:00Z"/>
  <w16cex:commentExtensible w16cex:durableId="28AB0942" w16cex:dateUtc="2023-09-12T19:58:00Z"/>
  <w16cex:commentExtensible w16cex:durableId="28A0B876" w16cex:dateUtc="2023-09-04T13:11:00Z"/>
  <w16cex:commentExtensible w16cex:durableId="28A0B883" w16cex:dateUtc="2023-09-04T13:11:00Z"/>
  <w16cex:commentExtensible w16cex:durableId="28AB06C9" w16cex:dateUtc="2023-09-12T19:48:00Z"/>
  <w16cex:commentExtensible w16cex:durableId="013E5940" w16cex:dateUtc="2023-09-27T19:06:00Z"/>
  <w16cex:commentExtensible w16cex:durableId="302A79CC" w16cex:dateUtc="2023-09-28T01:29:00Z"/>
  <w16cex:commentExtensible w16cex:durableId="7259DA51" w16cex:dateUtc="2023-09-28T01:33:00Z"/>
  <w16cex:commentExtensible w16cex:durableId="146057AD" w16cex:dateUtc="2023-09-28T01:42:00Z"/>
  <w16cex:commentExtensible w16cex:durableId="2099C02C" w16cex:dateUtc="2023-09-27T16:51:00Z"/>
  <w16cex:commentExtensible w16cex:durableId="688B7E76" w16cex:dateUtc="2023-09-27T17:25:00Z"/>
  <w16cex:commentExtensible w16cex:durableId="2895D874" w16cex:dateUtc="2023-08-2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51084F" w16cid:durableId="798EDDBC"/>
  <w16cid:commentId w16cid:paraId="795F7789" w16cid:durableId="28A5086F"/>
  <w16cid:commentId w16cid:paraId="12DFB7B5" w16cid:durableId="28A509FF"/>
  <w16cid:commentId w16cid:paraId="693A237D" w16cid:durableId="28A5C86A"/>
  <w16cid:commentId w16cid:paraId="5F346B5F" w16cid:durableId="28A50C44"/>
  <w16cid:commentId w16cid:paraId="38B2B85A" w16cid:durableId="28A50D4D"/>
  <w16cid:commentId w16cid:paraId="378C1D7D" w16cid:durableId="28A0975B"/>
  <w16cid:commentId w16cid:paraId="389DA55A" w16cid:durableId="28AAB937"/>
  <w16cid:commentId w16cid:paraId="50EE30A8" w16cid:durableId="28A0B421"/>
  <w16cid:commentId w16cid:paraId="09510137" w16cid:durableId="28AAC2CD"/>
  <w16cid:commentId w16cid:paraId="501E5B94" w16cid:durableId="28AAF375"/>
  <w16cid:commentId w16cid:paraId="19E60A48" w16cid:durableId="28AB061F"/>
  <w16cid:commentId w16cid:paraId="55106CBA" w16cid:durableId="28AB0942"/>
  <w16cid:commentId w16cid:paraId="5F11F306" w16cid:durableId="28A0B876"/>
  <w16cid:commentId w16cid:paraId="59CA3EE8" w16cid:durableId="28A0B883"/>
  <w16cid:commentId w16cid:paraId="3E48507D" w16cid:durableId="28AB06C9"/>
  <w16cid:commentId w16cid:paraId="48211168" w16cid:durableId="013E5940"/>
  <w16cid:commentId w16cid:paraId="2C490E47" w16cid:durableId="302A79CC"/>
  <w16cid:commentId w16cid:paraId="2211EE84" w16cid:durableId="7259DA51"/>
  <w16cid:commentId w16cid:paraId="2BCA3D36" w16cid:durableId="146057AD"/>
  <w16cid:commentId w16cid:paraId="2E0A03D4" w16cid:durableId="2099C02C"/>
  <w16cid:commentId w16cid:paraId="205C32F0" w16cid:durableId="688B7E76"/>
  <w16cid:commentId w16cid:paraId="4343F92A" w16cid:durableId="2895D8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CA9ED" w14:textId="77777777" w:rsidR="007B6DCD" w:rsidRDefault="007B6DCD" w:rsidP="00C37A47">
      <w:r>
        <w:separator/>
      </w:r>
    </w:p>
  </w:endnote>
  <w:endnote w:type="continuationSeparator" w:id="0">
    <w:p w14:paraId="2C760B33" w14:textId="77777777" w:rsidR="007B6DCD" w:rsidRDefault="007B6DCD" w:rsidP="00C37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C483B" w14:textId="77777777" w:rsidR="007B6DCD" w:rsidRDefault="007B6DCD" w:rsidP="00C37A47">
      <w:r>
        <w:separator/>
      </w:r>
    </w:p>
  </w:footnote>
  <w:footnote w:type="continuationSeparator" w:id="0">
    <w:p w14:paraId="6B58A166" w14:textId="77777777" w:rsidR="007B6DCD" w:rsidRDefault="007B6DCD" w:rsidP="00C37A47">
      <w:r>
        <w:continuationSeparator/>
      </w:r>
    </w:p>
  </w:footnote>
  <w:footnote w:id="1">
    <w:p w14:paraId="72B384D3" w14:textId="77777777" w:rsidR="00627F61" w:rsidRPr="00F150D8" w:rsidRDefault="00627F61" w:rsidP="00627F61">
      <w:pPr>
        <w:pStyle w:val="FootnoteText"/>
        <w:rPr>
          <w:rFonts w:ascii="Cambria" w:hAnsi="Cambria"/>
          <w:sz w:val="24"/>
          <w:szCs w:val="24"/>
        </w:rPr>
      </w:pPr>
    </w:p>
  </w:footnote>
  <w:footnote w:id="2">
    <w:p w14:paraId="31FC12F9" w14:textId="1742B70C" w:rsidR="008773D5" w:rsidRDefault="008773D5">
      <w:pPr>
        <w:pStyle w:val="FootnoteText"/>
      </w:pPr>
      <w:ins w:id="5" w:author="Matthew Schneider" w:date="2023-09-04T16:16:00Z">
        <w:r>
          <w:rPr>
            <w:rStyle w:val="FootnoteReference"/>
          </w:rPr>
          <w:footnoteRef/>
        </w:r>
        <w:r>
          <w:t xml:space="preserve"> </w:t>
        </w:r>
        <w:r>
          <w:rPr>
            <w:rFonts w:ascii="Cambria" w:hAnsi="Cambria" w:cs="Times New Roman"/>
            <w:szCs w:val="24"/>
          </w:rPr>
          <w:t xml:space="preserve">cite Verizon DBIR numbers 2019 to 2022.  </w:t>
        </w:r>
      </w:ins>
    </w:p>
  </w:footnote>
  <w:footnote w:id="3">
    <w:p w14:paraId="0CB51874" w14:textId="77777777" w:rsidR="0076653C" w:rsidRPr="00C37A47" w:rsidDel="000847AB" w:rsidRDefault="0076653C" w:rsidP="0076653C">
      <w:pPr>
        <w:rPr>
          <w:ins w:id="54" w:author="Matthew Schneider" w:date="2023-09-04T17:04:00Z"/>
          <w:del w:id="55" w:author="Bale,Cameron" w:date="2023-09-08T16:14:00Z"/>
          <w:rFonts w:ascii="Cambria" w:hAnsi="Cambria"/>
        </w:rPr>
      </w:pPr>
      <w:ins w:id="56" w:author="Matthew Schneider" w:date="2023-09-04T17:04:00Z">
        <w:del w:id="57" w:author="Bale,Cameron" w:date="2023-09-08T16:14:00Z">
          <w:r w:rsidDel="000847AB">
            <w:rPr>
              <w:rStyle w:val="FootnoteReference"/>
            </w:rPr>
            <w:footnoteRef/>
          </w:r>
          <w:r w:rsidDel="000847AB">
            <w:delText xml:space="preserve"> </w:delText>
          </w:r>
          <w:r w:rsidRPr="00C37A47" w:rsidDel="000847AB">
            <w:rPr>
              <w:rFonts w:ascii="Cambria" w:hAnsi="Cambria"/>
            </w:rPr>
            <w:delText xml:space="preserve">For </w:delText>
          </w:r>
          <w:r w:rsidDel="000847AB">
            <w:rPr>
              <w:rFonts w:ascii="Cambria" w:hAnsi="Cambria"/>
            </w:rPr>
            <w:delText xml:space="preserve">legislation </w:delText>
          </w:r>
          <w:r w:rsidRPr="00C37A47" w:rsidDel="000847AB">
            <w:rPr>
              <w:rFonts w:ascii="Cambria" w:hAnsi="Cambria"/>
            </w:rPr>
            <w:delText xml:space="preserve">examples in the United States, see </w:delText>
          </w:r>
          <w:r w:rsidDel="000847AB">
            <w:fldChar w:fldCharType="begin"/>
          </w:r>
          <w:r w:rsidDel="000847AB">
            <w:delInstrText>HYPERLINK "https://iapp.org/resources/article/us-state-privacy-legislation-tracker/"</w:delInstrText>
          </w:r>
          <w:r w:rsidDel="000847AB">
            <w:fldChar w:fldCharType="separate"/>
          </w:r>
          <w:r w:rsidRPr="00AC558A" w:rsidDel="000847AB">
            <w:rPr>
              <w:rStyle w:val="Hyperlink"/>
              <w:rFonts w:ascii="Cambria" w:hAnsi="Cambria"/>
            </w:rPr>
            <w:delText>this</w:delText>
          </w:r>
          <w:r w:rsidDel="000847AB">
            <w:rPr>
              <w:rStyle w:val="Hyperlink"/>
              <w:rFonts w:ascii="Cambria" w:hAnsi="Cambria"/>
            </w:rPr>
            <w:fldChar w:fldCharType="end"/>
          </w:r>
          <w:r w:rsidRPr="00C37A47" w:rsidDel="000847AB">
            <w:rPr>
              <w:rFonts w:ascii="Cambria" w:hAnsi="Cambria"/>
            </w:rPr>
            <w:delText xml:space="preserve"> map</w:delText>
          </w:r>
          <w:r w:rsidDel="000847AB">
            <w:rPr>
              <w:rFonts w:ascii="Cambria" w:hAnsi="Cambria"/>
            </w:rPr>
            <w:delText>.</w:delText>
          </w:r>
          <w:r w:rsidRPr="0076653C" w:rsidDel="000847AB">
            <w:delText xml:space="preserve"> </w:delText>
          </w:r>
          <w:r w:rsidRPr="0076653C" w:rsidDel="000847AB">
            <w:rPr>
              <w:rFonts w:ascii="Cambria" w:hAnsi="Cambria"/>
            </w:rPr>
            <w:delText>See articles 6, 45, and 46 of the GDPR.</w:delText>
          </w:r>
        </w:del>
      </w:ins>
    </w:p>
    <w:p w14:paraId="1A77E0CD" w14:textId="77777777" w:rsidR="0076653C" w:rsidDel="000847AB" w:rsidRDefault="0076653C" w:rsidP="0076653C">
      <w:pPr>
        <w:pStyle w:val="FootnoteText"/>
        <w:rPr>
          <w:ins w:id="58" w:author="Matthew Schneider" w:date="2023-09-04T17:04:00Z"/>
          <w:del w:id="59" w:author="Bale,Cameron" w:date="2023-09-08T16:14:00Z"/>
        </w:rPr>
      </w:pPr>
    </w:p>
  </w:footnote>
  <w:footnote w:id="4">
    <w:p w14:paraId="1F2546AE" w14:textId="77777777" w:rsidR="000847AB" w:rsidRPr="00C37A47" w:rsidRDefault="000847AB" w:rsidP="000847AB">
      <w:pPr>
        <w:rPr>
          <w:ins w:id="86" w:author="Bale,Cameron" w:date="2023-09-08T16:18:00Z"/>
          <w:rFonts w:ascii="Cambria" w:hAnsi="Cambria"/>
        </w:rPr>
      </w:pPr>
      <w:ins w:id="87" w:author="Bale,Cameron" w:date="2023-09-08T16:18:00Z">
        <w:r>
          <w:rPr>
            <w:rStyle w:val="FootnoteReference"/>
          </w:rPr>
          <w:footnoteRef/>
        </w:r>
        <w:r>
          <w:t xml:space="preserve"> </w:t>
        </w:r>
        <w:r w:rsidRPr="00C37A47">
          <w:rPr>
            <w:rFonts w:ascii="Cambria" w:hAnsi="Cambria"/>
          </w:rPr>
          <w:t xml:space="preserve">For </w:t>
        </w:r>
        <w:r>
          <w:rPr>
            <w:rFonts w:ascii="Cambria" w:hAnsi="Cambria"/>
          </w:rPr>
          <w:t xml:space="preserve">legislation </w:t>
        </w:r>
        <w:r w:rsidRPr="00C37A47">
          <w:rPr>
            <w:rFonts w:ascii="Cambria" w:hAnsi="Cambria"/>
          </w:rPr>
          <w:t xml:space="preserve">examples in the United States, see </w:t>
        </w:r>
        <w:r>
          <w:fldChar w:fldCharType="begin"/>
        </w:r>
        <w:r>
          <w:instrText>HYPERLINK "https://iapp.org/resources/article/us-state-privacy-legislation-tracker/"</w:instrText>
        </w:r>
        <w:r>
          <w:fldChar w:fldCharType="separate"/>
        </w:r>
        <w:r w:rsidRPr="00AC558A">
          <w:rPr>
            <w:rStyle w:val="Hyperlink"/>
            <w:rFonts w:ascii="Cambria" w:hAnsi="Cambria"/>
          </w:rPr>
          <w:t>this</w:t>
        </w:r>
        <w:r>
          <w:rPr>
            <w:rStyle w:val="Hyperlink"/>
            <w:rFonts w:ascii="Cambria" w:hAnsi="Cambria"/>
          </w:rPr>
          <w:fldChar w:fldCharType="end"/>
        </w:r>
        <w:r w:rsidRPr="00C37A47">
          <w:rPr>
            <w:rFonts w:ascii="Cambria" w:hAnsi="Cambria"/>
          </w:rPr>
          <w:t xml:space="preserve"> map</w:t>
        </w:r>
        <w:r>
          <w:rPr>
            <w:rFonts w:ascii="Cambria" w:hAnsi="Cambria"/>
          </w:rPr>
          <w:t>.</w:t>
        </w:r>
        <w:r w:rsidRPr="0076653C">
          <w:t xml:space="preserve"> </w:t>
        </w:r>
        <w:r w:rsidRPr="0076653C">
          <w:rPr>
            <w:rFonts w:ascii="Cambria" w:hAnsi="Cambria"/>
          </w:rPr>
          <w:t>See articles 6, 45, and 46 of the GDPR.</w:t>
        </w:r>
      </w:ins>
    </w:p>
    <w:p w14:paraId="741540BF" w14:textId="77777777" w:rsidR="000847AB" w:rsidRDefault="000847AB" w:rsidP="000847AB">
      <w:pPr>
        <w:pStyle w:val="FootnoteText"/>
        <w:rPr>
          <w:ins w:id="88" w:author="Bale,Cameron" w:date="2023-09-08T16:18:00Z"/>
        </w:rPr>
      </w:pPr>
    </w:p>
  </w:footnote>
  <w:footnote w:id="5">
    <w:p w14:paraId="00D6339E" w14:textId="019072AB" w:rsidR="004105AD" w:rsidRPr="004105AD" w:rsidRDefault="004105AD">
      <w:pPr>
        <w:pStyle w:val="FootnoteText"/>
        <w:rPr>
          <w:rFonts w:eastAsiaTheme="minorEastAsia"/>
        </w:rPr>
      </w:pPr>
      <w:r w:rsidRPr="008D0929">
        <w:rPr>
          <w:rFonts w:ascii="Cambria" w:hAnsi="Cambria"/>
          <w:sz w:val="22"/>
          <w:szCs w:val="22"/>
        </w:rPr>
        <w:footnoteRef/>
      </w:r>
      <w:r w:rsidRPr="008D0929">
        <w:rPr>
          <w:rFonts w:ascii="Cambria" w:hAnsi="Cambria"/>
          <w:sz w:val="22"/>
          <w:szCs w:val="22"/>
        </w:rPr>
        <w:t xml:space="preserve"> All norms on </w:t>
      </w:r>
      <m:oMath>
        <m:sSup>
          <m:sSupPr>
            <m:ctrlPr>
              <w:rPr>
                <w:rFonts w:ascii="Cambria Math" w:hAnsi="Cambria Math"/>
                <w:sz w:val="22"/>
                <w:szCs w:val="22"/>
              </w:rPr>
            </m:ctrlPr>
          </m:sSupPr>
          <m:e>
            <m:r>
              <m:rPr>
                <m:scr m:val="double-struck"/>
                <m:sty m:val="p"/>
              </m:rPr>
              <w:rPr>
                <w:rFonts w:ascii="Cambria Math" w:hAnsi="Cambria Math"/>
                <w:sz w:val="22"/>
                <w:szCs w:val="22"/>
              </w:rPr>
              <m:t>R</m:t>
            </m:r>
          </m:e>
          <m:sup>
            <m:r>
              <w:rPr>
                <w:rFonts w:ascii="Cambria Math" w:hAnsi="Cambria Math"/>
                <w:sz w:val="22"/>
                <w:szCs w:val="22"/>
              </w:rPr>
              <m:t>n</m:t>
            </m:r>
          </m:sup>
        </m:sSup>
      </m:oMath>
      <w:r w:rsidRPr="008D0929">
        <w:rPr>
          <w:rFonts w:ascii="Cambria" w:hAnsi="Cambria"/>
          <w:sz w:val="22"/>
          <w:szCs w:val="22"/>
        </w:rPr>
        <w:t xml:space="preserve"> are equivalent to the Euclidean norm.</w:t>
      </w:r>
    </w:p>
  </w:footnote>
  <w:footnote w:id="6">
    <w:p w14:paraId="268DDFAE" w14:textId="162FC46C" w:rsidR="000E5A3D" w:rsidRPr="000E5A3D" w:rsidRDefault="000E5A3D">
      <w:pPr>
        <w:pStyle w:val="FootnoteText"/>
        <w:rPr>
          <w:rFonts w:eastAsiaTheme="minorEastAsia"/>
        </w:rPr>
      </w:pPr>
      <w:r w:rsidRPr="00E47B91">
        <w:rPr>
          <w:rFonts w:ascii="Cambria" w:hAnsi="Cambria"/>
          <w:sz w:val="22"/>
          <w:szCs w:val="22"/>
        </w:rPr>
        <w:footnoteRef/>
      </w:r>
      <w:r w:rsidRPr="00E47B91">
        <w:rPr>
          <w:rFonts w:ascii="Cambria" w:hAnsi="Cambria"/>
          <w:sz w:val="22"/>
          <w:szCs w:val="22"/>
        </w:rPr>
        <w:t xml:space="preserve"> Note that we could also define a distance matrix based on the actual time series values </w:t>
      </w:r>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j</m:t>
            </m:r>
          </m:sub>
        </m:sSub>
      </m:oMath>
      <w:r w:rsidRPr="00E47B91">
        <w:rPr>
          <w:rFonts w:ascii="Cambria" w:hAnsi="Cambria"/>
          <w:sz w:val="22"/>
          <w:szCs w:val="22"/>
        </w:rPr>
        <w:t xml:space="preserve">, where </w:t>
      </w:r>
      <m:oMath>
        <m:r>
          <w:rPr>
            <w:rFonts w:ascii="Cambria Math" w:hAnsi="Cambria Math"/>
            <w:sz w:val="22"/>
            <w:szCs w:val="22"/>
          </w:rPr>
          <m:t>D</m:t>
        </m:r>
      </m:oMath>
      <w:r w:rsidRPr="00E47B91">
        <w:rPr>
          <w:rFonts w:ascii="Cambria" w:hAnsi="Cambria"/>
          <w:sz w:val="22"/>
          <w:szCs w:val="22"/>
        </w:rPr>
        <w:t xml:space="preserve"> would become a function of </w:t>
      </w:r>
      <m:oMath>
        <m:r>
          <w:rPr>
            <w:rFonts w:ascii="Cambria Math" w:hAnsi="Cambria Math"/>
            <w:sz w:val="22"/>
            <w:szCs w:val="22"/>
          </w:rPr>
          <m:t>X</m:t>
        </m:r>
      </m:oMath>
      <w:r w:rsidRPr="00E47B91">
        <w:rPr>
          <w:rFonts w:ascii="Cambria" w:hAnsi="Cambria"/>
          <w:sz w:val="22"/>
          <w:szCs w:val="22"/>
        </w:rPr>
        <w:t xml:space="preserve"> rather than </w:t>
      </w:r>
      <m:oMath>
        <m:r>
          <w:rPr>
            <w:rFonts w:ascii="Cambria Math" w:hAnsi="Cambria Math"/>
            <w:sz w:val="22"/>
            <w:szCs w:val="22"/>
          </w:rPr>
          <m:t>C</m:t>
        </m:r>
      </m:oMath>
      <w:r w:rsidRPr="00E47B91">
        <w:rPr>
          <w:rFonts w:ascii="Cambria" w:hAnsi="Cambria"/>
          <w:sz w:val="22"/>
          <w:szCs w:val="22"/>
        </w:rPr>
        <w:t>.</w:t>
      </w:r>
    </w:p>
  </w:footnote>
  <w:footnote w:id="7">
    <w:p w14:paraId="565FD06E" w14:textId="46BCE12F" w:rsidR="00966E13" w:rsidDel="00B7723E" w:rsidRDefault="00966E13">
      <w:pPr>
        <w:pStyle w:val="FootnoteText"/>
        <w:rPr>
          <w:del w:id="551" w:author="Bale,Cameron" w:date="2023-09-12T15:48:00Z"/>
        </w:rPr>
      </w:pPr>
      <w:del w:id="552" w:author="Bale,Cameron" w:date="2023-09-12T15:48:00Z">
        <w:r w:rsidDel="00B7723E">
          <w:rPr>
            <w:rStyle w:val="FootnoteReference"/>
          </w:rPr>
          <w:footnoteRef/>
        </w:r>
        <w:r w:rsidDel="00B7723E">
          <w:delText xml:space="preserve"> These features were selected from the results in Section 4.4.</w:delText>
        </w:r>
      </w:del>
    </w:p>
  </w:footnote>
  <w:footnote w:id="8">
    <w:p w14:paraId="4FF14127" w14:textId="77777777" w:rsidR="00BE6A15" w:rsidRDefault="00BE6A15" w:rsidP="00BE6A15">
      <w:pPr>
        <w:rPr>
          <w:rFonts w:ascii="Cambria" w:hAnsi="Cambria"/>
        </w:rPr>
      </w:pPr>
      <w:r>
        <w:rPr>
          <w:rStyle w:val="FootnoteReference"/>
        </w:rPr>
        <w:footnoteRef/>
      </w:r>
      <w:r>
        <w:t xml:space="preserve"> </w:t>
      </w:r>
      <w:r>
        <w:rPr>
          <w:rFonts w:ascii="Cambria" w:hAnsi="Cambria"/>
        </w:rPr>
        <w:t>Implementation details can be found in the appendix.</w:t>
      </w:r>
    </w:p>
    <w:p w14:paraId="755D5B98" w14:textId="77777777" w:rsidR="00BE6A15" w:rsidRDefault="00BE6A15" w:rsidP="00BE6A15">
      <w:pPr>
        <w:pStyle w:val="FootnoteText"/>
      </w:pPr>
    </w:p>
  </w:footnote>
  <w:footnote w:id="9">
    <w:p w14:paraId="121ABEBD" w14:textId="77777777" w:rsidR="00E92933" w:rsidRDefault="00E92933" w:rsidP="00E92933">
      <w:pPr>
        <w:rPr>
          <w:rFonts w:ascii="Cambria" w:eastAsiaTheme="minorEastAsia" w:hAnsi="Cambria"/>
        </w:rPr>
      </w:pPr>
      <w:r>
        <w:rPr>
          <w:rStyle w:val="FootnoteReference"/>
        </w:rPr>
        <w:footnoteRef/>
      </w:r>
      <w:r>
        <w:t xml:space="preserve"> </w:t>
      </w:r>
      <w:r>
        <w:rPr>
          <w:rFonts w:ascii="Cambria" w:eastAsiaTheme="minorEastAsia" w:hAnsi="Cambria"/>
        </w:rPr>
        <w:t>The averages for additive noise and differential privacy excludes the VAR model error for AN (s = 1) and DP (</w:t>
      </w:r>
      <m:oMath>
        <m:r>
          <m:rPr>
            <m:sty m:val="p"/>
          </m:rPr>
          <w:rPr>
            <w:rFonts w:ascii="Cambria Math" w:eastAsiaTheme="minorEastAsia" w:hAnsi="Cambria Math"/>
          </w:rPr>
          <m:t>ϵ</m:t>
        </m:r>
        <m:r>
          <w:rPr>
            <w:rFonts w:ascii="Cambria Math" w:eastAsiaTheme="minorEastAsia" w:hAnsi="Cambria Math"/>
          </w:rPr>
          <m:t>= 0.1</m:t>
        </m:r>
      </m:oMath>
      <w:r>
        <w:rPr>
          <w:rFonts w:ascii="Cambria" w:eastAsiaTheme="minorEastAsia" w:hAnsi="Cambria"/>
        </w:rPr>
        <w:t xml:space="preserve">) since the errors were over 1000% larger than the error of any other model. Due to the large noise infused from these privacy methods, the VAR could not fit small enough coefficients to smooth out the noise, resulting in extremely poor forecast accuracy. For example, the magnitude of the first lag coefficient for an AN (s = 1) protected time series increased from -0.372 in the original data to -0.679 in the protected data. This coefficient was multiplied by an extreme outlier at time </w:t>
      </w:r>
      <m:oMath>
        <m:r>
          <w:rPr>
            <w:rFonts w:ascii="Cambria Math" w:eastAsiaTheme="minorEastAsia" w:hAnsi="Cambria Math"/>
          </w:rPr>
          <m:t>T</m:t>
        </m:r>
      </m:oMath>
      <w:r>
        <w:rPr>
          <w:rFonts w:ascii="Cambria" w:eastAsiaTheme="minorEastAsia" w:hAnsi="Cambria"/>
        </w:rPr>
        <w:t xml:space="preserve"> causing the forecast at time </w:t>
      </w:r>
      <m:oMath>
        <m:r>
          <w:rPr>
            <w:rFonts w:ascii="Cambria Math" w:eastAsiaTheme="minorEastAsia" w:hAnsi="Cambria Math"/>
          </w:rPr>
          <m:t>T + 1</m:t>
        </m:r>
      </m:oMath>
      <w:r>
        <w:rPr>
          <w:rFonts w:ascii="Cambria" w:eastAsiaTheme="minorEastAsia" w:hAnsi="Cambria"/>
        </w:rPr>
        <w:t xml:space="preserve"> to explode and skew the overall average forecast error. This problem did not occur for the other forecasting models, which did a better job smoothing out the random noise.</w:t>
      </w:r>
    </w:p>
    <w:p w14:paraId="0BA8AF72" w14:textId="27140EC3" w:rsidR="00E92933" w:rsidRDefault="00E92933">
      <w:pPr>
        <w:pStyle w:val="FootnoteText"/>
      </w:pPr>
    </w:p>
  </w:footnote>
  <w:footnote w:id="10">
    <w:p w14:paraId="2AFBD43B" w14:textId="68A5D8C1" w:rsidR="001607BA" w:rsidRDefault="001607BA">
      <w:pPr>
        <w:pStyle w:val="FootnoteText"/>
      </w:pPr>
      <w:r w:rsidRPr="00D26CE6">
        <w:rPr>
          <w:rFonts w:ascii="Cambria" w:hAnsi="Cambria"/>
          <w:sz w:val="22"/>
          <w:szCs w:val="22"/>
        </w:rPr>
        <w:footnoteRef/>
      </w:r>
      <w:r w:rsidRPr="00D26CE6">
        <w:rPr>
          <w:rFonts w:ascii="Cambria" w:hAnsi="Cambria"/>
          <w:sz w:val="22"/>
          <w:szCs w:val="22"/>
        </w:rPr>
        <w:t xml:space="preserve"> AvgRelAE can be generalized to accommodate multiple forecasts for each series. See </w:t>
      </w:r>
      <w:r w:rsidR="009D1D5B">
        <w:rPr>
          <w:rFonts w:ascii="Cambria" w:hAnsi="Cambria"/>
          <w:sz w:val="22"/>
          <w:szCs w:val="22"/>
        </w:rPr>
        <w:t>Davydenko &amp; Fildes,</w:t>
      </w:r>
      <w:r w:rsidRPr="00D26CE6">
        <w:rPr>
          <w:rFonts w:ascii="Cambria" w:hAnsi="Cambria"/>
          <w:sz w:val="22"/>
          <w:szCs w:val="22"/>
        </w:rPr>
        <w:t xml:space="preserve"> (2013) for the AvgRelMAE.</w:t>
      </w:r>
    </w:p>
  </w:footnote>
  <w:footnote w:id="11">
    <w:p w14:paraId="1C50DD78" w14:textId="77777777" w:rsidR="00E314AF" w:rsidRDefault="00E314AF" w:rsidP="00E314AF">
      <w:pPr>
        <w:pStyle w:val="FootnoteText"/>
        <w:rPr>
          <w:ins w:id="1241" w:author="Cameron Bale" w:date="2023-09-27T13:18:00Z"/>
        </w:rPr>
      </w:pPr>
      <w:ins w:id="1242" w:author="Cameron Bale" w:date="2023-09-27T13:18:00Z">
        <w:r>
          <w:rPr>
            <w:rStyle w:val="FootnoteReference"/>
          </w:rPr>
          <w:footnoteRef/>
        </w:r>
        <w:r>
          <w:t xml:space="preserve"> </w:t>
        </w:r>
        <w:r>
          <w:fldChar w:fldCharType="begin"/>
        </w:r>
        <w:r>
          <w:instrText>HYPERLINK "https://www.msn.com/en-us/news/other/e-u-slaps-meta-with-record-1-3-billion-fine-for-data-privacy-violations/ar-AA1bvYOW"</w:instrText>
        </w:r>
        <w:r>
          <w:fldChar w:fldCharType="separate"/>
        </w:r>
        <w:r w:rsidRPr="00853B40">
          <w:rPr>
            <w:rStyle w:val="Hyperlink"/>
          </w:rPr>
          <w:t>E.U. slaps Meta with record $1.3 billion fine for data privacy violations</w:t>
        </w:r>
        <w:r>
          <w:rPr>
            <w:rStyle w:val="Hyperlink"/>
          </w:rPr>
          <w:fldChar w:fldCharType="end"/>
        </w:r>
      </w:ins>
    </w:p>
  </w:footnote>
  <w:footnote w:id="12">
    <w:p w14:paraId="284E4CDA" w14:textId="649C2018" w:rsidR="00853B40" w:rsidDel="00E314AF" w:rsidRDefault="00853B40">
      <w:pPr>
        <w:pStyle w:val="FootnoteText"/>
        <w:rPr>
          <w:del w:id="1298" w:author="Cameron Bale" w:date="2023-09-27T13:17:00Z"/>
        </w:rPr>
      </w:pPr>
      <w:del w:id="1299" w:author="Cameron Bale" w:date="2023-09-27T13:17:00Z">
        <w:r w:rsidDel="00E314AF">
          <w:rPr>
            <w:rStyle w:val="FootnoteReference"/>
          </w:rPr>
          <w:footnoteRef/>
        </w:r>
        <w:r w:rsidDel="00E314AF">
          <w:delText xml:space="preserve"> </w:delText>
        </w:r>
        <w:r w:rsidDel="00E314AF">
          <w:fldChar w:fldCharType="begin"/>
        </w:r>
        <w:r w:rsidDel="00E314AF">
          <w:delInstrText>HYPERLINK "https://www.msn.com/en-us/news/other/e-u-slaps-meta-with-record-1-3-billion-fine-for-data-privacy-violations/ar-AA1bvYOW"</w:delInstrText>
        </w:r>
        <w:r w:rsidDel="00E314AF">
          <w:fldChar w:fldCharType="separate"/>
        </w:r>
        <w:r w:rsidRPr="00853B40" w:rsidDel="00E314AF">
          <w:rPr>
            <w:rStyle w:val="Hyperlink"/>
          </w:rPr>
          <w:delText>E.U. slaps Meta with record $1.3 billion fine for data privacy violations</w:delText>
        </w:r>
        <w:r w:rsidDel="00E314AF">
          <w:rPr>
            <w:rStyle w:val="Hyperlink"/>
          </w:rPr>
          <w:fldChar w:fldCharType="end"/>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26B455"/>
    <w:multiLevelType w:val="hybridMultilevel"/>
    <w:tmpl w:val="FFFFFFFF"/>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AA52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E72B51"/>
    <w:multiLevelType w:val="multilevel"/>
    <w:tmpl w:val="20DAC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A044E"/>
    <w:multiLevelType w:val="hybridMultilevel"/>
    <w:tmpl w:val="500C3542"/>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Cambria" w:eastAsiaTheme="minorHAnsi" w:hAnsi="Cambria" w:cstheme="minorBidi"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AA2078"/>
    <w:multiLevelType w:val="hybridMultilevel"/>
    <w:tmpl w:val="39A4B7F6"/>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Cambria" w:eastAsiaTheme="minorHAnsi" w:hAnsi="Cambria" w:cstheme="minorBidi"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E00E24"/>
    <w:multiLevelType w:val="hybridMultilevel"/>
    <w:tmpl w:val="14E86E3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DC7A1C"/>
    <w:multiLevelType w:val="hybridMultilevel"/>
    <w:tmpl w:val="D012D6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7C018F"/>
    <w:multiLevelType w:val="hybridMultilevel"/>
    <w:tmpl w:val="A572B2DA"/>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3100C72"/>
    <w:multiLevelType w:val="hybridMultilevel"/>
    <w:tmpl w:val="282EBDE0"/>
    <w:lvl w:ilvl="0" w:tplc="1164B0C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E427BD"/>
    <w:multiLevelType w:val="hybridMultilevel"/>
    <w:tmpl w:val="2AEE361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29A1748"/>
    <w:multiLevelType w:val="hybridMultilevel"/>
    <w:tmpl w:val="CA6298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352DA0"/>
    <w:multiLevelType w:val="hybridMultilevel"/>
    <w:tmpl w:val="FBD0EA5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A2B6AFE"/>
    <w:multiLevelType w:val="hybridMultilevel"/>
    <w:tmpl w:val="E17ABC30"/>
    <w:lvl w:ilvl="0" w:tplc="D6368A52">
      <w:numFmt w:val="bullet"/>
      <w:lvlText w:val="-"/>
      <w:lvlJc w:val="left"/>
      <w:pPr>
        <w:ind w:left="410" w:hanging="360"/>
      </w:pPr>
      <w:rPr>
        <w:rFonts w:ascii="Cambria" w:eastAsiaTheme="minorHAnsi" w:hAnsi="Cambria" w:cs="Times New Roman"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3" w15:restartNumberingAfterBreak="0">
    <w:nsid w:val="5A5C45A8"/>
    <w:multiLevelType w:val="hybridMultilevel"/>
    <w:tmpl w:val="D012D66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29A7B31"/>
    <w:multiLevelType w:val="hybridMultilevel"/>
    <w:tmpl w:val="FDA404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B66241"/>
    <w:multiLevelType w:val="hybridMultilevel"/>
    <w:tmpl w:val="2F2C1CA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7F3013"/>
    <w:multiLevelType w:val="hybridMultilevel"/>
    <w:tmpl w:val="54FCAA5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5847806">
      <w:start w:val="1"/>
      <w:numFmt w:val="bullet"/>
      <w:lvlText w:val="-"/>
      <w:lvlJc w:val="left"/>
      <w:pPr>
        <w:ind w:left="2880" w:hanging="360"/>
      </w:pPr>
      <w:rPr>
        <w:rFonts w:ascii="Cambria" w:eastAsiaTheme="minorHAnsi" w:hAnsi="Cambria"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177720">
    <w:abstractNumId w:val="1"/>
  </w:num>
  <w:num w:numId="2" w16cid:durableId="2121336443">
    <w:abstractNumId w:val="5"/>
  </w:num>
  <w:num w:numId="3" w16cid:durableId="1523744025">
    <w:abstractNumId w:val="16"/>
  </w:num>
  <w:num w:numId="4" w16cid:durableId="552933494">
    <w:abstractNumId w:val="15"/>
  </w:num>
  <w:num w:numId="5" w16cid:durableId="1911845367">
    <w:abstractNumId w:val="6"/>
  </w:num>
  <w:num w:numId="6" w16cid:durableId="1352337643">
    <w:abstractNumId w:val="10"/>
  </w:num>
  <w:num w:numId="7" w16cid:durableId="1483504373">
    <w:abstractNumId w:val="14"/>
  </w:num>
  <w:num w:numId="8" w16cid:durableId="943537918">
    <w:abstractNumId w:val="9"/>
  </w:num>
  <w:num w:numId="9" w16cid:durableId="106774620">
    <w:abstractNumId w:val="11"/>
  </w:num>
  <w:num w:numId="10" w16cid:durableId="1889102232">
    <w:abstractNumId w:val="7"/>
  </w:num>
  <w:num w:numId="11" w16cid:durableId="1659191542">
    <w:abstractNumId w:val="4"/>
  </w:num>
  <w:num w:numId="12" w16cid:durableId="1624799392">
    <w:abstractNumId w:val="3"/>
  </w:num>
  <w:num w:numId="13" w16cid:durableId="1953971670">
    <w:abstractNumId w:val="13"/>
  </w:num>
  <w:num w:numId="14" w16cid:durableId="781417937">
    <w:abstractNumId w:val="8"/>
  </w:num>
  <w:num w:numId="15" w16cid:durableId="1351302437">
    <w:abstractNumId w:val="12"/>
  </w:num>
  <w:num w:numId="16" w16cid:durableId="1968730177">
    <w:abstractNumId w:val="2"/>
  </w:num>
  <w:num w:numId="17" w16cid:durableId="1654869372">
    <w:abstractNumId w:val="0"/>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le,Cameron">
    <w15:presenceInfo w15:providerId="AD" w15:userId="S::cdb327@drexel.edu::5f6b9050-9c6e-4c6e-8901-30647d0733c0"/>
  </w15:person>
  <w15:person w15:author="Matthew Schneider">
    <w15:presenceInfo w15:providerId="AD" w15:userId="S::matt@drdataprivacy.com::5d309943-0eb6-49aa-9353-10e462d175d8"/>
  </w15:person>
  <w15:person w15:author="Cameron Bale">
    <w15:presenceInfo w15:providerId="Windows Live" w15:userId="691b9dd722f015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wMTEzMDYwMTe0NDFR0lEKTi0uzszPAykwqwUAaRe9iSwAAAA="/>
  </w:docVars>
  <w:rsids>
    <w:rsidRoot w:val="00C37A47"/>
    <w:rsid w:val="000027C0"/>
    <w:rsid w:val="000028B2"/>
    <w:rsid w:val="00002CA6"/>
    <w:rsid w:val="00002E12"/>
    <w:rsid w:val="00003228"/>
    <w:rsid w:val="000046A9"/>
    <w:rsid w:val="000066EA"/>
    <w:rsid w:val="00007694"/>
    <w:rsid w:val="00010310"/>
    <w:rsid w:val="00010427"/>
    <w:rsid w:val="00012134"/>
    <w:rsid w:val="00013B40"/>
    <w:rsid w:val="00016287"/>
    <w:rsid w:val="000168E5"/>
    <w:rsid w:val="000206FC"/>
    <w:rsid w:val="000225BC"/>
    <w:rsid w:val="00022630"/>
    <w:rsid w:val="000228FC"/>
    <w:rsid w:val="00022B9A"/>
    <w:rsid w:val="0002324C"/>
    <w:rsid w:val="0002357B"/>
    <w:rsid w:val="000256AC"/>
    <w:rsid w:val="00026A99"/>
    <w:rsid w:val="00026B71"/>
    <w:rsid w:val="00026E58"/>
    <w:rsid w:val="00027B73"/>
    <w:rsid w:val="000302A2"/>
    <w:rsid w:val="00031BC3"/>
    <w:rsid w:val="0003528B"/>
    <w:rsid w:val="00036497"/>
    <w:rsid w:val="0004237A"/>
    <w:rsid w:val="0004247E"/>
    <w:rsid w:val="00042CD8"/>
    <w:rsid w:val="0004315A"/>
    <w:rsid w:val="0004382E"/>
    <w:rsid w:val="00043F81"/>
    <w:rsid w:val="0004461E"/>
    <w:rsid w:val="00045997"/>
    <w:rsid w:val="00046B2A"/>
    <w:rsid w:val="00052877"/>
    <w:rsid w:val="00052E9B"/>
    <w:rsid w:val="0005360C"/>
    <w:rsid w:val="000560A8"/>
    <w:rsid w:val="00056491"/>
    <w:rsid w:val="00057BD7"/>
    <w:rsid w:val="00057F26"/>
    <w:rsid w:val="00060611"/>
    <w:rsid w:val="00060660"/>
    <w:rsid w:val="0006141E"/>
    <w:rsid w:val="00061AA5"/>
    <w:rsid w:val="00061AAF"/>
    <w:rsid w:val="000627DC"/>
    <w:rsid w:val="00064919"/>
    <w:rsid w:val="00065352"/>
    <w:rsid w:val="00065937"/>
    <w:rsid w:val="00066184"/>
    <w:rsid w:val="00066C6B"/>
    <w:rsid w:val="0007082F"/>
    <w:rsid w:val="000710DD"/>
    <w:rsid w:val="000711D7"/>
    <w:rsid w:val="00071444"/>
    <w:rsid w:val="00072A9A"/>
    <w:rsid w:val="00073255"/>
    <w:rsid w:val="00075520"/>
    <w:rsid w:val="000759EC"/>
    <w:rsid w:val="000761E8"/>
    <w:rsid w:val="00076E39"/>
    <w:rsid w:val="000774EA"/>
    <w:rsid w:val="00077579"/>
    <w:rsid w:val="00077A18"/>
    <w:rsid w:val="00080DA3"/>
    <w:rsid w:val="0008246B"/>
    <w:rsid w:val="00082777"/>
    <w:rsid w:val="00082D5F"/>
    <w:rsid w:val="000847AB"/>
    <w:rsid w:val="00084A1F"/>
    <w:rsid w:val="00085B47"/>
    <w:rsid w:val="00085C2D"/>
    <w:rsid w:val="00085D2A"/>
    <w:rsid w:val="00086C4A"/>
    <w:rsid w:val="000870B4"/>
    <w:rsid w:val="00090220"/>
    <w:rsid w:val="00090338"/>
    <w:rsid w:val="000904C4"/>
    <w:rsid w:val="0009107F"/>
    <w:rsid w:val="00092873"/>
    <w:rsid w:val="00092FD7"/>
    <w:rsid w:val="00095AD8"/>
    <w:rsid w:val="00095B8F"/>
    <w:rsid w:val="00096093"/>
    <w:rsid w:val="00097842"/>
    <w:rsid w:val="000A1B1A"/>
    <w:rsid w:val="000A26D2"/>
    <w:rsid w:val="000A2F00"/>
    <w:rsid w:val="000A3652"/>
    <w:rsid w:val="000A3CFF"/>
    <w:rsid w:val="000A4CF3"/>
    <w:rsid w:val="000A5CDA"/>
    <w:rsid w:val="000A646E"/>
    <w:rsid w:val="000A6D17"/>
    <w:rsid w:val="000A7FF2"/>
    <w:rsid w:val="000B153D"/>
    <w:rsid w:val="000B18F5"/>
    <w:rsid w:val="000B190A"/>
    <w:rsid w:val="000B2E93"/>
    <w:rsid w:val="000B359F"/>
    <w:rsid w:val="000B4367"/>
    <w:rsid w:val="000B521D"/>
    <w:rsid w:val="000B68FA"/>
    <w:rsid w:val="000B6FB7"/>
    <w:rsid w:val="000B78C1"/>
    <w:rsid w:val="000C0846"/>
    <w:rsid w:val="000C0C01"/>
    <w:rsid w:val="000C1741"/>
    <w:rsid w:val="000C1DE8"/>
    <w:rsid w:val="000C23B2"/>
    <w:rsid w:val="000C2DC7"/>
    <w:rsid w:val="000C309F"/>
    <w:rsid w:val="000C30D8"/>
    <w:rsid w:val="000C310E"/>
    <w:rsid w:val="000C3456"/>
    <w:rsid w:val="000C3DCD"/>
    <w:rsid w:val="000C4014"/>
    <w:rsid w:val="000C41B9"/>
    <w:rsid w:val="000C4F1B"/>
    <w:rsid w:val="000C6204"/>
    <w:rsid w:val="000C7F8E"/>
    <w:rsid w:val="000D17A6"/>
    <w:rsid w:val="000D1902"/>
    <w:rsid w:val="000D1F6D"/>
    <w:rsid w:val="000D216E"/>
    <w:rsid w:val="000D22EB"/>
    <w:rsid w:val="000D233B"/>
    <w:rsid w:val="000D2981"/>
    <w:rsid w:val="000D3CFF"/>
    <w:rsid w:val="000D4F2E"/>
    <w:rsid w:val="000D5292"/>
    <w:rsid w:val="000D600C"/>
    <w:rsid w:val="000D748F"/>
    <w:rsid w:val="000D7663"/>
    <w:rsid w:val="000E0BB1"/>
    <w:rsid w:val="000E1079"/>
    <w:rsid w:val="000E1E91"/>
    <w:rsid w:val="000E2437"/>
    <w:rsid w:val="000E2552"/>
    <w:rsid w:val="000E3156"/>
    <w:rsid w:val="000E47FC"/>
    <w:rsid w:val="000E5A3D"/>
    <w:rsid w:val="000E62FD"/>
    <w:rsid w:val="000E6532"/>
    <w:rsid w:val="000E7CD3"/>
    <w:rsid w:val="000F0205"/>
    <w:rsid w:val="000F1635"/>
    <w:rsid w:val="000F18FF"/>
    <w:rsid w:val="000F291D"/>
    <w:rsid w:val="000F36A0"/>
    <w:rsid w:val="000F4258"/>
    <w:rsid w:val="000F52A9"/>
    <w:rsid w:val="000F551D"/>
    <w:rsid w:val="000F57C7"/>
    <w:rsid w:val="000F68F0"/>
    <w:rsid w:val="000F6EE0"/>
    <w:rsid w:val="000F7F64"/>
    <w:rsid w:val="001003CE"/>
    <w:rsid w:val="00103E42"/>
    <w:rsid w:val="00104AAF"/>
    <w:rsid w:val="00104CA6"/>
    <w:rsid w:val="00104E6F"/>
    <w:rsid w:val="00110475"/>
    <w:rsid w:val="00110AAC"/>
    <w:rsid w:val="00110C93"/>
    <w:rsid w:val="00111CD5"/>
    <w:rsid w:val="00112C14"/>
    <w:rsid w:val="00112CE3"/>
    <w:rsid w:val="001130FC"/>
    <w:rsid w:val="00113911"/>
    <w:rsid w:val="00115C04"/>
    <w:rsid w:val="00116323"/>
    <w:rsid w:val="00116968"/>
    <w:rsid w:val="00116A78"/>
    <w:rsid w:val="00117122"/>
    <w:rsid w:val="00117A04"/>
    <w:rsid w:val="00121D71"/>
    <w:rsid w:val="001225C6"/>
    <w:rsid w:val="0012355B"/>
    <w:rsid w:val="00124785"/>
    <w:rsid w:val="001254CB"/>
    <w:rsid w:val="001258CE"/>
    <w:rsid w:val="0012590C"/>
    <w:rsid w:val="00126B03"/>
    <w:rsid w:val="00130441"/>
    <w:rsid w:val="00131773"/>
    <w:rsid w:val="00132E04"/>
    <w:rsid w:val="00133559"/>
    <w:rsid w:val="00133954"/>
    <w:rsid w:val="0013433C"/>
    <w:rsid w:val="001344B2"/>
    <w:rsid w:val="00134519"/>
    <w:rsid w:val="00134969"/>
    <w:rsid w:val="001353CD"/>
    <w:rsid w:val="001354D3"/>
    <w:rsid w:val="00135726"/>
    <w:rsid w:val="00135AF7"/>
    <w:rsid w:val="00135C87"/>
    <w:rsid w:val="0013647F"/>
    <w:rsid w:val="00136A24"/>
    <w:rsid w:val="00137072"/>
    <w:rsid w:val="001374F3"/>
    <w:rsid w:val="001401C1"/>
    <w:rsid w:val="001420A4"/>
    <w:rsid w:val="00142249"/>
    <w:rsid w:val="00142898"/>
    <w:rsid w:val="00144064"/>
    <w:rsid w:val="00144C55"/>
    <w:rsid w:val="00147760"/>
    <w:rsid w:val="00147836"/>
    <w:rsid w:val="001502C9"/>
    <w:rsid w:val="00150CD7"/>
    <w:rsid w:val="00152FED"/>
    <w:rsid w:val="001531B9"/>
    <w:rsid w:val="00153E8C"/>
    <w:rsid w:val="00154610"/>
    <w:rsid w:val="001546D0"/>
    <w:rsid w:val="001556C1"/>
    <w:rsid w:val="00156AC5"/>
    <w:rsid w:val="00157262"/>
    <w:rsid w:val="001577AD"/>
    <w:rsid w:val="001607BA"/>
    <w:rsid w:val="00160BD1"/>
    <w:rsid w:val="00160BD8"/>
    <w:rsid w:val="00161CD0"/>
    <w:rsid w:val="00162218"/>
    <w:rsid w:val="00163808"/>
    <w:rsid w:val="00163D69"/>
    <w:rsid w:val="00163DB1"/>
    <w:rsid w:val="00164327"/>
    <w:rsid w:val="00164423"/>
    <w:rsid w:val="00166185"/>
    <w:rsid w:val="0016641B"/>
    <w:rsid w:val="001664B7"/>
    <w:rsid w:val="001666ED"/>
    <w:rsid w:val="00166C63"/>
    <w:rsid w:val="00167D81"/>
    <w:rsid w:val="0017017A"/>
    <w:rsid w:val="001701A4"/>
    <w:rsid w:val="00172240"/>
    <w:rsid w:val="001726A5"/>
    <w:rsid w:val="00172B23"/>
    <w:rsid w:val="00173174"/>
    <w:rsid w:val="00174316"/>
    <w:rsid w:val="00174456"/>
    <w:rsid w:val="00174D77"/>
    <w:rsid w:val="00174E5B"/>
    <w:rsid w:val="0017585C"/>
    <w:rsid w:val="00175D2E"/>
    <w:rsid w:val="0017636E"/>
    <w:rsid w:val="00176553"/>
    <w:rsid w:val="001769A3"/>
    <w:rsid w:val="001807B4"/>
    <w:rsid w:val="00180BA4"/>
    <w:rsid w:val="00180F06"/>
    <w:rsid w:val="0018296F"/>
    <w:rsid w:val="00182A20"/>
    <w:rsid w:val="00183E11"/>
    <w:rsid w:val="00187D0B"/>
    <w:rsid w:val="001905FC"/>
    <w:rsid w:val="00190FB4"/>
    <w:rsid w:val="0019115D"/>
    <w:rsid w:val="001913E6"/>
    <w:rsid w:val="00192265"/>
    <w:rsid w:val="001924B1"/>
    <w:rsid w:val="00193392"/>
    <w:rsid w:val="0019610C"/>
    <w:rsid w:val="00196AC8"/>
    <w:rsid w:val="001A1128"/>
    <w:rsid w:val="001A11BD"/>
    <w:rsid w:val="001A16A9"/>
    <w:rsid w:val="001A241A"/>
    <w:rsid w:val="001A2AAF"/>
    <w:rsid w:val="001A2C51"/>
    <w:rsid w:val="001A326D"/>
    <w:rsid w:val="001A4888"/>
    <w:rsid w:val="001A5146"/>
    <w:rsid w:val="001A6A93"/>
    <w:rsid w:val="001A7620"/>
    <w:rsid w:val="001A7792"/>
    <w:rsid w:val="001A79AE"/>
    <w:rsid w:val="001A7ACE"/>
    <w:rsid w:val="001B0B8D"/>
    <w:rsid w:val="001B0D04"/>
    <w:rsid w:val="001B1EF3"/>
    <w:rsid w:val="001B233A"/>
    <w:rsid w:val="001B26B5"/>
    <w:rsid w:val="001B30ED"/>
    <w:rsid w:val="001B365F"/>
    <w:rsid w:val="001B54E1"/>
    <w:rsid w:val="001B625C"/>
    <w:rsid w:val="001B65FA"/>
    <w:rsid w:val="001B7C25"/>
    <w:rsid w:val="001B7ECE"/>
    <w:rsid w:val="001C0AE1"/>
    <w:rsid w:val="001C0CA8"/>
    <w:rsid w:val="001C52CE"/>
    <w:rsid w:val="001C5469"/>
    <w:rsid w:val="001C6540"/>
    <w:rsid w:val="001C67B2"/>
    <w:rsid w:val="001C6FCC"/>
    <w:rsid w:val="001C76E7"/>
    <w:rsid w:val="001C7A97"/>
    <w:rsid w:val="001D004D"/>
    <w:rsid w:val="001D093F"/>
    <w:rsid w:val="001D151D"/>
    <w:rsid w:val="001D37C6"/>
    <w:rsid w:val="001D6E53"/>
    <w:rsid w:val="001E1561"/>
    <w:rsid w:val="001E1771"/>
    <w:rsid w:val="001E2935"/>
    <w:rsid w:val="001E31F4"/>
    <w:rsid w:val="001E3BC6"/>
    <w:rsid w:val="001E6903"/>
    <w:rsid w:val="001E7871"/>
    <w:rsid w:val="001F01E5"/>
    <w:rsid w:val="001F10C6"/>
    <w:rsid w:val="001F10EC"/>
    <w:rsid w:val="001F285E"/>
    <w:rsid w:val="001F37B8"/>
    <w:rsid w:val="001F3D27"/>
    <w:rsid w:val="001F471D"/>
    <w:rsid w:val="001F6042"/>
    <w:rsid w:val="001F6473"/>
    <w:rsid w:val="001F64F8"/>
    <w:rsid w:val="001F6AD0"/>
    <w:rsid w:val="001F6BF7"/>
    <w:rsid w:val="001F6E49"/>
    <w:rsid w:val="001F6F25"/>
    <w:rsid w:val="001F7934"/>
    <w:rsid w:val="00200871"/>
    <w:rsid w:val="00200DAD"/>
    <w:rsid w:val="00201093"/>
    <w:rsid w:val="00201959"/>
    <w:rsid w:val="002019E0"/>
    <w:rsid w:val="00201BE4"/>
    <w:rsid w:val="002023C8"/>
    <w:rsid w:val="00202872"/>
    <w:rsid w:val="0020299B"/>
    <w:rsid w:val="00202BEC"/>
    <w:rsid w:val="0020319A"/>
    <w:rsid w:val="00203B27"/>
    <w:rsid w:val="00203EAC"/>
    <w:rsid w:val="00205774"/>
    <w:rsid w:val="00205E72"/>
    <w:rsid w:val="00206CFF"/>
    <w:rsid w:val="00207AEC"/>
    <w:rsid w:val="00207C5C"/>
    <w:rsid w:val="00207F49"/>
    <w:rsid w:val="00211889"/>
    <w:rsid w:val="00212203"/>
    <w:rsid w:val="002124F1"/>
    <w:rsid w:val="00213BDD"/>
    <w:rsid w:val="00214DAA"/>
    <w:rsid w:val="00217A10"/>
    <w:rsid w:val="002203F5"/>
    <w:rsid w:val="00221B9D"/>
    <w:rsid w:val="00221EB3"/>
    <w:rsid w:val="00222519"/>
    <w:rsid w:val="0022292F"/>
    <w:rsid w:val="00223089"/>
    <w:rsid w:val="00223337"/>
    <w:rsid w:val="0022366C"/>
    <w:rsid w:val="00224918"/>
    <w:rsid w:val="00224A13"/>
    <w:rsid w:val="00225B15"/>
    <w:rsid w:val="0023020A"/>
    <w:rsid w:val="00230AF6"/>
    <w:rsid w:val="0023177C"/>
    <w:rsid w:val="002321C0"/>
    <w:rsid w:val="0023250B"/>
    <w:rsid w:val="00233596"/>
    <w:rsid w:val="00235B23"/>
    <w:rsid w:val="00235EFB"/>
    <w:rsid w:val="00236B76"/>
    <w:rsid w:val="0023704B"/>
    <w:rsid w:val="00237245"/>
    <w:rsid w:val="00237427"/>
    <w:rsid w:val="00243135"/>
    <w:rsid w:val="00244502"/>
    <w:rsid w:val="002463C0"/>
    <w:rsid w:val="0024654B"/>
    <w:rsid w:val="00246D93"/>
    <w:rsid w:val="0024726F"/>
    <w:rsid w:val="0024753A"/>
    <w:rsid w:val="002507FB"/>
    <w:rsid w:val="00251DAA"/>
    <w:rsid w:val="00252BBE"/>
    <w:rsid w:val="002539AB"/>
    <w:rsid w:val="00253A01"/>
    <w:rsid w:val="00253E29"/>
    <w:rsid w:val="0025417B"/>
    <w:rsid w:val="00254CB5"/>
    <w:rsid w:val="00257233"/>
    <w:rsid w:val="002600DC"/>
    <w:rsid w:val="00260B8E"/>
    <w:rsid w:val="002610ED"/>
    <w:rsid w:val="00261410"/>
    <w:rsid w:val="00261475"/>
    <w:rsid w:val="00262166"/>
    <w:rsid w:val="00262425"/>
    <w:rsid w:val="00263382"/>
    <w:rsid w:val="002641CF"/>
    <w:rsid w:val="002642DF"/>
    <w:rsid w:val="00264FCB"/>
    <w:rsid w:val="002654E3"/>
    <w:rsid w:val="00266EEA"/>
    <w:rsid w:val="00267757"/>
    <w:rsid w:val="002701EA"/>
    <w:rsid w:val="00270DCB"/>
    <w:rsid w:val="00271F92"/>
    <w:rsid w:val="0027212C"/>
    <w:rsid w:val="00272BBD"/>
    <w:rsid w:val="00272E3F"/>
    <w:rsid w:val="002768C6"/>
    <w:rsid w:val="00276F5E"/>
    <w:rsid w:val="0028037C"/>
    <w:rsid w:val="00281578"/>
    <w:rsid w:val="00282FDA"/>
    <w:rsid w:val="00283A95"/>
    <w:rsid w:val="002857D3"/>
    <w:rsid w:val="0028599B"/>
    <w:rsid w:val="00285FBA"/>
    <w:rsid w:val="00290095"/>
    <w:rsid w:val="0029097F"/>
    <w:rsid w:val="00290AF0"/>
    <w:rsid w:val="00290B53"/>
    <w:rsid w:val="002920FE"/>
    <w:rsid w:val="00292D89"/>
    <w:rsid w:val="0029339D"/>
    <w:rsid w:val="00293A32"/>
    <w:rsid w:val="00296B6E"/>
    <w:rsid w:val="00297B43"/>
    <w:rsid w:val="002A0BD0"/>
    <w:rsid w:val="002A17D5"/>
    <w:rsid w:val="002A314F"/>
    <w:rsid w:val="002A332D"/>
    <w:rsid w:val="002A3D2D"/>
    <w:rsid w:val="002A5C40"/>
    <w:rsid w:val="002A6719"/>
    <w:rsid w:val="002A6B06"/>
    <w:rsid w:val="002B0520"/>
    <w:rsid w:val="002B1875"/>
    <w:rsid w:val="002B2397"/>
    <w:rsid w:val="002B280D"/>
    <w:rsid w:val="002B31E5"/>
    <w:rsid w:val="002B324F"/>
    <w:rsid w:val="002B3617"/>
    <w:rsid w:val="002B3ACA"/>
    <w:rsid w:val="002B46AA"/>
    <w:rsid w:val="002B4C7D"/>
    <w:rsid w:val="002B51CA"/>
    <w:rsid w:val="002B6120"/>
    <w:rsid w:val="002B6471"/>
    <w:rsid w:val="002B6D39"/>
    <w:rsid w:val="002C025A"/>
    <w:rsid w:val="002C1661"/>
    <w:rsid w:val="002C43E4"/>
    <w:rsid w:val="002C4D36"/>
    <w:rsid w:val="002C5BA3"/>
    <w:rsid w:val="002C620B"/>
    <w:rsid w:val="002C6290"/>
    <w:rsid w:val="002C6626"/>
    <w:rsid w:val="002C6661"/>
    <w:rsid w:val="002C6F26"/>
    <w:rsid w:val="002C7295"/>
    <w:rsid w:val="002C7E6D"/>
    <w:rsid w:val="002C7FB5"/>
    <w:rsid w:val="002D1635"/>
    <w:rsid w:val="002D250D"/>
    <w:rsid w:val="002D687B"/>
    <w:rsid w:val="002E067C"/>
    <w:rsid w:val="002E146C"/>
    <w:rsid w:val="002E2FE3"/>
    <w:rsid w:val="002E49B0"/>
    <w:rsid w:val="002E4ACF"/>
    <w:rsid w:val="002E5255"/>
    <w:rsid w:val="002E711E"/>
    <w:rsid w:val="002E7455"/>
    <w:rsid w:val="002E7540"/>
    <w:rsid w:val="002E7CD7"/>
    <w:rsid w:val="002E7FDD"/>
    <w:rsid w:val="002F0067"/>
    <w:rsid w:val="002F3E01"/>
    <w:rsid w:val="002F42A2"/>
    <w:rsid w:val="002F4B28"/>
    <w:rsid w:val="002F5699"/>
    <w:rsid w:val="002F7119"/>
    <w:rsid w:val="002F717E"/>
    <w:rsid w:val="002F71D6"/>
    <w:rsid w:val="00300306"/>
    <w:rsid w:val="003005DD"/>
    <w:rsid w:val="00300F79"/>
    <w:rsid w:val="00301449"/>
    <w:rsid w:val="00304258"/>
    <w:rsid w:val="00304C09"/>
    <w:rsid w:val="00306767"/>
    <w:rsid w:val="00306E30"/>
    <w:rsid w:val="0030736D"/>
    <w:rsid w:val="0031039D"/>
    <w:rsid w:val="003103F2"/>
    <w:rsid w:val="00312E50"/>
    <w:rsid w:val="00313525"/>
    <w:rsid w:val="00313D29"/>
    <w:rsid w:val="00313DBC"/>
    <w:rsid w:val="00314C0F"/>
    <w:rsid w:val="00314CC4"/>
    <w:rsid w:val="003159CF"/>
    <w:rsid w:val="00316789"/>
    <w:rsid w:val="0031756A"/>
    <w:rsid w:val="003219B0"/>
    <w:rsid w:val="0032275A"/>
    <w:rsid w:val="0032347B"/>
    <w:rsid w:val="003236E2"/>
    <w:rsid w:val="003240E0"/>
    <w:rsid w:val="003250AC"/>
    <w:rsid w:val="003255C8"/>
    <w:rsid w:val="00325865"/>
    <w:rsid w:val="003262AE"/>
    <w:rsid w:val="0032684C"/>
    <w:rsid w:val="00327D52"/>
    <w:rsid w:val="00331562"/>
    <w:rsid w:val="00334120"/>
    <w:rsid w:val="003346BC"/>
    <w:rsid w:val="003348F7"/>
    <w:rsid w:val="00337146"/>
    <w:rsid w:val="003373C4"/>
    <w:rsid w:val="00337EC5"/>
    <w:rsid w:val="003406B9"/>
    <w:rsid w:val="00341AF6"/>
    <w:rsid w:val="003433FB"/>
    <w:rsid w:val="003437EF"/>
    <w:rsid w:val="00343E03"/>
    <w:rsid w:val="00344F98"/>
    <w:rsid w:val="00346245"/>
    <w:rsid w:val="00346487"/>
    <w:rsid w:val="00346491"/>
    <w:rsid w:val="00346519"/>
    <w:rsid w:val="00346BDC"/>
    <w:rsid w:val="00346DA4"/>
    <w:rsid w:val="00347CB2"/>
    <w:rsid w:val="00350515"/>
    <w:rsid w:val="0035098C"/>
    <w:rsid w:val="0035243C"/>
    <w:rsid w:val="00352C64"/>
    <w:rsid w:val="00352DBC"/>
    <w:rsid w:val="0035314D"/>
    <w:rsid w:val="00353945"/>
    <w:rsid w:val="0035447B"/>
    <w:rsid w:val="0035662E"/>
    <w:rsid w:val="00356B18"/>
    <w:rsid w:val="00357FEF"/>
    <w:rsid w:val="00360ED3"/>
    <w:rsid w:val="00360FC8"/>
    <w:rsid w:val="00361E69"/>
    <w:rsid w:val="00362103"/>
    <w:rsid w:val="00364EE9"/>
    <w:rsid w:val="00366EF8"/>
    <w:rsid w:val="003676D5"/>
    <w:rsid w:val="00370F45"/>
    <w:rsid w:val="0037133C"/>
    <w:rsid w:val="00371C2A"/>
    <w:rsid w:val="00371F4C"/>
    <w:rsid w:val="00372A5D"/>
    <w:rsid w:val="00374DC9"/>
    <w:rsid w:val="00380643"/>
    <w:rsid w:val="00380E3F"/>
    <w:rsid w:val="00381302"/>
    <w:rsid w:val="00381A08"/>
    <w:rsid w:val="0038399C"/>
    <w:rsid w:val="003851D1"/>
    <w:rsid w:val="0038649A"/>
    <w:rsid w:val="0038649C"/>
    <w:rsid w:val="00390F05"/>
    <w:rsid w:val="00391B38"/>
    <w:rsid w:val="00392CE5"/>
    <w:rsid w:val="00393234"/>
    <w:rsid w:val="003939FA"/>
    <w:rsid w:val="00393F1A"/>
    <w:rsid w:val="0039549E"/>
    <w:rsid w:val="00395922"/>
    <w:rsid w:val="003960AB"/>
    <w:rsid w:val="0039720A"/>
    <w:rsid w:val="00397562"/>
    <w:rsid w:val="003A01C3"/>
    <w:rsid w:val="003A0700"/>
    <w:rsid w:val="003A16AB"/>
    <w:rsid w:val="003A1DCA"/>
    <w:rsid w:val="003A2D37"/>
    <w:rsid w:val="003A3307"/>
    <w:rsid w:val="003A45DF"/>
    <w:rsid w:val="003A4A00"/>
    <w:rsid w:val="003A5A78"/>
    <w:rsid w:val="003A5DE6"/>
    <w:rsid w:val="003A6791"/>
    <w:rsid w:val="003A68B4"/>
    <w:rsid w:val="003A7FE9"/>
    <w:rsid w:val="003B0576"/>
    <w:rsid w:val="003B057B"/>
    <w:rsid w:val="003B0692"/>
    <w:rsid w:val="003B3E99"/>
    <w:rsid w:val="003B4786"/>
    <w:rsid w:val="003B53C5"/>
    <w:rsid w:val="003B658F"/>
    <w:rsid w:val="003B6E28"/>
    <w:rsid w:val="003B79AC"/>
    <w:rsid w:val="003B7D44"/>
    <w:rsid w:val="003C008A"/>
    <w:rsid w:val="003C09CF"/>
    <w:rsid w:val="003C1488"/>
    <w:rsid w:val="003C3EE8"/>
    <w:rsid w:val="003C66FB"/>
    <w:rsid w:val="003C7393"/>
    <w:rsid w:val="003C7CAB"/>
    <w:rsid w:val="003C7EA5"/>
    <w:rsid w:val="003D0E3C"/>
    <w:rsid w:val="003D1FA9"/>
    <w:rsid w:val="003D2642"/>
    <w:rsid w:val="003D5C4A"/>
    <w:rsid w:val="003D690A"/>
    <w:rsid w:val="003D6BD3"/>
    <w:rsid w:val="003D6F1D"/>
    <w:rsid w:val="003D769D"/>
    <w:rsid w:val="003E032B"/>
    <w:rsid w:val="003E087C"/>
    <w:rsid w:val="003E0F22"/>
    <w:rsid w:val="003E14CA"/>
    <w:rsid w:val="003E2F4E"/>
    <w:rsid w:val="003E3859"/>
    <w:rsid w:val="003E41F5"/>
    <w:rsid w:val="003E5CCF"/>
    <w:rsid w:val="003E6E97"/>
    <w:rsid w:val="003F29CF"/>
    <w:rsid w:val="003F4AF4"/>
    <w:rsid w:val="003F61C9"/>
    <w:rsid w:val="003F6271"/>
    <w:rsid w:val="003F6350"/>
    <w:rsid w:val="003F63E5"/>
    <w:rsid w:val="003F792E"/>
    <w:rsid w:val="00400965"/>
    <w:rsid w:val="004014CC"/>
    <w:rsid w:val="00401849"/>
    <w:rsid w:val="00402252"/>
    <w:rsid w:val="00402BB6"/>
    <w:rsid w:val="00402DA4"/>
    <w:rsid w:val="004036F8"/>
    <w:rsid w:val="00403A03"/>
    <w:rsid w:val="004044ED"/>
    <w:rsid w:val="00404EC9"/>
    <w:rsid w:val="00405D19"/>
    <w:rsid w:val="00405F2C"/>
    <w:rsid w:val="00407B11"/>
    <w:rsid w:val="004105AD"/>
    <w:rsid w:val="00410B43"/>
    <w:rsid w:val="00411658"/>
    <w:rsid w:val="00411B6E"/>
    <w:rsid w:val="00412D3F"/>
    <w:rsid w:val="00414548"/>
    <w:rsid w:val="00414AB3"/>
    <w:rsid w:val="00415214"/>
    <w:rsid w:val="004159F0"/>
    <w:rsid w:val="00415C6E"/>
    <w:rsid w:val="0041622C"/>
    <w:rsid w:val="00416F98"/>
    <w:rsid w:val="004172A5"/>
    <w:rsid w:val="00417A20"/>
    <w:rsid w:val="00420E0F"/>
    <w:rsid w:val="00421CC0"/>
    <w:rsid w:val="00422E64"/>
    <w:rsid w:val="0042447D"/>
    <w:rsid w:val="00424520"/>
    <w:rsid w:val="004248A6"/>
    <w:rsid w:val="0042743C"/>
    <w:rsid w:val="00427445"/>
    <w:rsid w:val="0043194E"/>
    <w:rsid w:val="00434B35"/>
    <w:rsid w:val="004360BF"/>
    <w:rsid w:val="00436C56"/>
    <w:rsid w:val="00437AAB"/>
    <w:rsid w:val="00437D08"/>
    <w:rsid w:val="00440638"/>
    <w:rsid w:val="004458F3"/>
    <w:rsid w:val="00446FB7"/>
    <w:rsid w:val="0045056D"/>
    <w:rsid w:val="004508BD"/>
    <w:rsid w:val="00450A18"/>
    <w:rsid w:val="0045133D"/>
    <w:rsid w:val="00451C5E"/>
    <w:rsid w:val="0045215E"/>
    <w:rsid w:val="00453083"/>
    <w:rsid w:val="00453334"/>
    <w:rsid w:val="004545C6"/>
    <w:rsid w:val="004549A4"/>
    <w:rsid w:val="00457C34"/>
    <w:rsid w:val="0046183B"/>
    <w:rsid w:val="0046211A"/>
    <w:rsid w:val="00463B45"/>
    <w:rsid w:val="004649DC"/>
    <w:rsid w:val="00464CCE"/>
    <w:rsid w:val="00466B2C"/>
    <w:rsid w:val="004700B7"/>
    <w:rsid w:val="00470EEA"/>
    <w:rsid w:val="00471CA6"/>
    <w:rsid w:val="00471D0C"/>
    <w:rsid w:val="00472253"/>
    <w:rsid w:val="004724DC"/>
    <w:rsid w:val="00472626"/>
    <w:rsid w:val="00472D28"/>
    <w:rsid w:val="00475262"/>
    <w:rsid w:val="00475CE5"/>
    <w:rsid w:val="00477ACF"/>
    <w:rsid w:val="00480221"/>
    <w:rsid w:val="00480254"/>
    <w:rsid w:val="004805C9"/>
    <w:rsid w:val="004807B0"/>
    <w:rsid w:val="0048192A"/>
    <w:rsid w:val="004819A4"/>
    <w:rsid w:val="00482AF3"/>
    <w:rsid w:val="004834F6"/>
    <w:rsid w:val="00483C1D"/>
    <w:rsid w:val="00485FC9"/>
    <w:rsid w:val="00486146"/>
    <w:rsid w:val="004862AB"/>
    <w:rsid w:val="004870EF"/>
    <w:rsid w:val="00487C8E"/>
    <w:rsid w:val="0049013D"/>
    <w:rsid w:val="00490610"/>
    <w:rsid w:val="0049100C"/>
    <w:rsid w:val="004916C7"/>
    <w:rsid w:val="0049174A"/>
    <w:rsid w:val="00492860"/>
    <w:rsid w:val="00492D33"/>
    <w:rsid w:val="00492D6E"/>
    <w:rsid w:val="0049416E"/>
    <w:rsid w:val="00494365"/>
    <w:rsid w:val="00495E90"/>
    <w:rsid w:val="00496383"/>
    <w:rsid w:val="004972E2"/>
    <w:rsid w:val="004A085F"/>
    <w:rsid w:val="004A23E8"/>
    <w:rsid w:val="004A3498"/>
    <w:rsid w:val="004A35E0"/>
    <w:rsid w:val="004A4527"/>
    <w:rsid w:val="004A4D2D"/>
    <w:rsid w:val="004A532E"/>
    <w:rsid w:val="004A553F"/>
    <w:rsid w:val="004A612E"/>
    <w:rsid w:val="004A6A8B"/>
    <w:rsid w:val="004B1281"/>
    <w:rsid w:val="004B1842"/>
    <w:rsid w:val="004B41BC"/>
    <w:rsid w:val="004B5E53"/>
    <w:rsid w:val="004B5FB3"/>
    <w:rsid w:val="004B6800"/>
    <w:rsid w:val="004B6F6A"/>
    <w:rsid w:val="004B72F2"/>
    <w:rsid w:val="004C099A"/>
    <w:rsid w:val="004C0BF7"/>
    <w:rsid w:val="004C0C7D"/>
    <w:rsid w:val="004C18D8"/>
    <w:rsid w:val="004C1CB2"/>
    <w:rsid w:val="004C4301"/>
    <w:rsid w:val="004C4603"/>
    <w:rsid w:val="004C5EFE"/>
    <w:rsid w:val="004C7276"/>
    <w:rsid w:val="004C72F3"/>
    <w:rsid w:val="004C7ABE"/>
    <w:rsid w:val="004C7C3C"/>
    <w:rsid w:val="004D03E6"/>
    <w:rsid w:val="004D0579"/>
    <w:rsid w:val="004D0B5B"/>
    <w:rsid w:val="004D3C64"/>
    <w:rsid w:val="004D4378"/>
    <w:rsid w:val="004D62DE"/>
    <w:rsid w:val="004D66EC"/>
    <w:rsid w:val="004D7038"/>
    <w:rsid w:val="004D7218"/>
    <w:rsid w:val="004D752F"/>
    <w:rsid w:val="004D7B88"/>
    <w:rsid w:val="004E1E66"/>
    <w:rsid w:val="004E31B9"/>
    <w:rsid w:val="004E4C7C"/>
    <w:rsid w:val="004E4FC3"/>
    <w:rsid w:val="004E64EE"/>
    <w:rsid w:val="004E6552"/>
    <w:rsid w:val="004E67BB"/>
    <w:rsid w:val="004E6E0F"/>
    <w:rsid w:val="004E71EA"/>
    <w:rsid w:val="004F0276"/>
    <w:rsid w:val="004F0277"/>
    <w:rsid w:val="004F0F3B"/>
    <w:rsid w:val="004F266B"/>
    <w:rsid w:val="004F28D1"/>
    <w:rsid w:val="004F3570"/>
    <w:rsid w:val="004F3A99"/>
    <w:rsid w:val="004F49CD"/>
    <w:rsid w:val="004F57D4"/>
    <w:rsid w:val="004F59EE"/>
    <w:rsid w:val="004F673E"/>
    <w:rsid w:val="004F7322"/>
    <w:rsid w:val="004F777E"/>
    <w:rsid w:val="00501793"/>
    <w:rsid w:val="005023F9"/>
    <w:rsid w:val="005026E1"/>
    <w:rsid w:val="005028E6"/>
    <w:rsid w:val="00503A2D"/>
    <w:rsid w:val="00503B22"/>
    <w:rsid w:val="00505478"/>
    <w:rsid w:val="00505702"/>
    <w:rsid w:val="00507106"/>
    <w:rsid w:val="00512E7A"/>
    <w:rsid w:val="00513C1C"/>
    <w:rsid w:val="00513D3F"/>
    <w:rsid w:val="00513D9B"/>
    <w:rsid w:val="00514266"/>
    <w:rsid w:val="0051460A"/>
    <w:rsid w:val="00515518"/>
    <w:rsid w:val="00515DE6"/>
    <w:rsid w:val="00517078"/>
    <w:rsid w:val="00520E18"/>
    <w:rsid w:val="00520EDA"/>
    <w:rsid w:val="00521E57"/>
    <w:rsid w:val="005221D6"/>
    <w:rsid w:val="00522785"/>
    <w:rsid w:val="00522FD2"/>
    <w:rsid w:val="00523574"/>
    <w:rsid w:val="00523CD5"/>
    <w:rsid w:val="0052454E"/>
    <w:rsid w:val="005254AE"/>
    <w:rsid w:val="005263D4"/>
    <w:rsid w:val="00527512"/>
    <w:rsid w:val="00530CD8"/>
    <w:rsid w:val="00531898"/>
    <w:rsid w:val="00533671"/>
    <w:rsid w:val="005347EB"/>
    <w:rsid w:val="00535164"/>
    <w:rsid w:val="0053699F"/>
    <w:rsid w:val="00537920"/>
    <w:rsid w:val="005379F8"/>
    <w:rsid w:val="00541F3D"/>
    <w:rsid w:val="00542B24"/>
    <w:rsid w:val="00543D9A"/>
    <w:rsid w:val="00543E0E"/>
    <w:rsid w:val="00544B59"/>
    <w:rsid w:val="00545189"/>
    <w:rsid w:val="00545268"/>
    <w:rsid w:val="00545D1C"/>
    <w:rsid w:val="00546374"/>
    <w:rsid w:val="00550040"/>
    <w:rsid w:val="00550395"/>
    <w:rsid w:val="00550A9B"/>
    <w:rsid w:val="00550BBC"/>
    <w:rsid w:val="00551409"/>
    <w:rsid w:val="00552451"/>
    <w:rsid w:val="00552A51"/>
    <w:rsid w:val="0055382E"/>
    <w:rsid w:val="0055454C"/>
    <w:rsid w:val="0055506E"/>
    <w:rsid w:val="005551DD"/>
    <w:rsid w:val="00556B80"/>
    <w:rsid w:val="00556D25"/>
    <w:rsid w:val="00556E95"/>
    <w:rsid w:val="00557F71"/>
    <w:rsid w:val="00560680"/>
    <w:rsid w:val="00561AD9"/>
    <w:rsid w:val="0056214C"/>
    <w:rsid w:val="00562425"/>
    <w:rsid w:val="00562C21"/>
    <w:rsid w:val="00562D70"/>
    <w:rsid w:val="00563896"/>
    <w:rsid w:val="00563967"/>
    <w:rsid w:val="00564F5C"/>
    <w:rsid w:val="005663FD"/>
    <w:rsid w:val="00567313"/>
    <w:rsid w:val="00567565"/>
    <w:rsid w:val="0056775D"/>
    <w:rsid w:val="00571358"/>
    <w:rsid w:val="00572AB2"/>
    <w:rsid w:val="005732B4"/>
    <w:rsid w:val="00574737"/>
    <w:rsid w:val="00577643"/>
    <w:rsid w:val="0057796E"/>
    <w:rsid w:val="00581530"/>
    <w:rsid w:val="0058162E"/>
    <w:rsid w:val="005821FA"/>
    <w:rsid w:val="00582BC9"/>
    <w:rsid w:val="0058480A"/>
    <w:rsid w:val="00584B43"/>
    <w:rsid w:val="00584E8F"/>
    <w:rsid w:val="00585202"/>
    <w:rsid w:val="00586ECD"/>
    <w:rsid w:val="00591653"/>
    <w:rsid w:val="00592506"/>
    <w:rsid w:val="00592DCD"/>
    <w:rsid w:val="00594877"/>
    <w:rsid w:val="00595C66"/>
    <w:rsid w:val="005960D2"/>
    <w:rsid w:val="00596C31"/>
    <w:rsid w:val="00596C6D"/>
    <w:rsid w:val="005971F3"/>
    <w:rsid w:val="005973C4"/>
    <w:rsid w:val="0059784D"/>
    <w:rsid w:val="00597E03"/>
    <w:rsid w:val="005A1E20"/>
    <w:rsid w:val="005A27EC"/>
    <w:rsid w:val="005A2B0F"/>
    <w:rsid w:val="005A398D"/>
    <w:rsid w:val="005A3E07"/>
    <w:rsid w:val="005A4762"/>
    <w:rsid w:val="005A4AC1"/>
    <w:rsid w:val="005A4CF5"/>
    <w:rsid w:val="005A73ED"/>
    <w:rsid w:val="005B0CAF"/>
    <w:rsid w:val="005B0DC5"/>
    <w:rsid w:val="005B220F"/>
    <w:rsid w:val="005B2B38"/>
    <w:rsid w:val="005B2DAB"/>
    <w:rsid w:val="005B4053"/>
    <w:rsid w:val="005B45DF"/>
    <w:rsid w:val="005B4877"/>
    <w:rsid w:val="005B5CD1"/>
    <w:rsid w:val="005B762E"/>
    <w:rsid w:val="005C1A42"/>
    <w:rsid w:val="005C3B52"/>
    <w:rsid w:val="005C4856"/>
    <w:rsid w:val="005C5842"/>
    <w:rsid w:val="005C75D3"/>
    <w:rsid w:val="005C7C05"/>
    <w:rsid w:val="005C7D9B"/>
    <w:rsid w:val="005D0D37"/>
    <w:rsid w:val="005D1091"/>
    <w:rsid w:val="005D1656"/>
    <w:rsid w:val="005D18D7"/>
    <w:rsid w:val="005D1D4F"/>
    <w:rsid w:val="005D34AD"/>
    <w:rsid w:val="005D3ED7"/>
    <w:rsid w:val="005D7347"/>
    <w:rsid w:val="005D7D6C"/>
    <w:rsid w:val="005E0653"/>
    <w:rsid w:val="005E2AE3"/>
    <w:rsid w:val="005E2D86"/>
    <w:rsid w:val="005E4201"/>
    <w:rsid w:val="005E4447"/>
    <w:rsid w:val="005E5B40"/>
    <w:rsid w:val="005E70B2"/>
    <w:rsid w:val="005F02AD"/>
    <w:rsid w:val="005F26F0"/>
    <w:rsid w:val="005F2FFC"/>
    <w:rsid w:val="005F3620"/>
    <w:rsid w:val="005F5545"/>
    <w:rsid w:val="005F55AC"/>
    <w:rsid w:val="005F67BD"/>
    <w:rsid w:val="005F6BB2"/>
    <w:rsid w:val="005F6E8D"/>
    <w:rsid w:val="00600C4F"/>
    <w:rsid w:val="00601942"/>
    <w:rsid w:val="00601AC7"/>
    <w:rsid w:val="00601DCD"/>
    <w:rsid w:val="00602412"/>
    <w:rsid w:val="00603EE1"/>
    <w:rsid w:val="006041D4"/>
    <w:rsid w:val="00604DB9"/>
    <w:rsid w:val="0060553F"/>
    <w:rsid w:val="00606443"/>
    <w:rsid w:val="006068CD"/>
    <w:rsid w:val="0060742D"/>
    <w:rsid w:val="006105BB"/>
    <w:rsid w:val="00610951"/>
    <w:rsid w:val="00612586"/>
    <w:rsid w:val="00613050"/>
    <w:rsid w:val="00614129"/>
    <w:rsid w:val="006150B7"/>
    <w:rsid w:val="00615279"/>
    <w:rsid w:val="00616D7E"/>
    <w:rsid w:val="00617777"/>
    <w:rsid w:val="00617BDC"/>
    <w:rsid w:val="00623057"/>
    <w:rsid w:val="00623715"/>
    <w:rsid w:val="00623815"/>
    <w:rsid w:val="00623BD7"/>
    <w:rsid w:val="006250E5"/>
    <w:rsid w:val="00625A1E"/>
    <w:rsid w:val="00625BD3"/>
    <w:rsid w:val="006264F8"/>
    <w:rsid w:val="00627F61"/>
    <w:rsid w:val="00630971"/>
    <w:rsid w:val="006313F6"/>
    <w:rsid w:val="0063186E"/>
    <w:rsid w:val="006320BD"/>
    <w:rsid w:val="00633FAB"/>
    <w:rsid w:val="00634890"/>
    <w:rsid w:val="0063509A"/>
    <w:rsid w:val="0063515F"/>
    <w:rsid w:val="006355E4"/>
    <w:rsid w:val="00635F51"/>
    <w:rsid w:val="00640858"/>
    <w:rsid w:val="00640BB9"/>
    <w:rsid w:val="00641015"/>
    <w:rsid w:val="00642843"/>
    <w:rsid w:val="0064292C"/>
    <w:rsid w:val="00642B92"/>
    <w:rsid w:val="00642F68"/>
    <w:rsid w:val="00643BA3"/>
    <w:rsid w:val="0064458E"/>
    <w:rsid w:val="006457AC"/>
    <w:rsid w:val="00651088"/>
    <w:rsid w:val="006512CB"/>
    <w:rsid w:val="006519E1"/>
    <w:rsid w:val="006520F9"/>
    <w:rsid w:val="006554BD"/>
    <w:rsid w:val="00657CBD"/>
    <w:rsid w:val="00657CD6"/>
    <w:rsid w:val="00657E00"/>
    <w:rsid w:val="00660417"/>
    <w:rsid w:val="00660D49"/>
    <w:rsid w:val="00661540"/>
    <w:rsid w:val="006620D0"/>
    <w:rsid w:val="006624B2"/>
    <w:rsid w:val="00663127"/>
    <w:rsid w:val="0066358E"/>
    <w:rsid w:val="0066371A"/>
    <w:rsid w:val="00664C58"/>
    <w:rsid w:val="0066523D"/>
    <w:rsid w:val="0066624D"/>
    <w:rsid w:val="00666E17"/>
    <w:rsid w:val="00667380"/>
    <w:rsid w:val="00667910"/>
    <w:rsid w:val="00670B57"/>
    <w:rsid w:val="00670CE7"/>
    <w:rsid w:val="006719A1"/>
    <w:rsid w:val="00672859"/>
    <w:rsid w:val="00672E65"/>
    <w:rsid w:val="006732C5"/>
    <w:rsid w:val="006732D4"/>
    <w:rsid w:val="00673468"/>
    <w:rsid w:val="00673BB9"/>
    <w:rsid w:val="00673FC9"/>
    <w:rsid w:val="006755CE"/>
    <w:rsid w:val="0067607C"/>
    <w:rsid w:val="006769B6"/>
    <w:rsid w:val="00677493"/>
    <w:rsid w:val="006809CD"/>
    <w:rsid w:val="00681967"/>
    <w:rsid w:val="00681B99"/>
    <w:rsid w:val="00682471"/>
    <w:rsid w:val="00682A30"/>
    <w:rsid w:val="00683810"/>
    <w:rsid w:val="00683C3F"/>
    <w:rsid w:val="0068433E"/>
    <w:rsid w:val="00687C9A"/>
    <w:rsid w:val="00692573"/>
    <w:rsid w:val="00693796"/>
    <w:rsid w:val="00694E64"/>
    <w:rsid w:val="006953BF"/>
    <w:rsid w:val="006A08E4"/>
    <w:rsid w:val="006A1297"/>
    <w:rsid w:val="006A1A8B"/>
    <w:rsid w:val="006A32EE"/>
    <w:rsid w:val="006A42E2"/>
    <w:rsid w:val="006A4838"/>
    <w:rsid w:val="006A4D3C"/>
    <w:rsid w:val="006A590C"/>
    <w:rsid w:val="006A5C56"/>
    <w:rsid w:val="006A6507"/>
    <w:rsid w:val="006B1211"/>
    <w:rsid w:val="006B1B26"/>
    <w:rsid w:val="006B3475"/>
    <w:rsid w:val="006B437D"/>
    <w:rsid w:val="006B654B"/>
    <w:rsid w:val="006B72C1"/>
    <w:rsid w:val="006B7660"/>
    <w:rsid w:val="006C03CE"/>
    <w:rsid w:val="006C0D3A"/>
    <w:rsid w:val="006C0D4C"/>
    <w:rsid w:val="006C0F43"/>
    <w:rsid w:val="006C19D3"/>
    <w:rsid w:val="006C3720"/>
    <w:rsid w:val="006C3D7F"/>
    <w:rsid w:val="006C4254"/>
    <w:rsid w:val="006C42B9"/>
    <w:rsid w:val="006C497B"/>
    <w:rsid w:val="006C4F6C"/>
    <w:rsid w:val="006C5487"/>
    <w:rsid w:val="006C5AE8"/>
    <w:rsid w:val="006C60EC"/>
    <w:rsid w:val="006C7C11"/>
    <w:rsid w:val="006D0C49"/>
    <w:rsid w:val="006D1262"/>
    <w:rsid w:val="006D3626"/>
    <w:rsid w:val="006D4149"/>
    <w:rsid w:val="006D42C7"/>
    <w:rsid w:val="006D4464"/>
    <w:rsid w:val="006D6DB7"/>
    <w:rsid w:val="006E030D"/>
    <w:rsid w:val="006E04C1"/>
    <w:rsid w:val="006E05BE"/>
    <w:rsid w:val="006E0DB4"/>
    <w:rsid w:val="006E1103"/>
    <w:rsid w:val="006E159C"/>
    <w:rsid w:val="006E2708"/>
    <w:rsid w:val="006E2D11"/>
    <w:rsid w:val="006E3053"/>
    <w:rsid w:val="006E3629"/>
    <w:rsid w:val="006E5EC1"/>
    <w:rsid w:val="006E5EF1"/>
    <w:rsid w:val="006E74D3"/>
    <w:rsid w:val="006E7F29"/>
    <w:rsid w:val="006F00F4"/>
    <w:rsid w:val="006F095A"/>
    <w:rsid w:val="006F1884"/>
    <w:rsid w:val="007002C7"/>
    <w:rsid w:val="0070136C"/>
    <w:rsid w:val="00702582"/>
    <w:rsid w:val="00702985"/>
    <w:rsid w:val="00703276"/>
    <w:rsid w:val="00703581"/>
    <w:rsid w:val="00704278"/>
    <w:rsid w:val="007055F7"/>
    <w:rsid w:val="00706D8E"/>
    <w:rsid w:val="00707CC4"/>
    <w:rsid w:val="00710513"/>
    <w:rsid w:val="007114A2"/>
    <w:rsid w:val="00711CBE"/>
    <w:rsid w:val="0071253B"/>
    <w:rsid w:val="0071276A"/>
    <w:rsid w:val="00713B4B"/>
    <w:rsid w:val="00713F98"/>
    <w:rsid w:val="007169A6"/>
    <w:rsid w:val="00716A35"/>
    <w:rsid w:val="007202BD"/>
    <w:rsid w:val="00721510"/>
    <w:rsid w:val="00721B5E"/>
    <w:rsid w:val="00722180"/>
    <w:rsid w:val="0072376B"/>
    <w:rsid w:val="00723D17"/>
    <w:rsid w:val="00723E66"/>
    <w:rsid w:val="00724AC1"/>
    <w:rsid w:val="007267CF"/>
    <w:rsid w:val="0073005D"/>
    <w:rsid w:val="00731275"/>
    <w:rsid w:val="007314AA"/>
    <w:rsid w:val="00732A97"/>
    <w:rsid w:val="00735C39"/>
    <w:rsid w:val="0073618A"/>
    <w:rsid w:val="00736A91"/>
    <w:rsid w:val="00736C96"/>
    <w:rsid w:val="00736D76"/>
    <w:rsid w:val="00737351"/>
    <w:rsid w:val="00737550"/>
    <w:rsid w:val="00740025"/>
    <w:rsid w:val="00740310"/>
    <w:rsid w:val="00740813"/>
    <w:rsid w:val="0074150C"/>
    <w:rsid w:val="00742232"/>
    <w:rsid w:val="00742499"/>
    <w:rsid w:val="00742BF3"/>
    <w:rsid w:val="0074336D"/>
    <w:rsid w:val="00744924"/>
    <w:rsid w:val="00745371"/>
    <w:rsid w:val="00745A1A"/>
    <w:rsid w:val="007463C7"/>
    <w:rsid w:val="0075007D"/>
    <w:rsid w:val="00750157"/>
    <w:rsid w:val="00750565"/>
    <w:rsid w:val="0075346A"/>
    <w:rsid w:val="00753565"/>
    <w:rsid w:val="00753A36"/>
    <w:rsid w:val="00753BFF"/>
    <w:rsid w:val="00753FD1"/>
    <w:rsid w:val="00754B02"/>
    <w:rsid w:val="00754B6F"/>
    <w:rsid w:val="00755BA5"/>
    <w:rsid w:val="0075604A"/>
    <w:rsid w:val="00756A2A"/>
    <w:rsid w:val="00756B4C"/>
    <w:rsid w:val="00756D8B"/>
    <w:rsid w:val="00757FA9"/>
    <w:rsid w:val="00760D8F"/>
    <w:rsid w:val="007615BF"/>
    <w:rsid w:val="0076362E"/>
    <w:rsid w:val="007655CB"/>
    <w:rsid w:val="0076653C"/>
    <w:rsid w:val="007667D8"/>
    <w:rsid w:val="0076687E"/>
    <w:rsid w:val="0076720D"/>
    <w:rsid w:val="007705C4"/>
    <w:rsid w:val="00771028"/>
    <w:rsid w:val="00772405"/>
    <w:rsid w:val="007739BA"/>
    <w:rsid w:val="00774619"/>
    <w:rsid w:val="00774FEC"/>
    <w:rsid w:val="00775F97"/>
    <w:rsid w:val="007761A3"/>
    <w:rsid w:val="00776E27"/>
    <w:rsid w:val="00777100"/>
    <w:rsid w:val="00777982"/>
    <w:rsid w:val="00777BBF"/>
    <w:rsid w:val="0078095A"/>
    <w:rsid w:val="00780D90"/>
    <w:rsid w:val="0078119E"/>
    <w:rsid w:val="00781671"/>
    <w:rsid w:val="007821CE"/>
    <w:rsid w:val="00782D74"/>
    <w:rsid w:val="007835D7"/>
    <w:rsid w:val="00785423"/>
    <w:rsid w:val="00785454"/>
    <w:rsid w:val="00785EEF"/>
    <w:rsid w:val="007870E6"/>
    <w:rsid w:val="007902F8"/>
    <w:rsid w:val="007918DA"/>
    <w:rsid w:val="00791995"/>
    <w:rsid w:val="00791A23"/>
    <w:rsid w:val="00791C38"/>
    <w:rsid w:val="00794220"/>
    <w:rsid w:val="007957A5"/>
    <w:rsid w:val="00795AF6"/>
    <w:rsid w:val="007965C1"/>
    <w:rsid w:val="007966AB"/>
    <w:rsid w:val="007967EF"/>
    <w:rsid w:val="00796925"/>
    <w:rsid w:val="00796E21"/>
    <w:rsid w:val="0079780F"/>
    <w:rsid w:val="00797E08"/>
    <w:rsid w:val="00797F50"/>
    <w:rsid w:val="007A02E9"/>
    <w:rsid w:val="007A08B3"/>
    <w:rsid w:val="007A0EE9"/>
    <w:rsid w:val="007A0F62"/>
    <w:rsid w:val="007A1495"/>
    <w:rsid w:val="007A1A5D"/>
    <w:rsid w:val="007A278D"/>
    <w:rsid w:val="007A2B4C"/>
    <w:rsid w:val="007A3328"/>
    <w:rsid w:val="007A38D9"/>
    <w:rsid w:val="007A47DC"/>
    <w:rsid w:val="007A49A1"/>
    <w:rsid w:val="007A507B"/>
    <w:rsid w:val="007A614C"/>
    <w:rsid w:val="007A760B"/>
    <w:rsid w:val="007B14E4"/>
    <w:rsid w:val="007B230F"/>
    <w:rsid w:val="007B2901"/>
    <w:rsid w:val="007B2938"/>
    <w:rsid w:val="007B32D3"/>
    <w:rsid w:val="007B4028"/>
    <w:rsid w:val="007B6447"/>
    <w:rsid w:val="007B64F5"/>
    <w:rsid w:val="007B661A"/>
    <w:rsid w:val="007B6DCD"/>
    <w:rsid w:val="007B6DEB"/>
    <w:rsid w:val="007B7685"/>
    <w:rsid w:val="007B7F38"/>
    <w:rsid w:val="007C0372"/>
    <w:rsid w:val="007C05CC"/>
    <w:rsid w:val="007C0747"/>
    <w:rsid w:val="007C182C"/>
    <w:rsid w:val="007C2612"/>
    <w:rsid w:val="007C2E66"/>
    <w:rsid w:val="007C3325"/>
    <w:rsid w:val="007C350C"/>
    <w:rsid w:val="007C3AEA"/>
    <w:rsid w:val="007C483B"/>
    <w:rsid w:val="007C499A"/>
    <w:rsid w:val="007C596A"/>
    <w:rsid w:val="007C651E"/>
    <w:rsid w:val="007C762A"/>
    <w:rsid w:val="007D011F"/>
    <w:rsid w:val="007D3BE0"/>
    <w:rsid w:val="007D4C81"/>
    <w:rsid w:val="007E03B4"/>
    <w:rsid w:val="007E144E"/>
    <w:rsid w:val="007E1B40"/>
    <w:rsid w:val="007E2132"/>
    <w:rsid w:val="007E223C"/>
    <w:rsid w:val="007E2483"/>
    <w:rsid w:val="007E2D05"/>
    <w:rsid w:val="007E30E5"/>
    <w:rsid w:val="007E3234"/>
    <w:rsid w:val="007E3E73"/>
    <w:rsid w:val="007E56C6"/>
    <w:rsid w:val="007E635F"/>
    <w:rsid w:val="007E6FC3"/>
    <w:rsid w:val="007E73FE"/>
    <w:rsid w:val="007F039F"/>
    <w:rsid w:val="007F06A5"/>
    <w:rsid w:val="007F0A36"/>
    <w:rsid w:val="007F129A"/>
    <w:rsid w:val="007F135E"/>
    <w:rsid w:val="007F175B"/>
    <w:rsid w:val="007F1A58"/>
    <w:rsid w:val="007F2022"/>
    <w:rsid w:val="007F4128"/>
    <w:rsid w:val="007F4172"/>
    <w:rsid w:val="007F5BFB"/>
    <w:rsid w:val="007F5CC5"/>
    <w:rsid w:val="007F5D3E"/>
    <w:rsid w:val="007F61B7"/>
    <w:rsid w:val="007F6C72"/>
    <w:rsid w:val="007F76F8"/>
    <w:rsid w:val="007F7DB6"/>
    <w:rsid w:val="0080080F"/>
    <w:rsid w:val="00800EC6"/>
    <w:rsid w:val="00801504"/>
    <w:rsid w:val="00801957"/>
    <w:rsid w:val="008025A7"/>
    <w:rsid w:val="00802941"/>
    <w:rsid w:val="008040EC"/>
    <w:rsid w:val="0080481D"/>
    <w:rsid w:val="00804A95"/>
    <w:rsid w:val="00805E8B"/>
    <w:rsid w:val="00805FD7"/>
    <w:rsid w:val="00806A31"/>
    <w:rsid w:val="00806B94"/>
    <w:rsid w:val="00806BFB"/>
    <w:rsid w:val="00807BA7"/>
    <w:rsid w:val="008107E8"/>
    <w:rsid w:val="00810B0B"/>
    <w:rsid w:val="00810FDD"/>
    <w:rsid w:val="0081107B"/>
    <w:rsid w:val="00811EB6"/>
    <w:rsid w:val="00812648"/>
    <w:rsid w:val="00812B24"/>
    <w:rsid w:val="008146C9"/>
    <w:rsid w:val="0081520B"/>
    <w:rsid w:val="008166EC"/>
    <w:rsid w:val="00816887"/>
    <w:rsid w:val="00816C24"/>
    <w:rsid w:val="00816E4B"/>
    <w:rsid w:val="00817D96"/>
    <w:rsid w:val="0082016F"/>
    <w:rsid w:val="0082029A"/>
    <w:rsid w:val="00820C8D"/>
    <w:rsid w:val="008215EC"/>
    <w:rsid w:val="00821D6F"/>
    <w:rsid w:val="00822264"/>
    <w:rsid w:val="0082279E"/>
    <w:rsid w:val="0082387F"/>
    <w:rsid w:val="00823A7F"/>
    <w:rsid w:val="00824939"/>
    <w:rsid w:val="00826EA7"/>
    <w:rsid w:val="00827483"/>
    <w:rsid w:val="008278A0"/>
    <w:rsid w:val="008279DB"/>
    <w:rsid w:val="00827C49"/>
    <w:rsid w:val="00831865"/>
    <w:rsid w:val="0083192E"/>
    <w:rsid w:val="00831AE1"/>
    <w:rsid w:val="008326E5"/>
    <w:rsid w:val="00832A7F"/>
    <w:rsid w:val="0083409B"/>
    <w:rsid w:val="0083474B"/>
    <w:rsid w:val="00836CA1"/>
    <w:rsid w:val="00836DF3"/>
    <w:rsid w:val="00837428"/>
    <w:rsid w:val="0084026D"/>
    <w:rsid w:val="008409C4"/>
    <w:rsid w:val="008425AC"/>
    <w:rsid w:val="00842BE4"/>
    <w:rsid w:val="0084418F"/>
    <w:rsid w:val="00844ECC"/>
    <w:rsid w:val="00845332"/>
    <w:rsid w:val="00846671"/>
    <w:rsid w:val="00846E91"/>
    <w:rsid w:val="008472EB"/>
    <w:rsid w:val="00847F40"/>
    <w:rsid w:val="00850033"/>
    <w:rsid w:val="008500D3"/>
    <w:rsid w:val="008502E0"/>
    <w:rsid w:val="00851B98"/>
    <w:rsid w:val="0085203D"/>
    <w:rsid w:val="008524A6"/>
    <w:rsid w:val="0085298C"/>
    <w:rsid w:val="00853B40"/>
    <w:rsid w:val="00855562"/>
    <w:rsid w:val="00856490"/>
    <w:rsid w:val="00856BB6"/>
    <w:rsid w:val="00856DD2"/>
    <w:rsid w:val="00860439"/>
    <w:rsid w:val="00860B7B"/>
    <w:rsid w:val="00860BCF"/>
    <w:rsid w:val="00864E6C"/>
    <w:rsid w:val="00866A4C"/>
    <w:rsid w:val="00866EC3"/>
    <w:rsid w:val="00870C65"/>
    <w:rsid w:val="00871755"/>
    <w:rsid w:val="00871A16"/>
    <w:rsid w:val="0087294F"/>
    <w:rsid w:val="00872DAE"/>
    <w:rsid w:val="0087426B"/>
    <w:rsid w:val="00874C61"/>
    <w:rsid w:val="008750B4"/>
    <w:rsid w:val="008763CB"/>
    <w:rsid w:val="008764D1"/>
    <w:rsid w:val="00876868"/>
    <w:rsid w:val="008773D5"/>
    <w:rsid w:val="008776FF"/>
    <w:rsid w:val="0088196E"/>
    <w:rsid w:val="00883086"/>
    <w:rsid w:val="008841B8"/>
    <w:rsid w:val="008841E3"/>
    <w:rsid w:val="00884B87"/>
    <w:rsid w:val="008859B3"/>
    <w:rsid w:val="00886EEE"/>
    <w:rsid w:val="008901E8"/>
    <w:rsid w:val="00890E68"/>
    <w:rsid w:val="008914D6"/>
    <w:rsid w:val="00892C65"/>
    <w:rsid w:val="0089327E"/>
    <w:rsid w:val="008950C0"/>
    <w:rsid w:val="00896CC8"/>
    <w:rsid w:val="008978E8"/>
    <w:rsid w:val="008A1DBE"/>
    <w:rsid w:val="008A2574"/>
    <w:rsid w:val="008A2BEC"/>
    <w:rsid w:val="008A3A67"/>
    <w:rsid w:val="008A3D4E"/>
    <w:rsid w:val="008A4410"/>
    <w:rsid w:val="008A472C"/>
    <w:rsid w:val="008A48F5"/>
    <w:rsid w:val="008A5676"/>
    <w:rsid w:val="008A5739"/>
    <w:rsid w:val="008A63A7"/>
    <w:rsid w:val="008A694C"/>
    <w:rsid w:val="008A698F"/>
    <w:rsid w:val="008A69DC"/>
    <w:rsid w:val="008B0D2D"/>
    <w:rsid w:val="008B13DB"/>
    <w:rsid w:val="008B171B"/>
    <w:rsid w:val="008B21C2"/>
    <w:rsid w:val="008B44A9"/>
    <w:rsid w:val="008B4BDB"/>
    <w:rsid w:val="008B55E5"/>
    <w:rsid w:val="008B5BDD"/>
    <w:rsid w:val="008B631E"/>
    <w:rsid w:val="008B6FBF"/>
    <w:rsid w:val="008B748D"/>
    <w:rsid w:val="008B7540"/>
    <w:rsid w:val="008B7FE4"/>
    <w:rsid w:val="008C0166"/>
    <w:rsid w:val="008C099F"/>
    <w:rsid w:val="008C0A65"/>
    <w:rsid w:val="008C1B29"/>
    <w:rsid w:val="008C286C"/>
    <w:rsid w:val="008C2E82"/>
    <w:rsid w:val="008C5622"/>
    <w:rsid w:val="008C63A5"/>
    <w:rsid w:val="008C6BC3"/>
    <w:rsid w:val="008C7995"/>
    <w:rsid w:val="008C7E73"/>
    <w:rsid w:val="008D0929"/>
    <w:rsid w:val="008D22CE"/>
    <w:rsid w:val="008D3C6A"/>
    <w:rsid w:val="008D7645"/>
    <w:rsid w:val="008E07B7"/>
    <w:rsid w:val="008E1148"/>
    <w:rsid w:val="008E134E"/>
    <w:rsid w:val="008E1A0C"/>
    <w:rsid w:val="008E2684"/>
    <w:rsid w:val="008E2B7E"/>
    <w:rsid w:val="008E3A50"/>
    <w:rsid w:val="008E5D3D"/>
    <w:rsid w:val="008E6F76"/>
    <w:rsid w:val="008E7F75"/>
    <w:rsid w:val="008F0759"/>
    <w:rsid w:val="008F0B16"/>
    <w:rsid w:val="008F1283"/>
    <w:rsid w:val="008F1E7A"/>
    <w:rsid w:val="008F23CF"/>
    <w:rsid w:val="008F2D08"/>
    <w:rsid w:val="008F372B"/>
    <w:rsid w:val="008F38F1"/>
    <w:rsid w:val="008F3AD1"/>
    <w:rsid w:val="008F40C2"/>
    <w:rsid w:val="008F46E4"/>
    <w:rsid w:val="008F47B2"/>
    <w:rsid w:val="008F6094"/>
    <w:rsid w:val="008F61FA"/>
    <w:rsid w:val="008F6BC8"/>
    <w:rsid w:val="00900265"/>
    <w:rsid w:val="00900322"/>
    <w:rsid w:val="00901227"/>
    <w:rsid w:val="00901345"/>
    <w:rsid w:val="00902613"/>
    <w:rsid w:val="009041B7"/>
    <w:rsid w:val="00904BF7"/>
    <w:rsid w:val="00905CA6"/>
    <w:rsid w:val="00905DD7"/>
    <w:rsid w:val="0090652C"/>
    <w:rsid w:val="0090764E"/>
    <w:rsid w:val="009103B7"/>
    <w:rsid w:val="009105A4"/>
    <w:rsid w:val="00911573"/>
    <w:rsid w:val="009129F8"/>
    <w:rsid w:val="00912D77"/>
    <w:rsid w:val="00913449"/>
    <w:rsid w:val="00914E35"/>
    <w:rsid w:val="00915375"/>
    <w:rsid w:val="00915443"/>
    <w:rsid w:val="009155EE"/>
    <w:rsid w:val="009160EA"/>
    <w:rsid w:val="00917A95"/>
    <w:rsid w:val="009201FF"/>
    <w:rsid w:val="00922549"/>
    <w:rsid w:val="00923425"/>
    <w:rsid w:val="009236E7"/>
    <w:rsid w:val="00925320"/>
    <w:rsid w:val="0092700B"/>
    <w:rsid w:val="0093123E"/>
    <w:rsid w:val="0093381C"/>
    <w:rsid w:val="00934D3D"/>
    <w:rsid w:val="009357BC"/>
    <w:rsid w:val="00935C04"/>
    <w:rsid w:val="00936C91"/>
    <w:rsid w:val="00936D95"/>
    <w:rsid w:val="0093774F"/>
    <w:rsid w:val="00940023"/>
    <w:rsid w:val="00940110"/>
    <w:rsid w:val="0094215E"/>
    <w:rsid w:val="00942CF7"/>
    <w:rsid w:val="00942FFD"/>
    <w:rsid w:val="009440A4"/>
    <w:rsid w:val="009475DA"/>
    <w:rsid w:val="00947A6C"/>
    <w:rsid w:val="00947FC3"/>
    <w:rsid w:val="00951625"/>
    <w:rsid w:val="00951979"/>
    <w:rsid w:val="00952914"/>
    <w:rsid w:val="009538BF"/>
    <w:rsid w:val="00954BE3"/>
    <w:rsid w:val="00955095"/>
    <w:rsid w:val="00955453"/>
    <w:rsid w:val="00956500"/>
    <w:rsid w:val="00956FB9"/>
    <w:rsid w:val="00960651"/>
    <w:rsid w:val="00960970"/>
    <w:rsid w:val="009610A5"/>
    <w:rsid w:val="009625B9"/>
    <w:rsid w:val="00962F40"/>
    <w:rsid w:val="00963BFB"/>
    <w:rsid w:val="00965727"/>
    <w:rsid w:val="00966A6A"/>
    <w:rsid w:val="00966AC7"/>
    <w:rsid w:val="00966E13"/>
    <w:rsid w:val="00966FF9"/>
    <w:rsid w:val="0096759A"/>
    <w:rsid w:val="00971405"/>
    <w:rsid w:val="00971673"/>
    <w:rsid w:val="00971F39"/>
    <w:rsid w:val="009725D1"/>
    <w:rsid w:val="00972863"/>
    <w:rsid w:val="009734AE"/>
    <w:rsid w:val="00973785"/>
    <w:rsid w:val="009738FD"/>
    <w:rsid w:val="0097428E"/>
    <w:rsid w:val="0097595C"/>
    <w:rsid w:val="00977479"/>
    <w:rsid w:val="00980310"/>
    <w:rsid w:val="00982940"/>
    <w:rsid w:val="00982C6C"/>
    <w:rsid w:val="009844B4"/>
    <w:rsid w:val="0098455C"/>
    <w:rsid w:val="009845B2"/>
    <w:rsid w:val="009846A6"/>
    <w:rsid w:val="0098486F"/>
    <w:rsid w:val="00984D3F"/>
    <w:rsid w:val="009855E4"/>
    <w:rsid w:val="00985CC8"/>
    <w:rsid w:val="00986467"/>
    <w:rsid w:val="00987250"/>
    <w:rsid w:val="009873AA"/>
    <w:rsid w:val="00987F81"/>
    <w:rsid w:val="00990FF9"/>
    <w:rsid w:val="0099148B"/>
    <w:rsid w:val="00991657"/>
    <w:rsid w:val="00991663"/>
    <w:rsid w:val="009928AF"/>
    <w:rsid w:val="00993A8D"/>
    <w:rsid w:val="00994ABE"/>
    <w:rsid w:val="0099544C"/>
    <w:rsid w:val="00995D95"/>
    <w:rsid w:val="00995F59"/>
    <w:rsid w:val="0099798F"/>
    <w:rsid w:val="0099799E"/>
    <w:rsid w:val="00997E48"/>
    <w:rsid w:val="00997EBC"/>
    <w:rsid w:val="009A3254"/>
    <w:rsid w:val="009A3EF8"/>
    <w:rsid w:val="009A4792"/>
    <w:rsid w:val="009A4A48"/>
    <w:rsid w:val="009A5D33"/>
    <w:rsid w:val="009A5F88"/>
    <w:rsid w:val="009A5FD6"/>
    <w:rsid w:val="009A7B55"/>
    <w:rsid w:val="009B0C40"/>
    <w:rsid w:val="009B18D4"/>
    <w:rsid w:val="009B1A69"/>
    <w:rsid w:val="009B1F07"/>
    <w:rsid w:val="009B3CA2"/>
    <w:rsid w:val="009B44DC"/>
    <w:rsid w:val="009B4ECD"/>
    <w:rsid w:val="009C2789"/>
    <w:rsid w:val="009C300E"/>
    <w:rsid w:val="009C3364"/>
    <w:rsid w:val="009C3475"/>
    <w:rsid w:val="009C36BB"/>
    <w:rsid w:val="009C3791"/>
    <w:rsid w:val="009C3822"/>
    <w:rsid w:val="009C3AC1"/>
    <w:rsid w:val="009C40B3"/>
    <w:rsid w:val="009C4301"/>
    <w:rsid w:val="009C541D"/>
    <w:rsid w:val="009C58E6"/>
    <w:rsid w:val="009C5BC9"/>
    <w:rsid w:val="009C5E0D"/>
    <w:rsid w:val="009C6248"/>
    <w:rsid w:val="009C6C94"/>
    <w:rsid w:val="009C7496"/>
    <w:rsid w:val="009C76B9"/>
    <w:rsid w:val="009D044C"/>
    <w:rsid w:val="009D07D8"/>
    <w:rsid w:val="009D1464"/>
    <w:rsid w:val="009D18C1"/>
    <w:rsid w:val="009D1A66"/>
    <w:rsid w:val="009D1D5B"/>
    <w:rsid w:val="009D1F53"/>
    <w:rsid w:val="009D2800"/>
    <w:rsid w:val="009D2E51"/>
    <w:rsid w:val="009D3160"/>
    <w:rsid w:val="009D3D12"/>
    <w:rsid w:val="009D5BB5"/>
    <w:rsid w:val="009D65E8"/>
    <w:rsid w:val="009D68BB"/>
    <w:rsid w:val="009D71C2"/>
    <w:rsid w:val="009D7450"/>
    <w:rsid w:val="009D7D63"/>
    <w:rsid w:val="009E0600"/>
    <w:rsid w:val="009E0864"/>
    <w:rsid w:val="009E0A11"/>
    <w:rsid w:val="009E23B0"/>
    <w:rsid w:val="009E3178"/>
    <w:rsid w:val="009E327E"/>
    <w:rsid w:val="009E3482"/>
    <w:rsid w:val="009E3B96"/>
    <w:rsid w:val="009E471D"/>
    <w:rsid w:val="009E6AC3"/>
    <w:rsid w:val="009E743D"/>
    <w:rsid w:val="009E7937"/>
    <w:rsid w:val="009E7AA2"/>
    <w:rsid w:val="009E7D1F"/>
    <w:rsid w:val="009E7DAF"/>
    <w:rsid w:val="009F04A8"/>
    <w:rsid w:val="009F0A72"/>
    <w:rsid w:val="009F0C3E"/>
    <w:rsid w:val="009F1702"/>
    <w:rsid w:val="009F19FF"/>
    <w:rsid w:val="009F216C"/>
    <w:rsid w:val="009F21A1"/>
    <w:rsid w:val="009F2FA0"/>
    <w:rsid w:val="009F326C"/>
    <w:rsid w:val="009F3BE9"/>
    <w:rsid w:val="009F4627"/>
    <w:rsid w:val="009F6520"/>
    <w:rsid w:val="009F6BCA"/>
    <w:rsid w:val="009F6D58"/>
    <w:rsid w:val="009F6EA4"/>
    <w:rsid w:val="00A02E3A"/>
    <w:rsid w:val="00A032C5"/>
    <w:rsid w:val="00A04B7C"/>
    <w:rsid w:val="00A058C9"/>
    <w:rsid w:val="00A060A1"/>
    <w:rsid w:val="00A07398"/>
    <w:rsid w:val="00A118F7"/>
    <w:rsid w:val="00A13385"/>
    <w:rsid w:val="00A14D6A"/>
    <w:rsid w:val="00A1605F"/>
    <w:rsid w:val="00A16615"/>
    <w:rsid w:val="00A174DC"/>
    <w:rsid w:val="00A17D3A"/>
    <w:rsid w:val="00A20039"/>
    <w:rsid w:val="00A20255"/>
    <w:rsid w:val="00A20CEF"/>
    <w:rsid w:val="00A224C1"/>
    <w:rsid w:val="00A22CFC"/>
    <w:rsid w:val="00A22DCE"/>
    <w:rsid w:val="00A24DBD"/>
    <w:rsid w:val="00A2556D"/>
    <w:rsid w:val="00A25634"/>
    <w:rsid w:val="00A25AD5"/>
    <w:rsid w:val="00A26683"/>
    <w:rsid w:val="00A26F6E"/>
    <w:rsid w:val="00A31552"/>
    <w:rsid w:val="00A324CD"/>
    <w:rsid w:val="00A335F1"/>
    <w:rsid w:val="00A33E8F"/>
    <w:rsid w:val="00A344A6"/>
    <w:rsid w:val="00A37C6F"/>
    <w:rsid w:val="00A37F91"/>
    <w:rsid w:val="00A4033C"/>
    <w:rsid w:val="00A410C7"/>
    <w:rsid w:val="00A42B5E"/>
    <w:rsid w:val="00A43787"/>
    <w:rsid w:val="00A438BD"/>
    <w:rsid w:val="00A44529"/>
    <w:rsid w:val="00A44CB5"/>
    <w:rsid w:val="00A45D85"/>
    <w:rsid w:val="00A4681D"/>
    <w:rsid w:val="00A52779"/>
    <w:rsid w:val="00A53040"/>
    <w:rsid w:val="00A532FB"/>
    <w:rsid w:val="00A544F6"/>
    <w:rsid w:val="00A55910"/>
    <w:rsid w:val="00A55B76"/>
    <w:rsid w:val="00A568BA"/>
    <w:rsid w:val="00A577A8"/>
    <w:rsid w:val="00A5796E"/>
    <w:rsid w:val="00A57A43"/>
    <w:rsid w:val="00A61F35"/>
    <w:rsid w:val="00A621BF"/>
    <w:rsid w:val="00A62548"/>
    <w:rsid w:val="00A63FDB"/>
    <w:rsid w:val="00A64ECB"/>
    <w:rsid w:val="00A65698"/>
    <w:rsid w:val="00A665B9"/>
    <w:rsid w:val="00A665CB"/>
    <w:rsid w:val="00A67132"/>
    <w:rsid w:val="00A70F63"/>
    <w:rsid w:val="00A72816"/>
    <w:rsid w:val="00A7355B"/>
    <w:rsid w:val="00A737E2"/>
    <w:rsid w:val="00A73910"/>
    <w:rsid w:val="00A73B68"/>
    <w:rsid w:val="00A755AD"/>
    <w:rsid w:val="00A75683"/>
    <w:rsid w:val="00A759B7"/>
    <w:rsid w:val="00A7641B"/>
    <w:rsid w:val="00A8178D"/>
    <w:rsid w:val="00A822EB"/>
    <w:rsid w:val="00A82840"/>
    <w:rsid w:val="00A83297"/>
    <w:rsid w:val="00A838EF"/>
    <w:rsid w:val="00A84AE8"/>
    <w:rsid w:val="00A856BA"/>
    <w:rsid w:val="00A86EB3"/>
    <w:rsid w:val="00A908D3"/>
    <w:rsid w:val="00A91869"/>
    <w:rsid w:val="00A92E63"/>
    <w:rsid w:val="00A93008"/>
    <w:rsid w:val="00A9384C"/>
    <w:rsid w:val="00A939EA"/>
    <w:rsid w:val="00A94D73"/>
    <w:rsid w:val="00A958E3"/>
    <w:rsid w:val="00A95C04"/>
    <w:rsid w:val="00A95CDC"/>
    <w:rsid w:val="00A95D10"/>
    <w:rsid w:val="00A97205"/>
    <w:rsid w:val="00AA1887"/>
    <w:rsid w:val="00AA1E32"/>
    <w:rsid w:val="00AA2716"/>
    <w:rsid w:val="00AA2F74"/>
    <w:rsid w:val="00AA2F8F"/>
    <w:rsid w:val="00AA46C8"/>
    <w:rsid w:val="00AA56A6"/>
    <w:rsid w:val="00AA58D6"/>
    <w:rsid w:val="00AA6209"/>
    <w:rsid w:val="00AA73E6"/>
    <w:rsid w:val="00AB0B87"/>
    <w:rsid w:val="00AB123D"/>
    <w:rsid w:val="00AB26FB"/>
    <w:rsid w:val="00AB2797"/>
    <w:rsid w:val="00AB33D1"/>
    <w:rsid w:val="00AB3784"/>
    <w:rsid w:val="00AB3CEC"/>
    <w:rsid w:val="00AB52FB"/>
    <w:rsid w:val="00AB5B00"/>
    <w:rsid w:val="00AB5B23"/>
    <w:rsid w:val="00AB5D35"/>
    <w:rsid w:val="00AB5D60"/>
    <w:rsid w:val="00AB6050"/>
    <w:rsid w:val="00AB691F"/>
    <w:rsid w:val="00AC14F1"/>
    <w:rsid w:val="00AC20F1"/>
    <w:rsid w:val="00AC558A"/>
    <w:rsid w:val="00AC5E00"/>
    <w:rsid w:val="00AC7D9B"/>
    <w:rsid w:val="00AC7E68"/>
    <w:rsid w:val="00AD0332"/>
    <w:rsid w:val="00AD048C"/>
    <w:rsid w:val="00AD0EFC"/>
    <w:rsid w:val="00AD2555"/>
    <w:rsid w:val="00AD2E88"/>
    <w:rsid w:val="00AD3A58"/>
    <w:rsid w:val="00AD5442"/>
    <w:rsid w:val="00AD6292"/>
    <w:rsid w:val="00AD7266"/>
    <w:rsid w:val="00AD7881"/>
    <w:rsid w:val="00AD7FCE"/>
    <w:rsid w:val="00AE069A"/>
    <w:rsid w:val="00AE1444"/>
    <w:rsid w:val="00AE1A2E"/>
    <w:rsid w:val="00AE25D7"/>
    <w:rsid w:val="00AE2761"/>
    <w:rsid w:val="00AE28E0"/>
    <w:rsid w:val="00AE3A3E"/>
    <w:rsid w:val="00AE58E9"/>
    <w:rsid w:val="00AE5EFC"/>
    <w:rsid w:val="00AE603F"/>
    <w:rsid w:val="00AE68A4"/>
    <w:rsid w:val="00AE6A1F"/>
    <w:rsid w:val="00AE732F"/>
    <w:rsid w:val="00AF032E"/>
    <w:rsid w:val="00AF058E"/>
    <w:rsid w:val="00AF297F"/>
    <w:rsid w:val="00AF3FFF"/>
    <w:rsid w:val="00AF43F5"/>
    <w:rsid w:val="00AF6639"/>
    <w:rsid w:val="00AF7278"/>
    <w:rsid w:val="00AF73C1"/>
    <w:rsid w:val="00B003F3"/>
    <w:rsid w:val="00B00E1E"/>
    <w:rsid w:val="00B00E26"/>
    <w:rsid w:val="00B01320"/>
    <w:rsid w:val="00B01BFB"/>
    <w:rsid w:val="00B01CA2"/>
    <w:rsid w:val="00B026CC"/>
    <w:rsid w:val="00B02A94"/>
    <w:rsid w:val="00B03AC9"/>
    <w:rsid w:val="00B04661"/>
    <w:rsid w:val="00B0486C"/>
    <w:rsid w:val="00B04898"/>
    <w:rsid w:val="00B058CE"/>
    <w:rsid w:val="00B05B54"/>
    <w:rsid w:val="00B05E8B"/>
    <w:rsid w:val="00B06B2D"/>
    <w:rsid w:val="00B0740F"/>
    <w:rsid w:val="00B07FAF"/>
    <w:rsid w:val="00B11482"/>
    <w:rsid w:val="00B11740"/>
    <w:rsid w:val="00B11F6F"/>
    <w:rsid w:val="00B1232B"/>
    <w:rsid w:val="00B13C09"/>
    <w:rsid w:val="00B14387"/>
    <w:rsid w:val="00B14AD9"/>
    <w:rsid w:val="00B16C78"/>
    <w:rsid w:val="00B16EB9"/>
    <w:rsid w:val="00B17EEC"/>
    <w:rsid w:val="00B20494"/>
    <w:rsid w:val="00B209CA"/>
    <w:rsid w:val="00B21974"/>
    <w:rsid w:val="00B22909"/>
    <w:rsid w:val="00B22C54"/>
    <w:rsid w:val="00B22DB2"/>
    <w:rsid w:val="00B23510"/>
    <w:rsid w:val="00B2443B"/>
    <w:rsid w:val="00B246BA"/>
    <w:rsid w:val="00B26425"/>
    <w:rsid w:val="00B26DE2"/>
    <w:rsid w:val="00B27CB0"/>
    <w:rsid w:val="00B30A55"/>
    <w:rsid w:val="00B3125F"/>
    <w:rsid w:val="00B31588"/>
    <w:rsid w:val="00B31D3A"/>
    <w:rsid w:val="00B321F6"/>
    <w:rsid w:val="00B324C1"/>
    <w:rsid w:val="00B3312B"/>
    <w:rsid w:val="00B33D9A"/>
    <w:rsid w:val="00B344C3"/>
    <w:rsid w:val="00B34C07"/>
    <w:rsid w:val="00B34D2B"/>
    <w:rsid w:val="00B35CCC"/>
    <w:rsid w:val="00B35E27"/>
    <w:rsid w:val="00B36123"/>
    <w:rsid w:val="00B40A05"/>
    <w:rsid w:val="00B40BF7"/>
    <w:rsid w:val="00B42F93"/>
    <w:rsid w:val="00B4338E"/>
    <w:rsid w:val="00B450B9"/>
    <w:rsid w:val="00B47EEE"/>
    <w:rsid w:val="00B50F53"/>
    <w:rsid w:val="00B51928"/>
    <w:rsid w:val="00B527C7"/>
    <w:rsid w:val="00B5331F"/>
    <w:rsid w:val="00B5352A"/>
    <w:rsid w:val="00B54B97"/>
    <w:rsid w:val="00B5581D"/>
    <w:rsid w:val="00B55980"/>
    <w:rsid w:val="00B5603B"/>
    <w:rsid w:val="00B5687E"/>
    <w:rsid w:val="00B568D9"/>
    <w:rsid w:val="00B569FE"/>
    <w:rsid w:val="00B56B21"/>
    <w:rsid w:val="00B57EDE"/>
    <w:rsid w:val="00B62D63"/>
    <w:rsid w:val="00B62E17"/>
    <w:rsid w:val="00B63580"/>
    <w:rsid w:val="00B63710"/>
    <w:rsid w:val="00B63B89"/>
    <w:rsid w:val="00B646A5"/>
    <w:rsid w:val="00B64E01"/>
    <w:rsid w:val="00B657F8"/>
    <w:rsid w:val="00B658C9"/>
    <w:rsid w:val="00B66377"/>
    <w:rsid w:val="00B66800"/>
    <w:rsid w:val="00B70F06"/>
    <w:rsid w:val="00B720CA"/>
    <w:rsid w:val="00B727EF"/>
    <w:rsid w:val="00B73045"/>
    <w:rsid w:val="00B735D2"/>
    <w:rsid w:val="00B736B2"/>
    <w:rsid w:val="00B74F2B"/>
    <w:rsid w:val="00B75085"/>
    <w:rsid w:val="00B7569C"/>
    <w:rsid w:val="00B76713"/>
    <w:rsid w:val="00B7723E"/>
    <w:rsid w:val="00B77283"/>
    <w:rsid w:val="00B77A54"/>
    <w:rsid w:val="00B77DEA"/>
    <w:rsid w:val="00B803DC"/>
    <w:rsid w:val="00B80510"/>
    <w:rsid w:val="00B8051B"/>
    <w:rsid w:val="00B8082E"/>
    <w:rsid w:val="00B81C62"/>
    <w:rsid w:val="00B8308D"/>
    <w:rsid w:val="00B835EF"/>
    <w:rsid w:val="00B83F93"/>
    <w:rsid w:val="00B83FD2"/>
    <w:rsid w:val="00B847E4"/>
    <w:rsid w:val="00B84ABC"/>
    <w:rsid w:val="00B851BF"/>
    <w:rsid w:val="00B86163"/>
    <w:rsid w:val="00B86355"/>
    <w:rsid w:val="00B86D53"/>
    <w:rsid w:val="00B86FDD"/>
    <w:rsid w:val="00B8793C"/>
    <w:rsid w:val="00B91D04"/>
    <w:rsid w:val="00B92889"/>
    <w:rsid w:val="00B94C1C"/>
    <w:rsid w:val="00B956DA"/>
    <w:rsid w:val="00B95A64"/>
    <w:rsid w:val="00B95AAE"/>
    <w:rsid w:val="00B9629F"/>
    <w:rsid w:val="00B97D9B"/>
    <w:rsid w:val="00BA1BB4"/>
    <w:rsid w:val="00BA2D6F"/>
    <w:rsid w:val="00BA3743"/>
    <w:rsid w:val="00BA3E30"/>
    <w:rsid w:val="00BA4265"/>
    <w:rsid w:val="00BA49F7"/>
    <w:rsid w:val="00BA5BEB"/>
    <w:rsid w:val="00BA5FA4"/>
    <w:rsid w:val="00BA6534"/>
    <w:rsid w:val="00BA7BBC"/>
    <w:rsid w:val="00BB0873"/>
    <w:rsid w:val="00BB1654"/>
    <w:rsid w:val="00BB197B"/>
    <w:rsid w:val="00BB35F3"/>
    <w:rsid w:val="00BB3748"/>
    <w:rsid w:val="00BB5D3A"/>
    <w:rsid w:val="00BB601B"/>
    <w:rsid w:val="00BB61B4"/>
    <w:rsid w:val="00BB6760"/>
    <w:rsid w:val="00BB752A"/>
    <w:rsid w:val="00BB7C8F"/>
    <w:rsid w:val="00BC1057"/>
    <w:rsid w:val="00BC4CA8"/>
    <w:rsid w:val="00BC6CCF"/>
    <w:rsid w:val="00BC6D4A"/>
    <w:rsid w:val="00BC7669"/>
    <w:rsid w:val="00BD20B8"/>
    <w:rsid w:val="00BD277B"/>
    <w:rsid w:val="00BD2A16"/>
    <w:rsid w:val="00BD2EEE"/>
    <w:rsid w:val="00BD4F69"/>
    <w:rsid w:val="00BD671F"/>
    <w:rsid w:val="00BD6987"/>
    <w:rsid w:val="00BD69E2"/>
    <w:rsid w:val="00BD7A43"/>
    <w:rsid w:val="00BE0646"/>
    <w:rsid w:val="00BE350A"/>
    <w:rsid w:val="00BE352D"/>
    <w:rsid w:val="00BE3A8A"/>
    <w:rsid w:val="00BE4102"/>
    <w:rsid w:val="00BE4AA5"/>
    <w:rsid w:val="00BE4BE5"/>
    <w:rsid w:val="00BE5160"/>
    <w:rsid w:val="00BE6368"/>
    <w:rsid w:val="00BE6A15"/>
    <w:rsid w:val="00BE7AC7"/>
    <w:rsid w:val="00BF32B8"/>
    <w:rsid w:val="00BF36AE"/>
    <w:rsid w:val="00BF39AB"/>
    <w:rsid w:val="00BF4136"/>
    <w:rsid w:val="00BF42D2"/>
    <w:rsid w:val="00BF4764"/>
    <w:rsid w:val="00BF4D5F"/>
    <w:rsid w:val="00BF501E"/>
    <w:rsid w:val="00BF5D4C"/>
    <w:rsid w:val="00BF625C"/>
    <w:rsid w:val="00BF71C1"/>
    <w:rsid w:val="00BF743B"/>
    <w:rsid w:val="00BF76F2"/>
    <w:rsid w:val="00C0030F"/>
    <w:rsid w:val="00C00A26"/>
    <w:rsid w:val="00C02BDD"/>
    <w:rsid w:val="00C04C9C"/>
    <w:rsid w:val="00C052D6"/>
    <w:rsid w:val="00C0554F"/>
    <w:rsid w:val="00C0632A"/>
    <w:rsid w:val="00C06371"/>
    <w:rsid w:val="00C0644C"/>
    <w:rsid w:val="00C07A76"/>
    <w:rsid w:val="00C10793"/>
    <w:rsid w:val="00C10E05"/>
    <w:rsid w:val="00C11DD2"/>
    <w:rsid w:val="00C12364"/>
    <w:rsid w:val="00C12432"/>
    <w:rsid w:val="00C12882"/>
    <w:rsid w:val="00C1339F"/>
    <w:rsid w:val="00C1364C"/>
    <w:rsid w:val="00C138AF"/>
    <w:rsid w:val="00C13D2D"/>
    <w:rsid w:val="00C1410F"/>
    <w:rsid w:val="00C15A1C"/>
    <w:rsid w:val="00C17C18"/>
    <w:rsid w:val="00C17DFF"/>
    <w:rsid w:val="00C2002D"/>
    <w:rsid w:val="00C20E28"/>
    <w:rsid w:val="00C20FC4"/>
    <w:rsid w:val="00C2112B"/>
    <w:rsid w:val="00C22534"/>
    <w:rsid w:val="00C22719"/>
    <w:rsid w:val="00C235BD"/>
    <w:rsid w:val="00C24E7A"/>
    <w:rsid w:val="00C256F4"/>
    <w:rsid w:val="00C26642"/>
    <w:rsid w:val="00C304E7"/>
    <w:rsid w:val="00C31779"/>
    <w:rsid w:val="00C32C49"/>
    <w:rsid w:val="00C33C1A"/>
    <w:rsid w:val="00C33D1F"/>
    <w:rsid w:val="00C34051"/>
    <w:rsid w:val="00C34112"/>
    <w:rsid w:val="00C34C96"/>
    <w:rsid w:val="00C3588C"/>
    <w:rsid w:val="00C36334"/>
    <w:rsid w:val="00C37A47"/>
    <w:rsid w:val="00C40438"/>
    <w:rsid w:val="00C40AB6"/>
    <w:rsid w:val="00C40E63"/>
    <w:rsid w:val="00C42CA7"/>
    <w:rsid w:val="00C435A7"/>
    <w:rsid w:val="00C44C93"/>
    <w:rsid w:val="00C50A16"/>
    <w:rsid w:val="00C50ABC"/>
    <w:rsid w:val="00C50FAB"/>
    <w:rsid w:val="00C530F5"/>
    <w:rsid w:val="00C533CC"/>
    <w:rsid w:val="00C53774"/>
    <w:rsid w:val="00C546A7"/>
    <w:rsid w:val="00C549F9"/>
    <w:rsid w:val="00C55278"/>
    <w:rsid w:val="00C55E2B"/>
    <w:rsid w:val="00C568FE"/>
    <w:rsid w:val="00C578AC"/>
    <w:rsid w:val="00C60661"/>
    <w:rsid w:val="00C607C5"/>
    <w:rsid w:val="00C610C1"/>
    <w:rsid w:val="00C61AD1"/>
    <w:rsid w:val="00C622C8"/>
    <w:rsid w:val="00C627F4"/>
    <w:rsid w:val="00C62921"/>
    <w:rsid w:val="00C62DC3"/>
    <w:rsid w:val="00C63442"/>
    <w:rsid w:val="00C66363"/>
    <w:rsid w:val="00C674C6"/>
    <w:rsid w:val="00C704AC"/>
    <w:rsid w:val="00C70DC6"/>
    <w:rsid w:val="00C710C7"/>
    <w:rsid w:val="00C71350"/>
    <w:rsid w:val="00C7141D"/>
    <w:rsid w:val="00C71EA1"/>
    <w:rsid w:val="00C71EB9"/>
    <w:rsid w:val="00C72148"/>
    <w:rsid w:val="00C72194"/>
    <w:rsid w:val="00C740CC"/>
    <w:rsid w:val="00C75290"/>
    <w:rsid w:val="00C757E9"/>
    <w:rsid w:val="00C75858"/>
    <w:rsid w:val="00C75D48"/>
    <w:rsid w:val="00C761E6"/>
    <w:rsid w:val="00C80F13"/>
    <w:rsid w:val="00C8130E"/>
    <w:rsid w:val="00C81A47"/>
    <w:rsid w:val="00C82282"/>
    <w:rsid w:val="00C8289D"/>
    <w:rsid w:val="00C82969"/>
    <w:rsid w:val="00C82F15"/>
    <w:rsid w:val="00C833F9"/>
    <w:rsid w:val="00C84AAE"/>
    <w:rsid w:val="00C85B66"/>
    <w:rsid w:val="00C86113"/>
    <w:rsid w:val="00C87E6F"/>
    <w:rsid w:val="00C904EE"/>
    <w:rsid w:val="00C915DB"/>
    <w:rsid w:val="00C91B2F"/>
    <w:rsid w:val="00C91FC2"/>
    <w:rsid w:val="00C92D6B"/>
    <w:rsid w:val="00C935A7"/>
    <w:rsid w:val="00C94033"/>
    <w:rsid w:val="00C9506B"/>
    <w:rsid w:val="00C95199"/>
    <w:rsid w:val="00C95BBF"/>
    <w:rsid w:val="00C96F9A"/>
    <w:rsid w:val="00CA0769"/>
    <w:rsid w:val="00CA11FF"/>
    <w:rsid w:val="00CA2762"/>
    <w:rsid w:val="00CA2ECF"/>
    <w:rsid w:val="00CA309B"/>
    <w:rsid w:val="00CA3B6C"/>
    <w:rsid w:val="00CA4CCA"/>
    <w:rsid w:val="00CA5651"/>
    <w:rsid w:val="00CB1228"/>
    <w:rsid w:val="00CB2007"/>
    <w:rsid w:val="00CB2623"/>
    <w:rsid w:val="00CB2EEE"/>
    <w:rsid w:val="00CB3356"/>
    <w:rsid w:val="00CB353C"/>
    <w:rsid w:val="00CB3BBE"/>
    <w:rsid w:val="00CB40DA"/>
    <w:rsid w:val="00CB43B0"/>
    <w:rsid w:val="00CB4798"/>
    <w:rsid w:val="00CB53A2"/>
    <w:rsid w:val="00CB5DB4"/>
    <w:rsid w:val="00CB7126"/>
    <w:rsid w:val="00CC24C3"/>
    <w:rsid w:val="00CC363C"/>
    <w:rsid w:val="00CC4DC7"/>
    <w:rsid w:val="00CC79D5"/>
    <w:rsid w:val="00CD0651"/>
    <w:rsid w:val="00CD0958"/>
    <w:rsid w:val="00CD2117"/>
    <w:rsid w:val="00CD3362"/>
    <w:rsid w:val="00CD4188"/>
    <w:rsid w:val="00CD5E10"/>
    <w:rsid w:val="00CD7524"/>
    <w:rsid w:val="00CD78B5"/>
    <w:rsid w:val="00CE016F"/>
    <w:rsid w:val="00CE0185"/>
    <w:rsid w:val="00CE025A"/>
    <w:rsid w:val="00CE2292"/>
    <w:rsid w:val="00CE256F"/>
    <w:rsid w:val="00CE4989"/>
    <w:rsid w:val="00CE6DF6"/>
    <w:rsid w:val="00CE73F4"/>
    <w:rsid w:val="00CE7A07"/>
    <w:rsid w:val="00CF001A"/>
    <w:rsid w:val="00CF17EA"/>
    <w:rsid w:val="00CF19BA"/>
    <w:rsid w:val="00CF1E46"/>
    <w:rsid w:val="00CF258F"/>
    <w:rsid w:val="00CF39A5"/>
    <w:rsid w:val="00CF413B"/>
    <w:rsid w:val="00CF5DFB"/>
    <w:rsid w:val="00CF6894"/>
    <w:rsid w:val="00CF6DF3"/>
    <w:rsid w:val="00CF6FC3"/>
    <w:rsid w:val="00D004F6"/>
    <w:rsid w:val="00D02531"/>
    <w:rsid w:val="00D0379A"/>
    <w:rsid w:val="00D039D0"/>
    <w:rsid w:val="00D05DA5"/>
    <w:rsid w:val="00D06B40"/>
    <w:rsid w:val="00D07036"/>
    <w:rsid w:val="00D071A3"/>
    <w:rsid w:val="00D07EE0"/>
    <w:rsid w:val="00D101C0"/>
    <w:rsid w:val="00D1371E"/>
    <w:rsid w:val="00D15275"/>
    <w:rsid w:val="00D153B6"/>
    <w:rsid w:val="00D158DA"/>
    <w:rsid w:val="00D1637A"/>
    <w:rsid w:val="00D16BAB"/>
    <w:rsid w:val="00D176B8"/>
    <w:rsid w:val="00D17755"/>
    <w:rsid w:val="00D17C81"/>
    <w:rsid w:val="00D20822"/>
    <w:rsid w:val="00D20BF1"/>
    <w:rsid w:val="00D20E7E"/>
    <w:rsid w:val="00D22B5C"/>
    <w:rsid w:val="00D2438A"/>
    <w:rsid w:val="00D24719"/>
    <w:rsid w:val="00D25585"/>
    <w:rsid w:val="00D265B9"/>
    <w:rsid w:val="00D26CE6"/>
    <w:rsid w:val="00D27C73"/>
    <w:rsid w:val="00D30A50"/>
    <w:rsid w:val="00D3113C"/>
    <w:rsid w:val="00D312D4"/>
    <w:rsid w:val="00D3162A"/>
    <w:rsid w:val="00D31F3D"/>
    <w:rsid w:val="00D327EE"/>
    <w:rsid w:val="00D3456B"/>
    <w:rsid w:val="00D3472D"/>
    <w:rsid w:val="00D34D9F"/>
    <w:rsid w:val="00D36E5C"/>
    <w:rsid w:val="00D375F2"/>
    <w:rsid w:val="00D4256F"/>
    <w:rsid w:val="00D4277A"/>
    <w:rsid w:val="00D45209"/>
    <w:rsid w:val="00D45676"/>
    <w:rsid w:val="00D474B4"/>
    <w:rsid w:val="00D47A87"/>
    <w:rsid w:val="00D50570"/>
    <w:rsid w:val="00D50E78"/>
    <w:rsid w:val="00D51207"/>
    <w:rsid w:val="00D51381"/>
    <w:rsid w:val="00D51FC0"/>
    <w:rsid w:val="00D52005"/>
    <w:rsid w:val="00D5227F"/>
    <w:rsid w:val="00D52CC1"/>
    <w:rsid w:val="00D530E6"/>
    <w:rsid w:val="00D536D8"/>
    <w:rsid w:val="00D53F21"/>
    <w:rsid w:val="00D55208"/>
    <w:rsid w:val="00D55AF9"/>
    <w:rsid w:val="00D6139B"/>
    <w:rsid w:val="00D61D9D"/>
    <w:rsid w:val="00D623B3"/>
    <w:rsid w:val="00D65576"/>
    <w:rsid w:val="00D66BC4"/>
    <w:rsid w:val="00D67F78"/>
    <w:rsid w:val="00D67FCE"/>
    <w:rsid w:val="00D70AA1"/>
    <w:rsid w:val="00D72135"/>
    <w:rsid w:val="00D7648E"/>
    <w:rsid w:val="00D76DF4"/>
    <w:rsid w:val="00D77974"/>
    <w:rsid w:val="00D77B7B"/>
    <w:rsid w:val="00D8097D"/>
    <w:rsid w:val="00D80B6B"/>
    <w:rsid w:val="00D8151F"/>
    <w:rsid w:val="00D84772"/>
    <w:rsid w:val="00D87E30"/>
    <w:rsid w:val="00D922FA"/>
    <w:rsid w:val="00D92527"/>
    <w:rsid w:val="00D943A2"/>
    <w:rsid w:val="00D95513"/>
    <w:rsid w:val="00D95B70"/>
    <w:rsid w:val="00D96352"/>
    <w:rsid w:val="00D97B71"/>
    <w:rsid w:val="00DA00C1"/>
    <w:rsid w:val="00DA091F"/>
    <w:rsid w:val="00DA1AF3"/>
    <w:rsid w:val="00DA2414"/>
    <w:rsid w:val="00DA26DA"/>
    <w:rsid w:val="00DA36D9"/>
    <w:rsid w:val="00DA5746"/>
    <w:rsid w:val="00DA57E1"/>
    <w:rsid w:val="00DA5C4A"/>
    <w:rsid w:val="00DA6C78"/>
    <w:rsid w:val="00DA76B7"/>
    <w:rsid w:val="00DA783A"/>
    <w:rsid w:val="00DA7A82"/>
    <w:rsid w:val="00DA7CE6"/>
    <w:rsid w:val="00DA7D51"/>
    <w:rsid w:val="00DB1C78"/>
    <w:rsid w:val="00DB2911"/>
    <w:rsid w:val="00DB2DF5"/>
    <w:rsid w:val="00DB3320"/>
    <w:rsid w:val="00DB4611"/>
    <w:rsid w:val="00DB67F0"/>
    <w:rsid w:val="00DB6EE1"/>
    <w:rsid w:val="00DB776C"/>
    <w:rsid w:val="00DB79EE"/>
    <w:rsid w:val="00DB7A4F"/>
    <w:rsid w:val="00DC1A5E"/>
    <w:rsid w:val="00DC2072"/>
    <w:rsid w:val="00DC2093"/>
    <w:rsid w:val="00DC3ACF"/>
    <w:rsid w:val="00DC3D03"/>
    <w:rsid w:val="00DC3D27"/>
    <w:rsid w:val="00DC3FA5"/>
    <w:rsid w:val="00DC471C"/>
    <w:rsid w:val="00DC4863"/>
    <w:rsid w:val="00DC4A6B"/>
    <w:rsid w:val="00DC58C9"/>
    <w:rsid w:val="00DC618B"/>
    <w:rsid w:val="00DD0BE1"/>
    <w:rsid w:val="00DD2F33"/>
    <w:rsid w:val="00DD3993"/>
    <w:rsid w:val="00DD42AE"/>
    <w:rsid w:val="00DD61E4"/>
    <w:rsid w:val="00DD6BF6"/>
    <w:rsid w:val="00DD7097"/>
    <w:rsid w:val="00DD7BEE"/>
    <w:rsid w:val="00DE133F"/>
    <w:rsid w:val="00DE3D2E"/>
    <w:rsid w:val="00DE5069"/>
    <w:rsid w:val="00DE70D0"/>
    <w:rsid w:val="00DF0BAE"/>
    <w:rsid w:val="00DF1755"/>
    <w:rsid w:val="00DF214F"/>
    <w:rsid w:val="00DF294A"/>
    <w:rsid w:val="00DF2C8E"/>
    <w:rsid w:val="00DF2E1D"/>
    <w:rsid w:val="00DF37F0"/>
    <w:rsid w:val="00DF3836"/>
    <w:rsid w:val="00DF6DA9"/>
    <w:rsid w:val="00DF72DD"/>
    <w:rsid w:val="00E00E6C"/>
    <w:rsid w:val="00E00EED"/>
    <w:rsid w:val="00E00F04"/>
    <w:rsid w:val="00E02C62"/>
    <w:rsid w:val="00E02EDE"/>
    <w:rsid w:val="00E04724"/>
    <w:rsid w:val="00E04ACC"/>
    <w:rsid w:val="00E04DB7"/>
    <w:rsid w:val="00E055BE"/>
    <w:rsid w:val="00E05FD2"/>
    <w:rsid w:val="00E06F0B"/>
    <w:rsid w:val="00E11C64"/>
    <w:rsid w:val="00E12E07"/>
    <w:rsid w:val="00E13633"/>
    <w:rsid w:val="00E1384A"/>
    <w:rsid w:val="00E14294"/>
    <w:rsid w:val="00E14C49"/>
    <w:rsid w:val="00E15881"/>
    <w:rsid w:val="00E158B5"/>
    <w:rsid w:val="00E179E5"/>
    <w:rsid w:val="00E20FBB"/>
    <w:rsid w:val="00E22D89"/>
    <w:rsid w:val="00E23813"/>
    <w:rsid w:val="00E24122"/>
    <w:rsid w:val="00E24F59"/>
    <w:rsid w:val="00E25E18"/>
    <w:rsid w:val="00E26F2C"/>
    <w:rsid w:val="00E278E5"/>
    <w:rsid w:val="00E27B9A"/>
    <w:rsid w:val="00E30FB8"/>
    <w:rsid w:val="00E30FE6"/>
    <w:rsid w:val="00E314AF"/>
    <w:rsid w:val="00E31931"/>
    <w:rsid w:val="00E31ADA"/>
    <w:rsid w:val="00E31FEB"/>
    <w:rsid w:val="00E3303A"/>
    <w:rsid w:val="00E334FF"/>
    <w:rsid w:val="00E34C09"/>
    <w:rsid w:val="00E35488"/>
    <w:rsid w:val="00E35845"/>
    <w:rsid w:val="00E35BC7"/>
    <w:rsid w:val="00E3645B"/>
    <w:rsid w:val="00E40BBF"/>
    <w:rsid w:val="00E40D43"/>
    <w:rsid w:val="00E41F02"/>
    <w:rsid w:val="00E42671"/>
    <w:rsid w:val="00E446AC"/>
    <w:rsid w:val="00E44952"/>
    <w:rsid w:val="00E46EB8"/>
    <w:rsid w:val="00E47516"/>
    <w:rsid w:val="00E47B91"/>
    <w:rsid w:val="00E5081D"/>
    <w:rsid w:val="00E5081E"/>
    <w:rsid w:val="00E50F68"/>
    <w:rsid w:val="00E5305B"/>
    <w:rsid w:val="00E53353"/>
    <w:rsid w:val="00E5399C"/>
    <w:rsid w:val="00E53ED2"/>
    <w:rsid w:val="00E551BB"/>
    <w:rsid w:val="00E56609"/>
    <w:rsid w:val="00E568FE"/>
    <w:rsid w:val="00E56E3E"/>
    <w:rsid w:val="00E57D47"/>
    <w:rsid w:val="00E60859"/>
    <w:rsid w:val="00E61331"/>
    <w:rsid w:val="00E6141D"/>
    <w:rsid w:val="00E63E2D"/>
    <w:rsid w:val="00E64EB7"/>
    <w:rsid w:val="00E65500"/>
    <w:rsid w:val="00E66AD2"/>
    <w:rsid w:val="00E67037"/>
    <w:rsid w:val="00E70D66"/>
    <w:rsid w:val="00E71660"/>
    <w:rsid w:val="00E71803"/>
    <w:rsid w:val="00E735C6"/>
    <w:rsid w:val="00E73780"/>
    <w:rsid w:val="00E749A3"/>
    <w:rsid w:val="00E75B9F"/>
    <w:rsid w:val="00E76460"/>
    <w:rsid w:val="00E76B3D"/>
    <w:rsid w:val="00E76D8F"/>
    <w:rsid w:val="00E775FD"/>
    <w:rsid w:val="00E77A59"/>
    <w:rsid w:val="00E77CA8"/>
    <w:rsid w:val="00E80738"/>
    <w:rsid w:val="00E814C2"/>
    <w:rsid w:val="00E815CC"/>
    <w:rsid w:val="00E82165"/>
    <w:rsid w:val="00E8301B"/>
    <w:rsid w:val="00E83035"/>
    <w:rsid w:val="00E83927"/>
    <w:rsid w:val="00E83B9B"/>
    <w:rsid w:val="00E8616B"/>
    <w:rsid w:val="00E86D0F"/>
    <w:rsid w:val="00E87519"/>
    <w:rsid w:val="00E90D04"/>
    <w:rsid w:val="00E91C54"/>
    <w:rsid w:val="00E91CCB"/>
    <w:rsid w:val="00E92933"/>
    <w:rsid w:val="00E92C16"/>
    <w:rsid w:val="00E94357"/>
    <w:rsid w:val="00E94AD5"/>
    <w:rsid w:val="00E956BB"/>
    <w:rsid w:val="00E968FA"/>
    <w:rsid w:val="00E96EA4"/>
    <w:rsid w:val="00E970B5"/>
    <w:rsid w:val="00E97D5F"/>
    <w:rsid w:val="00EA0945"/>
    <w:rsid w:val="00EA0B9E"/>
    <w:rsid w:val="00EA0F6D"/>
    <w:rsid w:val="00EA268A"/>
    <w:rsid w:val="00EA272B"/>
    <w:rsid w:val="00EA3077"/>
    <w:rsid w:val="00EA3470"/>
    <w:rsid w:val="00EA37A2"/>
    <w:rsid w:val="00EA4775"/>
    <w:rsid w:val="00EA48FB"/>
    <w:rsid w:val="00EB0831"/>
    <w:rsid w:val="00EB14D2"/>
    <w:rsid w:val="00EB2732"/>
    <w:rsid w:val="00EB2EC2"/>
    <w:rsid w:val="00EB415A"/>
    <w:rsid w:val="00EB4583"/>
    <w:rsid w:val="00EB4C3F"/>
    <w:rsid w:val="00EB6135"/>
    <w:rsid w:val="00EB613D"/>
    <w:rsid w:val="00EB68CA"/>
    <w:rsid w:val="00EB7329"/>
    <w:rsid w:val="00EC0706"/>
    <w:rsid w:val="00EC1192"/>
    <w:rsid w:val="00EC1262"/>
    <w:rsid w:val="00EC2453"/>
    <w:rsid w:val="00EC28A7"/>
    <w:rsid w:val="00EC2A11"/>
    <w:rsid w:val="00EC3192"/>
    <w:rsid w:val="00EC4ACC"/>
    <w:rsid w:val="00EC724C"/>
    <w:rsid w:val="00ED084A"/>
    <w:rsid w:val="00ED08BF"/>
    <w:rsid w:val="00ED08D6"/>
    <w:rsid w:val="00ED1306"/>
    <w:rsid w:val="00ED14DE"/>
    <w:rsid w:val="00ED4E8C"/>
    <w:rsid w:val="00ED65AA"/>
    <w:rsid w:val="00ED77B5"/>
    <w:rsid w:val="00ED7C4D"/>
    <w:rsid w:val="00EE04B4"/>
    <w:rsid w:val="00EE0644"/>
    <w:rsid w:val="00EE06F7"/>
    <w:rsid w:val="00EE1289"/>
    <w:rsid w:val="00EE19BA"/>
    <w:rsid w:val="00EE25BB"/>
    <w:rsid w:val="00EE25C5"/>
    <w:rsid w:val="00EE31A0"/>
    <w:rsid w:val="00EE4FCD"/>
    <w:rsid w:val="00EE6E03"/>
    <w:rsid w:val="00EE7CBD"/>
    <w:rsid w:val="00EF05BA"/>
    <w:rsid w:val="00EF070C"/>
    <w:rsid w:val="00EF09CB"/>
    <w:rsid w:val="00EF13B4"/>
    <w:rsid w:val="00EF1909"/>
    <w:rsid w:val="00EF2530"/>
    <w:rsid w:val="00EF28DD"/>
    <w:rsid w:val="00EF2F15"/>
    <w:rsid w:val="00EF3AC7"/>
    <w:rsid w:val="00EF3FF1"/>
    <w:rsid w:val="00EF40B0"/>
    <w:rsid w:val="00EF57DD"/>
    <w:rsid w:val="00EF5AD4"/>
    <w:rsid w:val="00EF61D9"/>
    <w:rsid w:val="00EF7BB9"/>
    <w:rsid w:val="00F010E2"/>
    <w:rsid w:val="00F03AC8"/>
    <w:rsid w:val="00F04AC3"/>
    <w:rsid w:val="00F04AF7"/>
    <w:rsid w:val="00F0635B"/>
    <w:rsid w:val="00F07538"/>
    <w:rsid w:val="00F0798A"/>
    <w:rsid w:val="00F07EBC"/>
    <w:rsid w:val="00F10443"/>
    <w:rsid w:val="00F11EF9"/>
    <w:rsid w:val="00F12DA2"/>
    <w:rsid w:val="00F12EFF"/>
    <w:rsid w:val="00F13251"/>
    <w:rsid w:val="00F15608"/>
    <w:rsid w:val="00F15E2E"/>
    <w:rsid w:val="00F1625C"/>
    <w:rsid w:val="00F16490"/>
    <w:rsid w:val="00F164A6"/>
    <w:rsid w:val="00F175D6"/>
    <w:rsid w:val="00F17A3A"/>
    <w:rsid w:val="00F17CDA"/>
    <w:rsid w:val="00F17EE4"/>
    <w:rsid w:val="00F21828"/>
    <w:rsid w:val="00F21FCA"/>
    <w:rsid w:val="00F2210C"/>
    <w:rsid w:val="00F222DD"/>
    <w:rsid w:val="00F22C90"/>
    <w:rsid w:val="00F25099"/>
    <w:rsid w:val="00F2516E"/>
    <w:rsid w:val="00F258F5"/>
    <w:rsid w:val="00F25A82"/>
    <w:rsid w:val="00F25B47"/>
    <w:rsid w:val="00F26241"/>
    <w:rsid w:val="00F272F0"/>
    <w:rsid w:val="00F2757D"/>
    <w:rsid w:val="00F275DB"/>
    <w:rsid w:val="00F27A13"/>
    <w:rsid w:val="00F308C6"/>
    <w:rsid w:val="00F30FC2"/>
    <w:rsid w:val="00F31B8B"/>
    <w:rsid w:val="00F3265A"/>
    <w:rsid w:val="00F32F4B"/>
    <w:rsid w:val="00F330DA"/>
    <w:rsid w:val="00F33381"/>
    <w:rsid w:val="00F33583"/>
    <w:rsid w:val="00F33D36"/>
    <w:rsid w:val="00F35DB8"/>
    <w:rsid w:val="00F36F0C"/>
    <w:rsid w:val="00F371F7"/>
    <w:rsid w:val="00F4073A"/>
    <w:rsid w:val="00F41095"/>
    <w:rsid w:val="00F41378"/>
    <w:rsid w:val="00F42FC3"/>
    <w:rsid w:val="00F4359B"/>
    <w:rsid w:val="00F4362D"/>
    <w:rsid w:val="00F44264"/>
    <w:rsid w:val="00F447C3"/>
    <w:rsid w:val="00F44B14"/>
    <w:rsid w:val="00F44F2B"/>
    <w:rsid w:val="00F467A1"/>
    <w:rsid w:val="00F468BF"/>
    <w:rsid w:val="00F4787B"/>
    <w:rsid w:val="00F50284"/>
    <w:rsid w:val="00F503C2"/>
    <w:rsid w:val="00F50DED"/>
    <w:rsid w:val="00F51275"/>
    <w:rsid w:val="00F526FC"/>
    <w:rsid w:val="00F52954"/>
    <w:rsid w:val="00F53359"/>
    <w:rsid w:val="00F537BE"/>
    <w:rsid w:val="00F5429B"/>
    <w:rsid w:val="00F546D1"/>
    <w:rsid w:val="00F54A21"/>
    <w:rsid w:val="00F54CF2"/>
    <w:rsid w:val="00F552EB"/>
    <w:rsid w:val="00F555C3"/>
    <w:rsid w:val="00F6145A"/>
    <w:rsid w:val="00F61A22"/>
    <w:rsid w:val="00F61AF8"/>
    <w:rsid w:val="00F62B8B"/>
    <w:rsid w:val="00F62CFA"/>
    <w:rsid w:val="00F630DD"/>
    <w:rsid w:val="00F63328"/>
    <w:rsid w:val="00F6508D"/>
    <w:rsid w:val="00F65F18"/>
    <w:rsid w:val="00F66134"/>
    <w:rsid w:val="00F66B56"/>
    <w:rsid w:val="00F67E6F"/>
    <w:rsid w:val="00F701F4"/>
    <w:rsid w:val="00F70D8A"/>
    <w:rsid w:val="00F73E0C"/>
    <w:rsid w:val="00F746A0"/>
    <w:rsid w:val="00F74717"/>
    <w:rsid w:val="00F74F86"/>
    <w:rsid w:val="00F76AD5"/>
    <w:rsid w:val="00F77035"/>
    <w:rsid w:val="00F7776D"/>
    <w:rsid w:val="00F80C8F"/>
    <w:rsid w:val="00F81603"/>
    <w:rsid w:val="00F81739"/>
    <w:rsid w:val="00F819C9"/>
    <w:rsid w:val="00F81AED"/>
    <w:rsid w:val="00F83154"/>
    <w:rsid w:val="00F834F8"/>
    <w:rsid w:val="00F83748"/>
    <w:rsid w:val="00F84E2D"/>
    <w:rsid w:val="00F860DE"/>
    <w:rsid w:val="00F86666"/>
    <w:rsid w:val="00F86C0D"/>
    <w:rsid w:val="00F909D4"/>
    <w:rsid w:val="00F9522B"/>
    <w:rsid w:val="00F954AD"/>
    <w:rsid w:val="00F954BE"/>
    <w:rsid w:val="00F97193"/>
    <w:rsid w:val="00FA4857"/>
    <w:rsid w:val="00FA54CF"/>
    <w:rsid w:val="00FA6305"/>
    <w:rsid w:val="00FA6486"/>
    <w:rsid w:val="00FA68DC"/>
    <w:rsid w:val="00FB0902"/>
    <w:rsid w:val="00FB0A88"/>
    <w:rsid w:val="00FB1A5E"/>
    <w:rsid w:val="00FB2042"/>
    <w:rsid w:val="00FB248E"/>
    <w:rsid w:val="00FB32C3"/>
    <w:rsid w:val="00FB3BBC"/>
    <w:rsid w:val="00FB3E4D"/>
    <w:rsid w:val="00FB4581"/>
    <w:rsid w:val="00FB4906"/>
    <w:rsid w:val="00FB560F"/>
    <w:rsid w:val="00FB56E1"/>
    <w:rsid w:val="00FB5FE1"/>
    <w:rsid w:val="00FB610B"/>
    <w:rsid w:val="00FB67DD"/>
    <w:rsid w:val="00FC022C"/>
    <w:rsid w:val="00FC06D8"/>
    <w:rsid w:val="00FC2072"/>
    <w:rsid w:val="00FC33E1"/>
    <w:rsid w:val="00FC3A3C"/>
    <w:rsid w:val="00FC439D"/>
    <w:rsid w:val="00FC47CD"/>
    <w:rsid w:val="00FC4840"/>
    <w:rsid w:val="00FC4B39"/>
    <w:rsid w:val="00FC56D0"/>
    <w:rsid w:val="00FC5D4D"/>
    <w:rsid w:val="00FC677C"/>
    <w:rsid w:val="00FC6AAD"/>
    <w:rsid w:val="00FC7442"/>
    <w:rsid w:val="00FC78B0"/>
    <w:rsid w:val="00FD0DC4"/>
    <w:rsid w:val="00FD287A"/>
    <w:rsid w:val="00FD66D2"/>
    <w:rsid w:val="00FD68FA"/>
    <w:rsid w:val="00FD74A1"/>
    <w:rsid w:val="00FD7873"/>
    <w:rsid w:val="00FD7A22"/>
    <w:rsid w:val="00FD7DA4"/>
    <w:rsid w:val="00FE033E"/>
    <w:rsid w:val="00FE110B"/>
    <w:rsid w:val="00FE174B"/>
    <w:rsid w:val="00FE179D"/>
    <w:rsid w:val="00FE3719"/>
    <w:rsid w:val="00FE41C9"/>
    <w:rsid w:val="00FE42C3"/>
    <w:rsid w:val="00FE500B"/>
    <w:rsid w:val="00FE613D"/>
    <w:rsid w:val="00FE6385"/>
    <w:rsid w:val="00FE64AB"/>
    <w:rsid w:val="00FF033F"/>
    <w:rsid w:val="00FF05BD"/>
    <w:rsid w:val="00FF0719"/>
    <w:rsid w:val="00FF2913"/>
    <w:rsid w:val="00FF30F8"/>
    <w:rsid w:val="00FF4C2E"/>
    <w:rsid w:val="00FF4E43"/>
    <w:rsid w:val="00FF4FFF"/>
    <w:rsid w:val="00FF6B93"/>
    <w:rsid w:val="00FF6CA4"/>
    <w:rsid w:val="00FF78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64090"/>
  <w15:chartTrackingRefBased/>
  <w15:docId w15:val="{6657750E-8651-4C93-8D95-98E50CA79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A47"/>
    <w:pPr>
      <w:ind w:left="720"/>
      <w:contextualSpacing/>
    </w:pPr>
  </w:style>
  <w:style w:type="paragraph" w:styleId="FootnoteText">
    <w:name w:val="footnote text"/>
    <w:basedOn w:val="Normal"/>
    <w:link w:val="FootnoteTextChar"/>
    <w:uiPriority w:val="99"/>
    <w:semiHidden/>
    <w:unhideWhenUsed/>
    <w:rsid w:val="00C37A47"/>
    <w:rPr>
      <w:sz w:val="20"/>
      <w:szCs w:val="20"/>
    </w:rPr>
  </w:style>
  <w:style w:type="character" w:customStyle="1" w:styleId="FootnoteTextChar">
    <w:name w:val="Footnote Text Char"/>
    <w:basedOn w:val="DefaultParagraphFont"/>
    <w:link w:val="FootnoteText"/>
    <w:uiPriority w:val="99"/>
    <w:semiHidden/>
    <w:rsid w:val="00C37A47"/>
    <w:rPr>
      <w:sz w:val="20"/>
      <w:szCs w:val="20"/>
    </w:rPr>
  </w:style>
  <w:style w:type="character" w:styleId="FootnoteReference">
    <w:name w:val="footnote reference"/>
    <w:basedOn w:val="DefaultParagraphFont"/>
    <w:uiPriority w:val="99"/>
    <w:unhideWhenUsed/>
    <w:rsid w:val="00C37A47"/>
    <w:rPr>
      <w:vertAlign w:val="superscript"/>
    </w:rPr>
  </w:style>
  <w:style w:type="character" w:styleId="Hyperlink">
    <w:name w:val="Hyperlink"/>
    <w:basedOn w:val="DefaultParagraphFont"/>
    <w:uiPriority w:val="99"/>
    <w:unhideWhenUsed/>
    <w:rsid w:val="00C37A47"/>
    <w:rPr>
      <w:color w:val="0563C1" w:themeColor="hyperlink"/>
      <w:u w:val="single"/>
    </w:rPr>
  </w:style>
  <w:style w:type="character" w:styleId="UnresolvedMention">
    <w:name w:val="Unresolved Mention"/>
    <w:basedOn w:val="DefaultParagraphFont"/>
    <w:uiPriority w:val="99"/>
    <w:semiHidden/>
    <w:unhideWhenUsed/>
    <w:rsid w:val="00C37A47"/>
    <w:rPr>
      <w:color w:val="605E5C"/>
      <w:shd w:val="clear" w:color="auto" w:fill="E1DFDD"/>
    </w:rPr>
  </w:style>
  <w:style w:type="character" w:styleId="FollowedHyperlink">
    <w:name w:val="FollowedHyperlink"/>
    <w:basedOn w:val="DefaultParagraphFont"/>
    <w:uiPriority w:val="99"/>
    <w:semiHidden/>
    <w:unhideWhenUsed/>
    <w:rsid w:val="00AC558A"/>
    <w:rPr>
      <w:color w:val="954F72" w:themeColor="followedHyperlink"/>
      <w:u w:val="single"/>
    </w:rPr>
  </w:style>
  <w:style w:type="character" w:styleId="PlaceholderText">
    <w:name w:val="Placeholder Text"/>
    <w:basedOn w:val="DefaultParagraphFont"/>
    <w:uiPriority w:val="99"/>
    <w:semiHidden/>
    <w:rsid w:val="001130FC"/>
    <w:rPr>
      <w:color w:val="808080"/>
    </w:rPr>
  </w:style>
  <w:style w:type="paragraph" w:styleId="Bibliography">
    <w:name w:val="Bibliography"/>
    <w:basedOn w:val="Normal"/>
    <w:next w:val="Normal"/>
    <w:uiPriority w:val="37"/>
    <w:unhideWhenUsed/>
    <w:rsid w:val="0063515F"/>
    <w:pPr>
      <w:spacing w:line="480" w:lineRule="auto"/>
      <w:ind w:left="720" w:hanging="720"/>
    </w:pPr>
  </w:style>
  <w:style w:type="paragraph" w:styleId="Revision">
    <w:name w:val="Revision"/>
    <w:hidden/>
    <w:uiPriority w:val="99"/>
    <w:semiHidden/>
    <w:rsid w:val="00B55980"/>
  </w:style>
  <w:style w:type="character" w:styleId="CommentReference">
    <w:name w:val="annotation reference"/>
    <w:basedOn w:val="DefaultParagraphFont"/>
    <w:uiPriority w:val="99"/>
    <w:semiHidden/>
    <w:unhideWhenUsed/>
    <w:rsid w:val="00E94357"/>
    <w:rPr>
      <w:sz w:val="16"/>
      <w:szCs w:val="16"/>
    </w:rPr>
  </w:style>
  <w:style w:type="paragraph" w:styleId="CommentText">
    <w:name w:val="annotation text"/>
    <w:basedOn w:val="Normal"/>
    <w:link w:val="CommentTextChar"/>
    <w:uiPriority w:val="99"/>
    <w:unhideWhenUsed/>
    <w:rsid w:val="00E94357"/>
    <w:rPr>
      <w:sz w:val="20"/>
      <w:szCs w:val="20"/>
    </w:rPr>
  </w:style>
  <w:style w:type="character" w:customStyle="1" w:styleId="CommentTextChar">
    <w:name w:val="Comment Text Char"/>
    <w:basedOn w:val="DefaultParagraphFont"/>
    <w:link w:val="CommentText"/>
    <w:uiPriority w:val="99"/>
    <w:rsid w:val="00E94357"/>
    <w:rPr>
      <w:sz w:val="20"/>
      <w:szCs w:val="20"/>
    </w:rPr>
  </w:style>
  <w:style w:type="paragraph" w:styleId="CommentSubject">
    <w:name w:val="annotation subject"/>
    <w:basedOn w:val="CommentText"/>
    <w:next w:val="CommentText"/>
    <w:link w:val="CommentSubjectChar"/>
    <w:uiPriority w:val="99"/>
    <w:semiHidden/>
    <w:unhideWhenUsed/>
    <w:rsid w:val="00E94357"/>
    <w:rPr>
      <w:b/>
      <w:bCs/>
    </w:rPr>
  </w:style>
  <w:style w:type="character" w:customStyle="1" w:styleId="CommentSubjectChar">
    <w:name w:val="Comment Subject Char"/>
    <w:basedOn w:val="CommentTextChar"/>
    <w:link w:val="CommentSubject"/>
    <w:uiPriority w:val="99"/>
    <w:semiHidden/>
    <w:rsid w:val="00E94357"/>
    <w:rPr>
      <w:b/>
      <w:bCs/>
      <w:sz w:val="20"/>
      <w:szCs w:val="20"/>
    </w:rPr>
  </w:style>
  <w:style w:type="table" w:styleId="TableGrid">
    <w:name w:val="Table Grid"/>
    <w:basedOn w:val="TableNormal"/>
    <w:uiPriority w:val="39"/>
    <w:rsid w:val="00D17C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DefaultParagraphFont"/>
    <w:rsid w:val="00C44C93"/>
    <w:rPr>
      <w:rFonts w:ascii="Segoe UI" w:hAnsi="Segoe UI" w:cs="Segoe UI" w:hint="default"/>
      <w:sz w:val="18"/>
      <w:szCs w:val="18"/>
    </w:rPr>
  </w:style>
  <w:style w:type="paragraph" w:styleId="Header">
    <w:name w:val="header"/>
    <w:basedOn w:val="Normal"/>
    <w:link w:val="HeaderChar"/>
    <w:uiPriority w:val="99"/>
    <w:unhideWhenUsed/>
    <w:rsid w:val="00016287"/>
    <w:pPr>
      <w:tabs>
        <w:tab w:val="center" w:pos="4680"/>
        <w:tab w:val="right" w:pos="9360"/>
      </w:tabs>
    </w:pPr>
  </w:style>
  <w:style w:type="character" w:customStyle="1" w:styleId="HeaderChar">
    <w:name w:val="Header Char"/>
    <w:basedOn w:val="DefaultParagraphFont"/>
    <w:link w:val="Header"/>
    <w:uiPriority w:val="99"/>
    <w:rsid w:val="00016287"/>
  </w:style>
  <w:style w:type="paragraph" w:styleId="Footer">
    <w:name w:val="footer"/>
    <w:basedOn w:val="Normal"/>
    <w:link w:val="FooterChar"/>
    <w:uiPriority w:val="99"/>
    <w:unhideWhenUsed/>
    <w:rsid w:val="00016287"/>
    <w:pPr>
      <w:tabs>
        <w:tab w:val="center" w:pos="4680"/>
        <w:tab w:val="right" w:pos="9360"/>
      </w:tabs>
    </w:pPr>
  </w:style>
  <w:style w:type="character" w:customStyle="1" w:styleId="FooterChar">
    <w:name w:val="Footer Char"/>
    <w:basedOn w:val="DefaultParagraphFont"/>
    <w:link w:val="Footer"/>
    <w:uiPriority w:val="99"/>
    <w:rsid w:val="00016287"/>
  </w:style>
  <w:style w:type="character" w:styleId="Emphasis">
    <w:name w:val="Emphasis"/>
    <w:basedOn w:val="DefaultParagraphFont"/>
    <w:uiPriority w:val="20"/>
    <w:qFormat/>
    <w:rsid w:val="00271F92"/>
    <w:rPr>
      <w:i/>
      <w:iCs/>
    </w:rPr>
  </w:style>
  <w:style w:type="character" w:styleId="HTMLCode">
    <w:name w:val="HTML Code"/>
    <w:basedOn w:val="DefaultParagraphFont"/>
    <w:uiPriority w:val="99"/>
    <w:semiHidden/>
    <w:unhideWhenUsed/>
    <w:rsid w:val="00271F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47771">
      <w:bodyDiv w:val="1"/>
      <w:marLeft w:val="0"/>
      <w:marRight w:val="0"/>
      <w:marTop w:val="0"/>
      <w:marBottom w:val="0"/>
      <w:divBdr>
        <w:top w:val="none" w:sz="0" w:space="0" w:color="auto"/>
        <w:left w:val="none" w:sz="0" w:space="0" w:color="auto"/>
        <w:bottom w:val="none" w:sz="0" w:space="0" w:color="auto"/>
        <w:right w:val="none" w:sz="0" w:space="0" w:color="auto"/>
      </w:divBdr>
    </w:div>
    <w:div w:id="1208685650">
      <w:bodyDiv w:val="1"/>
      <w:marLeft w:val="0"/>
      <w:marRight w:val="0"/>
      <w:marTop w:val="0"/>
      <w:marBottom w:val="0"/>
      <w:divBdr>
        <w:top w:val="none" w:sz="0" w:space="0" w:color="auto"/>
        <w:left w:val="none" w:sz="0" w:space="0" w:color="auto"/>
        <w:bottom w:val="none" w:sz="0" w:space="0" w:color="auto"/>
        <w:right w:val="none" w:sz="0" w:space="0" w:color="auto"/>
      </w:divBdr>
    </w:div>
    <w:div w:id="1209024622">
      <w:bodyDiv w:val="1"/>
      <w:marLeft w:val="0"/>
      <w:marRight w:val="0"/>
      <w:marTop w:val="0"/>
      <w:marBottom w:val="0"/>
      <w:divBdr>
        <w:top w:val="none" w:sz="0" w:space="0" w:color="auto"/>
        <w:left w:val="none" w:sz="0" w:space="0" w:color="auto"/>
        <w:bottom w:val="none" w:sz="0" w:space="0" w:color="auto"/>
        <w:right w:val="none" w:sz="0" w:space="0" w:color="auto"/>
      </w:divBdr>
      <w:divsChild>
        <w:div w:id="1476488451">
          <w:marLeft w:val="0"/>
          <w:marRight w:val="0"/>
          <w:marTop w:val="0"/>
          <w:marBottom w:val="0"/>
          <w:divBdr>
            <w:top w:val="none" w:sz="0" w:space="0" w:color="auto"/>
            <w:left w:val="none" w:sz="0" w:space="0" w:color="auto"/>
            <w:bottom w:val="none" w:sz="0" w:space="0" w:color="auto"/>
            <w:right w:val="none" w:sz="0" w:space="0" w:color="auto"/>
          </w:divBdr>
          <w:divsChild>
            <w:div w:id="151677068">
              <w:marLeft w:val="0"/>
              <w:marRight w:val="0"/>
              <w:marTop w:val="0"/>
              <w:marBottom w:val="0"/>
              <w:divBdr>
                <w:top w:val="none" w:sz="0" w:space="0" w:color="auto"/>
                <w:left w:val="none" w:sz="0" w:space="0" w:color="auto"/>
                <w:bottom w:val="none" w:sz="0" w:space="0" w:color="auto"/>
                <w:right w:val="none" w:sz="0" w:space="0" w:color="auto"/>
              </w:divBdr>
            </w:div>
          </w:divsChild>
        </w:div>
        <w:div w:id="1322542749">
          <w:marLeft w:val="0"/>
          <w:marRight w:val="0"/>
          <w:marTop w:val="0"/>
          <w:marBottom w:val="0"/>
          <w:divBdr>
            <w:top w:val="none" w:sz="0" w:space="0" w:color="auto"/>
            <w:left w:val="none" w:sz="0" w:space="0" w:color="auto"/>
            <w:bottom w:val="none" w:sz="0" w:space="0" w:color="auto"/>
            <w:right w:val="none" w:sz="0" w:space="0" w:color="auto"/>
          </w:divBdr>
          <w:divsChild>
            <w:div w:id="89562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6168">
      <w:bodyDiv w:val="1"/>
      <w:marLeft w:val="0"/>
      <w:marRight w:val="0"/>
      <w:marTop w:val="0"/>
      <w:marBottom w:val="0"/>
      <w:divBdr>
        <w:top w:val="none" w:sz="0" w:space="0" w:color="auto"/>
        <w:left w:val="none" w:sz="0" w:space="0" w:color="auto"/>
        <w:bottom w:val="none" w:sz="0" w:space="0" w:color="auto"/>
        <w:right w:val="none" w:sz="0" w:space="0" w:color="auto"/>
      </w:divBdr>
    </w:div>
    <w:div w:id="1227036436">
      <w:bodyDiv w:val="1"/>
      <w:marLeft w:val="0"/>
      <w:marRight w:val="0"/>
      <w:marTop w:val="0"/>
      <w:marBottom w:val="0"/>
      <w:divBdr>
        <w:top w:val="none" w:sz="0" w:space="0" w:color="auto"/>
        <w:left w:val="none" w:sz="0" w:space="0" w:color="auto"/>
        <w:bottom w:val="none" w:sz="0" w:space="0" w:color="auto"/>
        <w:right w:val="none" w:sz="0" w:space="0" w:color="auto"/>
      </w:divBdr>
    </w:div>
    <w:div w:id="1531651583">
      <w:bodyDiv w:val="1"/>
      <w:marLeft w:val="0"/>
      <w:marRight w:val="0"/>
      <w:marTop w:val="0"/>
      <w:marBottom w:val="0"/>
      <w:divBdr>
        <w:top w:val="none" w:sz="0" w:space="0" w:color="auto"/>
        <w:left w:val="none" w:sz="0" w:space="0" w:color="auto"/>
        <w:bottom w:val="none" w:sz="0" w:space="0" w:color="auto"/>
        <w:right w:val="none" w:sz="0" w:space="0" w:color="auto"/>
      </w:divBdr>
    </w:div>
    <w:div w:id="1739748995">
      <w:bodyDiv w:val="1"/>
      <w:marLeft w:val="0"/>
      <w:marRight w:val="0"/>
      <w:marTop w:val="0"/>
      <w:marBottom w:val="0"/>
      <w:divBdr>
        <w:top w:val="none" w:sz="0" w:space="0" w:color="auto"/>
        <w:left w:val="none" w:sz="0" w:space="0" w:color="auto"/>
        <w:bottom w:val="none" w:sz="0" w:space="0" w:color="auto"/>
        <w:right w:val="none" w:sz="0" w:space="0" w:color="auto"/>
      </w:divBdr>
    </w:div>
    <w:div w:id="17980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gdpr-info.eu/recitals/no-2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eur-lex.europa.eu/eli/reg/2016/679/oj"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04BBB-EF7A-480A-B70E-0462D3C78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43</Pages>
  <Words>24290</Words>
  <Characters>138456</Characters>
  <Application>Microsoft Office Word</Application>
  <DocSecurity>0</DocSecurity>
  <Lines>1153</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Bale</dc:creator>
  <cp:keywords/>
  <dc:description/>
  <cp:lastModifiedBy>Cameron Bale</cp:lastModifiedBy>
  <cp:revision>32</cp:revision>
  <cp:lastPrinted>2023-02-28T21:08:00Z</cp:lastPrinted>
  <dcterms:created xsi:type="dcterms:W3CDTF">2023-09-12T19:48:00Z</dcterms:created>
  <dcterms:modified xsi:type="dcterms:W3CDTF">2023-10-03T15:46:00Z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id="T6LfBhKV"/&gt;&lt;style id="http://www.zotero.org/styles/apa" locale="en-US" hasBibliography="1" bibliographyStyleHasBeenSet="1"/&gt;&lt;prefs&gt;&lt;pref name="fieldType" value="Field"/&gt;&lt;/prefs&gt;&lt;/data&gt;</vt:lpwstr>
  </property>
  <property fmtid="{D5CDD505-2E9C-101B-9397-08002B2CF9AE}" pid="3" name="GrammarlyDocumentId">
    <vt:lpwstr>a8cc78b64b729d905caee986ce95e4b6146ba8a9e307ecda6a9fb0a8b673fbdb</vt:lpwstr>
  </property>
</Properties>
</file>