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A13E79" w14:textId="1E5A2213" w:rsidR="00914230" w:rsidRDefault="00914230">
      <w:r>
        <w:t>We’re comparing two subsets of time series from the M4 monthly data.</w:t>
      </w:r>
    </w:p>
    <w:p w14:paraId="61365375" w14:textId="77777777" w:rsidR="00914230" w:rsidRDefault="00914230"/>
    <w:p w14:paraId="6EE5B05E" w14:textId="3E5E8589" w:rsidR="00914230" w:rsidRDefault="008A6CAE" w:rsidP="00914230">
      <w:pPr>
        <w:pStyle w:val="ListParagraph"/>
        <w:numPr>
          <w:ilvl w:val="0"/>
          <w:numId w:val="1"/>
        </w:numPr>
      </w:pPr>
      <w:r>
        <w:t xml:space="preserve">Subset with </w:t>
      </w:r>
      <w:r w:rsidR="00955DE4">
        <w:t>large forecast error increase</w:t>
      </w:r>
      <w:r w:rsidR="00914230">
        <w:t xml:space="preserve"> (relative to the original </w:t>
      </w:r>
      <w:r w:rsidR="00955DE4">
        <w:t>forecast error</w:t>
      </w:r>
      <w:r w:rsidR="00914230">
        <w:t>)</w:t>
      </w:r>
      <w:r>
        <w:t>: 759 time series that had a 1200% increase in MAE under k-</w:t>
      </w:r>
      <w:proofErr w:type="spellStart"/>
      <w:r>
        <w:t>nts</w:t>
      </w:r>
      <w:proofErr w:type="spellEnd"/>
      <w:r>
        <w:t>+ (k = 3).</w:t>
      </w:r>
    </w:p>
    <w:p w14:paraId="4FC7B216" w14:textId="0BBC5A18" w:rsidR="008A6CAE" w:rsidRDefault="008A6CAE" w:rsidP="00914230">
      <w:pPr>
        <w:pStyle w:val="ListParagraph"/>
        <w:numPr>
          <w:ilvl w:val="0"/>
          <w:numId w:val="1"/>
        </w:numPr>
      </w:pPr>
      <w:r>
        <w:t xml:space="preserve">Subset with </w:t>
      </w:r>
      <w:r w:rsidR="00955DE4">
        <w:t>small forecast error increase</w:t>
      </w:r>
      <w:r>
        <w:t xml:space="preserve"> </w:t>
      </w:r>
      <w:r w:rsidR="00914230">
        <w:t xml:space="preserve">(relative to the original </w:t>
      </w:r>
      <w:r w:rsidR="00955DE4">
        <w:t>forecast error</w:t>
      </w:r>
      <w:r w:rsidR="00914230">
        <w:t>)</w:t>
      </w:r>
      <w:r>
        <w:t>: 1104 time series that had a 12.4% increase in MAE under k-</w:t>
      </w:r>
      <w:proofErr w:type="spellStart"/>
      <w:r>
        <w:t>nts</w:t>
      </w:r>
      <w:proofErr w:type="spellEnd"/>
      <w:r>
        <w:t>+ (k = 3).</w:t>
      </w:r>
    </w:p>
    <w:p w14:paraId="549D1F2F" w14:textId="73509397" w:rsidR="008A6CAE" w:rsidRDefault="008A6CAE"/>
    <w:p w14:paraId="5281219D" w14:textId="73664385" w:rsidR="00B37F01" w:rsidRDefault="00B37F01">
      <w:r>
        <w:t xml:space="preserve">Figure 1 contains plots of the original series from each subset. The series with </w:t>
      </w:r>
      <w:r w:rsidR="00955DE4">
        <w:t>the large forecast error increase</w:t>
      </w:r>
      <w:r>
        <w:t xml:space="preserve"> are “smoother” than the noisy time series that had </w:t>
      </w:r>
      <w:r w:rsidR="00955DE4">
        <w:t>a small forecast error increase</w:t>
      </w:r>
      <w:r>
        <w:t xml:space="preserve">. </w:t>
      </w:r>
      <w:r w:rsidR="00955DE4">
        <w:t>The</w:t>
      </w:r>
      <w:r>
        <w:t xml:space="preserve"> series on the left have lower spectral entropy values and </w:t>
      </w:r>
      <w:r w:rsidR="00955DE4">
        <w:t xml:space="preserve">are </w:t>
      </w:r>
      <w:r>
        <w:t>easier to forecast.</w:t>
      </w:r>
    </w:p>
    <w:p w14:paraId="19A96D83" w14:textId="77777777" w:rsidR="00B37F01" w:rsidRDefault="00B37F01"/>
    <w:p w14:paraId="6DB940A9" w14:textId="7E0E2104" w:rsidR="008A6CAE" w:rsidRPr="00914230" w:rsidRDefault="00914230" w:rsidP="008A6CAE">
      <w:pPr>
        <w:rPr>
          <w:i/>
          <w:iCs/>
        </w:rPr>
      </w:pPr>
      <w:r w:rsidRPr="00914230">
        <w:rPr>
          <w:b/>
          <w:bCs/>
          <w:i/>
          <w:iCs/>
        </w:rPr>
        <w:t>Figure 1</w:t>
      </w:r>
      <w:r w:rsidRPr="00914230">
        <w:rPr>
          <w:i/>
          <w:iCs/>
        </w:rPr>
        <w:t xml:space="preserve">: plots of the original time series that had </w:t>
      </w:r>
      <w:r w:rsidR="00955DE4">
        <w:rPr>
          <w:i/>
          <w:iCs/>
        </w:rPr>
        <w:t>a large increase in forecast error</w:t>
      </w:r>
      <w:r w:rsidRPr="00914230">
        <w:rPr>
          <w:i/>
          <w:iCs/>
        </w:rPr>
        <w:t xml:space="preserve"> (left) and the time series that had </w:t>
      </w:r>
      <w:r w:rsidR="00955DE4">
        <w:rPr>
          <w:i/>
          <w:iCs/>
        </w:rPr>
        <w:t>a small increase in forecast error</w:t>
      </w:r>
      <w:r w:rsidRPr="00914230">
        <w:rPr>
          <w:i/>
          <w:iCs/>
        </w:rPr>
        <w:t xml:space="preserve"> (right).</w:t>
      </w:r>
    </w:p>
    <w:p w14:paraId="538DE0E5" w14:textId="21CEC5C4" w:rsidR="008A6CAE" w:rsidRPr="008A6CAE" w:rsidRDefault="008A6CAE" w:rsidP="008A6CAE"/>
    <w:p w14:paraId="782317DD" w14:textId="58BF442E" w:rsidR="008A6CAE" w:rsidRPr="008A6CAE" w:rsidRDefault="00914230" w:rsidP="008A6CAE">
      <w:r w:rsidRPr="00914230">
        <w:drawing>
          <wp:anchor distT="0" distB="0" distL="114300" distR="114300" simplePos="0" relativeHeight="251661312" behindDoc="0" locked="0" layoutInCell="1" allowOverlap="1" wp14:anchorId="3CA76F67" wp14:editId="319FBFA8">
            <wp:simplePos x="0" y="0"/>
            <wp:positionH relativeFrom="column">
              <wp:posOffset>0</wp:posOffset>
            </wp:positionH>
            <wp:positionV relativeFrom="paragraph">
              <wp:posOffset>0</wp:posOffset>
            </wp:positionV>
            <wp:extent cx="5943600" cy="4718685"/>
            <wp:effectExtent l="0" t="0" r="0" b="5715"/>
            <wp:wrapNone/>
            <wp:docPr id="586091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091016"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718685"/>
                    </a:xfrm>
                    <a:prstGeom prst="rect">
                      <a:avLst/>
                    </a:prstGeom>
                  </pic:spPr>
                </pic:pic>
              </a:graphicData>
            </a:graphic>
            <wp14:sizeRelH relativeFrom="page">
              <wp14:pctWidth>0</wp14:pctWidth>
            </wp14:sizeRelH>
            <wp14:sizeRelV relativeFrom="page">
              <wp14:pctHeight>0</wp14:pctHeight>
            </wp14:sizeRelV>
          </wp:anchor>
        </w:drawing>
      </w:r>
    </w:p>
    <w:p w14:paraId="3605175E" w14:textId="48663689" w:rsidR="008A6CAE" w:rsidRPr="008A6CAE" w:rsidRDefault="008A6CAE" w:rsidP="008A6CAE"/>
    <w:p w14:paraId="47392B8D" w14:textId="6D36CD34" w:rsidR="008A6CAE" w:rsidRPr="008A6CAE" w:rsidRDefault="008A6CAE" w:rsidP="008A6CAE"/>
    <w:p w14:paraId="7FB37376" w14:textId="11A1B489" w:rsidR="008A6CAE" w:rsidRDefault="008A6CAE" w:rsidP="008A6CAE"/>
    <w:p w14:paraId="4034410F" w14:textId="77777777" w:rsidR="00914230" w:rsidRDefault="00914230" w:rsidP="008A6CAE"/>
    <w:p w14:paraId="2A22BCFC" w14:textId="77777777" w:rsidR="00914230" w:rsidRDefault="00914230" w:rsidP="008A6CAE"/>
    <w:p w14:paraId="7E17CA0C" w14:textId="77777777" w:rsidR="00914230" w:rsidRDefault="00914230" w:rsidP="008A6CAE"/>
    <w:p w14:paraId="67AE66A9" w14:textId="77777777" w:rsidR="00914230" w:rsidRDefault="00914230" w:rsidP="008A6CAE"/>
    <w:p w14:paraId="6B813D8B" w14:textId="77777777" w:rsidR="00914230" w:rsidRDefault="00914230" w:rsidP="008A6CAE"/>
    <w:p w14:paraId="51C789A3" w14:textId="77777777" w:rsidR="00914230" w:rsidRDefault="00914230" w:rsidP="008A6CAE"/>
    <w:p w14:paraId="3B69787A" w14:textId="77777777" w:rsidR="00914230" w:rsidRPr="008A6CAE" w:rsidRDefault="00914230" w:rsidP="008A6CAE"/>
    <w:p w14:paraId="0F93E6F2" w14:textId="696CFA67" w:rsidR="008A6CAE" w:rsidRPr="008A6CAE" w:rsidRDefault="008A6CAE" w:rsidP="008A6CAE"/>
    <w:p w14:paraId="46B3BC8B" w14:textId="1D93CB90" w:rsidR="008A6CAE" w:rsidRPr="008A6CAE" w:rsidRDefault="008A6CAE" w:rsidP="008A6CAE"/>
    <w:p w14:paraId="6EC6EA67" w14:textId="4E7136C0" w:rsidR="008A6CAE" w:rsidRPr="008A6CAE" w:rsidRDefault="008A6CAE" w:rsidP="008A6CAE"/>
    <w:p w14:paraId="1741B9C1" w14:textId="389FCFE9" w:rsidR="008A6CAE" w:rsidRPr="008A6CAE" w:rsidRDefault="008A6CAE" w:rsidP="008A6CAE"/>
    <w:p w14:paraId="7870DBFE" w14:textId="5F2CE4B3" w:rsidR="002E509C" w:rsidRPr="008A6CAE" w:rsidRDefault="002E509C" w:rsidP="002E509C"/>
    <w:p w14:paraId="1CB4887A" w14:textId="77777777" w:rsidR="002E509C" w:rsidRPr="008A6CAE" w:rsidRDefault="002E509C" w:rsidP="002E509C"/>
    <w:p w14:paraId="54E464B2" w14:textId="603123DE" w:rsidR="002E509C" w:rsidRPr="008A6CAE" w:rsidRDefault="002E509C" w:rsidP="002E509C"/>
    <w:p w14:paraId="58F7D93A" w14:textId="77777777" w:rsidR="002E509C" w:rsidRPr="008A6CAE" w:rsidRDefault="002E509C" w:rsidP="002E509C"/>
    <w:p w14:paraId="37557ABC" w14:textId="3B0EFF03" w:rsidR="002E509C" w:rsidRPr="008A6CAE" w:rsidRDefault="002E509C" w:rsidP="002E509C"/>
    <w:p w14:paraId="65525104" w14:textId="25A893F9" w:rsidR="002E509C" w:rsidRPr="008A6CAE" w:rsidRDefault="002E509C" w:rsidP="002E509C"/>
    <w:p w14:paraId="21FAF4AD" w14:textId="77777777" w:rsidR="002E509C" w:rsidRPr="008A6CAE" w:rsidRDefault="002E509C" w:rsidP="002E509C"/>
    <w:p w14:paraId="33894BBE" w14:textId="1E54EBD4" w:rsidR="002E509C" w:rsidRPr="008A6CAE" w:rsidRDefault="002E509C" w:rsidP="002E509C"/>
    <w:p w14:paraId="771C8A3D" w14:textId="01C10F3D" w:rsidR="008A6CAE" w:rsidRPr="008A6CAE" w:rsidRDefault="008A6CAE" w:rsidP="008A6CAE"/>
    <w:p w14:paraId="47891DD0" w14:textId="651E7920" w:rsidR="008A6CAE" w:rsidRPr="008A6CAE" w:rsidRDefault="008A6CAE" w:rsidP="008A6CAE"/>
    <w:p w14:paraId="0A677CEA" w14:textId="3D8BE326" w:rsidR="008A6CAE" w:rsidRPr="008A6CAE" w:rsidRDefault="008A6CAE" w:rsidP="008A6CAE"/>
    <w:p w14:paraId="275B425C" w14:textId="6DCDB024" w:rsidR="008A6CAE" w:rsidRPr="008A6CAE" w:rsidRDefault="008A6CAE" w:rsidP="008A6CAE"/>
    <w:p w14:paraId="2656398A" w14:textId="16355FF9" w:rsidR="008A6CAE" w:rsidRPr="008A6CAE" w:rsidRDefault="008A6CAE" w:rsidP="008A6CAE"/>
    <w:p w14:paraId="07F1BA65" w14:textId="64E83C5C" w:rsidR="008A6CAE" w:rsidRDefault="008A6CAE" w:rsidP="008A6CAE">
      <w:pPr>
        <w:tabs>
          <w:tab w:val="left" w:pos="2094"/>
        </w:tabs>
      </w:pPr>
    </w:p>
    <w:p w14:paraId="5B3FE782" w14:textId="03E45B6F" w:rsidR="00B37F01" w:rsidRDefault="00B37F01" w:rsidP="008A6CAE">
      <w:pPr>
        <w:tabs>
          <w:tab w:val="left" w:pos="2094"/>
        </w:tabs>
        <w:rPr>
          <w:rFonts w:eastAsiaTheme="minorEastAsia"/>
        </w:rPr>
      </w:pPr>
      <w:r>
        <w:lastRenderedPageBreak/>
        <w:t xml:space="preserve">We assess the privacy/utility tradeoff using additive noise with noise parameter </w:t>
      </w:r>
      <m:oMath>
        <m:r>
          <w:rPr>
            <w:rFonts w:ascii="Cambria Math" w:hAnsi="Cambria Math"/>
          </w:rPr>
          <m:t>s</m:t>
        </m:r>
      </m:oMath>
      <w:r>
        <w:rPr>
          <w:rFonts w:eastAsiaTheme="minorEastAsia"/>
        </w:rPr>
        <w:t xml:space="preserve">. For each </w:t>
      </w:r>
      <w:proofErr w:type="gramStart"/>
      <w:r>
        <w:rPr>
          <w:rFonts w:eastAsiaTheme="minorEastAsia"/>
        </w:rPr>
        <w:t>time period</w:t>
      </w:r>
      <w:proofErr w:type="gramEnd"/>
      <w:r>
        <w:rPr>
          <w:rFonts w:eastAsiaTheme="minorEastAsia"/>
        </w:rPr>
        <w:t xml:space="preserve"> of each series, a protected value is created by adding random noise proportional to the standard deviation of the original time series:</w:t>
      </w:r>
    </w:p>
    <w:p w14:paraId="2DFC96AF" w14:textId="77777777" w:rsidR="00B37F01" w:rsidRDefault="00B37F01" w:rsidP="008A6CAE">
      <w:pPr>
        <w:tabs>
          <w:tab w:val="left" w:pos="2094"/>
        </w:tabs>
        <w:rPr>
          <w:rFonts w:eastAsiaTheme="minorEastAsia"/>
        </w:rPr>
      </w:pPr>
    </w:p>
    <w:p w14:paraId="42D79C35" w14:textId="6A4CDA30" w:rsidR="00B37F01" w:rsidRPr="00B37F01" w:rsidRDefault="00B37F01" w:rsidP="008A6CAE">
      <w:pPr>
        <w:tabs>
          <w:tab w:val="left" w:pos="2094"/>
        </w:tabs>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P</m:t>
              </m:r>
            </m:e>
            <m:sub>
              <m:r>
                <w:rPr>
                  <w:rFonts w:ascii="Cambria Math" w:eastAsiaTheme="minorEastAsia" w:hAnsi="Cambria Math"/>
                </w:rPr>
                <m:t>j,t</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j,t</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j,t</m:t>
              </m:r>
            </m:sub>
          </m:sSub>
        </m:oMath>
      </m:oMathPara>
    </w:p>
    <w:p w14:paraId="7373BF6E" w14:textId="73561DEA" w:rsidR="00B37F01" w:rsidRDefault="00B37F01" w:rsidP="008A6CAE">
      <w:pPr>
        <w:tabs>
          <w:tab w:val="left" w:pos="2094"/>
        </w:tabs>
        <w:rPr>
          <w:rFonts w:eastAsiaTheme="minorEastAsia"/>
          <w:iCs/>
        </w:rPr>
      </w:pPr>
    </w:p>
    <w:p w14:paraId="5F6AE594" w14:textId="1B880048" w:rsidR="00B37F01" w:rsidRDefault="00B37F01" w:rsidP="008A6CAE">
      <w:pPr>
        <w:tabs>
          <w:tab w:val="left" w:pos="2094"/>
        </w:tabs>
        <w:rPr>
          <w:rFonts w:eastAsiaTheme="minorEastAsia"/>
          <w:iCs/>
        </w:rPr>
      </w:pPr>
      <w:proofErr w:type="gramStart"/>
      <w:r>
        <w:rPr>
          <w:rFonts w:eastAsiaTheme="minorEastAsia"/>
          <w:iCs/>
        </w:rPr>
        <w:t>Where</w:t>
      </w:r>
      <w:proofErr w:type="gramEnd"/>
      <w:r>
        <w:rPr>
          <w:rFonts w:eastAsiaTheme="minorEastAsia"/>
          <w:iCs/>
        </w:rPr>
        <w:t xml:space="preserve"> </w:t>
      </w:r>
    </w:p>
    <w:p w14:paraId="77DDA0AC" w14:textId="39C590D7" w:rsidR="00B37F01" w:rsidRPr="00B37F01" w:rsidRDefault="00B37F01" w:rsidP="008A6CAE">
      <w:pPr>
        <w:tabs>
          <w:tab w:val="left" w:pos="2094"/>
        </w:tabs>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j,t</m:t>
              </m:r>
            </m:sub>
          </m:sSub>
          <m:r>
            <m:rPr>
              <m:sty m:val="p"/>
            </m:rPr>
            <w:rPr>
              <w:rFonts w:ascii="Cambria Math" w:eastAsiaTheme="minorEastAsia" w:hAnsi="Cambria Math"/>
            </w:rPr>
            <m:t>∼</m:t>
          </m:r>
          <m:r>
            <w:rPr>
              <w:rFonts w:ascii="Cambria Math" w:eastAsiaTheme="minorEastAsia" w:hAnsi="Cambria Math"/>
            </w:rPr>
            <m:t>N</m:t>
          </m:r>
          <m:d>
            <m:dPr>
              <m:ctrlPr>
                <w:rPr>
                  <w:rFonts w:ascii="Cambria Math" w:eastAsiaTheme="minorEastAsia" w:hAnsi="Cambria Math"/>
                  <w:i/>
                  <w:iCs/>
                </w:rPr>
              </m:ctrlPr>
            </m:dPr>
            <m:e>
              <m:r>
                <w:rPr>
                  <w:rFonts w:ascii="Cambria Math" w:eastAsiaTheme="minorEastAsia" w:hAnsi="Cambria Math"/>
                </w:rPr>
                <m:t>0,s</m:t>
              </m:r>
              <m:sSub>
                <m:sSubPr>
                  <m:ctrlPr>
                    <w:rPr>
                      <w:rFonts w:ascii="Cambria Math" w:eastAsiaTheme="minorEastAsia" w:hAnsi="Cambria Math"/>
                      <w:i/>
                      <w:iCs/>
                    </w:rPr>
                  </m:ctrlPr>
                </m:sSubPr>
                <m:e>
                  <m:r>
                    <m:rPr>
                      <m:sty m:val="p"/>
                    </m:rPr>
                    <w:rPr>
                      <w:rFonts w:ascii="Cambria Math" w:eastAsiaTheme="minorEastAsia" w:hAnsi="Cambria Math"/>
                    </w:rPr>
                    <m:t>σ</m:t>
                  </m:r>
                  <m:ctrlPr>
                    <w:rPr>
                      <w:rFonts w:ascii="Cambria Math" w:eastAsiaTheme="minorEastAsia" w:hAnsi="Cambria Math"/>
                      <w:iCs/>
                    </w:rPr>
                  </m:ctrlPr>
                </m:e>
                <m:sub>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j</m:t>
                      </m:r>
                    </m:sub>
                  </m:sSub>
                </m:sub>
              </m:sSub>
            </m:e>
          </m:d>
        </m:oMath>
      </m:oMathPara>
    </w:p>
    <w:p w14:paraId="52EBCDEE" w14:textId="77777777" w:rsidR="00B37F01" w:rsidRDefault="00B37F01" w:rsidP="008A6CAE">
      <w:pPr>
        <w:tabs>
          <w:tab w:val="left" w:pos="2094"/>
        </w:tabs>
        <w:rPr>
          <w:rFonts w:eastAsiaTheme="minorEastAsia"/>
          <w:iCs/>
        </w:rPr>
      </w:pPr>
    </w:p>
    <w:p w14:paraId="547F7CA0" w14:textId="4BD48A6C" w:rsidR="00B37F01" w:rsidRPr="00B37F01" w:rsidRDefault="00B37F01" w:rsidP="008A6CAE">
      <w:pPr>
        <w:tabs>
          <w:tab w:val="left" w:pos="2094"/>
        </w:tabs>
        <w:rPr>
          <w:rFonts w:eastAsiaTheme="minorEastAsia"/>
          <w:iCs/>
        </w:rPr>
      </w:pPr>
      <w:r>
        <w:rPr>
          <w:rFonts w:eastAsiaTheme="minorEastAsia"/>
          <w:iCs/>
        </w:rPr>
        <w:t xml:space="preserve">And </w:t>
      </w:r>
      <m:oMath>
        <m:sSub>
          <m:sSubPr>
            <m:ctrlPr>
              <w:rPr>
                <w:rFonts w:ascii="Cambria Math" w:eastAsiaTheme="minorEastAsia" w:hAnsi="Cambria Math"/>
                <w:i/>
                <w:iCs/>
              </w:rPr>
            </m:ctrlPr>
          </m:sSubPr>
          <m:e>
            <m:r>
              <m:rPr>
                <m:sty m:val="p"/>
              </m:rPr>
              <w:rPr>
                <w:rFonts w:ascii="Cambria Math" w:eastAsiaTheme="minorEastAsia" w:hAnsi="Cambria Math"/>
              </w:rPr>
              <m:t>σ</m:t>
            </m:r>
            <m:ctrlPr>
              <w:rPr>
                <w:rFonts w:ascii="Cambria Math" w:eastAsiaTheme="minorEastAsia" w:hAnsi="Cambria Math"/>
                <w:iCs/>
              </w:rPr>
            </m:ctrlPr>
          </m:e>
          <m:sub>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j</m:t>
                </m:r>
              </m:sub>
            </m:sSub>
          </m:sub>
        </m:sSub>
      </m:oMath>
      <w:r>
        <w:rPr>
          <w:rFonts w:eastAsiaTheme="minorEastAsia"/>
          <w:iCs/>
        </w:rPr>
        <w:t xml:space="preserve"> is the standard deviation of the </w:t>
      </w:r>
      <m:oMath>
        <m:r>
          <w:rPr>
            <w:rFonts w:ascii="Cambria Math" w:eastAsiaTheme="minorEastAsia" w:hAnsi="Cambria Math"/>
          </w:rPr>
          <m:t>j</m:t>
        </m:r>
      </m:oMath>
      <w:r>
        <w:rPr>
          <w:rFonts w:eastAsiaTheme="minorEastAsia"/>
          <w:iCs/>
        </w:rPr>
        <w:t>th time series.</w:t>
      </w:r>
    </w:p>
    <w:p w14:paraId="7BE1FA0F" w14:textId="77777777" w:rsidR="00B37F01" w:rsidRPr="00B37F01" w:rsidRDefault="00B37F01" w:rsidP="008A6CAE">
      <w:pPr>
        <w:tabs>
          <w:tab w:val="left" w:pos="2094"/>
        </w:tabs>
        <w:rPr>
          <w:rFonts w:eastAsiaTheme="minorEastAsia"/>
          <w:iCs/>
        </w:rPr>
      </w:pPr>
    </w:p>
    <w:p w14:paraId="2419ACE1" w14:textId="54431DD0" w:rsidR="003B1754" w:rsidRPr="003B1754" w:rsidRDefault="00B37F01" w:rsidP="008A6CAE">
      <w:pPr>
        <w:tabs>
          <w:tab w:val="left" w:pos="2094"/>
        </w:tabs>
        <w:rPr>
          <w:rFonts w:eastAsiaTheme="minorEastAsia"/>
          <w:iCs/>
        </w:rPr>
      </w:pPr>
      <w:r>
        <w:rPr>
          <w:rFonts w:eastAsiaTheme="minorEastAsia"/>
          <w:iCs/>
        </w:rPr>
        <w:t xml:space="preserve">Figure </w:t>
      </w:r>
      <w:r w:rsidR="00955DE4">
        <w:rPr>
          <w:rFonts w:eastAsiaTheme="minorEastAsia"/>
          <w:iCs/>
        </w:rPr>
        <w:t>2</w:t>
      </w:r>
      <w:r>
        <w:rPr>
          <w:rFonts w:eastAsiaTheme="minorEastAsia"/>
          <w:iCs/>
        </w:rPr>
        <w:t xml:space="preserve"> shows the mean absolute error for SES and DES forecasting models applied to the original time series </w:t>
      </w:r>
      <m:oMath>
        <m:d>
          <m:dPr>
            <m:ctrlPr>
              <w:rPr>
                <w:rFonts w:ascii="Cambria Math" w:eastAsiaTheme="minorEastAsia" w:hAnsi="Cambria Math"/>
                <w:i/>
                <w:iCs/>
              </w:rPr>
            </m:ctrlPr>
          </m:dPr>
          <m:e>
            <m:r>
              <w:rPr>
                <w:rFonts w:ascii="Cambria Math" w:eastAsiaTheme="minorEastAsia" w:hAnsi="Cambria Math"/>
              </w:rPr>
              <m:t>s=0</m:t>
            </m:r>
          </m:e>
        </m:d>
      </m:oMath>
      <w:r>
        <w:rPr>
          <w:rFonts w:eastAsiaTheme="minorEastAsia"/>
          <w:iCs/>
        </w:rPr>
        <w:t xml:space="preserve"> and to protected series with values of </w:t>
      </w:r>
      <m:oMath>
        <m:r>
          <w:rPr>
            <w:rFonts w:ascii="Cambria Math" w:eastAsiaTheme="minorEastAsia" w:hAnsi="Cambria Math"/>
          </w:rPr>
          <m:t>s</m:t>
        </m:r>
      </m:oMath>
      <w:r>
        <w:rPr>
          <w:rFonts w:eastAsiaTheme="minorEastAsia"/>
          <w:iCs/>
        </w:rPr>
        <w:t xml:space="preserve"> ranging from 0.05 to 3.0.</w:t>
      </w:r>
      <w:r w:rsidR="003B1754">
        <w:rPr>
          <w:rFonts w:eastAsiaTheme="minorEastAsia"/>
          <w:iCs/>
        </w:rPr>
        <w:t xml:space="preserve"> The time series </w:t>
      </w:r>
      <w:r w:rsidR="00955DE4">
        <w:rPr>
          <w:rFonts w:eastAsiaTheme="minorEastAsia"/>
          <w:iCs/>
        </w:rPr>
        <w:t xml:space="preserve">shown on the left in Figure 1 </w:t>
      </w:r>
      <w:r w:rsidR="003B1754">
        <w:rPr>
          <w:rFonts w:eastAsiaTheme="minorEastAsia"/>
          <w:iCs/>
        </w:rPr>
        <w:t xml:space="preserve">have a low MAE for small values of </w:t>
      </w:r>
      <m:oMath>
        <m:r>
          <w:rPr>
            <w:rFonts w:ascii="Cambria Math" w:eastAsiaTheme="minorEastAsia" w:hAnsi="Cambria Math"/>
          </w:rPr>
          <m:t>s</m:t>
        </m:r>
      </m:oMath>
      <w:r w:rsidR="003B1754">
        <w:rPr>
          <w:rFonts w:eastAsiaTheme="minorEastAsia"/>
          <w:iCs/>
        </w:rPr>
        <w:t xml:space="preserve"> which quickly increases as </w:t>
      </w:r>
      <m:oMath>
        <m:r>
          <w:rPr>
            <w:rFonts w:ascii="Cambria Math" w:eastAsiaTheme="minorEastAsia" w:hAnsi="Cambria Math"/>
          </w:rPr>
          <m:t>s</m:t>
        </m:r>
      </m:oMath>
      <w:r w:rsidR="003B1754">
        <w:rPr>
          <w:rFonts w:eastAsiaTheme="minorEastAsia"/>
          <w:iCs/>
        </w:rPr>
        <w:t xml:space="preserve"> increases. The series on the right</w:t>
      </w:r>
      <w:r w:rsidR="00955DE4">
        <w:rPr>
          <w:rFonts w:eastAsiaTheme="minorEastAsia"/>
          <w:iCs/>
        </w:rPr>
        <w:t xml:space="preserve"> in Figure 1</w:t>
      </w:r>
      <w:r w:rsidR="003B1754">
        <w:rPr>
          <w:rFonts w:eastAsiaTheme="minorEastAsia"/>
          <w:iCs/>
        </w:rPr>
        <w:t xml:space="preserve">, had a much more gradual increase in forecast error as </w:t>
      </w:r>
      <m:oMath>
        <m:r>
          <w:rPr>
            <w:rFonts w:ascii="Cambria Math" w:eastAsiaTheme="minorEastAsia" w:hAnsi="Cambria Math"/>
          </w:rPr>
          <m:t>s</m:t>
        </m:r>
      </m:oMath>
      <w:r w:rsidR="003B1754">
        <w:rPr>
          <w:rFonts w:eastAsiaTheme="minorEastAsia"/>
          <w:iCs/>
        </w:rPr>
        <w:t xml:space="preserve"> increased (these series had a much higher original forecast error to begin with). This supports the notion that protecting series that have poor forecast accuracy to begin with will not seriously degrade forecast accuracy. Note that by the time </w:t>
      </w:r>
      <m:oMath>
        <m:r>
          <w:rPr>
            <w:rFonts w:ascii="Cambria Math" w:eastAsiaTheme="minorEastAsia" w:hAnsi="Cambria Math"/>
          </w:rPr>
          <m:t>s</m:t>
        </m:r>
      </m:oMath>
      <w:r w:rsidR="003B1754">
        <w:rPr>
          <w:rFonts w:eastAsiaTheme="minorEastAsia"/>
          <w:iCs/>
        </w:rPr>
        <w:t xml:space="preserve"> is large (~ 2 – 3) the protected data sets have somewhat comparable MAE values – the results for the series on the right are better (in terms of percent increase in MAE) because the original error was so large to begin with.</w:t>
      </w:r>
    </w:p>
    <w:p w14:paraId="727EEBAB" w14:textId="032267B2" w:rsidR="00B37F01" w:rsidRPr="00B37F01" w:rsidRDefault="00B37F01" w:rsidP="008A6CAE">
      <w:pPr>
        <w:tabs>
          <w:tab w:val="left" w:pos="2094"/>
        </w:tabs>
        <w:rPr>
          <w:rFonts w:eastAsiaTheme="minorEastAsia"/>
          <w:iCs/>
        </w:rPr>
      </w:pPr>
    </w:p>
    <w:p w14:paraId="596F4D82" w14:textId="36DE5810" w:rsidR="008A6CAE" w:rsidRDefault="00914230" w:rsidP="008A6CAE">
      <w:pPr>
        <w:tabs>
          <w:tab w:val="left" w:pos="2094"/>
        </w:tabs>
        <w:rPr>
          <w:rFonts w:eastAsiaTheme="minorEastAsia"/>
          <w:i/>
          <w:iCs/>
        </w:rPr>
      </w:pPr>
      <w:r>
        <w:rPr>
          <w:b/>
          <w:bCs/>
          <w:i/>
          <w:iCs/>
        </w:rPr>
        <w:t>Figure 2</w:t>
      </w:r>
      <w:r>
        <w:rPr>
          <w:i/>
          <w:iCs/>
        </w:rPr>
        <w:t xml:space="preserve">: mean absolute error across SES and DES forecasting models and all series as a function of the Additive Noise parameter s. Note that </w:t>
      </w:r>
      <m:oMath>
        <m:r>
          <w:rPr>
            <w:rFonts w:ascii="Cambria Math" w:hAnsi="Cambria Math"/>
          </w:rPr>
          <m:t>s = 0</m:t>
        </m:r>
      </m:oMath>
      <w:r>
        <w:rPr>
          <w:rFonts w:eastAsiaTheme="minorEastAsia"/>
          <w:i/>
          <w:iCs/>
        </w:rPr>
        <w:t xml:space="preserve"> corresponds to the original data.</w:t>
      </w:r>
      <w:r w:rsidRPr="00914230">
        <w:drawing>
          <wp:anchor distT="0" distB="0" distL="114300" distR="114300" simplePos="0" relativeHeight="251659264" behindDoc="0" locked="0" layoutInCell="1" allowOverlap="1" wp14:anchorId="12F28082" wp14:editId="0AE5375B">
            <wp:simplePos x="0" y="0"/>
            <wp:positionH relativeFrom="column">
              <wp:posOffset>62865</wp:posOffset>
            </wp:positionH>
            <wp:positionV relativeFrom="paragraph">
              <wp:posOffset>369814</wp:posOffset>
            </wp:positionV>
            <wp:extent cx="5943600" cy="4718685"/>
            <wp:effectExtent l="0" t="0" r="0" b="0"/>
            <wp:wrapNone/>
            <wp:docPr id="517079365"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079365" name="Picture 1" descr="A graph of different colored line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718685"/>
                    </a:xfrm>
                    <a:prstGeom prst="rect">
                      <a:avLst/>
                    </a:prstGeom>
                  </pic:spPr>
                </pic:pic>
              </a:graphicData>
            </a:graphic>
            <wp14:sizeRelH relativeFrom="page">
              <wp14:pctWidth>0</wp14:pctWidth>
            </wp14:sizeRelH>
            <wp14:sizeRelV relativeFrom="page">
              <wp14:pctHeight>0</wp14:pctHeight>
            </wp14:sizeRelV>
          </wp:anchor>
        </w:drawing>
      </w:r>
    </w:p>
    <w:p w14:paraId="46197318" w14:textId="50C1D392" w:rsidR="00914230" w:rsidRPr="00914230" w:rsidRDefault="00914230" w:rsidP="00914230">
      <w:pPr>
        <w:rPr>
          <w:rFonts w:eastAsiaTheme="minorEastAsia"/>
        </w:rPr>
      </w:pPr>
    </w:p>
    <w:p w14:paraId="034E6497" w14:textId="77777777" w:rsidR="00914230" w:rsidRPr="00914230" w:rsidRDefault="00914230" w:rsidP="00914230">
      <w:pPr>
        <w:rPr>
          <w:rFonts w:eastAsiaTheme="minorEastAsia"/>
        </w:rPr>
      </w:pPr>
    </w:p>
    <w:p w14:paraId="47DEEC8A" w14:textId="77777777" w:rsidR="00914230" w:rsidRPr="00914230" w:rsidRDefault="00914230" w:rsidP="00914230">
      <w:pPr>
        <w:rPr>
          <w:rFonts w:eastAsiaTheme="minorEastAsia"/>
        </w:rPr>
      </w:pPr>
    </w:p>
    <w:p w14:paraId="05CD4338" w14:textId="77777777" w:rsidR="00914230" w:rsidRPr="00914230" w:rsidRDefault="00914230" w:rsidP="00914230">
      <w:pPr>
        <w:rPr>
          <w:rFonts w:eastAsiaTheme="minorEastAsia"/>
        </w:rPr>
      </w:pPr>
    </w:p>
    <w:p w14:paraId="2AFCA7A6" w14:textId="77777777" w:rsidR="00914230" w:rsidRPr="00914230" w:rsidRDefault="00914230" w:rsidP="00914230">
      <w:pPr>
        <w:rPr>
          <w:rFonts w:eastAsiaTheme="minorEastAsia"/>
        </w:rPr>
      </w:pPr>
    </w:p>
    <w:p w14:paraId="70DC5BD2" w14:textId="77777777" w:rsidR="00914230" w:rsidRPr="00914230" w:rsidRDefault="00914230" w:rsidP="00914230">
      <w:pPr>
        <w:rPr>
          <w:rFonts w:eastAsiaTheme="minorEastAsia"/>
        </w:rPr>
      </w:pPr>
    </w:p>
    <w:p w14:paraId="41B1E7E8" w14:textId="77777777" w:rsidR="00914230" w:rsidRPr="00914230" w:rsidRDefault="00914230" w:rsidP="00914230">
      <w:pPr>
        <w:rPr>
          <w:rFonts w:eastAsiaTheme="minorEastAsia"/>
        </w:rPr>
      </w:pPr>
    </w:p>
    <w:p w14:paraId="4F6D7A11" w14:textId="77777777" w:rsidR="00914230" w:rsidRPr="00914230" w:rsidRDefault="00914230" w:rsidP="00914230">
      <w:pPr>
        <w:rPr>
          <w:rFonts w:eastAsiaTheme="minorEastAsia"/>
        </w:rPr>
      </w:pPr>
    </w:p>
    <w:p w14:paraId="6EEA21F5" w14:textId="77777777" w:rsidR="00914230" w:rsidRPr="00914230" w:rsidRDefault="00914230" w:rsidP="00914230">
      <w:pPr>
        <w:rPr>
          <w:rFonts w:eastAsiaTheme="minorEastAsia"/>
        </w:rPr>
      </w:pPr>
    </w:p>
    <w:p w14:paraId="6C9EC580" w14:textId="77777777" w:rsidR="00914230" w:rsidRPr="00914230" w:rsidRDefault="00914230" w:rsidP="00914230">
      <w:pPr>
        <w:rPr>
          <w:rFonts w:eastAsiaTheme="minorEastAsia"/>
        </w:rPr>
      </w:pPr>
    </w:p>
    <w:p w14:paraId="36A99ADE" w14:textId="77777777" w:rsidR="00914230" w:rsidRPr="00914230" w:rsidRDefault="00914230" w:rsidP="00914230">
      <w:pPr>
        <w:rPr>
          <w:rFonts w:eastAsiaTheme="minorEastAsia"/>
        </w:rPr>
      </w:pPr>
    </w:p>
    <w:p w14:paraId="5905960A" w14:textId="77777777" w:rsidR="00914230" w:rsidRPr="00914230" w:rsidRDefault="00914230" w:rsidP="00914230">
      <w:pPr>
        <w:rPr>
          <w:rFonts w:eastAsiaTheme="minorEastAsia"/>
        </w:rPr>
      </w:pPr>
    </w:p>
    <w:p w14:paraId="03D0BEE9" w14:textId="77777777" w:rsidR="00914230" w:rsidRPr="00914230" w:rsidRDefault="00914230" w:rsidP="00914230">
      <w:pPr>
        <w:rPr>
          <w:rFonts w:eastAsiaTheme="minorEastAsia"/>
        </w:rPr>
      </w:pPr>
    </w:p>
    <w:p w14:paraId="6BFF93C8" w14:textId="77777777" w:rsidR="00914230" w:rsidRPr="00914230" w:rsidRDefault="00914230" w:rsidP="00914230">
      <w:pPr>
        <w:rPr>
          <w:rFonts w:eastAsiaTheme="minorEastAsia"/>
        </w:rPr>
      </w:pPr>
    </w:p>
    <w:p w14:paraId="016C9C73" w14:textId="77777777" w:rsidR="00914230" w:rsidRPr="00914230" w:rsidRDefault="00914230" w:rsidP="00914230">
      <w:pPr>
        <w:rPr>
          <w:rFonts w:eastAsiaTheme="minorEastAsia"/>
        </w:rPr>
      </w:pPr>
    </w:p>
    <w:p w14:paraId="19782C0E" w14:textId="77777777" w:rsidR="00914230" w:rsidRPr="00914230" w:rsidRDefault="00914230" w:rsidP="00914230">
      <w:pPr>
        <w:rPr>
          <w:rFonts w:eastAsiaTheme="minorEastAsia"/>
        </w:rPr>
      </w:pPr>
    </w:p>
    <w:p w14:paraId="2E7004AD" w14:textId="77777777" w:rsidR="00914230" w:rsidRPr="00914230" w:rsidRDefault="00914230" w:rsidP="00914230">
      <w:pPr>
        <w:rPr>
          <w:rFonts w:eastAsiaTheme="minorEastAsia"/>
        </w:rPr>
      </w:pPr>
    </w:p>
    <w:p w14:paraId="393E2130" w14:textId="77777777" w:rsidR="00914230" w:rsidRDefault="00914230" w:rsidP="003B1754">
      <w:pPr>
        <w:rPr>
          <w:rFonts w:eastAsiaTheme="minorEastAsia"/>
        </w:rPr>
      </w:pPr>
    </w:p>
    <w:p w14:paraId="04F8BDAE" w14:textId="6DB8BA80" w:rsidR="003B1754" w:rsidRPr="003B1754" w:rsidRDefault="003B1754" w:rsidP="003B1754">
      <w:pPr>
        <w:rPr>
          <w:rFonts w:eastAsiaTheme="minorEastAsia"/>
        </w:rPr>
      </w:pPr>
      <w:r>
        <w:rPr>
          <w:rFonts w:eastAsiaTheme="minorEastAsia"/>
        </w:rPr>
        <w:lastRenderedPageBreak/>
        <w:t>The average spectral entropy of the protected data sets exhibit</w:t>
      </w:r>
      <w:r w:rsidR="00955DE4">
        <w:rPr>
          <w:rFonts w:eastAsiaTheme="minorEastAsia"/>
        </w:rPr>
        <w:t>s</w:t>
      </w:r>
      <w:r>
        <w:rPr>
          <w:rFonts w:eastAsiaTheme="minorEastAsia"/>
        </w:rPr>
        <w:t xml:space="preserve"> a similar pattern to the MAE values. The series </w:t>
      </w:r>
      <w:r w:rsidR="00955DE4">
        <w:rPr>
          <w:rFonts w:eastAsiaTheme="minorEastAsia"/>
        </w:rPr>
        <w:t xml:space="preserve">on the left </w:t>
      </w:r>
      <w:r>
        <w:rPr>
          <w:rFonts w:eastAsiaTheme="minorEastAsia"/>
        </w:rPr>
        <w:t xml:space="preserve">start with a relatively low average spectral entropy (indicating good </w:t>
      </w:r>
      <w:proofErr w:type="spellStart"/>
      <w:r>
        <w:rPr>
          <w:rFonts w:eastAsiaTheme="minorEastAsia"/>
        </w:rPr>
        <w:t>forecastability</w:t>
      </w:r>
      <w:proofErr w:type="spellEnd"/>
      <w:r>
        <w:rPr>
          <w:rFonts w:eastAsiaTheme="minorEastAsia"/>
        </w:rPr>
        <w:t xml:space="preserve">) but exhibit a rapid increase in the average spectral entropy as </w:t>
      </w:r>
      <m:oMath>
        <m:r>
          <w:rPr>
            <w:rFonts w:ascii="Cambria Math" w:eastAsiaTheme="minorEastAsia" w:hAnsi="Cambria Math"/>
          </w:rPr>
          <m:t>s</m:t>
        </m:r>
      </m:oMath>
      <w:r>
        <w:rPr>
          <w:rFonts w:eastAsiaTheme="minorEastAsia"/>
        </w:rPr>
        <w:t xml:space="preserve"> increases. The series on the right have very high average spectral entropy to begin with. In other words, we don’t make the forecast results much worse by swapping values between the series on the right.</w:t>
      </w:r>
    </w:p>
    <w:p w14:paraId="48201CFB" w14:textId="77777777" w:rsidR="003B1754" w:rsidRDefault="003B1754" w:rsidP="003B1754">
      <w:pPr>
        <w:rPr>
          <w:rFonts w:eastAsiaTheme="minorEastAsia"/>
        </w:rPr>
      </w:pPr>
    </w:p>
    <w:p w14:paraId="569A0655" w14:textId="542977B4" w:rsidR="00914230" w:rsidRPr="00914230" w:rsidRDefault="00914230" w:rsidP="00914230">
      <w:pPr>
        <w:rPr>
          <w:rFonts w:eastAsiaTheme="minorEastAsia"/>
          <w:i/>
          <w:iCs/>
        </w:rPr>
      </w:pPr>
      <w:r>
        <w:rPr>
          <w:rFonts w:eastAsiaTheme="minorEastAsia"/>
          <w:b/>
          <w:bCs/>
          <w:i/>
          <w:iCs/>
        </w:rPr>
        <w:t>Figure 3</w:t>
      </w:r>
      <w:r>
        <w:rPr>
          <w:rFonts w:eastAsiaTheme="minorEastAsia"/>
          <w:i/>
          <w:iCs/>
        </w:rPr>
        <w:t xml:space="preserve">: average spectral entropy across all series as a function of additive noise parameter s. Note that </w:t>
      </w:r>
      <m:oMath>
        <m:r>
          <w:rPr>
            <w:rFonts w:ascii="Cambria Math" w:eastAsiaTheme="minorEastAsia" w:hAnsi="Cambria Math"/>
          </w:rPr>
          <m:t>s = 0</m:t>
        </m:r>
      </m:oMath>
      <w:r>
        <w:rPr>
          <w:rFonts w:eastAsiaTheme="minorEastAsia"/>
          <w:i/>
          <w:iCs/>
        </w:rPr>
        <w:t xml:space="preserve"> corresponds to the original data.</w:t>
      </w:r>
    </w:p>
    <w:p w14:paraId="50189088" w14:textId="55E220F6" w:rsidR="00914230" w:rsidRDefault="00175AF1" w:rsidP="00914230">
      <w:pPr>
        <w:rPr>
          <w:rFonts w:eastAsiaTheme="minorEastAsia"/>
          <w:i/>
          <w:iCs/>
        </w:rPr>
      </w:pPr>
      <w:r w:rsidRPr="00914230">
        <w:rPr>
          <w:rFonts w:eastAsiaTheme="minorEastAsia"/>
        </w:rPr>
        <w:drawing>
          <wp:anchor distT="0" distB="0" distL="114300" distR="114300" simplePos="0" relativeHeight="251660288" behindDoc="0" locked="0" layoutInCell="1" allowOverlap="1" wp14:anchorId="0B585C6B" wp14:editId="271BB83A">
            <wp:simplePos x="0" y="0"/>
            <wp:positionH relativeFrom="column">
              <wp:posOffset>34485</wp:posOffset>
            </wp:positionH>
            <wp:positionV relativeFrom="paragraph">
              <wp:posOffset>148101</wp:posOffset>
            </wp:positionV>
            <wp:extent cx="5943600" cy="4718685"/>
            <wp:effectExtent l="0" t="0" r="0" b="5715"/>
            <wp:wrapNone/>
            <wp:docPr id="1164780754" name="Picture 1" descr="A graph of a graph showing the same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780754" name="Picture 1" descr="A graph of a graph showing the same curve&#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718685"/>
                    </a:xfrm>
                    <a:prstGeom prst="rect">
                      <a:avLst/>
                    </a:prstGeom>
                  </pic:spPr>
                </pic:pic>
              </a:graphicData>
            </a:graphic>
            <wp14:sizeRelH relativeFrom="page">
              <wp14:pctWidth>0</wp14:pctWidth>
            </wp14:sizeRelH>
            <wp14:sizeRelV relativeFrom="page">
              <wp14:pctHeight>0</wp14:pctHeight>
            </wp14:sizeRelV>
          </wp:anchor>
        </w:drawing>
      </w:r>
    </w:p>
    <w:p w14:paraId="4094C381" w14:textId="77777777" w:rsidR="00011C82" w:rsidRPr="00011C82" w:rsidRDefault="00011C82" w:rsidP="00011C82">
      <w:pPr>
        <w:rPr>
          <w:rFonts w:eastAsiaTheme="minorEastAsia"/>
        </w:rPr>
      </w:pPr>
    </w:p>
    <w:p w14:paraId="3F238216" w14:textId="77777777" w:rsidR="00011C82" w:rsidRPr="00011C82" w:rsidRDefault="00011C82" w:rsidP="00011C82">
      <w:pPr>
        <w:rPr>
          <w:rFonts w:eastAsiaTheme="minorEastAsia"/>
        </w:rPr>
      </w:pPr>
    </w:p>
    <w:p w14:paraId="1AEADC81" w14:textId="77777777" w:rsidR="00011C82" w:rsidRPr="00011C82" w:rsidRDefault="00011C82" w:rsidP="00011C82">
      <w:pPr>
        <w:rPr>
          <w:rFonts w:eastAsiaTheme="minorEastAsia"/>
        </w:rPr>
      </w:pPr>
    </w:p>
    <w:p w14:paraId="65519626" w14:textId="77777777" w:rsidR="00011C82" w:rsidRPr="00011C82" w:rsidRDefault="00011C82" w:rsidP="00011C82">
      <w:pPr>
        <w:rPr>
          <w:rFonts w:eastAsiaTheme="minorEastAsia"/>
        </w:rPr>
      </w:pPr>
    </w:p>
    <w:p w14:paraId="691399C7" w14:textId="77777777" w:rsidR="00011C82" w:rsidRPr="00011C82" w:rsidRDefault="00011C82" w:rsidP="00011C82">
      <w:pPr>
        <w:rPr>
          <w:rFonts w:eastAsiaTheme="minorEastAsia"/>
        </w:rPr>
      </w:pPr>
    </w:p>
    <w:p w14:paraId="70FC29CB" w14:textId="77777777" w:rsidR="00011C82" w:rsidRPr="00011C82" w:rsidRDefault="00011C82" w:rsidP="00011C82">
      <w:pPr>
        <w:rPr>
          <w:rFonts w:eastAsiaTheme="minorEastAsia"/>
        </w:rPr>
      </w:pPr>
    </w:p>
    <w:p w14:paraId="6170DF2A" w14:textId="77777777" w:rsidR="00011C82" w:rsidRPr="00011C82" w:rsidRDefault="00011C82" w:rsidP="00011C82">
      <w:pPr>
        <w:rPr>
          <w:rFonts w:eastAsiaTheme="minorEastAsia"/>
        </w:rPr>
      </w:pPr>
    </w:p>
    <w:p w14:paraId="0029B43B" w14:textId="77777777" w:rsidR="00011C82" w:rsidRPr="00011C82" w:rsidRDefault="00011C82" w:rsidP="00011C82">
      <w:pPr>
        <w:rPr>
          <w:rFonts w:eastAsiaTheme="minorEastAsia"/>
        </w:rPr>
      </w:pPr>
    </w:p>
    <w:p w14:paraId="5C71832F" w14:textId="77777777" w:rsidR="00011C82" w:rsidRPr="00011C82" w:rsidRDefault="00011C82" w:rsidP="00011C82">
      <w:pPr>
        <w:rPr>
          <w:rFonts w:eastAsiaTheme="minorEastAsia"/>
        </w:rPr>
      </w:pPr>
    </w:p>
    <w:p w14:paraId="09AA7D0C" w14:textId="77777777" w:rsidR="00011C82" w:rsidRPr="00011C82" w:rsidRDefault="00011C82" w:rsidP="00011C82">
      <w:pPr>
        <w:rPr>
          <w:rFonts w:eastAsiaTheme="minorEastAsia"/>
        </w:rPr>
      </w:pPr>
    </w:p>
    <w:p w14:paraId="4FF9F9B2" w14:textId="77777777" w:rsidR="00011C82" w:rsidRPr="00011C82" w:rsidRDefault="00011C82" w:rsidP="00011C82">
      <w:pPr>
        <w:rPr>
          <w:rFonts w:eastAsiaTheme="minorEastAsia"/>
        </w:rPr>
      </w:pPr>
    </w:p>
    <w:p w14:paraId="770BC36D" w14:textId="77777777" w:rsidR="00011C82" w:rsidRPr="00011C82" w:rsidRDefault="00011C82" w:rsidP="00011C82">
      <w:pPr>
        <w:rPr>
          <w:rFonts w:eastAsiaTheme="minorEastAsia"/>
        </w:rPr>
      </w:pPr>
    </w:p>
    <w:p w14:paraId="7359C994" w14:textId="77777777" w:rsidR="00011C82" w:rsidRPr="00011C82" w:rsidRDefault="00011C82" w:rsidP="00011C82">
      <w:pPr>
        <w:rPr>
          <w:rFonts w:eastAsiaTheme="minorEastAsia"/>
        </w:rPr>
      </w:pPr>
    </w:p>
    <w:p w14:paraId="0154883A" w14:textId="77777777" w:rsidR="00011C82" w:rsidRPr="00011C82" w:rsidRDefault="00011C82" w:rsidP="00011C82">
      <w:pPr>
        <w:rPr>
          <w:rFonts w:eastAsiaTheme="minorEastAsia"/>
        </w:rPr>
      </w:pPr>
    </w:p>
    <w:p w14:paraId="0AB10699" w14:textId="77777777" w:rsidR="00011C82" w:rsidRPr="00011C82" w:rsidRDefault="00011C82" w:rsidP="00011C82">
      <w:pPr>
        <w:rPr>
          <w:rFonts w:eastAsiaTheme="minorEastAsia"/>
        </w:rPr>
      </w:pPr>
    </w:p>
    <w:p w14:paraId="4F768986" w14:textId="77777777" w:rsidR="00011C82" w:rsidRPr="00011C82" w:rsidRDefault="00011C82" w:rsidP="00011C82">
      <w:pPr>
        <w:rPr>
          <w:rFonts w:eastAsiaTheme="minorEastAsia"/>
        </w:rPr>
      </w:pPr>
    </w:p>
    <w:p w14:paraId="792B9544" w14:textId="77777777" w:rsidR="00011C82" w:rsidRPr="00011C82" w:rsidRDefault="00011C82" w:rsidP="00011C82">
      <w:pPr>
        <w:rPr>
          <w:rFonts w:eastAsiaTheme="minorEastAsia"/>
        </w:rPr>
      </w:pPr>
    </w:p>
    <w:p w14:paraId="608490FA" w14:textId="77777777" w:rsidR="00011C82" w:rsidRPr="00011C82" w:rsidRDefault="00011C82" w:rsidP="00011C82">
      <w:pPr>
        <w:rPr>
          <w:rFonts w:eastAsiaTheme="minorEastAsia"/>
        </w:rPr>
      </w:pPr>
    </w:p>
    <w:p w14:paraId="0B05A152" w14:textId="77777777" w:rsidR="00011C82" w:rsidRPr="00011C82" w:rsidRDefault="00011C82" w:rsidP="00011C82">
      <w:pPr>
        <w:rPr>
          <w:rFonts w:eastAsiaTheme="minorEastAsia"/>
        </w:rPr>
      </w:pPr>
    </w:p>
    <w:p w14:paraId="16467CC9" w14:textId="77777777" w:rsidR="00011C82" w:rsidRPr="00011C82" w:rsidRDefault="00011C82" w:rsidP="00011C82">
      <w:pPr>
        <w:rPr>
          <w:rFonts w:eastAsiaTheme="minorEastAsia"/>
        </w:rPr>
      </w:pPr>
    </w:p>
    <w:p w14:paraId="5F95419E" w14:textId="77777777" w:rsidR="00011C82" w:rsidRPr="00011C82" w:rsidRDefault="00011C82" w:rsidP="00011C82">
      <w:pPr>
        <w:rPr>
          <w:rFonts w:eastAsiaTheme="minorEastAsia"/>
        </w:rPr>
      </w:pPr>
    </w:p>
    <w:p w14:paraId="2266693E" w14:textId="77777777" w:rsidR="00011C82" w:rsidRPr="00011C82" w:rsidRDefault="00011C82" w:rsidP="00011C82">
      <w:pPr>
        <w:rPr>
          <w:rFonts w:eastAsiaTheme="minorEastAsia"/>
        </w:rPr>
      </w:pPr>
    </w:p>
    <w:p w14:paraId="2FF28BE4" w14:textId="77777777" w:rsidR="00011C82" w:rsidRPr="00011C82" w:rsidRDefault="00011C82" w:rsidP="00011C82">
      <w:pPr>
        <w:rPr>
          <w:rFonts w:eastAsiaTheme="minorEastAsia"/>
        </w:rPr>
      </w:pPr>
    </w:p>
    <w:p w14:paraId="5E0129E6" w14:textId="77777777" w:rsidR="00011C82" w:rsidRPr="00011C82" w:rsidRDefault="00011C82" w:rsidP="00011C82">
      <w:pPr>
        <w:rPr>
          <w:rFonts w:eastAsiaTheme="minorEastAsia"/>
        </w:rPr>
      </w:pPr>
    </w:p>
    <w:p w14:paraId="454F3208" w14:textId="77777777" w:rsidR="00011C82" w:rsidRPr="00011C82" w:rsidRDefault="00011C82" w:rsidP="00011C82">
      <w:pPr>
        <w:rPr>
          <w:rFonts w:eastAsiaTheme="minorEastAsia"/>
        </w:rPr>
      </w:pPr>
    </w:p>
    <w:p w14:paraId="36E78644" w14:textId="77777777" w:rsidR="00011C82" w:rsidRPr="00011C82" w:rsidRDefault="00011C82" w:rsidP="00011C82">
      <w:pPr>
        <w:rPr>
          <w:rFonts w:eastAsiaTheme="minorEastAsia"/>
        </w:rPr>
      </w:pPr>
    </w:p>
    <w:p w14:paraId="5FE0D31E" w14:textId="77777777" w:rsidR="00011C82" w:rsidRPr="00011C82" w:rsidRDefault="00011C82" w:rsidP="00011C82">
      <w:pPr>
        <w:rPr>
          <w:rFonts w:eastAsiaTheme="minorEastAsia"/>
        </w:rPr>
      </w:pPr>
    </w:p>
    <w:p w14:paraId="3611AD78" w14:textId="77777777" w:rsidR="00011C82" w:rsidRDefault="00011C82" w:rsidP="00011C82">
      <w:pPr>
        <w:rPr>
          <w:rFonts w:eastAsiaTheme="minorEastAsia"/>
          <w:i/>
          <w:iCs/>
        </w:rPr>
      </w:pPr>
    </w:p>
    <w:p w14:paraId="19AE8AD9" w14:textId="77777777" w:rsidR="00011C82" w:rsidRDefault="00011C82" w:rsidP="00011C82">
      <w:pPr>
        <w:rPr>
          <w:rFonts w:eastAsiaTheme="minorEastAsia"/>
        </w:rPr>
      </w:pPr>
    </w:p>
    <w:p w14:paraId="4C0F27CF" w14:textId="20BBFD16" w:rsidR="00011C82" w:rsidRDefault="00175AF1" w:rsidP="00175AF1">
      <w:pPr>
        <w:tabs>
          <w:tab w:val="left" w:pos="1030"/>
        </w:tabs>
        <w:rPr>
          <w:rFonts w:eastAsiaTheme="minorEastAsia"/>
        </w:rPr>
      </w:pPr>
      <w:r>
        <w:rPr>
          <w:rFonts w:eastAsiaTheme="minorEastAsia"/>
        </w:rPr>
        <w:tab/>
      </w:r>
    </w:p>
    <w:p w14:paraId="1535BB34" w14:textId="77777777" w:rsidR="00175AF1" w:rsidRDefault="00175AF1" w:rsidP="00175AF1">
      <w:pPr>
        <w:tabs>
          <w:tab w:val="left" w:pos="1030"/>
        </w:tabs>
        <w:rPr>
          <w:rFonts w:eastAsiaTheme="minorEastAsia"/>
        </w:rPr>
      </w:pPr>
    </w:p>
    <w:p w14:paraId="521830FC" w14:textId="77777777" w:rsidR="00175AF1" w:rsidRDefault="00175AF1" w:rsidP="00175AF1">
      <w:pPr>
        <w:tabs>
          <w:tab w:val="left" w:pos="1030"/>
        </w:tabs>
        <w:rPr>
          <w:rFonts w:eastAsiaTheme="minorEastAsia"/>
        </w:rPr>
      </w:pPr>
    </w:p>
    <w:p w14:paraId="229EA518" w14:textId="77777777" w:rsidR="00175AF1" w:rsidRDefault="00175AF1" w:rsidP="00175AF1">
      <w:pPr>
        <w:tabs>
          <w:tab w:val="left" w:pos="1030"/>
        </w:tabs>
        <w:rPr>
          <w:rFonts w:eastAsiaTheme="minorEastAsia"/>
        </w:rPr>
      </w:pPr>
    </w:p>
    <w:p w14:paraId="454691B9" w14:textId="77777777" w:rsidR="00175AF1" w:rsidRDefault="00175AF1" w:rsidP="00175AF1">
      <w:pPr>
        <w:tabs>
          <w:tab w:val="left" w:pos="1030"/>
        </w:tabs>
        <w:rPr>
          <w:rFonts w:eastAsiaTheme="minorEastAsia"/>
        </w:rPr>
      </w:pPr>
    </w:p>
    <w:p w14:paraId="2B88B8BB" w14:textId="63317A03" w:rsidR="00175AF1" w:rsidRPr="00175AF1" w:rsidRDefault="00175AF1" w:rsidP="00175AF1">
      <w:pPr>
        <w:tabs>
          <w:tab w:val="left" w:pos="1030"/>
        </w:tabs>
        <w:rPr>
          <w:rFonts w:eastAsiaTheme="minorEastAsia"/>
          <w:i/>
          <w:iCs/>
        </w:rPr>
      </w:pPr>
      <w:r w:rsidRPr="00175AF1">
        <w:rPr>
          <w:rFonts w:eastAsiaTheme="minorEastAsia"/>
          <w:b/>
          <w:bCs/>
          <w:i/>
          <w:iCs/>
        </w:rPr>
        <w:lastRenderedPageBreak/>
        <w:t>Figure 4</w:t>
      </w:r>
      <w:r w:rsidRPr="00175AF1">
        <w:rPr>
          <w:rFonts w:eastAsiaTheme="minorEastAsia"/>
          <w:i/>
          <w:iCs/>
        </w:rPr>
        <w:t>: Feature distributions from the original and k-</w:t>
      </w:r>
      <w:proofErr w:type="spellStart"/>
      <w:r w:rsidRPr="00175AF1">
        <w:rPr>
          <w:rFonts w:eastAsiaTheme="minorEastAsia"/>
          <w:i/>
          <w:iCs/>
        </w:rPr>
        <w:t>nTS</w:t>
      </w:r>
      <w:proofErr w:type="spellEnd"/>
      <w:r w:rsidRPr="00175AF1">
        <w:rPr>
          <w:rFonts w:eastAsiaTheme="minorEastAsia"/>
          <w:i/>
          <w:iCs/>
        </w:rPr>
        <w:t>+ versions of the series with the large forecast error increase.</w:t>
      </w:r>
    </w:p>
    <w:p w14:paraId="7C25462F" w14:textId="77777777" w:rsidR="00011C82" w:rsidRDefault="00011C82" w:rsidP="00011C82">
      <w:pPr>
        <w:rPr>
          <w:rFonts w:eastAsiaTheme="minorEastAsia"/>
        </w:rPr>
      </w:pPr>
    </w:p>
    <w:p w14:paraId="21108045" w14:textId="44A909DD" w:rsidR="00011C82" w:rsidRDefault="00175AF1" w:rsidP="00011C82">
      <w:pPr>
        <w:rPr>
          <w:rFonts w:eastAsiaTheme="minorEastAsia"/>
        </w:rPr>
      </w:pPr>
      <w:r w:rsidRPr="00175AF1">
        <w:rPr>
          <w:rFonts w:eastAsiaTheme="minorEastAsia"/>
        </w:rPr>
        <w:drawing>
          <wp:inline distT="0" distB="0" distL="0" distR="0" wp14:anchorId="23EC48AA" wp14:editId="318BA4A6">
            <wp:extent cx="5943600" cy="4718685"/>
            <wp:effectExtent l="0" t="0" r="0" b="5715"/>
            <wp:docPr id="2011297647" name="Picture 1" descr="A group of diagrams with different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297647" name="Picture 1" descr="A group of diagrams with different numbers&#10;&#10;Description automatically generated with medium confidence"/>
                    <pic:cNvPicPr/>
                  </pic:nvPicPr>
                  <pic:blipFill>
                    <a:blip r:embed="rId10"/>
                    <a:stretch>
                      <a:fillRect/>
                    </a:stretch>
                  </pic:blipFill>
                  <pic:spPr>
                    <a:xfrm>
                      <a:off x="0" y="0"/>
                      <a:ext cx="5943600" cy="4718685"/>
                    </a:xfrm>
                    <a:prstGeom prst="rect">
                      <a:avLst/>
                    </a:prstGeom>
                  </pic:spPr>
                </pic:pic>
              </a:graphicData>
            </a:graphic>
          </wp:inline>
        </w:drawing>
      </w:r>
    </w:p>
    <w:p w14:paraId="03AFD9D1" w14:textId="77777777" w:rsidR="00011C82" w:rsidRDefault="00011C82" w:rsidP="00011C82">
      <w:pPr>
        <w:rPr>
          <w:rFonts w:eastAsiaTheme="minorEastAsia"/>
        </w:rPr>
      </w:pPr>
    </w:p>
    <w:p w14:paraId="78FB2954" w14:textId="6D788503" w:rsidR="00F40C79" w:rsidRDefault="00175AF1" w:rsidP="00011C82">
      <w:pPr>
        <w:rPr>
          <w:rFonts w:eastAsiaTheme="minorEastAsia"/>
        </w:rPr>
      </w:pPr>
      <w:r>
        <w:rPr>
          <w:rFonts w:eastAsiaTheme="minorEastAsia"/>
        </w:rPr>
        <w:t>Figure 4 plots some of the feature distributions from the original and k-</w:t>
      </w:r>
      <w:proofErr w:type="spellStart"/>
      <w:r>
        <w:rPr>
          <w:rFonts w:eastAsiaTheme="minorEastAsia"/>
        </w:rPr>
        <w:t>nTS</w:t>
      </w:r>
      <w:proofErr w:type="spellEnd"/>
      <w:r>
        <w:rPr>
          <w:rFonts w:eastAsiaTheme="minorEastAsia"/>
        </w:rPr>
        <w:t xml:space="preserve">+ versions of the time series that had a large increase in forecast error. The features selected for swapping were </w:t>
      </w:r>
      <w:r>
        <w:rPr>
          <w:rFonts w:eastAsiaTheme="minorEastAsia"/>
          <w:i/>
          <w:iCs/>
        </w:rPr>
        <w:t>variance</w:t>
      </w:r>
      <w:r>
        <w:rPr>
          <w:rFonts w:eastAsiaTheme="minorEastAsia"/>
        </w:rPr>
        <w:t xml:space="preserve">, </w:t>
      </w:r>
      <w:r>
        <w:rPr>
          <w:rFonts w:eastAsiaTheme="minorEastAsia"/>
          <w:i/>
          <w:iCs/>
        </w:rPr>
        <w:t>spike, mean, max level shift, x_acf1 (first autocorrelation coefficient)</w:t>
      </w:r>
      <w:r w:rsidR="00AD38F9">
        <w:rPr>
          <w:rFonts w:eastAsiaTheme="minorEastAsia"/>
          <w:i/>
          <w:iCs/>
        </w:rPr>
        <w:t>, max var shift, and hurst.</w:t>
      </w:r>
      <w:r w:rsidR="00AD38F9">
        <w:rPr>
          <w:rFonts w:eastAsiaTheme="minorEastAsia"/>
        </w:rPr>
        <w:t xml:space="preserve"> Some of the feature distributions are well maintained, such as the mean and the variance. These features measure overall location and spread of the time series values. Features that depend on temporal relationships </w:t>
      </w:r>
      <w:r w:rsidR="00AD38F9">
        <w:rPr>
          <w:rFonts w:eastAsiaTheme="minorEastAsia"/>
          <w:i/>
          <w:iCs/>
        </w:rPr>
        <w:t xml:space="preserve">between </w:t>
      </w:r>
      <w:r w:rsidR="00AD38F9">
        <w:rPr>
          <w:rFonts w:eastAsiaTheme="minorEastAsia"/>
        </w:rPr>
        <w:t xml:space="preserve">points are poorly maintained. For example, the feature e_acf1, which is the autocorrelation of the error component of the decomposed time series, </w:t>
      </w:r>
      <w:r w:rsidR="00063DA6">
        <w:rPr>
          <w:rFonts w:eastAsiaTheme="minorEastAsia"/>
        </w:rPr>
        <w:t>shows extremely strong autocorrelation in the original series that is destroyed in the protected series.</w:t>
      </w:r>
    </w:p>
    <w:p w14:paraId="34A1A4D1" w14:textId="77777777" w:rsidR="00FE635F" w:rsidRDefault="00FE635F" w:rsidP="00011C82">
      <w:pPr>
        <w:rPr>
          <w:rFonts w:eastAsiaTheme="minorEastAsia"/>
        </w:rPr>
      </w:pPr>
    </w:p>
    <w:p w14:paraId="0BC3E8D4" w14:textId="77777777" w:rsidR="00FE635F" w:rsidRDefault="00FE635F" w:rsidP="00011C82">
      <w:pPr>
        <w:rPr>
          <w:rFonts w:eastAsiaTheme="minorEastAsia"/>
        </w:rPr>
      </w:pPr>
    </w:p>
    <w:p w14:paraId="0D6F5995" w14:textId="77777777" w:rsidR="00FE635F" w:rsidRDefault="00FE635F" w:rsidP="00011C82">
      <w:pPr>
        <w:rPr>
          <w:rFonts w:eastAsiaTheme="minorEastAsia"/>
        </w:rPr>
      </w:pPr>
    </w:p>
    <w:p w14:paraId="54EF169D" w14:textId="77777777" w:rsidR="00FE635F" w:rsidRDefault="00FE635F" w:rsidP="00011C82">
      <w:pPr>
        <w:rPr>
          <w:rFonts w:eastAsiaTheme="minorEastAsia"/>
        </w:rPr>
      </w:pPr>
    </w:p>
    <w:p w14:paraId="7C2DF6F0" w14:textId="77777777" w:rsidR="00FE635F" w:rsidRDefault="00FE635F" w:rsidP="00011C82">
      <w:pPr>
        <w:rPr>
          <w:rFonts w:eastAsiaTheme="minorEastAsia"/>
        </w:rPr>
      </w:pPr>
    </w:p>
    <w:p w14:paraId="64C77CCE" w14:textId="320353DD" w:rsidR="00FE635F" w:rsidRDefault="00FE635F" w:rsidP="00FE635F">
      <w:pPr>
        <w:tabs>
          <w:tab w:val="left" w:pos="1030"/>
        </w:tabs>
        <w:rPr>
          <w:rFonts w:eastAsiaTheme="minorEastAsia"/>
          <w:i/>
          <w:iCs/>
        </w:rPr>
      </w:pPr>
      <w:r w:rsidRPr="00175AF1">
        <w:rPr>
          <w:rFonts w:eastAsiaTheme="minorEastAsia"/>
          <w:b/>
          <w:bCs/>
          <w:i/>
          <w:iCs/>
        </w:rPr>
        <w:lastRenderedPageBreak/>
        <w:t xml:space="preserve">Figure </w:t>
      </w:r>
      <w:r>
        <w:rPr>
          <w:rFonts w:eastAsiaTheme="minorEastAsia"/>
          <w:b/>
          <w:bCs/>
          <w:i/>
          <w:iCs/>
        </w:rPr>
        <w:t>5</w:t>
      </w:r>
      <w:r w:rsidRPr="00175AF1">
        <w:rPr>
          <w:rFonts w:eastAsiaTheme="minorEastAsia"/>
          <w:i/>
          <w:iCs/>
        </w:rPr>
        <w:t>: Feature distributions from the original and k-</w:t>
      </w:r>
      <w:proofErr w:type="spellStart"/>
      <w:r w:rsidRPr="00175AF1">
        <w:rPr>
          <w:rFonts w:eastAsiaTheme="minorEastAsia"/>
          <w:i/>
          <w:iCs/>
        </w:rPr>
        <w:t>nTS</w:t>
      </w:r>
      <w:proofErr w:type="spellEnd"/>
      <w:r w:rsidRPr="00175AF1">
        <w:rPr>
          <w:rFonts w:eastAsiaTheme="minorEastAsia"/>
          <w:i/>
          <w:iCs/>
        </w:rPr>
        <w:t xml:space="preserve">+ versions of the series with the </w:t>
      </w:r>
      <w:r>
        <w:rPr>
          <w:rFonts w:eastAsiaTheme="minorEastAsia"/>
          <w:i/>
          <w:iCs/>
        </w:rPr>
        <w:t>small</w:t>
      </w:r>
      <w:r w:rsidRPr="00175AF1">
        <w:rPr>
          <w:rFonts w:eastAsiaTheme="minorEastAsia"/>
          <w:i/>
          <w:iCs/>
        </w:rPr>
        <w:t xml:space="preserve"> forecast error increase.</w:t>
      </w:r>
    </w:p>
    <w:p w14:paraId="0E7EC1AB" w14:textId="75EA52A7" w:rsidR="00FE635F" w:rsidRDefault="00FE635F" w:rsidP="00FE635F">
      <w:pPr>
        <w:tabs>
          <w:tab w:val="left" w:pos="1030"/>
        </w:tabs>
        <w:rPr>
          <w:rFonts w:eastAsiaTheme="minorEastAsia"/>
          <w:i/>
          <w:iCs/>
        </w:rPr>
      </w:pPr>
      <w:r w:rsidRPr="00FE635F">
        <w:rPr>
          <w:rFonts w:eastAsiaTheme="minorEastAsia"/>
        </w:rPr>
        <w:drawing>
          <wp:anchor distT="0" distB="0" distL="114300" distR="114300" simplePos="0" relativeHeight="251662336" behindDoc="0" locked="0" layoutInCell="1" allowOverlap="1" wp14:anchorId="4B48E3B2" wp14:editId="29EB6B93">
            <wp:simplePos x="0" y="0"/>
            <wp:positionH relativeFrom="column">
              <wp:posOffset>-76835</wp:posOffset>
            </wp:positionH>
            <wp:positionV relativeFrom="paragraph">
              <wp:posOffset>143510</wp:posOffset>
            </wp:positionV>
            <wp:extent cx="5943120" cy="4718304"/>
            <wp:effectExtent l="0" t="0" r="635" b="6350"/>
            <wp:wrapNone/>
            <wp:docPr id="96292715" name="Picture 1" descr="A group of diagrams with different siz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92715" name="Picture 1" descr="A group of diagrams with different sizes and numbers&#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120" cy="4718304"/>
                    </a:xfrm>
                    <a:prstGeom prst="rect">
                      <a:avLst/>
                    </a:prstGeom>
                  </pic:spPr>
                </pic:pic>
              </a:graphicData>
            </a:graphic>
            <wp14:sizeRelH relativeFrom="page">
              <wp14:pctWidth>0</wp14:pctWidth>
            </wp14:sizeRelH>
            <wp14:sizeRelV relativeFrom="page">
              <wp14:pctHeight>0</wp14:pctHeight>
            </wp14:sizeRelV>
          </wp:anchor>
        </w:drawing>
      </w:r>
    </w:p>
    <w:p w14:paraId="1B9E43B1" w14:textId="2975D493" w:rsidR="00FE635F" w:rsidRDefault="00FE635F" w:rsidP="00FE635F">
      <w:pPr>
        <w:tabs>
          <w:tab w:val="left" w:pos="1030"/>
        </w:tabs>
        <w:rPr>
          <w:rFonts w:eastAsiaTheme="minorEastAsia"/>
          <w:i/>
          <w:iCs/>
        </w:rPr>
      </w:pPr>
    </w:p>
    <w:p w14:paraId="4E60768D" w14:textId="79AEB7D6" w:rsidR="00FE635F" w:rsidRDefault="00FE635F" w:rsidP="00FE635F">
      <w:pPr>
        <w:tabs>
          <w:tab w:val="left" w:pos="1030"/>
        </w:tabs>
        <w:rPr>
          <w:rFonts w:eastAsiaTheme="minorEastAsia"/>
          <w:i/>
          <w:iCs/>
        </w:rPr>
      </w:pPr>
    </w:p>
    <w:p w14:paraId="4D4D436E" w14:textId="42C46F1D" w:rsidR="00FE635F" w:rsidRDefault="00FE635F" w:rsidP="00FE635F">
      <w:pPr>
        <w:tabs>
          <w:tab w:val="left" w:pos="1030"/>
        </w:tabs>
        <w:rPr>
          <w:rFonts w:eastAsiaTheme="minorEastAsia"/>
          <w:i/>
          <w:iCs/>
        </w:rPr>
      </w:pPr>
    </w:p>
    <w:p w14:paraId="0B43E71C" w14:textId="7C15C1B4" w:rsidR="00FE635F" w:rsidRDefault="00FE635F" w:rsidP="00FE635F">
      <w:pPr>
        <w:tabs>
          <w:tab w:val="left" w:pos="1030"/>
        </w:tabs>
        <w:rPr>
          <w:rFonts w:eastAsiaTheme="minorEastAsia"/>
          <w:i/>
          <w:iCs/>
        </w:rPr>
      </w:pPr>
    </w:p>
    <w:p w14:paraId="4652F445" w14:textId="0A5EFD4A" w:rsidR="00FE635F" w:rsidRDefault="00FE635F" w:rsidP="00FE635F">
      <w:pPr>
        <w:tabs>
          <w:tab w:val="left" w:pos="1030"/>
        </w:tabs>
        <w:rPr>
          <w:rFonts w:eastAsiaTheme="minorEastAsia"/>
          <w:i/>
          <w:iCs/>
        </w:rPr>
      </w:pPr>
    </w:p>
    <w:p w14:paraId="62B73455" w14:textId="0FA20BD5" w:rsidR="00FE635F" w:rsidRDefault="00FE635F" w:rsidP="00FE635F">
      <w:pPr>
        <w:tabs>
          <w:tab w:val="left" w:pos="1030"/>
        </w:tabs>
        <w:rPr>
          <w:rFonts w:eastAsiaTheme="minorEastAsia"/>
          <w:i/>
          <w:iCs/>
        </w:rPr>
      </w:pPr>
    </w:p>
    <w:p w14:paraId="5423BAC4" w14:textId="765FFAAD" w:rsidR="00FE635F" w:rsidRDefault="00FE635F" w:rsidP="00FE635F">
      <w:pPr>
        <w:tabs>
          <w:tab w:val="left" w:pos="1030"/>
        </w:tabs>
        <w:rPr>
          <w:rFonts w:eastAsiaTheme="minorEastAsia"/>
          <w:i/>
          <w:iCs/>
        </w:rPr>
      </w:pPr>
    </w:p>
    <w:p w14:paraId="764B1EDE" w14:textId="32113FBA" w:rsidR="00FE635F" w:rsidRDefault="00FE635F" w:rsidP="00FE635F">
      <w:pPr>
        <w:tabs>
          <w:tab w:val="left" w:pos="1030"/>
        </w:tabs>
        <w:rPr>
          <w:rFonts w:eastAsiaTheme="minorEastAsia"/>
          <w:i/>
          <w:iCs/>
        </w:rPr>
      </w:pPr>
    </w:p>
    <w:p w14:paraId="127C7034" w14:textId="135FEF37" w:rsidR="00FE635F" w:rsidRDefault="00FE635F" w:rsidP="00FE635F">
      <w:pPr>
        <w:tabs>
          <w:tab w:val="left" w:pos="1030"/>
        </w:tabs>
        <w:rPr>
          <w:rFonts w:eastAsiaTheme="minorEastAsia"/>
          <w:i/>
          <w:iCs/>
        </w:rPr>
      </w:pPr>
    </w:p>
    <w:p w14:paraId="6E3482DD" w14:textId="44F1715D" w:rsidR="00FE635F" w:rsidRDefault="00FE635F" w:rsidP="00FE635F">
      <w:pPr>
        <w:tabs>
          <w:tab w:val="left" w:pos="1030"/>
        </w:tabs>
        <w:rPr>
          <w:rFonts w:eastAsiaTheme="minorEastAsia"/>
          <w:i/>
          <w:iCs/>
        </w:rPr>
      </w:pPr>
    </w:p>
    <w:p w14:paraId="1EA350A7" w14:textId="77777777" w:rsidR="00FE635F" w:rsidRDefault="00FE635F" w:rsidP="00FE635F">
      <w:pPr>
        <w:tabs>
          <w:tab w:val="left" w:pos="1030"/>
        </w:tabs>
        <w:rPr>
          <w:rFonts w:eastAsiaTheme="minorEastAsia"/>
          <w:i/>
          <w:iCs/>
        </w:rPr>
      </w:pPr>
    </w:p>
    <w:p w14:paraId="2FB94F0A" w14:textId="77777777" w:rsidR="00FE635F" w:rsidRDefault="00FE635F" w:rsidP="00FE635F">
      <w:pPr>
        <w:tabs>
          <w:tab w:val="left" w:pos="1030"/>
        </w:tabs>
        <w:rPr>
          <w:rFonts w:eastAsiaTheme="minorEastAsia"/>
          <w:i/>
          <w:iCs/>
        </w:rPr>
      </w:pPr>
    </w:p>
    <w:p w14:paraId="479A03EF" w14:textId="77777777" w:rsidR="00FE635F" w:rsidRDefault="00FE635F" w:rsidP="00FE635F">
      <w:pPr>
        <w:tabs>
          <w:tab w:val="left" w:pos="1030"/>
        </w:tabs>
        <w:rPr>
          <w:rFonts w:eastAsiaTheme="minorEastAsia"/>
          <w:i/>
          <w:iCs/>
        </w:rPr>
      </w:pPr>
    </w:p>
    <w:p w14:paraId="5D5EB200" w14:textId="77777777" w:rsidR="00FE635F" w:rsidRDefault="00FE635F" w:rsidP="00FE635F">
      <w:pPr>
        <w:tabs>
          <w:tab w:val="left" w:pos="1030"/>
        </w:tabs>
        <w:rPr>
          <w:rFonts w:eastAsiaTheme="minorEastAsia"/>
          <w:i/>
          <w:iCs/>
        </w:rPr>
      </w:pPr>
    </w:p>
    <w:p w14:paraId="5D75A4EA" w14:textId="77777777" w:rsidR="00FE635F" w:rsidRDefault="00FE635F" w:rsidP="00FE635F">
      <w:pPr>
        <w:tabs>
          <w:tab w:val="left" w:pos="1030"/>
        </w:tabs>
        <w:rPr>
          <w:rFonts w:eastAsiaTheme="minorEastAsia"/>
          <w:i/>
          <w:iCs/>
        </w:rPr>
      </w:pPr>
    </w:p>
    <w:p w14:paraId="3235C050" w14:textId="77777777" w:rsidR="00FE635F" w:rsidRDefault="00FE635F" w:rsidP="00FE635F">
      <w:pPr>
        <w:tabs>
          <w:tab w:val="left" w:pos="1030"/>
        </w:tabs>
        <w:rPr>
          <w:rFonts w:eastAsiaTheme="minorEastAsia"/>
          <w:i/>
          <w:iCs/>
        </w:rPr>
      </w:pPr>
    </w:p>
    <w:p w14:paraId="7B748A0A" w14:textId="77777777" w:rsidR="00FE635F" w:rsidRDefault="00FE635F" w:rsidP="00FE635F">
      <w:pPr>
        <w:tabs>
          <w:tab w:val="left" w:pos="1030"/>
        </w:tabs>
        <w:rPr>
          <w:rFonts w:eastAsiaTheme="minorEastAsia"/>
          <w:i/>
          <w:iCs/>
        </w:rPr>
      </w:pPr>
    </w:p>
    <w:p w14:paraId="027FB995" w14:textId="77777777" w:rsidR="00FE635F" w:rsidRDefault="00FE635F" w:rsidP="00FE635F">
      <w:pPr>
        <w:tabs>
          <w:tab w:val="left" w:pos="1030"/>
        </w:tabs>
        <w:rPr>
          <w:rFonts w:eastAsiaTheme="minorEastAsia"/>
          <w:i/>
          <w:iCs/>
        </w:rPr>
      </w:pPr>
    </w:p>
    <w:p w14:paraId="72D33755" w14:textId="77777777" w:rsidR="00FE635F" w:rsidRDefault="00FE635F" w:rsidP="00FE635F">
      <w:pPr>
        <w:tabs>
          <w:tab w:val="left" w:pos="1030"/>
        </w:tabs>
        <w:rPr>
          <w:rFonts w:eastAsiaTheme="minorEastAsia"/>
          <w:i/>
          <w:iCs/>
        </w:rPr>
      </w:pPr>
    </w:p>
    <w:p w14:paraId="66338C03" w14:textId="77777777" w:rsidR="00FE635F" w:rsidRDefault="00FE635F" w:rsidP="00FE635F">
      <w:pPr>
        <w:tabs>
          <w:tab w:val="left" w:pos="1030"/>
        </w:tabs>
        <w:rPr>
          <w:rFonts w:eastAsiaTheme="minorEastAsia"/>
          <w:i/>
          <w:iCs/>
        </w:rPr>
      </w:pPr>
    </w:p>
    <w:p w14:paraId="2B4CCB2D" w14:textId="77777777" w:rsidR="00FE635F" w:rsidRDefault="00FE635F" w:rsidP="00FE635F">
      <w:pPr>
        <w:tabs>
          <w:tab w:val="left" w:pos="1030"/>
        </w:tabs>
        <w:rPr>
          <w:rFonts w:eastAsiaTheme="minorEastAsia"/>
          <w:i/>
          <w:iCs/>
        </w:rPr>
      </w:pPr>
    </w:p>
    <w:p w14:paraId="7BA56F61" w14:textId="77777777" w:rsidR="00FE635F" w:rsidRDefault="00FE635F" w:rsidP="00FE635F">
      <w:pPr>
        <w:tabs>
          <w:tab w:val="left" w:pos="1030"/>
        </w:tabs>
        <w:rPr>
          <w:rFonts w:eastAsiaTheme="minorEastAsia"/>
          <w:i/>
          <w:iCs/>
        </w:rPr>
      </w:pPr>
    </w:p>
    <w:p w14:paraId="12D01249" w14:textId="77777777" w:rsidR="00FE635F" w:rsidRDefault="00FE635F" w:rsidP="00FE635F">
      <w:pPr>
        <w:tabs>
          <w:tab w:val="left" w:pos="1030"/>
        </w:tabs>
        <w:rPr>
          <w:rFonts w:eastAsiaTheme="minorEastAsia"/>
          <w:i/>
          <w:iCs/>
        </w:rPr>
      </w:pPr>
    </w:p>
    <w:p w14:paraId="49215917" w14:textId="77777777" w:rsidR="00FE635F" w:rsidRDefault="00FE635F" w:rsidP="00FE635F">
      <w:pPr>
        <w:tabs>
          <w:tab w:val="left" w:pos="1030"/>
        </w:tabs>
        <w:rPr>
          <w:rFonts w:eastAsiaTheme="minorEastAsia"/>
          <w:i/>
          <w:iCs/>
        </w:rPr>
      </w:pPr>
    </w:p>
    <w:p w14:paraId="49C1C8A4" w14:textId="77777777" w:rsidR="00FE635F" w:rsidRPr="00175AF1" w:rsidRDefault="00FE635F" w:rsidP="00FE635F">
      <w:pPr>
        <w:tabs>
          <w:tab w:val="left" w:pos="1030"/>
        </w:tabs>
        <w:rPr>
          <w:rFonts w:eastAsiaTheme="minorEastAsia"/>
          <w:i/>
          <w:iCs/>
        </w:rPr>
      </w:pPr>
    </w:p>
    <w:p w14:paraId="6EDA4B2B" w14:textId="522BC735" w:rsidR="00FE635F" w:rsidRDefault="00FE635F" w:rsidP="00011C82">
      <w:pPr>
        <w:rPr>
          <w:rFonts w:eastAsiaTheme="minorEastAsia"/>
        </w:rPr>
      </w:pPr>
    </w:p>
    <w:p w14:paraId="1C8F9BCC" w14:textId="77777777" w:rsidR="00FE635F" w:rsidRDefault="00FE635F" w:rsidP="00FE635F">
      <w:pPr>
        <w:rPr>
          <w:rFonts w:eastAsiaTheme="minorEastAsia"/>
        </w:rPr>
      </w:pPr>
    </w:p>
    <w:p w14:paraId="01DAFB88" w14:textId="3035FD2D" w:rsidR="00FE635F" w:rsidRDefault="00FE635F" w:rsidP="00FE635F">
      <w:pPr>
        <w:rPr>
          <w:rFonts w:eastAsiaTheme="minorEastAsia"/>
        </w:rPr>
      </w:pPr>
      <w:r>
        <w:rPr>
          <w:rFonts w:eastAsiaTheme="minorEastAsia"/>
        </w:rPr>
        <w:t xml:space="preserve">Figure </w:t>
      </w:r>
      <w:r>
        <w:rPr>
          <w:rFonts w:eastAsiaTheme="minorEastAsia"/>
        </w:rPr>
        <w:t>5</w:t>
      </w:r>
      <w:r>
        <w:rPr>
          <w:rFonts w:eastAsiaTheme="minorEastAsia"/>
        </w:rPr>
        <w:t xml:space="preserve"> plots some of the feature distributions from the original and k-</w:t>
      </w:r>
      <w:proofErr w:type="spellStart"/>
      <w:r>
        <w:rPr>
          <w:rFonts w:eastAsiaTheme="minorEastAsia"/>
        </w:rPr>
        <w:t>nTS</w:t>
      </w:r>
      <w:proofErr w:type="spellEnd"/>
      <w:r>
        <w:rPr>
          <w:rFonts w:eastAsiaTheme="minorEastAsia"/>
        </w:rPr>
        <w:t xml:space="preserve">+ versions of the time series that had a </w:t>
      </w:r>
      <w:r>
        <w:rPr>
          <w:rFonts w:eastAsiaTheme="minorEastAsia"/>
        </w:rPr>
        <w:t>small</w:t>
      </w:r>
      <w:r>
        <w:rPr>
          <w:rFonts w:eastAsiaTheme="minorEastAsia"/>
        </w:rPr>
        <w:t xml:space="preserve"> increase in forecast error.</w:t>
      </w:r>
      <w:r>
        <w:rPr>
          <w:rFonts w:eastAsiaTheme="minorEastAsia"/>
        </w:rPr>
        <w:t xml:space="preserve"> Most of the feature distributions are very well maintained. Overall, the features that depend on the temporal relationships between </w:t>
      </w:r>
      <w:proofErr w:type="spellStart"/>
      <w:r>
        <w:rPr>
          <w:rFonts w:eastAsiaTheme="minorEastAsia"/>
        </w:rPr>
        <w:t>between</w:t>
      </w:r>
      <w:proofErr w:type="spellEnd"/>
      <w:r>
        <w:rPr>
          <w:rFonts w:eastAsiaTheme="minorEastAsia"/>
        </w:rPr>
        <w:t xml:space="preserve"> time series points are much weaker in these time series. For example, the error component of the decomposed time series exhibits very little autocorrelation.</w:t>
      </w:r>
    </w:p>
    <w:p w14:paraId="4EE12ECC" w14:textId="77777777" w:rsidR="00FE635F" w:rsidRDefault="00FE635F" w:rsidP="00FE635F">
      <w:pPr>
        <w:rPr>
          <w:rFonts w:eastAsiaTheme="minorEastAsia"/>
        </w:rPr>
      </w:pPr>
    </w:p>
    <w:p w14:paraId="6D16D84F" w14:textId="4753B7B6" w:rsidR="00FE635F" w:rsidRPr="00FB08AD" w:rsidRDefault="00FE635F" w:rsidP="00FE635F">
      <w:pPr>
        <w:rPr>
          <w:rFonts w:eastAsiaTheme="minorEastAsia"/>
        </w:rPr>
      </w:pPr>
      <w:r>
        <w:rPr>
          <w:rFonts w:eastAsiaTheme="minorEastAsia"/>
        </w:rPr>
        <w:t xml:space="preserve">Our method appears capable of consistently maintaining features that depend on the overall distribution of the time series points (e.g., mean, variance, skewness, kurtosis). What is lacking is a way to maintain features that depend on the temporal relationship between time series points. In each </w:t>
      </w:r>
      <w:r w:rsidR="00416ED3">
        <w:rPr>
          <w:rFonts w:eastAsiaTheme="minorEastAsia"/>
        </w:rPr>
        <w:t>period</w:t>
      </w:r>
      <w:r>
        <w:rPr>
          <w:rFonts w:eastAsiaTheme="minorEastAsia"/>
        </w:rPr>
        <w:t xml:space="preserve"> we swap in a value from a nearest neighbor, but there is no guarantee that this point will maintain any trend, seasonality, autocorrelation, etc. with the previously swapped points.</w:t>
      </w:r>
      <w:r w:rsidR="00FB08AD">
        <w:rPr>
          <w:rFonts w:eastAsiaTheme="minorEastAsia"/>
        </w:rPr>
        <w:t xml:space="preserve"> We are introducing too much randomness into series that have really good forecast accuracy and strong predictive features to begin with.</w:t>
      </w:r>
    </w:p>
    <w:sectPr w:rsidR="00FE635F" w:rsidRPr="00FB08A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D48B00" w14:textId="77777777" w:rsidR="00A96DDC" w:rsidRDefault="00A96DDC" w:rsidP="00914230">
      <w:r>
        <w:separator/>
      </w:r>
    </w:p>
  </w:endnote>
  <w:endnote w:type="continuationSeparator" w:id="0">
    <w:p w14:paraId="732EFA88" w14:textId="77777777" w:rsidR="00A96DDC" w:rsidRDefault="00A96DDC" w:rsidP="009142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80F774" w14:textId="77777777" w:rsidR="00A96DDC" w:rsidRDefault="00A96DDC" w:rsidP="00914230">
      <w:r>
        <w:separator/>
      </w:r>
    </w:p>
  </w:footnote>
  <w:footnote w:type="continuationSeparator" w:id="0">
    <w:p w14:paraId="5F923593" w14:textId="77777777" w:rsidR="00A96DDC" w:rsidRDefault="00A96DDC" w:rsidP="009142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583E66"/>
    <w:multiLevelType w:val="hybridMultilevel"/>
    <w:tmpl w:val="32EAA2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520795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6CAE"/>
    <w:rsid w:val="00011C82"/>
    <w:rsid w:val="00063DA6"/>
    <w:rsid w:val="000F196A"/>
    <w:rsid w:val="00175AF1"/>
    <w:rsid w:val="002E509C"/>
    <w:rsid w:val="003B1754"/>
    <w:rsid w:val="00416ED3"/>
    <w:rsid w:val="008A6CAE"/>
    <w:rsid w:val="00914230"/>
    <w:rsid w:val="00955DE4"/>
    <w:rsid w:val="00A96DDC"/>
    <w:rsid w:val="00AD38F9"/>
    <w:rsid w:val="00B37F01"/>
    <w:rsid w:val="00D26148"/>
    <w:rsid w:val="00D50FF8"/>
    <w:rsid w:val="00D740A3"/>
    <w:rsid w:val="00F40C79"/>
    <w:rsid w:val="00FB08AD"/>
    <w:rsid w:val="00FE63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81BDB1"/>
  <w15:chartTrackingRefBased/>
  <w15:docId w15:val="{C0492F47-B747-3040-AD37-700F87F668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14230"/>
    <w:rPr>
      <w:color w:val="666666"/>
    </w:rPr>
  </w:style>
  <w:style w:type="paragraph" w:styleId="Header">
    <w:name w:val="header"/>
    <w:basedOn w:val="Normal"/>
    <w:link w:val="HeaderChar"/>
    <w:uiPriority w:val="99"/>
    <w:unhideWhenUsed/>
    <w:rsid w:val="00914230"/>
    <w:pPr>
      <w:tabs>
        <w:tab w:val="center" w:pos="4680"/>
        <w:tab w:val="right" w:pos="9360"/>
      </w:tabs>
    </w:pPr>
  </w:style>
  <w:style w:type="character" w:customStyle="1" w:styleId="HeaderChar">
    <w:name w:val="Header Char"/>
    <w:basedOn w:val="DefaultParagraphFont"/>
    <w:link w:val="Header"/>
    <w:uiPriority w:val="99"/>
    <w:rsid w:val="00914230"/>
  </w:style>
  <w:style w:type="paragraph" w:styleId="Footer">
    <w:name w:val="footer"/>
    <w:basedOn w:val="Normal"/>
    <w:link w:val="FooterChar"/>
    <w:uiPriority w:val="99"/>
    <w:unhideWhenUsed/>
    <w:rsid w:val="00914230"/>
    <w:pPr>
      <w:tabs>
        <w:tab w:val="center" w:pos="4680"/>
        <w:tab w:val="right" w:pos="9360"/>
      </w:tabs>
    </w:pPr>
  </w:style>
  <w:style w:type="character" w:customStyle="1" w:styleId="FooterChar">
    <w:name w:val="Footer Char"/>
    <w:basedOn w:val="DefaultParagraphFont"/>
    <w:link w:val="Footer"/>
    <w:uiPriority w:val="99"/>
    <w:rsid w:val="00914230"/>
  </w:style>
  <w:style w:type="paragraph" w:styleId="ListParagraph">
    <w:name w:val="List Paragraph"/>
    <w:basedOn w:val="Normal"/>
    <w:uiPriority w:val="34"/>
    <w:qFormat/>
    <w:rsid w:val="009142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5</Pages>
  <Words>767</Words>
  <Characters>4372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Bale,Cameron</dc:creator>
  <cp:keywords/>
  <dc:description/>
  <cp:lastModifiedBy>Bale,Cameron</cp:lastModifiedBy>
  <cp:revision>5</cp:revision>
  <dcterms:created xsi:type="dcterms:W3CDTF">2023-10-17T17:37:00Z</dcterms:created>
  <dcterms:modified xsi:type="dcterms:W3CDTF">2023-10-18T15:39:00Z</dcterms:modified>
</cp:coreProperties>
</file>