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F76" w:rsidRDefault="009A4F76" w:rsidP="009A4F7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9A4F7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REGISTRO Y SEGUIMIENTO: REMISIONES A COF / DEFENSORÍA / CPNNA</w:t>
      </w:r>
    </w:p>
    <w:p w:rsidR="009A4F76" w:rsidRDefault="009A4F76" w:rsidP="009A4F7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sz w:val="20"/>
          <w:szCs w:val="24"/>
          <w:lang w:eastAsia="es-VE"/>
        </w:rPr>
      </w:pPr>
      <w:r w:rsidRPr="009A4F76">
        <w:rPr>
          <w:rFonts w:ascii="Times New Roman" w:eastAsia="Times New Roman" w:hAnsi="Times New Roman" w:cs="Times New Roman"/>
          <w:b/>
          <w:bCs/>
          <w:sz w:val="20"/>
          <w:szCs w:val="24"/>
          <w:lang w:eastAsia="es-VE"/>
        </w:rPr>
        <w:t>Nota de Confidencialidad (Art. 65 y 68 LOPNNA):</w:t>
      </w:r>
      <w:r w:rsidRPr="009A4F76">
        <w:rPr>
          <w:rFonts w:ascii="Times New Roman" w:eastAsia="Times New Roman" w:hAnsi="Times New Roman" w:cs="Times New Roman"/>
          <w:sz w:val="20"/>
          <w:szCs w:val="24"/>
          <w:lang w:eastAsia="es-VE"/>
        </w:rPr>
        <w:t xml:space="preserve"> Este documento es de uso estrictamente institucional y confidencial. Debe resguardarse bajo llave o con cifrado digital para proteger la identidad de los niños, niñas y adolescentes.</w:t>
      </w:r>
    </w:p>
    <w:p w:rsidR="009A4F76" w:rsidRDefault="009A4F76" w:rsidP="009A4F76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0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5"/>
        <w:gridCol w:w="2608"/>
        <w:gridCol w:w="2804"/>
        <w:gridCol w:w="2820"/>
        <w:gridCol w:w="2475"/>
      </w:tblGrid>
      <w:tr w:rsidR="009A4F76" w:rsidTr="009A4F76">
        <w:tc>
          <w:tcPr>
            <w:tcW w:w="2855" w:type="dxa"/>
          </w:tcPr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  <w:t xml:space="preserve">INSTITUCIÓN: </w:t>
            </w:r>
          </w:p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</w:p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</w:p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</w:p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</w:p>
        </w:tc>
        <w:tc>
          <w:tcPr>
            <w:tcW w:w="2608" w:type="dxa"/>
          </w:tcPr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  <w:t xml:space="preserve">DEA:   </w:t>
            </w:r>
          </w:p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</w:p>
        </w:tc>
        <w:tc>
          <w:tcPr>
            <w:tcW w:w="2804" w:type="dxa"/>
          </w:tcPr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  <w:t xml:space="preserve">DIRECCION: </w:t>
            </w:r>
          </w:p>
        </w:tc>
        <w:tc>
          <w:tcPr>
            <w:tcW w:w="2820" w:type="dxa"/>
          </w:tcPr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  <w:t xml:space="preserve">DIRECTORA: </w:t>
            </w:r>
          </w:p>
        </w:tc>
        <w:tc>
          <w:tcPr>
            <w:tcW w:w="2475" w:type="dxa"/>
          </w:tcPr>
          <w:p w:rsidR="009A4F76" w:rsidRPr="009A4F76" w:rsidRDefault="009A4F76" w:rsidP="009A4F76">
            <w:pPr>
              <w:spacing w:after="0"/>
              <w:outlineLvl w:val="1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es-VE"/>
              </w:rPr>
              <w:t xml:space="preserve">TELF: </w:t>
            </w:r>
          </w:p>
        </w:tc>
      </w:tr>
    </w:tbl>
    <w:p w:rsidR="009A4F76" w:rsidRPr="009A4F76" w:rsidRDefault="009A4F76" w:rsidP="009A4F7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68"/>
        <w:gridCol w:w="1360"/>
        <w:gridCol w:w="1326"/>
        <w:gridCol w:w="955"/>
        <w:gridCol w:w="1636"/>
        <w:gridCol w:w="2881"/>
        <w:gridCol w:w="2699"/>
        <w:gridCol w:w="2037"/>
      </w:tblGrid>
      <w:tr w:rsidR="000D1F92" w:rsidRPr="009A4F76" w:rsidTr="000D1F92">
        <w:tc>
          <w:tcPr>
            <w:tcW w:w="246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N.º Caso</w:t>
            </w:r>
          </w:p>
        </w:tc>
        <w:tc>
          <w:tcPr>
            <w:tcW w:w="50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Fecha de Remisión</w:t>
            </w:r>
          </w:p>
        </w:tc>
        <w:tc>
          <w:tcPr>
            <w:tcW w:w="489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Nombre y Apellido del Estudiante</w:t>
            </w:r>
          </w:p>
        </w:tc>
        <w:tc>
          <w:tcPr>
            <w:tcW w:w="35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Edad / Año o Grado</w:t>
            </w:r>
          </w:p>
        </w:tc>
        <w:tc>
          <w:tcPr>
            <w:tcW w:w="603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Ente al que se Remite (COF / Defensoría / CPNNA)</w:t>
            </w:r>
          </w:p>
        </w:tc>
        <w:tc>
          <w:tcPr>
            <w:tcW w:w="106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Resumen del Caso (Motivo de la Alarma)</w:t>
            </w:r>
          </w:p>
        </w:tc>
        <w:tc>
          <w:tcPr>
            <w:tcW w:w="995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Artículos Invocados (Sustento LOPNNA)</w:t>
            </w:r>
          </w:p>
        </w:tc>
        <w:tc>
          <w:tcPr>
            <w:tcW w:w="75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Estatus / Acuerdos Alcanzados</w:t>
            </w:r>
          </w:p>
        </w:tc>
      </w:tr>
      <w:tr w:rsidR="000D1F92" w:rsidRPr="009A4F76" w:rsidTr="000D1F92">
        <w:tc>
          <w:tcPr>
            <w:tcW w:w="246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001</w:t>
            </w:r>
          </w:p>
        </w:tc>
        <w:tc>
          <w:tcPr>
            <w:tcW w:w="50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22/06/2026</w:t>
            </w:r>
          </w:p>
        </w:tc>
        <w:tc>
          <w:tcPr>
            <w:tcW w:w="489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(</w:t>
            </w:r>
            <w:proofErr w:type="spellStart"/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Ej</w:t>
            </w:r>
            <w:proofErr w:type="spellEnd"/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: Juan Pérez)</w:t>
            </w:r>
          </w:p>
        </w:tc>
        <w:tc>
          <w:tcPr>
            <w:tcW w:w="35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9 años / 4to Grado</w:t>
            </w:r>
          </w:p>
        </w:tc>
        <w:tc>
          <w:tcPr>
            <w:tcW w:w="603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Defensoría Escolar</w:t>
            </w:r>
          </w:p>
        </w:tc>
        <w:tc>
          <w:tcPr>
            <w:tcW w:w="106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El representante acumula 3 incomparecencias a citaciones por bajo rendimiento y conductas disruptivas del menor.</w:t>
            </w:r>
          </w:p>
        </w:tc>
        <w:tc>
          <w:tcPr>
            <w:tcW w:w="995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Arts. 54, 55 y 91 (Incumplimiento de deberes del padre).</w:t>
            </w:r>
          </w:p>
        </w:tc>
        <w:tc>
          <w:tcPr>
            <w:tcW w:w="75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En Proceso.</w:t>
            </w:r>
            <w:r w:rsidRPr="009A4F76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 xml:space="preserve"> Citado el representante por Defensoría para el 26/06.</w:t>
            </w:r>
          </w:p>
        </w:tc>
      </w:tr>
      <w:tr w:rsidR="000D1F92" w:rsidRPr="009A4F76" w:rsidTr="000D1F92">
        <w:tc>
          <w:tcPr>
            <w:tcW w:w="246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002</w:t>
            </w:r>
          </w:p>
        </w:tc>
        <w:tc>
          <w:tcPr>
            <w:tcW w:w="50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22/06/2026</w:t>
            </w:r>
          </w:p>
        </w:tc>
        <w:tc>
          <w:tcPr>
            <w:tcW w:w="489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(</w:t>
            </w:r>
            <w:proofErr w:type="spellStart"/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Ej</w:t>
            </w:r>
            <w:proofErr w:type="spellEnd"/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: María Gómez)</w:t>
            </w:r>
          </w:p>
        </w:tc>
        <w:tc>
          <w:tcPr>
            <w:tcW w:w="35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VE"/>
              </w:rPr>
              <w:t>12 años / 1er Año</w:t>
            </w:r>
          </w:p>
        </w:tc>
        <w:tc>
          <w:tcPr>
            <w:tcW w:w="603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COF / CPNNA</w:t>
            </w:r>
          </w:p>
        </w:tc>
        <w:tc>
          <w:tcPr>
            <w:tcW w:w="106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Presunción de vulneración del derecho al buen trato. El estudiante presenta hematomas recurrentes y retraimiento severo.</w:t>
            </w:r>
          </w:p>
        </w:tc>
        <w:tc>
          <w:tcPr>
            <w:tcW w:w="995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Art. 32-A (Buen Trato) y Art. 56 (Omisión/Obligación de denunciar).</w:t>
            </w:r>
          </w:p>
        </w:tc>
        <w:tc>
          <w:tcPr>
            <w:tcW w:w="75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Remitido.</w:t>
            </w:r>
            <w:r w:rsidRPr="009A4F76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 xml:space="preserve"> Esperando informe de diagnóstico del Centro de Orientación.</w:t>
            </w:r>
          </w:p>
        </w:tc>
      </w:tr>
      <w:tr w:rsidR="000D1F92" w:rsidRPr="009A4F76" w:rsidTr="000D1F92">
        <w:tc>
          <w:tcPr>
            <w:tcW w:w="246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003</w:t>
            </w:r>
          </w:p>
        </w:tc>
        <w:tc>
          <w:tcPr>
            <w:tcW w:w="50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489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35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603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106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995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75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D1F92" w:rsidRPr="009A4F76" w:rsidTr="000D1F92">
        <w:tc>
          <w:tcPr>
            <w:tcW w:w="246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004</w:t>
            </w:r>
          </w:p>
        </w:tc>
        <w:tc>
          <w:tcPr>
            <w:tcW w:w="501" w:type="pct"/>
            <w:hideMark/>
          </w:tcPr>
          <w:p w:rsidR="000D1F92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489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35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603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106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995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75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D1F92" w:rsidRPr="009A4F76" w:rsidTr="000D1F92">
        <w:tc>
          <w:tcPr>
            <w:tcW w:w="246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005</w:t>
            </w:r>
          </w:p>
        </w:tc>
        <w:tc>
          <w:tcPr>
            <w:tcW w:w="501" w:type="pct"/>
            <w:hideMark/>
          </w:tcPr>
          <w:p w:rsidR="000D1F92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489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35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603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1062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995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751" w:type="pct"/>
            <w:hideMark/>
          </w:tcPr>
          <w:p w:rsidR="000D1F92" w:rsidRPr="009A4F76" w:rsidRDefault="000D1F92" w:rsidP="009A4F7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DB13C3" w:rsidRDefault="00DB13C3" w:rsidP="009A4F76">
      <w:pPr>
        <w:spacing w:after="0"/>
      </w:pPr>
    </w:p>
    <w:p w:rsidR="000D1F92" w:rsidRDefault="000D1F92" w:rsidP="009A4F76">
      <w:pPr>
        <w:spacing w:after="0"/>
      </w:pPr>
    </w:p>
    <w:p w:rsidR="000D1F92" w:rsidRDefault="000D1F92" w:rsidP="009A4F76">
      <w:pPr>
        <w:spacing w:after="0"/>
      </w:pPr>
      <w:bookmarkStart w:id="0" w:name="_GoBack"/>
      <w:bookmarkEnd w:id="0"/>
    </w:p>
    <w:p w:rsidR="009A4F76" w:rsidRDefault="009A4F76" w:rsidP="009A4F76">
      <w:pPr>
        <w:spacing w:after="0"/>
      </w:pPr>
    </w:p>
    <w:p w:rsidR="009A4F76" w:rsidRDefault="009A4F76" w:rsidP="009A4F76">
      <w:pPr>
        <w:pStyle w:val="Ttulo2"/>
      </w:pPr>
      <w:r>
        <w:rPr>
          <w:rFonts w:ascii="Segoe UI Symbol" w:hAnsi="Segoe UI Symbol" w:cs="Segoe UI Symbol"/>
        </w:rPr>
        <w:lastRenderedPageBreak/>
        <w:t>🛠</w:t>
      </w:r>
      <w:r>
        <w:rPr>
          <w:rFonts w:ascii="Calibri Light" w:hAnsi="Calibri Light" w:cs="Calibri Light"/>
        </w:rPr>
        <w:t>️</w:t>
      </w:r>
      <w:r>
        <w:t xml:space="preserve"> Instrucciones de Llenado para las Escuelas</w:t>
      </w:r>
    </w:p>
    <w:p w:rsidR="009A4F76" w:rsidRDefault="009A4F76" w:rsidP="009A4F76">
      <w:pPr>
        <w:pStyle w:val="NormalWeb"/>
      </w:pPr>
      <w:r>
        <w:t>Para que los directores alimenten esta tabla correctamente, se sugiere seguir estos criterios en cada columna:</w:t>
      </w:r>
    </w:p>
    <w:p w:rsidR="009A4F76" w:rsidRDefault="009A4F76" w:rsidP="009A4F76">
      <w:pPr>
        <w:pStyle w:val="NormalWeb"/>
        <w:numPr>
          <w:ilvl w:val="0"/>
          <w:numId w:val="1"/>
        </w:numPr>
      </w:pPr>
      <w:proofErr w:type="gramStart"/>
      <w:r>
        <w:rPr>
          <w:b/>
          <w:bCs/>
        </w:rPr>
        <w:t>N.º</w:t>
      </w:r>
      <w:proofErr w:type="gramEnd"/>
      <w:r>
        <w:rPr>
          <w:b/>
          <w:bCs/>
        </w:rPr>
        <w:t xml:space="preserve"> Caso:</w:t>
      </w:r>
      <w:r>
        <w:t xml:space="preserve"> Llevar una secuencia correlativa por año escolar (</w:t>
      </w:r>
      <w:proofErr w:type="spellStart"/>
      <w:r>
        <w:t>Ej</w:t>
      </w:r>
      <w:proofErr w:type="spellEnd"/>
      <w:r>
        <w:t>: 001-2025/2026).</w:t>
      </w:r>
    </w:p>
    <w:p w:rsidR="009A4F76" w:rsidRDefault="009A4F76" w:rsidP="009A4F76">
      <w:pPr>
        <w:pStyle w:val="NormalWeb"/>
        <w:numPr>
          <w:ilvl w:val="0"/>
          <w:numId w:val="1"/>
        </w:numPr>
      </w:pPr>
      <w:r>
        <w:rPr>
          <w:b/>
          <w:bCs/>
        </w:rPr>
        <w:t>Resumen del Caso:</w:t>
      </w:r>
      <w:r>
        <w:t xml:space="preserve"> Debe ser descriptivo, objetivo y libre de juicios de valor. Colocar hechos concretos (</w:t>
      </w:r>
      <w:proofErr w:type="spellStart"/>
      <w:r>
        <w:t>Ej</w:t>
      </w:r>
      <w:proofErr w:type="spellEnd"/>
      <w:r>
        <w:t xml:space="preserve">: </w:t>
      </w:r>
      <w:r>
        <w:rPr>
          <w:i/>
          <w:iCs/>
        </w:rPr>
        <w:t>"El estudiante manifiesta de forma verbal recibir castigos físicos en el hogar"</w:t>
      </w:r>
      <w:r>
        <w:t xml:space="preserve"> en lugar de </w:t>
      </w:r>
      <w:r>
        <w:rPr>
          <w:i/>
          <w:iCs/>
        </w:rPr>
        <w:t>"Los padres son maltratadores"</w:t>
      </w:r>
      <w:r>
        <w:t>).</w:t>
      </w:r>
    </w:p>
    <w:p w:rsidR="009A4F76" w:rsidRDefault="009A4F76" w:rsidP="009A4F76">
      <w:pPr>
        <w:pStyle w:val="NormalWeb"/>
        <w:numPr>
          <w:ilvl w:val="0"/>
          <w:numId w:val="1"/>
        </w:numPr>
      </w:pPr>
      <w:r>
        <w:rPr>
          <w:b/>
          <w:bCs/>
        </w:rPr>
        <w:t>Artículos Invocados:</w:t>
      </w:r>
      <w:r>
        <w:t xml:space="preserve"> Utilizar la matriz resumen anterior. Esto demuestra a los entes receptores (COF o CPNNA) que la escuela agotó las instancias pedagógicas internas basándose en la ley.</w:t>
      </w:r>
    </w:p>
    <w:p w:rsidR="009A4F76" w:rsidRDefault="009A4F76" w:rsidP="009A4F76">
      <w:pPr>
        <w:pStyle w:val="NormalWeb"/>
        <w:numPr>
          <w:ilvl w:val="0"/>
          <w:numId w:val="1"/>
        </w:numPr>
      </w:pPr>
      <w:r>
        <w:rPr>
          <w:b/>
          <w:bCs/>
        </w:rPr>
        <w:t>Estatus / Acuerdos:</w:t>
      </w:r>
      <w:r>
        <w:t xml:space="preserve"> Mantener actualizada esta casilla con fechas de citas, si el caso fue archivado por solución, o si ameritó una medida de protección superior.</w:t>
      </w:r>
    </w:p>
    <w:p w:rsidR="009A4F76" w:rsidRDefault="009A4F76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p w:rsidR="00046014" w:rsidRDefault="00046014" w:rsidP="009A4F76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"/>
        <w:gridCol w:w="1261"/>
        <w:gridCol w:w="1736"/>
        <w:gridCol w:w="1124"/>
        <w:gridCol w:w="1088"/>
        <w:gridCol w:w="2183"/>
        <w:gridCol w:w="1830"/>
        <w:gridCol w:w="1915"/>
        <w:gridCol w:w="1692"/>
      </w:tblGrid>
      <w:tr w:rsidR="00046014" w:rsidRPr="009A4F76" w:rsidTr="00480B80"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lastRenderedPageBreak/>
              <w:t>N.º Caso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Fecha de Remisión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Nombre y Apellido del Estudiante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Edad / Año o Grado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Plantel de Origen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Ente al que se Remite (COF / Defensoría / CPNNA)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Resumen del Caso (Motivo de la Alarma)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Artículos Invocados (Sustento LOPNNA)</w:t>
            </w:r>
          </w:p>
        </w:tc>
        <w:tc>
          <w:tcPr>
            <w:tcW w:w="0" w:type="auto"/>
            <w:hideMark/>
          </w:tcPr>
          <w:p w:rsidR="00046014" w:rsidRPr="009A4F76" w:rsidRDefault="00046014" w:rsidP="008F4F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es-VE"/>
              </w:rPr>
            </w:pPr>
            <w:r w:rsidRPr="009A4F76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VE"/>
              </w:rPr>
              <w:t>Estatus / Acuerdos Alcanzados</w:t>
            </w:r>
          </w:p>
        </w:tc>
      </w:tr>
      <w:tr w:rsidR="00046014" w:rsidRPr="009A4F76" w:rsidTr="00046014">
        <w:tc>
          <w:tcPr>
            <w:tcW w:w="0" w:type="auto"/>
          </w:tcPr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Pr="009A4F76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046014" w:rsidRPr="009A4F76" w:rsidTr="00046014">
        <w:tc>
          <w:tcPr>
            <w:tcW w:w="0" w:type="auto"/>
          </w:tcPr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Pr="009A4F76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046014" w:rsidRPr="009A4F76" w:rsidTr="00046014">
        <w:tc>
          <w:tcPr>
            <w:tcW w:w="0" w:type="auto"/>
          </w:tcPr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Pr="009A4F76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046014" w:rsidRPr="009A4F76" w:rsidTr="00046014">
        <w:tc>
          <w:tcPr>
            <w:tcW w:w="0" w:type="auto"/>
          </w:tcPr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E97758" w:rsidRPr="009A4F76" w:rsidRDefault="00E97758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  <w:tc>
          <w:tcPr>
            <w:tcW w:w="0" w:type="auto"/>
            <w:hideMark/>
          </w:tcPr>
          <w:p w:rsidR="00046014" w:rsidRPr="009A4F76" w:rsidRDefault="00046014" w:rsidP="00480B8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046014" w:rsidRDefault="00046014" w:rsidP="009A4F76">
      <w:pPr>
        <w:spacing w:after="0"/>
      </w:pPr>
    </w:p>
    <w:sectPr w:rsidR="00046014" w:rsidSect="009A4F76">
      <w:pgSz w:w="15840" w:h="12240" w:orient="landscape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37E0B"/>
    <w:multiLevelType w:val="multilevel"/>
    <w:tmpl w:val="5CB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6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F76"/>
    <w:rsid w:val="0000083E"/>
    <w:rsid w:val="00046014"/>
    <w:rsid w:val="000D1F92"/>
    <w:rsid w:val="00170C66"/>
    <w:rsid w:val="002B757D"/>
    <w:rsid w:val="008F4F9D"/>
    <w:rsid w:val="009A4F76"/>
    <w:rsid w:val="00DB13C3"/>
    <w:rsid w:val="00E97758"/>
    <w:rsid w:val="00ED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F19A8-C04F-468A-96F5-90634154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  <w:jc w:val="left"/>
    </w:pPr>
  </w:style>
  <w:style w:type="paragraph" w:styleId="Ttulo2">
    <w:name w:val="heading 2"/>
    <w:basedOn w:val="Normal"/>
    <w:link w:val="Ttulo2Car"/>
    <w:uiPriority w:val="9"/>
    <w:qFormat/>
    <w:rsid w:val="009A4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A4F76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9A4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9A4F76"/>
    <w:rPr>
      <w:b/>
      <w:bCs/>
    </w:rPr>
  </w:style>
  <w:style w:type="table" w:styleId="Tablaconcuadrcula">
    <w:name w:val="Table Grid"/>
    <w:basedOn w:val="Tablanormal"/>
    <w:uiPriority w:val="39"/>
    <w:rsid w:val="009A4F7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6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372</Words>
  <Characters>2051</Characters>
  <Application>Microsoft Office Word</Application>
  <DocSecurity>0</DocSecurity>
  <Lines>17</Lines>
  <Paragraphs>4</Paragraphs>
  <ScaleCrop>false</ScaleCrop>
  <Company>HP</Company>
  <LinksUpToDate>false</LinksUpToDate>
  <CharactersWithSpaces>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6</cp:revision>
  <dcterms:created xsi:type="dcterms:W3CDTF">2026-06-22T11:02:00Z</dcterms:created>
  <dcterms:modified xsi:type="dcterms:W3CDTF">2026-07-07T12:33:00Z</dcterms:modified>
</cp:coreProperties>
</file>