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DDCAA" w14:textId="4DF13080" w:rsidR="00872BA3" w:rsidRDefault="00647E4D" w:rsidP="00647E4D">
      <w:pPr>
        <w:jc w:val="center"/>
        <w:rPr>
          <w:b/>
          <w:sz w:val="32"/>
          <w:szCs w:val="32"/>
        </w:rPr>
      </w:pPr>
      <w:r w:rsidRPr="00647E4D">
        <w:rPr>
          <w:b/>
          <w:sz w:val="32"/>
          <w:szCs w:val="32"/>
        </w:rPr>
        <w:t>Team LANL</w:t>
      </w:r>
      <w:r w:rsidR="00AE325D">
        <w:rPr>
          <w:b/>
          <w:sz w:val="32"/>
          <w:szCs w:val="32"/>
        </w:rPr>
        <w:t>: Forecasting</w:t>
      </w:r>
      <w:r w:rsidRPr="00647E4D">
        <w:rPr>
          <w:b/>
          <w:sz w:val="32"/>
          <w:szCs w:val="32"/>
        </w:rPr>
        <w:t xml:space="preserve"> Methodology</w:t>
      </w:r>
    </w:p>
    <w:p w14:paraId="7CC72E49" w14:textId="77777777" w:rsidR="00CE230C" w:rsidRPr="00CE230C" w:rsidRDefault="00CE230C" w:rsidP="00647E4D">
      <w:pPr>
        <w:jc w:val="center"/>
        <w:rPr>
          <w:sz w:val="28"/>
          <w:szCs w:val="28"/>
        </w:rPr>
      </w:pPr>
      <w:r w:rsidRPr="00CE230C">
        <w:rPr>
          <w:sz w:val="28"/>
          <w:szCs w:val="28"/>
        </w:rPr>
        <w:t>Dave Osthus and Sara Del Valle</w:t>
      </w:r>
    </w:p>
    <w:p w14:paraId="0047A022" w14:textId="77777777" w:rsidR="00CE230C" w:rsidRDefault="00CE230C" w:rsidP="00647E4D">
      <w:pPr>
        <w:jc w:val="center"/>
        <w:rPr>
          <w:sz w:val="28"/>
          <w:szCs w:val="28"/>
        </w:rPr>
      </w:pPr>
      <w:r w:rsidRPr="00CE230C">
        <w:rPr>
          <w:sz w:val="28"/>
          <w:szCs w:val="28"/>
        </w:rPr>
        <w:t>11-7-16</w:t>
      </w:r>
    </w:p>
    <w:p w14:paraId="3C83D78E" w14:textId="28F1493D" w:rsidR="00AF1D29" w:rsidRPr="00AF1D29" w:rsidRDefault="00AF1D29" w:rsidP="00647E4D">
      <w:pPr>
        <w:jc w:val="center"/>
        <w:rPr>
          <w:sz w:val="20"/>
          <w:szCs w:val="20"/>
        </w:rPr>
      </w:pPr>
      <w:r w:rsidRPr="00AF1D29">
        <w:rPr>
          <w:rFonts w:cs="Consolas"/>
          <w:sz w:val="20"/>
          <w:szCs w:val="20"/>
        </w:rPr>
        <w:t>LA-UR-16-28596</w:t>
      </w:r>
    </w:p>
    <w:p w14:paraId="56D6E455" w14:textId="77777777" w:rsidR="00647E4D" w:rsidRPr="00647E4D" w:rsidRDefault="00647E4D">
      <w:pPr>
        <w:rPr>
          <w:sz w:val="28"/>
          <w:szCs w:val="28"/>
        </w:rPr>
      </w:pPr>
    </w:p>
    <w:p w14:paraId="0D0282A0" w14:textId="0C8BC3F9" w:rsidR="00647E4D" w:rsidRDefault="00647E4D" w:rsidP="00647E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We fit a</w:t>
      </w:r>
      <w:r w:rsidRPr="00647E4D">
        <w:rPr>
          <w:rFonts w:ascii="Times" w:hAnsi="Times" w:cs="Times"/>
          <w:sz w:val="28"/>
          <w:szCs w:val="28"/>
        </w:rPr>
        <w:t xml:space="preserve"> probabilistic state-spac</w:t>
      </w:r>
      <w:r>
        <w:rPr>
          <w:rFonts w:ascii="Times" w:hAnsi="Times" w:cs="Times"/>
          <w:sz w:val="28"/>
          <w:szCs w:val="28"/>
        </w:rPr>
        <w:t xml:space="preserve">e model motivated by the deterministic </w:t>
      </w:r>
      <w:r w:rsidR="002E5D82">
        <w:rPr>
          <w:rFonts w:ascii="Times" w:hAnsi="Times" w:cs="Times"/>
          <w:sz w:val="28"/>
          <w:szCs w:val="28"/>
        </w:rPr>
        <w:t>Susceptible-Infectious-Recovered (</w:t>
      </w:r>
      <w:r>
        <w:rPr>
          <w:rFonts w:ascii="Times" w:hAnsi="Times" w:cs="Times"/>
          <w:sz w:val="28"/>
          <w:szCs w:val="28"/>
        </w:rPr>
        <w:t>SIR</w:t>
      </w:r>
      <w:r w:rsidR="002E5D82">
        <w:rPr>
          <w:rFonts w:ascii="Times" w:hAnsi="Times" w:cs="Times"/>
          <w:sz w:val="28"/>
          <w:szCs w:val="28"/>
        </w:rPr>
        <w:t>)</w:t>
      </w:r>
      <w:r>
        <w:rPr>
          <w:rFonts w:ascii="Times" w:hAnsi="Times" w:cs="Times"/>
          <w:sz w:val="28"/>
          <w:szCs w:val="28"/>
        </w:rPr>
        <w:t xml:space="preserve"> model</w:t>
      </w:r>
      <w:r w:rsidR="002E5D82">
        <w:rPr>
          <w:rFonts w:ascii="Times" w:hAnsi="Times" w:cs="Times"/>
          <w:sz w:val="28"/>
          <w:szCs w:val="28"/>
        </w:rPr>
        <w:t xml:space="preserve"> and apply a Bayesian</w:t>
      </w:r>
      <w:r>
        <w:rPr>
          <w:rFonts w:ascii="Times" w:hAnsi="Times" w:cs="Times"/>
          <w:sz w:val="28"/>
          <w:szCs w:val="28"/>
        </w:rPr>
        <w:t xml:space="preserve"> modeling approach. We specify an informative prior on the parameters of the </w:t>
      </w:r>
      <w:r w:rsidR="00585860">
        <w:rPr>
          <w:rFonts w:ascii="Times" w:hAnsi="Times" w:cs="Times"/>
          <w:sz w:val="28"/>
          <w:szCs w:val="28"/>
        </w:rPr>
        <w:t>model based on model fits to historical flu seasons. The</w:t>
      </w:r>
      <w:r>
        <w:rPr>
          <w:rFonts w:ascii="Times" w:hAnsi="Times" w:cs="Times"/>
          <w:sz w:val="28"/>
          <w:szCs w:val="28"/>
        </w:rPr>
        <w:t xml:space="preserve"> </w:t>
      </w:r>
      <w:r w:rsidR="00585860">
        <w:rPr>
          <w:rFonts w:ascii="Times" w:hAnsi="Times" w:cs="Times"/>
          <w:sz w:val="28"/>
          <w:szCs w:val="28"/>
        </w:rPr>
        <w:t>informative prior specification allows</w:t>
      </w:r>
      <w:r>
        <w:rPr>
          <w:rFonts w:ascii="Times" w:hAnsi="Times" w:cs="Times"/>
          <w:sz w:val="28"/>
          <w:szCs w:val="28"/>
        </w:rPr>
        <w:t xml:space="preserve"> us to produce forecasts consistent wit</w:t>
      </w:r>
      <w:r w:rsidR="00DD488A">
        <w:rPr>
          <w:rFonts w:ascii="Times" w:hAnsi="Times" w:cs="Times"/>
          <w:sz w:val="28"/>
          <w:szCs w:val="28"/>
        </w:rPr>
        <w:t>h historical flu seasons in the absence of</w:t>
      </w:r>
      <w:r>
        <w:rPr>
          <w:rFonts w:ascii="Times" w:hAnsi="Times" w:cs="Times"/>
          <w:sz w:val="28"/>
          <w:szCs w:val="28"/>
        </w:rPr>
        <w:t xml:space="preserve"> data</w:t>
      </w:r>
      <w:r w:rsidR="006A5016">
        <w:rPr>
          <w:rFonts w:ascii="Times" w:hAnsi="Times" w:cs="Times"/>
          <w:sz w:val="28"/>
          <w:szCs w:val="28"/>
        </w:rPr>
        <w:t xml:space="preserve"> for the current </w:t>
      </w:r>
      <w:r w:rsidR="00585860">
        <w:rPr>
          <w:rFonts w:ascii="Times" w:hAnsi="Times" w:cs="Times"/>
          <w:sz w:val="28"/>
          <w:szCs w:val="28"/>
        </w:rPr>
        <w:t xml:space="preserve">flu </w:t>
      </w:r>
      <w:r w:rsidR="006A5016">
        <w:rPr>
          <w:rFonts w:ascii="Times" w:hAnsi="Times" w:cs="Times"/>
          <w:sz w:val="28"/>
          <w:szCs w:val="28"/>
        </w:rPr>
        <w:t>season. As data become</w:t>
      </w:r>
      <w:r>
        <w:rPr>
          <w:rFonts w:ascii="Times" w:hAnsi="Times" w:cs="Times"/>
          <w:sz w:val="28"/>
          <w:szCs w:val="28"/>
        </w:rPr>
        <w:t xml:space="preserve"> available, </w:t>
      </w:r>
      <w:r w:rsidR="006A5016">
        <w:rPr>
          <w:rFonts w:ascii="Times" w:hAnsi="Times" w:cs="Times"/>
          <w:sz w:val="28"/>
          <w:szCs w:val="28"/>
        </w:rPr>
        <w:t>the</w:t>
      </w:r>
      <w:r>
        <w:rPr>
          <w:rFonts w:ascii="Times" w:hAnsi="Times" w:cs="Times"/>
          <w:sz w:val="28"/>
          <w:szCs w:val="28"/>
        </w:rPr>
        <w:t xml:space="preserve"> model is updated (i.e., </w:t>
      </w:r>
      <w:r w:rsidR="00585860">
        <w:rPr>
          <w:rFonts w:ascii="Times" w:hAnsi="Times" w:cs="Times"/>
          <w:sz w:val="28"/>
          <w:szCs w:val="28"/>
        </w:rPr>
        <w:t xml:space="preserve">posterior </w:t>
      </w:r>
      <w:r>
        <w:rPr>
          <w:rFonts w:ascii="Times" w:hAnsi="Times" w:cs="Times"/>
          <w:sz w:val="28"/>
          <w:szCs w:val="28"/>
        </w:rPr>
        <w:t xml:space="preserve">parameter </w:t>
      </w:r>
      <w:r w:rsidR="00585860">
        <w:rPr>
          <w:rFonts w:ascii="Times" w:hAnsi="Times" w:cs="Times"/>
          <w:sz w:val="28"/>
          <w:szCs w:val="28"/>
        </w:rPr>
        <w:t>distributions are</w:t>
      </w:r>
      <w:r>
        <w:rPr>
          <w:rFonts w:ascii="Times" w:hAnsi="Times" w:cs="Times"/>
          <w:sz w:val="28"/>
          <w:szCs w:val="28"/>
        </w:rPr>
        <w:t xml:space="preserve"> modified and constrained) and forecasts </w:t>
      </w:r>
      <w:r w:rsidR="00BF287E">
        <w:rPr>
          <w:rFonts w:ascii="Times" w:hAnsi="Times" w:cs="Times"/>
          <w:sz w:val="28"/>
          <w:szCs w:val="28"/>
        </w:rPr>
        <w:t xml:space="preserve">are </w:t>
      </w:r>
      <w:r>
        <w:rPr>
          <w:rFonts w:ascii="Times" w:hAnsi="Times" w:cs="Times"/>
          <w:sz w:val="28"/>
          <w:szCs w:val="28"/>
        </w:rPr>
        <w:t>adjust</w:t>
      </w:r>
      <w:r w:rsidR="00DD488A">
        <w:rPr>
          <w:rFonts w:ascii="Times" w:hAnsi="Times" w:cs="Times"/>
          <w:sz w:val="28"/>
          <w:szCs w:val="28"/>
        </w:rPr>
        <w:t>ed</w:t>
      </w:r>
      <w:r>
        <w:rPr>
          <w:rFonts w:ascii="Times" w:hAnsi="Times" w:cs="Times"/>
          <w:sz w:val="28"/>
          <w:szCs w:val="28"/>
        </w:rPr>
        <w:t xml:space="preserve"> accordingly. </w:t>
      </w:r>
      <w:r w:rsidR="00DD488A">
        <w:rPr>
          <w:rFonts w:ascii="Times" w:hAnsi="Times" w:cs="Times"/>
          <w:sz w:val="28"/>
          <w:szCs w:val="28"/>
        </w:rPr>
        <w:t xml:space="preserve">Forecasts are computed </w:t>
      </w:r>
      <w:r w:rsidR="007B76D6">
        <w:rPr>
          <w:rFonts w:ascii="Times" w:hAnsi="Times" w:cs="Times"/>
          <w:sz w:val="28"/>
          <w:szCs w:val="28"/>
        </w:rPr>
        <w:t xml:space="preserve">as functions of realizations from the </w:t>
      </w:r>
      <w:r w:rsidR="00DD488A">
        <w:rPr>
          <w:rFonts w:ascii="Times" w:hAnsi="Times" w:cs="Times"/>
          <w:sz w:val="28"/>
          <w:szCs w:val="28"/>
        </w:rPr>
        <w:t>posterior predictive distribution of the Bayesian model.</w:t>
      </w:r>
    </w:p>
    <w:p w14:paraId="3459EBA6" w14:textId="4E35EBDA" w:rsidR="00647E4D" w:rsidRDefault="000D547D" w:rsidP="00647E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We have found that a</w:t>
      </w:r>
      <w:r w:rsidR="00DD488A">
        <w:rPr>
          <w:rFonts w:ascii="Times" w:hAnsi="Times" w:cs="Times"/>
          <w:sz w:val="28"/>
          <w:szCs w:val="28"/>
        </w:rPr>
        <w:t xml:space="preserve"> probabilistic state-space</w:t>
      </w:r>
      <w:r w:rsidR="00647E4D">
        <w:rPr>
          <w:rFonts w:ascii="Times" w:hAnsi="Times" w:cs="Times"/>
          <w:sz w:val="28"/>
          <w:szCs w:val="28"/>
        </w:rPr>
        <w:t xml:space="preserve"> </w:t>
      </w:r>
      <w:r w:rsidR="00BF287E">
        <w:rPr>
          <w:rFonts w:ascii="Times" w:hAnsi="Times" w:cs="Times"/>
          <w:sz w:val="28"/>
          <w:szCs w:val="28"/>
        </w:rPr>
        <w:t xml:space="preserve">model </w:t>
      </w:r>
      <w:r>
        <w:rPr>
          <w:rFonts w:ascii="Times" w:hAnsi="Times" w:cs="Times"/>
          <w:sz w:val="28"/>
          <w:szCs w:val="28"/>
        </w:rPr>
        <w:t>with an SIR</w:t>
      </w:r>
      <w:r w:rsidR="00BF287E">
        <w:rPr>
          <w:rFonts w:ascii="Times" w:hAnsi="Times" w:cs="Times"/>
          <w:sz w:val="28"/>
          <w:szCs w:val="28"/>
        </w:rPr>
        <w:t>-</w:t>
      </w:r>
      <w:r>
        <w:rPr>
          <w:rFonts w:ascii="Times" w:hAnsi="Times" w:cs="Times"/>
          <w:sz w:val="28"/>
          <w:szCs w:val="28"/>
        </w:rPr>
        <w:t>motivated process equation plus a random error component</w:t>
      </w:r>
      <w:r w:rsidR="007B76D6">
        <w:rPr>
          <w:rFonts w:ascii="Times" w:hAnsi="Times" w:cs="Times"/>
          <w:sz w:val="28"/>
          <w:szCs w:val="28"/>
        </w:rPr>
        <w:t xml:space="preserve"> (i.e., noise)</w:t>
      </w:r>
      <w:r>
        <w:rPr>
          <w:rFonts w:ascii="Times" w:hAnsi="Times" w:cs="Times"/>
          <w:sz w:val="28"/>
          <w:szCs w:val="28"/>
        </w:rPr>
        <w:t xml:space="preserve"> </w:t>
      </w:r>
      <w:r w:rsidR="00DD488A">
        <w:rPr>
          <w:rFonts w:ascii="Times" w:hAnsi="Times" w:cs="Times"/>
          <w:sz w:val="28"/>
          <w:szCs w:val="28"/>
        </w:rPr>
        <w:t>does not adequately account</w:t>
      </w:r>
      <w:r w:rsidR="00647E4D">
        <w:rPr>
          <w:rFonts w:ascii="Times" w:hAnsi="Times" w:cs="Times"/>
          <w:sz w:val="28"/>
          <w:szCs w:val="28"/>
        </w:rPr>
        <w:t xml:space="preserve"> for the </w:t>
      </w:r>
      <w:r w:rsidR="00DD488A">
        <w:rPr>
          <w:rFonts w:ascii="Times" w:hAnsi="Times" w:cs="Times"/>
          <w:sz w:val="28"/>
          <w:szCs w:val="28"/>
        </w:rPr>
        <w:t>trends</w:t>
      </w:r>
      <w:r w:rsidR="006A5016">
        <w:rPr>
          <w:rFonts w:ascii="Times" w:hAnsi="Times" w:cs="Times"/>
          <w:sz w:val="28"/>
          <w:szCs w:val="28"/>
        </w:rPr>
        <w:t xml:space="preserve"> of the</w:t>
      </w:r>
      <w:r w:rsidR="00DD488A">
        <w:rPr>
          <w:rFonts w:ascii="Times" w:hAnsi="Times" w:cs="Times"/>
          <w:sz w:val="28"/>
          <w:szCs w:val="28"/>
        </w:rPr>
        <w:t xml:space="preserve"> weighted</w:t>
      </w:r>
      <w:r w:rsidR="00BF287E">
        <w:rPr>
          <w:rFonts w:ascii="Times" w:hAnsi="Times" w:cs="Times"/>
          <w:sz w:val="28"/>
          <w:szCs w:val="28"/>
        </w:rPr>
        <w:t xml:space="preserve"> Influenza-Like-Illness</w:t>
      </w:r>
      <w:r w:rsidR="00DD488A">
        <w:rPr>
          <w:rFonts w:ascii="Times" w:hAnsi="Times" w:cs="Times"/>
          <w:sz w:val="28"/>
          <w:szCs w:val="28"/>
        </w:rPr>
        <w:t xml:space="preserve"> </w:t>
      </w:r>
      <w:r w:rsidR="00BF287E">
        <w:rPr>
          <w:rFonts w:ascii="Times" w:hAnsi="Times" w:cs="Times"/>
          <w:sz w:val="28"/>
          <w:szCs w:val="28"/>
        </w:rPr>
        <w:t>(</w:t>
      </w:r>
      <w:r w:rsidR="00DD488A">
        <w:rPr>
          <w:rFonts w:ascii="Times" w:hAnsi="Times" w:cs="Times"/>
          <w:sz w:val="28"/>
          <w:szCs w:val="28"/>
        </w:rPr>
        <w:t>ILI</w:t>
      </w:r>
      <w:r w:rsidR="00BF287E">
        <w:rPr>
          <w:rFonts w:ascii="Times" w:hAnsi="Times" w:cs="Times"/>
          <w:sz w:val="28"/>
          <w:szCs w:val="28"/>
        </w:rPr>
        <w:t>)</w:t>
      </w:r>
      <w:r w:rsidR="00657DA5">
        <w:rPr>
          <w:rFonts w:ascii="Times" w:hAnsi="Times" w:cs="Times"/>
          <w:sz w:val="28"/>
          <w:szCs w:val="28"/>
        </w:rPr>
        <w:t xml:space="preserve"> data</w:t>
      </w:r>
      <w:r w:rsidR="006A5016">
        <w:rPr>
          <w:rFonts w:ascii="Times" w:hAnsi="Times" w:cs="Times"/>
          <w:sz w:val="28"/>
          <w:szCs w:val="28"/>
        </w:rPr>
        <w:t>.</w:t>
      </w:r>
      <w:r w:rsidR="00647E4D">
        <w:rPr>
          <w:rFonts w:ascii="Times" w:hAnsi="Times" w:cs="Times"/>
          <w:sz w:val="28"/>
          <w:szCs w:val="28"/>
        </w:rPr>
        <w:t xml:space="preserve"> </w:t>
      </w:r>
      <w:r w:rsidR="00DD488A">
        <w:rPr>
          <w:rFonts w:ascii="Times" w:hAnsi="Times" w:cs="Times"/>
          <w:sz w:val="28"/>
          <w:szCs w:val="28"/>
        </w:rPr>
        <w:t xml:space="preserve">For this reason, our model includes </w:t>
      </w:r>
      <w:r w:rsidR="006A5016">
        <w:rPr>
          <w:rFonts w:ascii="Times" w:hAnsi="Times" w:cs="Times"/>
          <w:sz w:val="28"/>
          <w:szCs w:val="28"/>
        </w:rPr>
        <w:t xml:space="preserve">a discrepancy component to account for the </w:t>
      </w:r>
      <w:r w:rsidR="006A5016" w:rsidRPr="00DD488A">
        <w:rPr>
          <w:rFonts w:ascii="Times" w:hAnsi="Times" w:cs="Times"/>
          <w:i/>
          <w:sz w:val="28"/>
          <w:szCs w:val="28"/>
        </w:rPr>
        <w:t>systematic</w:t>
      </w:r>
      <w:r w:rsidR="006A5016">
        <w:rPr>
          <w:rFonts w:ascii="Times" w:hAnsi="Times" w:cs="Times"/>
          <w:sz w:val="28"/>
          <w:szCs w:val="28"/>
        </w:rPr>
        <w:t xml:space="preserve"> deviations between </w:t>
      </w:r>
      <w:r w:rsidR="007B76D6">
        <w:rPr>
          <w:rFonts w:ascii="Times" w:hAnsi="Times" w:cs="Times"/>
          <w:sz w:val="28"/>
          <w:szCs w:val="28"/>
        </w:rPr>
        <w:t>the</w:t>
      </w:r>
      <w:r w:rsidR="006A5016">
        <w:rPr>
          <w:rFonts w:ascii="Times" w:hAnsi="Times" w:cs="Times"/>
          <w:sz w:val="28"/>
          <w:szCs w:val="28"/>
        </w:rPr>
        <w:t xml:space="preserve"> </w:t>
      </w:r>
      <w:r w:rsidR="007B76D6">
        <w:rPr>
          <w:rFonts w:ascii="Times" w:hAnsi="Times" w:cs="Times"/>
          <w:sz w:val="28"/>
          <w:szCs w:val="28"/>
        </w:rPr>
        <w:t>SIR</w:t>
      </w:r>
      <w:r w:rsidR="002E5D82">
        <w:rPr>
          <w:rFonts w:ascii="Times" w:hAnsi="Times" w:cs="Times"/>
          <w:sz w:val="28"/>
          <w:szCs w:val="28"/>
        </w:rPr>
        <w:t>-</w:t>
      </w:r>
      <w:r w:rsidR="007B76D6">
        <w:rPr>
          <w:rFonts w:ascii="Times" w:hAnsi="Times" w:cs="Times"/>
          <w:sz w:val="28"/>
          <w:szCs w:val="28"/>
        </w:rPr>
        <w:t xml:space="preserve">motivated </w:t>
      </w:r>
      <w:r w:rsidR="006A5016">
        <w:rPr>
          <w:rFonts w:ascii="Times" w:hAnsi="Times" w:cs="Times"/>
          <w:sz w:val="28"/>
          <w:szCs w:val="28"/>
        </w:rPr>
        <w:t>curve and the data. The discrepancy model is a first-</w:t>
      </w:r>
      <w:proofErr w:type="gramStart"/>
      <w:r w:rsidR="006A5016">
        <w:rPr>
          <w:rFonts w:ascii="Times" w:hAnsi="Times" w:cs="Times"/>
          <w:sz w:val="28"/>
          <w:szCs w:val="28"/>
        </w:rPr>
        <w:t>order,</w:t>
      </w:r>
      <w:proofErr w:type="gramEnd"/>
      <w:r w:rsidR="006A5016">
        <w:rPr>
          <w:rFonts w:ascii="Times" w:hAnsi="Times" w:cs="Times"/>
          <w:sz w:val="28"/>
          <w:szCs w:val="28"/>
        </w:rPr>
        <w:t xml:space="preserve"> reverse random walk that provides </w:t>
      </w:r>
      <w:r>
        <w:rPr>
          <w:rFonts w:ascii="Times" w:hAnsi="Times" w:cs="Times"/>
          <w:sz w:val="28"/>
          <w:szCs w:val="28"/>
        </w:rPr>
        <w:t xml:space="preserve">flexibility and </w:t>
      </w:r>
      <w:r w:rsidR="006A5016">
        <w:rPr>
          <w:rFonts w:ascii="Times" w:hAnsi="Times" w:cs="Times"/>
          <w:sz w:val="28"/>
          <w:szCs w:val="28"/>
        </w:rPr>
        <w:t xml:space="preserve">smoothness </w:t>
      </w:r>
      <w:r w:rsidR="00DD488A">
        <w:rPr>
          <w:rFonts w:ascii="Times" w:hAnsi="Times" w:cs="Times"/>
          <w:sz w:val="28"/>
          <w:szCs w:val="28"/>
        </w:rPr>
        <w:t>in time</w:t>
      </w:r>
      <w:r w:rsidR="006A5016">
        <w:rPr>
          <w:rFonts w:ascii="Times" w:hAnsi="Times" w:cs="Times"/>
          <w:sz w:val="28"/>
          <w:szCs w:val="28"/>
        </w:rPr>
        <w:t>. The reve</w:t>
      </w:r>
      <w:r w:rsidR="00DD488A">
        <w:rPr>
          <w:rFonts w:ascii="Times" w:hAnsi="Times" w:cs="Times"/>
          <w:sz w:val="28"/>
          <w:szCs w:val="28"/>
        </w:rPr>
        <w:t>rse random walk</w:t>
      </w:r>
      <w:r w:rsidR="006A5016">
        <w:rPr>
          <w:rFonts w:ascii="Times" w:hAnsi="Times" w:cs="Times"/>
          <w:sz w:val="28"/>
          <w:szCs w:val="28"/>
        </w:rPr>
        <w:t xml:space="preserve"> encourage</w:t>
      </w:r>
      <w:r w:rsidR="00DD488A">
        <w:rPr>
          <w:rFonts w:ascii="Times" w:hAnsi="Times" w:cs="Times"/>
          <w:sz w:val="28"/>
          <w:szCs w:val="28"/>
        </w:rPr>
        <w:t>s</w:t>
      </w:r>
      <w:r w:rsidR="006A5016">
        <w:rPr>
          <w:rFonts w:ascii="Times" w:hAnsi="Times" w:cs="Times"/>
          <w:sz w:val="28"/>
          <w:szCs w:val="28"/>
        </w:rPr>
        <w:t xml:space="preserve"> forecasted flu trajectories to revert to levels that are historically consistent by the end of the flu season (roughly the end of May).</w:t>
      </w:r>
      <w:r w:rsidR="00DD488A">
        <w:rPr>
          <w:rFonts w:ascii="Times" w:hAnsi="Times" w:cs="Times"/>
          <w:sz w:val="28"/>
          <w:szCs w:val="28"/>
        </w:rPr>
        <w:t xml:space="preserve"> We found</w:t>
      </w:r>
      <w:r w:rsidR="002E5D82">
        <w:rPr>
          <w:rFonts w:ascii="Times" w:hAnsi="Times" w:cs="Times"/>
          <w:sz w:val="28"/>
          <w:szCs w:val="28"/>
        </w:rPr>
        <w:t xml:space="preserve"> that</w:t>
      </w:r>
      <w:r w:rsidR="00DD488A">
        <w:rPr>
          <w:rFonts w:ascii="Times" w:hAnsi="Times" w:cs="Times"/>
          <w:sz w:val="28"/>
          <w:szCs w:val="28"/>
        </w:rPr>
        <w:t xml:space="preserve"> without this specification, our </w:t>
      </w:r>
      <w:r>
        <w:rPr>
          <w:rFonts w:ascii="Times" w:hAnsi="Times" w:cs="Times"/>
          <w:sz w:val="28"/>
          <w:szCs w:val="28"/>
        </w:rPr>
        <w:t xml:space="preserve">model’s </w:t>
      </w:r>
      <w:r w:rsidR="00DD488A">
        <w:rPr>
          <w:rFonts w:ascii="Times" w:hAnsi="Times" w:cs="Times"/>
          <w:sz w:val="28"/>
          <w:szCs w:val="28"/>
        </w:rPr>
        <w:t xml:space="preserve">forecasts were unrealistically </w:t>
      </w:r>
      <w:r>
        <w:rPr>
          <w:rFonts w:ascii="Times" w:hAnsi="Times" w:cs="Times"/>
          <w:sz w:val="28"/>
          <w:szCs w:val="28"/>
        </w:rPr>
        <w:t>high</w:t>
      </w:r>
      <w:r w:rsidR="00BF287E">
        <w:rPr>
          <w:rFonts w:ascii="Times" w:hAnsi="Times" w:cs="Times"/>
          <w:sz w:val="28"/>
          <w:szCs w:val="28"/>
        </w:rPr>
        <w:t xml:space="preserve"> at the end of the flu season</w:t>
      </w:r>
      <w:r w:rsidR="00DD488A">
        <w:rPr>
          <w:rFonts w:ascii="Times" w:hAnsi="Times" w:cs="Times"/>
          <w:sz w:val="28"/>
          <w:szCs w:val="28"/>
        </w:rPr>
        <w:t>.</w:t>
      </w:r>
      <w:r>
        <w:rPr>
          <w:rFonts w:ascii="Times" w:hAnsi="Times" w:cs="Times"/>
          <w:sz w:val="28"/>
          <w:szCs w:val="28"/>
        </w:rPr>
        <w:t xml:space="preserve"> This was especially true for late peaking flu seasons.</w:t>
      </w:r>
    </w:p>
    <w:p w14:paraId="78B209A1" w14:textId="73F7C8BE" w:rsidR="00647E4D" w:rsidRDefault="006A5016" w:rsidP="00647E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Two data sources </w:t>
      </w:r>
      <w:r w:rsidR="00DD488A">
        <w:rPr>
          <w:rFonts w:ascii="Times" w:hAnsi="Times" w:cs="Times"/>
          <w:sz w:val="28"/>
          <w:szCs w:val="28"/>
        </w:rPr>
        <w:t>are</w:t>
      </w:r>
      <w:r>
        <w:rPr>
          <w:rFonts w:ascii="Times" w:hAnsi="Times" w:cs="Times"/>
          <w:sz w:val="28"/>
          <w:szCs w:val="28"/>
        </w:rPr>
        <w:t xml:space="preserve"> used: weighted ILI and English language Wik</w:t>
      </w:r>
      <w:r w:rsidR="00DD488A">
        <w:rPr>
          <w:rFonts w:ascii="Times" w:hAnsi="Times" w:cs="Times"/>
          <w:sz w:val="28"/>
          <w:szCs w:val="28"/>
        </w:rPr>
        <w:t>ipedia access logs to influenza-</w:t>
      </w:r>
      <w:r>
        <w:rPr>
          <w:rFonts w:ascii="Times" w:hAnsi="Times" w:cs="Times"/>
          <w:sz w:val="28"/>
          <w:szCs w:val="28"/>
        </w:rPr>
        <w:t>relev</w:t>
      </w:r>
      <w:r w:rsidR="00DD488A">
        <w:rPr>
          <w:rFonts w:ascii="Times" w:hAnsi="Times" w:cs="Times"/>
          <w:sz w:val="28"/>
          <w:szCs w:val="28"/>
        </w:rPr>
        <w:t>ant pages. The weighted ILI</w:t>
      </w:r>
      <w:r>
        <w:rPr>
          <w:rFonts w:ascii="Times" w:hAnsi="Times" w:cs="Times"/>
          <w:sz w:val="28"/>
          <w:szCs w:val="28"/>
        </w:rPr>
        <w:t xml:space="preserve"> is used for forecasting </w:t>
      </w:r>
      <w:r w:rsidR="00DD488A">
        <w:rPr>
          <w:rFonts w:ascii="Times" w:hAnsi="Times" w:cs="Times"/>
          <w:sz w:val="28"/>
          <w:szCs w:val="28"/>
        </w:rPr>
        <w:t xml:space="preserve">the flu </w:t>
      </w:r>
      <w:r>
        <w:rPr>
          <w:rFonts w:ascii="Times" w:hAnsi="Times" w:cs="Times"/>
          <w:sz w:val="28"/>
          <w:szCs w:val="28"/>
        </w:rPr>
        <w:t>national</w:t>
      </w:r>
      <w:r w:rsidR="00DD488A">
        <w:rPr>
          <w:rFonts w:ascii="Times" w:hAnsi="Times" w:cs="Times"/>
          <w:sz w:val="28"/>
          <w:szCs w:val="28"/>
        </w:rPr>
        <w:t>ly and regionally</w:t>
      </w:r>
      <w:r w:rsidR="002E5D82">
        <w:rPr>
          <w:rFonts w:ascii="Times" w:hAnsi="Times" w:cs="Times"/>
          <w:sz w:val="28"/>
          <w:szCs w:val="28"/>
        </w:rPr>
        <w:t xml:space="preserve"> (the regions are based on the Health and Human Services Regional Health administrations)</w:t>
      </w:r>
      <w:r w:rsidR="00DD488A">
        <w:rPr>
          <w:rFonts w:ascii="Times" w:hAnsi="Times" w:cs="Times"/>
          <w:sz w:val="28"/>
          <w:szCs w:val="28"/>
        </w:rPr>
        <w:t xml:space="preserve">. </w:t>
      </w:r>
      <w:r>
        <w:rPr>
          <w:rFonts w:ascii="Times" w:hAnsi="Times" w:cs="Times"/>
          <w:sz w:val="28"/>
          <w:szCs w:val="28"/>
        </w:rPr>
        <w:t>Wikipedia is used to augment</w:t>
      </w:r>
      <w:r w:rsidR="007B76D6">
        <w:rPr>
          <w:rFonts w:ascii="Times" w:hAnsi="Times" w:cs="Times"/>
          <w:sz w:val="28"/>
          <w:szCs w:val="28"/>
        </w:rPr>
        <w:t xml:space="preserve"> weighted ILI for</w:t>
      </w:r>
      <w:r>
        <w:rPr>
          <w:rFonts w:ascii="Times" w:hAnsi="Times" w:cs="Times"/>
          <w:sz w:val="28"/>
          <w:szCs w:val="28"/>
        </w:rPr>
        <w:t xml:space="preserve"> our national forecast. </w:t>
      </w:r>
      <w:r w:rsidR="007B76D6">
        <w:rPr>
          <w:rFonts w:ascii="Times" w:hAnsi="Times" w:cs="Times"/>
          <w:sz w:val="28"/>
          <w:szCs w:val="28"/>
        </w:rPr>
        <w:t>As Wikipedia access logs are available in near real-time and weighted ILI is released at a 1 to 2 week lag, Wikipedia provides a unique source of information for our model. Wikipedia is not used in our regional forecasts because geographic information is not attached to Wikipedia access logs.</w:t>
      </w:r>
    </w:p>
    <w:p w14:paraId="1330FD6B" w14:textId="77777777" w:rsidR="00647E4D" w:rsidRDefault="00647E4D" w:rsidP="00647E4D">
      <w:bookmarkStart w:id="0" w:name="_GoBack"/>
      <w:bookmarkEnd w:id="0"/>
    </w:p>
    <w:sectPr w:rsidR="00647E4D" w:rsidSect="00D41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4D"/>
    <w:rsid w:val="000D547D"/>
    <w:rsid w:val="001E44A6"/>
    <w:rsid w:val="002E5D82"/>
    <w:rsid w:val="00585860"/>
    <w:rsid w:val="00647E4D"/>
    <w:rsid w:val="00657DA5"/>
    <w:rsid w:val="006A5016"/>
    <w:rsid w:val="007B76D6"/>
    <w:rsid w:val="00872BA3"/>
    <w:rsid w:val="00AE325D"/>
    <w:rsid w:val="00AF1D29"/>
    <w:rsid w:val="00BF287E"/>
    <w:rsid w:val="00CE230C"/>
    <w:rsid w:val="00D413F4"/>
    <w:rsid w:val="00DD488A"/>
    <w:rsid w:val="00E8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B80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1927</Characters>
  <Application>Microsoft Macintosh Word</Application>
  <DocSecurity>0</DocSecurity>
  <Lines>16</Lines>
  <Paragraphs>4</Paragraphs>
  <ScaleCrop>false</ScaleCrop>
  <Company>LANL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Osthus</dc:creator>
  <cp:keywords/>
  <dc:description/>
  <cp:lastModifiedBy>Dave Osthus</cp:lastModifiedBy>
  <cp:revision>7</cp:revision>
  <dcterms:created xsi:type="dcterms:W3CDTF">2016-11-04T18:40:00Z</dcterms:created>
  <dcterms:modified xsi:type="dcterms:W3CDTF">2016-11-07T23:03:00Z</dcterms:modified>
</cp:coreProperties>
</file>