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195769CD" w:rsidR="00E5552E" w:rsidRPr="00E5552E" w:rsidRDefault="00EB2549" w:rsidP="00EB2549">
      <w:pPr>
        <w:spacing w:after="0" w:line="240" w:lineRule="auto"/>
        <w:ind w:firstLine="720"/>
      </w:pPr>
      <w:r>
        <w:t>October 29</w:t>
      </w:r>
      <w:r w:rsidRPr="00EB2549">
        <w:rPr>
          <w:vertAlign w:val="superscript"/>
        </w:rPr>
        <w:t>th</w:t>
      </w:r>
      <w:r>
        <w:t>, 2018</w:t>
      </w: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3139095D" w:rsidR="00845A5D" w:rsidRPr="00EB2549" w:rsidRDefault="00EB2549" w:rsidP="00845A5D">
      <w:pPr>
        <w:spacing w:after="0" w:line="240" w:lineRule="auto"/>
      </w:pPr>
      <w:r w:rsidRPr="00EB2549">
        <w:tab/>
        <w:t>Columbia University</w:t>
      </w: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526223C1" w:rsidR="00845A5D" w:rsidRPr="00845A5D" w:rsidRDefault="00DF6E74" w:rsidP="00845A5D">
      <w:pPr>
        <w:spacing w:after="0" w:line="240" w:lineRule="auto"/>
      </w:pPr>
      <w:sdt>
        <w:sdtPr>
          <w:id w:val="-1752115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DF6E74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6B2A5DB3" w:rsidR="00845A5D" w:rsidRPr="00845A5D" w:rsidRDefault="00DF6E74" w:rsidP="00845A5D">
      <w:pPr>
        <w:spacing w:after="0" w:line="240" w:lineRule="auto"/>
      </w:pPr>
      <w:sdt>
        <w:sdtPr>
          <w:id w:val="-3348501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5405C562" w:rsidR="00E5552E" w:rsidRPr="00E5552E" w:rsidRDefault="00EB2549" w:rsidP="00845A5D">
      <w:pPr>
        <w:spacing w:after="0" w:line="240" w:lineRule="auto"/>
      </w:pPr>
      <w:r>
        <w:tab/>
        <w:t>CU</w:t>
      </w:r>
      <w:r w:rsidR="0092120B">
        <w:t>2</w:t>
      </w: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432A7F8D" w14:textId="77777777" w:rsidR="00E96B4D" w:rsidRPr="00E96B4D" w:rsidRDefault="00E96B4D" w:rsidP="00E96B4D">
      <w:pPr>
        <w:spacing w:after="0" w:line="240" w:lineRule="auto"/>
        <w:ind w:left="720"/>
      </w:pPr>
      <w:r w:rsidRPr="00E96B4D">
        <w:t xml:space="preserve">Seasonal forecasts using a SEIRS compartmental model with Ensemble </w:t>
      </w:r>
      <w:proofErr w:type="spellStart"/>
      <w:r w:rsidRPr="00E96B4D">
        <w:t>Kalman</w:t>
      </w:r>
      <w:proofErr w:type="spellEnd"/>
      <w:r w:rsidRPr="00E96B4D">
        <w:t xml:space="preserve"> filter. 1 week ahead nowcasts. 2-4 week targets with autoregressive methods</w:t>
      </w: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32BC9867" w14:textId="06D6A6ED" w:rsidR="00875274" w:rsidRPr="00875274" w:rsidRDefault="00875274" w:rsidP="00875274">
      <w:pPr>
        <w:numPr>
          <w:ilvl w:val="0"/>
          <w:numId w:val="1"/>
        </w:numPr>
        <w:spacing w:after="0" w:line="240" w:lineRule="auto"/>
        <w:rPr>
          <w:sz w:val="20"/>
        </w:rPr>
      </w:pPr>
      <w:r w:rsidRPr="00875274">
        <w:rPr>
          <w:bCs/>
          <w:sz w:val="20"/>
        </w:rPr>
        <w:t>Shaman, J, </w:t>
      </w:r>
      <w:r w:rsidRPr="00875274">
        <w:rPr>
          <w:sz w:val="20"/>
        </w:rPr>
        <w:t xml:space="preserve">A. </w:t>
      </w:r>
      <w:proofErr w:type="spellStart"/>
      <w:r w:rsidRPr="00875274">
        <w:rPr>
          <w:sz w:val="20"/>
        </w:rPr>
        <w:t>Karspeck</w:t>
      </w:r>
      <w:proofErr w:type="spellEnd"/>
      <w:r w:rsidRPr="00875274">
        <w:rPr>
          <w:sz w:val="20"/>
        </w:rPr>
        <w:t>,</w:t>
      </w:r>
      <w:r w:rsidRPr="00875274">
        <w:rPr>
          <w:bCs/>
          <w:sz w:val="20"/>
        </w:rPr>
        <w:t xml:space="preserve"> W. Yang, J. </w:t>
      </w:r>
      <w:proofErr w:type="spellStart"/>
      <w:r w:rsidRPr="00875274">
        <w:rPr>
          <w:bCs/>
          <w:sz w:val="20"/>
        </w:rPr>
        <w:t>Tamerius</w:t>
      </w:r>
      <w:proofErr w:type="spellEnd"/>
      <w:r w:rsidRPr="00875274">
        <w:rPr>
          <w:bCs/>
          <w:sz w:val="20"/>
        </w:rPr>
        <w:t>, </w:t>
      </w:r>
      <w:r w:rsidRPr="00875274">
        <w:rPr>
          <w:sz w:val="20"/>
        </w:rPr>
        <w:t xml:space="preserve">and M. </w:t>
      </w:r>
      <w:proofErr w:type="spellStart"/>
      <w:r w:rsidRPr="00875274">
        <w:rPr>
          <w:sz w:val="20"/>
        </w:rPr>
        <w:t>Lipsitch</w:t>
      </w:r>
      <w:proofErr w:type="spellEnd"/>
      <w:r w:rsidRPr="00875274">
        <w:rPr>
          <w:sz w:val="20"/>
        </w:rPr>
        <w:t>, 2013: </w:t>
      </w:r>
      <w:hyperlink r:id="rId7" w:history="1">
        <w:r w:rsidRPr="00875274">
          <w:rPr>
            <w:rStyle w:val="Hyperlink"/>
            <w:sz w:val="20"/>
          </w:rPr>
          <w:t>Real-Time Influenza Forecasts during the 2012-2013 Season.</w:t>
        </w:r>
      </w:hyperlink>
      <w:r w:rsidRPr="00875274">
        <w:rPr>
          <w:sz w:val="20"/>
        </w:rPr>
        <w:t> </w:t>
      </w:r>
      <w:r w:rsidRPr="00875274">
        <w:rPr>
          <w:i/>
          <w:iCs/>
          <w:sz w:val="20"/>
        </w:rPr>
        <w:t>Nature Communications</w:t>
      </w:r>
      <w:r w:rsidRPr="00875274">
        <w:rPr>
          <w:sz w:val="20"/>
        </w:rPr>
        <w:t>, </w:t>
      </w:r>
      <w:r w:rsidRPr="00875274">
        <w:rPr>
          <w:bCs/>
          <w:sz w:val="20"/>
        </w:rPr>
        <w:t>4</w:t>
      </w:r>
      <w:r w:rsidRPr="00875274">
        <w:rPr>
          <w:sz w:val="20"/>
        </w:rPr>
        <w:t>: Article Number 2837, doi</w:t>
      </w:r>
      <w:proofErr w:type="gramStart"/>
      <w:r w:rsidRPr="00875274">
        <w:rPr>
          <w:sz w:val="20"/>
        </w:rPr>
        <w:t>:10.1038</w:t>
      </w:r>
      <w:proofErr w:type="gramEnd"/>
      <w:r w:rsidRPr="00875274">
        <w:rPr>
          <w:sz w:val="20"/>
        </w:rPr>
        <w:t>/ncomms3837.</w:t>
      </w:r>
    </w:p>
    <w:p w14:paraId="16148CE8" w14:textId="52F66144" w:rsidR="00875274" w:rsidRDefault="00875274" w:rsidP="00875274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Kandula, S, D. Hsu, and J. Shaman. 2017. </w:t>
      </w:r>
      <w:hyperlink r:id="rId8" w:tgtFrame="_blank" w:history="1">
        <w:proofErr w:type="spellStart"/>
        <w:r w:rsidRPr="00875274">
          <w:rPr>
            <w:rStyle w:val="Hyperlink"/>
            <w:sz w:val="20"/>
            <w:szCs w:val="20"/>
          </w:rPr>
          <w:t>Subregional</w:t>
        </w:r>
        <w:proofErr w:type="spellEnd"/>
        <w:r w:rsidRPr="00875274">
          <w:rPr>
            <w:rStyle w:val="Hyperlink"/>
            <w:sz w:val="20"/>
            <w:szCs w:val="20"/>
          </w:rPr>
          <w:t xml:space="preserve"> nowcasts of seasonal influenza using search trends</w:t>
        </w:r>
      </w:hyperlink>
      <w:r w:rsidRPr="00875274">
        <w:rPr>
          <w:color w:val="333333"/>
          <w:sz w:val="20"/>
          <w:szCs w:val="20"/>
        </w:rPr>
        <w:t>.</w:t>
      </w:r>
      <w:r w:rsidRPr="0087527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875274">
        <w:rPr>
          <w:color w:val="333333"/>
          <w:sz w:val="20"/>
          <w:szCs w:val="20"/>
        </w:rPr>
        <w:t>Journal of Medical Internet Research, 19(11):e370, 2017.</w:t>
      </w: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DF6E74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406420BB" w:rsidR="00095ABC" w:rsidRDefault="00DF6E74" w:rsidP="00845A5D">
      <w:pPr>
        <w:spacing w:after="0" w:line="240" w:lineRule="auto"/>
      </w:pPr>
      <w:sdt>
        <w:sdtPr>
          <w:id w:val="1270899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664ECA19" w:rsidR="00095ABC" w:rsidRDefault="00DF6E74" w:rsidP="00845A5D">
      <w:pPr>
        <w:spacing w:after="0" w:line="240" w:lineRule="auto"/>
      </w:pPr>
      <w:sdt>
        <w:sdtPr>
          <w:id w:val="-1785648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  <w:bookmarkStart w:id="0" w:name="_GoBack"/>
      <w:bookmarkEnd w:id="0"/>
    </w:p>
    <w:p w14:paraId="3D01B150" w14:textId="1C37EF16" w:rsidR="00F94BD8" w:rsidRDefault="00DF6E74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DF6E74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DF6E74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8153B7F" w:rsidR="00095ABC" w:rsidRDefault="00DF6E74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DF6E74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DF6E74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DF6E74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DF6E74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7E3BB7E6" w:rsidR="00346C1F" w:rsidRDefault="00DF6E74" w:rsidP="00845A5D">
      <w:pPr>
        <w:spacing w:after="0" w:line="240" w:lineRule="auto"/>
      </w:pPr>
      <w:sdt>
        <w:sdtPr>
          <w:id w:val="613565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DF6E74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1566B571" w:rsidR="00E5552E" w:rsidRDefault="00EB2549" w:rsidP="00845A5D">
      <w:pPr>
        <w:spacing w:after="0" w:line="240" w:lineRule="auto"/>
      </w:pPr>
      <w:r>
        <w:tab/>
        <w:t xml:space="preserve">Delphi </w:t>
      </w:r>
      <w:proofErr w:type="spellStart"/>
      <w:r>
        <w:t>Epicast</w:t>
      </w:r>
      <w:proofErr w:type="spellEnd"/>
      <w:r>
        <w:t xml:space="preserve"> API</w:t>
      </w: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DF6E74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085B3687" w:rsidR="00E80B05" w:rsidRDefault="00DF6E74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DF6E74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0A1499EC" w:rsidR="000F1C40" w:rsidRDefault="00DF6E74" w:rsidP="00845A5D">
      <w:pPr>
        <w:spacing w:after="0" w:line="240" w:lineRule="auto"/>
      </w:pPr>
      <w:sdt>
        <w:sdtPr>
          <w:id w:val="-161550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DF6E74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C3C8D5A" w:rsidR="00154356" w:rsidRDefault="00DF6E74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DF6E74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DF6E74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65BEE571" w:rsidR="00154356" w:rsidRPr="00E5552E" w:rsidRDefault="00DF6E74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341ECA8C" w:rsidR="00FF0A82" w:rsidRDefault="00DF6E74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11E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EB2549">
        <w:t xml:space="preserve"> </w:t>
      </w:r>
    </w:p>
    <w:p w14:paraId="6E56F54D" w14:textId="67B355A9" w:rsidR="00FF0A82" w:rsidRPr="00E5552E" w:rsidRDefault="00DF6E74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711E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9F012" w14:textId="77777777" w:rsidR="00DF6E74" w:rsidRDefault="00DF6E74" w:rsidP="00845A5D">
      <w:pPr>
        <w:spacing w:after="0" w:line="240" w:lineRule="auto"/>
      </w:pPr>
      <w:r>
        <w:separator/>
      </w:r>
    </w:p>
  </w:endnote>
  <w:endnote w:type="continuationSeparator" w:id="0">
    <w:p w14:paraId="79B9043F" w14:textId="77777777" w:rsidR="00DF6E74" w:rsidRDefault="00DF6E74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7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56185" w14:textId="77777777" w:rsidR="00DF6E74" w:rsidRDefault="00DF6E74" w:rsidP="00845A5D">
      <w:pPr>
        <w:spacing w:after="0" w:line="240" w:lineRule="auto"/>
      </w:pPr>
      <w:r>
        <w:separator/>
      </w:r>
    </w:p>
  </w:footnote>
  <w:footnote w:type="continuationSeparator" w:id="0">
    <w:p w14:paraId="4B70B900" w14:textId="77777777" w:rsidR="00DF6E74" w:rsidRDefault="00DF6E74" w:rsidP="0084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425D0"/>
    <w:multiLevelType w:val="multilevel"/>
    <w:tmpl w:val="AB964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6296"/>
    <w:multiLevelType w:val="multilevel"/>
    <w:tmpl w:val="B9DEE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0F7ED7"/>
    <w:rsid w:val="00154356"/>
    <w:rsid w:val="00191AE8"/>
    <w:rsid w:val="0020455A"/>
    <w:rsid w:val="00220FEC"/>
    <w:rsid w:val="00232554"/>
    <w:rsid w:val="00273C0C"/>
    <w:rsid w:val="00346C1F"/>
    <w:rsid w:val="003E18A4"/>
    <w:rsid w:val="00425720"/>
    <w:rsid w:val="004B04B9"/>
    <w:rsid w:val="00503770"/>
    <w:rsid w:val="006C199E"/>
    <w:rsid w:val="007F711E"/>
    <w:rsid w:val="00845A5D"/>
    <w:rsid w:val="00875274"/>
    <w:rsid w:val="009025AD"/>
    <w:rsid w:val="0092120B"/>
    <w:rsid w:val="00954799"/>
    <w:rsid w:val="00A760AD"/>
    <w:rsid w:val="00AD5379"/>
    <w:rsid w:val="00C334A8"/>
    <w:rsid w:val="00CF56F4"/>
    <w:rsid w:val="00D01F2D"/>
    <w:rsid w:val="00D26908"/>
    <w:rsid w:val="00D45F64"/>
    <w:rsid w:val="00DA1FEF"/>
    <w:rsid w:val="00DA7E5E"/>
    <w:rsid w:val="00DF6E74"/>
    <w:rsid w:val="00E019D1"/>
    <w:rsid w:val="00E5552E"/>
    <w:rsid w:val="00E80B05"/>
    <w:rsid w:val="00E92353"/>
    <w:rsid w:val="00E96B4D"/>
    <w:rsid w:val="00EB2549"/>
    <w:rsid w:val="00F339A6"/>
    <w:rsid w:val="00F94BD8"/>
    <w:rsid w:val="00FC70C6"/>
    <w:rsid w:val="00FE7D7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87527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5274"/>
    <w:rPr>
      <w:b/>
      <w:bCs/>
    </w:rPr>
  </w:style>
  <w:style w:type="character" w:styleId="Emphasis">
    <w:name w:val="Emphasis"/>
    <w:basedOn w:val="DefaultParagraphFont"/>
    <w:uiPriority w:val="20"/>
    <w:qFormat/>
    <w:rsid w:val="0087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96/jmir.74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ure.com/ncomms/2013/131203/ncomms3837/full/ncomms38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Sasi</cp:lastModifiedBy>
  <cp:revision>11</cp:revision>
  <dcterms:created xsi:type="dcterms:W3CDTF">2018-10-17T01:32:00Z</dcterms:created>
  <dcterms:modified xsi:type="dcterms:W3CDTF">2018-10-29T15:29:00Z</dcterms:modified>
</cp:coreProperties>
</file>