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C45" w:rsidRPr="00566E36" w:rsidRDefault="00AE10F5" w:rsidP="00D22C23">
      <w:pPr>
        <w:widowControl/>
        <w:jc w:val="left"/>
        <w:textAlignment w:val="center"/>
        <w:rPr>
          <w:rFonts w:ascii="幼圆" w:eastAsia="幼圆" w:hAnsi="等线"/>
          <w:b/>
          <w:spacing w:val="-12"/>
          <w:sz w:val="40"/>
          <w:szCs w:val="32"/>
        </w:rPr>
      </w:pPr>
      <w:bookmarkStart w:id="0" w:name="_Toc48719236"/>
      <w:bookmarkStart w:id="1" w:name="_Toc98148828"/>
      <w:r w:rsidRPr="00566E36">
        <w:rPr>
          <w:rFonts w:ascii="幼圆" w:eastAsia="幼圆" w:hAnsi="等线" w:hint="eastAsia"/>
          <w:b/>
          <w:spacing w:val="-12"/>
          <w:sz w:val="40"/>
          <w:szCs w:val="32"/>
        </w:rPr>
        <w:t>《概率论与数理统计》核心公式</w:t>
      </w:r>
    </w:p>
    <w:p w:rsidR="000946AD" w:rsidRPr="00566E36" w:rsidRDefault="000946AD" w:rsidP="00D22C23">
      <w:pPr>
        <w:widowControl/>
        <w:jc w:val="left"/>
        <w:textAlignment w:val="center"/>
        <w:rPr>
          <w:rFonts w:ascii="幼圆" w:eastAsia="幼圆" w:hAnsi="等线"/>
          <w:b/>
          <w:spacing w:val="-12"/>
          <w:sz w:val="24"/>
          <w:szCs w:val="21"/>
        </w:rPr>
      </w:pPr>
    </w:p>
    <w:p w:rsidR="002F7D51" w:rsidRPr="00566E36" w:rsidRDefault="002272C7" w:rsidP="00D22C23">
      <w:pPr>
        <w:widowControl/>
        <w:jc w:val="left"/>
        <w:textAlignment w:val="center"/>
        <w:rPr>
          <w:rFonts w:ascii="幼圆" w:eastAsia="幼圆" w:hAnsi="等线"/>
          <w:b/>
          <w:spacing w:val="-12"/>
          <w:sz w:val="24"/>
          <w:szCs w:val="32"/>
        </w:rPr>
      </w:pPr>
      <w:r w:rsidRPr="00566E36">
        <w:rPr>
          <w:rFonts w:ascii="幼圆" w:eastAsia="幼圆" w:hAnsi="等线" w:hint="eastAsia"/>
          <w:b/>
          <w:spacing w:val="-12"/>
          <w:sz w:val="24"/>
          <w:szCs w:val="32"/>
        </w:rPr>
        <w:t>第</w:t>
      </w:r>
      <w:r w:rsidR="0005309A" w:rsidRPr="00566E36">
        <w:rPr>
          <w:rFonts w:ascii="幼圆" w:eastAsia="幼圆" w:hAnsi="等线" w:hint="eastAsia"/>
          <w:b/>
          <w:spacing w:val="-12"/>
          <w:sz w:val="24"/>
          <w:szCs w:val="32"/>
        </w:rPr>
        <w:t>1</w:t>
      </w:r>
      <w:r w:rsidRPr="00566E36">
        <w:rPr>
          <w:rFonts w:ascii="幼圆" w:eastAsia="幼圆" w:hAnsi="等线" w:hint="eastAsia"/>
          <w:b/>
          <w:spacing w:val="-12"/>
          <w:sz w:val="24"/>
          <w:szCs w:val="32"/>
        </w:rPr>
        <w:t>章  随机事件</w:t>
      </w:r>
      <w:r w:rsidR="000758C0" w:rsidRPr="00566E36">
        <w:rPr>
          <w:rFonts w:ascii="幼圆" w:eastAsia="幼圆" w:hAnsi="等线" w:hint="eastAsia"/>
          <w:b/>
          <w:spacing w:val="-12"/>
          <w:sz w:val="24"/>
          <w:szCs w:val="32"/>
        </w:rPr>
        <w:t>及其</w:t>
      </w:r>
      <w:r w:rsidRPr="00566E36">
        <w:rPr>
          <w:rFonts w:ascii="幼圆" w:eastAsia="幼圆" w:hAnsi="等线" w:hint="eastAsia"/>
          <w:b/>
          <w:spacing w:val="-12"/>
          <w:sz w:val="24"/>
          <w:szCs w:val="32"/>
        </w:rPr>
        <w:t>概率</w:t>
      </w:r>
      <w:bookmarkEnd w:id="0"/>
      <w:bookmarkEnd w:id="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2"/>
        <w:gridCol w:w="8091"/>
      </w:tblGrid>
      <w:tr w:rsidR="002272C7" w:rsidRPr="00566E36" w:rsidTr="005122E2">
        <w:tc>
          <w:tcPr>
            <w:tcW w:w="948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（1）排列组合公式</w:t>
            </w:r>
          </w:p>
        </w:tc>
        <w:tc>
          <w:tcPr>
            <w:tcW w:w="809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400" w:dyaOrig="6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9.75pt;height:33pt" o:ole="">
                  <v:imagedata r:id="rId7" o:title=""/>
                </v:shape>
                <o:OLEObject Type="Embed" ProgID="Equation.3" ShapeID="_x0000_i1025" DrawAspect="Content" ObjectID="_1511380022" r:id="rId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   从m个人中挑出n个人进行排列的可能数。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600" w:dyaOrig="660">
                <v:shape id="_x0000_i1026" type="#_x0000_t75" style="width:80.25pt;height:33pt" o:ole="">
                  <v:imagedata r:id="rId9" o:title=""/>
                </v:shape>
                <o:OLEObject Type="Embed" ProgID="Equation.3" ShapeID="_x0000_i1026" DrawAspect="Content" ObjectID="_1511380023" r:id="rId10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  从m个人中挑出n个人进行组合的可能数。</w:t>
            </w:r>
          </w:p>
        </w:tc>
      </w:tr>
      <w:tr w:rsidR="002272C7" w:rsidRPr="00566E36" w:rsidTr="005122E2">
        <w:tc>
          <w:tcPr>
            <w:tcW w:w="948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（2）加法和乘法原理</w:t>
            </w:r>
          </w:p>
        </w:tc>
        <w:tc>
          <w:tcPr>
            <w:tcW w:w="809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b/>
                <w:bCs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b/>
                <w:bCs/>
                <w:spacing w:val="-12"/>
                <w:sz w:val="24"/>
              </w:rPr>
              <w:t>加法原理（两种方法均能完成此事）：</w:t>
            </w:r>
            <w:proofErr w:type="spellStart"/>
            <w:r w:rsidRPr="00566E36">
              <w:rPr>
                <w:rFonts w:ascii="幼圆" w:eastAsia="幼圆" w:hAnsi="等线" w:hint="eastAsia"/>
                <w:b/>
                <w:bCs/>
                <w:spacing w:val="-12"/>
                <w:sz w:val="24"/>
              </w:rPr>
              <w:t>m+n</w:t>
            </w:r>
            <w:proofErr w:type="spellEnd"/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某件事由两种方法来完成，第一种方法可由m种方法完成，第二种方法可由n种方法来完成，则这件事可由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m+n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 种方法来完成。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b/>
                <w:bCs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b/>
                <w:bCs/>
                <w:spacing w:val="-12"/>
                <w:sz w:val="24"/>
              </w:rPr>
              <w:t>乘法原理（两个步骤分别不能完成这件事）：m×n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某件事由两个步骤来完成，第一个步骤可由m种方法完成，第二个步骤可由n 种方法来完成，则这件事可由m×n 种方法来完成。</w:t>
            </w:r>
          </w:p>
        </w:tc>
      </w:tr>
      <w:tr w:rsidR="002272C7" w:rsidRPr="00566E36" w:rsidTr="005122E2">
        <w:tc>
          <w:tcPr>
            <w:tcW w:w="948" w:type="dxa"/>
            <w:vAlign w:val="center"/>
          </w:tcPr>
          <w:p w:rsidR="002272C7" w:rsidRPr="00566E36" w:rsidRDefault="002272C7" w:rsidP="00D4639E">
            <w:pPr>
              <w:widowControl/>
              <w:ind w:firstLineChars="100" w:firstLine="216"/>
              <w:jc w:val="left"/>
              <w:textAlignment w:val="center"/>
              <w:rPr>
                <w:rFonts w:ascii="幼圆" w:eastAsia="幼圆" w:hAnsi="等线"/>
                <w:bCs/>
                <w:spacing w:val="-12"/>
                <w:sz w:val="24"/>
                <w:szCs w:val="21"/>
              </w:rPr>
            </w:pPr>
            <w:r w:rsidRPr="00566E36">
              <w:rPr>
                <w:rFonts w:ascii="幼圆" w:eastAsia="幼圆" w:hAnsi="等线" w:hint="eastAsia"/>
                <w:bCs/>
                <w:spacing w:val="-12"/>
                <w:sz w:val="24"/>
                <w:szCs w:val="21"/>
              </w:rPr>
              <w:t>（3）一些常见排列</w:t>
            </w:r>
          </w:p>
        </w:tc>
        <w:tc>
          <w:tcPr>
            <w:tcW w:w="809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重复排列和非重复排列（有序）</w:t>
            </w:r>
          </w:p>
          <w:p w:rsidR="002272C7" w:rsidRPr="00566E36" w:rsidRDefault="002272C7" w:rsidP="00D22C23">
            <w:pPr>
              <w:widowControl/>
              <w:tabs>
                <w:tab w:val="left" w:pos="1680"/>
              </w:tabs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对立事件（至少有一个）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顺序问题</w:t>
            </w:r>
          </w:p>
        </w:tc>
      </w:tr>
      <w:tr w:rsidR="002272C7" w:rsidRPr="00566E36" w:rsidTr="005122E2">
        <w:tc>
          <w:tcPr>
            <w:tcW w:w="948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bCs/>
                <w:spacing w:val="-12"/>
                <w:sz w:val="24"/>
                <w:szCs w:val="21"/>
              </w:rPr>
            </w:pPr>
            <w:r w:rsidRPr="00566E36">
              <w:rPr>
                <w:rFonts w:ascii="幼圆" w:eastAsia="幼圆" w:hAnsi="等线" w:hint="eastAsia"/>
                <w:bCs/>
                <w:spacing w:val="-12"/>
                <w:sz w:val="24"/>
                <w:szCs w:val="21"/>
              </w:rPr>
              <w:t>（4）随机试验和随机事件</w:t>
            </w:r>
          </w:p>
        </w:tc>
        <w:tc>
          <w:tcPr>
            <w:tcW w:w="809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如果一个试验在相同条件下可以重复进行，而每次试验的可能结果不止一个，但在进行一次试验之前却不能断言它出现哪个结果，则称这种试验为随机试验。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试验的可能结果称为随机事件。</w:t>
            </w:r>
          </w:p>
        </w:tc>
      </w:tr>
      <w:tr w:rsidR="002272C7" w:rsidRPr="00566E36" w:rsidTr="005122E2">
        <w:tc>
          <w:tcPr>
            <w:tcW w:w="948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（5）基本事件、样本空间和事件</w:t>
            </w:r>
          </w:p>
        </w:tc>
        <w:tc>
          <w:tcPr>
            <w:tcW w:w="809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在一个试验下，不管事件有多少个，总可以从其中找出这样一组事件，它具有如下性质：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①每进行一次试验，必须发生且只能发生这一组中的一个事件；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②任何事件，都是由这一组中的部分事件组成的。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这样一组事件中的每一个事件称为基本事件，用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0" w:dyaOrig="220">
                <v:shape id="_x0000_i1027" type="#_x0000_t75" style="width:12pt;height:12.75pt" o:ole="">
                  <v:imagedata r:id="rId11" o:title=""/>
                </v:shape>
                <o:OLEObject Type="Embed" ProgID="Equation.3" ShapeID="_x0000_i1027" DrawAspect="Content" ObjectID="_1511380024" r:id="rId12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来表示。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基本事件的全体，称为试验的样本空间，用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60" w:dyaOrig="260">
                <v:shape id="_x0000_i1028" type="#_x0000_t75" style="width:12.75pt;height:12.75pt" o:ole="">
                  <v:imagedata r:id="rId13" o:title=""/>
                </v:shape>
                <o:OLEObject Type="Embed" ProgID="Equation.3" ShapeID="_x0000_i1028" DrawAspect="Content" ObjectID="_1511380025" r:id="rId14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表示。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一个事件就是由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60" w:dyaOrig="260">
                <v:shape id="_x0000_i1029" type="#_x0000_t75" style="width:12.75pt;height:12.75pt" o:ole="" o:bullet="t">
                  <v:imagedata r:id="rId13" o:title=""/>
                </v:shape>
                <o:OLEObject Type="Embed" ProgID="Equation.3" ShapeID="_x0000_i1029" DrawAspect="Content" ObjectID="_1511380026" r:id="rId1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中的部分点（基本事件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0" w:dyaOrig="220">
                <v:shape id="_x0000_i1030" type="#_x0000_t75" style="width:12pt;height:12.75pt" o:ole="">
                  <v:imagedata r:id="rId11" o:title=""/>
                </v:shape>
                <o:OLEObject Type="Embed" ProgID="Equation.3" ShapeID="_x0000_i1030" DrawAspect="Content" ObjectID="_1511380027" r:id="rId1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）组成的集合。通常用大写字母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A，B，C，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…表示事件，它们是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60" w:dyaOrig="260">
                <v:shape id="_x0000_i1031" type="#_x0000_t75" style="width:12.75pt;height:12.75pt" o:ole="" o:bullet="t">
                  <v:imagedata r:id="rId13" o:title=""/>
                </v:shape>
                <o:OLEObject Type="Embed" ProgID="Equation.3" ShapeID="_x0000_i1031" DrawAspect="Content" ObjectID="_1511380028" r:id="rId17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的子集。</w:t>
            </w:r>
          </w:p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60" w:dyaOrig="260">
                <v:shape id="_x0000_i1032" type="#_x0000_t75" style="width:12.75pt;height:12.75pt" o:ole="" o:bullet="t">
                  <v:imagedata r:id="rId13" o:title=""/>
                </v:shape>
                <o:OLEObject Type="Embed" ProgID="Equation.3" ShapeID="_x0000_i1032" DrawAspect="Content" ObjectID="_1511380029" r:id="rId1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为必然事件，</w:t>
            </w:r>
            <w:r w:rsidRPr="00566E36">
              <w:rPr>
                <w:rFonts w:ascii="幼圆" w:eastAsia="幼圆" w:hAnsi="等线" w:cs="Arial" w:hint="eastAsia"/>
                <w:spacing w:val="-12"/>
                <w:sz w:val="24"/>
              </w:rPr>
              <w:t>Ø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为不可能事件。</w:t>
            </w:r>
          </w:p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不可能事件（</w:t>
            </w:r>
            <w:r w:rsidRPr="00566E36">
              <w:rPr>
                <w:rFonts w:ascii="幼圆" w:eastAsia="幼圆" w:hAnsi="等线" w:cs="Arial" w:hint="eastAsia"/>
                <w:spacing w:val="-12"/>
                <w:sz w:val="24"/>
              </w:rPr>
              <w:t>Ø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）的概率为零，而概率为零的事件不一定是不可能事件；同理，必然事件（Ω）的概率为1，而概率为1的事件也不一定是必然事件。</w:t>
            </w:r>
          </w:p>
        </w:tc>
      </w:tr>
      <w:tr w:rsidR="002272C7" w:rsidRPr="00566E36" w:rsidTr="005122E2">
        <w:tc>
          <w:tcPr>
            <w:tcW w:w="948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（6）事件的关系与运算</w:t>
            </w:r>
          </w:p>
        </w:tc>
        <w:tc>
          <w:tcPr>
            <w:tcW w:w="809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①关系：</w:t>
            </w:r>
          </w:p>
          <w:p w:rsidR="002272C7" w:rsidRPr="00566E36" w:rsidRDefault="002272C7" w:rsidP="00D22C23">
            <w:pPr>
              <w:widowControl/>
              <w:ind w:firstLineChars="100" w:firstLine="216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如果事件A的组成部分也是事件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B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的组成部分，（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A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发生必有事件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B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发生）：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680" w:dyaOrig="260">
                <v:shape id="_x0000_i1033" type="#_x0000_t75" style="width:33.75pt;height:12.75pt" o:ole="">
                  <v:imagedata r:id="rId19" o:title=""/>
                </v:shape>
                <o:OLEObject Type="Embed" ProgID="Equation.3" ShapeID="_x0000_i1033" DrawAspect="Content" ObjectID="_1511380030" r:id="rId20"/>
              </w:object>
            </w:r>
          </w:p>
          <w:p w:rsidR="002272C7" w:rsidRPr="00566E36" w:rsidRDefault="002272C7" w:rsidP="00D22C23">
            <w:pPr>
              <w:widowControl/>
              <w:ind w:firstLineChars="100" w:firstLine="216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如果同时有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680" w:dyaOrig="260">
                <v:shape id="_x0000_i1034" type="#_x0000_t75" style="width:33.75pt;height:12.75pt" o:ole="">
                  <v:imagedata r:id="rId19" o:title=""/>
                </v:shape>
                <o:OLEObject Type="Embed" ProgID="Equation.3" ShapeID="_x0000_i1034" DrawAspect="Content" ObjectID="_1511380031" r:id="rId21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700" w:dyaOrig="260">
                <v:shape id="_x0000_i1035" type="#_x0000_t75" style="width:35.25pt;height:12.75pt" o:ole="">
                  <v:imagedata r:id="rId22" o:title=""/>
                </v:shape>
                <o:OLEObject Type="Embed" ProgID="Equation.3" ShapeID="_x0000_i1035" DrawAspect="Content" ObjectID="_1511380032" r:id="rId2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，则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称事件</w:t>
            </w:r>
            <w:proofErr w:type="gramEnd"/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A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与事件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B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等价，或称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A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等于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B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：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A=B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</w:t>
            </w:r>
          </w:p>
          <w:p w:rsidR="002272C7" w:rsidRPr="00566E36" w:rsidRDefault="002272C7" w:rsidP="00D22C23">
            <w:pPr>
              <w:widowControl/>
              <w:ind w:firstLineChars="100" w:firstLine="216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A、B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中至少有一个发生的事件：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A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object w:dxaOrig="240" w:dyaOrig="300">
                <v:shape id="_x0000_i1036" type="#_x0000_t75" style="width:12pt;height:15pt" o:ole="">
                  <v:imagedata r:id="rId24" o:title=""/>
                </v:shape>
                <o:OLEObject Type="Embed" ProgID="Equation.3" ShapeID="_x0000_i1036" DrawAspect="Content" ObjectID="_1511380033" r:id="rId25"/>
              </w:objec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B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，或者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A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+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B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属于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A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而不属于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B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的部分所构成的事件，称为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A与B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的差，记为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A-B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，也可表示为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A-AB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或者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400" w:dyaOrig="320">
                <v:shape id="_x0000_i1037" type="#_x0000_t75" style="width:20.25pt;height:15.75pt" o:ole="">
                  <v:imagedata r:id="rId26" o:title=""/>
                </v:shape>
                <o:OLEObject Type="Embed" ProgID="Equation.3" ShapeID="_x0000_i1037" DrawAspect="Content" ObjectID="_1511380034" r:id="rId27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，它表示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A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发生而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B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不发生的事件。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A、B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同时发生：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A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2AF9FA6C" wp14:editId="5308C232">
                  <wp:extent cx="152400" cy="19050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B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，或者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AB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。A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120EE483" wp14:editId="60614217">
                  <wp:extent cx="152400" cy="19050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B=</w:t>
            </w:r>
            <w:r w:rsidRPr="00566E36">
              <w:rPr>
                <w:rFonts w:ascii="幼圆" w:eastAsia="幼圆" w:hAnsi="等线" w:cs="Arial" w:hint="eastAsia"/>
                <w:spacing w:val="-12"/>
                <w:sz w:val="24"/>
              </w:rPr>
              <w:t>Ø</w:t>
            </w:r>
            <w:r w:rsidRPr="00566E36">
              <w:rPr>
                <w:rFonts w:ascii="幼圆" w:eastAsia="幼圆" w:hAnsi="等线" w:cs="Arial" w:hint="eastAsia"/>
                <w:spacing w:val="-12"/>
                <w:sz w:val="24"/>
              </w:rPr>
              <w:t>，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则表示A与B不可能同时发生，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称事件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A与事件B互不相容或者互斥。基本事件是互不相容的。</w:t>
            </w:r>
          </w:p>
          <w:p w:rsidR="002272C7" w:rsidRPr="00566E36" w:rsidRDefault="001347B3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0E3157A8" wp14:editId="15FC7FB5">
                  <wp:extent cx="161925" cy="161925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t>-A称为事件A的逆事件，或称A的对立事件，记为</w:t>
            </w: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12BBF4A9" wp14:editId="4FA5A9D2">
                  <wp:extent cx="152400" cy="200025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t>。它表示A不发生的事件。互斥未必对立。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②运算：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结合率：A(BC)=(AB)C  A∪(B∪C)=(A∪B)∪C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分配率：(AB)∪C=(A∪C)∩(B∪C)  (A∪B)∩C=(AC)∪(BC)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德摩根率：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2170C07F" wp14:editId="7D958E7E">
                  <wp:extent cx="809625" cy="46672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 xml:space="preserve">    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object w:dxaOrig="1460" w:dyaOrig="360">
                <v:shape id="_x0000_i1038" type="#_x0000_t75" style="width:72.75pt;height:18pt" o:ole="">
                  <v:imagedata r:id="rId32" o:title=""/>
                </v:shape>
                <o:OLEObject Type="Embed" ProgID="Equation.3" ShapeID="_x0000_i1038" DrawAspect="Content" ObjectID="_1511380035" r:id="rId3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object w:dxaOrig="1460" w:dyaOrig="360">
                <v:shape id="_x0000_i1039" type="#_x0000_t75" style="width:72.75pt;height:18pt" o:ole="">
                  <v:imagedata r:id="rId34" o:title=""/>
                </v:shape>
                <o:OLEObject Type="Embed" ProgID="Equation.3" ShapeID="_x0000_i1039" DrawAspect="Content" ObjectID="_1511380036" r:id="rId35"/>
              </w:object>
            </w:r>
          </w:p>
        </w:tc>
      </w:tr>
      <w:tr w:rsidR="002272C7" w:rsidRPr="00566E36" w:rsidTr="005122E2">
        <w:tc>
          <w:tcPr>
            <w:tcW w:w="948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lastRenderedPageBreak/>
              <w:t>（7）概率的公理化定义</w:t>
            </w:r>
          </w:p>
        </w:tc>
        <w:tc>
          <w:tcPr>
            <w:tcW w:w="8091" w:type="dxa"/>
          </w:tcPr>
          <w:p w:rsidR="002272C7" w:rsidRPr="00566E36" w:rsidRDefault="002272C7" w:rsidP="00D22C23">
            <w:pPr>
              <w:widowControl/>
              <w:snapToGrid w:val="0"/>
              <w:ind w:firstLineChars="200" w:firstLine="432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6D88671D" wp14:editId="24E8C0BE">
                  <wp:extent cx="161925" cy="161925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为样本空间，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10370095" wp14:editId="291E1984">
                  <wp:extent cx="152400" cy="161925"/>
                  <wp:effectExtent l="0" t="0" r="0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为事件，对每一个事件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02C59813" wp14:editId="7167D070">
                  <wp:extent cx="152400" cy="161925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都有一个实数P(A)，若满足下列三个条件：</w:t>
            </w:r>
          </w:p>
          <w:p w:rsidR="002272C7" w:rsidRPr="00566E36" w:rsidRDefault="002272C7" w:rsidP="00D22C23">
            <w:pPr>
              <w:widowControl/>
              <w:snapToGrid w:val="0"/>
              <w:ind w:firstLineChars="200" w:firstLine="432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1° 0≤P(A)≤1，</w:t>
            </w:r>
          </w:p>
          <w:p w:rsidR="002272C7" w:rsidRPr="00566E36" w:rsidRDefault="002272C7" w:rsidP="00D22C23">
            <w:pPr>
              <w:widowControl/>
              <w:snapToGrid w:val="0"/>
              <w:ind w:firstLineChars="200" w:firstLine="432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2° P(Ω) =1</w:t>
            </w:r>
          </w:p>
          <w:p w:rsidR="002272C7" w:rsidRPr="00566E36" w:rsidRDefault="002272C7" w:rsidP="00D22C23">
            <w:pPr>
              <w:widowControl/>
              <w:snapToGrid w:val="0"/>
              <w:ind w:firstLineChars="200" w:firstLine="432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3° 对于两两互不相容的事件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36B45A18" wp14:editId="3FF1096F">
                  <wp:extent cx="180975" cy="16192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1D03C271" wp14:editId="344717BB">
                  <wp:extent cx="200025" cy="161925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，…有</w:t>
            </w:r>
          </w:p>
          <w:p w:rsidR="002272C7" w:rsidRPr="00566E36" w:rsidRDefault="001347B3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266640FE" wp14:editId="3BD824DE">
                  <wp:extent cx="1285875" cy="457200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272C7" w:rsidRPr="00566E36" w:rsidRDefault="002272C7" w:rsidP="00D22C23">
            <w:pPr>
              <w:widowControl/>
              <w:snapToGrid w:val="0"/>
              <w:ind w:firstLineChars="400" w:firstLine="864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常称为可列（完全）可加性。</w:t>
            </w:r>
          </w:p>
          <w:p w:rsidR="002272C7" w:rsidRPr="00566E36" w:rsidRDefault="002272C7" w:rsidP="00D22C23">
            <w:pPr>
              <w:widowControl/>
              <w:ind w:firstLineChars="200" w:firstLine="432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则称P(A)为事件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6E0B3542" wp14:editId="3F07124C">
                  <wp:extent cx="152400" cy="161925"/>
                  <wp:effectExtent l="0" t="0" r="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的概率。</w:t>
            </w:r>
          </w:p>
        </w:tc>
      </w:tr>
      <w:tr w:rsidR="002272C7" w:rsidRPr="00566E36" w:rsidTr="005122E2">
        <w:tc>
          <w:tcPr>
            <w:tcW w:w="948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（8）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古典概型</w:t>
            </w:r>
            <w:proofErr w:type="gramEnd"/>
          </w:p>
        </w:tc>
        <w:tc>
          <w:tcPr>
            <w:tcW w:w="8091" w:type="dxa"/>
          </w:tcPr>
          <w:p w:rsidR="002272C7" w:rsidRPr="00566E36" w:rsidRDefault="002272C7" w:rsidP="00D22C23">
            <w:pPr>
              <w:widowControl/>
              <w:snapToGrid w:val="0"/>
              <w:ind w:firstLine="397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1° 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800" w:dyaOrig="360">
                <v:shape id="_x0000_i1040" type="#_x0000_t75" style="width:90pt;height:18pt" o:ole="">
                  <v:imagedata r:id="rId42" o:title=""/>
                </v:shape>
                <o:OLEObject Type="Embed" ProgID="Equation.3" ShapeID="_x0000_i1040" DrawAspect="Content" ObjectID="_1511380037" r:id="rId4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</w:p>
          <w:p w:rsidR="002272C7" w:rsidRPr="00566E36" w:rsidRDefault="002272C7" w:rsidP="00D22C23">
            <w:pPr>
              <w:widowControl/>
              <w:snapToGrid w:val="0"/>
              <w:ind w:firstLine="397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2° 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019" w:dyaOrig="620">
                <v:shape id="_x0000_i1041" type="#_x0000_t75" style="width:150.75pt;height:30.75pt" o:ole="">
                  <v:imagedata r:id="rId44" o:title=""/>
                </v:shape>
                <o:OLEObject Type="Embed" ProgID="Equation.3" ShapeID="_x0000_i1041" DrawAspect="Content" ObjectID="_1511380038" r:id="rId4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</w:t>
            </w:r>
          </w:p>
          <w:p w:rsidR="002272C7" w:rsidRPr="00566E36" w:rsidRDefault="002272C7" w:rsidP="00D22C23">
            <w:pPr>
              <w:widowControl/>
              <w:snapToGrid w:val="0"/>
              <w:ind w:firstLine="397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设任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一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事件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0D55C80D" wp14:editId="2EE8576A">
                  <wp:extent cx="152400" cy="161925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，它是由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19" w:dyaOrig="360">
                <v:shape id="_x0000_i1042" type="#_x0000_t75" style="width:60.75pt;height:18pt" o:ole="">
                  <v:imagedata r:id="rId46" o:title=""/>
                </v:shape>
                <o:OLEObject Type="Embed" ProgID="Equation.3" ShapeID="_x0000_i1042" DrawAspect="Content" ObjectID="_1511380039" r:id="rId47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组成的，则有</w:t>
            </w:r>
          </w:p>
          <w:p w:rsidR="002272C7" w:rsidRPr="00566E36" w:rsidRDefault="002272C7" w:rsidP="00D22C23">
            <w:pPr>
              <w:widowControl/>
              <w:snapToGrid w:val="0"/>
              <w:ind w:firstLine="397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P(A)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=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80" w:dyaOrig="360">
                <v:shape id="_x0000_i1043" type="#_x0000_t75" style="width:123.75pt;height:18pt" o:ole="">
                  <v:imagedata r:id="rId48" o:title=""/>
                </v:shape>
                <o:OLEObject Type="Embed" ProgID="Equation.3" ShapeID="_x0000_i1043" DrawAspect="Content" ObjectID="_1511380040" r:id="rId4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 =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780" w:dyaOrig="360">
                <v:shape id="_x0000_i1044" type="#_x0000_t75" style="width:138.75pt;height:18pt" o:ole="">
                  <v:imagedata r:id="rId50" o:title=""/>
                </v:shape>
                <o:OLEObject Type="Embed" ProgID="Equation.3" ShapeID="_x0000_i1044" DrawAspect="Content" ObjectID="_1511380041" r:id="rId51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480" w:dyaOrig="620">
                <v:shape id="_x0000_i1045" type="#_x0000_t75" style="width:24pt;height:30.75pt" o:ole="">
                  <v:imagedata r:id="rId52" o:title=""/>
                </v:shape>
                <o:OLEObject Type="Embed" ProgID="Equation.3" ShapeID="_x0000_i1045" DrawAspect="Content" ObjectID="_1511380042" r:id="rId5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640" w:dyaOrig="660">
                <v:shape id="_x0000_i1046" type="#_x0000_t75" style="width:132pt;height:33pt" o:ole="">
                  <v:imagedata r:id="rId54" o:title=""/>
                </v:shape>
                <o:OLEObject Type="Embed" ProgID="Equation.3" ShapeID="_x0000_i1046" DrawAspect="Content" ObjectID="_1511380043" r:id="rId55"/>
              </w:object>
            </w:r>
          </w:p>
        </w:tc>
      </w:tr>
      <w:tr w:rsidR="002272C7" w:rsidRPr="00566E36" w:rsidTr="005122E2">
        <w:tc>
          <w:tcPr>
            <w:tcW w:w="948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（9）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几何概型</w:t>
            </w:r>
            <w:proofErr w:type="gramEnd"/>
          </w:p>
        </w:tc>
        <w:tc>
          <w:tcPr>
            <w:tcW w:w="809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若随机试验的结果为无限不可数并且每个结果出现的可能性均匀，同时样本空间中的每一个基本事件可以使用一个有界区域来描述，则称此随机试验为几何概型。对任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一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事件A，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359" w:dyaOrig="660">
                <v:shape id="_x0000_i1047" type="#_x0000_t75" style="width:68.25pt;height:33pt" o:ole="">
                  <v:imagedata r:id="rId56" o:title=""/>
                </v:shape>
                <o:OLEObject Type="Embed" ProgID="Equation.3" ShapeID="_x0000_i1047" DrawAspect="Content" ObjectID="_1511380044" r:id="rId57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。其中L为几何度量（长度、面积、体积）。</w:t>
            </w:r>
          </w:p>
        </w:tc>
      </w:tr>
      <w:tr w:rsidR="002272C7" w:rsidRPr="00566E36" w:rsidTr="005122E2">
        <w:tc>
          <w:tcPr>
            <w:tcW w:w="948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（10）加法公式</w:t>
            </w:r>
          </w:p>
        </w:tc>
        <w:tc>
          <w:tcPr>
            <w:tcW w:w="809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P(A+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B)=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P(A)+P(B)-P(AB)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当P(AB)＝0时，P(A+B)=P(A)+P(B)</w:t>
            </w:r>
          </w:p>
        </w:tc>
      </w:tr>
      <w:tr w:rsidR="002272C7" w:rsidRPr="00566E36" w:rsidTr="005122E2">
        <w:tc>
          <w:tcPr>
            <w:tcW w:w="948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（11）减法公式</w:t>
            </w:r>
          </w:p>
        </w:tc>
        <w:tc>
          <w:tcPr>
            <w:tcW w:w="809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P(A-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B)=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P(A)-P(AB)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当B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0" w:dyaOrig="200">
                <v:shape id="_x0000_i1048" type="#_x0000_t75" style="width:12pt;height:9.75pt" o:ole="">
                  <v:imagedata r:id="rId58" o:title=""/>
                </v:shape>
                <o:OLEObject Type="Embed" ProgID="Equation.3" ShapeID="_x0000_i1048" DrawAspect="Content" ObjectID="_1511380045" r:id="rId5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A时，P(A-B)=P(A)-P(B)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当A=Ω时，P(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0" w:dyaOrig="320">
                <v:shape id="_x0000_i1049" type="#_x0000_t75" style="width:12pt;height:15.75pt" o:ole="">
                  <v:imagedata r:id="rId60" o:title=""/>
                </v:shape>
                <o:OLEObject Type="Embed" ProgID="Equation.3" ShapeID="_x0000_i1049" DrawAspect="Content" ObjectID="_1511380046" r:id="rId61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)=1- P(B)</w:t>
            </w:r>
          </w:p>
        </w:tc>
      </w:tr>
      <w:tr w:rsidR="002272C7" w:rsidRPr="00566E36" w:rsidTr="005122E2">
        <w:tc>
          <w:tcPr>
            <w:tcW w:w="948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（12）条件概率</w:t>
            </w:r>
          </w:p>
        </w:tc>
        <w:tc>
          <w:tcPr>
            <w:tcW w:w="8091" w:type="dxa"/>
          </w:tcPr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定义 设A、B是两个事件，且P(A)&gt;0，则称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760" w:dyaOrig="660">
                <v:shape id="_x0000_i1050" type="#_x0000_t75" style="width:38.25pt;height:33pt" o:ole="">
                  <v:imagedata r:id="rId62" o:title=""/>
                </v:shape>
                <o:OLEObject Type="Embed" ProgID="Equation.3" ShapeID="_x0000_i1050" DrawAspect="Content" ObjectID="_1511380047" r:id="rId6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为事件A发生条件下，事件B发生的条件概率，记为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060" w:dyaOrig="320">
                <v:shape id="_x0000_i1051" type="#_x0000_t75" style="width:53.25pt;height:15.75pt" o:ole="">
                  <v:imagedata r:id="rId64" o:title=""/>
                </v:shape>
                <o:OLEObject Type="Embed" ProgID="Equation.3" ShapeID="_x0000_i1051" DrawAspect="Content" ObjectID="_1511380048" r:id="rId6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760" w:dyaOrig="660">
                <v:shape id="_x0000_i1052" type="#_x0000_t75" style="width:38.25pt;height:33pt" o:ole="">
                  <v:imagedata r:id="rId62" o:title=""/>
                </v:shape>
                <o:OLEObject Type="Embed" ProgID="Equation.3" ShapeID="_x0000_i1052" DrawAspect="Content" ObjectID="_1511380049" r:id="rId6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</w:t>
            </w:r>
          </w:p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条件概率是概率的一种，所有概率的性质都适合于条件概率。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例如P(Ω/B)=1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00" w:dyaOrig="240">
                <v:shape id="_x0000_i1053" type="#_x0000_t75" style="width:15pt;height:12pt" o:ole="">
                  <v:imagedata r:id="rId67" o:title=""/>
                </v:shape>
                <o:OLEObject Type="Embed" ProgID="Equation.3" ShapeID="_x0000_i1053" DrawAspect="Content" ObjectID="_1511380050" r:id="rId6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P(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0" w:dyaOrig="320">
                <v:shape id="_x0000_i1054" type="#_x0000_t75" style="width:12pt;height:13.5pt" o:ole="">
                  <v:imagedata r:id="rId69" o:title=""/>
                </v:shape>
                <o:OLEObject Type="Embed" ProgID="Equation.3" ShapeID="_x0000_i1054" DrawAspect="Content" ObjectID="_1511380051" r:id="rId70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/A)=1-P(B/A)</w:t>
            </w:r>
          </w:p>
        </w:tc>
      </w:tr>
      <w:tr w:rsidR="002272C7" w:rsidRPr="00566E36" w:rsidTr="005122E2">
        <w:tc>
          <w:tcPr>
            <w:tcW w:w="948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（13）乘法公式</w:t>
            </w:r>
          </w:p>
        </w:tc>
        <w:tc>
          <w:tcPr>
            <w:tcW w:w="8091" w:type="dxa"/>
          </w:tcPr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乘法公式：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60" w:dyaOrig="320">
                <v:shape id="_x0000_i1055" type="#_x0000_t75" style="width:113.25pt;height:15.75pt" o:ole="">
                  <v:imagedata r:id="rId71" o:title=""/>
                </v:shape>
                <o:OLEObject Type="Embed" ProgID="Equation.3" ShapeID="_x0000_i1055" DrawAspect="Content" ObjectID="_1511380052" r:id="rId72"/>
              </w:object>
            </w:r>
          </w:p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更一般地，对事件A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1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，A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，…A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n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，若P(A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"/>
                <w:attr w:name="UnitName" w:val="a"/>
              </w:smartTagPr>
              <w:r w:rsidRPr="00566E36">
                <w:rPr>
                  <w:rFonts w:ascii="幼圆" w:eastAsia="幼圆" w:hAnsi="等线" w:hint="eastAsia"/>
                  <w:spacing w:val="-12"/>
                  <w:sz w:val="24"/>
                  <w:vertAlign w:val="subscript"/>
                </w:rPr>
                <w:t>1</w:t>
              </w:r>
              <w:r w:rsidRPr="00566E36">
                <w:rPr>
                  <w:rFonts w:ascii="幼圆" w:eastAsia="幼圆" w:hAnsi="等线" w:hint="eastAsia"/>
                  <w:spacing w:val="-12"/>
                  <w:sz w:val="24"/>
                </w:rPr>
                <w:t>A</w:t>
              </w:r>
            </w:smartTag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…A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n-1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)&gt;0，则有</w:t>
            </w:r>
          </w:p>
          <w:p w:rsidR="002272C7" w:rsidRPr="00566E36" w:rsidRDefault="001347B3" w:rsidP="00D22C23">
            <w:pPr>
              <w:widowControl/>
              <w:snapToGrid w:val="0"/>
              <w:ind w:firstLine="397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226E5C4B" wp14:editId="7ED77A77">
                  <wp:extent cx="495300" cy="200025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t>…</w:t>
            </w: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2B82238A" wp14:editId="3A9A25CC">
                  <wp:extent cx="257175" cy="200025"/>
                  <wp:effectExtent l="0" t="0" r="0" b="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46A8D395" wp14:editId="55C9D81D">
                  <wp:extent cx="1857375" cy="200025"/>
                  <wp:effectExtent l="0" t="0" r="0" b="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t>……</w:t>
            </w: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3B74BA56" wp14:editId="081D3B01">
                  <wp:extent cx="752475" cy="200025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t>…</w:t>
            </w: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646D4CF5" wp14:editId="502E4AAA">
                  <wp:extent cx="390525" cy="20002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t>。</w:t>
            </w:r>
          </w:p>
        </w:tc>
      </w:tr>
      <w:tr w:rsidR="002272C7" w:rsidRPr="00566E36" w:rsidTr="005122E2">
        <w:tc>
          <w:tcPr>
            <w:tcW w:w="948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（14）独立性</w:t>
            </w:r>
          </w:p>
        </w:tc>
        <w:tc>
          <w:tcPr>
            <w:tcW w:w="8091" w:type="dxa"/>
          </w:tcPr>
          <w:p w:rsidR="002272C7" w:rsidRPr="00566E36" w:rsidRDefault="002272C7" w:rsidP="00D22C23">
            <w:pPr>
              <w:widowControl/>
              <w:tabs>
                <w:tab w:val="left" w:pos="900"/>
              </w:tabs>
              <w:jc w:val="left"/>
              <w:textAlignment w:val="center"/>
              <w:rPr>
                <w:rFonts w:ascii="幼圆" w:eastAsia="幼圆" w:hAnsi="等线"/>
                <w:b/>
                <w:bCs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b/>
                <w:bCs/>
                <w:spacing w:val="-12"/>
                <w:sz w:val="24"/>
              </w:rPr>
              <w:t>①两个事件的独立性</w:t>
            </w:r>
          </w:p>
          <w:p w:rsidR="002272C7" w:rsidRPr="00566E36" w:rsidRDefault="002272C7" w:rsidP="00D22C23">
            <w:pPr>
              <w:widowControl/>
              <w:snapToGrid w:val="0"/>
              <w:ind w:firstLine="397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设事件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1AF338AC" wp14:editId="7FD1DAF3">
                  <wp:extent cx="152400" cy="161925"/>
                  <wp:effectExtent l="0" t="0" r="0" b="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、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30C98C85" wp14:editId="3F20A80D">
                  <wp:extent cx="152400" cy="16192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满足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62DBDD7A" wp14:editId="27CC7A99">
                  <wp:extent cx="1247775" cy="200025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，则称事件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6A87FAEC" wp14:editId="7DB22A8A">
                  <wp:extent cx="152400" cy="16192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、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3716E52C" wp14:editId="04629856">
                  <wp:extent cx="152400" cy="16192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是相互独立的。</w:t>
            </w:r>
          </w:p>
          <w:p w:rsidR="002272C7" w:rsidRPr="00566E36" w:rsidRDefault="002272C7" w:rsidP="00D22C23">
            <w:pPr>
              <w:widowControl/>
              <w:snapToGrid w:val="0"/>
              <w:ind w:firstLine="397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若事件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557ADC6E" wp14:editId="656742D9">
                  <wp:extent cx="152400" cy="161925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、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457C6555" wp14:editId="50485A4D">
                  <wp:extent cx="152400" cy="16192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相互独立，且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02BD0F72" wp14:editId="2A06493B">
                  <wp:extent cx="600075" cy="200025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，则有</w:t>
            </w:r>
          </w:p>
          <w:p w:rsidR="002272C7" w:rsidRPr="00566E36" w:rsidRDefault="001347B3" w:rsidP="00D22C23">
            <w:pPr>
              <w:widowControl/>
              <w:snapToGrid w:val="0"/>
              <w:ind w:firstLine="397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4E34147B" wp14:editId="3F029E6E">
                  <wp:extent cx="2438400" cy="419100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272C7" w:rsidRPr="00566E36" w:rsidRDefault="002272C7" w:rsidP="00D22C23">
            <w:pPr>
              <w:widowControl/>
              <w:snapToGrid w:val="0"/>
              <w:ind w:firstLine="397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若事件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6284C371" wp14:editId="1A4AABF5">
                  <wp:extent cx="152400" cy="161925"/>
                  <wp:effectExtent l="0" t="0" r="0" b="0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、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3DB38AAE" wp14:editId="2BDC034A">
                  <wp:extent cx="152400" cy="161925"/>
                  <wp:effectExtent l="0" t="0" r="0" b="0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相互独立，则可得到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3276EBB3" wp14:editId="173D0640">
                  <wp:extent cx="152400" cy="200025"/>
                  <wp:effectExtent l="0" t="0" r="0" b="0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与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1B257F06" wp14:editId="0886BE62">
                  <wp:extent cx="152400" cy="161925"/>
                  <wp:effectExtent l="0" t="0" r="0" b="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、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344267BB" wp14:editId="72923843">
                  <wp:extent cx="152400" cy="161925"/>
                  <wp:effectExtent l="0" t="0" r="0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与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6E855F8B" wp14:editId="0DAF456B">
                  <wp:extent cx="152400" cy="200025"/>
                  <wp:effectExtent l="0" t="0" r="0" b="0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、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1806DF55" wp14:editId="5AB281F7">
                  <wp:extent cx="152400" cy="200025"/>
                  <wp:effectExtent l="0" t="0" r="0" b="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与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0D30C284" wp14:editId="22A2F701">
                  <wp:extent cx="152400" cy="200025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也都相互独立。</w:t>
            </w:r>
          </w:p>
          <w:p w:rsidR="002272C7" w:rsidRPr="00566E36" w:rsidRDefault="002272C7" w:rsidP="00D22C23">
            <w:pPr>
              <w:widowControl/>
              <w:snapToGrid w:val="0"/>
              <w:ind w:firstLine="397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必然事件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60EAABEA" wp14:editId="25D225F2">
                  <wp:extent cx="161925" cy="16192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和不可能事件</w:t>
            </w:r>
            <w:r w:rsidRPr="00566E36">
              <w:rPr>
                <w:rFonts w:ascii="幼圆" w:eastAsia="幼圆" w:hAnsi="等线" w:cs="Arial" w:hint="eastAsia"/>
                <w:spacing w:val="-12"/>
                <w:sz w:val="24"/>
              </w:rPr>
              <w:t>Ø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与任何事件都相互独立。</w:t>
            </w:r>
          </w:p>
          <w:p w:rsidR="002272C7" w:rsidRPr="00566E36" w:rsidRDefault="002272C7" w:rsidP="00D22C23">
            <w:pPr>
              <w:widowControl/>
              <w:snapToGrid w:val="0"/>
              <w:ind w:firstLine="397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cs="Arial" w:hint="eastAsia"/>
                <w:spacing w:val="-12"/>
                <w:sz w:val="24"/>
              </w:rPr>
              <w:t>Ø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与任何事件都互斥。</w:t>
            </w:r>
          </w:p>
          <w:p w:rsidR="002272C7" w:rsidRPr="00566E36" w:rsidRDefault="002272C7" w:rsidP="00D22C23">
            <w:pPr>
              <w:widowControl/>
              <w:tabs>
                <w:tab w:val="left" w:pos="900"/>
              </w:tabs>
              <w:jc w:val="left"/>
              <w:textAlignment w:val="center"/>
              <w:rPr>
                <w:rFonts w:ascii="幼圆" w:eastAsia="幼圆" w:hAnsi="等线"/>
                <w:b/>
                <w:bCs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b/>
                <w:bCs/>
                <w:spacing w:val="-12"/>
                <w:sz w:val="24"/>
              </w:rPr>
              <w:t>②多个事件的独立性</w:t>
            </w:r>
          </w:p>
          <w:p w:rsidR="002272C7" w:rsidRPr="00566E36" w:rsidRDefault="002272C7" w:rsidP="00D22C23">
            <w:pPr>
              <w:widowControl/>
              <w:tabs>
                <w:tab w:val="left" w:pos="900"/>
              </w:tabs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设ABC是三个事件，如果满足两两独立的条件，</w:t>
            </w:r>
          </w:p>
          <w:p w:rsidR="002272C7" w:rsidRPr="00566E36" w:rsidRDefault="002272C7" w:rsidP="00D22C23">
            <w:pPr>
              <w:widowControl/>
              <w:tabs>
                <w:tab w:val="left" w:pos="900"/>
              </w:tabs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P(AB)=P(A)P(B)；P(BC)=P(B)P(C)；P(CA)=P(C)P(A)</w:t>
            </w:r>
          </w:p>
          <w:p w:rsidR="002272C7" w:rsidRPr="00566E36" w:rsidRDefault="002272C7" w:rsidP="00D22C23">
            <w:pPr>
              <w:widowControl/>
              <w:tabs>
                <w:tab w:val="left" w:pos="900"/>
              </w:tabs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并且同时满足P(ABC)=P(A)P(B)P(C)</w:t>
            </w:r>
          </w:p>
          <w:p w:rsidR="002272C7" w:rsidRPr="00566E36" w:rsidRDefault="002272C7" w:rsidP="00D22C23">
            <w:pPr>
              <w:widowControl/>
              <w:tabs>
                <w:tab w:val="left" w:pos="900"/>
              </w:tabs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lastRenderedPageBreak/>
              <w:t>那么A、B、C相互独立。</w:t>
            </w:r>
          </w:p>
          <w:p w:rsidR="002272C7" w:rsidRPr="00566E36" w:rsidRDefault="002272C7" w:rsidP="00D22C23">
            <w:pPr>
              <w:widowControl/>
              <w:tabs>
                <w:tab w:val="left" w:pos="900"/>
              </w:tabs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对于n个事件类似。</w:t>
            </w:r>
          </w:p>
        </w:tc>
      </w:tr>
      <w:tr w:rsidR="002272C7" w:rsidRPr="00566E36" w:rsidTr="005122E2">
        <w:tc>
          <w:tcPr>
            <w:tcW w:w="948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lastRenderedPageBreak/>
              <w:t>（15）全概公式</w:t>
            </w:r>
          </w:p>
        </w:tc>
        <w:tc>
          <w:tcPr>
            <w:tcW w:w="8091" w:type="dxa"/>
          </w:tcPr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设事件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0A068B03" wp14:editId="380F9A41">
                  <wp:extent cx="790575" cy="200025"/>
                  <wp:effectExtent l="0" t="0" r="0" b="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满足</w:t>
            </w:r>
          </w:p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1°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499D70E0" wp14:editId="3800233B">
                  <wp:extent cx="790575" cy="20002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两两互不相容，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785470D0" wp14:editId="5A78C85B">
                  <wp:extent cx="1419225" cy="20002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</w:p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2°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66AB415E" wp14:editId="52F7AC15">
                  <wp:extent cx="619125" cy="42862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</w:p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则有</w:t>
            </w:r>
          </w:p>
          <w:p w:rsidR="002272C7" w:rsidRPr="00566E36" w:rsidRDefault="001347B3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029181EA" wp14:editId="2331B125">
                  <wp:extent cx="3810000" cy="2000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t>。</w:t>
            </w:r>
          </w:p>
        </w:tc>
      </w:tr>
      <w:tr w:rsidR="002272C7" w:rsidRPr="00566E36" w:rsidTr="005122E2">
        <w:tc>
          <w:tcPr>
            <w:tcW w:w="948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（16）贝叶斯公式</w:t>
            </w:r>
          </w:p>
        </w:tc>
        <w:tc>
          <w:tcPr>
            <w:tcW w:w="8091" w:type="dxa"/>
          </w:tcPr>
          <w:p w:rsidR="002272C7" w:rsidRPr="00566E36" w:rsidRDefault="002272C7" w:rsidP="00D22C23">
            <w:pPr>
              <w:widowControl/>
              <w:snapToGrid w:val="0"/>
              <w:ind w:firstLine="397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设事件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4465A8B1" wp14:editId="0B056D63">
                  <wp:extent cx="180975" cy="161925"/>
                  <wp:effectExtent l="0" t="0" r="0" b="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6A4235B2" wp14:editId="0912D97D">
                  <wp:extent cx="200025" cy="161925"/>
                  <wp:effectExtent l="0" t="0" r="0" b="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，…，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332E527F" wp14:editId="131FB3EC">
                  <wp:extent cx="190500" cy="180975"/>
                  <wp:effectExtent l="0" t="0" r="0" b="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及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424619C9" wp14:editId="1657FE93">
                  <wp:extent cx="152400" cy="161925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满足</w:t>
            </w:r>
          </w:p>
          <w:p w:rsidR="002272C7" w:rsidRPr="00566E36" w:rsidRDefault="002272C7" w:rsidP="00D22C23">
            <w:pPr>
              <w:widowControl/>
              <w:snapToGrid w:val="0"/>
              <w:ind w:firstLine="397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1° 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48CE1CFA" wp14:editId="263A78EA">
                  <wp:extent cx="180975" cy="161925"/>
                  <wp:effectExtent l="0" t="0" r="0" b="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2C3D7789" wp14:editId="4D1F8408">
                  <wp:extent cx="200025" cy="161925"/>
                  <wp:effectExtent l="0" t="0" r="0" b="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，…，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4D1908C3" wp14:editId="54720338">
                  <wp:extent cx="190500" cy="180975"/>
                  <wp:effectExtent l="0" t="0" r="0" b="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两两互不相容，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34F26824" wp14:editId="5291FD07">
                  <wp:extent cx="409575" cy="200025"/>
                  <wp:effectExtent l="0" t="0" r="0" b="0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&gt;0，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45A4C81D" wp14:editId="5D9DE0D1">
                  <wp:extent cx="228600" cy="171450"/>
                  <wp:effectExtent l="0" t="0" r="0" b="0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1，2，…，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0CC69B6E" wp14:editId="3A4574D9">
                  <wp:extent cx="123825" cy="14287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</w:p>
          <w:p w:rsidR="002272C7" w:rsidRPr="00566E36" w:rsidRDefault="002272C7" w:rsidP="00D22C23">
            <w:pPr>
              <w:widowControl/>
              <w:snapToGrid w:val="0"/>
              <w:ind w:firstLine="397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2° 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15A070EA" wp14:editId="471890CE">
                  <wp:extent cx="619125" cy="428625"/>
                  <wp:effectExtent l="0" t="0" r="0" b="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147819D6" wp14:editId="5E83E8E7">
                  <wp:extent cx="600075" cy="200025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</w:p>
          <w:p w:rsidR="002272C7" w:rsidRPr="00566E36" w:rsidRDefault="002272C7" w:rsidP="00D22C23">
            <w:pPr>
              <w:widowControl/>
              <w:snapToGrid w:val="0"/>
              <w:ind w:firstLine="397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则</w:t>
            </w:r>
          </w:p>
          <w:p w:rsidR="002272C7" w:rsidRPr="00566E36" w:rsidRDefault="002272C7" w:rsidP="00D22C23">
            <w:pPr>
              <w:widowControl/>
              <w:snapToGrid w:val="0"/>
              <w:ind w:firstLine="397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object w:dxaOrig="3019" w:dyaOrig="1040">
                <v:shape id="_x0000_i1056" type="#_x0000_t75" style="width:150.75pt;height:51.75pt" o:ole="">
                  <v:imagedata r:id="rId99" o:title=""/>
                </v:shape>
                <o:OLEObject Type="Embed" ProgID="Equation.3" ShapeID="_x0000_i1056" DrawAspect="Content" ObjectID="_1511380053" r:id="rId100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i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=1，2，…n。</w:t>
            </w:r>
          </w:p>
          <w:p w:rsidR="002272C7" w:rsidRPr="00566E36" w:rsidRDefault="002272C7" w:rsidP="00D22C23">
            <w:pPr>
              <w:widowControl/>
              <w:snapToGrid w:val="0"/>
              <w:ind w:firstLine="397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此公式即为贝叶斯公式。</w:t>
            </w:r>
          </w:p>
          <w:p w:rsidR="002272C7" w:rsidRPr="00566E36" w:rsidRDefault="002272C7" w:rsidP="00D22C23">
            <w:pPr>
              <w:widowControl/>
              <w:spacing w:line="340" w:lineRule="exact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639" w:dyaOrig="360">
                <v:shape id="_x0000_i1057" type="#_x0000_t75" style="width:32.25pt;height:18pt" o:ole="">
                  <v:imagedata r:id="rId101" o:title=""/>
                </v:shape>
                <o:OLEObject Type="Embed" ProgID="Equation.3" ShapeID="_x0000_i1057" DrawAspect="Content" ObjectID="_1511380054" r:id="rId102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，（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058ACEAC" wp14:editId="39274D6A">
                  <wp:extent cx="304800" cy="180975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33D1A670" wp14:editId="0CEAE2BE">
                  <wp:extent cx="123825" cy="16192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，…，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2A095483" wp14:editId="42FBF5FD">
                  <wp:extent cx="123825" cy="142875"/>
                  <wp:effectExtent l="0" t="0" r="0" b="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），通常叫先验概率。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940" w:dyaOrig="360">
                <v:shape id="_x0000_i1058" type="#_x0000_t75" style="width:47.25pt;height:18pt" o:ole="">
                  <v:imagedata r:id="rId106" o:title=""/>
                </v:shape>
                <o:OLEObject Type="Embed" ProgID="Equation.3" ShapeID="_x0000_i1058" DrawAspect="Content" ObjectID="_1511380055" r:id="rId107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，（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5718C0ED" wp14:editId="6BAE3204">
                  <wp:extent cx="304800" cy="180975"/>
                  <wp:effectExtent l="0" t="0" r="0" b="0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14C1AF34" wp14:editId="656B1928">
                  <wp:extent cx="123825" cy="16192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，…，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58B1075F" wp14:editId="1A749A4F">
                  <wp:extent cx="123825" cy="14287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），通常称为后验概率。贝叶斯公式反映了“因果”的概率规律，并作出了“由果朔因”的推断。</w:t>
            </w:r>
          </w:p>
        </w:tc>
      </w:tr>
      <w:tr w:rsidR="002272C7" w:rsidRPr="00566E36" w:rsidTr="005122E2">
        <w:tc>
          <w:tcPr>
            <w:tcW w:w="948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（17）伯努利概型</w:t>
            </w:r>
          </w:p>
        </w:tc>
        <w:tc>
          <w:tcPr>
            <w:tcW w:w="8091" w:type="dxa"/>
          </w:tcPr>
          <w:p w:rsidR="002272C7" w:rsidRPr="00566E36" w:rsidRDefault="002272C7" w:rsidP="00D22C23">
            <w:pPr>
              <w:widowControl/>
              <w:snapToGrid w:val="0"/>
              <w:ind w:firstLine="397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我们作了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06509787" wp14:editId="5CD1CCD0">
                  <wp:extent cx="123825" cy="14287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次试验，且满足</w:t>
            </w:r>
          </w:p>
          <w:p w:rsidR="002272C7" w:rsidRPr="00566E36" w:rsidRDefault="002272C7" w:rsidP="00D22C23">
            <w:pPr>
              <w:widowControl/>
              <w:numPr>
                <w:ilvl w:val="1"/>
                <w:numId w:val="1"/>
              </w:numPr>
              <w:snapToGrid w:val="0"/>
              <w:ind w:left="0"/>
              <w:jc w:val="left"/>
              <w:textAlignment w:val="center"/>
              <w:rPr>
                <w:rFonts w:ascii="幼圆" w:eastAsia="幼圆" w:hAnsi="等线"/>
                <w:b/>
                <w:bCs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每次试验只有两种可能结果，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77AB3F4B" wp14:editId="7FA82A7C">
                  <wp:extent cx="152400" cy="161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发生或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7172DC31" wp14:editId="5E763B76">
                  <wp:extent cx="152400" cy="161925"/>
                  <wp:effectExtent l="0" t="0" r="0" b="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不发生；</w:t>
            </w:r>
          </w:p>
          <w:p w:rsidR="002272C7" w:rsidRPr="00566E36" w:rsidRDefault="001347B3" w:rsidP="00D22C23">
            <w:pPr>
              <w:widowControl/>
              <w:numPr>
                <w:ilvl w:val="1"/>
                <w:numId w:val="1"/>
              </w:numPr>
              <w:snapToGrid w:val="0"/>
              <w:ind w:left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78D3FADA" wp14:editId="774B66FE">
                  <wp:extent cx="123825" cy="142875"/>
                  <wp:effectExtent l="0" t="0" r="0" b="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t>次试验是重复进行的，即</w:t>
            </w: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22BB0A66" wp14:editId="7C8AA2B9">
                  <wp:extent cx="152400" cy="161925"/>
                  <wp:effectExtent l="0" t="0" r="0" b="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t>发生的概率每次均一样；</w:t>
            </w:r>
          </w:p>
          <w:p w:rsidR="002272C7" w:rsidRPr="00566E36" w:rsidRDefault="002272C7" w:rsidP="00D22C23">
            <w:pPr>
              <w:widowControl/>
              <w:numPr>
                <w:ilvl w:val="1"/>
                <w:numId w:val="1"/>
              </w:numPr>
              <w:snapToGrid w:val="0"/>
              <w:ind w:left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每次试验是独立的，即每次试验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6D9191D5" wp14:editId="049497B0">
                  <wp:extent cx="152400" cy="161925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发生与否与其他次试验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538BDF6D" wp14:editId="3807440C">
                  <wp:extent cx="152400" cy="161925"/>
                  <wp:effectExtent l="0" t="0" r="0" b="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发生与否是互不影响的。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这种试验称为伯努利概型，或称为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09CA45F9" wp14:editId="2FEB0B1E">
                  <wp:extent cx="123825" cy="142875"/>
                  <wp:effectExtent l="0" t="0" r="0" b="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重伯努利试验。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用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67165770" wp14:editId="5F253FD9">
                  <wp:extent cx="152400" cy="161925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表示每次试验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330F51B5" wp14:editId="6DBE597A">
                  <wp:extent cx="152400" cy="161925"/>
                  <wp:effectExtent l="0" t="0" r="0" b="0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发生的概率，则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3A7B9D86" wp14:editId="3356EF6D">
                  <wp:extent cx="152400" cy="200025"/>
                  <wp:effectExtent l="0" t="0" r="0" b="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发生的概率为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292C08F5" wp14:editId="1960691C">
                  <wp:extent cx="581025" cy="200025"/>
                  <wp:effectExtent l="0" t="0" r="0" b="0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，用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22AD234D" wp14:editId="6730096D">
                  <wp:extent cx="381000" cy="20002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表示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38E68D3D" wp14:editId="7FC5338D">
                  <wp:extent cx="123825" cy="142875"/>
                  <wp:effectExtent l="0" t="0" r="0" b="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重伯努利试验中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4B57929F" wp14:editId="79A0B4E6">
                  <wp:extent cx="152400" cy="161925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出现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2548E546" wp14:editId="789082DF">
                  <wp:extent cx="790575" cy="200025"/>
                  <wp:effectExtent l="0" t="0" r="0" b="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次的概率，</w:t>
            </w:r>
          </w:p>
          <w:p w:rsidR="002272C7" w:rsidRPr="00566E36" w:rsidRDefault="001347B3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5AF99A0C" wp14:editId="3497B413">
                  <wp:extent cx="1181100" cy="276225"/>
                  <wp:effectExtent l="0" t="0" r="0" b="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3AE3FE17" wp14:editId="5797933E">
                  <wp:extent cx="904875" cy="200025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t>。</w:t>
            </w:r>
          </w:p>
        </w:tc>
      </w:tr>
    </w:tbl>
    <w:p w:rsidR="002272C7" w:rsidRPr="00566E36" w:rsidRDefault="002272C7" w:rsidP="00D22C23">
      <w:pPr>
        <w:widowControl/>
        <w:jc w:val="left"/>
        <w:textAlignment w:val="center"/>
        <w:rPr>
          <w:rFonts w:ascii="幼圆" w:eastAsia="幼圆" w:hAnsi="等线"/>
          <w:b/>
          <w:spacing w:val="-12"/>
          <w:sz w:val="24"/>
          <w:szCs w:val="32"/>
        </w:rPr>
      </w:pPr>
      <w:bookmarkStart w:id="2" w:name="_Toc48719254"/>
      <w:bookmarkStart w:id="3" w:name="_Toc98148843"/>
      <w:r w:rsidRPr="00566E36">
        <w:rPr>
          <w:rFonts w:ascii="幼圆" w:eastAsia="幼圆" w:hAnsi="等线" w:hint="eastAsia"/>
          <w:b/>
          <w:spacing w:val="-12"/>
          <w:sz w:val="24"/>
          <w:szCs w:val="32"/>
        </w:rPr>
        <w:t>第二章  随机变量及其分布</w:t>
      </w:r>
      <w:bookmarkEnd w:id="2"/>
      <w:bookmarkEnd w:id="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62"/>
        <w:gridCol w:w="1358"/>
        <w:gridCol w:w="6519"/>
      </w:tblGrid>
      <w:tr w:rsidR="002272C7" w:rsidRPr="00566E36" w:rsidTr="005122E2">
        <w:trPr>
          <w:cantSplit/>
        </w:trPr>
        <w:tc>
          <w:tcPr>
            <w:tcW w:w="1162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（1）离散型随机变量的分布律</w:t>
            </w:r>
          </w:p>
        </w:tc>
        <w:tc>
          <w:tcPr>
            <w:tcW w:w="7877" w:type="dxa"/>
            <w:gridSpan w:val="2"/>
          </w:tcPr>
          <w:p w:rsidR="002272C7" w:rsidRPr="00566E36" w:rsidRDefault="002272C7" w:rsidP="00D22C23">
            <w:pPr>
              <w:widowControl/>
              <w:tabs>
                <w:tab w:val="left" w:pos="1425"/>
                <w:tab w:val="left" w:pos="4710"/>
              </w:tabs>
              <w:snapToGrid w:val="0"/>
              <w:ind w:firstLineChars="171" w:firstLine="369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设离散型随机变量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6CF89806" wp14:editId="17ED0A9B">
                  <wp:extent cx="180975" cy="161925"/>
                  <wp:effectExtent l="0" t="0" r="0" b="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的可能取值为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k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(k=1,2,…)且取各个值的概率，即事件(X=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k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)的概率为</w:t>
            </w:r>
          </w:p>
          <w:p w:rsidR="002272C7" w:rsidRPr="00566E36" w:rsidRDefault="002272C7" w:rsidP="00D22C23">
            <w:pPr>
              <w:widowControl/>
              <w:tabs>
                <w:tab w:val="left" w:pos="1425"/>
                <w:tab w:val="left" w:pos="4710"/>
              </w:tabs>
              <w:snapToGrid w:val="0"/>
              <w:ind w:firstLineChars="171" w:firstLine="369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P(X=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k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)=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p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k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，k=1,2,…，</w:t>
            </w:r>
          </w:p>
          <w:p w:rsidR="002272C7" w:rsidRPr="00566E36" w:rsidRDefault="002272C7" w:rsidP="00D22C23">
            <w:pPr>
              <w:widowControl/>
              <w:tabs>
                <w:tab w:val="left" w:pos="1425"/>
                <w:tab w:val="left" w:pos="4710"/>
              </w:tabs>
              <w:snapToGrid w:val="0"/>
              <w:ind w:firstLineChars="171" w:firstLine="369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则称上式为离散型随机变量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7BBC897D" wp14:editId="0AF36E8F">
                  <wp:extent cx="180975" cy="16192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的概率分布或分布律。有时也用分布列的形式给出：</w:t>
            </w:r>
          </w:p>
          <w:p w:rsidR="002272C7" w:rsidRPr="00566E36" w:rsidRDefault="001347B3" w:rsidP="00D22C23">
            <w:pPr>
              <w:widowControl/>
              <w:tabs>
                <w:tab w:val="left" w:pos="1425"/>
                <w:tab w:val="left" w:pos="4710"/>
              </w:tabs>
              <w:snapToGrid w:val="0"/>
              <w:ind w:firstLineChars="171" w:firstLine="41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37E51806" wp14:editId="6AD7813C">
                  <wp:extent cx="1743075" cy="41910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t>。</w:t>
            </w:r>
          </w:p>
          <w:p w:rsidR="002272C7" w:rsidRPr="00566E36" w:rsidRDefault="002272C7" w:rsidP="00D22C23">
            <w:pPr>
              <w:widowControl/>
              <w:tabs>
                <w:tab w:val="left" w:pos="1425"/>
                <w:tab w:val="left" w:pos="4710"/>
              </w:tabs>
              <w:snapToGrid w:val="0"/>
              <w:ind w:firstLineChars="171" w:firstLine="369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显然分布律应满足下列条件：</w:t>
            </w:r>
          </w:p>
          <w:p w:rsidR="002272C7" w:rsidRPr="00566E36" w:rsidRDefault="002272C7" w:rsidP="00D22C23">
            <w:pPr>
              <w:widowControl/>
              <w:ind w:firstLineChars="171" w:firstLine="369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（1）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6885B994" wp14:editId="6D2D5A6C">
                  <wp:extent cx="428625" cy="200025"/>
                  <wp:effectExtent l="0" t="0" r="0" b="0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7FF2E481" wp14:editId="2435320F">
                  <wp:extent cx="638175" cy="200025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  （2）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27CE3368" wp14:editId="2C96DAF9">
                  <wp:extent cx="581025" cy="42862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</w:t>
            </w:r>
          </w:p>
        </w:tc>
      </w:tr>
      <w:tr w:rsidR="002272C7" w:rsidRPr="00566E36" w:rsidTr="005122E2">
        <w:trPr>
          <w:cantSplit/>
        </w:trPr>
        <w:tc>
          <w:tcPr>
            <w:tcW w:w="1162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lastRenderedPageBreak/>
              <w:t>（2）连续型随机变量的分布密度</w:t>
            </w:r>
          </w:p>
        </w:tc>
        <w:tc>
          <w:tcPr>
            <w:tcW w:w="7877" w:type="dxa"/>
            <w:gridSpan w:val="2"/>
          </w:tcPr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325B5328" wp14:editId="7491F10E">
                  <wp:extent cx="342900" cy="200025"/>
                  <wp:effectExtent l="0" t="0" r="0" b="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是随机变量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1DD9A9E3" wp14:editId="4257306C">
                  <wp:extent cx="180975" cy="16192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的分布函数，若存在非负函数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25E9799A" wp14:editId="08EABEAC">
                  <wp:extent cx="342900" cy="200025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，对任意实数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30A18907" wp14:editId="4012A264">
                  <wp:extent cx="123825" cy="14287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，有</w:t>
            </w:r>
          </w:p>
          <w:p w:rsidR="002272C7" w:rsidRPr="00566E36" w:rsidRDefault="001347B3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25ECAFCB" wp14:editId="0420D3F2">
                  <wp:extent cx="1143000" cy="333375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</w:p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则称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7A6F8C2E" wp14:editId="2461B36E">
                  <wp:extent cx="180975" cy="16192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为连续型随机变量。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532D3A08" wp14:editId="09183228">
                  <wp:extent cx="342900" cy="200025"/>
                  <wp:effectExtent l="0" t="0" r="0" b="0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称为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0048D591" wp14:editId="0535D586">
                  <wp:extent cx="180975" cy="161925"/>
                  <wp:effectExtent l="0" t="0" r="0" b="0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的概率密度函数或密度函数，简称概率密度。</w:t>
            </w:r>
          </w:p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color w:val="000000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>密度函数具有下面4个性质：</w:t>
            </w:r>
          </w:p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 xml:space="preserve">1°  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7D4D31D8" wp14:editId="157E3494">
                  <wp:extent cx="571500" cy="200025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2</w:t>
            </w: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 xml:space="preserve">°  </w:t>
            </w:r>
            <w:r w:rsidR="001347B3" w:rsidRPr="00566E36">
              <w:rPr>
                <w:rFonts w:ascii="幼圆" w:eastAsia="幼圆" w:hAnsi="等线" w:hint="eastAsia"/>
                <w:noProof/>
                <w:color w:val="000000"/>
                <w:spacing w:val="-12"/>
                <w:sz w:val="24"/>
                <w:vertAlign w:val="subscript"/>
              </w:rPr>
              <w:drawing>
                <wp:inline distT="0" distB="0" distL="0" distR="0" wp14:anchorId="25B3BDE6" wp14:editId="7B88F9DE">
                  <wp:extent cx="885825" cy="33337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>。</w:t>
            </w:r>
          </w:p>
        </w:tc>
      </w:tr>
      <w:tr w:rsidR="002272C7" w:rsidRPr="00566E36" w:rsidTr="005122E2">
        <w:trPr>
          <w:cantSplit/>
        </w:trPr>
        <w:tc>
          <w:tcPr>
            <w:tcW w:w="1162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（3）离散与连续型随机变量的关系</w:t>
            </w:r>
          </w:p>
        </w:tc>
        <w:tc>
          <w:tcPr>
            <w:tcW w:w="7877" w:type="dxa"/>
            <w:gridSpan w:val="2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879" w:dyaOrig="320">
                <v:shape id="_x0000_i1059" type="#_x0000_t75" style="width:194.25pt;height:15.75pt" o:ole="">
                  <v:imagedata r:id="rId126" o:title=""/>
                </v:shape>
                <o:OLEObject Type="Embed" ProgID="Equation.3" ShapeID="_x0000_i1059" DrawAspect="Content" ObjectID="_1511380056" r:id="rId127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积分元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780" w:dyaOrig="320">
                <v:shape id="_x0000_i1060" type="#_x0000_t75" style="width:39pt;height:15.75pt" o:ole="">
                  <v:imagedata r:id="rId128" o:title=""/>
                </v:shape>
                <o:OLEObject Type="Embed" ProgID="Equation.3" ShapeID="_x0000_i1060" DrawAspect="Content" ObjectID="_1511380057" r:id="rId12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在连续型随机变量理论中所起的作用与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50E6A745" wp14:editId="3BABD204">
                  <wp:extent cx="981075" cy="200025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在离散型随机变量理论中所起的作用相类似。</w:t>
            </w:r>
          </w:p>
        </w:tc>
      </w:tr>
      <w:tr w:rsidR="002272C7" w:rsidRPr="00566E36" w:rsidTr="005122E2">
        <w:trPr>
          <w:cantSplit/>
        </w:trPr>
        <w:tc>
          <w:tcPr>
            <w:tcW w:w="1162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（4）分布函数</w:t>
            </w:r>
          </w:p>
        </w:tc>
        <w:tc>
          <w:tcPr>
            <w:tcW w:w="7877" w:type="dxa"/>
            <w:gridSpan w:val="2"/>
          </w:tcPr>
          <w:p w:rsidR="002272C7" w:rsidRPr="00566E36" w:rsidRDefault="002272C7" w:rsidP="00D22C23">
            <w:pPr>
              <w:widowControl/>
              <w:ind w:firstLineChars="171" w:firstLine="369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79" w:dyaOrig="260">
                <v:shape id="_x0000_i1061" type="#_x0000_t75" style="width:14.25pt;height:12.75pt" o:ole="">
                  <v:imagedata r:id="rId131" o:title=""/>
                </v:shape>
                <o:OLEObject Type="Embed" ProgID="Equation.3" ShapeID="_x0000_i1061" DrawAspect="Content" ObjectID="_1511380058" r:id="rId132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为随机变量，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220">
                <v:shape id="_x0000_i1062" type="#_x0000_t75" style="width:9.75pt;height:11.25pt" o:ole="">
                  <v:imagedata r:id="rId133" o:title=""/>
                </v:shape>
                <o:OLEObject Type="Embed" ProgID="Equation.3" ShapeID="_x0000_i1062" DrawAspect="Content" ObjectID="_1511380059" r:id="rId134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是任意实数，则函数</w:t>
            </w:r>
          </w:p>
          <w:p w:rsidR="002272C7" w:rsidRPr="00566E36" w:rsidRDefault="002272C7" w:rsidP="00D22C23">
            <w:pPr>
              <w:widowControl/>
              <w:ind w:firstLineChars="171" w:firstLine="412"/>
              <w:jc w:val="left"/>
              <w:textAlignment w:val="center"/>
              <w:rPr>
                <w:rFonts w:ascii="幼圆" w:eastAsia="幼圆" w:hAnsi="等线"/>
                <w:b/>
                <w:bCs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b/>
                <w:bCs/>
                <w:spacing w:val="-12"/>
                <w:sz w:val="24"/>
              </w:rPr>
              <w:object w:dxaOrig="1719" w:dyaOrig="320">
                <v:shape id="_x0000_i1063" type="#_x0000_t75" style="width:86.25pt;height:15.75pt" o:ole="">
                  <v:imagedata r:id="rId135" o:title=""/>
                </v:shape>
                <o:OLEObject Type="Embed" ProgID="Equation.3" ShapeID="_x0000_i1063" DrawAspect="Content" ObjectID="_1511380060" r:id="rId136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称为随机变量X的分布函数，本质上是一个累积函数。</w:t>
            </w:r>
          </w:p>
          <w:p w:rsidR="002272C7" w:rsidRPr="00566E36" w:rsidRDefault="002272C7" w:rsidP="00D22C23">
            <w:pPr>
              <w:widowControl/>
              <w:ind w:firstLineChars="171" w:firstLine="41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780" w:dyaOrig="320">
                <v:shape id="_x0000_i1064" type="#_x0000_t75" style="width:138.75pt;height:15.75pt" o:ole="">
                  <v:imagedata r:id="rId137" o:title=""/>
                </v:shape>
                <o:OLEObject Type="Embed" ProgID="Equation.3" ShapeID="_x0000_i1064" DrawAspect="Content" ObjectID="_1511380061" r:id="rId13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  可以得到X落入区间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60" w:dyaOrig="320">
                <v:shape id="_x0000_i1065" type="#_x0000_t75" style="width:27.75pt;height:15.75pt" o:ole="">
                  <v:imagedata r:id="rId139" o:title=""/>
                </v:shape>
                <o:OLEObject Type="Embed" ProgID="Equation.3" ShapeID="_x0000_i1065" DrawAspect="Content" ObjectID="_1511380062" r:id="rId140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的概率。分布函数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40" w:dyaOrig="320">
                <v:shape id="_x0000_i1066" type="#_x0000_t75" style="width:27pt;height:15.75pt" o:ole="">
                  <v:imagedata r:id="rId141" o:title=""/>
                </v:shape>
                <o:OLEObject Type="Embed" ProgID="Equation.3" ShapeID="_x0000_i1066" DrawAspect="Content" ObjectID="_1511380063" r:id="rId142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表示随机变量落入区间（– ∞，x]内的概率。</w:t>
            </w:r>
          </w:p>
          <w:p w:rsidR="002272C7" w:rsidRPr="00566E36" w:rsidRDefault="002272C7" w:rsidP="00D22C23">
            <w:pPr>
              <w:widowControl/>
              <w:ind w:firstLineChars="171" w:firstLine="369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分布函数具有如下性质：</w:t>
            </w:r>
          </w:p>
          <w:p w:rsidR="002272C7" w:rsidRPr="00566E36" w:rsidRDefault="002272C7" w:rsidP="00D22C23">
            <w:pPr>
              <w:widowControl/>
              <w:ind w:firstLineChars="171" w:firstLine="369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1°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  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300" w:dyaOrig="320">
                <v:shape id="_x0000_i1067" type="#_x0000_t75" style="width:65.25pt;height:15.75pt" o:ole="">
                  <v:imagedata r:id="rId143" o:title=""/>
                </v:shape>
                <o:OLEObject Type="Embed" ProgID="Equation.3" ShapeID="_x0000_i1067" DrawAspect="Content" ObjectID="_1511380064" r:id="rId144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  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359" w:dyaOrig="240">
                <v:shape id="_x0000_i1068" type="#_x0000_t75" style="width:68.25pt;height:12pt" o:ole="">
                  <v:imagedata r:id="rId145" o:title=""/>
                </v:shape>
                <o:OLEObject Type="Embed" ProgID="Equation.3" ShapeID="_x0000_i1068" DrawAspect="Content" ObjectID="_1511380065" r:id="rId14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；</w:t>
            </w:r>
          </w:p>
          <w:p w:rsidR="002272C7" w:rsidRPr="00566E36" w:rsidRDefault="002272C7" w:rsidP="00D22C23">
            <w:pPr>
              <w:widowControl/>
              <w:ind w:firstLineChars="171" w:firstLine="369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2°  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40" w:dyaOrig="320">
                <v:shape id="_x0000_i1069" type="#_x0000_t75" style="width:27pt;height:15.75pt" o:ole="">
                  <v:imagedata r:id="rId141" o:title=""/>
                </v:shape>
                <o:OLEObject Type="Embed" ProgID="Equation.3" ShapeID="_x0000_i1069" DrawAspect="Content" ObjectID="_1511380066" r:id="rId147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是单调不减的函数，即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700" w:dyaOrig="220">
                <v:shape id="_x0000_i1070" type="#_x0000_t75" style="width:35.25pt;height:11.25pt" o:ole="">
                  <v:imagedata r:id="rId148" o:title=""/>
                </v:shape>
                <o:OLEObject Type="Embed" ProgID="Equation.3" ShapeID="_x0000_i1070" DrawAspect="Content" ObjectID="_1511380067" r:id="rId14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时，有 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800" w:dyaOrig="320">
                <v:shape id="_x0000_i1071" type="#_x0000_t75" style="width:39.75pt;height:15.75pt" o:ole="">
                  <v:imagedata r:id="rId150" o:title=""/>
                </v:shape>
                <o:OLEObject Type="Embed" ProgID="Equation.3" ShapeID="_x0000_i1071" DrawAspect="Content" ObjectID="_1511380068" r:id="rId151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620" w:dyaOrig="320">
                <v:shape id="_x0000_i1072" type="#_x0000_t75" style="width:30.75pt;height:15.75pt" o:ole="">
                  <v:imagedata r:id="rId152" o:title=""/>
                </v:shape>
                <o:OLEObject Type="Embed" ProgID="Equation.3" ShapeID="_x0000_i1072" DrawAspect="Content" ObjectID="_1511380069" r:id="rId15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；</w:t>
            </w:r>
          </w:p>
          <w:p w:rsidR="002272C7" w:rsidRPr="00566E36" w:rsidRDefault="002272C7" w:rsidP="00D22C23">
            <w:pPr>
              <w:widowControl/>
              <w:ind w:firstLineChars="171" w:firstLine="369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3°  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60" w:dyaOrig="440">
                <v:shape id="_x0000_i1073" type="#_x0000_t75" style="width:113.25pt;height:21.75pt" o:ole="">
                  <v:imagedata r:id="rId154" o:title=""/>
                </v:shape>
                <o:OLEObject Type="Embed" ProgID="Equation.3" ShapeID="_x0000_i1073" DrawAspect="Content" ObjectID="_1511380070" r:id="rId15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，  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20" w:dyaOrig="440">
                <v:shape id="_x0000_i1074" type="#_x0000_t75" style="width:111pt;height:21.75pt" o:ole="">
                  <v:imagedata r:id="rId156" o:title=""/>
                </v:shape>
                <o:OLEObject Type="Embed" ProgID="Equation.3" ShapeID="_x0000_i1074" DrawAspect="Content" ObjectID="_1511380071" r:id="rId157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；</w:t>
            </w:r>
          </w:p>
          <w:p w:rsidR="002272C7" w:rsidRPr="00566E36" w:rsidRDefault="002272C7" w:rsidP="00D22C23">
            <w:pPr>
              <w:widowControl/>
              <w:ind w:firstLineChars="200" w:firstLine="432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4°  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620" w:dyaOrig="320">
                <v:shape id="_x0000_i1075" type="#_x0000_t75" style="width:81pt;height:15.75pt" o:ole="">
                  <v:imagedata r:id="rId158" o:title=""/>
                </v:shape>
                <o:OLEObject Type="Embed" ProgID="Equation.3" ShapeID="_x0000_i1075" DrawAspect="Content" ObjectID="_1511380072" r:id="rId15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，即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40" w:dyaOrig="320">
                <v:shape id="_x0000_i1076" type="#_x0000_t75" style="width:27pt;height:15.75pt" o:ole="">
                  <v:imagedata r:id="rId160" o:title=""/>
                </v:shape>
                <o:OLEObject Type="Embed" ProgID="Equation.3" ShapeID="_x0000_i1076" DrawAspect="Content" ObjectID="_1511380073" r:id="rId161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是右连续的；</w:t>
            </w:r>
          </w:p>
          <w:p w:rsidR="002272C7" w:rsidRPr="00566E36" w:rsidRDefault="002272C7" w:rsidP="00D22C23">
            <w:pPr>
              <w:widowControl/>
              <w:ind w:firstLineChars="200" w:firstLine="432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5°  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760" w:dyaOrig="320">
                <v:shape id="_x0000_i1077" type="#_x0000_t75" style="width:138pt;height:15.75pt" o:ole="">
                  <v:imagedata r:id="rId162" o:title=""/>
                </v:shape>
                <o:OLEObject Type="Embed" ProgID="Equation.3" ShapeID="_x0000_i1077" DrawAspect="Content" ObjectID="_1511380074" r:id="rId16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对于离散型随机变量，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380" w:dyaOrig="580">
                <v:shape id="_x0000_i1078" type="#_x0000_t75" style="width:69pt;height:29.25pt" o:ole="">
                  <v:imagedata r:id="rId164" o:title=""/>
                </v:shape>
                <o:OLEObject Type="Embed" ProgID="Equation.3" ShapeID="_x0000_i1078" DrawAspect="Content" ObjectID="_1511380075" r:id="rId16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；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对于连续型随机变量，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660" w:dyaOrig="740">
                <v:shape id="_x0000_i1079" type="#_x0000_t75" style="width:83.25pt;height:36.75pt" o:ole="">
                  <v:imagedata r:id="rId166" o:title=""/>
                </v:shape>
                <o:OLEObject Type="Embed" ProgID="Equation.3" ShapeID="_x0000_i1079" DrawAspect="Content" ObjectID="_1511380076" r:id="rId167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 。</w:t>
            </w:r>
          </w:p>
        </w:tc>
      </w:tr>
      <w:tr w:rsidR="002272C7" w:rsidRPr="00566E36" w:rsidTr="005122E2">
        <w:trPr>
          <w:cantSplit/>
        </w:trPr>
        <w:tc>
          <w:tcPr>
            <w:tcW w:w="1162" w:type="dxa"/>
            <w:vMerge w:val="restart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（5）八大分布</w:t>
            </w:r>
          </w:p>
        </w:tc>
        <w:tc>
          <w:tcPr>
            <w:tcW w:w="1358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0-1分布</w:t>
            </w:r>
          </w:p>
        </w:tc>
        <w:tc>
          <w:tcPr>
            <w:tcW w:w="6519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P(X=1)=p, P(X=0)=q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</w:tr>
      <w:tr w:rsidR="002272C7" w:rsidRPr="00566E36" w:rsidTr="005122E2">
        <w:trPr>
          <w:cantSplit/>
        </w:trPr>
        <w:tc>
          <w:tcPr>
            <w:tcW w:w="1162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58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二项分布</w:t>
            </w:r>
          </w:p>
        </w:tc>
        <w:tc>
          <w:tcPr>
            <w:tcW w:w="6519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在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220">
                <v:shape id="_x0000_i1080" type="#_x0000_t75" style="width:9.75pt;height:11.25pt" o:ole="">
                  <v:imagedata r:id="rId168" o:title=""/>
                </v:shape>
                <o:OLEObject Type="Embed" ProgID="Equation.3" ShapeID="_x0000_i1080" DrawAspect="Content" ObjectID="_1511380077" r:id="rId16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重贝努里试验中，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设事件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0" w:dyaOrig="260">
                <v:shape id="_x0000_i1081" type="#_x0000_t75" style="width:12pt;height:12.75pt" o:ole="">
                  <v:imagedata r:id="rId170" o:title=""/>
                </v:shape>
                <o:OLEObject Type="Embed" ProgID="Equation.3" ShapeID="_x0000_i1081" DrawAspect="Content" ObjectID="_1511380078" r:id="rId171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发生的概率为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0" w:dyaOrig="260">
                <v:shape id="_x0000_i1082" type="#_x0000_t75" style="width:12pt;height:12.75pt" o:ole="">
                  <v:imagedata r:id="rId172" o:title=""/>
                </v:shape>
                <o:OLEObject Type="Embed" ProgID="Equation.3" ShapeID="_x0000_i1082" DrawAspect="Content" ObjectID="_1511380079" r:id="rId17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。事件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0" w:dyaOrig="260">
                <v:shape id="_x0000_i1083" type="#_x0000_t75" style="width:12pt;height:12.75pt" o:ole="">
                  <v:imagedata r:id="rId174" o:title=""/>
                </v:shape>
                <o:OLEObject Type="Embed" ProgID="Equation.3" ShapeID="_x0000_i1083" DrawAspect="Content" ObjectID="_1511380080" r:id="rId17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发生的次数是随机变量，设为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79" w:dyaOrig="260">
                <v:shape id="_x0000_i1084" type="#_x0000_t75" style="width:14.25pt;height:12.75pt" o:ole="">
                  <v:imagedata r:id="rId176" o:title=""/>
                </v:shape>
                <o:OLEObject Type="Embed" ProgID="Equation.3" ShapeID="_x0000_i1084" DrawAspect="Content" ObjectID="_1511380081" r:id="rId177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，则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79" w:dyaOrig="260">
                <v:shape id="_x0000_i1085" type="#_x0000_t75" style="width:14.25pt;height:12.75pt" o:ole="">
                  <v:imagedata r:id="rId178" o:title=""/>
                </v:shape>
                <o:OLEObject Type="Embed" ProgID="Equation.3" ShapeID="_x0000_i1085" DrawAspect="Content" ObjectID="_1511380082" r:id="rId17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可能取值为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040" w:dyaOrig="320">
                <v:shape id="_x0000_i1086" type="#_x0000_t75" style="width:51.75pt;height:15.75pt" o:ole="">
                  <v:imagedata r:id="rId180" o:title=""/>
                </v:shape>
                <o:OLEObject Type="Embed" ProgID="Equation.3" ShapeID="_x0000_i1086" DrawAspect="Content" ObjectID="_1511380083" r:id="rId181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940" w:dyaOrig="380">
                <v:shape id="_x0000_i1087" type="#_x0000_t75" style="width:147pt;height:18.75pt" o:ole="">
                  <v:imagedata r:id="rId182" o:title=""/>
                </v:shape>
                <o:OLEObject Type="Embed" ProgID="Equation.3" ShapeID="_x0000_i1087" DrawAspect="Content" ObjectID="_1511380084" r:id="rId18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  其中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260" w:dyaOrig="320">
                <v:shape id="_x0000_i1088" type="#_x0000_t75" style="width:162.75pt;height:15.75pt" o:ole="">
                  <v:imagedata r:id="rId184" o:title=""/>
                </v:shape>
                <o:OLEObject Type="Embed" ProgID="Equation.3" ShapeID="_x0000_i1088" DrawAspect="Content" ObjectID="_1511380085" r:id="rId18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则称随机变量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79" w:dyaOrig="260">
                <v:shape id="_x0000_i1089" type="#_x0000_t75" style="width:14.25pt;height:12.75pt" o:ole="">
                  <v:imagedata r:id="rId176" o:title=""/>
                </v:shape>
                <o:OLEObject Type="Embed" ProgID="Equation.3" ShapeID="_x0000_i1089" DrawAspect="Content" ObjectID="_1511380086" r:id="rId18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服从参数为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220">
                <v:shape id="_x0000_i1090" type="#_x0000_t75" style="width:9.75pt;height:11.25pt" o:ole="">
                  <v:imagedata r:id="rId168" o:title=""/>
                </v:shape>
                <o:OLEObject Type="Embed" ProgID="Equation.3" ShapeID="_x0000_i1090" DrawAspect="Content" ObjectID="_1511380087" r:id="rId187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0" w:dyaOrig="260">
                <v:shape id="_x0000_i1091" type="#_x0000_t75" style="width:12pt;height:12.75pt" o:ole="">
                  <v:imagedata r:id="rId172" o:title=""/>
                </v:shape>
                <o:OLEObject Type="Embed" ProgID="Equation.3" ShapeID="_x0000_i1091" DrawAspect="Content" ObjectID="_1511380088" r:id="rId18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的二项分布。记为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40" w:dyaOrig="320">
                <v:shape id="_x0000_i1092" type="#_x0000_t75" style="width:62.25pt;height:15.75pt" o:ole="">
                  <v:imagedata r:id="rId189" o:title=""/>
                </v:shape>
                <o:OLEObject Type="Embed" ProgID="Equation.3" ShapeID="_x0000_i1092" DrawAspect="Content" ObjectID="_1511380089" r:id="rId190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当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20" w:dyaOrig="279">
                <v:shape id="_x0000_i1093" type="#_x0000_t75" style="width:26.25pt;height:14.25pt" o:ole="">
                  <v:imagedata r:id="rId191" o:title=""/>
                </v:shape>
                <o:OLEObject Type="Embed" ProgID="Equation.3" ShapeID="_x0000_i1093" DrawAspect="Content" ObjectID="_1511380090" r:id="rId192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时，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880" w:dyaOrig="360">
                <v:shape id="_x0000_i1094" type="#_x0000_t75" style="width:93.75pt;height:18pt" o:ole="">
                  <v:imagedata r:id="rId193" o:title=""/>
                </v:shape>
                <o:OLEObject Type="Embed" ProgID="Equation.3" ShapeID="_x0000_i1094" DrawAspect="Content" ObjectID="_1511380091" r:id="rId194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740" w:dyaOrig="279">
                <v:shape id="_x0000_i1095" type="#_x0000_t75" style="width:36.75pt;height:14.25pt" o:ole="">
                  <v:imagedata r:id="rId195" o:title=""/>
                </v:shape>
                <o:OLEObject Type="Embed" ProgID="Equation.3" ShapeID="_x0000_i1095" DrawAspect="Content" ObjectID="_1511380092" r:id="rId19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，这就是（0-1）分布，所以（0-1）分布是二项分布的特例。</w:t>
            </w:r>
          </w:p>
        </w:tc>
      </w:tr>
      <w:tr w:rsidR="002272C7" w:rsidRPr="00566E36" w:rsidTr="005122E2">
        <w:trPr>
          <w:cantSplit/>
        </w:trPr>
        <w:tc>
          <w:tcPr>
            <w:tcW w:w="1162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58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泊松分布</w:t>
            </w:r>
          </w:p>
        </w:tc>
        <w:tc>
          <w:tcPr>
            <w:tcW w:w="6519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设随机变量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79" w:dyaOrig="260">
                <v:shape id="_x0000_i1096" type="#_x0000_t75" style="width:14.25pt;height:12.75pt" o:ole="">
                  <v:imagedata r:id="rId131" o:title=""/>
                </v:shape>
                <o:OLEObject Type="Embed" ProgID="Equation.3" ShapeID="_x0000_i1096" DrawAspect="Content" ObjectID="_1511380093" r:id="rId197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的分布律为</w:t>
            </w:r>
          </w:p>
          <w:p w:rsidR="002272C7" w:rsidRPr="00566E36" w:rsidRDefault="002272C7" w:rsidP="00D22C23">
            <w:pPr>
              <w:widowControl/>
              <w:ind w:firstLineChars="171" w:firstLine="41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860" w:dyaOrig="660">
                <v:shape id="_x0000_i1097" type="#_x0000_t75" style="width:93pt;height:33pt" o:ole="">
                  <v:imagedata r:id="rId198" o:title=""/>
                </v:shape>
                <o:OLEObject Type="Embed" ProgID="Equation.3" ShapeID="_x0000_i1097" DrawAspect="Content" ObjectID="_1511380094" r:id="rId19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80" w:dyaOrig="279">
                <v:shape id="_x0000_i1098" type="#_x0000_t75" style="width:29.25pt;height:14.25pt" o:ole="">
                  <v:imagedata r:id="rId200" o:title=""/>
                </v:shape>
                <o:OLEObject Type="Embed" ProgID="Equation.3" ShapeID="_x0000_i1098" DrawAspect="Content" ObjectID="_1511380095" r:id="rId201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120" w:dyaOrig="320">
                <v:shape id="_x0000_i1099" type="#_x0000_t75" style="width:56.25pt;height:15.75pt" o:ole="">
                  <v:imagedata r:id="rId202" o:title=""/>
                </v:shape>
                <o:OLEObject Type="Embed" ProgID="Equation.3" ShapeID="_x0000_i1099" DrawAspect="Content" ObjectID="_1511380096" r:id="rId20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则称随机变量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79" w:dyaOrig="260">
                <v:shape id="_x0000_i1100" type="#_x0000_t75" style="width:14.25pt;height:12.75pt" o:ole="">
                  <v:imagedata r:id="rId176" o:title=""/>
                </v:shape>
                <o:OLEObject Type="Embed" ProgID="Equation.3" ShapeID="_x0000_i1100" DrawAspect="Content" ObjectID="_1511380097" r:id="rId204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服从参数为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0" w:dyaOrig="279">
                <v:shape id="_x0000_i1101" type="#_x0000_t75" style="width:11.25pt;height:14.25pt" o:ole="">
                  <v:imagedata r:id="rId205" o:title=""/>
                </v:shape>
                <o:OLEObject Type="Embed" ProgID="Equation.3" ShapeID="_x0000_i1101" DrawAspect="Content" ObjectID="_1511380098" r:id="rId20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的泊松分布，记为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999" w:dyaOrig="320">
                <v:shape id="_x0000_i1102" type="#_x0000_t75" style="width:50.25pt;height:15.75pt" o:ole="">
                  <v:imagedata r:id="rId207" o:title=""/>
                </v:shape>
                <o:OLEObject Type="Embed" ProgID="Equation.3" ShapeID="_x0000_i1102" DrawAspect="Content" ObjectID="_1511380099" r:id="rId20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或者P(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0" w:dyaOrig="279">
                <v:shape id="_x0000_i1103" type="#_x0000_t75" style="width:11.25pt;height:14.25pt" o:ole="">
                  <v:imagedata r:id="rId205" o:title=""/>
                </v:shape>
                <o:OLEObject Type="Embed" ProgID="Equation.3" ShapeID="_x0000_i1103" DrawAspect="Content" ObjectID="_1511380100" r:id="rId20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)。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泊松分布为二项分布的极限分布（np=λ，n→∞）。</w:t>
            </w:r>
          </w:p>
        </w:tc>
      </w:tr>
      <w:tr w:rsidR="002272C7" w:rsidRPr="00566E36" w:rsidTr="005122E2">
        <w:trPr>
          <w:cantSplit/>
        </w:trPr>
        <w:tc>
          <w:tcPr>
            <w:tcW w:w="1162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58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超几何分布</w:t>
            </w:r>
          </w:p>
        </w:tc>
        <w:tc>
          <w:tcPr>
            <w:tcW w:w="6519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800" w:dyaOrig="720">
                <v:shape id="_x0000_i1104" type="#_x0000_t75" style="width:189.75pt;height:36pt" o:ole="">
                  <v:imagedata r:id="rId210" o:title=""/>
                </v:shape>
                <o:OLEObject Type="Embed" ProgID="Equation.3" ShapeID="_x0000_i1104" DrawAspect="Content" ObjectID="_1511380101" r:id="rId211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随机变量X服从参数为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n,N,M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的超几何分布，记为H(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n,N,M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)。</w:t>
            </w:r>
          </w:p>
        </w:tc>
      </w:tr>
      <w:tr w:rsidR="002272C7" w:rsidRPr="00566E36" w:rsidTr="005122E2">
        <w:trPr>
          <w:cantSplit/>
        </w:trPr>
        <w:tc>
          <w:tcPr>
            <w:tcW w:w="1162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58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几何分布</w:t>
            </w:r>
          </w:p>
        </w:tc>
        <w:tc>
          <w:tcPr>
            <w:tcW w:w="6519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960" w:dyaOrig="360">
                <v:shape id="_x0000_i1105" type="#_x0000_t75" style="width:147.75pt;height:18pt" o:ole="">
                  <v:imagedata r:id="rId212" o:title=""/>
                </v:shape>
                <o:OLEObject Type="Embed" ProgID="Equation.3" ShapeID="_x0000_i1105" DrawAspect="Content" ObjectID="_1511380102" r:id="rId21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，其中p≥0，q=1-p。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随机变量X服从参数为p的几何分布，记为G(p)。</w:t>
            </w:r>
          </w:p>
        </w:tc>
      </w:tr>
      <w:tr w:rsidR="002272C7" w:rsidRPr="00566E36" w:rsidTr="005122E2">
        <w:trPr>
          <w:cantSplit/>
        </w:trPr>
        <w:tc>
          <w:tcPr>
            <w:tcW w:w="1162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58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均匀分布</w:t>
            </w:r>
          </w:p>
        </w:tc>
        <w:tc>
          <w:tcPr>
            <w:tcW w:w="6519" w:type="dxa"/>
          </w:tcPr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>设随机变量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49A4B606" wp14:editId="4EE7E476">
                  <wp:extent cx="180975" cy="161925"/>
                  <wp:effectExtent l="0" t="0" r="0" b="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的值只落在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[a，b]内，其密度函数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31346C5E" wp14:editId="432E2266">
                  <wp:extent cx="342900" cy="200025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在[a，b]上为常数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600" w:dyaOrig="620">
                <v:shape id="_x0000_i32145" type="#_x0000_t75" style="width:30pt;height:30.75pt" o:ole="">
                  <v:imagedata r:id="rId214" o:title=""/>
                </v:shape>
                <o:OLEObject Type="Embed" ProgID="Equation.3" ShapeID="_x0000_i32145" DrawAspect="Content" ObjectID="_1511380103" r:id="rId21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，即</w:t>
            </w:r>
          </w:p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  <w:p w:rsidR="002272C7" w:rsidRPr="00566E36" w:rsidRDefault="001347B3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color w:val="000000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noProof/>
                <w:color w:val="000000"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5BEA6B22" wp14:editId="4B1CED83">
                      <wp:simplePos x="0" y="0"/>
                      <wp:positionH relativeFrom="column">
                        <wp:posOffset>1137285</wp:posOffset>
                      </wp:positionH>
                      <wp:positionV relativeFrom="paragraph">
                        <wp:posOffset>29210</wp:posOffset>
                      </wp:positionV>
                      <wp:extent cx="817245" cy="271780"/>
                      <wp:effectExtent l="4445" t="0" r="0" b="0"/>
                      <wp:wrapNone/>
                      <wp:docPr id="42" name="Text Box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7245" cy="2717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66E36" w:rsidRDefault="00566E36" w:rsidP="002272C7">
                                  <w:r>
                                    <w:t>a</w:t>
                                  </w:r>
                                  <w:r>
                                    <w:rPr>
                                      <w:rFonts w:ascii="宋体" w:hAnsi="宋体" w:hint="eastAsia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宋体" w:hAnsi="宋体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宋体" w:hAnsi="宋体" w:hint="eastAsia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宋体" w:hAnsi="宋体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BEA6B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" o:spid="_x0000_s1026" type="#_x0000_t202" style="position:absolute;margin-left:89.55pt;margin-top:2.3pt;width:64.35pt;height:21.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" filled="f" stroked="f">
                      <v:textbox>
                        <w:txbxContent>
                          <w:p w:rsidR="00566E36" w:rsidRDefault="00566E36" w:rsidP="002272C7">
                            <w:r>
                              <w:t>a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≤</w:t>
                            </w:r>
                            <w:r>
                              <w:rPr>
                                <w:rFonts w:ascii="宋体" w:hAnsi="宋体"/>
                              </w:rPr>
                              <w:t>x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≤</w:t>
                            </w:r>
                            <w:r>
                              <w:rPr>
                                <w:rFonts w:ascii="宋体" w:hAnsi="宋体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272C7"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object w:dxaOrig="1500" w:dyaOrig="1400">
                <v:shape id="_x0000_i32146" type="#_x0000_t75" style="width:75pt;height:69.75pt" o:ole="">
                  <v:imagedata r:id="rId216" o:title=""/>
                </v:shape>
                <o:OLEObject Type="Embed" ProgID="Equation.3" ShapeID="_x0000_i32146" DrawAspect="Content" ObjectID="_1511380104" r:id="rId217"/>
              </w:object>
            </w:r>
            <w:r w:rsidR="002272C7"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 xml:space="preserve">      其他，</w:t>
            </w:r>
          </w:p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>则称随机变量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2FD0A597" wp14:editId="726D5404">
                  <wp:extent cx="180975" cy="161925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在[a，b]上服从均匀分布，记为X</w:t>
            </w:r>
            <w:r w:rsidRPr="00566E36">
              <w:rPr>
                <w:rFonts w:ascii="幼圆" w:eastAsia="幼圆" w:hAnsi="等线" w:cs="Arial" w:hint="eastAsia"/>
                <w:spacing w:val="-12"/>
                <w:sz w:val="24"/>
              </w:rPr>
              <w:t>~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U(a，b)。</w:t>
            </w:r>
          </w:p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color w:val="000000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>分布函数为</w:t>
            </w:r>
          </w:p>
          <w:p w:rsidR="002272C7" w:rsidRPr="00566E36" w:rsidRDefault="001347B3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color w:val="000000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673D0633" wp14:editId="2B23D055">
                      <wp:simplePos x="0" y="0"/>
                      <wp:positionH relativeFrom="column">
                        <wp:posOffset>1257300</wp:posOffset>
                      </wp:positionH>
                      <wp:positionV relativeFrom="paragraph">
                        <wp:posOffset>12700</wp:posOffset>
                      </wp:positionV>
                      <wp:extent cx="114300" cy="891540"/>
                      <wp:effectExtent l="10160" t="8255" r="8890" b="5080"/>
                      <wp:wrapNone/>
                      <wp:docPr id="41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4300" cy="891540"/>
                              </a:xfrm>
                              <a:prstGeom prst="leftBrace">
                                <a:avLst>
                                  <a:gd name="adj1" fmla="val 65000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ABBBE3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AutoShape 15" o:spid="_x0000_s1026" type="#_x0000_t87" style="position:absolute;left:0;text-align:left;margin-left:99pt;margin-top:1pt;width:9pt;height:70.2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"/>
                  </w:pict>
                </mc:Fallback>
              </mc:AlternateContent>
            </w: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17FC25BF" wp14:editId="3F40D432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-99060</wp:posOffset>
                      </wp:positionV>
                      <wp:extent cx="2057400" cy="495300"/>
                      <wp:effectExtent l="635" t="1270" r="0" b="0"/>
                      <wp:wrapNone/>
                      <wp:docPr id="40" name="Text Box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57400" cy="495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66E36" w:rsidRDefault="00566E36" w:rsidP="002272C7">
                                  <w:r>
                                    <w:t>0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，</w:t>
                                  </w:r>
                                  <w:r>
                                    <w:t xml:space="preserve">           </w:t>
                                  </w:r>
                                  <w:r>
                                    <w:rPr>
                                      <w:kern w:val="0"/>
                                    </w:rPr>
                                    <w:t>x&lt;a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，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FC25BF" id="Text Box 16" o:spid="_x0000_s1027" type="#_x0000_t202" style="position:absolute;margin-left:108pt;margin-top:-7.8pt;width:162pt;height:39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" filled="f" stroked="f">
                      <v:textbox>
                        <w:txbxContent>
                          <w:p w:rsidR="00566E36" w:rsidRDefault="00566E36" w:rsidP="002272C7"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t xml:space="preserve">           </w:t>
                            </w:r>
                            <w:r>
                              <w:rPr>
                                <w:kern w:val="0"/>
                              </w:rPr>
                              <w:t>x&lt;a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2272C7" w:rsidRPr="00566E36" w:rsidRDefault="001347B3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35196AC4" wp14:editId="2B21AA8F">
                      <wp:simplePos x="0" y="0"/>
                      <wp:positionH relativeFrom="column">
                        <wp:posOffset>1317625</wp:posOffset>
                      </wp:positionH>
                      <wp:positionV relativeFrom="paragraph">
                        <wp:posOffset>16510</wp:posOffset>
                      </wp:positionV>
                      <wp:extent cx="2171700" cy="619760"/>
                      <wp:effectExtent l="3810" t="4445" r="0" b="4445"/>
                      <wp:wrapNone/>
                      <wp:docPr id="39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1700" cy="619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66E36" w:rsidRDefault="00566E36" w:rsidP="002272C7">
                                  <w:r>
                                    <w:rPr>
                                      <w:noProof/>
                                      <w:kern w:val="0"/>
                                      <w:sz w:val="20"/>
                                    </w:rPr>
                                    <w:drawing>
                                      <wp:inline distT="0" distB="0" distL="0" distR="0" wp14:anchorId="78CC9C0D" wp14:editId="5C8BA405">
                                        <wp:extent cx="428625" cy="361950"/>
                                        <wp:effectExtent l="0" t="0" r="0" b="0"/>
                                        <wp:docPr id="43" name="图片 4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8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1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28625" cy="361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>       a</w:t>
                                  </w:r>
                                  <w:r>
                                    <w:rPr>
                                      <w:rFonts w:ascii="宋体" w:hAnsi="宋体" w:hint="eastAsia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宋体" w:hAnsi="宋体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宋体" w:hAnsi="宋体" w:hint="eastAsia"/>
                                    </w:rPr>
                                    <w:t>≤</w:t>
                                  </w:r>
                                  <w:r>
                                    <w:rPr>
                                      <w:rFonts w:ascii="宋体" w:hAnsi="宋体"/>
                                    </w:rPr>
                                    <w:t>b</w:t>
                                  </w: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196AC4" id="Text Box 17" o:spid="_x0000_s1028" type="#_x0000_t202" style="position:absolute;margin-left:103.75pt;margin-top:1.3pt;width:171pt;height:48.8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" filled="f" stroked="f">
                      <v:textbox>
                        <w:txbxContent>
                          <w:p w:rsidR="00566E36" w:rsidRDefault="00566E36" w:rsidP="002272C7">
                            <w:r>
                              <w:rPr>
                                <w:noProof/>
                                <w:kern w:val="0"/>
                                <w:sz w:val="20"/>
                              </w:rPr>
                              <w:drawing>
                                <wp:inline distT="0" distB="0" distL="0" distR="0" wp14:anchorId="78CC9C0D" wp14:editId="5C8BA405">
                                  <wp:extent cx="428625" cy="361950"/>
                                  <wp:effectExtent l="0" t="0" r="0" b="0"/>
                                  <wp:docPr id="43" name="图片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8625" cy="361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  a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≤</w:t>
                            </w:r>
                            <w:r>
                              <w:rPr>
                                <w:rFonts w:ascii="宋体" w:hAnsi="宋体"/>
                              </w:rPr>
                              <w:t>x</w:t>
                            </w:r>
                            <w:r>
                              <w:rPr>
                                <w:rFonts w:ascii="宋体" w:hAnsi="宋体" w:hint="eastAsia"/>
                              </w:rPr>
                              <w:t>≤</w:t>
                            </w:r>
                            <w:r>
                              <w:rPr>
                                <w:rFonts w:ascii="宋体" w:hAnsi="宋体"/>
                              </w:rPr>
                              <w:t>b</w:t>
                            </w:r>
                            <w: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2272C7" w:rsidRPr="00566E36" w:rsidRDefault="001347B3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noProof/>
                <w:color w:val="000000"/>
                <w:spacing w:val="-12"/>
                <w:sz w:val="24"/>
                <w:vertAlign w:val="subscript"/>
              </w:rPr>
              <w:drawing>
                <wp:inline distT="0" distB="0" distL="0" distR="0" wp14:anchorId="4599031F" wp14:editId="1A198791">
                  <wp:extent cx="1266825" cy="33337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272C7" w:rsidRPr="00566E36" w:rsidRDefault="001347B3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color w:val="000000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60728E34" wp14:editId="25C65A80">
                      <wp:simplePos x="0" y="0"/>
                      <wp:positionH relativeFrom="column">
                        <wp:posOffset>1371600</wp:posOffset>
                      </wp:positionH>
                      <wp:positionV relativeFrom="paragraph">
                        <wp:posOffset>-3175</wp:posOffset>
                      </wp:positionV>
                      <wp:extent cx="1714500" cy="397510"/>
                      <wp:effectExtent l="635" t="0" r="0" b="0"/>
                      <wp:wrapNone/>
                      <wp:docPr id="38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0" cy="3975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66E36" w:rsidRDefault="00566E36" w:rsidP="002272C7">
                                  <w: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，</w:t>
                                  </w:r>
                                  <w:r>
                                    <w:t xml:space="preserve">          </w:t>
                                  </w:r>
                                  <w:r>
                                    <w:rPr>
                                      <w:kern w:val="0"/>
                                    </w:rPr>
                                    <w:t>x&gt;b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728E34" id="Text Box 18" o:spid="_x0000_s1029" type="#_x0000_t202" style="position:absolute;margin-left:108pt;margin-top:-.25pt;width:135pt;height:31.3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" filled="f" stroked="f">
                      <v:textbox>
                        <w:txbxContent>
                          <w:p w:rsidR="00566E36" w:rsidRDefault="00566E36" w:rsidP="002272C7">
                            <w: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t xml:space="preserve">          </w:t>
                            </w:r>
                            <w:r>
                              <w:rPr>
                                <w:kern w:val="0"/>
                              </w:rPr>
                              <w:t>x&gt;b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color w:val="000000"/>
                <w:spacing w:val="-12"/>
                <w:sz w:val="24"/>
              </w:rPr>
            </w:pPr>
          </w:p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当a≤x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1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&lt;x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≤b时，X落在区间（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458AB2C5" wp14:editId="74F91A56">
                  <wp:extent cx="352425" cy="219075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）内的概率为</w:t>
            </w:r>
          </w:p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500" w:dyaOrig="639">
                <v:shape id="_x0000_i32147" type="#_x0000_t75" style="width:125.25pt;height:32.25pt" o:ole="">
                  <v:imagedata r:id="rId221" o:title=""/>
                </v:shape>
                <o:OLEObject Type="Embed" ProgID="Equation.3" ShapeID="_x0000_i32147" DrawAspect="Content" ObjectID="_1511380105" r:id="rId222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</w:t>
            </w:r>
          </w:p>
        </w:tc>
      </w:tr>
      <w:tr w:rsidR="002272C7" w:rsidRPr="00566E36" w:rsidTr="005122E2">
        <w:trPr>
          <w:cantSplit/>
        </w:trPr>
        <w:tc>
          <w:tcPr>
            <w:tcW w:w="1162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58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指数分布</w:t>
            </w:r>
          </w:p>
        </w:tc>
        <w:tc>
          <w:tcPr>
            <w:tcW w:w="6519" w:type="dxa"/>
          </w:tcPr>
          <w:p w:rsidR="002272C7" w:rsidRPr="00566E36" w:rsidRDefault="001347B3" w:rsidP="00D22C23">
            <w:pPr>
              <w:widowControl/>
              <w:snapToGrid w:val="0"/>
              <w:ind w:firstLine="435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13744F3A" wp14:editId="701032D1">
                      <wp:simplePos x="0" y="0"/>
                      <wp:positionH relativeFrom="column">
                        <wp:posOffset>683895</wp:posOffset>
                      </wp:positionH>
                      <wp:positionV relativeFrom="paragraph">
                        <wp:posOffset>30480</wp:posOffset>
                      </wp:positionV>
                      <wp:extent cx="2059305" cy="495300"/>
                      <wp:effectExtent l="0" t="0" r="0" b="3175"/>
                      <wp:wrapNone/>
                      <wp:docPr id="37" name="Text Box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59305" cy="495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66E36" w:rsidRDefault="00566E36" w:rsidP="002272C7">
                                  <w:r>
                                    <w:rPr>
                                      <w:noProof/>
                                      <w:kern w:val="0"/>
                                      <w:sz w:val="20"/>
                                    </w:rPr>
                                    <w:drawing>
                                      <wp:inline distT="0" distB="0" distL="0" distR="0" wp14:anchorId="7420330C" wp14:editId="12534E65">
                                        <wp:extent cx="419100" cy="228600"/>
                                        <wp:effectExtent l="0" t="0" r="0" b="0"/>
                                        <wp:docPr id="44" name="图片 4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2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2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19100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>       </w:t>
                                  </w:r>
                                  <w:r>
                                    <w:rPr>
                                      <w:noProof/>
                                      <w:kern w:val="0"/>
                                      <w:sz w:val="20"/>
                                    </w:rPr>
                                    <w:drawing>
                                      <wp:inline distT="0" distB="0" distL="0" distR="0" wp14:anchorId="20F3360F" wp14:editId="2D6DAE39">
                                        <wp:extent cx="352425" cy="180975"/>
                                        <wp:effectExtent l="0" t="0" r="0" b="0"/>
                                        <wp:docPr id="85" name="图片 8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2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2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52425" cy="1809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>,</w:t>
                                  </w:r>
                                </w:p>
                                <w:p w:rsidR="00566E36" w:rsidRDefault="00566E36" w:rsidP="002272C7"/>
                                <w:p w:rsidR="00566E36" w:rsidRDefault="00566E36" w:rsidP="002272C7"/>
                                <w:p w:rsidR="00566E36" w:rsidRDefault="00566E36" w:rsidP="002272C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744F3A" id="Text Box 22" o:spid="_x0000_s1030" type="#_x0000_t202" style="position:absolute;left:0;text-align:left;margin-left:53.85pt;margin-top:2.4pt;width:162.15pt;height:39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" filled="f" stroked="f">
                      <v:textbox>
                        <w:txbxContent>
                          <w:p w:rsidR="00566E36" w:rsidRDefault="00566E36" w:rsidP="002272C7">
                            <w:r>
                              <w:rPr>
                                <w:noProof/>
                                <w:kern w:val="0"/>
                                <w:sz w:val="20"/>
                              </w:rPr>
                              <w:drawing>
                                <wp:inline distT="0" distB="0" distL="0" distR="0" wp14:anchorId="7420330C" wp14:editId="12534E65">
                                  <wp:extent cx="419100" cy="228600"/>
                                  <wp:effectExtent l="0" t="0" r="0" b="0"/>
                                  <wp:docPr id="44" name="图片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910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  </w:t>
                            </w:r>
                            <w:r>
                              <w:rPr>
                                <w:noProof/>
                                <w:kern w:val="0"/>
                                <w:sz w:val="20"/>
                              </w:rPr>
                              <w:drawing>
                                <wp:inline distT="0" distB="0" distL="0" distR="0" wp14:anchorId="20F3360F" wp14:editId="2D6DAE39">
                                  <wp:extent cx="352425" cy="180975"/>
                                  <wp:effectExtent l="0" t="0" r="0" b="0"/>
                                  <wp:docPr id="85" name="图片 8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2425" cy="180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,</w:t>
                            </w:r>
                          </w:p>
                          <w:p w:rsidR="00566E36" w:rsidRDefault="00566E36" w:rsidP="002272C7"/>
                          <w:p w:rsidR="00566E36" w:rsidRDefault="00566E36" w:rsidP="002272C7"/>
                          <w:p w:rsidR="00566E36" w:rsidRDefault="00566E36" w:rsidP="002272C7"/>
                        </w:txbxContent>
                      </v:textbox>
                    </v:shape>
                  </w:pict>
                </mc:Fallback>
              </mc:AlternateContent>
            </w: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387A7875" wp14:editId="4D6BF625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74930</wp:posOffset>
                      </wp:positionV>
                      <wp:extent cx="114300" cy="495300"/>
                      <wp:effectExtent l="10160" t="12700" r="8890" b="6350"/>
                      <wp:wrapNone/>
                      <wp:docPr id="36" name="AutoShap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4300" cy="495300"/>
                              </a:xfrm>
                              <a:prstGeom prst="leftBrace">
                                <a:avLst>
                                  <a:gd name="adj1" fmla="val 36111"/>
                                  <a:gd name="adj2" fmla="val 50963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387F15" id="AutoShape 20" o:spid="_x0000_s1026" type="#_x0000_t87" style="position:absolute;left:0;text-align:left;margin-left:45pt;margin-top:5.9pt;width:9pt;height:39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" adj=",11008"/>
                  </w:pict>
                </mc:Fallback>
              </mc:AlternateContent>
            </w:r>
          </w:p>
          <w:p w:rsidR="002272C7" w:rsidRPr="00566E36" w:rsidRDefault="001347B3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41CEDAE2" wp14:editId="37AFEA1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163830</wp:posOffset>
                      </wp:positionV>
                      <wp:extent cx="1600200" cy="271780"/>
                      <wp:effectExtent l="635" t="0" r="0" b="0"/>
                      <wp:wrapNone/>
                      <wp:docPr id="35" name="Text Box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0200" cy="2717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66E36" w:rsidRDefault="00566E36" w:rsidP="002272C7">
                                  <w:r>
                                    <w:t xml:space="preserve">0,         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noProof/>
                                      <w:kern w:val="0"/>
                                      <w:sz w:val="20"/>
                                    </w:rPr>
                                    <w:drawing>
                                      <wp:inline distT="0" distB="0" distL="0" distR="0" wp14:anchorId="63C19334" wp14:editId="14390B35">
                                        <wp:extent cx="352425" cy="180975"/>
                                        <wp:effectExtent l="0" t="0" r="0" b="0"/>
                                        <wp:docPr id="86" name="图片 8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2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2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52425" cy="1809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>,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CEDAE2" id="Text Box 23" o:spid="_x0000_s1031" type="#_x0000_t202" style="position:absolute;margin-left:0;margin-top:12.9pt;width:126pt;height:21.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" filled="f" stroked="f">
                      <v:textbox>
                        <w:txbxContent>
                          <w:p w:rsidR="00566E36" w:rsidRDefault="00566E36" w:rsidP="002272C7">
                            <w:r>
                              <w:t xml:space="preserve">0,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noProof/>
                                <w:kern w:val="0"/>
                                <w:sz w:val="20"/>
                              </w:rPr>
                              <w:drawing>
                                <wp:inline distT="0" distB="0" distL="0" distR="0" wp14:anchorId="63C19334" wp14:editId="14390B35">
                                  <wp:extent cx="352425" cy="180975"/>
                                  <wp:effectExtent l="0" t="0" r="0" b="0"/>
                                  <wp:docPr id="86" name="图片 8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2425" cy="180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,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</w:rPr>
              <w:drawing>
                <wp:anchor distT="0" distB="0" distL="114300" distR="114300" simplePos="0" relativeHeight="251649536" behindDoc="0" locked="0" layoutInCell="1" allowOverlap="1" wp14:anchorId="72B453F6" wp14:editId="0B05FBE2">
                  <wp:simplePos x="0" y="0"/>
                  <wp:positionH relativeFrom="column">
                    <wp:posOffset>104775</wp:posOffset>
                  </wp:positionH>
                  <wp:positionV relativeFrom="paragraph">
                    <wp:posOffset>65405</wp:posOffset>
                  </wp:positionV>
                  <wp:extent cx="466725" cy="200025"/>
                  <wp:effectExtent l="0" t="0" r="0" b="0"/>
                  <wp:wrapSquare wrapText="right"/>
                  <wp:docPr id="34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00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其中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7F9CB5C9" wp14:editId="39F6D210">
                  <wp:extent cx="381000" cy="18097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，则称随机变量X服从参数为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4CE574F9" wp14:editId="19C54109">
                  <wp:extent cx="142875" cy="180975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的指数分布。</w:t>
            </w:r>
          </w:p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X的分布函数为</w:t>
            </w:r>
          </w:p>
          <w:p w:rsidR="002272C7" w:rsidRPr="00566E36" w:rsidRDefault="001347B3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3F5CC22C" wp14:editId="6491EBE5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138430</wp:posOffset>
                      </wp:positionV>
                      <wp:extent cx="2059305" cy="548640"/>
                      <wp:effectExtent l="635" t="2540" r="0" b="1270"/>
                      <wp:wrapNone/>
                      <wp:docPr id="33" name="Text Box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59305" cy="5486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66E36" w:rsidRDefault="00566E36" w:rsidP="002272C7">
                                  <w:r>
                                    <w:rPr>
                                      <w:noProof/>
                                      <w:kern w:val="0"/>
                                      <w:sz w:val="20"/>
                                    </w:rPr>
                                    <w:drawing>
                                      <wp:inline distT="0" distB="0" distL="0" distR="0" wp14:anchorId="6B6FB782" wp14:editId="37DFEC77">
                                        <wp:extent cx="523875" cy="228600"/>
                                        <wp:effectExtent l="0" t="0" r="0" b="0"/>
                                        <wp:docPr id="90" name="图片 9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2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2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23875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>      </w:t>
                                  </w:r>
                                  <w:r>
                                    <w:rPr>
                                      <w:noProof/>
                                      <w:kern w:val="0"/>
                                      <w:sz w:val="20"/>
                                    </w:rPr>
                                    <w:drawing>
                                      <wp:inline distT="0" distB="0" distL="0" distR="0" wp14:anchorId="247F5CFC" wp14:editId="451EFB86">
                                        <wp:extent cx="352425" cy="180975"/>
                                        <wp:effectExtent l="0" t="0" r="0" b="0"/>
                                        <wp:docPr id="128" name="图片 12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2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2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52425" cy="1809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>,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5CC22C" id="Text Box 26" o:spid="_x0000_s1032" type="#_x0000_t202" style="position:absolute;margin-left:45pt;margin-top:10.9pt;width:162.15pt;height:43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" filled="f" stroked="f">
                      <v:textbox>
                        <w:txbxContent>
                          <w:p w:rsidR="00566E36" w:rsidRDefault="00566E36" w:rsidP="002272C7">
                            <w:r>
                              <w:rPr>
                                <w:noProof/>
                                <w:kern w:val="0"/>
                                <w:sz w:val="20"/>
                              </w:rPr>
                              <w:drawing>
                                <wp:inline distT="0" distB="0" distL="0" distR="0" wp14:anchorId="6B6FB782" wp14:editId="37DFEC77">
                                  <wp:extent cx="523875" cy="228600"/>
                                  <wp:effectExtent l="0" t="0" r="0" b="0"/>
                                  <wp:docPr id="90" name="图片 9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3875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 </w:t>
                            </w:r>
                            <w:r>
                              <w:rPr>
                                <w:noProof/>
                                <w:kern w:val="0"/>
                                <w:sz w:val="20"/>
                              </w:rPr>
                              <w:drawing>
                                <wp:inline distT="0" distB="0" distL="0" distR="0" wp14:anchorId="247F5CFC" wp14:editId="451EFB86">
                                  <wp:extent cx="352425" cy="180975"/>
                                  <wp:effectExtent l="0" t="0" r="0" b="0"/>
                                  <wp:docPr id="128" name="图片 1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2425" cy="180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>,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2272C7" w:rsidRPr="00566E36" w:rsidRDefault="001347B3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  <w:vertAlign w:val="subscript"/>
              </w:rPr>
            </w:pP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4D13AF32" wp14:editId="0734E670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267970</wp:posOffset>
                      </wp:positionV>
                      <wp:extent cx="2059305" cy="495300"/>
                      <wp:effectExtent l="635" t="635" r="0" b="0"/>
                      <wp:wrapNone/>
                      <wp:docPr id="32" name="Text Box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59305" cy="495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66E36" w:rsidRDefault="00566E36" w:rsidP="002272C7">
                                  <w:r>
                                    <w:rPr>
                                      <w:noProof/>
                                      <w:kern w:val="0"/>
                                      <w:sz w:val="20"/>
                                    </w:rPr>
                                    <w:drawing>
                                      <wp:inline distT="0" distB="0" distL="0" distR="0" wp14:anchorId="50A42490" wp14:editId="441B7CD5">
                                        <wp:extent cx="152400" cy="200025"/>
                                        <wp:effectExtent l="0" t="0" r="0" b="0"/>
                                        <wp:docPr id="129" name="图片 12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2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3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2400" cy="2000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t xml:space="preserve">            x&lt;0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13AF32" id="Text Box 27" o:spid="_x0000_s1033" type="#_x0000_t202" style="position:absolute;margin-left:45pt;margin-top:21.1pt;width:162.15pt;height:39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" filled="f" stroked="f">
                      <v:textbox>
                        <w:txbxContent>
                          <w:p w:rsidR="00566E36" w:rsidRDefault="00566E36" w:rsidP="002272C7">
                            <w:r>
                              <w:rPr>
                                <w:noProof/>
                                <w:kern w:val="0"/>
                                <w:sz w:val="20"/>
                              </w:rPr>
                              <w:drawing>
                                <wp:inline distT="0" distB="0" distL="0" distR="0" wp14:anchorId="50A42490" wp14:editId="441B7CD5">
                                  <wp:extent cx="152400" cy="200025"/>
                                  <wp:effectExtent l="0" t="0" r="0" b="0"/>
                                  <wp:docPr id="129" name="图片 1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2400" cy="200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       x&lt;0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1378FEED" wp14:editId="23D89255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124460</wp:posOffset>
                      </wp:positionV>
                      <wp:extent cx="114300" cy="440690"/>
                      <wp:effectExtent l="10160" t="9525" r="8890" b="6985"/>
                      <wp:wrapNone/>
                      <wp:docPr id="31" name="AutoShap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4300" cy="440690"/>
                              </a:xfrm>
                              <a:prstGeom prst="leftBrace">
                                <a:avLst>
                                  <a:gd name="adj1" fmla="val 32130"/>
                                  <a:gd name="adj2" fmla="val 50963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6F7622" id="AutoShape 24" o:spid="_x0000_s1026" type="#_x0000_t87" style="position:absolute;left:0;text-align:left;margin-left:36pt;margin-top:9.8pt;width:9pt;height:34.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" adj=",11008"/>
                  </w:pict>
                </mc:Fallback>
              </mc:AlternateContent>
            </w: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</w:rPr>
              <w:drawing>
                <wp:anchor distT="0" distB="0" distL="114300" distR="114300" simplePos="0" relativeHeight="251653632" behindDoc="0" locked="0" layoutInCell="1" allowOverlap="1" wp14:anchorId="46727E40" wp14:editId="31624002">
                  <wp:simplePos x="0" y="0"/>
                  <wp:positionH relativeFrom="column">
                    <wp:align>left</wp:align>
                  </wp:positionH>
                  <wp:positionV relativeFrom="paragraph">
                    <wp:posOffset>293370</wp:posOffset>
                  </wp:positionV>
                  <wp:extent cx="480060" cy="200025"/>
                  <wp:effectExtent l="0" t="0" r="0" b="0"/>
                  <wp:wrapSquare wrapText="right"/>
                  <wp:docPr id="29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200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br w:type="textWrapping" w:clear="all"/>
            </w:r>
          </w:p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  <w:vertAlign w:val="subscript"/>
              </w:rPr>
            </w:pPr>
          </w:p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  <w:vertAlign w:val="subscript"/>
              </w:rPr>
            </w:pPr>
          </w:p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记住积分公式：</w:t>
            </w:r>
          </w:p>
          <w:p w:rsidR="002272C7" w:rsidRPr="00566E36" w:rsidRDefault="002272C7" w:rsidP="00D22C23">
            <w:pPr>
              <w:widowControl/>
              <w:snapToGrid w:val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440" w:dyaOrig="760">
                <v:shape id="_x0000_i32148" type="#_x0000_t75" style="width:1in;height:38.25pt" o:ole="">
                  <v:imagedata r:id="rId232" o:title=""/>
                </v:shape>
                <o:OLEObject Type="Embed" ProgID="Equation.3" ShapeID="_x0000_i32148" DrawAspect="Content" ObjectID="_1511380106" r:id="rId233"/>
              </w:object>
            </w:r>
          </w:p>
        </w:tc>
      </w:tr>
      <w:tr w:rsidR="002272C7" w:rsidRPr="00566E36" w:rsidTr="005122E2">
        <w:trPr>
          <w:cantSplit/>
        </w:trPr>
        <w:tc>
          <w:tcPr>
            <w:tcW w:w="1162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58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正态分布</w:t>
            </w:r>
          </w:p>
        </w:tc>
        <w:tc>
          <w:tcPr>
            <w:tcW w:w="6519" w:type="dxa"/>
          </w:tcPr>
          <w:p w:rsidR="002272C7" w:rsidRPr="00566E36" w:rsidRDefault="002272C7" w:rsidP="00D22C23">
            <w:pPr>
              <w:widowControl/>
              <w:snapToGrid w:val="0"/>
              <w:spacing w:line="480" w:lineRule="exact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设随机变量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213E4FA4" wp14:editId="6E8201EB">
                  <wp:extent cx="180975" cy="161925"/>
                  <wp:effectExtent l="0" t="0" r="0" b="0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的密度函数为</w:t>
            </w:r>
          </w:p>
          <w:p w:rsidR="002272C7" w:rsidRPr="00566E36" w:rsidRDefault="00D778F6" w:rsidP="00D22C23">
            <w:pPr>
              <w:widowControl/>
              <w:snapToGrid w:val="0"/>
              <w:spacing w:line="480" w:lineRule="exact"/>
              <w:ind w:firstLine="42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140" w:dyaOrig="760">
                <v:shape id="_x0000_i1110" type="#_x0000_t75" style="width:107.25pt;height:26.25pt" o:ole="">
                  <v:imagedata r:id="rId234" o:title=""/>
                </v:shape>
                <o:OLEObject Type="Embed" ProgID="Equation.3" ShapeID="_x0000_i1110" DrawAspect="Content" ObjectID="_1511380107" r:id="rId235"/>
              </w:object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，  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0C908F2F" wp14:editId="20D1A676">
                  <wp:extent cx="847725" cy="152400"/>
                  <wp:effectExtent l="0" t="0" r="0" b="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</w:p>
          <w:p w:rsidR="002272C7" w:rsidRPr="00566E36" w:rsidRDefault="002272C7" w:rsidP="00D22C23">
            <w:pPr>
              <w:widowControl/>
              <w:snapToGrid w:val="0"/>
              <w:spacing w:line="480" w:lineRule="exact"/>
              <w:ind w:firstLine="42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其中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25EBD309" wp14:editId="630BD5C3">
                  <wp:extent cx="152400" cy="161925"/>
                  <wp:effectExtent l="0" t="0" r="0" b="0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、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58147D58" wp14:editId="25197B34">
                  <wp:extent cx="381000" cy="180975"/>
                  <wp:effectExtent l="0" t="0" r="0" b="0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为常数，则称随机变量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5D983263" wp14:editId="32D1D828">
                  <wp:extent cx="180975" cy="16192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服从参数为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375E485B" wp14:editId="370A8C06">
                  <wp:extent cx="152400" cy="161925"/>
                  <wp:effectExtent l="0" t="0" r="0" b="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、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2AAA882A" wp14:editId="6B367FC2">
                  <wp:extent cx="152400" cy="142875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的正态分布或高斯（Gauss）分布，记为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24D020C7" wp14:editId="5F8629F7">
                  <wp:extent cx="885825" cy="228600"/>
                  <wp:effectExtent l="0" t="0" r="0" b="0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</w:t>
            </w:r>
          </w:p>
          <w:p w:rsidR="002272C7" w:rsidRPr="00566E36" w:rsidRDefault="001347B3" w:rsidP="00D22C23">
            <w:pPr>
              <w:widowControl/>
              <w:snapToGrid w:val="0"/>
              <w:spacing w:line="480" w:lineRule="exact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3904C0FF" wp14:editId="066CCF6E">
                  <wp:extent cx="342900" cy="200025"/>
                  <wp:effectExtent l="0" t="0" r="0" b="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t>具有如下性质：</w:t>
            </w:r>
          </w:p>
          <w:p w:rsidR="002272C7" w:rsidRPr="00566E36" w:rsidRDefault="002272C7" w:rsidP="00D22C23">
            <w:pPr>
              <w:widowControl/>
              <w:snapToGrid w:val="0"/>
              <w:spacing w:line="480" w:lineRule="exact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1°  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175E6BCE" wp14:editId="1C5A8432">
                  <wp:extent cx="342900" cy="200025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的图形是关于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578E3B25" wp14:editId="067FD123">
                  <wp:extent cx="381000" cy="16192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对称的；</w:t>
            </w:r>
          </w:p>
          <w:p w:rsidR="002272C7" w:rsidRPr="00566E36" w:rsidRDefault="002272C7" w:rsidP="00D22C23">
            <w:pPr>
              <w:widowControl/>
              <w:snapToGrid w:val="0"/>
              <w:spacing w:line="480" w:lineRule="exact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2°  当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7086E542" wp14:editId="02160200">
                  <wp:extent cx="381000" cy="161925"/>
                  <wp:effectExtent l="0" t="0" r="0" b="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时，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480" w:dyaOrig="660">
                <v:shape id="_x0000_i1111" type="#_x0000_t75" style="width:74.25pt;height:33pt" o:ole="">
                  <v:imagedata r:id="rId244" o:title=""/>
                </v:shape>
                <o:OLEObject Type="Embed" ProgID="Equation.3" ShapeID="_x0000_i1111" DrawAspect="Content" ObjectID="_1511380108" r:id="rId24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为最大值；</w:t>
            </w:r>
          </w:p>
          <w:p w:rsidR="002272C7" w:rsidRPr="00566E36" w:rsidRDefault="002272C7" w:rsidP="00D22C23">
            <w:pPr>
              <w:widowControl/>
              <w:snapToGrid w:val="0"/>
              <w:spacing w:line="480" w:lineRule="exact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若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21577891" wp14:editId="33B91FDB">
                  <wp:extent cx="885825" cy="228600"/>
                  <wp:effectExtent l="0" t="0" r="0" b="0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，则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6007E27B" wp14:editId="2988854B">
                  <wp:extent cx="180975" cy="161925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的分布函数为</w:t>
            </w:r>
          </w:p>
          <w:p w:rsidR="002272C7" w:rsidRPr="00566E36" w:rsidRDefault="001347B3" w:rsidP="00D22C23">
            <w:pPr>
              <w:widowControl/>
              <w:snapToGrid w:val="0"/>
              <w:spacing w:line="480" w:lineRule="exact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756E4457" wp14:editId="2240C35B">
                  <wp:extent cx="1609725" cy="48577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t>。。</w:t>
            </w:r>
          </w:p>
          <w:p w:rsidR="002272C7" w:rsidRPr="00566E36" w:rsidRDefault="002272C7" w:rsidP="00D22C23">
            <w:pPr>
              <w:widowControl/>
              <w:snapToGrid w:val="0"/>
              <w:spacing w:line="480" w:lineRule="exact"/>
              <w:jc w:val="left"/>
              <w:textAlignment w:val="center"/>
              <w:rPr>
                <w:rFonts w:ascii="幼圆" w:eastAsia="幼圆" w:hAnsi="等线"/>
                <w:color w:val="FF0000"/>
                <w:spacing w:val="-12"/>
                <w:sz w:val="24"/>
              </w:rPr>
            </w:pPr>
          </w:p>
          <w:p w:rsidR="002272C7" w:rsidRPr="00566E36" w:rsidRDefault="002272C7" w:rsidP="00D22C23">
            <w:pPr>
              <w:widowControl/>
              <w:snapToGrid w:val="0"/>
              <w:spacing w:line="480" w:lineRule="exact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>参数</w:t>
            </w:r>
            <w:r w:rsidR="001347B3" w:rsidRPr="00566E36">
              <w:rPr>
                <w:rFonts w:ascii="幼圆" w:eastAsia="幼圆" w:hAnsi="等线" w:hint="eastAsia"/>
                <w:noProof/>
                <w:color w:val="000000"/>
                <w:spacing w:val="-12"/>
                <w:sz w:val="24"/>
                <w:vertAlign w:val="subscript"/>
              </w:rPr>
              <w:drawing>
                <wp:inline distT="0" distB="0" distL="0" distR="0" wp14:anchorId="29933661" wp14:editId="0F99E32F">
                  <wp:extent cx="381000" cy="200025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>、</w:t>
            </w:r>
            <w:r w:rsidR="001347B3" w:rsidRPr="00566E36">
              <w:rPr>
                <w:rFonts w:ascii="幼圆" w:eastAsia="幼圆" w:hAnsi="等线" w:hint="eastAsia"/>
                <w:noProof/>
                <w:color w:val="000000"/>
                <w:spacing w:val="-12"/>
                <w:sz w:val="24"/>
                <w:vertAlign w:val="subscript"/>
              </w:rPr>
              <w:drawing>
                <wp:inline distT="0" distB="0" distL="0" distR="0" wp14:anchorId="1DAD418A" wp14:editId="1AB81F34">
                  <wp:extent cx="352425" cy="180975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>时的正态分布称为标准正态分布，记为</w:t>
            </w:r>
            <w:r w:rsidR="001347B3" w:rsidRPr="00566E36">
              <w:rPr>
                <w:rFonts w:ascii="幼圆" w:eastAsia="幼圆" w:hAnsi="等线" w:hint="eastAsia"/>
                <w:noProof/>
                <w:spacing w:val="-12"/>
                <w:sz w:val="24"/>
                <w:vertAlign w:val="subscript"/>
              </w:rPr>
              <w:drawing>
                <wp:inline distT="0" distB="0" distL="0" distR="0" wp14:anchorId="2491E017" wp14:editId="0B4E8FCD">
                  <wp:extent cx="723900" cy="200025"/>
                  <wp:effectExtent l="0" t="0" r="0" b="0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，其密度函数记为</w:t>
            </w:r>
          </w:p>
          <w:p w:rsidR="002272C7" w:rsidRPr="00566E36" w:rsidRDefault="001347B3" w:rsidP="00D22C23">
            <w:pPr>
              <w:widowControl/>
              <w:snapToGrid w:val="0"/>
              <w:spacing w:line="480" w:lineRule="exact"/>
              <w:jc w:val="left"/>
              <w:textAlignment w:val="center"/>
              <w:rPr>
                <w:rFonts w:ascii="幼圆" w:eastAsia="幼圆" w:hAnsi="等线"/>
                <w:color w:val="000000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noProof/>
                <w:color w:val="000000"/>
                <w:spacing w:val="-12"/>
                <w:sz w:val="24"/>
                <w:vertAlign w:val="subscript"/>
              </w:rPr>
              <w:drawing>
                <wp:inline distT="0" distB="0" distL="0" distR="0" wp14:anchorId="5FEF5CD9" wp14:editId="7CC9E591">
                  <wp:extent cx="114300" cy="21907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6E36">
              <w:rPr>
                <w:rFonts w:ascii="幼圆" w:eastAsia="幼圆" w:hAnsi="等线" w:hint="eastAsia"/>
                <w:noProof/>
                <w:color w:val="000000"/>
                <w:spacing w:val="-12"/>
                <w:sz w:val="24"/>
                <w:vertAlign w:val="subscript"/>
              </w:rPr>
              <w:drawing>
                <wp:inline distT="0" distB="0" distL="0" distR="0" wp14:anchorId="6878EBBA" wp14:editId="01F828BF">
                  <wp:extent cx="1057275" cy="466725"/>
                  <wp:effectExtent l="0" t="0" r="0" b="0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272C7"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>，</w:t>
            </w:r>
            <w:r w:rsidR="002272C7"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object w:dxaOrig="1359" w:dyaOrig="240">
                <v:shape id="_x0000_i1112" type="#_x0000_t75" style="width:68.25pt;height:12pt" o:ole="">
                  <v:imagedata r:id="rId253" o:title=""/>
                </v:shape>
                <o:OLEObject Type="Embed" ProgID="Equation.3" ShapeID="_x0000_i1112" DrawAspect="Content" ObjectID="_1511380109" r:id="rId254"/>
              </w:object>
            </w:r>
            <w:r w:rsidR="002272C7"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>，</w:t>
            </w:r>
          </w:p>
          <w:p w:rsidR="002272C7" w:rsidRPr="00566E36" w:rsidRDefault="002272C7" w:rsidP="00D22C23">
            <w:pPr>
              <w:widowControl/>
              <w:snapToGrid w:val="0"/>
              <w:spacing w:line="480" w:lineRule="exact"/>
              <w:jc w:val="left"/>
              <w:textAlignment w:val="center"/>
              <w:rPr>
                <w:rFonts w:ascii="幼圆" w:eastAsia="幼圆" w:hAnsi="等线"/>
                <w:color w:val="000000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>分布函数为</w:t>
            </w:r>
          </w:p>
          <w:p w:rsidR="002272C7" w:rsidRPr="00566E36" w:rsidRDefault="002272C7" w:rsidP="00D22C23">
            <w:pPr>
              <w:widowControl/>
              <w:snapToGrid w:val="0"/>
              <w:spacing w:line="480" w:lineRule="exact"/>
              <w:jc w:val="left"/>
              <w:textAlignment w:val="center"/>
              <w:rPr>
                <w:rFonts w:ascii="幼圆" w:eastAsia="幼圆" w:hAnsi="等线"/>
                <w:color w:val="000000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object w:dxaOrig="2100" w:dyaOrig="760">
                <v:shape id="_x0000_i1113" type="#_x0000_t75" style="width:105pt;height:38.25pt" o:ole="">
                  <v:imagedata r:id="rId255" o:title=""/>
                </v:shape>
                <o:OLEObject Type="Embed" ProgID="Equation.3" ShapeID="_x0000_i1113" DrawAspect="Content" ObjectID="_1511380110" r:id="rId256"/>
              </w:object>
            </w: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>。</w:t>
            </w:r>
          </w:p>
          <w:p w:rsidR="002272C7" w:rsidRPr="00566E36" w:rsidRDefault="001347B3" w:rsidP="00D22C23">
            <w:pPr>
              <w:widowControl/>
              <w:snapToGrid w:val="0"/>
              <w:spacing w:line="480" w:lineRule="exact"/>
              <w:jc w:val="left"/>
              <w:textAlignment w:val="center"/>
              <w:rPr>
                <w:rFonts w:ascii="幼圆" w:eastAsia="幼圆" w:hAnsi="等线"/>
                <w:color w:val="000000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noProof/>
                <w:color w:val="000000"/>
                <w:spacing w:val="-12"/>
                <w:sz w:val="24"/>
                <w:vertAlign w:val="subscript"/>
              </w:rPr>
              <w:drawing>
                <wp:inline distT="0" distB="0" distL="0" distR="0" wp14:anchorId="283FE9A0" wp14:editId="36F2687C">
                  <wp:extent cx="352425" cy="200025"/>
                  <wp:effectExtent l="0" t="0" r="0" b="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272C7"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>是不可求积函数，其函数值，已编制成表可供查用。</w:t>
            </w:r>
          </w:p>
          <w:p w:rsidR="002272C7" w:rsidRPr="00566E36" w:rsidRDefault="002272C7" w:rsidP="00D22C23">
            <w:pPr>
              <w:widowControl/>
              <w:snapToGrid w:val="0"/>
              <w:spacing w:line="480" w:lineRule="exact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Φ(-x)＝1-Φ(x)且Φ(0)＝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0" w:dyaOrig="620">
                <v:shape id="_x0000_i1114" type="#_x0000_t75" style="width:12pt;height:30.75pt" o:ole="">
                  <v:imagedata r:id="rId258" o:title=""/>
                </v:shape>
                <o:OLEObject Type="Embed" ProgID="Equation.3" ShapeID="_x0000_i1114" DrawAspect="Content" ObjectID="_1511380111" r:id="rId25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</w:t>
            </w:r>
          </w:p>
          <w:p w:rsidR="002272C7" w:rsidRPr="00566E36" w:rsidRDefault="002272C7" w:rsidP="00D22C23">
            <w:pPr>
              <w:widowControl/>
              <w:snapToGrid w:val="0"/>
              <w:spacing w:line="480" w:lineRule="exact"/>
              <w:jc w:val="left"/>
              <w:textAlignment w:val="center"/>
              <w:rPr>
                <w:rFonts w:ascii="幼圆" w:eastAsia="幼圆" w:hAnsi="等线"/>
                <w:color w:val="000000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>如果</w:t>
            </w: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object w:dxaOrig="279" w:dyaOrig="260">
                <v:shape id="_x0000_i1115" type="#_x0000_t75" style="width:14.25pt;height:12.75pt" o:ole="">
                  <v:imagedata r:id="rId260" o:title=""/>
                </v:shape>
                <o:OLEObject Type="Embed" ProgID="Equation.3" ShapeID="_x0000_i1115" DrawAspect="Content" ObjectID="_1511380112" r:id="rId261"/>
              </w:object>
            </w: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>~</w:t>
            </w: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object w:dxaOrig="980" w:dyaOrig="360">
                <v:shape id="_x0000_i1116" type="#_x0000_t75" style="width:48.75pt;height:18pt" o:ole="">
                  <v:imagedata r:id="rId262" o:title=""/>
                </v:shape>
                <o:OLEObject Type="Embed" ProgID="Equation.3" ShapeID="_x0000_i1116" DrawAspect="Content" ObjectID="_1511380113" r:id="rId263"/>
              </w:object>
            </w: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>，则</w:t>
            </w: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object w:dxaOrig="700" w:dyaOrig="620">
                <v:shape id="_x0000_i1117" type="#_x0000_t75" style="width:35.25pt;height:30.75pt" o:ole="">
                  <v:imagedata r:id="rId264" o:title=""/>
                </v:shape>
                <o:OLEObject Type="Embed" ProgID="Equation.3" ShapeID="_x0000_i1117" DrawAspect="Content" ObjectID="_1511380114" r:id="rId265"/>
              </w:object>
            </w: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>~</w:t>
            </w: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object w:dxaOrig="700" w:dyaOrig="320">
                <v:shape id="_x0000_i1118" type="#_x0000_t75" style="width:35.25pt;height:15.75pt" o:ole="">
                  <v:imagedata r:id="rId266" o:title=""/>
                </v:shape>
                <o:OLEObject Type="Embed" ProgID="Equation.3" ShapeID="_x0000_i1118" DrawAspect="Content" ObjectID="_1511380115" r:id="rId267"/>
              </w:object>
            </w: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>。</w:t>
            </w:r>
          </w:p>
          <w:p w:rsidR="002272C7" w:rsidRPr="00566E36" w:rsidRDefault="002272C7" w:rsidP="00D22C23">
            <w:pPr>
              <w:widowControl/>
              <w:tabs>
                <w:tab w:val="num" w:pos="720"/>
              </w:tabs>
              <w:snapToGrid w:val="0"/>
              <w:spacing w:line="480" w:lineRule="exact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object w:dxaOrig="4160" w:dyaOrig="720">
                <v:shape id="_x0000_i1119" type="#_x0000_t75" style="width:207.75pt;height:36pt" o:ole="">
                  <v:imagedata r:id="rId268" o:title=""/>
                </v:shape>
                <o:OLEObject Type="Embed" ProgID="Equation.3" ShapeID="_x0000_i1119" DrawAspect="Content" ObjectID="_1511380116" r:id="rId269"/>
              </w:object>
            </w: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>。</w:t>
            </w:r>
          </w:p>
        </w:tc>
      </w:tr>
      <w:tr w:rsidR="002272C7" w:rsidRPr="00566E36" w:rsidTr="005122E2">
        <w:trPr>
          <w:cantSplit/>
        </w:trPr>
        <w:tc>
          <w:tcPr>
            <w:tcW w:w="1162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lastRenderedPageBreak/>
              <w:t>（6）分位数</w:t>
            </w:r>
          </w:p>
        </w:tc>
        <w:tc>
          <w:tcPr>
            <w:tcW w:w="7877" w:type="dxa"/>
            <w:gridSpan w:val="2"/>
          </w:tcPr>
          <w:p w:rsidR="002272C7" w:rsidRPr="00566E36" w:rsidRDefault="002272C7" w:rsidP="00D22C23">
            <w:pPr>
              <w:widowControl/>
              <w:spacing w:line="480" w:lineRule="exact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下分位表：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540" w:dyaOrig="360">
                <v:shape id="_x0000_i1120" type="#_x0000_t75" style="width:77.25pt;height:18pt" o:ole="">
                  <v:imagedata r:id="rId270" o:title=""/>
                </v:shape>
                <o:OLEObject Type="Embed" ProgID="Equation.3" ShapeID="_x0000_i1120" DrawAspect="Content" ObjectID="_1511380117" r:id="rId271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；</w:t>
            </w:r>
          </w:p>
          <w:p w:rsidR="002272C7" w:rsidRPr="00566E36" w:rsidRDefault="002272C7" w:rsidP="00D22C23">
            <w:pPr>
              <w:widowControl/>
              <w:spacing w:line="480" w:lineRule="exact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上分位表：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540" w:dyaOrig="360">
                <v:shape id="_x0000_i1121" type="#_x0000_t75" style="width:77.25pt;height:18pt" o:ole="">
                  <v:imagedata r:id="rId272" o:title=""/>
                </v:shape>
                <o:OLEObject Type="Embed" ProgID="Equation.3" ShapeID="_x0000_i1121" DrawAspect="Content" ObjectID="_1511380118" r:id="rId27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</w:t>
            </w:r>
          </w:p>
        </w:tc>
      </w:tr>
      <w:tr w:rsidR="002272C7" w:rsidRPr="00566E36" w:rsidTr="005122E2">
        <w:trPr>
          <w:cantSplit/>
        </w:trPr>
        <w:tc>
          <w:tcPr>
            <w:tcW w:w="1162" w:type="dxa"/>
            <w:vMerge w:val="restart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（7）函数分布</w:t>
            </w:r>
          </w:p>
        </w:tc>
        <w:tc>
          <w:tcPr>
            <w:tcW w:w="1358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离散型</w:t>
            </w:r>
          </w:p>
        </w:tc>
        <w:tc>
          <w:tcPr>
            <w:tcW w:w="6519" w:type="dxa"/>
          </w:tcPr>
          <w:p w:rsidR="002272C7" w:rsidRPr="00566E36" w:rsidRDefault="002272C7" w:rsidP="00D22C23">
            <w:pPr>
              <w:widowControl/>
              <w:snapToGrid w:val="0"/>
              <w:spacing w:line="480" w:lineRule="exact"/>
              <w:jc w:val="left"/>
              <w:textAlignment w:val="center"/>
              <w:rPr>
                <w:rFonts w:ascii="幼圆" w:eastAsia="幼圆" w:hAnsi="等线"/>
                <w:color w:val="000000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>已知</w:t>
            </w: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object w:dxaOrig="279" w:dyaOrig="260">
                <v:shape id="_x0000_i1122" type="#_x0000_t75" style="width:14.25pt;height:15.75pt" o:ole="">
                  <v:imagedata r:id="rId131" o:title=""/>
                </v:shape>
                <o:OLEObject Type="Embed" ProgID="Equation.3" ShapeID="_x0000_i1122" DrawAspect="Content" ObjectID="_1511380119" r:id="rId274"/>
              </w:object>
            </w: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>的分布列为</w:t>
            </w:r>
          </w:p>
          <w:p w:rsidR="002272C7" w:rsidRPr="00566E36" w:rsidRDefault="002272C7" w:rsidP="00D22C23">
            <w:pPr>
              <w:widowControl/>
              <w:snapToGrid w:val="0"/>
              <w:spacing w:line="480" w:lineRule="exact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080" w:dyaOrig="800">
                <v:shape id="_x0000_i1123" type="#_x0000_t75" style="width:153.75pt;height:39.75pt" o:ole="">
                  <v:imagedata r:id="rId275" o:title=""/>
                </v:shape>
                <o:OLEObject Type="Embed" ProgID="Equation.3" ShapeID="_x0000_i1123" DrawAspect="Content" ObjectID="_1511380120" r:id="rId27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</w:p>
          <w:p w:rsidR="002272C7" w:rsidRPr="00566E36" w:rsidRDefault="002272C7" w:rsidP="00D22C23">
            <w:pPr>
              <w:widowControl/>
              <w:snapToGrid w:val="0"/>
              <w:spacing w:line="480" w:lineRule="exact"/>
              <w:jc w:val="left"/>
              <w:textAlignment w:val="center"/>
              <w:rPr>
                <w:rFonts w:ascii="幼圆" w:eastAsia="幼圆" w:hAnsi="等线"/>
                <w:color w:val="000000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object w:dxaOrig="999" w:dyaOrig="320">
                <v:shape id="_x0000_i1124" type="#_x0000_t75" style="width:50.25pt;height:15.75pt" o:ole="">
                  <v:imagedata r:id="rId277" o:title=""/>
                </v:shape>
                <o:OLEObject Type="Embed" ProgID="Equation.3" ShapeID="_x0000_i1124" DrawAspect="Content" ObjectID="_1511380121" r:id="rId278"/>
              </w:object>
            </w: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>的分布列（</w:t>
            </w: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object w:dxaOrig="1060" w:dyaOrig="360">
                <v:shape id="_x0000_i1125" type="#_x0000_t75" style="width:53.25pt;height:18pt" o:ole="">
                  <v:imagedata r:id="rId279" o:title=""/>
                </v:shape>
                <o:OLEObject Type="Embed" ProgID="Equation.3" ShapeID="_x0000_i1125" DrawAspect="Content" ObjectID="_1511380122" r:id="rId280"/>
              </w:object>
            </w:r>
            <w:r w:rsidRPr="00566E36">
              <w:rPr>
                <w:rFonts w:ascii="幼圆" w:eastAsia="幼圆" w:hAnsi="等线" w:hint="eastAsia"/>
                <w:color w:val="000000"/>
                <w:spacing w:val="-12"/>
                <w:sz w:val="24"/>
              </w:rPr>
              <w:t>互不相等）如下：</w:t>
            </w:r>
          </w:p>
          <w:p w:rsidR="002272C7" w:rsidRPr="00566E36" w:rsidRDefault="002272C7" w:rsidP="00D22C23">
            <w:pPr>
              <w:widowControl/>
              <w:snapToGrid w:val="0"/>
              <w:spacing w:line="480" w:lineRule="exact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920" w:dyaOrig="980">
                <v:shape id="_x0000_i1126" type="#_x0000_t75" style="width:195.75pt;height:48.75pt" o:ole="">
                  <v:imagedata r:id="rId281" o:title=""/>
                </v:shape>
                <o:OLEObject Type="Embed" ProgID="Equation.3" ShapeID="_x0000_i1126" DrawAspect="Content" ObjectID="_1511380123" r:id="rId282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</w:p>
          <w:p w:rsidR="002272C7" w:rsidRPr="00566E36" w:rsidRDefault="002272C7" w:rsidP="00D22C23">
            <w:pPr>
              <w:widowControl/>
              <w:snapToGrid w:val="0"/>
              <w:spacing w:line="480" w:lineRule="exact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若有某些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60" w:dyaOrig="320">
                <v:shape id="_x0000_i1127" type="#_x0000_t75" style="width:27.75pt;height:15.75pt" o:ole="">
                  <v:imagedata r:id="rId283" o:title=""/>
                </v:shape>
                <o:OLEObject Type="Embed" ProgID="Equation.3" ShapeID="_x0000_i1127" DrawAspect="Content" ObjectID="_1511380124" r:id="rId284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相等，则应将对应的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79" w:dyaOrig="360">
                <v:shape id="_x0000_i1128" type="#_x0000_t75" style="width:14.25pt;height:18pt" o:ole="">
                  <v:imagedata r:id="rId285" o:title=""/>
                </v:shape>
                <o:OLEObject Type="Embed" ProgID="Equation.3" ShapeID="_x0000_i1128" DrawAspect="Content" ObjectID="_1511380125" r:id="rId28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相加作为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60" w:dyaOrig="320">
                <v:shape id="_x0000_i1129" type="#_x0000_t75" style="width:27.75pt;height:15.75pt" o:ole="">
                  <v:imagedata r:id="rId283" o:title=""/>
                </v:shape>
                <o:OLEObject Type="Embed" ProgID="Equation.3" ShapeID="_x0000_i1129" DrawAspect="Content" ObjectID="_1511380126" r:id="rId287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的概率。</w:t>
            </w:r>
          </w:p>
        </w:tc>
      </w:tr>
      <w:tr w:rsidR="002272C7" w:rsidRPr="00566E36" w:rsidTr="005122E2">
        <w:trPr>
          <w:cantSplit/>
        </w:trPr>
        <w:tc>
          <w:tcPr>
            <w:tcW w:w="1162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58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连续型</w:t>
            </w:r>
          </w:p>
        </w:tc>
        <w:tc>
          <w:tcPr>
            <w:tcW w:w="6519" w:type="dxa"/>
          </w:tcPr>
          <w:p w:rsidR="002272C7" w:rsidRPr="00566E36" w:rsidRDefault="002272C7" w:rsidP="00D22C23">
            <w:pPr>
              <w:widowControl/>
              <w:spacing w:line="480" w:lineRule="exact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先利用X的概率密度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f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X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(x)写出Y的分布函数F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Y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(y)＝P(g(X)≤y)，再利用变上下限积分的求导公式求出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f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Y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(y)。</w:t>
            </w:r>
          </w:p>
        </w:tc>
      </w:tr>
    </w:tbl>
    <w:p w:rsidR="002272C7" w:rsidRPr="00566E36" w:rsidRDefault="002272C7" w:rsidP="00D22C23">
      <w:pPr>
        <w:widowControl/>
        <w:jc w:val="left"/>
        <w:textAlignment w:val="center"/>
        <w:rPr>
          <w:rFonts w:ascii="幼圆" w:eastAsia="幼圆" w:hAnsi="等线"/>
          <w:b/>
          <w:spacing w:val="-12"/>
          <w:sz w:val="24"/>
          <w:szCs w:val="32"/>
        </w:rPr>
      </w:pPr>
      <w:bookmarkStart w:id="4" w:name="_Toc48719267"/>
      <w:bookmarkStart w:id="5" w:name="_Toc98148855"/>
      <w:r w:rsidRPr="00566E36">
        <w:rPr>
          <w:rFonts w:ascii="幼圆" w:eastAsia="幼圆" w:hAnsi="等线" w:hint="eastAsia"/>
          <w:b/>
          <w:spacing w:val="-12"/>
          <w:sz w:val="24"/>
          <w:szCs w:val="32"/>
        </w:rPr>
        <w:t>第三章  二维随机变量及其分布</w:t>
      </w:r>
      <w:bookmarkEnd w:id="4"/>
      <w:bookmarkEnd w:id="5"/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3"/>
        <w:gridCol w:w="1365"/>
        <w:gridCol w:w="6411"/>
      </w:tblGrid>
      <w:tr w:rsidR="002272C7" w:rsidRPr="00566E36" w:rsidTr="000A6555">
        <w:trPr>
          <w:cantSplit/>
        </w:trPr>
        <w:tc>
          <w:tcPr>
            <w:tcW w:w="1263" w:type="dxa"/>
            <w:vMerge w:val="restart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lastRenderedPageBreak/>
              <w:t>（1）联合分布</w:t>
            </w:r>
          </w:p>
        </w:tc>
        <w:tc>
          <w:tcPr>
            <w:tcW w:w="1365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离散型</w:t>
            </w:r>
          </w:p>
        </w:tc>
        <w:tc>
          <w:tcPr>
            <w:tcW w:w="6411" w:type="dxa"/>
          </w:tcPr>
          <w:p w:rsidR="002272C7" w:rsidRPr="00566E36" w:rsidRDefault="002272C7" w:rsidP="00D22C23">
            <w:pPr>
              <w:widowControl/>
              <w:ind w:firstLine="42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如果二维随机向量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320">
                <v:shape id="_x0000_i1130" type="#_x0000_t75" style="width:9.75pt;height:15.75pt" o:ole="">
                  <v:imagedata r:id="rId288" o:title=""/>
                </v:shape>
                <o:OLEObject Type="Embed" ProgID="Equation.3" ShapeID="_x0000_i1130" DrawAspect="Content" ObjectID="_1511380127" r:id="rId28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（X，Y）的所有可能取值为至多可列个有序对（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x,y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），则称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320">
                <v:shape id="_x0000_i1131" type="#_x0000_t75" style="width:9.75pt;height:15.75pt" o:ole="">
                  <v:imagedata r:id="rId288" o:title=""/>
                </v:shape>
                <o:OLEObject Type="Embed" ProgID="Equation.3" ShapeID="_x0000_i1131" DrawAspect="Content" ObjectID="_1511380128" r:id="rId290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为离散型随机量。</w:t>
            </w:r>
          </w:p>
          <w:p w:rsidR="002272C7" w:rsidRPr="00566E36" w:rsidRDefault="002272C7" w:rsidP="00D22C23">
            <w:pPr>
              <w:widowControl/>
              <w:ind w:firstLine="42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320">
                <v:shape id="_x0000_i1132" type="#_x0000_t75" style="width:12.75pt;height:15.75pt" o:ole="">
                  <v:imagedata r:id="rId288" o:title=""/>
                </v:shape>
                <o:OLEObject Type="Embed" ProgID="Equation.3" ShapeID="_x0000_i1132" DrawAspect="Content" ObjectID="_1511380129" r:id="rId291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=（X，Y）的所有可能取值为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40" w:dyaOrig="380">
                <v:shape id="_x0000_i1133" type="#_x0000_t75" style="width:102pt;height:18.75pt" o:ole="">
                  <v:imagedata r:id="rId292" o:title=""/>
                </v:shape>
                <o:OLEObject Type="Embed" ProgID="Equation.3" ShapeID="_x0000_i1133" DrawAspect="Content" ObjectID="_1511380130" r:id="rId29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，且事件{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320">
                <v:shape id="_x0000_i1134" type="#_x0000_t75" style="width:9.75pt;height:15.75pt" o:ole="">
                  <v:imagedata r:id="rId288" o:title=""/>
                </v:shape>
                <o:OLEObject Type="Embed" ProgID="Equation.3" ShapeID="_x0000_i1134" DrawAspect="Content" ObjectID="_1511380131" r:id="rId294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=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800" w:dyaOrig="380">
                <v:shape id="_x0000_i1135" type="#_x0000_t75" style="width:39.75pt;height:18.75pt" o:ole="">
                  <v:imagedata r:id="rId295" o:title=""/>
                </v:shape>
                <o:OLEObject Type="Embed" ProgID="Equation.3" ShapeID="_x0000_i1135" DrawAspect="Content" ObjectID="_1511380132" r:id="rId29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}的概率为</w:t>
            </w:r>
            <w:proofErr w:type="spellStart"/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p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  <w:vertAlign w:val="subscript"/>
              </w:rPr>
              <w:t>ij</w:t>
            </w:r>
            <w:proofErr w:type="spellEnd"/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  <w:vertAlign w:val="subscript"/>
              </w:rPr>
              <w:t>,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,称</w:t>
            </w:r>
          </w:p>
          <w:p w:rsidR="002272C7" w:rsidRPr="00566E36" w:rsidRDefault="002272C7" w:rsidP="00D22C23">
            <w:pPr>
              <w:widowControl/>
              <w:ind w:firstLine="42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760" w:dyaOrig="380">
                <v:shape id="_x0000_i1136" type="#_x0000_t75" style="width:188.25pt;height:18.75pt" o:ole="">
                  <v:imagedata r:id="rId297" o:title=""/>
                </v:shape>
                <o:OLEObject Type="Embed" ProgID="Equation.3" ShapeID="_x0000_i1136" DrawAspect="Content" ObjectID="_1511380133" r:id="rId298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320">
                <v:shape id="_x0000_i1137" type="#_x0000_t75" style="width:12.75pt;height:15.75pt" o:ole="">
                  <v:imagedata r:id="rId288" o:title=""/>
                </v:shape>
                <o:OLEObject Type="Embed" ProgID="Equation.3" ShapeID="_x0000_i1137" DrawAspect="Content" ObjectID="_1511380134" r:id="rId29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=（X，Y）的分布律或称为X和Y的联合分布律。联合分布有时也用下面的概率分布表来表示：</w:t>
            </w:r>
          </w:p>
          <w:tbl>
            <w:tblPr>
              <w:tblW w:w="0" w:type="auto"/>
              <w:tblBorders>
                <w:top w:val="single" w:sz="12" w:space="0" w:color="000000"/>
                <w:left w:val="single" w:sz="12" w:space="0" w:color="000000"/>
                <w:bottom w:val="single" w:sz="12" w:space="0" w:color="000000"/>
                <w:right w:val="single" w:sz="12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217"/>
              <w:gridCol w:w="781"/>
              <w:gridCol w:w="735"/>
              <w:gridCol w:w="840"/>
              <w:gridCol w:w="840"/>
              <w:gridCol w:w="840"/>
            </w:tblGrid>
            <w:tr w:rsidR="002272C7" w:rsidRPr="00566E36" w:rsidTr="001A54CF">
              <w:tc>
                <w:tcPr>
                  <w:tcW w:w="1217" w:type="dxa"/>
                  <w:tcBorders>
                    <w:bottom w:val="single" w:sz="12" w:space="0" w:color="000000"/>
                    <w:tl2br w:val="single" w:sz="6" w:space="0" w:color="000000"/>
                  </w:tcBorders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i/>
                      <w:iCs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</w:rPr>
                    <w:t>Y</w:t>
                  </w:r>
                </w:p>
                <w:p w:rsidR="002272C7" w:rsidRPr="00566E36" w:rsidRDefault="002272C7" w:rsidP="00D22C23">
                  <w:pPr>
                    <w:widowControl/>
                    <w:ind w:firstLineChars="100" w:firstLine="216"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</w:rPr>
                    <w:t>X</w:t>
                  </w:r>
                </w:p>
              </w:tc>
              <w:tc>
                <w:tcPr>
                  <w:tcW w:w="781" w:type="dxa"/>
                  <w:tcBorders>
                    <w:bottom w:val="single" w:sz="12" w:space="0" w:color="000000"/>
                  </w:tcBorders>
                  <w:vAlign w:val="center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</w:rPr>
                    <w:t>y</w:t>
                  </w:r>
                  <w:r w:rsidRPr="00566E36">
                    <w:rPr>
                      <w:rFonts w:ascii="幼圆" w:eastAsia="幼圆" w:hAnsi="等线" w:hint="eastAsia"/>
                      <w:spacing w:val="-12"/>
                      <w:sz w:val="24"/>
                      <w:vertAlign w:val="subscript"/>
                    </w:rPr>
                    <w:t>1</w:t>
                  </w:r>
                </w:p>
              </w:tc>
              <w:tc>
                <w:tcPr>
                  <w:tcW w:w="735" w:type="dxa"/>
                  <w:tcBorders>
                    <w:bottom w:val="single" w:sz="12" w:space="0" w:color="000000"/>
                  </w:tcBorders>
                  <w:vAlign w:val="center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</w:rPr>
                    <w:t>y</w:t>
                  </w:r>
                  <w:r w:rsidRPr="00566E36">
                    <w:rPr>
                      <w:rFonts w:ascii="幼圆" w:eastAsia="幼圆" w:hAnsi="等线" w:hint="eastAsia"/>
                      <w:spacing w:val="-12"/>
                      <w:sz w:val="24"/>
                      <w:vertAlign w:val="subscript"/>
                    </w:rPr>
                    <w:t>2</w:t>
                  </w:r>
                </w:p>
              </w:tc>
              <w:tc>
                <w:tcPr>
                  <w:tcW w:w="840" w:type="dxa"/>
                  <w:tcBorders>
                    <w:bottom w:val="single" w:sz="12" w:space="0" w:color="000000"/>
                  </w:tcBorders>
                  <w:vAlign w:val="center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spacing w:val="-12"/>
                      <w:sz w:val="24"/>
                    </w:rPr>
                    <w:t>…</w:t>
                  </w:r>
                </w:p>
              </w:tc>
              <w:tc>
                <w:tcPr>
                  <w:tcW w:w="840" w:type="dxa"/>
                  <w:tcBorders>
                    <w:bottom w:val="single" w:sz="12" w:space="0" w:color="000000"/>
                  </w:tcBorders>
                  <w:vAlign w:val="center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proofErr w:type="spellStart"/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</w:rPr>
                    <w:t>y</w:t>
                  </w:r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  <w:vertAlign w:val="subscript"/>
                    </w:rPr>
                    <w:t>j</w:t>
                  </w:r>
                  <w:proofErr w:type="spellEnd"/>
                </w:p>
              </w:tc>
              <w:tc>
                <w:tcPr>
                  <w:tcW w:w="840" w:type="dxa"/>
                  <w:tcBorders>
                    <w:bottom w:val="single" w:sz="12" w:space="0" w:color="000000"/>
                  </w:tcBorders>
                  <w:vAlign w:val="center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spacing w:val="-12"/>
                      <w:sz w:val="24"/>
                    </w:rPr>
                    <w:t>…</w:t>
                  </w:r>
                </w:p>
              </w:tc>
            </w:tr>
            <w:tr w:rsidR="002272C7" w:rsidRPr="00566E36" w:rsidTr="001A54CF">
              <w:trPr>
                <w:trHeight w:val="401"/>
              </w:trPr>
              <w:tc>
                <w:tcPr>
                  <w:tcW w:w="1217" w:type="dxa"/>
                  <w:tcBorders>
                    <w:top w:val="single" w:sz="12" w:space="0" w:color="000000"/>
                  </w:tcBorders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</w:rPr>
                    <w:t>x</w:t>
                  </w:r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  <w:vertAlign w:val="subscript"/>
                    </w:rPr>
                    <w:t>1</w:t>
                  </w:r>
                </w:p>
              </w:tc>
              <w:tc>
                <w:tcPr>
                  <w:tcW w:w="781" w:type="dxa"/>
                  <w:tcBorders>
                    <w:top w:val="single" w:sz="12" w:space="0" w:color="000000"/>
                  </w:tcBorders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</w:rPr>
                    <w:t>p</w:t>
                  </w:r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  <w:vertAlign w:val="subscript"/>
                    </w:rPr>
                    <w:t>11</w:t>
                  </w:r>
                </w:p>
              </w:tc>
              <w:tc>
                <w:tcPr>
                  <w:tcW w:w="735" w:type="dxa"/>
                  <w:tcBorders>
                    <w:top w:val="single" w:sz="12" w:space="0" w:color="000000"/>
                  </w:tcBorders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</w:rPr>
                    <w:t>p</w:t>
                  </w:r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  <w:vertAlign w:val="subscript"/>
                    </w:rPr>
                    <w:t>12</w:t>
                  </w:r>
                </w:p>
              </w:tc>
              <w:tc>
                <w:tcPr>
                  <w:tcW w:w="840" w:type="dxa"/>
                  <w:tcBorders>
                    <w:top w:val="single" w:sz="12" w:space="0" w:color="000000"/>
                  </w:tcBorders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spacing w:val="-12"/>
                      <w:sz w:val="24"/>
                    </w:rPr>
                    <w:t>…</w:t>
                  </w:r>
                </w:p>
              </w:tc>
              <w:tc>
                <w:tcPr>
                  <w:tcW w:w="840" w:type="dxa"/>
                  <w:tcBorders>
                    <w:top w:val="single" w:sz="12" w:space="0" w:color="000000"/>
                  </w:tcBorders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</w:rPr>
                    <w:t>p</w:t>
                  </w:r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  <w:vertAlign w:val="subscript"/>
                    </w:rPr>
                    <w:t>1j</w:t>
                  </w:r>
                </w:p>
              </w:tc>
              <w:tc>
                <w:tcPr>
                  <w:tcW w:w="840" w:type="dxa"/>
                  <w:tcBorders>
                    <w:top w:val="single" w:sz="12" w:space="0" w:color="000000"/>
                  </w:tcBorders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spacing w:val="-12"/>
                      <w:sz w:val="24"/>
                    </w:rPr>
                    <w:t>…</w:t>
                  </w:r>
                </w:p>
              </w:tc>
            </w:tr>
            <w:tr w:rsidR="002272C7" w:rsidRPr="00566E36" w:rsidTr="001A54CF">
              <w:trPr>
                <w:trHeight w:val="402"/>
              </w:trPr>
              <w:tc>
                <w:tcPr>
                  <w:tcW w:w="1217" w:type="dxa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</w:rPr>
                    <w:t>x</w:t>
                  </w:r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  <w:vertAlign w:val="subscript"/>
                    </w:rPr>
                    <w:t>2</w:t>
                  </w:r>
                </w:p>
              </w:tc>
              <w:tc>
                <w:tcPr>
                  <w:tcW w:w="781" w:type="dxa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</w:rPr>
                    <w:t>p</w:t>
                  </w:r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  <w:vertAlign w:val="subscript"/>
                    </w:rPr>
                    <w:t>21</w:t>
                  </w:r>
                </w:p>
              </w:tc>
              <w:tc>
                <w:tcPr>
                  <w:tcW w:w="735" w:type="dxa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</w:rPr>
                    <w:t>p</w:t>
                  </w:r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  <w:vertAlign w:val="subscript"/>
                    </w:rPr>
                    <w:t>22</w:t>
                  </w:r>
                </w:p>
              </w:tc>
              <w:tc>
                <w:tcPr>
                  <w:tcW w:w="840" w:type="dxa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spacing w:val="-12"/>
                      <w:sz w:val="24"/>
                    </w:rPr>
                    <w:t>…</w:t>
                  </w:r>
                </w:p>
              </w:tc>
              <w:tc>
                <w:tcPr>
                  <w:tcW w:w="840" w:type="dxa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</w:rPr>
                    <w:t>p</w:t>
                  </w:r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  <w:vertAlign w:val="subscript"/>
                    </w:rPr>
                    <w:t>2j</w:t>
                  </w:r>
                </w:p>
              </w:tc>
              <w:tc>
                <w:tcPr>
                  <w:tcW w:w="840" w:type="dxa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spacing w:val="-12"/>
                      <w:sz w:val="24"/>
                    </w:rPr>
                    <w:t>…</w:t>
                  </w:r>
                </w:p>
              </w:tc>
            </w:tr>
            <w:tr w:rsidR="002272C7" w:rsidRPr="00566E36" w:rsidTr="001A54CF">
              <w:trPr>
                <w:trHeight w:val="402"/>
              </w:trPr>
              <w:tc>
                <w:tcPr>
                  <w:tcW w:w="1217" w:type="dxa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spacing w:val="-12"/>
                      <w:sz w:val="24"/>
                    </w:rPr>
                    <w:object w:dxaOrig="120" w:dyaOrig="300">
                      <v:shape id="_x0000_i1138" type="#_x0000_t75" style="width:6pt;height:15pt" o:ole="">
                        <v:imagedata r:id="rId300" o:title=""/>
                      </v:shape>
                      <o:OLEObject Type="Embed" ProgID="Equation.3" ShapeID="_x0000_i1138" DrawAspect="Content" ObjectID="_1511380135" r:id="rId301"/>
                    </w:object>
                  </w:r>
                </w:p>
              </w:tc>
              <w:tc>
                <w:tcPr>
                  <w:tcW w:w="781" w:type="dxa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spacing w:val="-12"/>
                      <w:sz w:val="24"/>
                    </w:rPr>
                    <w:object w:dxaOrig="120" w:dyaOrig="300">
                      <v:shape id="_x0000_i1139" type="#_x0000_t75" style="width:6pt;height:15pt" o:ole="">
                        <v:imagedata r:id="rId300" o:title=""/>
                      </v:shape>
                      <o:OLEObject Type="Embed" ProgID="Equation.3" ShapeID="_x0000_i1139" DrawAspect="Content" ObjectID="_1511380136" r:id="rId302"/>
                    </w:object>
                  </w:r>
                </w:p>
              </w:tc>
              <w:tc>
                <w:tcPr>
                  <w:tcW w:w="735" w:type="dxa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spacing w:val="-12"/>
                      <w:sz w:val="24"/>
                    </w:rPr>
                    <w:object w:dxaOrig="120" w:dyaOrig="300">
                      <v:shape id="_x0000_i1140" type="#_x0000_t75" style="width:6pt;height:15pt" o:ole="">
                        <v:imagedata r:id="rId300" o:title=""/>
                      </v:shape>
                      <o:OLEObject Type="Embed" ProgID="Equation.3" ShapeID="_x0000_i1140" DrawAspect="Content" ObjectID="_1511380137" r:id="rId303"/>
                    </w:object>
                  </w:r>
                </w:p>
              </w:tc>
              <w:tc>
                <w:tcPr>
                  <w:tcW w:w="840" w:type="dxa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</w:p>
              </w:tc>
              <w:tc>
                <w:tcPr>
                  <w:tcW w:w="840" w:type="dxa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spacing w:val="-12"/>
                      <w:sz w:val="24"/>
                    </w:rPr>
                    <w:object w:dxaOrig="120" w:dyaOrig="300">
                      <v:shape id="_x0000_i1141" type="#_x0000_t75" style="width:6pt;height:15pt" o:ole="">
                        <v:imagedata r:id="rId300" o:title=""/>
                      </v:shape>
                      <o:OLEObject Type="Embed" ProgID="Equation.3" ShapeID="_x0000_i1141" DrawAspect="Content" ObjectID="_1511380138" r:id="rId304"/>
                    </w:object>
                  </w:r>
                </w:p>
              </w:tc>
              <w:tc>
                <w:tcPr>
                  <w:tcW w:w="840" w:type="dxa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spacing w:val="-12"/>
                      <w:sz w:val="24"/>
                    </w:rPr>
                    <w:object w:dxaOrig="120" w:dyaOrig="300">
                      <v:shape id="_x0000_i1142" type="#_x0000_t75" style="width:6pt;height:15pt" o:ole="">
                        <v:imagedata r:id="rId300" o:title=""/>
                      </v:shape>
                      <o:OLEObject Type="Embed" ProgID="Equation.3" ShapeID="_x0000_i1142" DrawAspect="Content" ObjectID="_1511380139" r:id="rId305"/>
                    </w:object>
                  </w:r>
                </w:p>
              </w:tc>
            </w:tr>
            <w:tr w:rsidR="002272C7" w:rsidRPr="00566E36" w:rsidTr="001A54CF">
              <w:trPr>
                <w:trHeight w:val="402"/>
              </w:trPr>
              <w:tc>
                <w:tcPr>
                  <w:tcW w:w="1217" w:type="dxa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</w:rPr>
                    <w:t>x</w:t>
                  </w:r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  <w:vertAlign w:val="subscript"/>
                    </w:rPr>
                    <w:t>i</w:t>
                  </w:r>
                </w:p>
              </w:tc>
              <w:tc>
                <w:tcPr>
                  <w:tcW w:w="781" w:type="dxa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</w:rPr>
                    <w:t>p</w:t>
                  </w:r>
                  <w:r w:rsidRPr="00566E36">
                    <w:rPr>
                      <w:rFonts w:ascii="幼圆" w:eastAsia="幼圆" w:hAnsi="等线" w:hint="eastAsia"/>
                      <w:i/>
                      <w:iCs/>
                      <w:spacing w:val="-12"/>
                      <w:sz w:val="24"/>
                      <w:vertAlign w:val="subscript"/>
                    </w:rPr>
                    <w:t>i1</w:t>
                  </w:r>
                </w:p>
              </w:tc>
              <w:tc>
                <w:tcPr>
                  <w:tcW w:w="735" w:type="dxa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</w:p>
              </w:tc>
              <w:tc>
                <w:tcPr>
                  <w:tcW w:w="840" w:type="dxa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spacing w:val="-12"/>
                      <w:sz w:val="24"/>
                    </w:rPr>
                    <w:t>…</w:t>
                  </w:r>
                </w:p>
              </w:tc>
              <w:tc>
                <w:tcPr>
                  <w:tcW w:w="840" w:type="dxa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spacing w:val="-12"/>
                      <w:sz w:val="24"/>
                    </w:rPr>
                    <w:object w:dxaOrig="320" w:dyaOrig="380">
                      <v:shape id="_x0000_i1143" type="#_x0000_t75" style="width:15.75pt;height:18.75pt" o:ole="">
                        <v:imagedata r:id="rId306" o:title=""/>
                      </v:shape>
                      <o:OLEObject Type="Embed" ProgID="Equation.3" ShapeID="_x0000_i1143" DrawAspect="Content" ObjectID="_1511380140" r:id="rId307"/>
                    </w:object>
                  </w:r>
                </w:p>
              </w:tc>
              <w:tc>
                <w:tcPr>
                  <w:tcW w:w="840" w:type="dxa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spacing w:val="-12"/>
                      <w:sz w:val="24"/>
                    </w:rPr>
                    <w:t>…</w:t>
                  </w:r>
                </w:p>
              </w:tc>
            </w:tr>
            <w:tr w:rsidR="002272C7" w:rsidRPr="00566E36" w:rsidTr="001A54CF">
              <w:trPr>
                <w:trHeight w:val="402"/>
              </w:trPr>
              <w:tc>
                <w:tcPr>
                  <w:tcW w:w="1217" w:type="dxa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spacing w:val="-12"/>
                      <w:sz w:val="24"/>
                    </w:rPr>
                    <w:object w:dxaOrig="120" w:dyaOrig="300">
                      <v:shape id="_x0000_i1144" type="#_x0000_t75" style="width:6pt;height:15pt" o:ole="">
                        <v:imagedata r:id="rId300" o:title=""/>
                      </v:shape>
                      <o:OLEObject Type="Embed" ProgID="Equation.3" ShapeID="_x0000_i1144" DrawAspect="Content" ObjectID="_1511380141" r:id="rId308"/>
                    </w:object>
                  </w:r>
                </w:p>
              </w:tc>
              <w:tc>
                <w:tcPr>
                  <w:tcW w:w="781" w:type="dxa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spacing w:val="-12"/>
                      <w:sz w:val="24"/>
                    </w:rPr>
                    <w:object w:dxaOrig="120" w:dyaOrig="300">
                      <v:shape id="_x0000_i1145" type="#_x0000_t75" style="width:6pt;height:15pt" o:ole="">
                        <v:imagedata r:id="rId300" o:title=""/>
                      </v:shape>
                      <o:OLEObject Type="Embed" ProgID="Equation.3" ShapeID="_x0000_i1145" DrawAspect="Content" ObjectID="_1511380142" r:id="rId309"/>
                    </w:object>
                  </w:r>
                </w:p>
              </w:tc>
              <w:tc>
                <w:tcPr>
                  <w:tcW w:w="735" w:type="dxa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spacing w:val="-12"/>
                      <w:sz w:val="24"/>
                    </w:rPr>
                    <w:object w:dxaOrig="120" w:dyaOrig="300">
                      <v:shape id="_x0000_i1146" type="#_x0000_t75" style="width:6pt;height:15pt" o:ole="">
                        <v:imagedata r:id="rId300" o:title=""/>
                      </v:shape>
                      <o:OLEObject Type="Embed" ProgID="Equation.3" ShapeID="_x0000_i1146" DrawAspect="Content" ObjectID="_1511380143" r:id="rId310"/>
                    </w:object>
                  </w:r>
                </w:p>
              </w:tc>
              <w:tc>
                <w:tcPr>
                  <w:tcW w:w="840" w:type="dxa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</w:p>
              </w:tc>
              <w:tc>
                <w:tcPr>
                  <w:tcW w:w="840" w:type="dxa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spacing w:val="-12"/>
                      <w:sz w:val="24"/>
                    </w:rPr>
                    <w:object w:dxaOrig="120" w:dyaOrig="300">
                      <v:shape id="_x0000_i1147" type="#_x0000_t75" style="width:6pt;height:15pt" o:ole="">
                        <v:imagedata r:id="rId300" o:title=""/>
                      </v:shape>
                      <o:OLEObject Type="Embed" ProgID="Equation.3" ShapeID="_x0000_i1147" DrawAspect="Content" ObjectID="_1511380144" r:id="rId311"/>
                    </w:object>
                  </w:r>
                </w:p>
              </w:tc>
              <w:tc>
                <w:tcPr>
                  <w:tcW w:w="840" w:type="dxa"/>
                </w:tcPr>
                <w:p w:rsidR="002272C7" w:rsidRPr="00566E36" w:rsidRDefault="002272C7" w:rsidP="00D22C23">
                  <w:pPr>
                    <w:widowControl/>
                    <w:jc w:val="left"/>
                    <w:textAlignment w:val="center"/>
                    <w:rPr>
                      <w:rFonts w:ascii="幼圆" w:eastAsia="幼圆" w:hAnsi="等线"/>
                      <w:spacing w:val="-12"/>
                      <w:sz w:val="24"/>
                    </w:rPr>
                  </w:pPr>
                  <w:r w:rsidRPr="00566E36">
                    <w:rPr>
                      <w:rFonts w:ascii="幼圆" w:eastAsia="幼圆" w:hAnsi="等线" w:hint="eastAsia"/>
                      <w:spacing w:val="-12"/>
                      <w:sz w:val="24"/>
                    </w:rPr>
                    <w:object w:dxaOrig="120" w:dyaOrig="300">
                      <v:shape id="_x0000_i1148" type="#_x0000_t75" style="width:6pt;height:15pt" o:ole="">
                        <v:imagedata r:id="rId300" o:title=""/>
                      </v:shape>
                      <o:OLEObject Type="Embed" ProgID="Equation.3" ShapeID="_x0000_i1148" DrawAspect="Content" ObjectID="_1511380145" r:id="rId312"/>
                    </w:object>
                  </w:r>
                </w:p>
              </w:tc>
            </w:tr>
          </w:tbl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这里</w:t>
            </w:r>
            <w:proofErr w:type="spellStart"/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p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  <w:vertAlign w:val="subscript"/>
              </w:rPr>
              <w:t>ij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具有下面两个性质：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（1）</w:t>
            </w:r>
            <w:proofErr w:type="spellStart"/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p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  <w:vertAlign w:val="subscript"/>
              </w:rPr>
              <w:t>ij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≥0（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i,j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=1,2,…）；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（2）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420" w:dyaOrig="560">
                <v:shape id="_x0000_i1149" type="#_x0000_t75" style="width:71.25pt;height:27.75pt" o:ole="">
                  <v:imagedata r:id="rId313" o:title=""/>
                </v:shape>
                <o:OLEObject Type="Embed" ProgID="Equation.3" ShapeID="_x0000_i1149" DrawAspect="Content" ObjectID="_1511380146" r:id="rId314"/>
              </w:object>
            </w:r>
          </w:p>
        </w:tc>
      </w:tr>
      <w:tr w:rsidR="002272C7" w:rsidRPr="00566E36" w:rsidTr="000A6555">
        <w:trPr>
          <w:cantSplit/>
        </w:trPr>
        <w:tc>
          <w:tcPr>
            <w:tcW w:w="1263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65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连续型</w:t>
            </w:r>
          </w:p>
        </w:tc>
        <w:tc>
          <w:tcPr>
            <w:tcW w:w="641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对于二维随机向量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060" w:dyaOrig="320">
                <v:shape id="_x0000_i1150" type="#_x0000_t75" style="width:53.25pt;height:15.75pt" o:ole="">
                  <v:imagedata r:id="rId315" o:title=""/>
                </v:shape>
                <o:OLEObject Type="Embed" ProgID="Equation.3" ShapeID="_x0000_i1150" DrawAspect="Content" ObjectID="_1511380147" r:id="rId31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，如果存在非负函数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480" w:dyaOrig="320">
                <v:shape id="_x0000_i1151" type="#_x0000_t75" style="width:174pt;height:15.75pt" o:ole="">
                  <v:imagedata r:id="rId317" o:title=""/>
                </v:shape>
                <o:OLEObject Type="Embed" ProgID="Equation.3" ShapeID="_x0000_i1151" DrawAspect="Content" ObjectID="_1511380148" r:id="rId31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，使对任意一个其邻边分别平行于坐标轴的矩形区域D，即D={(X,Y)|a&lt;x&lt;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b,c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&lt;y&lt;d}有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159" w:dyaOrig="580">
                <v:shape id="_x0000_i1152" type="#_x0000_t75" style="width:158.25pt;height:29.25pt" o:ole="">
                  <v:imagedata r:id="rId319" o:title=""/>
                </v:shape>
                <o:OLEObject Type="Embed" ProgID="Equation.3" ShapeID="_x0000_i1152" DrawAspect="Content" ObjectID="_1511380149" r:id="rId320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则称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320">
                <v:shape id="_x0000_i1153" type="#_x0000_t75" style="width:9.75pt;height:15.75pt" o:ole="">
                  <v:imagedata r:id="rId288" o:title=""/>
                </v:shape>
                <o:OLEObject Type="Embed" ProgID="Equation.3" ShapeID="_x0000_i1153" DrawAspect="Content" ObjectID="_1511380150" r:id="rId321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为连续型随机向量；并称f(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x,y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)为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320">
                <v:shape id="_x0000_i1154" type="#_x0000_t75" style="width:9.75pt;height:15.75pt" o:ole="">
                  <v:imagedata r:id="rId288" o:title=""/>
                </v:shape>
                <o:OLEObject Type="Embed" ProgID="Equation.3" ShapeID="_x0000_i1154" DrawAspect="Content" ObjectID="_1511380151" r:id="rId322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=（X，Y）的分布密度或称为X和Y的联合分布密度。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分布密度f(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x,y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)具有下面两个性质：</w:t>
            </w:r>
          </w:p>
          <w:p w:rsidR="002272C7" w:rsidRPr="00566E36" w:rsidRDefault="002272C7" w:rsidP="00D22C23">
            <w:pPr>
              <w:widowControl/>
              <w:numPr>
                <w:ilvl w:val="0"/>
                <w:numId w:val="2"/>
              </w:numPr>
              <w:ind w:left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f(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x,y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)≥0;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（2） 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20" w:dyaOrig="520">
                <v:shape id="_x0000_i1155" type="#_x0000_t75" style="width:111pt;height:26.25pt" o:ole="">
                  <v:imagedata r:id="rId323" o:title=""/>
                </v:shape>
                <o:OLEObject Type="Embed" ProgID="Equation.3" ShapeID="_x0000_i1155" DrawAspect="Content" ObjectID="_1511380152" r:id="rId324"/>
              </w:object>
            </w:r>
          </w:p>
        </w:tc>
      </w:tr>
      <w:tr w:rsidR="002272C7" w:rsidRPr="00566E36" w:rsidTr="000A6555">
        <w:trPr>
          <w:cantSplit/>
        </w:trPr>
        <w:tc>
          <w:tcPr>
            <w:tcW w:w="1263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（2）二维随机变量的本质</w:t>
            </w:r>
          </w:p>
        </w:tc>
        <w:tc>
          <w:tcPr>
            <w:tcW w:w="7776" w:type="dxa"/>
            <w:gridSpan w:val="2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460" w:dyaOrig="320">
                <v:shape id="_x0000_i1156" type="#_x0000_t75" style="width:173.25pt;height:15.75pt" o:ole="">
                  <v:imagedata r:id="rId325" o:title=""/>
                </v:shape>
                <o:OLEObject Type="Embed" ProgID="Equation.3" ShapeID="_x0000_i1156" DrawAspect="Content" ObjectID="_1511380153" r:id="rId326"/>
              </w:object>
            </w:r>
          </w:p>
        </w:tc>
      </w:tr>
      <w:tr w:rsidR="002272C7" w:rsidRPr="00566E36" w:rsidTr="000A6555">
        <w:trPr>
          <w:cantSplit/>
        </w:trPr>
        <w:tc>
          <w:tcPr>
            <w:tcW w:w="1263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（3）联合分布函数</w:t>
            </w:r>
          </w:p>
        </w:tc>
        <w:tc>
          <w:tcPr>
            <w:tcW w:w="7776" w:type="dxa"/>
            <w:gridSpan w:val="2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设（X，Y）为二维随机变量，对于任意实数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x,y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,二元函数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540" w:dyaOrig="320">
                <v:shape id="_x0000_i1157" type="#_x0000_t75" style="width:126.75pt;height:15.75pt" o:ole="">
                  <v:imagedata r:id="rId327" o:title=""/>
                </v:shape>
                <o:OLEObject Type="Embed" ProgID="Equation.3" ShapeID="_x0000_i1157" DrawAspect="Content" ObjectID="_1511380154" r:id="rId328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称为二维随机向量（X，Y）的分布函数，或称为随机变量X和Y的联合分布函数。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分布函数是一个以全平面为其定义域，以事件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4300" w:dyaOrig="340">
                <v:shape id="_x0000_i1158" type="#_x0000_t75" style="width:215.25pt;height:17.25pt" o:ole="">
                  <v:imagedata r:id="rId329" o:title=""/>
                </v:shape>
                <o:OLEObject Type="Embed" ProgID="Equation.3" ShapeID="_x0000_i1158" DrawAspect="Content" ObjectID="_1511380155" r:id="rId330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的概率为函数值的一个实值函数。分布函数F(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x,y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)具有以下的基本性质：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（1）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500" w:dyaOrig="320">
                <v:shape id="_x0000_i1159" type="#_x0000_t75" style="width:75pt;height:15.75pt" o:ole="">
                  <v:imagedata r:id="rId331" o:title=""/>
                </v:shape>
                <o:OLEObject Type="Embed" ProgID="Equation.3" ShapeID="_x0000_i1159" DrawAspect="Content" ObjectID="_1511380156" r:id="rId332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（2）F（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x,y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）分别对x和y是非减的，即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当x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&gt;x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1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时，有F（x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,y）≥F(x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1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,y);当y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&gt;y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1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时，有F(x,y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) ≥F(x,y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1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);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（3）F（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x,y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）分别对x和y是右连续的，即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4239" w:dyaOrig="320">
                <v:shape id="_x0000_i1160" type="#_x0000_t75" style="width:212.25pt;height:15.75pt" o:ole="">
                  <v:imagedata r:id="rId333" o:title=""/>
                </v:shape>
                <o:OLEObject Type="Embed" ProgID="Equation.3" ShapeID="_x0000_i1160" DrawAspect="Content" ObjectID="_1511380157" r:id="rId334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（4）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160" w:dyaOrig="320">
                <v:shape id="_x0000_i1161" type="#_x0000_t75" style="width:258pt;height:15.75pt" o:ole="">
                  <v:imagedata r:id="rId335" o:title=""/>
                </v:shape>
                <o:OLEObject Type="Embed" ProgID="Equation.3" ShapeID="_x0000_i1161" DrawAspect="Content" ObjectID="_1511380158" r:id="rId336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（5）对于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660" w:dyaOrig="340">
                <v:shape id="_x0000_i1162" type="#_x0000_t75" style="width:83.25pt;height:17.25pt" o:ole="">
                  <v:imagedata r:id="rId337" o:title=""/>
                </v:shape>
                <o:OLEObject Type="Embed" ProgID="Equation.3" ShapeID="_x0000_i1162" DrawAspect="Content" ObjectID="_1511380159" r:id="rId338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100" w:dyaOrig="340">
                <v:shape id="_x0000_i1163" type="#_x0000_t75" style="width:255pt;height:17.25pt" o:ole="">
                  <v:imagedata r:id="rId339" o:title=""/>
                </v:shape>
                <o:OLEObject Type="Embed" ProgID="Equation.3" ShapeID="_x0000_i1163" DrawAspect="Content" ObjectID="_1511380160" r:id="rId340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.</w:t>
            </w:r>
          </w:p>
        </w:tc>
      </w:tr>
      <w:tr w:rsidR="002272C7" w:rsidRPr="00566E36" w:rsidTr="000A6555">
        <w:trPr>
          <w:cantSplit/>
        </w:trPr>
        <w:tc>
          <w:tcPr>
            <w:tcW w:w="1263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lastRenderedPageBreak/>
              <w:t>（4）离散型与连续型的关系</w:t>
            </w:r>
          </w:p>
        </w:tc>
        <w:tc>
          <w:tcPr>
            <w:tcW w:w="7776" w:type="dxa"/>
            <w:gridSpan w:val="2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6820" w:dyaOrig="320">
                <v:shape id="_x0000_i1164" type="#_x0000_t75" style="width:341.25pt;height:15.75pt" o:ole="">
                  <v:imagedata r:id="rId341" o:title=""/>
                </v:shape>
                <o:OLEObject Type="Embed" ProgID="Equation.3" ShapeID="_x0000_i1164" DrawAspect="Content" ObjectID="_1511380161" r:id="rId342"/>
              </w:object>
            </w:r>
          </w:p>
        </w:tc>
      </w:tr>
      <w:tr w:rsidR="002272C7" w:rsidRPr="00566E36" w:rsidTr="000A6555">
        <w:trPr>
          <w:cantSplit/>
        </w:trPr>
        <w:tc>
          <w:tcPr>
            <w:tcW w:w="1263" w:type="dxa"/>
            <w:vMerge w:val="restart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（5）边缘分布</w:t>
            </w:r>
          </w:p>
        </w:tc>
        <w:tc>
          <w:tcPr>
            <w:tcW w:w="1365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离散型</w:t>
            </w:r>
          </w:p>
        </w:tc>
        <w:tc>
          <w:tcPr>
            <w:tcW w:w="641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X的边缘分布为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720" w:dyaOrig="560">
                <v:shape id="_x0000_i1165" type="#_x0000_t75" style="width:186pt;height:27.75pt" o:ole="">
                  <v:imagedata r:id="rId343" o:title=""/>
                </v:shape>
                <o:OLEObject Type="Embed" ProgID="Equation.3" ShapeID="_x0000_i1165" DrawAspect="Content" ObjectID="_1511380162" r:id="rId344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；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Y的边缘分布为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739" w:dyaOrig="540">
                <v:shape id="_x0000_i1166" type="#_x0000_t75" style="width:186.75pt;height:27pt" o:ole="">
                  <v:imagedata r:id="rId345" o:title=""/>
                </v:shape>
                <o:OLEObject Type="Embed" ProgID="Equation.3" ShapeID="_x0000_i1166" DrawAspect="Content" ObjectID="_1511380163" r:id="rId34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</w:t>
            </w:r>
          </w:p>
        </w:tc>
      </w:tr>
      <w:tr w:rsidR="002272C7" w:rsidRPr="00566E36" w:rsidTr="000A6555">
        <w:trPr>
          <w:cantSplit/>
        </w:trPr>
        <w:tc>
          <w:tcPr>
            <w:tcW w:w="1263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65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连续型</w:t>
            </w:r>
          </w:p>
        </w:tc>
        <w:tc>
          <w:tcPr>
            <w:tcW w:w="641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X的边缘分布密度为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00" w:dyaOrig="520">
                <v:shape id="_x0000_i1167" type="#_x0000_t75" style="width:110.25pt;height:26.25pt" o:ole="">
                  <v:imagedata r:id="rId347" o:title=""/>
                </v:shape>
                <o:OLEObject Type="Embed" ProgID="Equation.3" ShapeID="_x0000_i1167" DrawAspect="Content" ObjectID="_1511380164" r:id="rId348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Y的边缘分布密度为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160" w:dyaOrig="520">
                <v:shape id="_x0000_i1168" type="#_x0000_t75" style="width:108pt;height:26.25pt" o:ole="">
                  <v:imagedata r:id="rId349" o:title=""/>
                </v:shape>
                <o:OLEObject Type="Embed" ProgID="Equation.3" ShapeID="_x0000_i1168" DrawAspect="Content" ObjectID="_1511380165" r:id="rId350"/>
              </w:object>
            </w:r>
          </w:p>
        </w:tc>
      </w:tr>
      <w:tr w:rsidR="002272C7" w:rsidRPr="00566E36" w:rsidTr="000A6555">
        <w:trPr>
          <w:cantSplit/>
        </w:trPr>
        <w:tc>
          <w:tcPr>
            <w:tcW w:w="1263" w:type="dxa"/>
            <w:vMerge w:val="restart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（6）条件分布</w:t>
            </w:r>
          </w:p>
        </w:tc>
        <w:tc>
          <w:tcPr>
            <w:tcW w:w="1365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离散型</w:t>
            </w:r>
          </w:p>
        </w:tc>
        <w:tc>
          <w:tcPr>
            <w:tcW w:w="641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在已知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X=x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  <w:vertAlign w:val="subscript"/>
              </w:rPr>
              <w:t>i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的条件下，Y取值的条件分布为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540" w:dyaOrig="720">
                <v:shape id="_x0000_i1169" type="#_x0000_t75" style="width:126.75pt;height:36pt" o:ole="">
                  <v:imagedata r:id="rId351" o:title=""/>
                </v:shape>
                <o:OLEObject Type="Embed" ProgID="Equation.3" ShapeID="_x0000_i1169" DrawAspect="Content" ObjectID="_1511380166" r:id="rId352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在已知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Y=</w:t>
            </w:r>
            <w:proofErr w:type="spellStart"/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y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  <w:vertAlign w:val="subscript"/>
              </w:rPr>
              <w:t>j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的条件下，X取值的条件分布为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580" w:dyaOrig="740">
                <v:shape id="_x0000_i1170" type="#_x0000_t75" style="width:129pt;height:36.75pt" o:ole="">
                  <v:imagedata r:id="rId353" o:title=""/>
                </v:shape>
                <o:OLEObject Type="Embed" ProgID="Equation.3" ShapeID="_x0000_i1170" DrawAspect="Content" ObjectID="_1511380167" r:id="rId354"/>
              </w:object>
            </w:r>
          </w:p>
        </w:tc>
      </w:tr>
      <w:tr w:rsidR="002272C7" w:rsidRPr="00566E36" w:rsidTr="000A6555">
        <w:trPr>
          <w:cantSplit/>
        </w:trPr>
        <w:tc>
          <w:tcPr>
            <w:tcW w:w="1263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65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连续型</w:t>
            </w:r>
          </w:p>
        </w:tc>
        <w:tc>
          <w:tcPr>
            <w:tcW w:w="641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在已知Y=y的条件下，X的条件分布密度为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800" w:dyaOrig="680">
                <v:shape id="_x0000_i1171" type="#_x0000_t75" style="width:90pt;height:33.75pt" o:ole="">
                  <v:imagedata r:id="rId355" o:title=""/>
                </v:shape>
                <o:OLEObject Type="Embed" ProgID="Equation.3" ShapeID="_x0000_i1171" DrawAspect="Content" ObjectID="_1511380168" r:id="rId35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；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在已知X=x的条件下，Y的条件分布密度为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800" w:dyaOrig="680">
                <v:shape id="_x0000_i1172" type="#_x0000_t75" style="width:90pt;height:33.75pt" o:ole="">
                  <v:imagedata r:id="rId357" o:title=""/>
                </v:shape>
                <o:OLEObject Type="Embed" ProgID="Equation.3" ShapeID="_x0000_i1172" DrawAspect="Content" ObjectID="_1511380169" r:id="rId358"/>
              </w:object>
            </w:r>
          </w:p>
        </w:tc>
      </w:tr>
      <w:tr w:rsidR="002272C7" w:rsidRPr="00566E36" w:rsidTr="000A6555">
        <w:trPr>
          <w:cantSplit/>
        </w:trPr>
        <w:tc>
          <w:tcPr>
            <w:tcW w:w="1263" w:type="dxa"/>
            <w:vMerge w:val="restart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（7）独立性</w:t>
            </w:r>
          </w:p>
        </w:tc>
        <w:tc>
          <w:tcPr>
            <w:tcW w:w="1365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一般型</w:t>
            </w:r>
          </w:p>
        </w:tc>
        <w:tc>
          <w:tcPr>
            <w:tcW w:w="641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F(X,Y)=F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X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(x)F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Y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(y)</w:t>
            </w:r>
          </w:p>
        </w:tc>
      </w:tr>
      <w:tr w:rsidR="002272C7" w:rsidRPr="00566E36" w:rsidTr="000A6555">
        <w:trPr>
          <w:cantSplit/>
        </w:trPr>
        <w:tc>
          <w:tcPr>
            <w:tcW w:w="1263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65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离散型</w:t>
            </w:r>
          </w:p>
        </w:tc>
        <w:tc>
          <w:tcPr>
            <w:tcW w:w="641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00" w:dyaOrig="380">
                <v:shape id="_x0000_i1173" type="#_x0000_t75" style="width:60pt;height:18.75pt" o:ole="">
                  <v:imagedata r:id="rId359" o:title=""/>
                </v:shape>
                <o:OLEObject Type="Embed" ProgID="Equation.3" ShapeID="_x0000_i1173" DrawAspect="Content" ObjectID="_1511380170" r:id="rId360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有零不独立</w:t>
            </w:r>
          </w:p>
        </w:tc>
      </w:tr>
      <w:tr w:rsidR="002272C7" w:rsidRPr="00566E36" w:rsidTr="000A6555">
        <w:trPr>
          <w:cantSplit/>
        </w:trPr>
        <w:tc>
          <w:tcPr>
            <w:tcW w:w="1263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65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连续型</w:t>
            </w:r>
          </w:p>
        </w:tc>
        <w:tc>
          <w:tcPr>
            <w:tcW w:w="641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f(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x,y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)=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f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X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(x)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f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Y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(y)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直接判断，充要条件：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①可分离变量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②正概率密度区间为矩形</w:t>
            </w:r>
          </w:p>
        </w:tc>
      </w:tr>
      <w:tr w:rsidR="002272C7" w:rsidRPr="00566E36" w:rsidTr="000A6555">
        <w:trPr>
          <w:cantSplit/>
        </w:trPr>
        <w:tc>
          <w:tcPr>
            <w:tcW w:w="1263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65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二维正态分布</w:t>
            </w:r>
          </w:p>
        </w:tc>
        <w:tc>
          <w:tcPr>
            <w:tcW w:w="641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6080" w:dyaOrig="999">
                <v:shape id="_x0000_i1174" type="#_x0000_t75" style="width:284.25pt;height:46.5pt" o:ole="">
                  <v:imagedata r:id="rId361" o:title=""/>
                </v:shape>
                <o:OLEObject Type="Embed" ProgID="Equation.3" ShapeID="_x0000_i1174" DrawAspect="Content" ObjectID="_1511380171" r:id="rId362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0" w:dyaOrig="260">
                <v:shape id="_x0000_i1175" type="#_x0000_t75" style="width:12pt;height:12.75pt" o:ole="">
                  <v:imagedata r:id="rId363" o:title=""/>
                </v:shape>
                <o:OLEObject Type="Embed" ProgID="Equation.3" ShapeID="_x0000_i1175" DrawAspect="Content" ObjectID="_1511380172" r:id="rId364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＝0</w:t>
            </w:r>
          </w:p>
        </w:tc>
      </w:tr>
      <w:tr w:rsidR="002272C7" w:rsidRPr="00566E36" w:rsidTr="000A6555">
        <w:trPr>
          <w:cantSplit/>
        </w:trPr>
        <w:tc>
          <w:tcPr>
            <w:tcW w:w="1263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65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随机变量的函数</w:t>
            </w:r>
          </w:p>
        </w:tc>
        <w:tc>
          <w:tcPr>
            <w:tcW w:w="641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若X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1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,X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,…X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m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,X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m+1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,…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n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相互独立， 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h,g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为连续函数，则：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h（X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1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,…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m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）和g（X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m+1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,…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n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）相互独立。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特例：若X与Y独立，则：h（X）和g（Y）独立。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例如：若X与Y独立，则：3X+1和5Y-2独立。</w:t>
            </w:r>
          </w:p>
        </w:tc>
      </w:tr>
      <w:tr w:rsidR="002272C7" w:rsidRPr="00566E36" w:rsidTr="000A6555">
        <w:trPr>
          <w:cantSplit/>
        </w:trPr>
        <w:tc>
          <w:tcPr>
            <w:tcW w:w="1263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lastRenderedPageBreak/>
              <w:t>（8）二维均匀分布</w:t>
            </w:r>
          </w:p>
        </w:tc>
        <w:tc>
          <w:tcPr>
            <w:tcW w:w="7776" w:type="dxa"/>
            <w:gridSpan w:val="2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设随机向量（X，Y）的分布密度函数为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960" w:dyaOrig="1640">
                <v:shape id="_x0000_i1176" type="#_x0000_t75" style="width:147.75pt;height:81.75pt" o:ole="">
                  <v:imagedata r:id="rId365" o:title=""/>
                </v:shape>
                <o:OLEObject Type="Embed" ProgID="Equation.3" ShapeID="_x0000_i1176" DrawAspect="Content" ObjectID="_1511380173" r:id="rId366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其中S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D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为区域D的面积，则称（X，Y）服从D上的均匀分布，记为（X，Y）～U（D）。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例如图3.1、图3.2和图3.3。</w:t>
            </w:r>
          </w:p>
          <w:p w:rsidR="002272C7" w:rsidRPr="00566E36" w:rsidRDefault="001347B3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i/>
                <w:iCs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i/>
                <w:iCs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C9F20DC" wp14:editId="4FBC5A28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34925</wp:posOffset>
                      </wp:positionV>
                      <wp:extent cx="0" cy="990600"/>
                      <wp:effectExtent l="59690" t="22225" r="54610" b="6350"/>
                      <wp:wrapNone/>
                      <wp:docPr id="28" name="Lin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9906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5D64407" id="Line 29" o:spid="_x0000_s1026" style="position:absolute;left:0;text-align:lef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.5pt,2.75pt" to="10.5pt,8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">
                      <v:stroke endarrow="block"/>
                    </v:line>
                  </w:pict>
                </mc:Fallback>
              </mc:AlternateContent>
            </w:r>
            <w:r w:rsidR="002272C7"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y</w:t>
            </w:r>
          </w:p>
          <w:p w:rsidR="002272C7" w:rsidRPr="00566E36" w:rsidRDefault="001347B3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7DBA041" wp14:editId="0F9F8A6C">
                      <wp:simplePos x="0" y="0"/>
                      <wp:positionH relativeFrom="column">
                        <wp:posOffset>534670</wp:posOffset>
                      </wp:positionH>
                      <wp:positionV relativeFrom="paragraph">
                        <wp:posOffset>146685</wp:posOffset>
                      </wp:positionV>
                      <wp:extent cx="0" cy="396240"/>
                      <wp:effectExtent l="13335" t="12065" r="5715" b="10795"/>
                      <wp:wrapNone/>
                      <wp:docPr id="20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96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CD26C7" id="Line 31" o:spid="_x0000_s1026" style="position:absolute;left:0;text-align:lef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1pt,11.55pt" to="42.1pt,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"/>
                  </w:pict>
                </mc:Fallback>
              </mc:AlternateContent>
            </w: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68E1C89" wp14:editId="44E9A2AA">
                      <wp:simplePos x="0" y="0"/>
                      <wp:positionH relativeFrom="column">
                        <wp:posOffset>134620</wp:posOffset>
                      </wp:positionH>
                      <wp:positionV relativeFrom="paragraph">
                        <wp:posOffset>146685</wp:posOffset>
                      </wp:positionV>
                      <wp:extent cx="400050" cy="396240"/>
                      <wp:effectExtent l="13335" t="12065" r="5715" b="10795"/>
                      <wp:wrapNone/>
                      <wp:docPr id="19" name="Lin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00050" cy="396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9D9634" id="Line 30" o:spid="_x0000_s1026" style="position:absolute;left:0;text-align:lef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.6pt,11.55pt" to="42.1pt,4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"/>
                  </w:pict>
                </mc:Fallback>
              </mc:AlternateContent>
            </w: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52122701" wp14:editId="1D6F23A3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69215</wp:posOffset>
                      </wp:positionV>
                      <wp:extent cx="66675" cy="0"/>
                      <wp:effectExtent l="12065" t="10795" r="6985" b="8255"/>
                      <wp:wrapNone/>
                      <wp:docPr id="13" name="Lin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66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5E30F4" id="Line 40" o:spid="_x0000_s1026" style="position:absolute;left:0;text-align:lef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.5pt,5.45pt" to="15.7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"/>
                  </w:pict>
                </mc:Fallback>
              </mc:AlternateContent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t>1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  <w:p w:rsidR="002272C7" w:rsidRPr="00566E36" w:rsidRDefault="002272C7" w:rsidP="00D22C23">
            <w:pPr>
              <w:widowControl/>
              <w:jc w:val="left"/>
              <w:textAlignment w:val="center"/>
              <w:outlineLvl w:val="0"/>
              <w:rPr>
                <w:rFonts w:ascii="幼圆" w:eastAsia="幼圆" w:hAnsi="等线"/>
                <w:i/>
                <w:iCs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D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1</w:t>
            </w:r>
          </w:p>
          <w:p w:rsidR="002272C7" w:rsidRPr="00566E36" w:rsidRDefault="001347B3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i/>
                <w:iCs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i/>
                <w:iCs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BB6E8A0" wp14:editId="430715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34925</wp:posOffset>
                      </wp:positionV>
                      <wp:extent cx="1400175" cy="0"/>
                      <wp:effectExtent l="12065" t="58420" r="16510" b="55880"/>
                      <wp:wrapNone/>
                      <wp:docPr id="12" name="Lin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A36F8E" id="Line 28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75pt" to="110.2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">
                      <v:stroke endarrow="block"/>
                    </v:line>
                  </w:pict>
                </mc:Fallback>
              </mc:AlternateContent>
            </w:r>
            <w:r w:rsidR="002272C7"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 xml:space="preserve">O      </w:t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t>1</w:t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tab/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tab/>
              <w:t xml:space="preserve">  </w:t>
            </w:r>
            <w:r w:rsidR="002272C7"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x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图3.1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  <w:p w:rsidR="002272C7" w:rsidRPr="00566E36" w:rsidRDefault="001347B3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i/>
                <w:iCs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i/>
                <w:iCs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01DA0F24" wp14:editId="258387E2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34925</wp:posOffset>
                      </wp:positionV>
                      <wp:extent cx="0" cy="1287780"/>
                      <wp:effectExtent l="59690" t="19050" r="54610" b="7620"/>
                      <wp:wrapNone/>
                      <wp:docPr id="11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12877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25DFA7" id="Line 32" o:spid="_x0000_s1026" style="position:absolute;left:0;text-align:left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.5pt,2.75pt" to="10.5pt,10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">
                      <v:stroke endarrow="block"/>
                    </v:line>
                  </w:pict>
                </mc:Fallback>
              </mc:AlternateContent>
            </w:r>
            <w:r w:rsidR="002272C7"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y</w:t>
            </w:r>
          </w:p>
          <w:p w:rsidR="002272C7" w:rsidRPr="00566E36" w:rsidRDefault="001347B3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200BE99" wp14:editId="319CC7BA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133985</wp:posOffset>
                      </wp:positionV>
                      <wp:extent cx="866775" cy="891540"/>
                      <wp:effectExtent l="12065" t="5715" r="6985" b="7620"/>
                      <wp:wrapNone/>
                      <wp:docPr id="10" name="Oval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6775" cy="8915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66E36" w:rsidRDefault="00566E36" w:rsidP="002272C7">
                                  <w:pPr>
                                    <w:ind w:firstLineChars="100" w:firstLine="210"/>
                                    <w:rPr>
                                      <w:shd w:val="pct15" w:color="auto" w:fill="FFFFFF"/>
                                    </w:rPr>
                                  </w:pPr>
                                  <w:r>
                                    <w:t>D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2</w:t>
                                  </w:r>
                                </w:p>
                                <w:p w:rsidR="00566E36" w:rsidRDefault="00566E36" w:rsidP="002272C7">
                                  <w:pPr>
                                    <w:ind w:firstLineChars="200" w:firstLine="420"/>
                                  </w:pPr>
                                </w:p>
                                <w:p w:rsidR="00566E36" w:rsidRDefault="00566E36" w:rsidP="002272C7">
                                  <w:pPr>
                                    <w:ind w:firstLineChars="100" w:firstLine="210"/>
                                  </w:pPr>
                                  <w: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200BE99" id="Oval 33" o:spid="_x0000_s1034" style="position:absolute;margin-left:10.5pt;margin-top:10.55pt;width:68.25pt;height:70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">
                      <v:textbox>
                        <w:txbxContent>
                          <w:p w:rsidR="00566E36" w:rsidRDefault="00566E36" w:rsidP="002272C7">
                            <w:pPr>
                              <w:ind w:firstLineChars="100" w:firstLine="210"/>
                              <w:rPr>
                                <w:shd w:val="pct15" w:color="auto" w:fill="FFFFFF"/>
                              </w:rPr>
                            </w:pPr>
                            <w:r>
                              <w:t>D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2</w:t>
                            </w:r>
                          </w:p>
                          <w:p w:rsidR="00566E36" w:rsidRDefault="00566E36" w:rsidP="002272C7">
                            <w:pPr>
                              <w:ind w:firstLineChars="200" w:firstLine="420"/>
                            </w:pPr>
                          </w:p>
                          <w:p w:rsidR="00566E36" w:rsidRDefault="00566E36" w:rsidP="002272C7">
                            <w:pPr>
                              <w:ind w:firstLineChars="100" w:firstLine="210"/>
                            </w:pPr>
                            <w: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t>1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  <w:p w:rsidR="002272C7" w:rsidRPr="00566E36" w:rsidRDefault="001347B3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i/>
                <w:iCs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i/>
                <w:iCs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66A703BC" wp14:editId="304722FB">
                      <wp:simplePos x="0" y="0"/>
                      <wp:positionH relativeFrom="column">
                        <wp:posOffset>533400</wp:posOffset>
                      </wp:positionH>
                      <wp:positionV relativeFrom="paragraph">
                        <wp:posOffset>168275</wp:posOffset>
                      </wp:positionV>
                      <wp:extent cx="0" cy="99060"/>
                      <wp:effectExtent l="12065" t="5715" r="6985" b="9525"/>
                      <wp:wrapNone/>
                      <wp:docPr id="9" name="Lin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990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911F0E" id="Line 39" o:spid="_x0000_s1026" style="position:absolute;left:0;text-align:lef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pt,13.25pt" to="42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"/>
                  </w:pict>
                </mc:Fallback>
              </mc:AlternateConten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i/>
                <w:iCs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 xml:space="preserve">O      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ab/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ab/>
              <w:t xml:space="preserve">   2  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x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图3.2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  <w:p w:rsidR="002272C7" w:rsidRPr="00566E36" w:rsidRDefault="001347B3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i/>
                <w:iCs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i/>
                <w:iCs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3415CF4D" wp14:editId="43BE87D3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34925</wp:posOffset>
                      </wp:positionV>
                      <wp:extent cx="0" cy="925830"/>
                      <wp:effectExtent l="59690" t="17780" r="54610" b="8890"/>
                      <wp:wrapNone/>
                      <wp:docPr id="8" name="Lin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92583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094332" id="Line 35" o:spid="_x0000_s1026" style="position:absolute;left:0;text-align:left;flip:y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.5pt,2.75pt" to="10.5pt,7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">
                      <v:stroke endarrow="block"/>
                    </v:line>
                  </w:pict>
                </mc:Fallback>
              </mc:AlternateContent>
            </w:r>
            <w:r w:rsidR="002272C7"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y</w:t>
            </w:r>
          </w:p>
          <w:p w:rsidR="002272C7" w:rsidRPr="00566E36" w:rsidRDefault="001347B3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i/>
                <w:iCs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i/>
                <w:iCs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7F6D9519" wp14:editId="29FDCC0E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69215</wp:posOffset>
                      </wp:positionV>
                      <wp:extent cx="733425" cy="396240"/>
                      <wp:effectExtent l="12065" t="6350" r="6985" b="6985"/>
                      <wp:wrapNone/>
                      <wp:docPr id="7" name="Rectangl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3425" cy="3962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66E36" w:rsidRDefault="00566E36" w:rsidP="002272C7">
                                  <w:pPr>
                                    <w:jc w:val="center"/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D</w:t>
                                  </w:r>
                                  <w:r>
                                    <w:rPr>
                                      <w:rFonts w:hint="eastAsia"/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6D9519" id="Rectangle 41" o:spid="_x0000_s1035" style="position:absolute;margin-left:21pt;margin-top:5.45pt;width:57.75pt;height:31.2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">
                      <v:textbox>
                        <w:txbxContent>
                          <w:p w:rsidR="00566E36" w:rsidRDefault="00566E36" w:rsidP="002272C7">
                            <w:pPr>
                              <w:jc w:val="center"/>
                            </w:pPr>
                            <w:r>
                              <w:rPr>
                                <w:i/>
                                <w:iCs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66E36">
              <w:rPr>
                <w:rFonts w:ascii="幼圆" w:eastAsia="幼圆" w:hAnsi="等线" w:hint="eastAsia"/>
                <w:i/>
                <w:iCs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088A0530" wp14:editId="31F5BC95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69215</wp:posOffset>
                      </wp:positionV>
                      <wp:extent cx="66675" cy="0"/>
                      <wp:effectExtent l="12065" t="6350" r="6985" b="12700"/>
                      <wp:wrapNone/>
                      <wp:docPr id="6" name="Lin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66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6BE22A" id="Line 37" o:spid="_x0000_s1026" style="position:absolute;left:0;text-align:lef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.5pt,5.45pt" to="15.7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"/>
                  </w:pict>
                </mc:Fallback>
              </mc:AlternateContent>
            </w:r>
            <w:r w:rsidR="002272C7"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d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  <w:p w:rsidR="002272C7" w:rsidRPr="00566E36" w:rsidRDefault="001347B3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i/>
                <w:iCs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i/>
                <w:iCs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3B50782C" wp14:editId="191EF3DF">
                      <wp:simplePos x="0" y="0"/>
                      <wp:positionH relativeFrom="column">
                        <wp:posOffset>1000125</wp:posOffset>
                      </wp:positionH>
                      <wp:positionV relativeFrom="paragraph">
                        <wp:posOffset>168275</wp:posOffset>
                      </wp:positionV>
                      <wp:extent cx="0" cy="99060"/>
                      <wp:effectExtent l="12065" t="13970" r="6985" b="10795"/>
                      <wp:wrapNone/>
                      <wp:docPr id="5" name="Lin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990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B5FBEB" id="Line 43" o:spid="_x0000_s1026" style="position:absolute;left:0;text-align:lef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8.75pt,13.25pt" to="78.7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"/>
                  </w:pict>
                </mc:Fallback>
              </mc:AlternateContent>
            </w:r>
            <w:r w:rsidRPr="00566E36">
              <w:rPr>
                <w:rFonts w:ascii="幼圆" w:eastAsia="幼圆" w:hAnsi="等线" w:hint="eastAsia"/>
                <w:i/>
                <w:iCs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537E7B37" wp14:editId="3649D894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168275</wp:posOffset>
                      </wp:positionV>
                      <wp:extent cx="0" cy="99060"/>
                      <wp:effectExtent l="12065" t="13970" r="6985" b="10795"/>
                      <wp:wrapNone/>
                      <wp:docPr id="4" name="Lin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9906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0004FD" id="Line 42" o:spid="_x0000_s1026" style="position:absolute;left:0;text-align:lef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pt,13.25pt" to="21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"/>
                  </w:pict>
                </mc:Fallback>
              </mc:AlternateContent>
            </w:r>
            <w:r w:rsidRPr="00566E36">
              <w:rPr>
                <w:rFonts w:ascii="幼圆" w:eastAsia="幼圆" w:hAnsi="等线" w:hint="eastAsia"/>
                <w:i/>
                <w:iCs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4A06794F" wp14:editId="7568B9D7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69215</wp:posOffset>
                      </wp:positionV>
                      <wp:extent cx="66675" cy="0"/>
                      <wp:effectExtent l="12065" t="10160" r="6985" b="8890"/>
                      <wp:wrapNone/>
                      <wp:docPr id="3" name="Lin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66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2B2AFF" id="Line 38" o:spid="_x0000_s1026" style="position:absolute;left:0;text-align:lef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.5pt,5.45pt" to="15.7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"/>
                  </w:pict>
                </mc:Fallback>
              </mc:AlternateContent>
            </w:r>
            <w:r w:rsidR="002272C7"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c</w:t>
            </w:r>
          </w:p>
          <w:p w:rsidR="002272C7" w:rsidRPr="00566E36" w:rsidRDefault="001347B3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i/>
                <w:iCs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i/>
                <w:iCs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4DAE6DC2" wp14:editId="37B580AC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34925</wp:posOffset>
                      </wp:positionV>
                      <wp:extent cx="1466850" cy="0"/>
                      <wp:effectExtent l="12065" t="53975" r="16510" b="60325"/>
                      <wp:wrapNone/>
                      <wp:docPr id="2" name="Lin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6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8EBCB9" id="Line 36" o:spid="_x0000_s1026" style="position:absolute;left:0;text-align:lef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5pt,2.75pt" to="110.2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">
                      <v:stroke endarrow="block"/>
                    </v:line>
                  </w:pict>
                </mc:Fallback>
              </mc:AlternateContent>
            </w:r>
            <w:r w:rsidR="002272C7"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 xml:space="preserve">O </w:t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 </w:t>
            </w:r>
            <w:r w:rsidR="002272C7"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a          b   x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图3.3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</w:tr>
      <w:tr w:rsidR="002272C7" w:rsidRPr="00566E36" w:rsidTr="000A6555">
        <w:trPr>
          <w:cantSplit/>
        </w:trPr>
        <w:tc>
          <w:tcPr>
            <w:tcW w:w="1263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（9）二维正态分布</w:t>
            </w:r>
          </w:p>
        </w:tc>
        <w:tc>
          <w:tcPr>
            <w:tcW w:w="7776" w:type="dxa"/>
            <w:gridSpan w:val="2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设随机向量（X，Y）的分布密度函数为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6080" w:dyaOrig="999">
                <v:shape id="_x0000_i1177" type="#_x0000_t75" style="width:303.75pt;height:50.25pt" o:ole="">
                  <v:imagedata r:id="rId361" o:title=""/>
                </v:shape>
                <o:OLEObject Type="Embed" ProgID="Equation.3" ShapeID="_x0000_i1177" DrawAspect="Content" ObjectID="_1511380174" r:id="rId367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其中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720" w:dyaOrig="380">
                <v:shape id="_x0000_i1178" type="#_x0000_t75" style="width:135.75pt;height:18.75pt" o:ole="">
                  <v:imagedata r:id="rId368" o:title=""/>
                </v:shape>
                <o:OLEObject Type="Embed" ProgID="Equation.3" ShapeID="_x0000_i1178" DrawAspect="Content" ObjectID="_1511380175" r:id="rId36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是5个参数，则称（X，Y）服从二维正态分布，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记为（X，Y）～N（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780" w:dyaOrig="400">
                <v:shape id="_x0000_i1179" type="#_x0000_t75" style="width:89.25pt;height:20.25pt" o:ole="">
                  <v:imagedata r:id="rId370" o:title=""/>
                </v:shape>
                <o:OLEObject Type="Embed" ProgID="Equation.3" ShapeID="_x0000_i1179" DrawAspect="Content" ObjectID="_1511380176" r:id="rId371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由边缘密度的计算公式，可以推出二维正态分布的两个边缘分布仍为正态分布，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即X～N（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80" w:dyaOrig="400">
                <v:shape id="_x0000_i1180" type="#_x0000_t75" style="width:114pt;height:20.25pt" o:ole="">
                  <v:imagedata r:id="rId372" o:title=""/>
                </v:shape>
                <o:OLEObject Type="Embed" ProgID="Equation.3" ShapeID="_x0000_i1180" DrawAspect="Content" ObjectID="_1511380177" r:id="rId373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但是若X～N（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40" w:dyaOrig="400">
                <v:shape id="_x0000_i1181" type="#_x0000_t75" style="width:111.75pt;height:20.25pt" o:ole="">
                  <v:imagedata r:id="rId374" o:title=""/>
                </v:shape>
                <o:OLEObject Type="Embed" ProgID="Equation.3" ShapeID="_x0000_i1181" DrawAspect="Content" ObjectID="_1511380178" r:id="rId37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，(X，Y)未必是二维正态分布。</w:t>
            </w:r>
          </w:p>
        </w:tc>
      </w:tr>
      <w:tr w:rsidR="002272C7" w:rsidRPr="00566E36" w:rsidTr="000A6555">
        <w:trPr>
          <w:cantSplit/>
        </w:trPr>
        <w:tc>
          <w:tcPr>
            <w:tcW w:w="1263" w:type="dxa"/>
            <w:vMerge w:val="restart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lastRenderedPageBreak/>
              <w:t>（10）函数分布</w:t>
            </w:r>
          </w:p>
        </w:tc>
        <w:tc>
          <w:tcPr>
            <w:tcW w:w="1365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Z=X+Y</w:t>
            </w:r>
          </w:p>
        </w:tc>
        <w:tc>
          <w:tcPr>
            <w:tcW w:w="641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根据定义计算：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260" w:dyaOrig="340">
                <v:shape id="_x0000_i1182" type="#_x0000_t75" style="width:162.75pt;height:17.25pt" o:ole="">
                  <v:imagedata r:id="rId376" o:title=""/>
                </v:shape>
                <o:OLEObject Type="Embed" ProgID="Equation.3" ShapeID="_x0000_i1182" DrawAspect="Content" ObjectID="_1511380179" r:id="rId377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对于连续型，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f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Z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(z)＝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480" w:dyaOrig="740">
                <v:shape id="_x0000_i1183" type="#_x0000_t75" style="width:74.25pt;height:36.75pt" o:ole="">
                  <v:imagedata r:id="rId378" o:title=""/>
                </v:shape>
                <o:OLEObject Type="Embed" ProgID="Equation.3" ShapeID="_x0000_i1183" DrawAspect="Content" ObjectID="_1511380180" r:id="rId379"/>
              </w:object>
            </w:r>
          </w:p>
          <w:p w:rsidR="002272C7" w:rsidRPr="00566E36" w:rsidRDefault="001347B3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i/>
                <w:iCs/>
                <w:noProof/>
                <w:spacing w:val="-12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49160E1E" wp14:editId="6E28613F">
                      <wp:simplePos x="0" y="0"/>
                      <wp:positionH relativeFrom="column">
                        <wp:posOffset>400050</wp:posOffset>
                      </wp:positionH>
                      <wp:positionV relativeFrom="paragraph">
                        <wp:posOffset>166370</wp:posOffset>
                      </wp:positionV>
                      <wp:extent cx="1466850" cy="0"/>
                      <wp:effectExtent l="12065" t="56515" r="16510" b="57785"/>
                      <wp:wrapNone/>
                      <wp:docPr id="1" name="Lin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6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FDE07B" id="Line 34" o:spid="_x0000_s1026" style="position:absolute;left:0;text-align:lef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.5pt,13.1pt" to="147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">
                      <v:stroke endarrow="block"/>
                    </v:line>
                  </w:pict>
                </mc:Fallback>
              </mc:AlternateContent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t>两个独立的正态分布的和仍为正态分布（</w:t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660" w:dyaOrig="360">
                <v:shape id="_x0000_i1184" type="#_x0000_t75" style="width:83.25pt;height:18pt" o:ole="">
                  <v:imagedata r:id="rId380" o:title=""/>
                </v:shape>
                <o:OLEObject Type="Embed" ProgID="Equation.3" ShapeID="_x0000_i1184" DrawAspect="Content" ObjectID="_1511380181" r:id="rId381"/>
              </w:object>
            </w:r>
            <w:r w:rsidR="002272C7" w:rsidRPr="00566E36">
              <w:rPr>
                <w:rFonts w:ascii="幼圆" w:eastAsia="幼圆" w:hAnsi="等线" w:hint="eastAsia"/>
                <w:spacing w:val="-12"/>
                <w:sz w:val="24"/>
              </w:rPr>
              <w:t>）。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n个相互独立的正态分布的线性组合，仍服从正态分布。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40" w:dyaOrig="540">
                <v:shape id="_x0000_i1185" type="#_x0000_t75" style="width:62.25pt;height:27pt" o:ole="">
                  <v:imagedata r:id="rId382" o:title=""/>
                </v:shape>
                <o:OLEObject Type="Embed" ProgID="Equation.3" ShapeID="_x0000_i1185" DrawAspect="Content" ObjectID="_1511380182" r:id="rId38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，  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480" w:dyaOrig="540">
                <v:shape id="_x0000_i1186" type="#_x0000_t75" style="width:74.25pt;height:27pt" o:ole="">
                  <v:imagedata r:id="rId384" o:title=""/>
                </v:shape>
                <o:OLEObject Type="Embed" ProgID="Equation.3" ShapeID="_x0000_i1186" DrawAspect="Content" ObjectID="_1511380183" r:id="rId385"/>
              </w:object>
            </w:r>
          </w:p>
        </w:tc>
      </w:tr>
      <w:tr w:rsidR="002272C7" w:rsidRPr="00566E36" w:rsidTr="000A6555">
        <w:trPr>
          <w:cantSplit/>
        </w:trPr>
        <w:tc>
          <w:tcPr>
            <w:tcW w:w="1263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65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Z=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max,min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(X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1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,X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,…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n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)</w:t>
            </w:r>
          </w:p>
        </w:tc>
        <w:tc>
          <w:tcPr>
            <w:tcW w:w="641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若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320" w:dyaOrig="360">
                <v:shape id="_x0000_i1187" type="#_x0000_t75" style="width:66pt;height:18pt" o:ole="">
                  <v:imagedata r:id="rId386" o:title=""/>
                </v:shape>
                <o:OLEObject Type="Embed" ProgID="Equation.3" ShapeID="_x0000_i1187" DrawAspect="Content" ObjectID="_1511380184" r:id="rId387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相互独立，其分布函数分别为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00" w:dyaOrig="380">
                <v:shape id="_x0000_i1188" type="#_x0000_t75" style="width:120pt;height:18.75pt" o:ole="">
                  <v:imagedata r:id="rId388" o:title=""/>
                </v:shape>
                <o:OLEObject Type="Embed" ProgID="Equation.3" ShapeID="_x0000_i1188" DrawAspect="Content" ObjectID="_1511380185" r:id="rId38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，则Z=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max,min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(X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1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,X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,…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n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)的分布函数为：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320" w:dyaOrig="380">
                <v:shape id="_x0000_i1189" type="#_x0000_t75" style="width:165.75pt;height:18.75pt" o:ole="">
                  <v:imagedata r:id="rId390" o:title=""/>
                </v:shape>
                <o:OLEObject Type="Embed" ProgID="Equation.3" ShapeID="_x0000_i1189" DrawAspect="Content" ObjectID="_1511380186" r:id="rId391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4900" w:dyaOrig="380">
                <v:shape id="_x0000_i1190" type="#_x0000_t75" style="width:245.25pt;height:18.75pt" o:ole="">
                  <v:imagedata r:id="rId392" o:title=""/>
                </v:shape>
                <o:OLEObject Type="Embed" ProgID="Equation.3" ShapeID="_x0000_i1190" DrawAspect="Content" ObjectID="_1511380187" r:id="rId393"/>
              </w:object>
            </w:r>
          </w:p>
        </w:tc>
      </w:tr>
      <w:tr w:rsidR="002272C7" w:rsidRPr="00566E36" w:rsidTr="000A6555">
        <w:trPr>
          <w:cantSplit/>
        </w:trPr>
        <w:tc>
          <w:tcPr>
            <w:tcW w:w="1263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65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40" w:dyaOrig="360">
                <v:shape id="_x0000_i1191" type="#_x0000_t75" style="width:17.25pt;height:18pt" o:ole="">
                  <v:imagedata r:id="rId394" o:title=""/>
                </v:shape>
                <o:OLEObject Type="Embed" ProgID="Equation.3" ShapeID="_x0000_i1191" DrawAspect="Content" ObjectID="_1511380188" r:id="rId39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分布</w:t>
            </w:r>
          </w:p>
        </w:tc>
        <w:tc>
          <w:tcPr>
            <w:tcW w:w="641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设n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个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随机变量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480" w:dyaOrig="360">
                <v:shape id="_x0000_i1192" type="#_x0000_t75" style="width:74.25pt;height:18pt" o:ole="">
                  <v:imagedata r:id="rId396" o:title=""/>
                </v:shape>
                <o:OLEObject Type="Embed" ProgID="Equation.3" ShapeID="_x0000_i1192" DrawAspect="Content" ObjectID="_1511380189" r:id="rId397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相互独立，且服从标准正态分布，可以证明它们的平方和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160" w:dyaOrig="680">
                <v:shape id="_x0000_i1193" type="#_x0000_t75" style="width:57.75pt;height:33.75pt" o:ole="">
                  <v:imagedata r:id="rId398" o:title=""/>
                </v:shape>
                <o:OLEObject Type="Embed" ProgID="Equation.3" ShapeID="_x0000_i1193" DrawAspect="Content" ObjectID="_1511380190" r:id="rId399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的分布密度为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280" w:dyaOrig="1400">
                <v:shape id="_x0000_i1194" type="#_x0000_t75" style="width:164.25pt;height:69.75pt" o:ole="">
                  <v:imagedata r:id="rId400" o:title=""/>
                </v:shape>
                <o:OLEObject Type="Embed" ProgID="Equation.3" ShapeID="_x0000_i1194" DrawAspect="Content" ObjectID="_1511380191" r:id="rId401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我们称随机变量W服从自由度为n的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40" w:dyaOrig="360">
                <v:shape id="_x0000_i1195" type="#_x0000_t75" style="width:17.25pt;height:18pt" o:ole="">
                  <v:imagedata r:id="rId402" o:title=""/>
                </v:shape>
                <o:OLEObject Type="Embed" ProgID="Equation.3" ShapeID="_x0000_i1195" DrawAspect="Content" ObjectID="_1511380192" r:id="rId40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分布，记为W～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660" w:dyaOrig="360">
                <v:shape id="_x0000_i1196" type="#_x0000_t75" style="width:33pt;height:18pt" o:ole="">
                  <v:imagedata r:id="rId404" o:title=""/>
                </v:shape>
                <o:OLEObject Type="Embed" ProgID="Equation.3" ShapeID="_x0000_i1196" DrawAspect="Content" ObjectID="_1511380193" r:id="rId40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，其中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180" w:dyaOrig="720">
                <v:shape id="_x0000_i1197" type="#_x0000_t75" style="width:108.75pt;height:36pt" o:ole="">
                  <v:imagedata r:id="rId406" o:title=""/>
                </v:shape>
                <o:OLEObject Type="Embed" ProgID="Equation.3" ShapeID="_x0000_i1197" DrawAspect="Content" ObjectID="_1511380194" r:id="rId407"/>
              </w:object>
            </w:r>
          </w:p>
          <w:p w:rsidR="002272C7" w:rsidRPr="00566E36" w:rsidRDefault="002272C7" w:rsidP="00D22C23">
            <w:pPr>
              <w:widowControl/>
              <w:ind w:firstLine="42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所谓自由度是指独立正态随机变量的个数，它是随机变量分布中的一个重要参数。</w:t>
            </w:r>
          </w:p>
          <w:p w:rsidR="002272C7" w:rsidRPr="00566E36" w:rsidRDefault="002272C7" w:rsidP="00D22C23">
            <w:pPr>
              <w:widowControl/>
              <w:tabs>
                <w:tab w:val="num" w:pos="720"/>
              </w:tabs>
              <w:ind w:firstLine="42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40" w:dyaOrig="360">
                <v:shape id="_x0000_i1198" type="#_x0000_t75" style="width:17.25pt;height:18pt" o:ole="">
                  <v:imagedata r:id="rId402" o:title=""/>
                </v:shape>
                <o:OLEObject Type="Embed" ProgID="Equation.3" ShapeID="_x0000_i1198" DrawAspect="Content" ObjectID="_1511380195" r:id="rId40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分布满足可加性：设</w:t>
            </w:r>
          </w:p>
          <w:p w:rsidR="002272C7" w:rsidRPr="00566E36" w:rsidRDefault="002272C7" w:rsidP="00D22C23">
            <w:pPr>
              <w:widowControl/>
              <w:tabs>
                <w:tab w:val="num" w:pos="720"/>
              </w:tabs>
              <w:ind w:firstLine="42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300" w:dyaOrig="380">
                <v:shape id="_x0000_i1199" type="#_x0000_t75" style="width:65.25pt;height:18.75pt" o:ole="">
                  <v:imagedata r:id="rId409" o:title=""/>
                </v:shape>
                <o:OLEObject Type="Embed" ProgID="Equation.3" ShapeID="_x0000_i1199" DrawAspect="Content" ObjectID="_1511380196" r:id="rId410"/>
              </w:object>
            </w:r>
          </w:p>
          <w:p w:rsidR="002272C7" w:rsidRPr="00566E36" w:rsidRDefault="002272C7" w:rsidP="00D22C23">
            <w:pPr>
              <w:widowControl/>
              <w:tabs>
                <w:tab w:val="num" w:pos="720"/>
              </w:tabs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则</w:t>
            </w:r>
          </w:p>
          <w:p w:rsidR="002272C7" w:rsidRPr="00566E36" w:rsidRDefault="002272C7" w:rsidP="00D22C23">
            <w:pPr>
              <w:widowControl/>
              <w:tabs>
                <w:tab w:val="num" w:pos="720"/>
              </w:tabs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340" w:dyaOrig="680">
                <v:shape id="_x0000_i1200" type="#_x0000_t75" style="width:167.25pt;height:33.75pt" o:ole="">
                  <v:imagedata r:id="rId411" o:title=""/>
                </v:shape>
                <o:OLEObject Type="Embed" ProgID="Equation.3" ShapeID="_x0000_i1200" DrawAspect="Content" ObjectID="_1511380197" r:id="rId412"/>
              </w:object>
            </w:r>
          </w:p>
        </w:tc>
      </w:tr>
      <w:tr w:rsidR="002272C7" w:rsidRPr="00566E36" w:rsidTr="000A6555">
        <w:trPr>
          <w:cantSplit/>
        </w:trPr>
        <w:tc>
          <w:tcPr>
            <w:tcW w:w="1263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65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t分布</w:t>
            </w:r>
          </w:p>
        </w:tc>
        <w:tc>
          <w:tcPr>
            <w:tcW w:w="6411" w:type="dxa"/>
          </w:tcPr>
          <w:p w:rsidR="002272C7" w:rsidRPr="00566E36" w:rsidRDefault="002272C7" w:rsidP="00D22C23">
            <w:pPr>
              <w:widowControl/>
              <w:tabs>
                <w:tab w:val="num" w:pos="720"/>
              </w:tabs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设X，Y是两个相互独立的随机变量，且</w:t>
            </w:r>
          </w:p>
          <w:p w:rsidR="002272C7" w:rsidRPr="00566E36" w:rsidRDefault="002272C7" w:rsidP="00D22C23">
            <w:pPr>
              <w:widowControl/>
              <w:tabs>
                <w:tab w:val="num" w:pos="720"/>
              </w:tabs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80" w:dyaOrig="360">
                <v:shape id="_x0000_i1201" type="#_x0000_t75" style="width:114pt;height:18pt" o:ole="">
                  <v:imagedata r:id="rId413" o:title=""/>
                </v:shape>
                <o:OLEObject Type="Embed" ProgID="Equation.3" ShapeID="_x0000_i1201" DrawAspect="Content" ObjectID="_1511380198" r:id="rId414"/>
              </w:object>
            </w:r>
          </w:p>
          <w:p w:rsidR="002272C7" w:rsidRPr="00566E36" w:rsidRDefault="002272C7" w:rsidP="00D22C23">
            <w:pPr>
              <w:widowControl/>
              <w:tabs>
                <w:tab w:val="num" w:pos="720"/>
              </w:tabs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可以证明函数</w:t>
            </w:r>
          </w:p>
          <w:p w:rsidR="002272C7" w:rsidRPr="00566E36" w:rsidRDefault="002272C7" w:rsidP="00D22C23">
            <w:pPr>
              <w:widowControl/>
              <w:tabs>
                <w:tab w:val="num" w:pos="720"/>
              </w:tabs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120" w:dyaOrig="660">
                <v:shape id="_x0000_i1202" type="#_x0000_t75" style="width:56.25pt;height:33pt" o:ole="">
                  <v:imagedata r:id="rId415" o:title=""/>
                </v:shape>
                <o:OLEObject Type="Embed" ProgID="Equation.3" ShapeID="_x0000_i1202" DrawAspect="Content" ObjectID="_1511380199" r:id="rId416"/>
              </w:object>
            </w:r>
          </w:p>
          <w:p w:rsidR="002272C7" w:rsidRPr="00566E36" w:rsidRDefault="002272C7" w:rsidP="00D22C23">
            <w:pPr>
              <w:widowControl/>
              <w:tabs>
                <w:tab w:val="num" w:pos="720"/>
              </w:tabs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的概率密度为</w:t>
            </w:r>
          </w:p>
          <w:p w:rsidR="002272C7" w:rsidRPr="00566E36" w:rsidRDefault="002272C7" w:rsidP="00D22C23">
            <w:pPr>
              <w:widowControl/>
              <w:tabs>
                <w:tab w:val="num" w:pos="720"/>
              </w:tabs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920" w:dyaOrig="1359">
                <v:shape id="_x0000_i1203" type="#_x0000_t75" style="width:146.25pt;height:68.25pt" o:ole="">
                  <v:imagedata r:id="rId417" o:title=""/>
                </v:shape>
                <o:OLEObject Type="Embed" ProgID="Equation.3" ShapeID="_x0000_i1203" DrawAspect="Content" ObjectID="_1511380200" r:id="rId41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ab/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ab/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440" w:dyaOrig="320">
                <v:shape id="_x0000_i1204" type="#_x0000_t75" style="width:1in;height:15.75pt" o:ole="">
                  <v:imagedata r:id="rId419" o:title=""/>
                </v:shape>
                <o:OLEObject Type="Embed" ProgID="Equation.3" ShapeID="_x0000_i1204" DrawAspect="Content" ObjectID="_1511380201" r:id="rId420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我们称随机变量T服从自由度为n的t分布，记为T～t(n)。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579" w:dyaOrig="360">
                <v:shape id="_x0000_i1205" type="#_x0000_t75" style="width:78.75pt;height:18pt" o:ole="">
                  <v:imagedata r:id="rId421" o:title=""/>
                </v:shape>
                <o:OLEObject Type="Embed" ProgID="Equation.3" ShapeID="_x0000_i1205" DrawAspect="Content" ObjectID="_1511380202" r:id="rId422"/>
              </w:object>
            </w:r>
          </w:p>
        </w:tc>
      </w:tr>
      <w:tr w:rsidR="002272C7" w:rsidRPr="00566E36" w:rsidTr="000A6555">
        <w:trPr>
          <w:cantSplit/>
        </w:trPr>
        <w:tc>
          <w:tcPr>
            <w:tcW w:w="1263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65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F分布</w:t>
            </w:r>
          </w:p>
        </w:tc>
        <w:tc>
          <w:tcPr>
            <w:tcW w:w="6411" w:type="dxa"/>
          </w:tcPr>
          <w:p w:rsidR="002272C7" w:rsidRPr="00566E36" w:rsidRDefault="002272C7" w:rsidP="00D22C23">
            <w:pPr>
              <w:widowControl/>
              <w:tabs>
                <w:tab w:val="num" w:pos="720"/>
              </w:tabs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00" w:dyaOrig="360">
                <v:shape id="_x0000_i1206" type="#_x0000_t75" style="width:120pt;height:18pt" o:ole="">
                  <v:imagedata r:id="rId423" o:title=""/>
                </v:shape>
                <o:OLEObject Type="Embed" ProgID="Equation.3" ShapeID="_x0000_i1206" DrawAspect="Content" ObjectID="_1511380203" r:id="rId424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，且X与Y独立，可以证明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100" w:dyaOrig="700">
                <v:shape id="_x0000_i1207" type="#_x0000_t75" style="width:54.75pt;height:35.25pt" o:ole="">
                  <v:imagedata r:id="rId425" o:title=""/>
                </v:shape>
                <o:OLEObject Type="Embed" ProgID="Equation.3" ShapeID="_x0000_i1207" DrawAspect="Content" ObjectID="_1511380204" r:id="rId42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的概率密度函数为</w:t>
            </w:r>
          </w:p>
          <w:p w:rsidR="002272C7" w:rsidRPr="00566E36" w:rsidRDefault="002272C7" w:rsidP="00D22C23">
            <w:pPr>
              <w:widowControl/>
              <w:tabs>
                <w:tab w:val="num" w:pos="720"/>
              </w:tabs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80" w:dyaOrig="340">
                <v:shape id="_x0000_i1208" type="#_x0000_t75" style="width:9pt;height:17.25pt" o:ole="">
                  <v:imagedata r:id="rId427" o:title=""/>
                </v:shape>
                <o:OLEObject Type="Embed" ProgID="Equation.3" ShapeID="_x0000_i1208" DrawAspect="Content" ObjectID="_1511380205" r:id="rId42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580" w:dyaOrig="1719">
                <v:shape id="_x0000_i1209" type="#_x0000_t75" style="width:279pt;height:86.25pt" o:ole="">
                  <v:imagedata r:id="rId429" o:title=""/>
                </v:shape>
                <o:OLEObject Type="Embed" ProgID="Equation.3" ShapeID="_x0000_i1209" DrawAspect="Content" ObjectID="_1511380206" r:id="rId430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我们称随机变量F服从第一个自由度为n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1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，第二个自由度为n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的F分布，记为F～f(n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1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, n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).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60" w:dyaOrig="680">
                <v:shape id="_x0000_i1210" type="#_x0000_t75" style="width:123pt;height:33.75pt" o:ole="">
                  <v:imagedata r:id="rId431" o:title=""/>
                </v:shape>
                <o:OLEObject Type="Embed" ProgID="Equation.3" ShapeID="_x0000_i1210" DrawAspect="Content" ObjectID="_1511380207" r:id="rId432"/>
              </w:object>
            </w:r>
          </w:p>
        </w:tc>
      </w:tr>
    </w:tbl>
    <w:p w:rsidR="002272C7" w:rsidRPr="00566E36" w:rsidRDefault="002272C7" w:rsidP="00D22C23">
      <w:pPr>
        <w:widowControl/>
        <w:jc w:val="left"/>
        <w:textAlignment w:val="center"/>
        <w:rPr>
          <w:rFonts w:ascii="幼圆" w:eastAsia="幼圆" w:hAnsi="等线"/>
          <w:b/>
          <w:spacing w:val="-12"/>
          <w:sz w:val="24"/>
          <w:szCs w:val="32"/>
        </w:rPr>
      </w:pPr>
      <w:bookmarkStart w:id="6" w:name="_Toc48719281"/>
      <w:bookmarkStart w:id="7" w:name="_Toc98148868"/>
      <w:r w:rsidRPr="00566E36">
        <w:rPr>
          <w:rFonts w:ascii="幼圆" w:eastAsia="幼圆" w:hAnsi="等线" w:hint="eastAsia"/>
          <w:b/>
          <w:spacing w:val="-12"/>
          <w:sz w:val="24"/>
          <w:szCs w:val="32"/>
        </w:rPr>
        <w:lastRenderedPageBreak/>
        <w:t>第四章  随机变量的数字特征</w:t>
      </w:r>
      <w:bookmarkEnd w:id="6"/>
      <w:bookmarkEnd w:id="7"/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1"/>
        <w:gridCol w:w="2061"/>
        <w:gridCol w:w="2835"/>
        <w:gridCol w:w="283"/>
        <w:gridCol w:w="3119"/>
      </w:tblGrid>
      <w:tr w:rsidR="002272C7" w:rsidRPr="00566E36" w:rsidTr="000E0A49">
        <w:trPr>
          <w:cantSplit/>
        </w:trPr>
        <w:tc>
          <w:tcPr>
            <w:tcW w:w="741" w:type="dxa"/>
            <w:vMerge w:val="restart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（1）一维随机变量的数字特征</w:t>
            </w:r>
          </w:p>
        </w:tc>
        <w:tc>
          <w:tcPr>
            <w:tcW w:w="206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3118" w:type="dxa"/>
            <w:gridSpan w:val="2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离散型</w:t>
            </w:r>
          </w:p>
        </w:tc>
        <w:tc>
          <w:tcPr>
            <w:tcW w:w="3119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连续型</w:t>
            </w:r>
          </w:p>
        </w:tc>
      </w:tr>
      <w:tr w:rsidR="002272C7" w:rsidRPr="00566E36" w:rsidTr="000E0A49">
        <w:trPr>
          <w:cantSplit/>
        </w:trPr>
        <w:tc>
          <w:tcPr>
            <w:tcW w:w="741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6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期望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期望就是平均值</w:t>
            </w:r>
          </w:p>
        </w:tc>
        <w:tc>
          <w:tcPr>
            <w:tcW w:w="3118" w:type="dxa"/>
            <w:gridSpan w:val="2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设X是离散型随机变量，其分布律为P(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740" w:dyaOrig="360">
                <v:shape id="_x0000_i1211" type="#_x0000_t75" style="width:36.75pt;height:18pt" o:ole="">
                  <v:imagedata r:id="rId433" o:title=""/>
                </v:shape>
                <o:OLEObject Type="Embed" ProgID="Equation.3" ShapeID="_x0000_i1211" DrawAspect="Content" ObjectID="_1511380208" r:id="rId434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)＝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p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k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，k=1,2,…,n，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660" w:dyaOrig="680">
                <v:shape id="_x0000_i1212" type="#_x0000_t75" style="width:83.25pt;height:33.75pt" o:ole="">
                  <v:imagedata r:id="rId435" o:title=""/>
                </v:shape>
                <o:OLEObject Type="Embed" ProgID="Equation.3" ShapeID="_x0000_i1212" DrawAspect="Content" ObjectID="_1511380209" r:id="rId436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（要求绝对收敛）</w:t>
            </w:r>
          </w:p>
        </w:tc>
        <w:tc>
          <w:tcPr>
            <w:tcW w:w="3119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设X是连续型随机变量，其概率密度为f(x)，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820" w:dyaOrig="740">
                <v:shape id="_x0000_i1213" type="#_x0000_t75" style="width:90.75pt;height:36.75pt" o:ole="">
                  <v:imagedata r:id="rId437" o:title=""/>
                </v:shape>
                <o:OLEObject Type="Embed" ProgID="Equation.3" ShapeID="_x0000_i1213" DrawAspect="Content" ObjectID="_1511380210" r:id="rId438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（要求绝对收敛）</w:t>
            </w:r>
          </w:p>
        </w:tc>
      </w:tr>
      <w:tr w:rsidR="002272C7" w:rsidRPr="00566E36" w:rsidTr="000E0A49">
        <w:trPr>
          <w:cantSplit/>
        </w:trPr>
        <w:tc>
          <w:tcPr>
            <w:tcW w:w="741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6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函数的期望</w:t>
            </w:r>
          </w:p>
        </w:tc>
        <w:tc>
          <w:tcPr>
            <w:tcW w:w="3118" w:type="dxa"/>
            <w:gridSpan w:val="2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Y=g(X)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939" w:dyaOrig="680">
                <v:shape id="_x0000_i1214" type="#_x0000_t75" style="width:96.75pt;height:33.75pt" o:ole="">
                  <v:imagedata r:id="rId439" o:title=""/>
                </v:shape>
                <o:OLEObject Type="Embed" ProgID="Equation.3" ShapeID="_x0000_i1214" DrawAspect="Content" ObjectID="_1511380211" r:id="rId440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3119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Y=g(X)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140" w:dyaOrig="740">
                <v:shape id="_x0000_i1215" type="#_x0000_t75" style="width:107.25pt;height:36.75pt" o:ole="">
                  <v:imagedata r:id="rId441" o:title=""/>
                </v:shape>
                <o:OLEObject Type="Embed" ProgID="Equation.3" ShapeID="_x0000_i1215" DrawAspect="Content" ObjectID="_1511380212" r:id="rId442"/>
              </w:object>
            </w:r>
          </w:p>
        </w:tc>
      </w:tr>
      <w:tr w:rsidR="002272C7" w:rsidRPr="00566E36" w:rsidTr="000E0A49">
        <w:trPr>
          <w:cantSplit/>
        </w:trPr>
        <w:tc>
          <w:tcPr>
            <w:tcW w:w="741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6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方差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D(X)=E[X-E(X)]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per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标准差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620" w:dyaOrig="400">
                <v:shape id="_x0000_i1216" type="#_x0000_t75" style="width:81pt;height:20.25pt" o:ole="">
                  <v:imagedata r:id="rId443" o:title=""/>
                </v:shape>
                <o:OLEObject Type="Embed" ProgID="Equation.3" ShapeID="_x0000_i1216" DrawAspect="Content" ObjectID="_1511380213" r:id="rId444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</w:p>
        </w:tc>
        <w:tc>
          <w:tcPr>
            <w:tcW w:w="3118" w:type="dxa"/>
            <w:gridSpan w:val="2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720" w:dyaOrig="540">
                <v:shape id="_x0000_i1217" type="#_x0000_t75" style="width:135.75pt;height:27pt" o:ole="">
                  <v:imagedata r:id="rId445" o:title=""/>
                </v:shape>
                <o:OLEObject Type="Embed" ProgID="Equation.3" ShapeID="_x0000_i1217" DrawAspect="Content" ObjectID="_1511380214" r:id="rId446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3119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920" w:dyaOrig="740">
                <v:shape id="_x0000_i1218" type="#_x0000_t75" style="width:146.25pt;height:36.75pt" o:ole="">
                  <v:imagedata r:id="rId447" o:title=""/>
                </v:shape>
                <o:OLEObject Type="Embed" ProgID="Equation.3" ShapeID="_x0000_i1218" DrawAspect="Content" ObjectID="_1511380215" r:id="rId448"/>
              </w:object>
            </w:r>
          </w:p>
        </w:tc>
      </w:tr>
      <w:tr w:rsidR="002272C7" w:rsidRPr="00566E36" w:rsidTr="000E0A49">
        <w:trPr>
          <w:cantSplit/>
        </w:trPr>
        <w:tc>
          <w:tcPr>
            <w:tcW w:w="741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6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矩</w:t>
            </w:r>
          </w:p>
        </w:tc>
        <w:tc>
          <w:tcPr>
            <w:tcW w:w="3118" w:type="dxa"/>
            <w:gridSpan w:val="2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①对于正整数k，称随机变量X的k次幂的数学期望为X的k阶原点矩，记为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v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k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,即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ν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k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=E(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perscript"/>
              </w:rPr>
              <w:t>k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)= 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859" w:dyaOrig="540">
                <v:shape id="_x0000_i1219" type="#_x0000_t75" style="width:42.75pt;height:27pt" o:ole="">
                  <v:imagedata r:id="rId449" o:title=""/>
                </v:shape>
                <o:OLEObject Type="Embed" ProgID="Equation.3" ShapeID="_x0000_i1219" DrawAspect="Content" ObjectID="_1511380216" r:id="rId450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, k=1,2, ….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②对于正整数k，称随机变量X与E（X）差的k次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幂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的数学期望为X的k阶中心矩，记为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20" w:dyaOrig="360">
                <v:shape id="_x0000_i1220" type="#_x0000_t75" style="width:15.75pt;height:18pt" o:ole="">
                  <v:imagedata r:id="rId451" o:title=""/>
                </v:shape>
                <o:OLEObject Type="Embed" ProgID="Equation.3" ShapeID="_x0000_i1220" DrawAspect="Content" ObjectID="_1511380217" r:id="rId452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，即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20" w:dyaOrig="680">
                <v:shape id="_x0000_i1221" type="#_x0000_t75" style="width:101.25pt;height:33.75pt" o:ole="">
                  <v:imagedata r:id="rId453" o:title=""/>
                </v:shape>
                <o:OLEObject Type="Embed" ProgID="Equation.3" ShapeID="_x0000_i1221" DrawAspect="Content" ObjectID="_1511380218" r:id="rId454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=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939" w:dyaOrig="540">
                <v:shape id="_x0000_i1222" type="#_x0000_t75" style="width:96.75pt;height:27pt" o:ole="">
                  <v:imagedata r:id="rId455" o:title=""/>
                </v:shape>
                <o:OLEObject Type="Embed" ProgID="Equation.3" ShapeID="_x0000_i1222" DrawAspect="Content" ObjectID="_1511380219" r:id="rId45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 k=1,2, ….</w:t>
            </w:r>
          </w:p>
        </w:tc>
        <w:tc>
          <w:tcPr>
            <w:tcW w:w="3119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①对于正整数k，称随机变量X的k次幂的数学期望为X的k阶原点矩，记为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v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k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,即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ν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k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=E(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perscript"/>
              </w:rPr>
              <w:t>k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)=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380" w:dyaOrig="520">
                <v:shape id="_x0000_i1223" type="#_x0000_t75" style="width:69pt;height:26.25pt" o:ole="">
                  <v:imagedata r:id="rId457" o:title=""/>
                </v:shape>
                <o:OLEObject Type="Embed" ProgID="Equation.3" ShapeID="_x0000_i1223" DrawAspect="Content" ObjectID="_1511380220" r:id="rId458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k=1,2, ….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②对于正整数k，称随机变量X与E（X）差的k次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幂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的数学期望为X的k阶中心矩，记为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20" w:dyaOrig="360">
                <v:shape id="_x0000_i1224" type="#_x0000_t75" style="width:15.75pt;height:18pt" o:ole="">
                  <v:imagedata r:id="rId451" o:title=""/>
                </v:shape>
                <o:OLEObject Type="Embed" ProgID="Equation.3" ShapeID="_x0000_i1224" DrawAspect="Content" ObjectID="_1511380221" r:id="rId45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，即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20" w:dyaOrig="680">
                <v:shape id="_x0000_i1225" type="#_x0000_t75" style="width:101.25pt;height:33.75pt" o:ole="">
                  <v:imagedata r:id="rId453" o:title=""/>
                </v:shape>
                <o:OLEObject Type="Embed" ProgID="Equation.3" ShapeID="_x0000_i1225" DrawAspect="Content" ObjectID="_1511380222" r:id="rId460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=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340" w:dyaOrig="520">
                <v:shape id="_x0000_i1226" type="#_x0000_t75" style="width:117pt;height:26.25pt" o:ole="">
                  <v:imagedata r:id="rId461" o:title=""/>
                </v:shape>
                <o:OLEObject Type="Embed" ProgID="Equation.3" ShapeID="_x0000_i1226" DrawAspect="Content" ObjectID="_1511380223" r:id="rId462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k=1,2, ….</w:t>
            </w:r>
          </w:p>
        </w:tc>
      </w:tr>
      <w:tr w:rsidR="002272C7" w:rsidRPr="00566E36" w:rsidTr="000E0A49">
        <w:trPr>
          <w:cantSplit/>
        </w:trPr>
        <w:tc>
          <w:tcPr>
            <w:tcW w:w="741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6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切比雪夫不等式</w:t>
            </w:r>
          </w:p>
        </w:tc>
        <w:tc>
          <w:tcPr>
            <w:tcW w:w="6237" w:type="dxa"/>
            <w:gridSpan w:val="3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设随机变量X具有数学期望E（X）=μ，方差D（X）=σ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per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，则对于任意正数ε，有下列切比雪夫不等式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20" w:dyaOrig="660">
                <v:shape id="_x0000_i1227" type="#_x0000_t75" style="width:101.25pt;height:33pt" o:ole="">
                  <v:imagedata r:id="rId463" o:title=""/>
                </v:shape>
                <o:OLEObject Type="Embed" ProgID="Equation.3" ShapeID="_x0000_i1227" DrawAspect="Content" ObjectID="_1511380224" r:id="rId464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切比雪夫不等式给出了在未知X的分布的情况下，对概率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440" w:dyaOrig="400">
                <v:shape id="_x0000_i1228" type="#_x0000_t75" style="width:1in;height:20.25pt" o:ole="">
                  <v:imagedata r:id="rId465" o:title=""/>
                </v:shape>
                <o:OLEObject Type="Embed" ProgID="Equation.3" ShapeID="_x0000_i1228" DrawAspect="Content" ObjectID="_1511380225" r:id="rId466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的一种估计，它在理论上有重要意义。</w:t>
            </w:r>
          </w:p>
        </w:tc>
      </w:tr>
      <w:tr w:rsidR="002272C7" w:rsidRPr="00566E36" w:rsidTr="000E0A49">
        <w:trPr>
          <w:cantSplit/>
        </w:trPr>
        <w:tc>
          <w:tcPr>
            <w:tcW w:w="74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lastRenderedPageBreak/>
              <w:t>（2）期望的性质</w:t>
            </w:r>
          </w:p>
        </w:tc>
        <w:tc>
          <w:tcPr>
            <w:tcW w:w="8298" w:type="dxa"/>
            <w:gridSpan w:val="4"/>
          </w:tcPr>
          <w:p w:rsidR="002272C7" w:rsidRPr="00566E36" w:rsidRDefault="002272C7" w:rsidP="00D22C23">
            <w:pPr>
              <w:widowControl/>
              <w:numPr>
                <w:ilvl w:val="0"/>
                <w:numId w:val="3"/>
              </w:numPr>
              <w:ind w:left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E(C)=C</w:t>
            </w:r>
          </w:p>
          <w:p w:rsidR="002272C7" w:rsidRPr="00566E36" w:rsidRDefault="002272C7" w:rsidP="00D22C23">
            <w:pPr>
              <w:widowControl/>
              <w:numPr>
                <w:ilvl w:val="0"/>
                <w:numId w:val="3"/>
              </w:numPr>
              <w:ind w:left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E(CX)=CE(X)</w:t>
            </w:r>
          </w:p>
          <w:p w:rsidR="002272C7" w:rsidRPr="00566E36" w:rsidRDefault="002272C7" w:rsidP="00D22C23">
            <w:pPr>
              <w:widowControl/>
              <w:numPr>
                <w:ilvl w:val="0"/>
                <w:numId w:val="3"/>
              </w:numPr>
              <w:ind w:left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E(X+Y)=E(X)+E(Y)，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580" w:dyaOrig="680">
                <v:shape id="_x0000_i1229" type="#_x0000_t75" style="width:129pt;height:33.75pt" o:ole="">
                  <v:imagedata r:id="rId467" o:title=""/>
                </v:shape>
                <o:OLEObject Type="Embed" ProgID="Equation.3" ShapeID="_x0000_i1229" DrawAspect="Content" ObjectID="_1511380226" r:id="rId468"/>
              </w:object>
            </w:r>
          </w:p>
          <w:p w:rsidR="002272C7" w:rsidRPr="00566E36" w:rsidRDefault="002272C7" w:rsidP="00D22C23">
            <w:pPr>
              <w:widowControl/>
              <w:numPr>
                <w:ilvl w:val="0"/>
                <w:numId w:val="3"/>
              </w:numPr>
              <w:ind w:left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E(XY)=E(X) E(Y)，充分条件：X和Y独立；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充要条件：X和Y不相关。</w:t>
            </w:r>
          </w:p>
        </w:tc>
      </w:tr>
      <w:tr w:rsidR="002272C7" w:rsidRPr="00566E36" w:rsidTr="00EE7A13">
        <w:trPr>
          <w:cantSplit/>
        </w:trPr>
        <w:tc>
          <w:tcPr>
            <w:tcW w:w="741" w:type="dxa"/>
            <w:tcBorders>
              <w:bottom w:val="single" w:sz="12" w:space="0" w:color="FFC000" w:themeColor="accent4"/>
            </w:tcBorders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（3）方差的性质</w:t>
            </w:r>
          </w:p>
        </w:tc>
        <w:tc>
          <w:tcPr>
            <w:tcW w:w="8298" w:type="dxa"/>
            <w:gridSpan w:val="4"/>
            <w:tcBorders>
              <w:bottom w:val="single" w:sz="12" w:space="0" w:color="FFC000" w:themeColor="accent4"/>
            </w:tcBorders>
          </w:tcPr>
          <w:p w:rsidR="002272C7" w:rsidRPr="00566E36" w:rsidRDefault="002272C7" w:rsidP="00D22C23">
            <w:pPr>
              <w:widowControl/>
              <w:numPr>
                <w:ilvl w:val="0"/>
                <w:numId w:val="4"/>
              </w:numPr>
              <w:ind w:left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D(C)=0；E(C)=C</w:t>
            </w:r>
          </w:p>
          <w:p w:rsidR="002272C7" w:rsidRPr="00566E36" w:rsidRDefault="002272C7" w:rsidP="00D22C23">
            <w:pPr>
              <w:widowControl/>
              <w:numPr>
                <w:ilvl w:val="0"/>
                <w:numId w:val="4"/>
              </w:numPr>
              <w:ind w:left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D(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aX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)=a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per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D(X)；  E(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aX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)=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aE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(X)</w:t>
            </w:r>
          </w:p>
          <w:p w:rsidR="002272C7" w:rsidRPr="00566E36" w:rsidRDefault="002272C7" w:rsidP="00D22C23">
            <w:pPr>
              <w:widowControl/>
              <w:numPr>
                <w:ilvl w:val="0"/>
                <w:numId w:val="4"/>
              </w:numPr>
              <w:ind w:left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D(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aX+b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)= a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per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D(X)；  E(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aX+b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)=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aE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(X)+b</w:t>
            </w:r>
          </w:p>
          <w:p w:rsidR="002272C7" w:rsidRPr="00566E36" w:rsidRDefault="002272C7" w:rsidP="00D22C23">
            <w:pPr>
              <w:widowControl/>
              <w:numPr>
                <w:ilvl w:val="0"/>
                <w:numId w:val="4"/>
              </w:numPr>
              <w:ind w:left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D(X)=E(X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per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)-E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per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(X)</w:t>
            </w:r>
          </w:p>
          <w:p w:rsidR="002272C7" w:rsidRPr="00566E36" w:rsidRDefault="002272C7" w:rsidP="00D22C23">
            <w:pPr>
              <w:widowControl/>
              <w:numPr>
                <w:ilvl w:val="0"/>
                <w:numId w:val="4"/>
              </w:numPr>
              <w:ind w:left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D(X±Y)=D(X)+D(Y)，充分条件：X和Y独立；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充要条件：X和Y不相关。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D(X±Y)=D(X)+D(Y) ±2E[(X-E(X))(Y-E(Y))]，无条件成立。</w:t>
            </w:r>
          </w:p>
          <w:p w:rsidR="002272C7" w:rsidRPr="00566E36" w:rsidRDefault="002272C7" w:rsidP="00D22C23">
            <w:pPr>
              <w:widowControl/>
              <w:ind w:firstLineChars="400" w:firstLine="864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而E(X+Y)=E(X)+E(Y)，无条件成立。</w:t>
            </w:r>
          </w:p>
        </w:tc>
      </w:tr>
      <w:tr w:rsidR="002272C7" w:rsidRPr="00566E36" w:rsidTr="00EE7A13">
        <w:trPr>
          <w:cantSplit/>
          <w:trHeight w:val="155"/>
        </w:trPr>
        <w:tc>
          <w:tcPr>
            <w:tcW w:w="741" w:type="dxa"/>
            <w:vMerge w:val="restart"/>
            <w:tcBorders>
              <w:top w:val="single" w:sz="12" w:space="0" w:color="FFC000" w:themeColor="accent4"/>
              <w:left w:val="single" w:sz="12" w:space="0" w:color="FFC000" w:themeColor="accent4"/>
            </w:tcBorders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（4）常见分布的期望和方差</w:t>
            </w:r>
          </w:p>
        </w:tc>
        <w:tc>
          <w:tcPr>
            <w:tcW w:w="2061" w:type="dxa"/>
            <w:tcBorders>
              <w:top w:val="single" w:sz="12" w:space="0" w:color="FFC000" w:themeColor="accent4"/>
            </w:tcBorders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835" w:type="dxa"/>
            <w:tcBorders>
              <w:top w:val="single" w:sz="12" w:space="0" w:color="FFC000" w:themeColor="accent4"/>
            </w:tcBorders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期望</w:t>
            </w:r>
          </w:p>
        </w:tc>
        <w:tc>
          <w:tcPr>
            <w:tcW w:w="3402" w:type="dxa"/>
            <w:gridSpan w:val="2"/>
            <w:tcBorders>
              <w:top w:val="single" w:sz="12" w:space="0" w:color="FFC000" w:themeColor="accent4"/>
              <w:right w:val="single" w:sz="12" w:space="0" w:color="FFC000" w:themeColor="accent4"/>
            </w:tcBorders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方差</w:t>
            </w:r>
          </w:p>
        </w:tc>
      </w:tr>
      <w:tr w:rsidR="002272C7" w:rsidRPr="00566E36" w:rsidTr="00EE7A13">
        <w:trPr>
          <w:cantSplit/>
          <w:trHeight w:val="148"/>
        </w:trPr>
        <w:tc>
          <w:tcPr>
            <w:tcW w:w="741" w:type="dxa"/>
            <w:vMerge/>
            <w:tcBorders>
              <w:left w:val="single" w:sz="12" w:space="0" w:color="FFC000" w:themeColor="accent4"/>
            </w:tcBorders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61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0-1分布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720" w:dyaOrig="320">
                <v:shape id="_x0000_i1230" type="#_x0000_t75" style="width:36pt;height:15.75pt" o:ole="">
                  <v:imagedata r:id="rId469" o:title=""/>
                </v:shape>
                <o:OLEObject Type="Embed" ProgID="Equation.3" ShapeID="_x0000_i1230" DrawAspect="Content" ObjectID="_1511380227" r:id="rId470"/>
              </w:object>
            </w:r>
          </w:p>
        </w:tc>
        <w:tc>
          <w:tcPr>
            <w:tcW w:w="2835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i/>
                <w:iCs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p</w:t>
            </w:r>
          </w:p>
        </w:tc>
        <w:tc>
          <w:tcPr>
            <w:tcW w:w="3402" w:type="dxa"/>
            <w:gridSpan w:val="2"/>
            <w:tcBorders>
              <w:right w:val="single" w:sz="12" w:space="0" w:color="FFC000" w:themeColor="accent4"/>
            </w:tcBorders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859" w:dyaOrig="320">
                <v:shape id="_x0000_i1231" type="#_x0000_t75" style="width:42.75pt;height:15.75pt" o:ole="">
                  <v:imagedata r:id="rId471" o:title=""/>
                </v:shape>
                <o:OLEObject Type="Embed" ProgID="Equation.3" ShapeID="_x0000_i1231" DrawAspect="Content" ObjectID="_1511380228" r:id="rId472"/>
              </w:object>
            </w:r>
          </w:p>
        </w:tc>
      </w:tr>
      <w:tr w:rsidR="002272C7" w:rsidRPr="00566E36" w:rsidTr="00EE7A13">
        <w:trPr>
          <w:cantSplit/>
          <w:trHeight w:val="148"/>
        </w:trPr>
        <w:tc>
          <w:tcPr>
            <w:tcW w:w="741" w:type="dxa"/>
            <w:vMerge/>
            <w:tcBorders>
              <w:left w:val="single" w:sz="12" w:space="0" w:color="FFC000" w:themeColor="accent4"/>
            </w:tcBorders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61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二项分布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780" w:dyaOrig="320">
                <v:shape id="_x0000_i1232" type="#_x0000_t75" style="width:39pt;height:15.75pt" o:ole="">
                  <v:imagedata r:id="rId473" o:title=""/>
                </v:shape>
                <o:OLEObject Type="Embed" ProgID="Equation.3" ShapeID="_x0000_i1232" DrawAspect="Content" ObjectID="_1511380229" r:id="rId474"/>
              </w:object>
            </w:r>
          </w:p>
        </w:tc>
        <w:tc>
          <w:tcPr>
            <w:tcW w:w="2835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i/>
                <w:iCs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np</w:t>
            </w:r>
          </w:p>
        </w:tc>
        <w:tc>
          <w:tcPr>
            <w:tcW w:w="3402" w:type="dxa"/>
            <w:gridSpan w:val="2"/>
            <w:tcBorders>
              <w:right w:val="single" w:sz="12" w:space="0" w:color="FFC000" w:themeColor="accent4"/>
            </w:tcBorders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940" w:dyaOrig="320">
                <v:shape id="_x0000_i1233" type="#_x0000_t75" style="width:47.25pt;height:15.75pt" o:ole="">
                  <v:imagedata r:id="rId475" o:title=""/>
                </v:shape>
                <o:OLEObject Type="Embed" ProgID="Equation.3" ShapeID="_x0000_i1233" DrawAspect="Content" ObjectID="_1511380230" r:id="rId476"/>
              </w:object>
            </w:r>
          </w:p>
        </w:tc>
      </w:tr>
      <w:tr w:rsidR="002272C7" w:rsidRPr="00566E36" w:rsidTr="00EE7A13">
        <w:trPr>
          <w:cantSplit/>
          <w:trHeight w:val="148"/>
        </w:trPr>
        <w:tc>
          <w:tcPr>
            <w:tcW w:w="741" w:type="dxa"/>
            <w:vMerge/>
            <w:tcBorders>
              <w:left w:val="single" w:sz="12" w:space="0" w:color="FFC000" w:themeColor="accent4"/>
            </w:tcBorders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61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泊松分布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60" w:dyaOrig="320">
                <v:shape id="_x0000_i1234" type="#_x0000_t75" style="width:27.75pt;height:15.75pt" o:ole="">
                  <v:imagedata r:id="rId477" o:title=""/>
                </v:shape>
                <o:OLEObject Type="Embed" ProgID="Equation.3" ShapeID="_x0000_i1234" DrawAspect="Content" ObjectID="_1511380231" r:id="rId478"/>
              </w:object>
            </w:r>
          </w:p>
        </w:tc>
        <w:tc>
          <w:tcPr>
            <w:tcW w:w="2835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0" w:dyaOrig="279">
                <v:shape id="_x0000_i1235" type="#_x0000_t75" style="width:11.25pt;height:14.25pt" o:ole="">
                  <v:imagedata r:id="rId479" o:title=""/>
                </v:shape>
                <o:OLEObject Type="Embed" ProgID="Equation.3" ShapeID="_x0000_i1235" DrawAspect="Content" ObjectID="_1511380232" r:id="rId480"/>
              </w:object>
            </w:r>
          </w:p>
        </w:tc>
        <w:tc>
          <w:tcPr>
            <w:tcW w:w="3402" w:type="dxa"/>
            <w:gridSpan w:val="2"/>
            <w:tcBorders>
              <w:right w:val="single" w:sz="12" w:space="0" w:color="FFC000" w:themeColor="accent4"/>
            </w:tcBorders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0" w:dyaOrig="279">
                <v:shape id="_x0000_i1236" type="#_x0000_t75" style="width:11.25pt;height:14.25pt" o:ole="">
                  <v:imagedata r:id="rId479" o:title=""/>
                </v:shape>
                <o:OLEObject Type="Embed" ProgID="Equation.3" ShapeID="_x0000_i1236" DrawAspect="Content" ObjectID="_1511380233" r:id="rId481"/>
              </w:object>
            </w:r>
          </w:p>
        </w:tc>
      </w:tr>
      <w:tr w:rsidR="002272C7" w:rsidRPr="00566E36" w:rsidTr="00EE7A13">
        <w:trPr>
          <w:cantSplit/>
          <w:trHeight w:val="148"/>
        </w:trPr>
        <w:tc>
          <w:tcPr>
            <w:tcW w:w="741" w:type="dxa"/>
            <w:vMerge/>
            <w:tcBorders>
              <w:left w:val="single" w:sz="12" w:space="0" w:color="FFC000" w:themeColor="accent4"/>
            </w:tcBorders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61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几何分布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80" w:dyaOrig="320">
                <v:shape id="_x0000_i1237" type="#_x0000_t75" style="width:29.25pt;height:15.75pt" o:ole="">
                  <v:imagedata r:id="rId482" o:title=""/>
                </v:shape>
                <o:OLEObject Type="Embed" ProgID="Equation.3" ShapeID="_x0000_i1237" DrawAspect="Content" ObjectID="_1511380234" r:id="rId483"/>
              </w:object>
            </w:r>
          </w:p>
        </w:tc>
        <w:tc>
          <w:tcPr>
            <w:tcW w:w="2835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79" w:dyaOrig="660">
                <v:shape id="_x0000_i1238" type="#_x0000_t75" style="width:14.25pt;height:33pt" o:ole="">
                  <v:imagedata r:id="rId484" o:title=""/>
                </v:shape>
                <o:OLEObject Type="Embed" ProgID="Equation.3" ShapeID="_x0000_i1238" DrawAspect="Content" ObjectID="_1511380235" r:id="rId485"/>
              </w:object>
            </w:r>
          </w:p>
        </w:tc>
        <w:tc>
          <w:tcPr>
            <w:tcW w:w="3402" w:type="dxa"/>
            <w:gridSpan w:val="2"/>
            <w:tcBorders>
              <w:right w:val="single" w:sz="12" w:space="0" w:color="FFC000" w:themeColor="accent4"/>
            </w:tcBorders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80" w:dyaOrig="680">
                <v:shape id="_x0000_i1239" type="#_x0000_t75" style="width:29.25pt;height:33.75pt" o:ole="">
                  <v:imagedata r:id="rId486" o:title=""/>
                </v:shape>
                <o:OLEObject Type="Embed" ProgID="Equation.3" ShapeID="_x0000_i1239" DrawAspect="Content" ObjectID="_1511380236" r:id="rId487"/>
              </w:object>
            </w:r>
          </w:p>
        </w:tc>
        <w:bookmarkStart w:id="8" w:name="_GoBack"/>
        <w:bookmarkEnd w:id="8"/>
      </w:tr>
      <w:tr w:rsidR="002272C7" w:rsidRPr="00566E36" w:rsidTr="00EE7A13">
        <w:trPr>
          <w:cantSplit/>
          <w:trHeight w:val="148"/>
        </w:trPr>
        <w:tc>
          <w:tcPr>
            <w:tcW w:w="741" w:type="dxa"/>
            <w:vMerge/>
            <w:tcBorders>
              <w:left w:val="single" w:sz="12" w:space="0" w:color="FFC000" w:themeColor="accent4"/>
            </w:tcBorders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61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超几何分布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00" w:dyaOrig="320">
                <v:shape id="_x0000_i1240" type="#_x0000_t75" style="width:60pt;height:15.75pt" o:ole="">
                  <v:imagedata r:id="rId488" o:title=""/>
                </v:shape>
                <o:OLEObject Type="Embed" ProgID="Equation.3" ShapeID="_x0000_i1240" DrawAspect="Content" ObjectID="_1511380237" r:id="rId489"/>
              </w:object>
            </w:r>
          </w:p>
        </w:tc>
        <w:tc>
          <w:tcPr>
            <w:tcW w:w="2835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480" w:dyaOrig="620">
                <v:shape id="_x0000_i1241" type="#_x0000_t75" style="width:24pt;height:30.75pt" o:ole="">
                  <v:imagedata r:id="rId490" o:title=""/>
                </v:shape>
                <o:OLEObject Type="Embed" ProgID="Equation.3" ShapeID="_x0000_i1241" DrawAspect="Content" ObjectID="_1511380238" r:id="rId491"/>
              </w:object>
            </w:r>
          </w:p>
        </w:tc>
        <w:tc>
          <w:tcPr>
            <w:tcW w:w="3402" w:type="dxa"/>
            <w:gridSpan w:val="2"/>
            <w:tcBorders>
              <w:right w:val="single" w:sz="12" w:space="0" w:color="FFC000" w:themeColor="accent4"/>
            </w:tcBorders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120" w:dyaOrig="680">
                <v:shape id="_x0000_i1242" type="#_x0000_t75" style="width:105.75pt;height:33.75pt" o:ole="">
                  <v:imagedata r:id="rId492" o:title=""/>
                </v:shape>
                <o:OLEObject Type="Embed" ProgID="Equation.3" ShapeID="_x0000_i1242" DrawAspect="Content" ObjectID="_1511380239" r:id="rId493"/>
              </w:object>
            </w:r>
          </w:p>
        </w:tc>
      </w:tr>
      <w:tr w:rsidR="002272C7" w:rsidRPr="00566E36" w:rsidTr="00EE7A13">
        <w:trPr>
          <w:cantSplit/>
          <w:trHeight w:val="148"/>
        </w:trPr>
        <w:tc>
          <w:tcPr>
            <w:tcW w:w="741" w:type="dxa"/>
            <w:vMerge/>
            <w:tcBorders>
              <w:left w:val="single" w:sz="12" w:space="0" w:color="FFC000" w:themeColor="accent4"/>
            </w:tcBorders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61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均匀分布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760" w:dyaOrig="320">
                <v:shape id="_x0000_i1243" type="#_x0000_t75" style="width:38.25pt;height:15.75pt" o:ole="">
                  <v:imagedata r:id="rId494" o:title=""/>
                </v:shape>
                <o:OLEObject Type="Embed" ProgID="Equation.3" ShapeID="_x0000_i1243" DrawAspect="Content" ObjectID="_1511380240" r:id="rId495"/>
              </w:object>
            </w:r>
          </w:p>
        </w:tc>
        <w:tc>
          <w:tcPr>
            <w:tcW w:w="2835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80" w:dyaOrig="620">
                <v:shape id="_x0000_i1244" type="#_x0000_t75" style="width:29.25pt;height:30.75pt" o:ole="">
                  <v:imagedata r:id="rId496" o:title=""/>
                </v:shape>
                <o:OLEObject Type="Embed" ProgID="Equation.3" ShapeID="_x0000_i1244" DrawAspect="Content" ObjectID="_1511380241" r:id="rId497"/>
              </w:object>
            </w:r>
          </w:p>
        </w:tc>
        <w:tc>
          <w:tcPr>
            <w:tcW w:w="3402" w:type="dxa"/>
            <w:gridSpan w:val="2"/>
            <w:tcBorders>
              <w:right w:val="single" w:sz="12" w:space="0" w:color="FFC000" w:themeColor="accent4"/>
            </w:tcBorders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859" w:dyaOrig="660">
                <v:shape id="_x0000_i1245" type="#_x0000_t75" style="width:42.75pt;height:33pt" o:ole="">
                  <v:imagedata r:id="rId498" o:title=""/>
                </v:shape>
                <o:OLEObject Type="Embed" ProgID="Equation.3" ShapeID="_x0000_i1245" DrawAspect="Content" ObjectID="_1511380242" r:id="rId499"/>
              </w:object>
            </w:r>
          </w:p>
        </w:tc>
      </w:tr>
      <w:tr w:rsidR="002272C7" w:rsidRPr="00566E36" w:rsidTr="00EE7A13">
        <w:trPr>
          <w:cantSplit/>
          <w:trHeight w:val="148"/>
        </w:trPr>
        <w:tc>
          <w:tcPr>
            <w:tcW w:w="741" w:type="dxa"/>
            <w:vMerge/>
            <w:tcBorders>
              <w:left w:val="single" w:sz="12" w:space="0" w:color="FFC000" w:themeColor="accent4"/>
            </w:tcBorders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61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指数分布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499" w:dyaOrig="320">
                <v:shape id="_x0000_i1246" type="#_x0000_t75" style="width:24.75pt;height:15.75pt" o:ole="">
                  <v:imagedata r:id="rId500" o:title=""/>
                </v:shape>
                <o:OLEObject Type="Embed" ProgID="Equation.3" ShapeID="_x0000_i1246" DrawAspect="Content" ObjectID="_1511380243" r:id="rId501"/>
              </w:object>
            </w:r>
          </w:p>
        </w:tc>
        <w:tc>
          <w:tcPr>
            <w:tcW w:w="2835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60" w:dyaOrig="620">
                <v:shape id="_x0000_i1247" type="#_x0000_t75" style="width:12.75pt;height:30.75pt" o:ole="">
                  <v:imagedata r:id="rId502" o:title=""/>
                </v:shape>
                <o:OLEObject Type="Embed" ProgID="Equation.3" ShapeID="_x0000_i1247" DrawAspect="Content" ObjectID="_1511380244" r:id="rId503"/>
              </w:object>
            </w:r>
          </w:p>
        </w:tc>
        <w:tc>
          <w:tcPr>
            <w:tcW w:w="3402" w:type="dxa"/>
            <w:gridSpan w:val="2"/>
            <w:tcBorders>
              <w:right w:val="single" w:sz="12" w:space="0" w:color="FFC000" w:themeColor="accent4"/>
            </w:tcBorders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60" w:dyaOrig="620">
                <v:shape id="_x0000_i1248" type="#_x0000_t75" style="width:18pt;height:30.75pt" o:ole="">
                  <v:imagedata r:id="rId504" o:title=""/>
                </v:shape>
                <o:OLEObject Type="Embed" ProgID="Equation.3" ShapeID="_x0000_i1248" DrawAspect="Content" ObjectID="_1511380245" r:id="rId505"/>
              </w:object>
            </w:r>
          </w:p>
        </w:tc>
      </w:tr>
      <w:tr w:rsidR="002272C7" w:rsidRPr="00566E36" w:rsidTr="00EE7A13">
        <w:trPr>
          <w:cantSplit/>
          <w:trHeight w:val="148"/>
        </w:trPr>
        <w:tc>
          <w:tcPr>
            <w:tcW w:w="741" w:type="dxa"/>
            <w:vMerge/>
            <w:tcBorders>
              <w:left w:val="single" w:sz="12" w:space="0" w:color="FFC000" w:themeColor="accent4"/>
            </w:tcBorders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61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正态分布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980" w:dyaOrig="360">
                <v:shape id="_x0000_i1249" type="#_x0000_t75" style="width:48.75pt;height:18pt" o:ole="">
                  <v:imagedata r:id="rId506" o:title=""/>
                </v:shape>
                <o:OLEObject Type="Embed" ProgID="Equation.3" ShapeID="_x0000_i1249" DrawAspect="Content" ObjectID="_1511380246" r:id="rId507"/>
              </w:object>
            </w:r>
          </w:p>
        </w:tc>
        <w:tc>
          <w:tcPr>
            <w:tcW w:w="2835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0" w:dyaOrig="260">
                <v:shape id="_x0000_i1250" type="#_x0000_t75" style="width:12pt;height:12.75pt" o:ole="">
                  <v:imagedata r:id="rId508" o:title=""/>
                </v:shape>
                <o:OLEObject Type="Embed" ProgID="Equation.3" ShapeID="_x0000_i1250" DrawAspect="Content" ObjectID="_1511380247" r:id="rId509"/>
              </w:object>
            </w:r>
          </w:p>
        </w:tc>
        <w:tc>
          <w:tcPr>
            <w:tcW w:w="3402" w:type="dxa"/>
            <w:gridSpan w:val="2"/>
            <w:tcBorders>
              <w:right w:val="single" w:sz="12" w:space="0" w:color="FFC000" w:themeColor="accent4"/>
            </w:tcBorders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40" w:dyaOrig="320">
                <v:shape id="_x0000_i1251" type="#_x0000_t75" style="width:17.25pt;height:15.75pt" o:ole="">
                  <v:imagedata r:id="rId510" o:title=""/>
                </v:shape>
                <o:OLEObject Type="Embed" ProgID="Equation.3" ShapeID="_x0000_i1251" DrawAspect="Content" ObjectID="_1511380248" r:id="rId511"/>
              </w:object>
            </w:r>
          </w:p>
        </w:tc>
      </w:tr>
      <w:tr w:rsidR="002272C7" w:rsidRPr="00566E36" w:rsidTr="00EE7A13">
        <w:trPr>
          <w:cantSplit/>
          <w:trHeight w:val="148"/>
        </w:trPr>
        <w:tc>
          <w:tcPr>
            <w:tcW w:w="741" w:type="dxa"/>
            <w:vMerge/>
            <w:tcBorders>
              <w:left w:val="single" w:sz="12" w:space="0" w:color="FFC000" w:themeColor="accent4"/>
            </w:tcBorders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61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820" w:dyaOrig="360">
                <v:shape id="_x0000_i1252" type="#_x0000_t75" style="width:41.25pt;height:18pt" o:ole="">
                  <v:imagedata r:id="rId512" o:title=""/>
                </v:shape>
                <o:OLEObject Type="Embed" ProgID="Equation.3" ShapeID="_x0000_i1252" DrawAspect="Content" ObjectID="_1511380249" r:id="rId513"/>
              </w:object>
            </w:r>
          </w:p>
        </w:tc>
        <w:tc>
          <w:tcPr>
            <w:tcW w:w="2835" w:type="dxa"/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n</w:t>
            </w:r>
          </w:p>
        </w:tc>
        <w:tc>
          <w:tcPr>
            <w:tcW w:w="3402" w:type="dxa"/>
            <w:gridSpan w:val="2"/>
            <w:tcBorders>
              <w:right w:val="single" w:sz="12" w:space="0" w:color="FFC000" w:themeColor="accent4"/>
            </w:tcBorders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2n</w:t>
            </w:r>
          </w:p>
        </w:tc>
      </w:tr>
      <w:tr w:rsidR="002272C7" w:rsidRPr="00566E36" w:rsidTr="00EE7A13">
        <w:trPr>
          <w:cantSplit/>
          <w:trHeight w:val="148"/>
        </w:trPr>
        <w:tc>
          <w:tcPr>
            <w:tcW w:w="741" w:type="dxa"/>
            <w:vMerge/>
            <w:tcBorders>
              <w:left w:val="single" w:sz="12" w:space="0" w:color="FFC000" w:themeColor="accent4"/>
              <w:bottom w:val="single" w:sz="12" w:space="0" w:color="FFC000" w:themeColor="accent4"/>
            </w:tcBorders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61" w:type="dxa"/>
            <w:tcBorders>
              <w:bottom w:val="single" w:sz="12" w:space="0" w:color="FFC000" w:themeColor="accent4"/>
            </w:tcBorders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t分布</w:t>
            </w:r>
          </w:p>
        </w:tc>
        <w:tc>
          <w:tcPr>
            <w:tcW w:w="2835" w:type="dxa"/>
            <w:tcBorders>
              <w:bottom w:val="single" w:sz="12" w:space="0" w:color="FFC000" w:themeColor="accent4"/>
            </w:tcBorders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0</w:t>
            </w:r>
          </w:p>
        </w:tc>
        <w:tc>
          <w:tcPr>
            <w:tcW w:w="3402" w:type="dxa"/>
            <w:gridSpan w:val="2"/>
            <w:tcBorders>
              <w:bottom w:val="single" w:sz="12" w:space="0" w:color="FFC000" w:themeColor="accent4"/>
              <w:right w:val="single" w:sz="12" w:space="0" w:color="FFC000" w:themeColor="accent4"/>
            </w:tcBorders>
            <w:vAlign w:val="center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600" w:dyaOrig="620">
                <v:shape id="_x0000_i1253" type="#_x0000_t75" style="width:30pt;height:30.75pt" o:ole="">
                  <v:imagedata r:id="rId514" o:title=""/>
                </v:shape>
                <o:OLEObject Type="Embed" ProgID="Equation.3" ShapeID="_x0000_i1253" DrawAspect="Content" ObjectID="_1511380250" r:id="rId51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(n&gt;2)</w:t>
            </w:r>
          </w:p>
        </w:tc>
      </w:tr>
      <w:tr w:rsidR="002272C7" w:rsidRPr="00566E36" w:rsidTr="00EE7A13">
        <w:trPr>
          <w:cantSplit/>
        </w:trPr>
        <w:tc>
          <w:tcPr>
            <w:tcW w:w="741" w:type="dxa"/>
            <w:vMerge w:val="restart"/>
            <w:tcBorders>
              <w:top w:val="single" w:sz="12" w:space="0" w:color="FFC000" w:themeColor="accent4"/>
            </w:tcBorders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（5）二维随机变量的数字特征</w:t>
            </w:r>
          </w:p>
        </w:tc>
        <w:tc>
          <w:tcPr>
            <w:tcW w:w="2061" w:type="dxa"/>
            <w:tcBorders>
              <w:top w:val="single" w:sz="12" w:space="0" w:color="FFC000" w:themeColor="accent4"/>
            </w:tcBorders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期望</w:t>
            </w:r>
          </w:p>
        </w:tc>
        <w:tc>
          <w:tcPr>
            <w:tcW w:w="2835" w:type="dxa"/>
            <w:tcBorders>
              <w:top w:val="single" w:sz="12" w:space="0" w:color="FFC000" w:themeColor="accent4"/>
            </w:tcBorders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660" w:dyaOrig="680">
                <v:shape id="_x0000_i1254" type="#_x0000_t75" style="width:83.25pt;height:33.75pt" o:ole="">
                  <v:imagedata r:id="rId516" o:title=""/>
                </v:shape>
                <o:OLEObject Type="Embed" ProgID="Equation.3" ShapeID="_x0000_i1254" DrawAspect="Content" ObjectID="_1511380251" r:id="rId517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680" w:dyaOrig="700">
                <v:shape id="_x0000_i1255" type="#_x0000_t75" style="width:84pt;height:35.25pt" o:ole="">
                  <v:imagedata r:id="rId518" o:title=""/>
                </v:shape>
                <o:OLEObject Type="Embed" ProgID="Equation.3" ShapeID="_x0000_i1255" DrawAspect="Content" ObjectID="_1511380252" r:id="rId519"/>
              </w:object>
            </w:r>
          </w:p>
        </w:tc>
        <w:tc>
          <w:tcPr>
            <w:tcW w:w="3402" w:type="dxa"/>
            <w:gridSpan w:val="2"/>
            <w:tcBorders>
              <w:top w:val="single" w:sz="12" w:space="0" w:color="FFC000" w:themeColor="accent4"/>
            </w:tcBorders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939" w:dyaOrig="740">
                <v:shape id="_x0000_i1256" type="#_x0000_t75" style="width:96.75pt;height:36.75pt" o:ole="">
                  <v:imagedata r:id="rId520" o:title=""/>
                </v:shape>
                <o:OLEObject Type="Embed" ProgID="Equation.3" ShapeID="_x0000_i1256" DrawAspect="Content" ObjectID="_1511380253" r:id="rId521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880" w:dyaOrig="740">
                <v:shape id="_x0000_i1257" type="#_x0000_t75" style="width:93.75pt;height:36.75pt" o:ole="">
                  <v:imagedata r:id="rId522" o:title=""/>
                </v:shape>
                <o:OLEObject Type="Embed" ProgID="Equation.3" ShapeID="_x0000_i1257" DrawAspect="Content" ObjectID="_1511380254" r:id="rId523"/>
              </w:object>
            </w:r>
          </w:p>
        </w:tc>
      </w:tr>
      <w:tr w:rsidR="002272C7" w:rsidRPr="00566E36" w:rsidTr="000E0A49">
        <w:trPr>
          <w:cantSplit/>
        </w:trPr>
        <w:tc>
          <w:tcPr>
            <w:tcW w:w="741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6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函数的期望</w:t>
            </w:r>
          </w:p>
        </w:tc>
        <w:tc>
          <w:tcPr>
            <w:tcW w:w="2835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180" w:dyaOrig="320">
                <v:shape id="_x0000_i1258" type="#_x0000_t75" style="width:59.25pt;height:15.75pt" o:ole="">
                  <v:imagedata r:id="rId524" o:title=""/>
                </v:shape>
                <o:OLEObject Type="Embed" ProgID="Equation.3" ShapeID="_x0000_i1258" DrawAspect="Content" ObjectID="_1511380255" r:id="rId52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＝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860" w:dyaOrig="560">
                <v:shape id="_x0000_i1259" type="#_x0000_t75" style="width:93pt;height:27.75pt" o:ole="">
                  <v:imagedata r:id="rId526" o:title=""/>
                </v:shape>
                <o:OLEObject Type="Embed" ProgID="Equation.3" ShapeID="_x0000_i1259" DrawAspect="Content" ObjectID="_1511380256" r:id="rId527"/>
              </w:object>
            </w:r>
          </w:p>
        </w:tc>
        <w:tc>
          <w:tcPr>
            <w:tcW w:w="3402" w:type="dxa"/>
            <w:gridSpan w:val="2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180" w:dyaOrig="320">
                <v:shape id="_x0000_i1260" type="#_x0000_t75" style="width:59.25pt;height:15.75pt" o:ole="">
                  <v:imagedata r:id="rId524" o:title=""/>
                </v:shape>
                <o:OLEObject Type="Embed" ProgID="Equation.3" ShapeID="_x0000_i1260" DrawAspect="Content" ObjectID="_1511380257" r:id="rId52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＝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20" w:dyaOrig="740">
                <v:shape id="_x0000_i1261" type="#_x0000_t75" style="width:120.75pt;height:36.75pt" o:ole="">
                  <v:imagedata r:id="rId529" o:title=""/>
                </v:shape>
                <o:OLEObject Type="Embed" ProgID="Equation.3" ShapeID="_x0000_i1261" DrawAspect="Content" ObjectID="_1511380258" r:id="rId530"/>
              </w:object>
            </w:r>
          </w:p>
        </w:tc>
      </w:tr>
      <w:tr w:rsidR="002272C7" w:rsidRPr="00566E36" w:rsidTr="000E0A49">
        <w:trPr>
          <w:cantSplit/>
        </w:trPr>
        <w:tc>
          <w:tcPr>
            <w:tcW w:w="741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6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方差</w:t>
            </w:r>
          </w:p>
        </w:tc>
        <w:tc>
          <w:tcPr>
            <w:tcW w:w="2835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740" w:dyaOrig="540">
                <v:shape id="_x0000_i1262" type="#_x0000_t75" style="width:137.25pt;height:27pt" o:ole="">
                  <v:imagedata r:id="rId531" o:title=""/>
                </v:shape>
                <o:OLEObject Type="Embed" ProgID="Equation.3" ShapeID="_x0000_i1262" DrawAspect="Content" ObjectID="_1511380259" r:id="rId532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680" w:dyaOrig="560">
                <v:shape id="_x0000_i1263" type="#_x0000_t75" style="width:134.25pt;height:27.75pt" o:ole="">
                  <v:imagedata r:id="rId533" o:title=""/>
                </v:shape>
                <o:OLEObject Type="Embed" ProgID="Equation.3" ShapeID="_x0000_i1263" DrawAspect="Content" ObjectID="_1511380260" r:id="rId534"/>
              </w:object>
            </w:r>
          </w:p>
        </w:tc>
        <w:tc>
          <w:tcPr>
            <w:tcW w:w="3402" w:type="dxa"/>
            <w:gridSpan w:val="2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060" w:dyaOrig="740">
                <v:shape id="_x0000_i1264" type="#_x0000_t75" style="width:153pt;height:36.75pt" o:ole="">
                  <v:imagedata r:id="rId535" o:title=""/>
                </v:shape>
                <o:OLEObject Type="Embed" ProgID="Equation.3" ShapeID="_x0000_i1264" DrawAspect="Content" ObjectID="_1511380261" r:id="rId536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960" w:dyaOrig="740">
                <v:shape id="_x0000_i1265" type="#_x0000_t75" style="width:147.75pt;height:36.75pt" o:ole="">
                  <v:imagedata r:id="rId537" o:title=""/>
                </v:shape>
                <o:OLEObject Type="Embed" ProgID="Equation.3" ShapeID="_x0000_i1265" DrawAspect="Content" ObjectID="_1511380262" r:id="rId538"/>
              </w:object>
            </w:r>
          </w:p>
        </w:tc>
      </w:tr>
      <w:tr w:rsidR="002272C7" w:rsidRPr="00566E36" w:rsidTr="000E0A49">
        <w:trPr>
          <w:cantSplit/>
        </w:trPr>
        <w:tc>
          <w:tcPr>
            <w:tcW w:w="741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6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协方差</w:t>
            </w:r>
          </w:p>
        </w:tc>
        <w:tc>
          <w:tcPr>
            <w:tcW w:w="6237" w:type="dxa"/>
            <w:gridSpan w:val="3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对于随机变量X与Y，称它们的二阶混合中心矩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60" w:dyaOrig="340">
                <v:shape id="_x0000_i1266" type="#_x0000_t75" style="width:18pt;height:17.25pt" o:ole="">
                  <v:imagedata r:id="rId539" o:title=""/>
                </v:shape>
                <o:OLEObject Type="Embed" ProgID="Equation.3" ShapeID="_x0000_i1266" DrawAspect="Content" ObjectID="_1511380263" r:id="rId540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为X与Y的协方差或相关矩，记为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680" w:dyaOrig="340">
                <v:shape id="_x0000_i1267" type="#_x0000_t75" style="width:84pt;height:17.25pt" o:ole="">
                  <v:imagedata r:id="rId541" o:title=""/>
                </v:shape>
                <o:OLEObject Type="Embed" ProgID="Equation.3" ShapeID="_x0000_i1267" DrawAspect="Content" ObjectID="_1511380264" r:id="rId542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，即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780" w:dyaOrig="340">
                <v:shape id="_x0000_i1268" type="#_x0000_t75" style="width:189pt;height:17.25pt" o:ole="">
                  <v:imagedata r:id="rId543" o:title=""/>
                </v:shape>
                <o:OLEObject Type="Embed" ProgID="Equation.3" ShapeID="_x0000_i1268" DrawAspect="Content" ObjectID="_1511380265" r:id="rId544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与记号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440" w:dyaOrig="340">
                <v:shape id="_x0000_i1269" type="#_x0000_t75" style="width:21.75pt;height:17.25pt" o:ole="">
                  <v:imagedata r:id="rId545" o:title=""/>
                </v:shape>
                <o:OLEObject Type="Embed" ProgID="Equation.3" ShapeID="_x0000_i1269" DrawAspect="Content" ObjectID="_1511380266" r:id="rId54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相对应，X与Y的方差D（X）与D（Y）也可分别记为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460" w:dyaOrig="340">
                <v:shape id="_x0000_i1270" type="#_x0000_t75" style="width:23.25pt;height:17.25pt" o:ole="">
                  <v:imagedata r:id="rId547" o:title=""/>
                </v:shape>
                <o:OLEObject Type="Embed" ProgID="Equation.3" ShapeID="_x0000_i1270" DrawAspect="Content" ObjectID="_1511380267" r:id="rId54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与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420" w:dyaOrig="340">
                <v:shape id="_x0000_i1271" type="#_x0000_t75" style="width:21pt;height:17.25pt" o:ole="">
                  <v:imagedata r:id="rId549" o:title=""/>
                </v:shape>
                <o:OLEObject Type="Embed" ProgID="Equation.3" ShapeID="_x0000_i1271" DrawAspect="Content" ObjectID="_1511380268" r:id="rId550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</w:t>
            </w:r>
          </w:p>
        </w:tc>
      </w:tr>
      <w:tr w:rsidR="002272C7" w:rsidRPr="00566E36" w:rsidTr="000E0A49">
        <w:trPr>
          <w:cantSplit/>
        </w:trPr>
        <w:tc>
          <w:tcPr>
            <w:tcW w:w="741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6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相关系数</w:t>
            </w:r>
          </w:p>
        </w:tc>
        <w:tc>
          <w:tcPr>
            <w:tcW w:w="6237" w:type="dxa"/>
            <w:gridSpan w:val="3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对于随机变量X与Y，如果D（X）&gt;0, D(Y)&gt;0，则称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560" w:dyaOrig="740">
                <v:shape id="_x0000_i1272" type="#_x0000_t75" style="width:78pt;height:36.75pt" o:ole="">
                  <v:imagedata r:id="rId551" o:title=""/>
                </v:shape>
                <o:OLEObject Type="Embed" ProgID="Equation.3" ShapeID="_x0000_i1272" DrawAspect="Content" ObjectID="_1511380269" r:id="rId552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为X与Y的相关系数，记作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440" w:dyaOrig="340">
                <v:shape id="_x0000_i1273" type="#_x0000_t75" style="width:21.75pt;height:17.25pt" o:ole="">
                  <v:imagedata r:id="rId553" o:title=""/>
                </v:shape>
                <o:OLEObject Type="Embed" ProgID="Equation.3" ShapeID="_x0000_i1273" DrawAspect="Content" ObjectID="_1511380270" r:id="rId554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（有时可简记为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0" w:dyaOrig="260">
                <v:shape id="_x0000_i1274" type="#_x0000_t75" style="width:12pt;height:12.75pt" o:ole="">
                  <v:imagedata r:id="rId555" o:title=""/>
                </v:shape>
                <o:OLEObject Type="Embed" ProgID="Equation.3" ShapeID="_x0000_i1274" DrawAspect="Content" ObjectID="_1511380271" r:id="rId55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）。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|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0" w:dyaOrig="260">
                <v:shape id="_x0000_i1275" type="#_x0000_t75" style="width:12pt;height:12.75pt" o:ole="">
                  <v:imagedata r:id="rId555" o:title=""/>
                </v:shape>
                <o:OLEObject Type="Embed" ProgID="Equation.3" ShapeID="_x0000_i1275" DrawAspect="Content" ObjectID="_1511380272" r:id="rId557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|≤1，当|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0" w:dyaOrig="260">
                <v:shape id="_x0000_i1276" type="#_x0000_t75" style="width:12pt;height:12.75pt" o:ole="">
                  <v:imagedata r:id="rId555" o:title=""/>
                </v:shape>
                <o:OLEObject Type="Embed" ProgID="Equation.3" ShapeID="_x0000_i1276" DrawAspect="Content" ObjectID="_1511380273" r:id="rId55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|=1时，称X与Y完全相关：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800" w:dyaOrig="320">
                <v:shape id="_x0000_i1277" type="#_x0000_t75" style="width:90pt;height:15.75pt" o:ole="">
                  <v:imagedata r:id="rId559" o:title=""/>
                </v:shape>
                <o:OLEObject Type="Embed" ProgID="Equation.3" ShapeID="_x0000_i1277" DrawAspect="Content" ObjectID="_1511380274" r:id="rId560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完全相关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960" w:dyaOrig="760">
                <v:shape id="_x0000_i1278" type="#_x0000_t75" style="width:147.75pt;height:38.25pt" o:ole="">
                  <v:imagedata r:id="rId561" o:title=""/>
                </v:shape>
                <o:OLEObject Type="Embed" ProgID="Equation.3" ShapeID="_x0000_i1278" DrawAspect="Content" ObjectID="_1511380275" r:id="rId562"/>
              </w:objec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而当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600" w:dyaOrig="320">
                <v:shape id="_x0000_i1279" type="#_x0000_t75" style="width:30pt;height:15.75pt" o:ole="">
                  <v:imagedata r:id="rId563" o:title=""/>
                </v:shape>
                <o:OLEObject Type="Embed" ProgID="Equation.3" ShapeID="_x0000_i1279" DrawAspect="Content" ObjectID="_1511380276" r:id="rId564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时，称X与Y不相关。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以下五个命题是等价的：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①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820" w:dyaOrig="340">
                <v:shape id="_x0000_i1280" type="#_x0000_t75" style="width:41.25pt;height:17.25pt" o:ole="">
                  <v:imagedata r:id="rId565" o:title=""/>
                </v:shape>
                <o:OLEObject Type="Embed" ProgID="Equation.3" ShapeID="_x0000_i1280" DrawAspect="Content" ObjectID="_1511380277" r:id="rId56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；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②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cov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(X,Y)=0;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③E(XY)=E(X)E(Y);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④D(X+Y)=D(X)+D(Y);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⑤D(X-Y)=D(X)+D(Y).</w:t>
            </w:r>
          </w:p>
        </w:tc>
      </w:tr>
      <w:tr w:rsidR="002272C7" w:rsidRPr="00566E36" w:rsidTr="000E0A49">
        <w:trPr>
          <w:cantSplit/>
        </w:trPr>
        <w:tc>
          <w:tcPr>
            <w:tcW w:w="741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6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协方差矩阵</w:t>
            </w:r>
          </w:p>
        </w:tc>
        <w:tc>
          <w:tcPr>
            <w:tcW w:w="6237" w:type="dxa"/>
            <w:gridSpan w:val="3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340" w:dyaOrig="760">
                <v:shape id="_x0000_i1281" type="#_x0000_t75" style="width:66.75pt;height:38.25pt" o:ole="">
                  <v:imagedata r:id="rId567" o:title=""/>
                </v:shape>
                <o:OLEObject Type="Embed" ProgID="Equation.3" ShapeID="_x0000_i1281" DrawAspect="Content" ObjectID="_1511380278" r:id="rId568"/>
              </w:object>
            </w:r>
          </w:p>
        </w:tc>
      </w:tr>
      <w:tr w:rsidR="002272C7" w:rsidRPr="00566E36" w:rsidTr="000E0A49">
        <w:trPr>
          <w:cantSplit/>
        </w:trPr>
        <w:tc>
          <w:tcPr>
            <w:tcW w:w="741" w:type="dxa"/>
            <w:vMerge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6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混合矩</w:t>
            </w:r>
          </w:p>
        </w:tc>
        <w:tc>
          <w:tcPr>
            <w:tcW w:w="6237" w:type="dxa"/>
            <w:gridSpan w:val="3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对于随机变量X与Y，如果有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980" w:dyaOrig="360">
                <v:shape id="_x0000_i1282" type="#_x0000_t75" style="width:48.75pt;height:18pt" o:ole="">
                  <v:imagedata r:id="rId569" o:title=""/>
                </v:shape>
                <o:OLEObject Type="Embed" ProgID="Equation.3" ShapeID="_x0000_i1282" DrawAspect="Content" ObjectID="_1511380279" r:id="rId570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存在，则称之为X与Y的</w:t>
            </w:r>
            <w:proofErr w:type="spellStart"/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k+l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阶混合原点矩，记为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20" w:dyaOrig="360">
                <v:shape id="_x0000_i1283" type="#_x0000_t75" style="width:15.75pt;height:18pt" o:ole="">
                  <v:imagedata r:id="rId571" o:title=""/>
                </v:shape>
                <o:OLEObject Type="Embed" ProgID="Equation.3" ShapeID="_x0000_i1283" DrawAspect="Content" ObjectID="_1511380280" r:id="rId572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；</w:t>
            </w:r>
            <w:proofErr w:type="spellStart"/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k+l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阶混合中心矩记为：</w:t>
            </w:r>
          </w:p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379" w:dyaOrig="380">
                <v:shape id="_x0000_i1284" type="#_x0000_t75" style="width:168.75pt;height:18.75pt" o:ole="">
                  <v:imagedata r:id="rId573" o:title=""/>
                </v:shape>
                <o:OLEObject Type="Embed" ProgID="Equation.3" ShapeID="_x0000_i1284" DrawAspect="Content" ObjectID="_1511380281" r:id="rId574"/>
              </w:object>
            </w:r>
          </w:p>
        </w:tc>
      </w:tr>
      <w:tr w:rsidR="002272C7" w:rsidRPr="00566E36" w:rsidTr="000E0A49">
        <w:trPr>
          <w:cantSplit/>
        </w:trPr>
        <w:tc>
          <w:tcPr>
            <w:tcW w:w="74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（6）协方差的性质</w:t>
            </w:r>
          </w:p>
        </w:tc>
        <w:tc>
          <w:tcPr>
            <w:tcW w:w="8298" w:type="dxa"/>
            <w:gridSpan w:val="4"/>
          </w:tcPr>
          <w:p w:rsidR="002272C7" w:rsidRPr="00566E36" w:rsidRDefault="002272C7" w:rsidP="00D22C23">
            <w:pPr>
              <w:widowControl/>
              <w:numPr>
                <w:ilvl w:val="0"/>
                <w:numId w:val="5"/>
              </w:numPr>
              <w:ind w:left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cov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 (X, Y)=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cov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 (Y, X);</w:t>
            </w:r>
          </w:p>
          <w:p w:rsidR="002272C7" w:rsidRPr="00566E36" w:rsidRDefault="002272C7" w:rsidP="00D22C23">
            <w:pPr>
              <w:widowControl/>
              <w:numPr>
                <w:ilvl w:val="0"/>
                <w:numId w:val="5"/>
              </w:numPr>
              <w:ind w:left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cov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(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aX,bY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)=ab 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cov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(X,Y);</w:t>
            </w:r>
          </w:p>
          <w:p w:rsidR="002272C7" w:rsidRPr="00566E36" w:rsidRDefault="002272C7" w:rsidP="00D22C23">
            <w:pPr>
              <w:widowControl/>
              <w:numPr>
                <w:ilvl w:val="0"/>
                <w:numId w:val="5"/>
              </w:numPr>
              <w:ind w:left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cov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(X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1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+X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, Y)=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cov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(X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1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,Y)+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cov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(X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,Y);</w:t>
            </w:r>
          </w:p>
          <w:p w:rsidR="002272C7" w:rsidRPr="00566E36" w:rsidRDefault="002272C7" w:rsidP="00D22C23">
            <w:pPr>
              <w:widowControl/>
              <w:numPr>
                <w:ilvl w:val="0"/>
                <w:numId w:val="5"/>
              </w:numPr>
              <w:ind w:left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cov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(X,Y)=E(XY)-E(X)E(Y).</w:t>
            </w:r>
          </w:p>
        </w:tc>
      </w:tr>
      <w:tr w:rsidR="002272C7" w:rsidRPr="00566E36" w:rsidTr="000E0A49">
        <w:trPr>
          <w:cantSplit/>
        </w:trPr>
        <w:tc>
          <w:tcPr>
            <w:tcW w:w="741" w:type="dxa"/>
          </w:tcPr>
          <w:p w:rsidR="002272C7" w:rsidRPr="00566E36" w:rsidRDefault="002272C7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（7）独立和不相关</w:t>
            </w:r>
          </w:p>
        </w:tc>
        <w:tc>
          <w:tcPr>
            <w:tcW w:w="8298" w:type="dxa"/>
            <w:gridSpan w:val="4"/>
          </w:tcPr>
          <w:p w:rsidR="002272C7" w:rsidRPr="00566E36" w:rsidRDefault="002272C7" w:rsidP="00D22C23">
            <w:pPr>
              <w:widowControl/>
              <w:numPr>
                <w:ilvl w:val="0"/>
                <w:numId w:val="6"/>
              </w:numPr>
              <w:ind w:left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若随机变量X与Y相互独立，则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820" w:dyaOrig="340">
                <v:shape id="_x0000_i1285" type="#_x0000_t75" style="width:41.25pt;height:17.25pt" o:ole="">
                  <v:imagedata r:id="rId575" o:title=""/>
                </v:shape>
                <o:OLEObject Type="Embed" ProgID="Equation.3" ShapeID="_x0000_i1285" DrawAspect="Content" ObjectID="_1511380282" r:id="rId57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；反之不真。</w:t>
            </w:r>
          </w:p>
          <w:p w:rsidR="002272C7" w:rsidRPr="00566E36" w:rsidRDefault="002272C7" w:rsidP="00D22C23">
            <w:pPr>
              <w:widowControl/>
              <w:numPr>
                <w:ilvl w:val="0"/>
                <w:numId w:val="6"/>
              </w:numPr>
              <w:ind w:left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若（X，Y）～N（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719" w:dyaOrig="360">
                <v:shape id="_x0000_i1286" type="#_x0000_t75" style="width:86.25pt;height:18pt" o:ole="">
                  <v:imagedata r:id="rId577" o:title=""/>
                </v:shape>
                <o:OLEObject Type="Embed" ProgID="Equation.3" ShapeID="_x0000_i1286" DrawAspect="Content" ObjectID="_1511380283" r:id="rId57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），</w:t>
            </w:r>
          </w:p>
          <w:p w:rsidR="002272C7" w:rsidRPr="00566E36" w:rsidRDefault="002272C7" w:rsidP="00D22C23">
            <w:pPr>
              <w:widowControl/>
              <w:ind w:firstLineChars="500" w:firstLine="108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则X与Y相互独立的充要条件是X和Y不相关。</w:t>
            </w:r>
          </w:p>
        </w:tc>
      </w:tr>
    </w:tbl>
    <w:p w:rsidR="002272C7" w:rsidRPr="00566E36" w:rsidRDefault="00F020BE" w:rsidP="00D22C23">
      <w:pPr>
        <w:widowControl/>
        <w:jc w:val="left"/>
        <w:textAlignment w:val="center"/>
        <w:rPr>
          <w:rFonts w:ascii="幼圆" w:eastAsia="幼圆" w:hAnsi="等线"/>
          <w:b/>
          <w:spacing w:val="-12"/>
          <w:sz w:val="24"/>
          <w:szCs w:val="32"/>
        </w:rPr>
      </w:pPr>
      <w:bookmarkStart w:id="9" w:name="_Toc48719294"/>
      <w:bookmarkStart w:id="10" w:name="_Toc98148882"/>
      <w:r w:rsidRPr="00566E36">
        <w:rPr>
          <w:rFonts w:ascii="幼圆" w:eastAsia="幼圆" w:hAnsi="等线" w:hint="eastAsia"/>
          <w:b/>
          <w:spacing w:val="-12"/>
          <w:sz w:val="24"/>
          <w:szCs w:val="32"/>
        </w:rPr>
        <w:t>第五章  大数定律和中心极限定理</w:t>
      </w:r>
      <w:bookmarkEnd w:id="9"/>
      <w:bookmarkEnd w:id="10"/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95"/>
        <w:gridCol w:w="863"/>
        <w:gridCol w:w="6381"/>
      </w:tblGrid>
      <w:tr w:rsidR="00F020BE" w:rsidRPr="00566E36" w:rsidTr="000E0A49">
        <w:trPr>
          <w:cantSplit/>
        </w:trPr>
        <w:tc>
          <w:tcPr>
            <w:tcW w:w="1795" w:type="dxa"/>
            <w:vMerge w:val="restart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lastRenderedPageBreak/>
              <w:t>（1）大数定律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780" w:dyaOrig="380">
                <v:shape id="_x0000_i1287" type="#_x0000_t75" style="width:39pt;height:18.75pt" o:ole="">
                  <v:imagedata r:id="rId579" o:title=""/>
                </v:shape>
                <o:OLEObject Type="Embed" ProgID="Equation.3" ShapeID="_x0000_i1287" DrawAspect="Content" ObjectID="_1511380284" r:id="rId580"/>
              </w:object>
            </w:r>
          </w:p>
        </w:tc>
        <w:tc>
          <w:tcPr>
            <w:tcW w:w="863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切比雪夫大数定律</w:t>
            </w:r>
          </w:p>
        </w:tc>
        <w:tc>
          <w:tcPr>
            <w:tcW w:w="6381" w:type="dxa"/>
          </w:tcPr>
          <w:p w:rsidR="000A6555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设随机变量X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1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，…相互独立，均具有有限方差，且被同一常数C所界：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D（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X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  <w:vertAlign w:val="subscript"/>
              </w:rPr>
              <w:t>i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）&lt;C(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i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=1,2,…),则对于任意的正数ε，有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760" w:dyaOrig="760">
                <v:shape id="_x0000_i1288" type="#_x0000_t75" style="width:188.25pt;height:38.25pt" o:ole="">
                  <v:imagedata r:id="rId581" o:title=""/>
                </v:shape>
                <o:OLEObject Type="Embed" ProgID="Equation.3" ShapeID="_x0000_i1288" DrawAspect="Content" ObjectID="_1511380285" r:id="rId582"/>
              </w:objec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特殊情形：若X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1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，…具有相同的数学期望E（X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I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）=μ，则上式成为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740" w:dyaOrig="760">
                <v:shape id="_x0000_i1289" type="#_x0000_t75" style="width:137.25pt;height:38.25pt" o:ole="">
                  <v:imagedata r:id="rId583" o:title=""/>
                </v:shape>
                <o:OLEObject Type="Embed" ProgID="Equation.3" ShapeID="_x0000_i1289" DrawAspect="Content" ObjectID="_1511380286" r:id="rId584"/>
              </w:object>
            </w:r>
          </w:p>
        </w:tc>
      </w:tr>
      <w:tr w:rsidR="00F020BE" w:rsidRPr="00566E36" w:rsidTr="000E0A49">
        <w:trPr>
          <w:cantSplit/>
        </w:trPr>
        <w:tc>
          <w:tcPr>
            <w:tcW w:w="1795" w:type="dxa"/>
            <w:vMerge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863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伯努利大数定律</w:t>
            </w:r>
          </w:p>
        </w:tc>
        <w:tc>
          <w:tcPr>
            <w:tcW w:w="6381" w:type="dxa"/>
          </w:tcPr>
          <w:p w:rsidR="00F020BE" w:rsidRPr="00566E36" w:rsidRDefault="00F020BE" w:rsidP="00D22C23">
            <w:pPr>
              <w:widowControl/>
              <w:ind w:firstLine="42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设μ是n次独立试验中事件A发生的次数，p是事件A在每次试验中发生的概率，则对于任意的正数ε，有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40" w:dyaOrig="720">
                <v:shape id="_x0000_i1290" type="#_x0000_t75" style="width:111.75pt;height:36pt" o:ole="">
                  <v:imagedata r:id="rId585" o:title=""/>
                </v:shape>
                <o:OLEObject Type="Embed" ProgID="Equation.3" ShapeID="_x0000_i1290" DrawAspect="Content" ObjectID="_1511380287" r:id="rId586"/>
              </w:objec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伯努利大数定律说明，当试验次数n很大时，事件A发生的频率与概率有较大判别的可能性很小，即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40" w:dyaOrig="720">
                <v:shape id="_x0000_i1291" type="#_x0000_t75" style="width:111.75pt;height:36pt" o:ole="">
                  <v:imagedata r:id="rId587" o:title=""/>
                </v:shape>
                <o:OLEObject Type="Embed" ProgID="Equation.3" ShapeID="_x0000_i1291" DrawAspect="Content" ObjectID="_1511380288" r:id="rId588"/>
              </w:objec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这就以严格的数学形式描述了频率的稳定性。</w:t>
            </w:r>
          </w:p>
        </w:tc>
      </w:tr>
      <w:tr w:rsidR="00F020BE" w:rsidRPr="00566E36" w:rsidTr="000E0A49">
        <w:trPr>
          <w:cantSplit/>
        </w:trPr>
        <w:tc>
          <w:tcPr>
            <w:tcW w:w="1795" w:type="dxa"/>
            <w:vMerge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863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辛钦大数定律</w:t>
            </w:r>
          </w:p>
        </w:tc>
        <w:tc>
          <w:tcPr>
            <w:tcW w:w="6381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1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，…，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n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，…是相互独立同分布的随机变量序列，且E（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n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）=μ，则对于任意的正数ε有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740" w:dyaOrig="760">
                <v:shape id="_x0000_i1292" type="#_x0000_t75" style="width:137.25pt;height:38.25pt" o:ole="">
                  <v:imagedata r:id="rId583" o:title=""/>
                </v:shape>
                <o:OLEObject Type="Embed" ProgID="Equation.3" ShapeID="_x0000_i1292" DrawAspect="Content" ObjectID="_1511380289" r:id="rId589"/>
              </w:object>
            </w:r>
          </w:p>
        </w:tc>
      </w:tr>
      <w:tr w:rsidR="00F020BE" w:rsidRPr="00566E36" w:rsidTr="000E0A49">
        <w:trPr>
          <w:cantSplit/>
        </w:trPr>
        <w:tc>
          <w:tcPr>
            <w:tcW w:w="1795" w:type="dxa"/>
            <w:vMerge w:val="restart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（2）中心极限定理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579" w:dyaOrig="660">
                <v:shape id="_x0000_i1293" type="#_x0000_t75" style="width:78.75pt;height:33pt" o:ole="">
                  <v:imagedata r:id="rId590" o:title=""/>
                </v:shape>
                <o:OLEObject Type="Embed" ProgID="Equation.3" ShapeID="_x0000_i1293" DrawAspect="Content" ObjectID="_1511380290" r:id="rId591"/>
              </w:object>
            </w:r>
          </w:p>
        </w:tc>
        <w:tc>
          <w:tcPr>
            <w:tcW w:w="863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列维－林德伯格定理</w:t>
            </w:r>
          </w:p>
        </w:tc>
        <w:tc>
          <w:tcPr>
            <w:tcW w:w="6381" w:type="dxa"/>
          </w:tcPr>
          <w:p w:rsidR="00F020BE" w:rsidRPr="00566E36" w:rsidRDefault="00F020BE" w:rsidP="00D22C23">
            <w:pPr>
              <w:widowControl/>
              <w:ind w:firstLine="42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设随机变量X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1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，X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，…相互独立，服从同一分布，且具有相同的数学期望和方差：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879" w:dyaOrig="380">
                <v:shape id="_x0000_i1294" type="#_x0000_t75" style="width:194.25pt;height:18.75pt" o:ole="">
                  <v:imagedata r:id="rId592" o:title=""/>
                </v:shape>
                <o:OLEObject Type="Embed" ProgID="Equation.3" ShapeID="_x0000_i1294" DrawAspect="Content" ObjectID="_1511380291" r:id="rId59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，则随机变量</w:t>
            </w:r>
          </w:p>
          <w:p w:rsidR="00F020BE" w:rsidRPr="00566E36" w:rsidRDefault="00F020BE" w:rsidP="00D22C23">
            <w:pPr>
              <w:widowControl/>
              <w:ind w:firstLine="42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719" w:dyaOrig="1020">
                <v:shape id="_x0000_i1295" type="#_x0000_t75" style="width:86.25pt;height:51pt" o:ole="">
                  <v:imagedata r:id="rId594" o:title=""/>
                </v:shape>
                <o:OLEObject Type="Embed" ProgID="Equation.3" ShapeID="_x0000_i1295" DrawAspect="Content" ObjectID="_1511380292" r:id="rId595"/>
              </w:objec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的分布函数</w:t>
            </w:r>
            <w:proofErr w:type="spellStart"/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F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  <w:vertAlign w:val="subscript"/>
              </w:rPr>
              <w:t>n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(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x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)对任意的实数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x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，有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160" w:dyaOrig="1400">
                <v:shape id="_x0000_i1296" type="#_x0000_t75" style="width:258pt;height:69.75pt" o:ole="">
                  <v:imagedata r:id="rId596" o:title=""/>
                </v:shape>
                <o:OLEObject Type="Embed" ProgID="Equation.3" ShapeID="_x0000_i1296" DrawAspect="Content" ObjectID="_1511380293" r:id="rId597"/>
              </w:objec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此定理也称为</w:t>
            </w:r>
            <w:r w:rsidRPr="00566E36">
              <w:rPr>
                <w:rFonts w:ascii="幼圆" w:eastAsia="幼圆" w:hAnsi="等线" w:hint="eastAsia"/>
                <w:b/>
                <w:bCs/>
                <w:spacing w:val="-12"/>
                <w:sz w:val="24"/>
              </w:rPr>
              <w:t>独立同分布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的中心极限定理。</w:t>
            </w:r>
          </w:p>
        </w:tc>
      </w:tr>
      <w:tr w:rsidR="00F020BE" w:rsidRPr="00566E36" w:rsidTr="000E0A49">
        <w:trPr>
          <w:cantSplit/>
        </w:trPr>
        <w:tc>
          <w:tcPr>
            <w:tcW w:w="1795" w:type="dxa"/>
            <w:vMerge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863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棣莫弗－拉普拉斯定理</w:t>
            </w:r>
          </w:p>
        </w:tc>
        <w:tc>
          <w:tcPr>
            <w:tcW w:w="6381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设随机变量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60" w:dyaOrig="360">
                <v:shape id="_x0000_i1297" type="#_x0000_t75" style="width:18pt;height:18pt" o:ole="">
                  <v:imagedata r:id="rId598" o:title=""/>
                </v:shape>
                <o:OLEObject Type="Embed" ProgID="Equation.3" ShapeID="_x0000_i1297" DrawAspect="Content" ObjectID="_1511380294" r:id="rId59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为具有参数n, p(0&lt;p&lt;1)的二项分布，则对于任意实数x,有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4120" w:dyaOrig="840">
                <v:shape id="_x0000_i1298" type="#_x0000_t75" style="width:206.25pt;height:42pt" o:ole="">
                  <v:imagedata r:id="rId600" o:title=""/>
                </v:shape>
                <o:OLEObject Type="Embed" ProgID="Equation.3" ShapeID="_x0000_i1298" DrawAspect="Content" ObjectID="_1511380295" r:id="rId601"/>
              </w:object>
            </w:r>
          </w:p>
        </w:tc>
      </w:tr>
      <w:tr w:rsidR="00F020BE" w:rsidRPr="00566E36" w:rsidTr="000E0A49">
        <w:trPr>
          <w:cantSplit/>
        </w:trPr>
        <w:tc>
          <w:tcPr>
            <w:tcW w:w="1795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（3）二项定理</w:t>
            </w:r>
          </w:p>
        </w:tc>
        <w:tc>
          <w:tcPr>
            <w:tcW w:w="7244" w:type="dxa"/>
            <w:gridSpan w:val="2"/>
          </w:tcPr>
          <w:p w:rsidR="00F020BE" w:rsidRPr="00566E36" w:rsidRDefault="00F020BE" w:rsidP="00D22C23">
            <w:pPr>
              <w:widowControl/>
              <w:ind w:firstLine="42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若当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860" w:dyaOrig="620">
                <v:shape id="_x0000_i1299" type="#_x0000_t75" style="width:143.25pt;height:30.75pt" o:ole="">
                  <v:imagedata r:id="rId602" o:title=""/>
                </v:shape>
                <o:OLEObject Type="Embed" ProgID="Equation.3" ShapeID="_x0000_i1299" DrawAspect="Content" ObjectID="_1511380296" r:id="rId60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，则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780" w:dyaOrig="720">
                <v:shape id="_x0000_i1300" type="#_x0000_t75" style="width:138.75pt;height:36pt" o:ole="">
                  <v:imagedata r:id="rId604" o:title=""/>
                </v:shape>
                <o:OLEObject Type="Embed" ProgID="Equation.3" ShapeID="_x0000_i1300" DrawAspect="Content" ObjectID="_1511380297" r:id="rId60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ab/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ab/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999" w:dyaOrig="320">
                <v:shape id="_x0000_i1301" type="#_x0000_t75" style="width:50.25pt;height:15.75pt" o:ole="">
                  <v:imagedata r:id="rId606" o:title=""/>
                </v:shape>
                <o:OLEObject Type="Embed" ProgID="Equation.3" ShapeID="_x0000_i1301" DrawAspect="Content" ObjectID="_1511380298" r:id="rId607"/>
              </w:objec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超几何分布的极限分布为二项分布。</w:t>
            </w:r>
          </w:p>
        </w:tc>
      </w:tr>
      <w:tr w:rsidR="00F020BE" w:rsidRPr="00566E36" w:rsidTr="000E0A49">
        <w:trPr>
          <w:cantSplit/>
        </w:trPr>
        <w:tc>
          <w:tcPr>
            <w:tcW w:w="1795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lastRenderedPageBreak/>
              <w:t>（4）泊松定理</w:t>
            </w:r>
          </w:p>
        </w:tc>
        <w:tc>
          <w:tcPr>
            <w:tcW w:w="7244" w:type="dxa"/>
            <w:gridSpan w:val="2"/>
          </w:tcPr>
          <w:p w:rsidR="00F020BE" w:rsidRPr="00566E36" w:rsidRDefault="00F020BE" w:rsidP="00D22C23">
            <w:pPr>
              <w:widowControl/>
              <w:ind w:firstLine="42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若当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120" w:dyaOrig="340">
                <v:shape id="_x0000_i1302" type="#_x0000_t75" style="width:105.75pt;height:17.25pt" o:ole="">
                  <v:imagedata r:id="rId608" o:title=""/>
                </v:shape>
                <o:OLEObject Type="Embed" ProgID="Equation.3" ShapeID="_x0000_i1302" DrawAspect="Content" ObjectID="_1511380299" r:id="rId60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，则</w:t>
            </w:r>
          </w:p>
          <w:p w:rsidR="00F020BE" w:rsidRPr="00566E36" w:rsidRDefault="00F020BE" w:rsidP="00D22C23">
            <w:pPr>
              <w:widowControl/>
              <w:ind w:firstLine="42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520" w:dyaOrig="660">
                <v:shape id="_x0000_i1303" type="#_x0000_t75" style="width:126pt;height:33pt" o:ole="">
                  <v:imagedata r:id="rId610" o:title=""/>
                </v:shape>
                <o:OLEObject Type="Embed" ProgID="Equation.3" ShapeID="_x0000_i1303" DrawAspect="Content" ObjectID="_1511380300" r:id="rId611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ab/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ab/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920" w:dyaOrig="320">
                <v:shape id="_x0000_i1304" type="#_x0000_t75" style="width:45.75pt;height:15.75pt" o:ole="">
                  <v:imagedata r:id="rId612" o:title=""/>
                </v:shape>
                <o:OLEObject Type="Embed" ProgID="Equation.3" ShapeID="_x0000_i1304" DrawAspect="Content" ObjectID="_1511380301" r:id="rId613"/>
              </w:objec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其中k=0，1，2，…，n，…。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二项分布的极限分布为泊松分布。</w:t>
            </w:r>
          </w:p>
        </w:tc>
      </w:tr>
    </w:tbl>
    <w:p w:rsidR="00F020BE" w:rsidRPr="00566E36" w:rsidRDefault="00F020BE" w:rsidP="00D22C23">
      <w:pPr>
        <w:widowControl/>
        <w:jc w:val="left"/>
        <w:textAlignment w:val="center"/>
        <w:rPr>
          <w:rFonts w:ascii="幼圆" w:eastAsia="幼圆" w:hAnsi="等线"/>
          <w:b/>
          <w:spacing w:val="-12"/>
          <w:sz w:val="24"/>
          <w:szCs w:val="32"/>
        </w:rPr>
      </w:pPr>
      <w:r w:rsidRPr="00566E36">
        <w:rPr>
          <w:rFonts w:ascii="幼圆" w:eastAsia="幼圆" w:hAnsi="等线" w:hint="eastAsia"/>
          <w:b/>
          <w:spacing w:val="-12"/>
          <w:sz w:val="24"/>
          <w:szCs w:val="32"/>
        </w:rPr>
        <w:t>第六章 样本及抽样分布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62"/>
        <w:gridCol w:w="1364"/>
        <w:gridCol w:w="6413"/>
      </w:tblGrid>
      <w:tr w:rsidR="00F020BE" w:rsidRPr="00566E36" w:rsidTr="000E0A49">
        <w:trPr>
          <w:cantSplit/>
        </w:trPr>
        <w:tc>
          <w:tcPr>
            <w:tcW w:w="1262" w:type="dxa"/>
            <w:vMerge w:val="restart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（1）数理统计的基本概念</w:t>
            </w:r>
          </w:p>
        </w:tc>
        <w:tc>
          <w:tcPr>
            <w:tcW w:w="1364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总体</w:t>
            </w:r>
          </w:p>
        </w:tc>
        <w:tc>
          <w:tcPr>
            <w:tcW w:w="6413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在数理统计中，常把被考察对象的某一个（或多个）指标的全体称为总体（或母体）。我们总是把总体看成一个具有分布的随机变量（或随机向量）。</w:t>
            </w:r>
          </w:p>
        </w:tc>
      </w:tr>
      <w:tr w:rsidR="00F020BE" w:rsidRPr="00566E36" w:rsidTr="000E0A49">
        <w:trPr>
          <w:cantSplit/>
        </w:trPr>
        <w:tc>
          <w:tcPr>
            <w:tcW w:w="1262" w:type="dxa"/>
            <w:vMerge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64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个体</w:t>
            </w:r>
          </w:p>
        </w:tc>
        <w:tc>
          <w:tcPr>
            <w:tcW w:w="6413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总体中的每一个单元称为样品（或个体）。</w:t>
            </w:r>
          </w:p>
        </w:tc>
      </w:tr>
      <w:tr w:rsidR="00F020BE" w:rsidRPr="00566E36" w:rsidTr="000E0A49">
        <w:trPr>
          <w:cantSplit/>
        </w:trPr>
        <w:tc>
          <w:tcPr>
            <w:tcW w:w="1262" w:type="dxa"/>
            <w:vMerge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64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样本</w:t>
            </w:r>
          </w:p>
        </w:tc>
        <w:tc>
          <w:tcPr>
            <w:tcW w:w="6413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我们把从总体中抽取的部分样品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40" w:dyaOrig="360">
                <v:shape id="_x0000_i1305" type="#_x0000_t75" style="width:62.25pt;height:18pt" o:ole="">
                  <v:imagedata r:id="rId614" o:title=""/>
                </v:shape>
                <o:OLEObject Type="Embed" ProgID="Equation.3" ShapeID="_x0000_i1305" DrawAspect="Content" ObjectID="_1511380302" r:id="rId61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称为样本。样本中所含的样品数称为样本容量，一般用n表示。在一般情况下，总是把样本看成是n个相互独立的且与总体有相同分布的随机变量，这样的样本称为简单随机样本。在泛指任一次抽取的结果时，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40" w:dyaOrig="360">
                <v:shape id="_x0000_i1306" type="#_x0000_t75" style="width:62.25pt;height:18pt" o:ole="">
                  <v:imagedata r:id="rId614" o:title=""/>
                </v:shape>
                <o:OLEObject Type="Embed" ProgID="Equation.3" ShapeID="_x0000_i1306" DrawAspect="Content" ObjectID="_1511380303" r:id="rId61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表示n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个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随机变量（样本）；在具体的一次抽取之后，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40" w:dyaOrig="360">
                <v:shape id="_x0000_i1307" type="#_x0000_t75" style="width:62.25pt;height:18pt" o:ole="">
                  <v:imagedata r:id="rId614" o:title=""/>
                </v:shape>
                <o:OLEObject Type="Embed" ProgID="Equation.3" ShapeID="_x0000_i1307" DrawAspect="Content" ObjectID="_1511380304" r:id="rId617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表示n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个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具体的数值（样本值）。我们称之为样本的两重性。</w:t>
            </w:r>
          </w:p>
        </w:tc>
      </w:tr>
      <w:tr w:rsidR="00F020BE" w:rsidRPr="00566E36" w:rsidTr="000E0A49">
        <w:trPr>
          <w:cantSplit/>
        </w:trPr>
        <w:tc>
          <w:tcPr>
            <w:tcW w:w="1262" w:type="dxa"/>
            <w:vMerge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64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样本函数和统计量</w:t>
            </w:r>
          </w:p>
        </w:tc>
        <w:tc>
          <w:tcPr>
            <w:tcW w:w="6413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40" w:dyaOrig="360">
                <v:shape id="_x0000_i1308" type="#_x0000_t75" style="width:62.25pt;height:18pt" o:ole="">
                  <v:imagedata r:id="rId614" o:title=""/>
                </v:shape>
                <o:OLEObject Type="Embed" ProgID="Equation.3" ShapeID="_x0000_i1308" DrawAspect="Content" ObjectID="_1511380305" r:id="rId61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为总体的一个样本，称</w:t>
            </w:r>
          </w:p>
          <w:p w:rsidR="00F020BE" w:rsidRPr="00566E36" w:rsidRDefault="00F020BE" w:rsidP="00D22C23">
            <w:pPr>
              <w:widowControl/>
              <w:tabs>
                <w:tab w:val="num" w:pos="720"/>
              </w:tabs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620" w:dyaOrig="260">
                <v:shape id="_x0000_i1309" type="#_x0000_t75" style="width:30.75pt;height:12.75pt" o:ole="">
                  <v:imagedata r:id="rId619" o:title=""/>
                </v:shape>
                <o:OLEObject Type="Embed" ProgID="Equation.3" ShapeID="_x0000_i1309" DrawAspect="Content" ObjectID="_1511380306" r:id="rId620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ab/>
              <w:t>（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40" w:dyaOrig="360">
                <v:shape id="_x0000_i1310" type="#_x0000_t75" style="width:62.25pt;height:18pt" o:ole="">
                  <v:imagedata r:id="rId614" o:title=""/>
                </v:shape>
                <o:OLEObject Type="Embed" ProgID="Equation.3" ShapeID="_x0000_i1310" DrawAspect="Content" ObjectID="_1511380307" r:id="rId621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）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为样本函数，其中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0" w:dyaOrig="260">
                <v:shape id="_x0000_i1311" type="#_x0000_t75" style="width:11.25pt;height:12.75pt" o:ole="">
                  <v:imagedata r:id="rId622" o:title=""/>
                </v:shape>
                <o:OLEObject Type="Embed" ProgID="Equation.3" ShapeID="_x0000_i1311" DrawAspect="Content" ObjectID="_1511380308" r:id="rId62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为一个连续函数。如果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0" w:dyaOrig="260">
                <v:shape id="_x0000_i1312" type="#_x0000_t75" style="width:11.25pt;height:12.75pt" o:ole="">
                  <v:imagedata r:id="rId622" o:title=""/>
                </v:shape>
                <o:OLEObject Type="Embed" ProgID="Equation.3" ShapeID="_x0000_i1312" DrawAspect="Content" ObjectID="_1511380309" r:id="rId624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中不包含任何未知参数，则称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0" w:dyaOrig="260">
                <v:shape id="_x0000_i1313" type="#_x0000_t75" style="width:11.25pt;height:12.75pt" o:ole="">
                  <v:imagedata r:id="rId622" o:title=""/>
                </v:shape>
                <o:OLEObject Type="Embed" ProgID="Equation.3" ShapeID="_x0000_i1313" DrawAspect="Content" ObjectID="_1511380310" r:id="rId62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40" w:dyaOrig="360">
                <v:shape id="_x0000_i1314" type="#_x0000_t75" style="width:62.25pt;height:18pt" o:ole="">
                  <v:imagedata r:id="rId614" o:title=""/>
                </v:shape>
                <o:OLEObject Type="Embed" ProgID="Equation.3" ShapeID="_x0000_i1314" DrawAspect="Content" ObjectID="_1511380311" r:id="rId62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）为一个统计量。</w:t>
            </w:r>
          </w:p>
        </w:tc>
      </w:tr>
      <w:tr w:rsidR="00F020BE" w:rsidRPr="00566E36" w:rsidTr="000E0A49">
        <w:trPr>
          <w:cantSplit/>
        </w:trPr>
        <w:tc>
          <w:tcPr>
            <w:tcW w:w="1262" w:type="dxa"/>
            <w:vMerge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64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常见统计量及其性质</w:t>
            </w:r>
          </w:p>
        </w:tc>
        <w:tc>
          <w:tcPr>
            <w:tcW w:w="6413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样本均值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ab/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ab/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ab/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ab/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180" w:dyaOrig="680">
                <v:shape id="_x0000_i1315" type="#_x0000_t75" style="width:59.25pt;height:33.75pt" o:ole="">
                  <v:imagedata r:id="rId627" o:title=""/>
                </v:shape>
                <o:OLEObject Type="Embed" ProgID="Equation.3" ShapeID="_x0000_i1315" DrawAspect="Content" ObjectID="_1511380312" r:id="rId628"/>
              </w:objec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样本方差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ab/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ab/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ab/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ab/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167" w:dyaOrig="882">
                <v:shape id="_x0000_i1316" type="#_x0000_t75" style="width:158.25pt;height:44.25pt" o:ole="">
                  <v:imagedata r:id="rId629" o:title=""/>
                </v:shape>
                <o:OLEObject Type="Embed" ProgID="Equation.3" ShapeID="_x0000_i1316" DrawAspect="Content" ObjectID="_1511380313" r:id="rId630"/>
              </w:objec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样本标准差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ab/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ab/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ab/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340" w:dyaOrig="760">
                <v:shape id="_x0000_i1317" type="#_x0000_t75" style="width:117pt;height:38.25pt" o:ole="">
                  <v:imagedata r:id="rId631" o:title=""/>
                </v:shape>
                <o:OLEObject Type="Embed" ProgID="Equation.3" ShapeID="_x0000_i1317" DrawAspect="Content" ObjectID="_1511380314" r:id="rId632"/>
              </w:objec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样本k阶原点矩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500" w:dyaOrig="680">
                <v:shape id="_x0000_i1318" type="#_x0000_t75" style="width:125.25pt;height:33.75pt" o:ole="">
                  <v:imagedata r:id="rId633" o:title=""/>
                </v:shape>
                <o:OLEObject Type="Embed" ProgID="Equation.3" ShapeID="_x0000_i1318" DrawAspect="Content" ObjectID="_1511380315" r:id="rId634"/>
              </w:objec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样本k阶中心矩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240" w:dyaOrig="680">
                <v:shape id="_x0000_i1319" type="#_x0000_t75" style="width:162pt;height:33.75pt" o:ole="">
                  <v:imagedata r:id="rId635" o:title=""/>
                </v:shape>
                <o:OLEObject Type="Embed" ProgID="Equation.3" ShapeID="_x0000_i1319" DrawAspect="Content" ObjectID="_1511380316" r:id="rId636"/>
              </w:objec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020" w:dyaOrig="380">
                <v:shape id="_x0000_i1320" type="#_x0000_t75" style="width:51pt;height:18.75pt" o:ole="">
                  <v:imagedata r:id="rId637" o:title=""/>
                </v:shape>
                <o:OLEObject Type="Embed" ProgID="Equation.3" ShapeID="_x0000_i1320" DrawAspect="Content" ObjectID="_1511380317" r:id="rId63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19" w:dyaOrig="660">
                <v:shape id="_x0000_i1321" type="#_x0000_t75" style="width:60.75pt;height:33pt" o:ole="">
                  <v:imagedata r:id="rId639" o:title=""/>
                </v:shape>
                <o:OLEObject Type="Embed" ProgID="Equation.3" ShapeID="_x0000_i1321" DrawAspect="Content" ObjectID="_1511380318" r:id="rId640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180" w:dyaOrig="360">
                <v:shape id="_x0000_i1322" type="#_x0000_t75" style="width:59.25pt;height:18pt" o:ole="">
                  <v:imagedata r:id="rId641" o:title=""/>
                </v:shape>
                <o:OLEObject Type="Embed" ProgID="Equation.3" ShapeID="_x0000_i1322" DrawAspect="Content" ObjectID="_1511380319" r:id="rId642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840" w:dyaOrig="620">
                <v:shape id="_x0000_i1323" type="#_x0000_t75" style="width:92.25pt;height:30.75pt" o:ole="">
                  <v:imagedata r:id="rId643" o:title=""/>
                </v:shape>
                <o:OLEObject Type="Embed" ProgID="Equation.3" ShapeID="_x0000_i1323" DrawAspect="Content" ObjectID="_1511380320" r:id="rId644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,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其中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40" w:dyaOrig="680">
                <v:shape id="_x0000_i1324" type="#_x0000_t75" style="width:111.75pt;height:33.75pt" o:ole="">
                  <v:imagedata r:id="rId645" o:title=""/>
                </v:shape>
                <o:OLEObject Type="Embed" ProgID="Equation.3" ShapeID="_x0000_i1324" DrawAspect="Content" ObjectID="_1511380321" r:id="rId64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，为二阶中心矩。</w:t>
            </w:r>
          </w:p>
        </w:tc>
      </w:tr>
      <w:tr w:rsidR="00F020BE" w:rsidRPr="00566E36" w:rsidTr="000E0A49">
        <w:trPr>
          <w:cantSplit/>
        </w:trPr>
        <w:tc>
          <w:tcPr>
            <w:tcW w:w="1262" w:type="dxa"/>
            <w:vMerge w:val="restart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（2）正态总体下的四大分布</w:t>
            </w:r>
          </w:p>
        </w:tc>
        <w:tc>
          <w:tcPr>
            <w:tcW w:w="1364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正态分布</w:t>
            </w:r>
          </w:p>
        </w:tc>
        <w:tc>
          <w:tcPr>
            <w:tcW w:w="6413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40" w:dyaOrig="360">
                <v:shape id="_x0000_i1325" type="#_x0000_t75" style="width:62.25pt;height:18pt" o:ole="">
                  <v:imagedata r:id="rId614" o:title=""/>
                </v:shape>
                <o:OLEObject Type="Embed" ProgID="Equation.3" ShapeID="_x0000_i1325" DrawAspect="Content" ObjectID="_1511380322" r:id="rId647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为来自正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态总体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980" w:dyaOrig="360">
                <v:shape id="_x0000_i1326" type="#_x0000_t75" style="width:48.75pt;height:18pt" o:ole="">
                  <v:imagedata r:id="rId648" o:title=""/>
                </v:shape>
                <o:OLEObject Type="Embed" ProgID="Equation.3" ShapeID="_x0000_i1326" DrawAspect="Content" ObjectID="_1511380323" r:id="rId64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的一个样本，则样本函数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79" w:dyaOrig="720">
                <v:shape id="_x0000_i1327" type="#_x0000_t75" style="width:104.25pt;height:36pt" o:ole="">
                  <v:imagedata r:id="rId650" o:title=""/>
                </v:shape>
                <o:OLEObject Type="Embed" ProgID="Equation.3" ShapeID="_x0000_i1327" DrawAspect="Content" ObjectID="_1511380324" r:id="rId651"/>
              </w:object>
            </w:r>
          </w:p>
        </w:tc>
      </w:tr>
      <w:tr w:rsidR="00F020BE" w:rsidRPr="00566E36" w:rsidTr="000E0A49">
        <w:trPr>
          <w:cantSplit/>
        </w:trPr>
        <w:tc>
          <w:tcPr>
            <w:tcW w:w="1262" w:type="dxa"/>
            <w:vMerge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64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t分布</w:t>
            </w:r>
          </w:p>
        </w:tc>
        <w:tc>
          <w:tcPr>
            <w:tcW w:w="6413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40" w:dyaOrig="360">
                <v:shape id="_x0000_i1328" type="#_x0000_t75" style="width:62.25pt;height:18pt" o:ole="">
                  <v:imagedata r:id="rId614" o:title=""/>
                </v:shape>
                <o:OLEObject Type="Embed" ProgID="Equation.3" ShapeID="_x0000_i1328" DrawAspect="Content" ObjectID="_1511380325" r:id="rId652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为来自正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态总体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980" w:dyaOrig="360">
                <v:shape id="_x0000_i1329" type="#_x0000_t75" style="width:48.75pt;height:18pt" o:ole="">
                  <v:imagedata r:id="rId648" o:title=""/>
                </v:shape>
                <o:OLEObject Type="Embed" ProgID="Equation.3" ShapeID="_x0000_i1329" DrawAspect="Content" ObjectID="_1511380326" r:id="rId65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的一个样本，则样本函数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20" w:dyaOrig="700">
                <v:shape id="_x0000_i1330" type="#_x0000_t75" style="width:101.25pt;height:35.25pt" o:ole="">
                  <v:imagedata r:id="rId654" o:title=""/>
                </v:shape>
                <o:OLEObject Type="Embed" ProgID="Equation.3" ShapeID="_x0000_i1330" DrawAspect="Content" ObjectID="_1511380327" r:id="rId655"/>
              </w:objec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其中t(n-1)表示自由度为n-1的t分布。</w:t>
            </w:r>
          </w:p>
        </w:tc>
      </w:tr>
      <w:tr w:rsidR="00F020BE" w:rsidRPr="00566E36" w:rsidTr="000E0A49">
        <w:trPr>
          <w:cantSplit/>
        </w:trPr>
        <w:tc>
          <w:tcPr>
            <w:tcW w:w="1262" w:type="dxa"/>
            <w:vMerge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64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820" w:dyaOrig="360">
                <v:shape id="_x0000_i1331" type="#_x0000_t75" style="width:41.25pt;height:18pt" o:ole="">
                  <v:imagedata r:id="rId656" o:title=""/>
                </v:shape>
                <o:OLEObject Type="Embed" ProgID="Equation.3" ShapeID="_x0000_i1331" DrawAspect="Content" ObjectID="_1511380328" r:id="rId657"/>
              </w:object>
            </w:r>
          </w:p>
        </w:tc>
        <w:tc>
          <w:tcPr>
            <w:tcW w:w="6413" w:type="dxa"/>
          </w:tcPr>
          <w:p w:rsidR="00F020BE" w:rsidRPr="00566E36" w:rsidRDefault="00F020BE" w:rsidP="00D22C23">
            <w:pPr>
              <w:widowControl/>
              <w:tabs>
                <w:tab w:val="num" w:pos="720"/>
              </w:tabs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40" w:dyaOrig="360">
                <v:shape id="_x0000_i1332" type="#_x0000_t75" style="width:62.25pt;height:18pt" o:ole="">
                  <v:imagedata r:id="rId614" o:title=""/>
                </v:shape>
                <o:OLEObject Type="Embed" ProgID="Equation.3" ShapeID="_x0000_i1332" DrawAspect="Content" ObjectID="_1511380329" r:id="rId65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为来自正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态总体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980" w:dyaOrig="360">
                <v:shape id="_x0000_i1333" type="#_x0000_t75" style="width:48.75pt;height:18pt" o:ole="">
                  <v:imagedata r:id="rId648" o:title=""/>
                </v:shape>
                <o:OLEObject Type="Embed" ProgID="Equation.3" ShapeID="_x0000_i1333" DrawAspect="Content" ObjectID="_1511380330" r:id="rId65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的一个样本，则样本函数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659" w:dyaOrig="680">
                <v:shape id="_x0000_i1334" type="#_x0000_t75" style="width:132.75pt;height:33.75pt" o:ole="">
                  <v:imagedata r:id="rId660" o:title=""/>
                </v:shape>
                <o:OLEObject Type="Embed" ProgID="Equation.3" ShapeID="_x0000_i1334" DrawAspect="Content" ObjectID="_1511380331" r:id="rId661"/>
              </w:objec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其中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980" w:dyaOrig="360">
                <v:shape id="_x0000_i1335" type="#_x0000_t75" style="width:48.75pt;height:18pt" o:ole="">
                  <v:imagedata r:id="rId662" o:title=""/>
                </v:shape>
                <o:OLEObject Type="Embed" ProgID="Equation.3" ShapeID="_x0000_i1335" DrawAspect="Content" ObjectID="_1511380332" r:id="rId66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表示自由度为n-1的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40" w:dyaOrig="360">
                <v:shape id="_x0000_i1336" type="#_x0000_t75" style="width:17.25pt;height:18pt" o:ole="">
                  <v:imagedata r:id="rId664" o:title=""/>
                </v:shape>
                <o:OLEObject Type="Embed" ProgID="Equation.3" ShapeID="_x0000_i1336" DrawAspect="Content" ObjectID="_1511380333" r:id="rId66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分布。</w:t>
            </w:r>
          </w:p>
        </w:tc>
      </w:tr>
      <w:tr w:rsidR="00F020BE" w:rsidRPr="00566E36" w:rsidTr="000E0A49">
        <w:trPr>
          <w:cantSplit/>
        </w:trPr>
        <w:tc>
          <w:tcPr>
            <w:tcW w:w="1262" w:type="dxa"/>
            <w:vMerge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364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F分布</w:t>
            </w:r>
          </w:p>
        </w:tc>
        <w:tc>
          <w:tcPr>
            <w:tcW w:w="6413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40" w:dyaOrig="360">
                <v:shape id="_x0000_i1337" type="#_x0000_t75" style="width:62.25pt;height:18pt" o:ole="">
                  <v:imagedata r:id="rId614" o:title=""/>
                </v:shape>
                <o:OLEObject Type="Embed" ProgID="Equation.3" ShapeID="_x0000_i1337" DrawAspect="Content" ObjectID="_1511380334" r:id="rId66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为来自正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态总体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999" w:dyaOrig="360">
                <v:shape id="_x0000_i1338" type="#_x0000_t75" style="width:50.25pt;height:18pt" o:ole="">
                  <v:imagedata r:id="rId667" o:title=""/>
                </v:shape>
                <o:OLEObject Type="Embed" ProgID="Equation.3" ShapeID="_x0000_i1338" DrawAspect="Content" ObjectID="_1511380335" r:id="rId66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的一个样本，而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80" w:dyaOrig="360">
                <v:shape id="_x0000_i1339" type="#_x0000_t75" style="width:63.75pt;height:18pt" o:ole="">
                  <v:imagedata r:id="rId669" o:title=""/>
                </v:shape>
                <o:OLEObject Type="Embed" ProgID="Equation.3" ShapeID="_x0000_i1339" DrawAspect="Content" ObjectID="_1511380336" r:id="rId670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为来自正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态总体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980" w:dyaOrig="360">
                <v:shape id="_x0000_i1340" type="#_x0000_t75" style="width:48.75pt;height:18pt" o:ole="">
                  <v:imagedata r:id="rId671" o:title=""/>
                </v:shape>
                <o:OLEObject Type="Embed" ProgID="Equation.3" ShapeID="_x0000_i1340" DrawAspect="Content" ObjectID="_1511380337" r:id="rId672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的一个样本，则样本函数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100" w:dyaOrig="720">
                <v:shape id="_x0000_i1341" type="#_x0000_t75" style="width:155.25pt;height:36pt" o:ole="">
                  <v:imagedata r:id="rId673" o:title=""/>
                </v:shape>
                <o:OLEObject Type="Embed" ProgID="Equation.3" ShapeID="_x0000_i1341" DrawAspect="Content" ObjectID="_1511380338" r:id="rId674"/>
              </w:objec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其中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00" w:dyaOrig="720">
                <v:shape id="_x0000_i1342" type="#_x0000_t75" style="width:120pt;height:36pt" o:ole="">
                  <v:imagedata r:id="rId675" o:title=""/>
                </v:shape>
                <o:OLEObject Type="Embed" ProgID="Equation.3" ShapeID="_x0000_i1342" DrawAspect="Content" ObjectID="_1511380339" r:id="rId67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ab/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ab/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60" w:dyaOrig="720">
                <v:shape id="_x0000_i1343" type="#_x0000_t75" style="width:123pt;height:36pt" o:ole="">
                  <v:imagedata r:id="rId677" o:title=""/>
                </v:shape>
                <o:OLEObject Type="Embed" ProgID="Equation.3" ShapeID="_x0000_i1343" DrawAspect="Content" ObjectID="_1511380340" r:id="rId678"/>
              </w:objec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600" w:dyaOrig="340">
                <v:shape id="_x0000_i1344" type="#_x0000_t75" style="width:80.25pt;height:17.25pt" o:ole="">
                  <v:imagedata r:id="rId679" o:title=""/>
                </v:shape>
                <o:OLEObject Type="Embed" ProgID="Equation.3" ShapeID="_x0000_i1344" DrawAspect="Content" ObjectID="_1511380341" r:id="rId680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表示第一自由度为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600" w:dyaOrig="340">
                <v:shape id="_x0000_i1345" type="#_x0000_t75" style="width:30pt;height:17.25pt" o:ole="">
                  <v:imagedata r:id="rId681" o:title=""/>
                </v:shape>
                <o:OLEObject Type="Embed" ProgID="Equation.3" ShapeID="_x0000_i1345" DrawAspect="Content" ObjectID="_1511380342" r:id="rId682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，第二自由度为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620" w:dyaOrig="340">
                <v:shape id="_x0000_i1346" type="#_x0000_t75" style="width:30.75pt;height:17.25pt" o:ole="">
                  <v:imagedata r:id="rId683" o:title=""/>
                </v:shape>
                <o:OLEObject Type="Embed" ProgID="Equation.3" ShapeID="_x0000_i1346" DrawAspect="Content" ObjectID="_1511380343" r:id="rId684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的F分布。</w:t>
            </w:r>
          </w:p>
        </w:tc>
      </w:tr>
      <w:tr w:rsidR="00F020BE" w:rsidRPr="00566E36" w:rsidTr="000E0A49">
        <w:trPr>
          <w:cantSplit/>
        </w:trPr>
        <w:tc>
          <w:tcPr>
            <w:tcW w:w="1262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（3）正态总体下分布的性质</w:t>
            </w:r>
          </w:p>
        </w:tc>
        <w:tc>
          <w:tcPr>
            <w:tcW w:w="7777" w:type="dxa"/>
            <w:gridSpan w:val="2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79" w:dyaOrig="320">
                <v:shape id="_x0000_i1347" type="#_x0000_t75" style="width:14.25pt;height:15.75pt" o:ole="">
                  <v:imagedata r:id="rId685" o:title=""/>
                </v:shape>
                <o:OLEObject Type="Embed" ProgID="Equation.3" ShapeID="_x0000_i1347" DrawAspect="Content" ObjectID="_1511380344" r:id="rId68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与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20" w:dyaOrig="320">
                <v:shape id="_x0000_i1348" type="#_x0000_t75" style="width:15.75pt;height:15.75pt" o:ole="">
                  <v:imagedata r:id="rId687" o:title=""/>
                </v:shape>
                <o:OLEObject Type="Embed" ProgID="Equation.3" ShapeID="_x0000_i1348" DrawAspect="Content" ObjectID="_1511380345" r:id="rId68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独立。</w:t>
            </w:r>
          </w:p>
        </w:tc>
      </w:tr>
    </w:tbl>
    <w:p w:rsidR="00F020BE" w:rsidRPr="00566E36" w:rsidRDefault="00F020BE" w:rsidP="00D22C23">
      <w:pPr>
        <w:widowControl/>
        <w:jc w:val="left"/>
        <w:textAlignment w:val="center"/>
        <w:rPr>
          <w:rFonts w:ascii="幼圆" w:eastAsia="幼圆" w:hAnsi="等线"/>
          <w:b/>
          <w:spacing w:val="-12"/>
          <w:sz w:val="24"/>
          <w:szCs w:val="32"/>
        </w:rPr>
      </w:pPr>
      <w:bookmarkStart w:id="11" w:name="_Toc98148905"/>
      <w:r w:rsidRPr="00566E36">
        <w:rPr>
          <w:rFonts w:ascii="幼圆" w:eastAsia="幼圆" w:hAnsi="等线" w:hint="eastAsia"/>
          <w:b/>
          <w:spacing w:val="-12"/>
          <w:sz w:val="24"/>
          <w:szCs w:val="32"/>
        </w:rPr>
        <w:t>第七章  参数估计</w:t>
      </w:r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2"/>
        <w:gridCol w:w="993"/>
        <w:gridCol w:w="2931"/>
        <w:gridCol w:w="3716"/>
      </w:tblGrid>
      <w:tr w:rsidR="00F020BE" w:rsidRPr="00566E36" w:rsidTr="00F020BE">
        <w:trPr>
          <w:cantSplit/>
        </w:trPr>
        <w:tc>
          <w:tcPr>
            <w:tcW w:w="882" w:type="dxa"/>
            <w:vMerge w:val="restart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lastRenderedPageBreak/>
              <w:t>（1）点估计</w:t>
            </w:r>
          </w:p>
        </w:tc>
        <w:tc>
          <w:tcPr>
            <w:tcW w:w="993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矩估计</w:t>
            </w:r>
          </w:p>
        </w:tc>
        <w:tc>
          <w:tcPr>
            <w:tcW w:w="6647" w:type="dxa"/>
            <w:gridSpan w:val="2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设总体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X的分布中包含有未知数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60" w:dyaOrig="360">
                <v:shape id="_x0000_i1349" type="#_x0000_t75" style="width:63pt;height:18pt" o:ole="">
                  <v:imagedata r:id="rId689" o:title=""/>
                </v:shape>
                <o:OLEObject Type="Embed" ProgID="Equation.3" ShapeID="_x0000_i1349" DrawAspect="Content" ObjectID="_1511380346" r:id="rId690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，则其分布函数可以表成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920" w:dyaOrig="360">
                <v:shape id="_x0000_i1350" type="#_x0000_t75" style="width:96pt;height:18pt" o:ole="">
                  <v:imagedata r:id="rId691" o:title=""/>
                </v:shape>
                <o:OLEObject Type="Embed" ProgID="Equation.3" ShapeID="_x0000_i1350" DrawAspect="Content" ObjectID="_1511380347" r:id="rId692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它的k阶原点矩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600" w:dyaOrig="380">
                <v:shape id="_x0000_i1351" type="#_x0000_t75" style="width:129.75pt;height:18.75pt" o:ole="">
                  <v:imagedata r:id="rId693" o:title=""/>
                </v:shape>
                <o:OLEObject Type="Embed" ProgID="Equation.3" ShapeID="_x0000_i1351" DrawAspect="Content" ObjectID="_1511380348" r:id="rId694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中也包含了未知参数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80" w:dyaOrig="360">
                <v:shape id="_x0000_i1352" type="#_x0000_t75" style="width:63.75pt;height:18pt" o:ole="">
                  <v:imagedata r:id="rId695" o:title=""/>
                </v:shape>
                <o:OLEObject Type="Embed" ProgID="Equation.3" ShapeID="_x0000_i1352" DrawAspect="Content" ObjectID="_1511380349" r:id="rId69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，即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180" w:dyaOrig="360">
                <v:shape id="_x0000_i1353" type="#_x0000_t75" style="width:108.75pt;height:18pt" o:ole="">
                  <v:imagedata r:id="rId697" o:title=""/>
                </v:shape>
                <o:OLEObject Type="Embed" ProgID="Equation.3" ShapeID="_x0000_i1353" DrawAspect="Content" ObjectID="_1511380350" r:id="rId69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。又设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40" w:dyaOrig="360">
                <v:shape id="_x0000_i1354" type="#_x0000_t75" style="width:62.25pt;height:18pt" o:ole="">
                  <v:imagedata r:id="rId699" o:title=""/>
                </v:shape>
                <o:OLEObject Type="Embed" ProgID="Equation.3" ShapeID="_x0000_i1354" DrawAspect="Content" ObjectID="_1511380351" r:id="rId700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为总体X的n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个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样本值，其样本的k阶原点矩为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820" w:dyaOrig="680">
                <v:shape id="_x0000_i1355" type="#_x0000_t75" style="width:41.25pt;height:33.75pt" o:ole="">
                  <v:imagedata r:id="rId701" o:title=""/>
                </v:shape>
                <o:OLEObject Type="Embed" ProgID="Equation.3" ShapeID="_x0000_i1355" DrawAspect="Content" ObjectID="_1511380352" r:id="rId702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ab/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500" w:dyaOrig="320">
                <v:shape id="_x0000_i1356" type="#_x0000_t75" style="width:75pt;height:15.75pt" o:ole="">
                  <v:imagedata r:id="rId703" o:title=""/>
                </v:shape>
                <o:OLEObject Type="Embed" ProgID="Equation.3" ShapeID="_x0000_i1356" DrawAspect="Content" ObjectID="_1511380353" r:id="rId704"/>
              </w:objec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这样，我们按照“当参数等于其估计量时，总体矩等于相应的样本矩”的原则建立方程，即有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900" w:dyaOrig="3240">
                <v:shape id="_x0000_i1357" type="#_x0000_t75" style="width:144.75pt;height:162pt" o:ole="">
                  <v:imagedata r:id="rId705" o:title=""/>
                </v:shape>
                <o:OLEObject Type="Embed" ProgID="Equation.3" ShapeID="_x0000_i1357" DrawAspect="Content" ObjectID="_1511380354" r:id="rId706"/>
              </w:objec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由上面的m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个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方程中，解出的m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个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未知参数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480" w:dyaOrig="499">
                <v:shape id="_x0000_i1358" type="#_x0000_t75" style="width:74.25pt;height:24.75pt" o:ole="">
                  <v:imagedata r:id="rId707" o:title=""/>
                </v:shape>
                <o:OLEObject Type="Embed" ProgID="Equation.3" ShapeID="_x0000_i1358" DrawAspect="Content" ObjectID="_1511380355" r:id="rId70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即为参数（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80" w:dyaOrig="360">
                <v:shape id="_x0000_i1359" type="#_x0000_t75" style="width:63.75pt;height:18pt" o:ole="">
                  <v:imagedata r:id="rId695" o:title=""/>
                </v:shape>
                <o:OLEObject Type="Embed" ProgID="Equation.3" ShapeID="_x0000_i1359" DrawAspect="Content" ObjectID="_1511380356" r:id="rId70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）的矩估计量。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若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00" w:dyaOrig="480">
                <v:shape id="_x0000_i1360" type="#_x0000_t75" style="width:15pt;height:24pt" o:ole="">
                  <v:imagedata r:id="rId710" o:title=""/>
                </v:shape>
                <o:OLEObject Type="Embed" ProgID="Equation.3" ShapeID="_x0000_i1360" DrawAspect="Content" ObjectID="_1511380357" r:id="rId711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279">
                <v:shape id="_x0000_i1361" type="#_x0000_t75" style="width:9.75pt;height:14.25pt" o:ole="">
                  <v:imagedata r:id="rId712" o:title=""/>
                </v:shape>
                <o:OLEObject Type="Embed" ProgID="Equation.3" ShapeID="_x0000_i1361" DrawAspect="Content" ObjectID="_1511380358" r:id="rId71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的矩估计，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20" w:dyaOrig="320">
                <v:shape id="_x0000_i1362" type="#_x0000_t75" style="width:26.25pt;height:15.75pt" o:ole="">
                  <v:imagedata r:id="rId714" o:title=""/>
                </v:shape>
                <o:OLEObject Type="Embed" ProgID="Equation.3" ShapeID="_x0000_i1362" DrawAspect="Content" ObjectID="_1511380359" r:id="rId71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为连续函数，则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20" w:dyaOrig="380">
                <v:shape id="_x0000_i1363" type="#_x0000_t75" style="width:26.25pt;height:18.75pt" o:ole="">
                  <v:imagedata r:id="rId716" o:title=""/>
                </v:shape>
                <o:OLEObject Type="Embed" ProgID="Equation.3" ShapeID="_x0000_i1363" DrawAspect="Content" ObjectID="_1511380360" r:id="rId717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20" w:dyaOrig="320">
                <v:shape id="_x0000_i1364" type="#_x0000_t75" style="width:26.25pt;height:15.75pt" o:ole="">
                  <v:imagedata r:id="rId718" o:title=""/>
                </v:shape>
                <o:OLEObject Type="Embed" ProgID="Equation.3" ShapeID="_x0000_i1364" DrawAspect="Content" ObjectID="_1511380361" r:id="rId71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的矩估计。</w:t>
            </w:r>
          </w:p>
        </w:tc>
      </w:tr>
      <w:tr w:rsidR="00F020BE" w:rsidRPr="00566E36" w:rsidTr="00F020BE">
        <w:trPr>
          <w:cantSplit/>
        </w:trPr>
        <w:tc>
          <w:tcPr>
            <w:tcW w:w="882" w:type="dxa"/>
            <w:vMerge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993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极大似然估计</w:t>
            </w:r>
          </w:p>
        </w:tc>
        <w:tc>
          <w:tcPr>
            <w:tcW w:w="6647" w:type="dxa"/>
            <w:gridSpan w:val="2"/>
          </w:tcPr>
          <w:p w:rsidR="00F020BE" w:rsidRPr="00566E36" w:rsidRDefault="00F020BE" w:rsidP="00D22C23">
            <w:pPr>
              <w:widowControl/>
              <w:ind w:firstLine="425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当总体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X为连续型随机变量时，设其分布密度为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920" w:dyaOrig="400">
                <v:shape id="_x0000_i1365" type="#_x0000_t75" style="width:96pt;height:20.25pt" o:ole="">
                  <v:imagedata r:id="rId720" o:title=""/>
                </v:shape>
                <o:OLEObject Type="Embed" ProgID="Equation.3" ShapeID="_x0000_i1365" DrawAspect="Content" ObjectID="_1511380362" r:id="rId721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，其中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80" w:dyaOrig="400">
                <v:shape id="_x0000_i1366" type="#_x0000_t75" style="width:63.75pt;height:20.25pt" o:ole="">
                  <v:imagedata r:id="rId722" o:title=""/>
                </v:shape>
                <o:OLEObject Type="Embed" ProgID="Equation.3" ShapeID="_x0000_i1366" DrawAspect="Content" ObjectID="_1511380363" r:id="rId72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为未知参数。又设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40" w:dyaOrig="400">
                <v:shape id="_x0000_i1367" type="#_x0000_t75" style="width:62.25pt;height:20.25pt" o:ole="">
                  <v:imagedata r:id="rId724" o:title=""/>
                </v:shape>
                <o:OLEObject Type="Embed" ProgID="Equation.3" ShapeID="_x0000_i1367" DrawAspect="Content" ObjectID="_1511380364" r:id="rId72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为总体的一个样本，称</w:t>
            </w:r>
          </w:p>
          <w:p w:rsidR="00F020BE" w:rsidRPr="00566E36" w:rsidRDefault="00F020BE" w:rsidP="00D22C23">
            <w:pPr>
              <w:widowControl/>
              <w:ind w:firstLine="425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4160" w:dyaOrig="680">
                <v:shape id="_x0000_i1368" type="#_x0000_t75" style="width:207.75pt;height:33.75pt" o:ole="">
                  <v:imagedata r:id="rId726" o:title=""/>
                </v:shape>
                <o:OLEObject Type="Embed" ProgID="Equation.3" ShapeID="_x0000_i1368" DrawAspect="Content" ObjectID="_1511380365" r:id="rId727"/>
              </w:object>
            </w:r>
          </w:p>
          <w:p w:rsidR="00F020BE" w:rsidRPr="00566E36" w:rsidRDefault="00F020BE" w:rsidP="00D22C23">
            <w:pPr>
              <w:widowControl/>
              <w:ind w:firstLine="425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为样本的似然函数，简记为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L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  <w:vertAlign w:val="subscript"/>
              </w:rPr>
              <w:t>n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.</w:t>
            </w:r>
          </w:p>
          <w:p w:rsidR="00F020BE" w:rsidRPr="00566E36" w:rsidRDefault="00F020BE" w:rsidP="00D22C23">
            <w:pPr>
              <w:widowControl/>
              <w:ind w:firstLine="425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当总体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为离型随机变量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时，设其分布律为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040" w:dyaOrig="400">
                <v:shape id="_x0000_i1369" type="#_x0000_t75" style="width:152.25pt;height:20.25pt" o:ole="">
                  <v:imagedata r:id="rId728" o:title=""/>
                </v:shape>
                <o:OLEObject Type="Embed" ProgID="Equation.3" ShapeID="_x0000_i1369" DrawAspect="Content" ObjectID="_1511380366" r:id="rId72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，则称</w:t>
            </w:r>
          </w:p>
          <w:p w:rsidR="00F020BE" w:rsidRPr="00566E36" w:rsidRDefault="00F020BE" w:rsidP="00D22C23">
            <w:pPr>
              <w:widowControl/>
              <w:ind w:firstLine="425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280" w:dyaOrig="680">
                <v:shape id="_x0000_i1370" type="#_x0000_t75" style="width:264pt;height:33.75pt" o:ole="">
                  <v:imagedata r:id="rId730" o:title=""/>
                </v:shape>
                <o:OLEObject Type="Embed" ProgID="Equation.3" ShapeID="_x0000_i1370" DrawAspect="Content" ObjectID="_1511380367" r:id="rId731"/>
              </w:objec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为样本的似然函数。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若似然函数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840" w:dyaOrig="380">
                <v:shape id="_x0000_i1371" type="#_x0000_t75" style="width:141.75pt;height:18.75pt" o:ole="">
                  <v:imagedata r:id="rId732" o:title=""/>
                </v:shape>
                <o:OLEObject Type="Embed" ProgID="Equation.3" ShapeID="_x0000_i1371" DrawAspect="Content" ObjectID="_1511380368" r:id="rId73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在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320" w:dyaOrig="480">
                <v:shape id="_x0000_i1372" type="#_x0000_t75" style="width:66pt;height:24pt" o:ole="">
                  <v:imagedata r:id="rId734" o:title=""/>
                </v:shape>
                <o:OLEObject Type="Embed" ProgID="Equation.3" ShapeID="_x0000_i1372" DrawAspect="Content" ObjectID="_1511380369" r:id="rId73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处取到最大值，则称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320" w:dyaOrig="480">
                <v:shape id="_x0000_i1373" type="#_x0000_t75" style="width:66pt;height:24pt" o:ole="">
                  <v:imagedata r:id="rId734" o:title=""/>
                </v:shape>
                <o:OLEObject Type="Embed" ProgID="Equation.3" ShapeID="_x0000_i1373" DrawAspect="Content" ObjectID="_1511380370" r:id="rId73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分别为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40" w:dyaOrig="380">
                <v:shape id="_x0000_i1374" type="#_x0000_t75" style="width:62.25pt;height:18.75pt" o:ole="">
                  <v:imagedata r:id="rId737" o:title=""/>
                </v:shape>
                <o:OLEObject Type="Embed" ProgID="Equation.3" ShapeID="_x0000_i1374" DrawAspect="Content" ObjectID="_1511380371" r:id="rId73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的最大似然估计值，相应的统计量称为最大似然估计量。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780" w:dyaOrig="800">
                <v:shape id="_x0000_i1375" type="#_x0000_t75" style="width:138.75pt;height:39.75pt" o:ole="">
                  <v:imagedata r:id="rId739" o:title=""/>
                </v:shape>
                <o:OLEObject Type="Embed" ProgID="Equation.3" ShapeID="_x0000_i1375" DrawAspect="Content" ObjectID="_1511380372" r:id="rId740"/>
              </w:objec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若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00" w:dyaOrig="480">
                <v:shape id="_x0000_i1376" type="#_x0000_t75" style="width:15pt;height:24pt" o:ole="">
                  <v:imagedata r:id="rId710" o:title=""/>
                </v:shape>
                <o:OLEObject Type="Embed" ProgID="Equation.3" ShapeID="_x0000_i1376" DrawAspect="Content" ObjectID="_1511380373" r:id="rId741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279">
                <v:shape id="_x0000_i1377" type="#_x0000_t75" style="width:9.75pt;height:14.25pt" o:ole="">
                  <v:imagedata r:id="rId712" o:title=""/>
                </v:shape>
                <o:OLEObject Type="Embed" ProgID="Equation.3" ShapeID="_x0000_i1377" DrawAspect="Content" ObjectID="_1511380374" r:id="rId742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的极大似然估计，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20" w:dyaOrig="320">
                <v:shape id="_x0000_i1378" type="#_x0000_t75" style="width:26.25pt;height:15.75pt" o:ole="">
                  <v:imagedata r:id="rId714" o:title=""/>
                </v:shape>
                <o:OLEObject Type="Embed" ProgID="Equation.3" ShapeID="_x0000_i1378" DrawAspect="Content" ObjectID="_1511380375" r:id="rId74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为单调函数，则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20" w:dyaOrig="380">
                <v:shape id="_x0000_i1379" type="#_x0000_t75" style="width:26.25pt;height:18.75pt" o:ole="">
                  <v:imagedata r:id="rId716" o:title=""/>
                </v:shape>
                <o:OLEObject Type="Embed" ProgID="Equation.3" ShapeID="_x0000_i1379" DrawAspect="Content" ObjectID="_1511380376" r:id="rId744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20" w:dyaOrig="320">
                <v:shape id="_x0000_i1380" type="#_x0000_t75" style="width:26.25pt;height:15.75pt" o:ole="">
                  <v:imagedata r:id="rId718" o:title=""/>
                </v:shape>
                <o:OLEObject Type="Embed" ProgID="Equation.3" ShapeID="_x0000_i1380" DrawAspect="Content" ObjectID="_1511380377" r:id="rId74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的极大似然估计。</w:t>
            </w:r>
          </w:p>
        </w:tc>
      </w:tr>
      <w:tr w:rsidR="00F020BE" w:rsidRPr="00566E36" w:rsidTr="00F020BE">
        <w:trPr>
          <w:cantSplit/>
        </w:trPr>
        <w:tc>
          <w:tcPr>
            <w:tcW w:w="882" w:type="dxa"/>
            <w:vMerge w:val="restart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lastRenderedPageBreak/>
              <w:t>（2）估计量的评选标准</w:t>
            </w:r>
          </w:p>
        </w:tc>
        <w:tc>
          <w:tcPr>
            <w:tcW w:w="993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无偏性</w:t>
            </w:r>
          </w:p>
        </w:tc>
        <w:tc>
          <w:tcPr>
            <w:tcW w:w="6647" w:type="dxa"/>
            <w:gridSpan w:val="2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960" w:dyaOrig="499">
                <v:shape id="_x0000_i1381" type="#_x0000_t75" style="width:98.25pt;height:24.75pt" o:ole="">
                  <v:imagedata r:id="rId746" o:title=""/>
                </v:shape>
                <o:OLEObject Type="Embed" ProgID="Equation.3" ShapeID="_x0000_i1381" DrawAspect="Content" ObjectID="_1511380378" r:id="rId747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为未知参数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440">
                <v:shape id="_x0000_i1382" type="#_x0000_t75" style="width:9.75pt;height:21.75pt" o:ole="">
                  <v:imagedata r:id="rId748" o:title=""/>
                </v:shape>
                <o:OLEObject Type="Embed" ProgID="Equation.3" ShapeID="_x0000_i1382" DrawAspect="Content" ObjectID="_1511380379" r:id="rId74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的估计量。若E （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440">
                <v:shape id="_x0000_i1383" type="#_x0000_t75" style="width:9.75pt;height:21.75pt" o:ole="">
                  <v:imagedata r:id="rId750" o:title=""/>
                </v:shape>
                <o:OLEObject Type="Embed" ProgID="Equation.3" ShapeID="_x0000_i1383" DrawAspect="Content" ObjectID="_1511380380" r:id="rId751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）=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440">
                <v:shape id="_x0000_i1384" type="#_x0000_t75" style="width:9.75pt;height:21.75pt" o:ole="">
                  <v:imagedata r:id="rId748" o:title=""/>
                </v:shape>
                <o:OLEObject Type="Embed" ProgID="Equation.3" ShapeID="_x0000_i1384" DrawAspect="Content" ObjectID="_1511380381" r:id="rId752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 xml:space="preserve">，则称 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440">
                <v:shape id="_x0000_i1385" type="#_x0000_t75" style="width:9.75pt;height:21.75pt" o:ole="">
                  <v:imagedata r:id="rId750" o:title=""/>
                </v:shape>
                <o:OLEObject Type="Embed" ProgID="Equation.3" ShapeID="_x0000_i1385" DrawAspect="Content" ObjectID="_1511380382" r:id="rId75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440">
                <v:shape id="_x0000_i1386" type="#_x0000_t75" style="width:9.75pt;height:21.75pt" o:ole="">
                  <v:imagedata r:id="rId748" o:title=""/>
                </v:shape>
                <o:OLEObject Type="Embed" ProgID="Equation.3" ShapeID="_x0000_i1386" DrawAspect="Content" ObjectID="_1511380383" r:id="rId754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的无偏估计量。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E（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79" w:dyaOrig="320">
                <v:shape id="_x0000_i1387" type="#_x0000_t75" style="width:14.25pt;height:15.75pt" o:ole="">
                  <v:imagedata r:id="rId755" o:title=""/>
                </v:shape>
                <o:OLEObject Type="Embed" ProgID="Equation.3" ShapeID="_x0000_i1387" DrawAspect="Content" ObjectID="_1511380384" r:id="rId75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）=E（X）， E（S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perscript"/>
              </w:rPr>
              <w:t>2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）=D（X）</w:t>
            </w:r>
          </w:p>
        </w:tc>
      </w:tr>
      <w:tr w:rsidR="00F020BE" w:rsidRPr="00566E36" w:rsidTr="00F020BE">
        <w:trPr>
          <w:cantSplit/>
        </w:trPr>
        <w:tc>
          <w:tcPr>
            <w:tcW w:w="882" w:type="dxa"/>
            <w:vMerge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993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有效性</w:t>
            </w:r>
          </w:p>
        </w:tc>
        <w:tc>
          <w:tcPr>
            <w:tcW w:w="6647" w:type="dxa"/>
            <w:gridSpan w:val="2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60" w:dyaOrig="499">
                <v:shape id="_x0000_i1388" type="#_x0000_t75" style="width:113.25pt;height:24.75pt" o:ole="">
                  <v:imagedata r:id="rId757" o:title=""/>
                </v:shape>
                <o:OLEObject Type="Embed" ProgID="Equation.3" ShapeID="_x0000_i1388" DrawAspect="Content" ObjectID="_1511380385" r:id="rId75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和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320" w:dyaOrig="499">
                <v:shape id="_x0000_i1389" type="#_x0000_t75" style="width:116.25pt;height:24.75pt" o:ole="">
                  <v:imagedata r:id="rId759" o:title=""/>
                </v:shape>
                <o:OLEObject Type="Embed" ProgID="Equation.3" ShapeID="_x0000_i1389" DrawAspect="Content" ObjectID="_1511380386" r:id="rId760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是未知参数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440">
                <v:shape id="_x0000_i1390" type="#_x0000_t75" style="width:9.75pt;height:21.75pt" o:ole="">
                  <v:imagedata r:id="rId748" o:title=""/>
                </v:shape>
                <o:OLEObject Type="Embed" ProgID="Equation.3" ShapeID="_x0000_i1390" DrawAspect="Content" ObjectID="_1511380387" r:id="rId761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的两个无偏估计量。若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520" w:dyaOrig="480">
                <v:shape id="_x0000_i1391" type="#_x0000_t75" style="width:75.75pt;height:24pt" o:ole="">
                  <v:imagedata r:id="rId762" o:title=""/>
                </v:shape>
                <o:OLEObject Type="Embed" ProgID="Equation.3" ShapeID="_x0000_i1391" DrawAspect="Content" ObjectID="_1511380388" r:id="rId76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，则称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820" w:dyaOrig="440">
                <v:shape id="_x0000_i1392" type="#_x0000_t75" style="width:41.25pt;height:21.75pt" o:ole="">
                  <v:imagedata r:id="rId764" o:title=""/>
                </v:shape>
                <o:OLEObject Type="Embed" ProgID="Equation.3" ShapeID="_x0000_i1392" DrawAspect="Content" ObjectID="_1511380389" r:id="rId76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有效。</w:t>
            </w:r>
          </w:p>
        </w:tc>
      </w:tr>
      <w:tr w:rsidR="00F020BE" w:rsidRPr="00566E36" w:rsidTr="00F020BE">
        <w:trPr>
          <w:cantSplit/>
        </w:trPr>
        <w:tc>
          <w:tcPr>
            <w:tcW w:w="882" w:type="dxa"/>
            <w:vMerge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993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一致性</w:t>
            </w:r>
          </w:p>
        </w:tc>
        <w:tc>
          <w:tcPr>
            <w:tcW w:w="6647" w:type="dxa"/>
            <w:gridSpan w:val="2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00" w:dyaOrig="440">
                <v:shape id="_x0000_i1393" type="#_x0000_t75" style="width:15pt;height:21.75pt" o:ole="">
                  <v:imagedata r:id="rId766" o:title=""/>
                </v:shape>
                <o:OLEObject Type="Embed" ProgID="Equation.3" ShapeID="_x0000_i1393" DrawAspect="Content" ObjectID="_1511380390" r:id="rId767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是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279">
                <v:shape id="_x0000_i1394" type="#_x0000_t75" style="width:9.75pt;height:14.25pt" o:ole="">
                  <v:imagedata r:id="rId768" o:title=""/>
                </v:shape>
                <o:OLEObject Type="Embed" ProgID="Equation.3" ShapeID="_x0000_i1394" DrawAspect="Content" ObjectID="_1511380391" r:id="rId76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的一串估计量，如果对于任意的正数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220">
                <v:shape id="_x0000_i1395" type="#_x0000_t75" style="width:9.75pt;height:11.25pt" o:ole="">
                  <v:imagedata r:id="rId770" o:title=""/>
                </v:shape>
                <o:OLEObject Type="Embed" ProgID="Equation.3" ShapeID="_x0000_i1395" DrawAspect="Content" ObjectID="_1511380392" r:id="rId771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，都有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60" w:dyaOrig="580">
                <v:shape id="_x0000_i1396" type="#_x0000_t75" style="width:113.25pt;height:29.25pt" o:ole="">
                  <v:imagedata r:id="rId772" o:title=""/>
                </v:shape>
                <o:OLEObject Type="Embed" ProgID="Equation.3" ShapeID="_x0000_i1396" DrawAspect="Content" ObjectID="_1511380393" r:id="rId773"/>
              </w:objec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则称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00" w:dyaOrig="440">
                <v:shape id="_x0000_i1397" type="#_x0000_t75" style="width:15pt;height:21.75pt" o:ole="">
                  <v:imagedata r:id="rId774" o:title=""/>
                </v:shape>
                <o:OLEObject Type="Embed" ProgID="Equation.3" ShapeID="_x0000_i1397" DrawAspect="Content" ObjectID="_1511380394" r:id="rId77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279">
                <v:shape id="_x0000_i1398" type="#_x0000_t75" style="width:9.75pt;height:14.25pt" o:ole="">
                  <v:imagedata r:id="rId776" o:title=""/>
                </v:shape>
                <o:OLEObject Type="Embed" ProgID="Equation.3" ShapeID="_x0000_i1398" DrawAspect="Content" ObjectID="_1511380395" r:id="rId777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的一致估计量（或相合估计量）。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若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00" w:dyaOrig="480">
                <v:shape id="_x0000_i1399" type="#_x0000_t75" style="width:15pt;height:24pt" o:ole="">
                  <v:imagedata r:id="rId710" o:title=""/>
                </v:shape>
                <o:OLEObject Type="Embed" ProgID="Equation.3" ShapeID="_x0000_i1399" DrawAspect="Content" ObjectID="_1511380396" r:id="rId77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279">
                <v:shape id="_x0000_i1400" type="#_x0000_t75" style="width:9.75pt;height:14.25pt" o:ole="">
                  <v:imagedata r:id="rId712" o:title=""/>
                </v:shape>
                <o:OLEObject Type="Embed" ProgID="Equation.3" ShapeID="_x0000_i1400" DrawAspect="Content" ObjectID="_1511380397" r:id="rId77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的无偏估计，且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880" w:dyaOrig="380">
                <v:shape id="_x0000_i1401" type="#_x0000_t75" style="width:93.75pt;height:18.75pt" o:ole="">
                  <v:imagedata r:id="rId780" o:title=""/>
                </v:shape>
                <o:OLEObject Type="Embed" ProgID="Equation.3" ShapeID="_x0000_i1401" DrawAspect="Content" ObjectID="_1511380398" r:id="rId781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则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440">
                <v:shape id="_x0000_i1402" type="#_x0000_t75" style="width:9.75pt;height:21.75pt" o:ole="">
                  <v:imagedata r:id="rId782" o:title=""/>
                </v:shape>
                <o:OLEObject Type="Embed" ProgID="Equation.3" ShapeID="_x0000_i1402" DrawAspect="Content" ObjectID="_1511380399" r:id="rId78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279">
                <v:shape id="_x0000_i1403" type="#_x0000_t75" style="width:9.75pt;height:14.25pt" o:ole="">
                  <v:imagedata r:id="rId784" o:title=""/>
                </v:shape>
                <o:OLEObject Type="Embed" ProgID="Equation.3" ShapeID="_x0000_i1403" DrawAspect="Content" ObjectID="_1511380400" r:id="rId78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的一致估计。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只要总体的E(X)和D(X)存在，一切样本矩和样本矩的连续函数都是相应总体的一致估计量。</w:t>
            </w:r>
          </w:p>
        </w:tc>
      </w:tr>
      <w:tr w:rsidR="00F020BE" w:rsidRPr="00566E36" w:rsidTr="00F020BE">
        <w:trPr>
          <w:cantSplit/>
        </w:trPr>
        <w:tc>
          <w:tcPr>
            <w:tcW w:w="882" w:type="dxa"/>
            <w:vMerge w:val="restart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（3）区间估计</w:t>
            </w:r>
          </w:p>
        </w:tc>
        <w:tc>
          <w:tcPr>
            <w:tcW w:w="993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置信区间和置信度</w:t>
            </w:r>
          </w:p>
        </w:tc>
        <w:tc>
          <w:tcPr>
            <w:tcW w:w="6647" w:type="dxa"/>
            <w:gridSpan w:val="2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设总体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X含有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一个待估的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未知参数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279">
                <v:shape id="_x0000_i1404" type="#_x0000_t75" style="width:9.75pt;height:14.25pt" o:ole="">
                  <v:imagedata r:id="rId776" o:title=""/>
                </v:shape>
                <o:OLEObject Type="Embed" ProgID="Equation.3" ShapeID="_x0000_i1404" DrawAspect="Content" ObjectID="_1511380401" r:id="rId78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。如果我们从样本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320" w:dyaOrig="360">
                <v:shape id="_x0000_i1405" type="#_x0000_t75" style="width:66pt;height:18pt" o:ole="">
                  <v:imagedata r:id="rId787" o:title=""/>
                </v:shape>
                <o:OLEObject Type="Embed" ProgID="Equation.3" ShapeID="_x0000_i1405" DrawAspect="Content" ObjectID="_1511380402" r:id="rId78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出发，找出两个统计量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00" w:dyaOrig="360">
                <v:shape id="_x0000_i1406" type="#_x0000_t75" style="width:110.25pt;height:18pt" o:ole="">
                  <v:imagedata r:id="rId789" o:title=""/>
                </v:shape>
                <o:OLEObject Type="Embed" ProgID="Equation.3" ShapeID="_x0000_i1406" DrawAspect="Content" ObjectID="_1511380403" r:id="rId790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与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60" w:dyaOrig="360">
                <v:shape id="_x0000_i1407" type="#_x0000_t75" style="width:113.25pt;height:18pt" o:ole="">
                  <v:imagedata r:id="rId791" o:title=""/>
                </v:shape>
                <o:OLEObject Type="Embed" ProgID="Equation.3" ShapeID="_x0000_i1407" DrawAspect="Content" ObjectID="_1511380404" r:id="rId792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920" w:dyaOrig="340">
                <v:shape id="_x0000_i1408" type="#_x0000_t75" style="width:45.75pt;height:17.25pt" o:ole="">
                  <v:imagedata r:id="rId793" o:title=""/>
                </v:shape>
                <o:OLEObject Type="Embed" ProgID="Equation.3" ShapeID="_x0000_i1408" DrawAspect="Content" ObjectID="_1511380405" r:id="rId794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，使得区间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760" w:dyaOrig="340">
                <v:shape id="_x0000_i1409" type="#_x0000_t75" style="width:38.25pt;height:17.25pt" o:ole="">
                  <v:imagedata r:id="rId795" o:title=""/>
                </v:shape>
                <o:OLEObject Type="Embed" ProgID="Equation.3" ShapeID="_x0000_i1409" DrawAspect="Content" ObjectID="_1511380406" r:id="rId79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以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500" w:dyaOrig="320">
                <v:shape id="_x0000_i1410" type="#_x0000_t75" style="width:75pt;height:15.75pt" o:ole="">
                  <v:imagedata r:id="rId797" o:title=""/>
                </v:shape>
                <o:OLEObject Type="Embed" ProgID="Equation.3" ShapeID="_x0000_i1410" DrawAspect="Content" ObjectID="_1511380407" r:id="rId79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的概率包含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这个待估参数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279">
                <v:shape id="_x0000_i1411" type="#_x0000_t75" style="width:9.75pt;height:14.25pt" o:ole="">
                  <v:imagedata r:id="rId776" o:title=""/>
                </v:shape>
                <o:OLEObject Type="Embed" ProgID="Equation.3" ShapeID="_x0000_i1411" DrawAspect="Content" ObjectID="_1511380408" r:id="rId79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，即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40" w:dyaOrig="340">
                <v:shape id="_x0000_i1412" type="#_x0000_t75" style="width:111.75pt;height:17.25pt" o:ole="">
                  <v:imagedata r:id="rId800" o:title=""/>
                </v:shape>
                <o:OLEObject Type="Embed" ProgID="Equation.3" ShapeID="_x0000_i1412" DrawAspect="Content" ObjectID="_1511380409" r:id="rId801"/>
              </w:objec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那么称区间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760" w:dyaOrig="340">
                <v:shape id="_x0000_i1413" type="#_x0000_t75" style="width:38.25pt;height:17.25pt" o:ole="">
                  <v:imagedata r:id="rId795" o:title=""/>
                </v:shape>
                <o:OLEObject Type="Embed" ProgID="Equation.3" ShapeID="_x0000_i1413" DrawAspect="Content" ObjectID="_1511380410" r:id="rId802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" w:dyaOrig="279">
                <v:shape id="_x0000_i1414" type="#_x0000_t75" style="width:9.75pt;height:14.25pt" o:ole="">
                  <v:imagedata r:id="rId776" o:title=""/>
                </v:shape>
                <o:OLEObject Type="Embed" ProgID="Equation.3" ShapeID="_x0000_i1414" DrawAspect="Content" ObjectID="_1511380411" r:id="rId80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的置信区间，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40" w:dyaOrig="279">
                <v:shape id="_x0000_i1415" type="#_x0000_t75" style="width:27pt;height:14.25pt" o:ole="">
                  <v:imagedata r:id="rId804" o:title=""/>
                </v:shape>
                <o:OLEObject Type="Embed" ProgID="Equation.3" ShapeID="_x0000_i1415" DrawAspect="Content" ObjectID="_1511380412" r:id="rId80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为该区间的置信度（或置信水平）。</w:t>
            </w:r>
          </w:p>
        </w:tc>
      </w:tr>
      <w:tr w:rsidR="00F020BE" w:rsidRPr="00566E36" w:rsidTr="00F020BE">
        <w:trPr>
          <w:cantSplit/>
        </w:trPr>
        <w:tc>
          <w:tcPr>
            <w:tcW w:w="882" w:type="dxa"/>
            <w:vMerge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993" w:type="dxa"/>
            <w:vMerge w:val="restart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单正态总体的期望和方差的区间估计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6647" w:type="dxa"/>
            <w:gridSpan w:val="2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设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320" w:dyaOrig="360">
                <v:shape id="_x0000_i1416" type="#_x0000_t75" style="width:66pt;height:18pt" o:ole="">
                  <v:imagedata r:id="rId787" o:title=""/>
                </v:shape>
                <o:OLEObject Type="Embed" ProgID="Equation.3" ShapeID="_x0000_i1416" DrawAspect="Content" ObjectID="_1511380413" r:id="rId80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为总体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440" w:dyaOrig="360">
                <v:shape id="_x0000_i1417" type="#_x0000_t75" style="width:1in;height:18pt" o:ole="">
                  <v:imagedata r:id="rId807" o:title=""/>
                </v:shape>
                <o:OLEObject Type="Embed" ProgID="Equation.3" ShapeID="_x0000_i1417" DrawAspect="Content" ObjectID="_1511380414" r:id="rId80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的一个样本，在置信度为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40" w:dyaOrig="279">
                <v:shape id="_x0000_i1418" type="#_x0000_t75" style="width:27pt;height:14.25pt" o:ole="" o:bullet="t">
                  <v:imagedata r:id="rId804" o:title=""/>
                </v:shape>
                <o:OLEObject Type="Embed" ProgID="Equation.3" ShapeID="_x0000_i1418" DrawAspect="Content" ObjectID="_1511380415" r:id="rId80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下，我们来确定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740" w:dyaOrig="360">
                <v:shape id="_x0000_i1419" type="#_x0000_t75" style="width:36.75pt;height:18pt" o:ole="">
                  <v:imagedata r:id="rId810" o:title=""/>
                </v:shape>
                <o:OLEObject Type="Embed" ProgID="Equation.3" ShapeID="_x0000_i1419" DrawAspect="Content" ObjectID="_1511380416" r:id="rId811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的置信区间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760" w:dyaOrig="340">
                <v:shape id="_x0000_i1420" type="#_x0000_t75" style="width:38.25pt;height:17.25pt" o:ole="">
                  <v:imagedata r:id="rId795" o:title=""/>
                </v:shape>
                <o:OLEObject Type="Embed" ProgID="Equation.3" ShapeID="_x0000_i1420" DrawAspect="Content" ObjectID="_1511380417" r:id="rId812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。具体步骤如下：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i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）选择样本函数；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（ii）由置信度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540" w:dyaOrig="279">
                <v:shape id="_x0000_i1421" type="#_x0000_t75" style="width:27pt;height:14.25pt" o:ole="" o:bullet="t">
                  <v:imagedata r:id="rId804" o:title=""/>
                </v:shape>
                <o:OLEObject Type="Embed" ProgID="Equation.3" ShapeID="_x0000_i1421" DrawAspect="Content" ObjectID="_1511380418" r:id="rId81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查表找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分位数；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（iii）导出置信区间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760" w:dyaOrig="340">
                <v:shape id="_x0000_i1422" type="#_x0000_t75" style="width:38.25pt;height:17.25pt" o:ole="">
                  <v:imagedata r:id="rId795" o:title=""/>
                </v:shape>
                <o:OLEObject Type="Embed" ProgID="Equation.3" ShapeID="_x0000_i1422" DrawAspect="Content" ObjectID="_1511380419" r:id="rId814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</w:t>
            </w:r>
          </w:p>
        </w:tc>
      </w:tr>
      <w:tr w:rsidR="00F020BE" w:rsidRPr="00566E36" w:rsidTr="00F020BE">
        <w:trPr>
          <w:cantSplit/>
        </w:trPr>
        <w:tc>
          <w:tcPr>
            <w:tcW w:w="882" w:type="dxa"/>
            <w:vMerge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993" w:type="dxa"/>
            <w:vMerge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931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已知方差，估计均值</w:t>
            </w:r>
          </w:p>
        </w:tc>
        <w:tc>
          <w:tcPr>
            <w:tcW w:w="3716" w:type="dxa"/>
          </w:tcPr>
          <w:p w:rsidR="00F020BE" w:rsidRPr="00566E36" w:rsidRDefault="00F020BE" w:rsidP="00D22C23">
            <w:pPr>
              <w:widowControl/>
              <w:ind w:firstLine="36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i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）选择样本函数</w:t>
            </w:r>
          </w:p>
          <w:p w:rsidR="00F020BE" w:rsidRPr="00566E36" w:rsidRDefault="00F020BE" w:rsidP="00D22C23">
            <w:pPr>
              <w:widowControl/>
              <w:ind w:firstLine="36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120" w:dyaOrig="760">
                <v:shape id="_x0000_i1423" type="#_x0000_t75" style="width:105.75pt;height:38.25pt" o:ole="">
                  <v:imagedata r:id="rId815" o:title=""/>
                </v:shape>
                <o:OLEObject Type="Embed" ProgID="Equation.3" ShapeID="_x0000_i1423" DrawAspect="Content" ObjectID="_1511380420" r:id="rId816"/>
              </w:object>
            </w:r>
          </w:p>
          <w:p w:rsidR="00F020BE" w:rsidRPr="00566E36" w:rsidRDefault="00F020BE" w:rsidP="00D22C23">
            <w:pPr>
              <w:widowControl/>
              <w:tabs>
                <w:tab w:val="center" w:pos="4336"/>
              </w:tabs>
              <w:ind w:firstLine="36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(ii) 查表找分位数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940" w:dyaOrig="800">
                <v:shape id="_x0000_i1424" type="#_x0000_t75" style="width:147pt;height:39.75pt" o:ole="">
                  <v:imagedata r:id="rId817" o:title=""/>
                </v:shape>
                <o:OLEObject Type="Embed" ProgID="Equation.3" ShapeID="_x0000_i1424" DrawAspect="Content" ObjectID="_1511380421" r:id="rId818"/>
              </w:object>
            </w:r>
          </w:p>
          <w:p w:rsidR="00F020BE" w:rsidRPr="00566E36" w:rsidRDefault="00F020BE" w:rsidP="00D22C23">
            <w:pPr>
              <w:widowControl/>
              <w:ind w:firstLine="425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（iii）导出置信区间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180" w:dyaOrig="720">
                <v:shape id="_x0000_i1425" type="#_x0000_t75" style="width:108.75pt;height:36pt" o:ole="">
                  <v:imagedata r:id="rId819" o:title=""/>
                </v:shape>
                <o:OLEObject Type="Embed" ProgID="Equation.3" ShapeID="_x0000_i1425" DrawAspect="Content" ObjectID="_1511380422" r:id="rId820"/>
              </w:object>
            </w:r>
          </w:p>
        </w:tc>
      </w:tr>
      <w:tr w:rsidR="00F020BE" w:rsidRPr="00566E36" w:rsidTr="00F020BE">
        <w:trPr>
          <w:cantSplit/>
        </w:trPr>
        <w:tc>
          <w:tcPr>
            <w:tcW w:w="882" w:type="dxa"/>
            <w:vMerge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993" w:type="dxa"/>
            <w:vMerge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931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未知方差，估计均值</w:t>
            </w:r>
          </w:p>
        </w:tc>
        <w:tc>
          <w:tcPr>
            <w:tcW w:w="3716" w:type="dxa"/>
          </w:tcPr>
          <w:p w:rsidR="00F020BE" w:rsidRPr="00566E36" w:rsidRDefault="00F020BE" w:rsidP="00D22C23">
            <w:pPr>
              <w:widowControl/>
              <w:ind w:firstLine="425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i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）选择样本函数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000" w:dyaOrig="720">
                <v:shape id="_x0000_i1426" type="#_x0000_t75" style="width:99.75pt;height:36pt" o:ole="">
                  <v:imagedata r:id="rId821" o:title=""/>
                </v:shape>
                <o:OLEObject Type="Embed" ProgID="Equation.3" ShapeID="_x0000_i1426" DrawAspect="Content" ObjectID="_1511380423" r:id="rId822"/>
              </w:objec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(ii)查表找分位数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799" w:dyaOrig="800">
                <v:shape id="_x0000_i1427" type="#_x0000_t75" style="width:140.25pt;height:39.75pt" o:ole="">
                  <v:imagedata r:id="rId823" o:title=""/>
                </v:shape>
                <o:OLEObject Type="Embed" ProgID="Equation.3" ShapeID="_x0000_i1427" DrawAspect="Content" ObjectID="_1511380424" r:id="rId824"/>
              </w:object>
            </w:r>
          </w:p>
          <w:p w:rsidR="00F020BE" w:rsidRPr="00566E36" w:rsidRDefault="00F020BE" w:rsidP="00D22C23">
            <w:pPr>
              <w:widowControl/>
              <w:ind w:firstLine="425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（iii）导出置信区间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180" w:dyaOrig="720">
                <v:shape id="_x0000_i1428" type="#_x0000_t75" style="width:108.75pt;height:36pt" o:ole="">
                  <v:imagedata r:id="rId825" o:title=""/>
                </v:shape>
                <o:OLEObject Type="Embed" ProgID="Equation.3" ShapeID="_x0000_i1428" DrawAspect="Content" ObjectID="_1511380425" r:id="rId826"/>
              </w:object>
            </w:r>
          </w:p>
        </w:tc>
      </w:tr>
      <w:tr w:rsidR="00F020BE" w:rsidRPr="00566E36" w:rsidTr="00F020BE">
        <w:trPr>
          <w:cantSplit/>
        </w:trPr>
        <w:tc>
          <w:tcPr>
            <w:tcW w:w="882" w:type="dxa"/>
            <w:vMerge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993" w:type="dxa"/>
            <w:vMerge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931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方差的区间估计</w:t>
            </w:r>
          </w:p>
        </w:tc>
        <w:tc>
          <w:tcPr>
            <w:tcW w:w="3716" w:type="dxa"/>
          </w:tcPr>
          <w:p w:rsidR="00F020BE" w:rsidRPr="00566E36" w:rsidRDefault="00F020BE" w:rsidP="00D22C23">
            <w:pPr>
              <w:widowControl/>
              <w:ind w:firstLine="425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</w:t>
            </w:r>
            <w:proofErr w:type="spell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i</w:t>
            </w:r>
            <w:proofErr w:type="spell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）选择样本函数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560" w:dyaOrig="660">
                <v:shape id="_x0000_i1429" type="#_x0000_t75" style="width:128.25pt;height:33pt" o:ole="">
                  <v:imagedata r:id="rId827" o:title=""/>
                </v:shape>
                <o:OLEObject Type="Embed" ProgID="Equation.3" ShapeID="_x0000_i1429" DrawAspect="Content" ObjectID="_1511380426" r:id="rId828"/>
              </w:object>
            </w:r>
          </w:p>
          <w:p w:rsidR="00F020BE" w:rsidRPr="00566E36" w:rsidRDefault="00F020BE" w:rsidP="00D22C23">
            <w:pPr>
              <w:widowControl/>
              <w:ind w:firstLine="425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（ii）查表找分位数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080" w:dyaOrig="760">
                <v:shape id="_x0000_i1430" type="#_x0000_t75" style="width:153.75pt;height:38.25pt" o:ole="">
                  <v:imagedata r:id="rId829" o:title=""/>
                </v:shape>
                <o:OLEObject Type="Embed" ProgID="Equation.3" ShapeID="_x0000_i1430" DrawAspect="Content" ObjectID="_1511380427" r:id="rId830"/>
              </w:objec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（iii）导出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0" w:dyaOrig="220">
                <v:shape id="_x0000_i1431" type="#_x0000_t75" style="width:12pt;height:11.25pt" o:ole="">
                  <v:imagedata r:id="rId831" o:title=""/>
                </v:shape>
                <o:OLEObject Type="Embed" ProgID="Equation.3" ShapeID="_x0000_i1431" DrawAspect="Content" ObjectID="_1511380428" r:id="rId832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的置信区间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960" w:dyaOrig="800">
                <v:shape id="_x0000_i1432" type="#_x0000_t75" style="width:98.25pt;height:39.75pt" o:ole="">
                  <v:imagedata r:id="rId833" o:title=""/>
                </v:shape>
                <o:OLEObject Type="Embed" ProgID="Equation.3" ShapeID="_x0000_i1432" DrawAspect="Content" ObjectID="_1511380429" r:id="rId834"/>
              </w:object>
            </w:r>
          </w:p>
        </w:tc>
      </w:tr>
    </w:tbl>
    <w:p w:rsidR="00F020BE" w:rsidRPr="00566E36" w:rsidRDefault="00F020BE" w:rsidP="00D22C23">
      <w:pPr>
        <w:widowControl/>
        <w:jc w:val="left"/>
        <w:textAlignment w:val="center"/>
        <w:rPr>
          <w:rFonts w:ascii="幼圆" w:eastAsia="幼圆" w:hAnsi="等线"/>
          <w:b/>
          <w:spacing w:val="-12"/>
          <w:sz w:val="24"/>
          <w:szCs w:val="32"/>
        </w:rPr>
      </w:pPr>
      <w:bookmarkStart w:id="12" w:name="_Toc48719335"/>
      <w:bookmarkStart w:id="13" w:name="_Toc98148917"/>
      <w:r w:rsidRPr="00566E36">
        <w:rPr>
          <w:rFonts w:ascii="幼圆" w:eastAsia="幼圆" w:hAnsi="等线" w:hint="eastAsia"/>
          <w:b/>
          <w:spacing w:val="-12"/>
          <w:sz w:val="24"/>
          <w:szCs w:val="32"/>
        </w:rPr>
        <w:t>第八章  假设检验</w:t>
      </w:r>
      <w:bookmarkEnd w:id="12"/>
      <w:bookmarkEnd w:id="1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58"/>
        <w:gridCol w:w="1785"/>
        <w:gridCol w:w="5585"/>
      </w:tblGrid>
      <w:tr w:rsidR="00F020BE" w:rsidRPr="00566E36" w:rsidTr="001A54CF">
        <w:trPr>
          <w:cantSplit/>
        </w:trPr>
        <w:tc>
          <w:tcPr>
            <w:tcW w:w="1158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基本思想</w:t>
            </w:r>
          </w:p>
        </w:tc>
        <w:tc>
          <w:tcPr>
            <w:tcW w:w="7370" w:type="dxa"/>
            <w:gridSpan w:val="2"/>
          </w:tcPr>
          <w:p w:rsidR="00F020BE" w:rsidRPr="00566E36" w:rsidRDefault="00F020BE" w:rsidP="00D22C23">
            <w:pPr>
              <w:widowControl/>
              <w:ind w:firstLine="42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假设检验的统计思想是，概率很小的事件在一次试验中可以认为基本上是不会发生的，即小概率原理。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为了检验一个假设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H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0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是否成立。我们先假定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H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0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是成立的。如果根据这个假定导致了一个不合理的事件发生，那就表明原来的假定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H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0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是不正确的，我们拒绝接受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H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0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；如果由此没有导出不合理的现象，则不能拒绝接受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H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0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，我们称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H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0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是相容的。与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H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0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相对的假设称为备择假设，用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H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1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表示。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这里所说的小概率事件就是事件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960" w:dyaOrig="360">
                <v:shape id="_x0000_i1433" type="#_x0000_t75" style="width:48pt;height:18pt" o:ole="">
                  <v:imagedata r:id="rId835" o:title=""/>
                </v:shape>
                <o:OLEObject Type="Embed" ProgID="Equation.3" ShapeID="_x0000_i1433" DrawAspect="Content" ObjectID="_1511380430" r:id="rId836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，其概率就是检验水平α，通常我们取α=0.05，有时也取0.01或0.10。</w:t>
            </w:r>
          </w:p>
        </w:tc>
      </w:tr>
      <w:tr w:rsidR="00F020BE" w:rsidRPr="00566E36" w:rsidTr="001A54CF">
        <w:trPr>
          <w:cantSplit/>
        </w:trPr>
        <w:tc>
          <w:tcPr>
            <w:tcW w:w="1158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基本步骤</w:t>
            </w:r>
          </w:p>
        </w:tc>
        <w:tc>
          <w:tcPr>
            <w:tcW w:w="7370" w:type="dxa"/>
            <w:gridSpan w:val="2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假设检验的基本步骤如下：</w:t>
            </w:r>
          </w:p>
          <w:p w:rsidR="00F020BE" w:rsidRPr="00566E36" w:rsidRDefault="00F020BE" w:rsidP="00D22C23">
            <w:pPr>
              <w:widowControl/>
              <w:numPr>
                <w:ilvl w:val="0"/>
                <w:numId w:val="7"/>
              </w:numPr>
              <w:ind w:left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提出零假设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H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0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；</w:t>
            </w:r>
          </w:p>
          <w:p w:rsidR="00F020BE" w:rsidRPr="00566E36" w:rsidRDefault="00F020BE" w:rsidP="00D22C23">
            <w:pPr>
              <w:widowControl/>
              <w:numPr>
                <w:ilvl w:val="0"/>
                <w:numId w:val="7"/>
              </w:numPr>
              <w:ind w:left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选择统计量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K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；</w:t>
            </w:r>
          </w:p>
          <w:p w:rsidR="00F020BE" w:rsidRPr="00566E36" w:rsidRDefault="00F020BE" w:rsidP="00D22C23">
            <w:pPr>
              <w:widowControl/>
              <w:numPr>
                <w:ilvl w:val="0"/>
                <w:numId w:val="7"/>
              </w:numPr>
              <w:ind w:left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对于检验水平α查表找分位数λ；</w:t>
            </w:r>
          </w:p>
          <w:p w:rsidR="00F020BE" w:rsidRPr="00566E36" w:rsidRDefault="00F020BE" w:rsidP="00D22C23">
            <w:pPr>
              <w:widowControl/>
              <w:numPr>
                <w:ilvl w:val="0"/>
                <w:numId w:val="7"/>
              </w:numPr>
              <w:ind w:left="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由样本值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40" w:dyaOrig="360">
                <v:shape id="_x0000_i1434" type="#_x0000_t75" style="width:62.25pt;height:18pt" o:ole="">
                  <v:imagedata r:id="rId837" o:title=""/>
                </v:shape>
                <o:OLEObject Type="Embed" ProgID="Equation.3" ShapeID="_x0000_i1434" DrawAspect="Content" ObjectID="_1511380431" r:id="rId83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计算统计量之值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K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；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将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680" w:dyaOrig="460">
                <v:shape id="_x0000_i1435" type="#_x0000_t75" style="width:33.75pt;height:23.25pt" o:ole="">
                  <v:imagedata r:id="rId839" o:title=""/>
                </v:shape>
                <o:OLEObject Type="Embed" ProgID="Equation.3" ShapeID="_x0000_i1435" DrawAspect="Content" ObjectID="_1511380432" r:id="rId840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进行比较，</w:t>
            </w:r>
            <w:proofErr w:type="gramStart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作出</w:t>
            </w:r>
            <w:proofErr w:type="gramEnd"/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判断：当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780" w:dyaOrig="480">
                <v:shape id="_x0000_i1436" type="#_x0000_t75" style="width:89.25pt;height:24pt" o:ole="">
                  <v:imagedata r:id="rId841" o:title=""/>
                </v:shape>
                <o:OLEObject Type="Embed" ProgID="Equation.3" ShapeID="_x0000_i1436" DrawAspect="Content" ObjectID="_1511380433" r:id="rId842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时否定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H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0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，否则认为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H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0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相容。</w:t>
            </w:r>
          </w:p>
        </w:tc>
      </w:tr>
      <w:tr w:rsidR="00F020BE" w:rsidRPr="00566E36" w:rsidTr="001A54CF">
        <w:trPr>
          <w:cantSplit/>
        </w:trPr>
        <w:tc>
          <w:tcPr>
            <w:tcW w:w="1158" w:type="dxa"/>
            <w:vMerge w:val="restart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两类错误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785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第一类错误</w:t>
            </w:r>
          </w:p>
        </w:tc>
        <w:tc>
          <w:tcPr>
            <w:tcW w:w="5585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当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H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0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为真时，而样本值却落入了否定域，按照我们规定的检验法则，应当否定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H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0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。这时，我们把客观上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H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0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成立判为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H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0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为不成立（即否定了真实的假设），称这种错误为“以真当假”的错误或第一类错误，记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0" w:dyaOrig="220">
                <v:shape id="_x0000_i1437" type="#_x0000_t75" style="width:11.25pt;height:10.5pt" o:ole="">
                  <v:imagedata r:id="rId843" o:title=""/>
                </v:shape>
                <o:OLEObject Type="Embed" ProgID="Equation.3" ShapeID="_x0000_i1437" DrawAspect="Content" ObjectID="_1511380434" r:id="rId844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为犯此类错误的概率，即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P{否定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H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0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|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H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0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为真}=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0" w:dyaOrig="220">
                <v:shape id="_x0000_i1438" type="#_x0000_t75" style="width:11.25pt;height:10.5pt" o:ole="">
                  <v:imagedata r:id="rId843" o:title=""/>
                </v:shape>
                <o:OLEObject Type="Embed" ProgID="Equation.3" ShapeID="_x0000_i1438" DrawAspect="Content" ObjectID="_1511380435" r:id="rId845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；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此处的α恰好为检验水平。</w:t>
            </w:r>
          </w:p>
        </w:tc>
      </w:tr>
      <w:tr w:rsidR="00F020BE" w:rsidRPr="00566E36" w:rsidTr="001A54CF">
        <w:trPr>
          <w:cantSplit/>
        </w:trPr>
        <w:tc>
          <w:tcPr>
            <w:tcW w:w="1158" w:type="dxa"/>
            <w:vMerge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785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第二类错误</w:t>
            </w:r>
          </w:p>
        </w:tc>
        <w:tc>
          <w:tcPr>
            <w:tcW w:w="5585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当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H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1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为真时，而样本值却落入了相容域，按照我们规定的检验法则，应当接受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H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0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。这时，我们把客观上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H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0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。不成立判为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H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0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成立（即接受了不真实的假设），称这种错误为“以假当真”的错误或第二类错误，记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0" w:dyaOrig="320">
                <v:shape id="_x0000_i1439" type="#_x0000_t75" style="width:12pt;height:15.75pt" o:ole="">
                  <v:imagedata r:id="rId846" o:title=""/>
                </v:shape>
                <o:OLEObject Type="Embed" ProgID="Equation.3" ShapeID="_x0000_i1439" DrawAspect="Content" ObjectID="_1511380436" r:id="rId847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为犯此类错误的概率，即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P{接受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H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0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|</w:t>
            </w: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H</w:t>
            </w:r>
            <w:r w:rsidRPr="00566E36">
              <w:rPr>
                <w:rFonts w:ascii="幼圆" w:eastAsia="幼圆" w:hAnsi="等线" w:hint="eastAsia"/>
                <w:spacing w:val="-12"/>
                <w:sz w:val="24"/>
                <w:vertAlign w:val="subscript"/>
              </w:rPr>
              <w:t>1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为真}=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0" w:dyaOrig="320">
                <v:shape id="_x0000_i1440" type="#_x0000_t75" style="width:12pt;height:15.75pt" o:ole="">
                  <v:imagedata r:id="rId846" o:title=""/>
                </v:shape>
                <o:OLEObject Type="Embed" ProgID="Equation.3" ShapeID="_x0000_i1440" DrawAspect="Content" ObjectID="_1511380437" r:id="rId848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。</w:t>
            </w:r>
          </w:p>
        </w:tc>
      </w:tr>
      <w:tr w:rsidR="00F020BE" w:rsidRPr="00566E36" w:rsidTr="001A54CF">
        <w:trPr>
          <w:cantSplit/>
        </w:trPr>
        <w:tc>
          <w:tcPr>
            <w:tcW w:w="1158" w:type="dxa"/>
            <w:vMerge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785" w:type="dxa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两类错误的关系</w:t>
            </w:r>
          </w:p>
        </w:tc>
        <w:tc>
          <w:tcPr>
            <w:tcW w:w="5585" w:type="dxa"/>
          </w:tcPr>
          <w:p w:rsidR="00F020BE" w:rsidRPr="00566E36" w:rsidRDefault="00F020BE" w:rsidP="00D22C23">
            <w:pPr>
              <w:widowControl/>
              <w:ind w:firstLine="42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人们当然希望犯两类错误的概率同时都很小。但是，当容量n一定时，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0" w:dyaOrig="220">
                <v:shape id="_x0000_i1441" type="#_x0000_t75" style="width:11.25pt;height:11.25pt" o:ole="">
                  <v:imagedata r:id="rId843" o:title=""/>
                </v:shape>
                <o:OLEObject Type="Embed" ProgID="Equation.3" ShapeID="_x0000_i1441" DrawAspect="Content" ObjectID="_1511380438" r:id="rId849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变小，则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0" w:dyaOrig="320">
                <v:shape id="_x0000_i1442" type="#_x0000_t75" style="width:12pt;height:15.75pt" o:ole="">
                  <v:imagedata r:id="rId846" o:title=""/>
                </v:shape>
                <o:OLEObject Type="Embed" ProgID="Equation.3" ShapeID="_x0000_i1442" DrawAspect="Content" ObjectID="_1511380439" r:id="rId850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变大；相反地，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0" w:dyaOrig="320">
                <v:shape id="_x0000_i1443" type="#_x0000_t75" style="width:12pt;height:15.75pt" o:ole="">
                  <v:imagedata r:id="rId846" o:title=""/>
                </v:shape>
                <o:OLEObject Type="Embed" ProgID="Equation.3" ShapeID="_x0000_i1443" DrawAspect="Content" ObjectID="_1511380440" r:id="rId851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变小，则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0" w:dyaOrig="220">
                <v:shape id="_x0000_i1444" type="#_x0000_t75" style="width:11.25pt;height:11.25pt" o:ole="">
                  <v:imagedata r:id="rId843" o:title=""/>
                </v:shape>
                <o:OLEObject Type="Embed" ProgID="Equation.3" ShapeID="_x0000_i1444" DrawAspect="Content" ObjectID="_1511380441" r:id="rId852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变大。取定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20" w:dyaOrig="220">
                <v:shape id="_x0000_i1445" type="#_x0000_t75" style="width:11.25pt;height:11.25pt" o:ole="">
                  <v:imagedata r:id="rId843" o:title=""/>
                </v:shape>
                <o:OLEObject Type="Embed" ProgID="Equation.3" ShapeID="_x0000_i1445" DrawAspect="Content" ObjectID="_1511380442" r:id="rId853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要想使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240" w:dyaOrig="320">
                <v:shape id="_x0000_i1446" type="#_x0000_t75" style="width:12pt;height:15.75pt" o:ole="">
                  <v:imagedata r:id="rId846" o:title=""/>
                </v:shape>
                <o:OLEObject Type="Embed" ProgID="Equation.3" ShapeID="_x0000_i1446" DrawAspect="Content" ObjectID="_1511380443" r:id="rId854"/>
              </w:objec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变小，则必须增加样本容量。</w:t>
            </w:r>
          </w:p>
          <w:p w:rsidR="00F020BE" w:rsidRPr="00566E36" w:rsidRDefault="00F020BE" w:rsidP="00D22C23">
            <w:pPr>
              <w:widowControl/>
              <w:ind w:firstLine="420"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在实际使用时，通常人们只能控制犯第一类错误的概率，即给定显著性水平α。α大小的选取应根据实际情况而定。当我们宁可“以假为真”、而不愿“以真当假”时，则应把α取得很小，如0.01，甚至0.001。反之，则应把α取得大些。</w:t>
            </w:r>
          </w:p>
        </w:tc>
      </w:tr>
    </w:tbl>
    <w:p w:rsidR="00F020BE" w:rsidRPr="00566E36" w:rsidRDefault="00F020BE" w:rsidP="00D22C23">
      <w:pPr>
        <w:widowControl/>
        <w:jc w:val="left"/>
        <w:textAlignment w:val="center"/>
        <w:rPr>
          <w:rFonts w:ascii="幼圆" w:eastAsia="幼圆" w:hAnsi="等线"/>
          <w:spacing w:val="-12"/>
          <w:sz w:val="24"/>
        </w:rPr>
      </w:pPr>
    </w:p>
    <w:p w:rsidR="00607D04" w:rsidRPr="00566E36" w:rsidRDefault="00607D04" w:rsidP="00D22C23">
      <w:pPr>
        <w:widowControl/>
        <w:jc w:val="left"/>
        <w:textAlignment w:val="center"/>
        <w:rPr>
          <w:rFonts w:ascii="幼圆" w:eastAsia="幼圆" w:hAnsi="等线"/>
          <w:spacing w:val="-12"/>
          <w:sz w:val="24"/>
        </w:rPr>
      </w:pPr>
    </w:p>
    <w:p w:rsidR="00607D04" w:rsidRPr="00566E36" w:rsidRDefault="00607D04" w:rsidP="00D22C23">
      <w:pPr>
        <w:widowControl/>
        <w:jc w:val="left"/>
        <w:textAlignment w:val="center"/>
        <w:rPr>
          <w:rFonts w:ascii="幼圆" w:eastAsia="幼圆" w:hAnsi="等线"/>
          <w:spacing w:val="-12"/>
          <w:sz w:val="24"/>
        </w:rPr>
      </w:pPr>
    </w:p>
    <w:p w:rsidR="00607D04" w:rsidRPr="00566E36" w:rsidRDefault="00607D04" w:rsidP="00D22C23">
      <w:pPr>
        <w:widowControl/>
        <w:jc w:val="left"/>
        <w:textAlignment w:val="center"/>
        <w:rPr>
          <w:rFonts w:ascii="幼圆" w:eastAsia="幼圆" w:hAnsi="等线"/>
          <w:spacing w:val="-12"/>
          <w:sz w:val="24"/>
        </w:rPr>
      </w:pPr>
    </w:p>
    <w:p w:rsidR="00F020BE" w:rsidRPr="00566E36" w:rsidRDefault="00F020BE" w:rsidP="00D22C23">
      <w:pPr>
        <w:widowControl/>
        <w:jc w:val="left"/>
        <w:textAlignment w:val="center"/>
        <w:rPr>
          <w:rFonts w:ascii="幼圆" w:eastAsia="幼圆" w:hAnsi="等线"/>
          <w:spacing w:val="-12"/>
          <w:sz w:val="24"/>
        </w:rPr>
      </w:pPr>
      <w:r w:rsidRPr="00566E36">
        <w:rPr>
          <w:rFonts w:ascii="幼圆" w:eastAsia="幼圆" w:hAnsi="等线" w:hint="eastAsia"/>
          <w:spacing w:val="-12"/>
          <w:sz w:val="24"/>
        </w:rPr>
        <w:t>单正态总体均值和方差的假设检验</w:t>
      </w: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68"/>
        <w:gridCol w:w="1991"/>
        <w:gridCol w:w="1702"/>
        <w:gridCol w:w="1685"/>
        <w:gridCol w:w="2002"/>
      </w:tblGrid>
      <w:tr w:rsidR="00F020BE" w:rsidRPr="00566E36" w:rsidTr="001A54CF">
        <w:tc>
          <w:tcPr>
            <w:tcW w:w="1368" w:type="dxa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条件</w:t>
            </w:r>
          </w:p>
        </w:tc>
        <w:tc>
          <w:tcPr>
            <w:tcW w:w="1991" w:type="dxa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零假设</w:t>
            </w:r>
          </w:p>
        </w:tc>
        <w:tc>
          <w:tcPr>
            <w:tcW w:w="1702" w:type="dxa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统计量</w:t>
            </w:r>
          </w:p>
        </w:tc>
        <w:tc>
          <w:tcPr>
            <w:tcW w:w="1685" w:type="dxa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对应样本</w:t>
            </w:r>
          </w:p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函数分布</w:t>
            </w:r>
          </w:p>
        </w:tc>
        <w:tc>
          <w:tcPr>
            <w:tcW w:w="2002" w:type="dxa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否定域</w:t>
            </w:r>
          </w:p>
        </w:tc>
      </w:tr>
      <w:tr w:rsidR="00F020BE" w:rsidRPr="00566E36" w:rsidTr="001A54CF">
        <w:trPr>
          <w:cantSplit/>
          <w:trHeight w:val="502"/>
        </w:trPr>
        <w:tc>
          <w:tcPr>
            <w:tcW w:w="1368" w:type="dxa"/>
            <w:vMerge w:val="restart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已知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40" w:dyaOrig="320">
                <v:shape id="_x0000_i1447" type="#_x0000_t75" style="width:17.25pt;height:15.75pt" o:ole="">
                  <v:imagedata r:id="rId855" o:title=""/>
                </v:shape>
                <o:OLEObject Type="Embed" ProgID="Equation.3" ShapeID="_x0000_i1447" DrawAspect="Content" ObjectID="_1511380444" r:id="rId856"/>
              </w:object>
            </w:r>
          </w:p>
        </w:tc>
        <w:tc>
          <w:tcPr>
            <w:tcW w:w="1991" w:type="dxa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180" w:dyaOrig="360">
                <v:shape id="_x0000_i1448" type="#_x0000_t75" style="width:59.25pt;height:18pt" o:ole="">
                  <v:imagedata r:id="rId857" o:title=""/>
                </v:shape>
                <o:OLEObject Type="Embed" ProgID="Equation.3" ShapeID="_x0000_i1448" DrawAspect="Content" ObjectID="_1511380445" r:id="rId858"/>
              </w:object>
            </w:r>
          </w:p>
        </w:tc>
        <w:tc>
          <w:tcPr>
            <w:tcW w:w="1702" w:type="dxa"/>
            <w:vMerge w:val="restart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280" w:dyaOrig="760">
                <v:shape id="_x0000_i1449" type="#_x0000_t75" style="width:63.75pt;height:38.25pt" o:ole="">
                  <v:imagedata r:id="rId859" o:title=""/>
                </v:shape>
                <o:OLEObject Type="Embed" ProgID="Equation.3" ShapeID="_x0000_i1449" DrawAspect="Content" ObjectID="_1511380446" r:id="rId860"/>
              </w:object>
            </w:r>
          </w:p>
        </w:tc>
        <w:tc>
          <w:tcPr>
            <w:tcW w:w="1685" w:type="dxa"/>
            <w:vMerge w:val="restart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i/>
                <w:iCs/>
                <w:spacing w:val="-12"/>
                <w:sz w:val="24"/>
              </w:rPr>
              <w:t>N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（0，1）</w:t>
            </w:r>
          </w:p>
        </w:tc>
        <w:tc>
          <w:tcPr>
            <w:tcW w:w="2002" w:type="dxa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940" w:dyaOrig="560">
                <v:shape id="_x0000_i1450" type="#_x0000_t75" style="width:47.25pt;height:27.75pt" o:ole="">
                  <v:imagedata r:id="rId861" o:title=""/>
                </v:shape>
                <o:OLEObject Type="Embed" ProgID="Equation.3" ShapeID="_x0000_i1450" DrawAspect="Content" ObjectID="_1511380447" r:id="rId862"/>
              </w:object>
            </w:r>
          </w:p>
        </w:tc>
      </w:tr>
      <w:tr w:rsidR="00F020BE" w:rsidRPr="00566E36" w:rsidTr="001A54CF">
        <w:trPr>
          <w:cantSplit/>
          <w:trHeight w:val="502"/>
        </w:trPr>
        <w:tc>
          <w:tcPr>
            <w:tcW w:w="1368" w:type="dxa"/>
            <w:vMerge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991" w:type="dxa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160" w:dyaOrig="360">
                <v:shape id="_x0000_i1451" type="#_x0000_t75" style="width:57.75pt;height:18pt" o:ole="">
                  <v:imagedata r:id="rId863" o:title=""/>
                </v:shape>
                <o:OLEObject Type="Embed" ProgID="Equation.3" ShapeID="_x0000_i1451" DrawAspect="Content" ObjectID="_1511380448" r:id="rId864"/>
              </w:object>
            </w:r>
          </w:p>
        </w:tc>
        <w:tc>
          <w:tcPr>
            <w:tcW w:w="1702" w:type="dxa"/>
            <w:vMerge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685" w:type="dxa"/>
            <w:vMerge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02" w:type="dxa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820" w:dyaOrig="360">
                <v:shape id="_x0000_i1452" type="#_x0000_t75" style="width:41.25pt;height:18pt" o:ole="">
                  <v:imagedata r:id="rId865" o:title=""/>
                </v:shape>
                <o:OLEObject Type="Embed" ProgID="Equation.3" ShapeID="_x0000_i1452" DrawAspect="Content" ObjectID="_1511380449" r:id="rId866"/>
              </w:object>
            </w:r>
          </w:p>
        </w:tc>
      </w:tr>
      <w:tr w:rsidR="00F020BE" w:rsidRPr="00566E36" w:rsidTr="001A54CF">
        <w:trPr>
          <w:cantSplit/>
          <w:trHeight w:val="503"/>
        </w:trPr>
        <w:tc>
          <w:tcPr>
            <w:tcW w:w="1368" w:type="dxa"/>
            <w:vMerge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991" w:type="dxa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160" w:dyaOrig="360">
                <v:shape id="_x0000_i1453" type="#_x0000_t75" style="width:57.75pt;height:18pt" o:ole="">
                  <v:imagedata r:id="rId867" o:title=""/>
                </v:shape>
                <o:OLEObject Type="Embed" ProgID="Equation.3" ShapeID="_x0000_i1453" DrawAspect="Content" ObjectID="_1511380450" r:id="rId868"/>
              </w:object>
            </w:r>
          </w:p>
        </w:tc>
        <w:tc>
          <w:tcPr>
            <w:tcW w:w="1702" w:type="dxa"/>
            <w:vMerge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685" w:type="dxa"/>
            <w:vMerge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02" w:type="dxa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940" w:dyaOrig="360">
                <v:shape id="_x0000_i1454" type="#_x0000_t75" style="width:47.25pt;height:18pt" o:ole="">
                  <v:imagedata r:id="rId869" o:title=""/>
                </v:shape>
                <o:OLEObject Type="Embed" ProgID="Equation.3" ShapeID="_x0000_i1454" DrawAspect="Content" ObjectID="_1511380451" r:id="rId870"/>
              </w:object>
            </w:r>
          </w:p>
        </w:tc>
      </w:tr>
      <w:tr w:rsidR="00F020BE" w:rsidRPr="00566E36" w:rsidTr="001A54CF">
        <w:trPr>
          <w:cantSplit/>
          <w:trHeight w:val="502"/>
        </w:trPr>
        <w:tc>
          <w:tcPr>
            <w:tcW w:w="1368" w:type="dxa"/>
            <w:vMerge w:val="restart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未知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40" w:dyaOrig="320">
                <v:shape id="_x0000_i1455" type="#_x0000_t75" style="width:17.25pt;height:15.75pt" o:ole="">
                  <v:imagedata r:id="rId855" o:title=""/>
                </v:shape>
                <o:OLEObject Type="Embed" ProgID="Equation.3" ShapeID="_x0000_i1455" DrawAspect="Content" ObjectID="_1511380452" r:id="rId871"/>
              </w:object>
            </w:r>
          </w:p>
        </w:tc>
        <w:tc>
          <w:tcPr>
            <w:tcW w:w="1991" w:type="dxa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180" w:dyaOrig="360">
                <v:shape id="_x0000_i1456" type="#_x0000_t75" style="width:59.25pt;height:18pt" o:ole="">
                  <v:imagedata r:id="rId857" o:title=""/>
                </v:shape>
                <o:OLEObject Type="Embed" ProgID="Equation.3" ShapeID="_x0000_i1456" DrawAspect="Content" ObjectID="_1511380453" r:id="rId872"/>
              </w:object>
            </w:r>
          </w:p>
        </w:tc>
        <w:tc>
          <w:tcPr>
            <w:tcW w:w="1702" w:type="dxa"/>
            <w:vMerge w:val="restart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140" w:dyaOrig="720">
                <v:shape id="_x0000_i1457" type="#_x0000_t75" style="width:57pt;height:36pt" o:ole="">
                  <v:imagedata r:id="rId873" o:title=""/>
                </v:shape>
                <o:OLEObject Type="Embed" ProgID="Equation.3" ShapeID="_x0000_i1457" DrawAspect="Content" ObjectID="_1511380454" r:id="rId874"/>
              </w:object>
            </w:r>
          </w:p>
        </w:tc>
        <w:tc>
          <w:tcPr>
            <w:tcW w:w="1685" w:type="dxa"/>
            <w:vMerge w:val="restart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760" w:dyaOrig="320">
                <v:shape id="_x0000_i1458" type="#_x0000_t75" style="width:38.25pt;height:15.75pt" o:ole="">
                  <v:imagedata r:id="rId875" o:title=""/>
                </v:shape>
                <o:OLEObject Type="Embed" ProgID="Equation.3" ShapeID="_x0000_i1458" DrawAspect="Content" ObjectID="_1511380455" r:id="rId876"/>
              </w:object>
            </w:r>
          </w:p>
        </w:tc>
        <w:tc>
          <w:tcPr>
            <w:tcW w:w="2002" w:type="dxa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480" w:dyaOrig="560">
                <v:shape id="_x0000_i1459" type="#_x0000_t75" style="width:74.25pt;height:27.75pt" o:ole="">
                  <v:imagedata r:id="rId877" o:title=""/>
                </v:shape>
                <o:OLEObject Type="Embed" ProgID="Equation.3" ShapeID="_x0000_i1459" DrawAspect="Content" ObjectID="_1511380456" r:id="rId878"/>
              </w:object>
            </w:r>
          </w:p>
        </w:tc>
      </w:tr>
      <w:tr w:rsidR="00F020BE" w:rsidRPr="00566E36" w:rsidTr="001A54CF">
        <w:trPr>
          <w:cantSplit/>
          <w:trHeight w:val="502"/>
        </w:trPr>
        <w:tc>
          <w:tcPr>
            <w:tcW w:w="1368" w:type="dxa"/>
            <w:vMerge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991" w:type="dxa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160" w:dyaOrig="360">
                <v:shape id="_x0000_i1460" type="#_x0000_t75" style="width:57.75pt;height:18pt" o:ole="">
                  <v:imagedata r:id="rId863" o:title=""/>
                </v:shape>
                <o:OLEObject Type="Embed" ProgID="Equation.3" ShapeID="_x0000_i1460" DrawAspect="Content" ObjectID="_1511380457" r:id="rId879"/>
              </w:object>
            </w:r>
          </w:p>
        </w:tc>
        <w:tc>
          <w:tcPr>
            <w:tcW w:w="1702" w:type="dxa"/>
            <w:vMerge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685" w:type="dxa"/>
            <w:vMerge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02" w:type="dxa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340" w:dyaOrig="360">
                <v:shape id="_x0000_i1461" type="#_x0000_t75" style="width:66.75pt;height:18pt" o:ole="">
                  <v:imagedata r:id="rId880" o:title=""/>
                </v:shape>
                <o:OLEObject Type="Embed" ProgID="Equation.3" ShapeID="_x0000_i1461" DrawAspect="Content" ObjectID="_1511380458" r:id="rId881"/>
              </w:object>
            </w:r>
          </w:p>
        </w:tc>
      </w:tr>
      <w:tr w:rsidR="00F020BE" w:rsidRPr="00566E36" w:rsidTr="001A54CF">
        <w:trPr>
          <w:cantSplit/>
          <w:trHeight w:val="503"/>
        </w:trPr>
        <w:tc>
          <w:tcPr>
            <w:tcW w:w="1368" w:type="dxa"/>
            <w:vMerge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991" w:type="dxa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160" w:dyaOrig="360">
                <v:shape id="_x0000_i1462" type="#_x0000_t75" style="width:57.75pt;height:18pt" o:ole="">
                  <v:imagedata r:id="rId867" o:title=""/>
                </v:shape>
                <o:OLEObject Type="Embed" ProgID="Equation.3" ShapeID="_x0000_i1462" DrawAspect="Content" ObjectID="_1511380459" r:id="rId882"/>
              </w:object>
            </w:r>
          </w:p>
        </w:tc>
        <w:tc>
          <w:tcPr>
            <w:tcW w:w="1702" w:type="dxa"/>
            <w:vMerge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685" w:type="dxa"/>
            <w:vMerge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02" w:type="dxa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480" w:dyaOrig="360">
                <v:shape id="_x0000_i1463" type="#_x0000_t75" style="width:74.25pt;height:18pt" o:ole="">
                  <v:imagedata r:id="rId883" o:title=""/>
                </v:shape>
                <o:OLEObject Type="Embed" ProgID="Equation.3" ShapeID="_x0000_i1463" DrawAspect="Content" ObjectID="_1511380460" r:id="rId884"/>
              </w:object>
            </w:r>
          </w:p>
        </w:tc>
      </w:tr>
      <w:tr w:rsidR="00F020BE" w:rsidRPr="00566E36" w:rsidTr="001A54CF">
        <w:trPr>
          <w:cantSplit/>
          <w:trHeight w:val="502"/>
        </w:trPr>
        <w:tc>
          <w:tcPr>
            <w:tcW w:w="1368" w:type="dxa"/>
            <w:vMerge w:val="restart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t>未知</w:t>
            </w: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340" w:dyaOrig="320">
                <v:shape id="_x0000_i1464" type="#_x0000_t75" style="width:17.25pt;height:15.75pt" o:ole="">
                  <v:imagedata r:id="rId855" o:title=""/>
                </v:shape>
                <o:OLEObject Type="Embed" ProgID="Equation.3" ShapeID="_x0000_i1464" DrawAspect="Content" ObjectID="_1511380461" r:id="rId885"/>
              </w:object>
            </w:r>
          </w:p>
        </w:tc>
        <w:tc>
          <w:tcPr>
            <w:tcW w:w="1991" w:type="dxa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320" w:dyaOrig="380">
                <v:shape id="_x0000_i1465" type="#_x0000_t75" style="width:66pt;height:18.75pt" o:ole="">
                  <v:imagedata r:id="rId886" o:title=""/>
                </v:shape>
                <o:OLEObject Type="Embed" ProgID="Equation.3" ShapeID="_x0000_i1465" DrawAspect="Content" ObjectID="_1511380462" r:id="rId887"/>
              </w:object>
            </w:r>
          </w:p>
        </w:tc>
        <w:tc>
          <w:tcPr>
            <w:tcW w:w="1702" w:type="dxa"/>
            <w:vMerge w:val="restart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400" w:dyaOrig="720">
                <v:shape id="_x0000_i1466" type="#_x0000_t75" style="width:69.75pt;height:36pt" o:ole="">
                  <v:imagedata r:id="rId888" o:title=""/>
                </v:shape>
                <o:OLEObject Type="Embed" ProgID="Equation.3" ShapeID="_x0000_i1466" DrawAspect="Content" ObjectID="_1511380463" r:id="rId889"/>
              </w:object>
            </w:r>
          </w:p>
        </w:tc>
        <w:tc>
          <w:tcPr>
            <w:tcW w:w="1685" w:type="dxa"/>
            <w:vMerge w:val="restart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960" w:dyaOrig="360">
                <v:shape id="_x0000_i1467" type="#_x0000_t75" style="width:48pt;height:18pt" o:ole="">
                  <v:imagedata r:id="rId890" o:title=""/>
                </v:shape>
                <o:OLEObject Type="Embed" ProgID="Equation.3" ShapeID="_x0000_i1467" DrawAspect="Content" ObjectID="_1511380464" r:id="rId891"/>
              </w:object>
            </w:r>
          </w:p>
        </w:tc>
        <w:tc>
          <w:tcPr>
            <w:tcW w:w="2002" w:type="dxa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600" w:dyaOrig="1160">
                <v:shape id="_x0000_i1468" type="#_x0000_t75" style="width:80.25pt;height:57.75pt" o:ole="">
                  <v:imagedata r:id="rId892" o:title=""/>
                </v:shape>
                <o:OLEObject Type="Embed" ProgID="Equation.3" ShapeID="_x0000_i1468" DrawAspect="Content" ObjectID="_1511380465" r:id="rId893"/>
              </w:object>
            </w:r>
          </w:p>
        </w:tc>
      </w:tr>
      <w:tr w:rsidR="00F020BE" w:rsidRPr="00566E36" w:rsidTr="001A54CF">
        <w:trPr>
          <w:cantSplit/>
          <w:trHeight w:val="502"/>
        </w:trPr>
        <w:tc>
          <w:tcPr>
            <w:tcW w:w="1368" w:type="dxa"/>
            <w:vMerge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991" w:type="dxa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340" w:dyaOrig="380">
                <v:shape id="_x0000_i1469" type="#_x0000_t75" style="width:66.75pt;height:18.75pt" o:ole="">
                  <v:imagedata r:id="rId894" o:title=""/>
                </v:shape>
                <o:OLEObject Type="Embed" ProgID="Equation.3" ShapeID="_x0000_i1469" DrawAspect="Content" ObjectID="_1511380466" r:id="rId895"/>
              </w:object>
            </w:r>
          </w:p>
        </w:tc>
        <w:tc>
          <w:tcPr>
            <w:tcW w:w="1702" w:type="dxa"/>
            <w:vMerge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685" w:type="dxa"/>
            <w:vMerge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02" w:type="dxa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500" w:dyaOrig="380">
                <v:shape id="_x0000_i1470" type="#_x0000_t75" style="width:75pt;height:18.75pt" o:ole="">
                  <v:imagedata r:id="rId896" o:title=""/>
                </v:shape>
                <o:OLEObject Type="Embed" ProgID="Equation.3" ShapeID="_x0000_i1470" DrawAspect="Content" ObjectID="_1511380467" r:id="rId897"/>
              </w:object>
            </w:r>
          </w:p>
        </w:tc>
      </w:tr>
      <w:tr w:rsidR="00F020BE" w:rsidRPr="00566E36" w:rsidTr="001A54CF">
        <w:trPr>
          <w:cantSplit/>
          <w:trHeight w:val="503"/>
        </w:trPr>
        <w:tc>
          <w:tcPr>
            <w:tcW w:w="1368" w:type="dxa"/>
            <w:vMerge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991" w:type="dxa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320" w:dyaOrig="380">
                <v:shape id="_x0000_i1471" type="#_x0000_t75" style="width:66pt;height:18.75pt" o:ole="">
                  <v:imagedata r:id="rId898" o:title=""/>
                </v:shape>
                <o:OLEObject Type="Embed" ProgID="Equation.3" ShapeID="_x0000_i1471" DrawAspect="Content" ObjectID="_1511380468" r:id="rId899"/>
              </w:object>
            </w:r>
          </w:p>
        </w:tc>
        <w:tc>
          <w:tcPr>
            <w:tcW w:w="1702" w:type="dxa"/>
            <w:vMerge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1685" w:type="dxa"/>
            <w:vMerge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</w:p>
        </w:tc>
        <w:tc>
          <w:tcPr>
            <w:tcW w:w="2002" w:type="dxa"/>
            <w:vAlign w:val="center"/>
          </w:tcPr>
          <w:p w:rsidR="00F020BE" w:rsidRPr="00566E36" w:rsidRDefault="00F020BE" w:rsidP="00D22C23">
            <w:pPr>
              <w:widowControl/>
              <w:jc w:val="left"/>
              <w:textAlignment w:val="center"/>
              <w:rPr>
                <w:rFonts w:ascii="幼圆" w:eastAsia="幼圆" w:hAnsi="等线"/>
                <w:spacing w:val="-12"/>
                <w:sz w:val="24"/>
              </w:rPr>
            </w:pPr>
            <w:r w:rsidRPr="00566E36">
              <w:rPr>
                <w:rFonts w:ascii="幼圆" w:eastAsia="幼圆" w:hAnsi="等线" w:hint="eastAsia"/>
                <w:spacing w:val="-12"/>
                <w:sz w:val="24"/>
              </w:rPr>
              <w:object w:dxaOrig="1359" w:dyaOrig="380">
                <v:shape id="_x0000_i1472" type="#_x0000_t75" style="width:68.25pt;height:18.75pt" o:ole="">
                  <v:imagedata r:id="rId900" o:title=""/>
                </v:shape>
                <o:OLEObject Type="Embed" ProgID="Equation.3" ShapeID="_x0000_i1472" DrawAspect="Content" ObjectID="_1511380469" r:id="rId901"/>
              </w:object>
            </w:r>
          </w:p>
        </w:tc>
      </w:tr>
    </w:tbl>
    <w:p w:rsidR="00F020BE" w:rsidRPr="00566E36" w:rsidRDefault="00F020BE" w:rsidP="00D22C23">
      <w:pPr>
        <w:widowControl/>
        <w:jc w:val="left"/>
        <w:textAlignment w:val="center"/>
        <w:rPr>
          <w:rFonts w:ascii="幼圆" w:eastAsia="幼圆" w:hAnsi="等线"/>
          <w:b/>
          <w:spacing w:val="-12"/>
          <w:sz w:val="24"/>
          <w:szCs w:val="32"/>
        </w:rPr>
      </w:pPr>
    </w:p>
    <w:sectPr w:rsidR="00F020BE" w:rsidRPr="00566E36" w:rsidSect="00B66D76">
      <w:footerReference w:type="even" r:id="rId902"/>
      <w:footerReference w:type="default" r:id="rId903"/>
      <w:pgSz w:w="11906" w:h="16838" w:code="9"/>
      <w:pgMar w:top="612" w:right="1134" w:bottom="612" w:left="1576" w:header="284" w:footer="284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356C" w:rsidRDefault="0088356C" w:rsidP="00DC0F97">
      <w:r>
        <w:separator/>
      </w:r>
    </w:p>
  </w:endnote>
  <w:endnote w:type="continuationSeparator" w:id="0">
    <w:p w:rsidR="0088356C" w:rsidRDefault="0088356C" w:rsidP="00DC0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6E36" w:rsidRDefault="00566E36" w:rsidP="00494551">
    <w:pPr>
      <w:pStyle w:val="a5"/>
      <w:framePr w:wrap="around" w:vAnchor="text" w:hAnchor="margin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566E36" w:rsidRDefault="00566E36" w:rsidP="00CA5F69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6E36" w:rsidRDefault="00566E36" w:rsidP="00494551">
    <w:pPr>
      <w:pStyle w:val="a5"/>
      <w:framePr w:wrap="around" w:vAnchor="text" w:hAnchor="margin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424BC8">
      <w:rPr>
        <w:rStyle w:val="a9"/>
        <w:noProof/>
      </w:rPr>
      <w:t>20</w:t>
    </w:r>
    <w:r>
      <w:rPr>
        <w:rStyle w:val="a9"/>
      </w:rPr>
      <w:fldChar w:fldCharType="end"/>
    </w:r>
  </w:p>
  <w:p w:rsidR="00566E36" w:rsidRDefault="00566E36" w:rsidP="00CA5F69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356C" w:rsidRDefault="0088356C" w:rsidP="00DC0F97">
      <w:r>
        <w:separator/>
      </w:r>
    </w:p>
  </w:footnote>
  <w:footnote w:type="continuationSeparator" w:id="0">
    <w:p w:rsidR="0088356C" w:rsidRDefault="0088356C" w:rsidP="00DC0F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997260"/>
    <w:multiLevelType w:val="hybridMultilevel"/>
    <w:tmpl w:val="958220B4"/>
    <w:lvl w:ilvl="0" w:tplc="8E5A8A28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FC006FF"/>
    <w:multiLevelType w:val="hybridMultilevel"/>
    <w:tmpl w:val="C03AE1C0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95075FB"/>
    <w:multiLevelType w:val="hybridMultilevel"/>
    <w:tmpl w:val="9D3EDD9A"/>
    <w:lvl w:ilvl="0" w:tplc="CF92C47E">
      <w:start w:val="1"/>
      <w:numFmt w:val="decimal"/>
      <w:lvlText w:val="（%1）"/>
      <w:lvlJc w:val="left"/>
      <w:pPr>
        <w:tabs>
          <w:tab w:val="num" w:pos="945"/>
        </w:tabs>
        <w:ind w:left="94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65"/>
        </w:tabs>
        <w:ind w:left="10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5"/>
        </w:tabs>
        <w:ind w:left="19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25"/>
        </w:tabs>
        <w:ind w:left="23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45"/>
        </w:tabs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5"/>
        </w:tabs>
        <w:ind w:left="31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85"/>
        </w:tabs>
        <w:ind w:left="35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5"/>
        </w:tabs>
        <w:ind w:left="4005" w:hanging="420"/>
      </w:pPr>
    </w:lvl>
  </w:abstractNum>
  <w:abstractNum w:abstractNumId="3" w15:restartNumberingAfterBreak="0">
    <w:nsid w:val="5E1B6BE9"/>
    <w:multiLevelType w:val="hybridMultilevel"/>
    <w:tmpl w:val="4D46EBA6"/>
    <w:lvl w:ilvl="0" w:tplc="A9304458">
      <w:start w:val="1"/>
      <w:numFmt w:val="lowerRoman"/>
      <w:lvlText w:val="(%1)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673248C2"/>
    <w:multiLevelType w:val="hybridMultilevel"/>
    <w:tmpl w:val="BB6E2254"/>
    <w:lvl w:ilvl="0" w:tplc="5F6C38E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6E0D393F"/>
    <w:multiLevelType w:val="hybridMultilevel"/>
    <w:tmpl w:val="FA1E08B6"/>
    <w:lvl w:ilvl="0" w:tplc="3258A02A">
      <w:start w:val="1"/>
      <w:numFmt w:val="lowerRoman"/>
      <w:lvlText w:val="（%1）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7BF25348"/>
    <w:multiLevelType w:val="hybridMultilevel"/>
    <w:tmpl w:val="B0542302"/>
    <w:lvl w:ilvl="0" w:tplc="D1F68416">
      <w:start w:val="1"/>
      <w:numFmt w:val="decimal"/>
      <w:lvlText w:val="（%1）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2C7"/>
    <w:rsid w:val="00001F04"/>
    <w:rsid w:val="00027248"/>
    <w:rsid w:val="000272BD"/>
    <w:rsid w:val="0005309A"/>
    <w:rsid w:val="000729AA"/>
    <w:rsid w:val="000758C0"/>
    <w:rsid w:val="000946AD"/>
    <w:rsid w:val="000A6555"/>
    <w:rsid w:val="000E0A49"/>
    <w:rsid w:val="00112C57"/>
    <w:rsid w:val="001347B3"/>
    <w:rsid w:val="001522F7"/>
    <w:rsid w:val="001A54CF"/>
    <w:rsid w:val="001D3A2D"/>
    <w:rsid w:val="002272C7"/>
    <w:rsid w:val="00275152"/>
    <w:rsid w:val="00275D6C"/>
    <w:rsid w:val="002E7EE7"/>
    <w:rsid w:val="002F7D51"/>
    <w:rsid w:val="003774AF"/>
    <w:rsid w:val="00424BC8"/>
    <w:rsid w:val="004744A6"/>
    <w:rsid w:val="00480238"/>
    <w:rsid w:val="00494551"/>
    <w:rsid w:val="005122E2"/>
    <w:rsid w:val="00566E36"/>
    <w:rsid w:val="0057428A"/>
    <w:rsid w:val="005C3ECE"/>
    <w:rsid w:val="005E3635"/>
    <w:rsid w:val="00607D04"/>
    <w:rsid w:val="00644DD8"/>
    <w:rsid w:val="00696BFB"/>
    <w:rsid w:val="00796CA8"/>
    <w:rsid w:val="0081582B"/>
    <w:rsid w:val="0087040B"/>
    <w:rsid w:val="0088356C"/>
    <w:rsid w:val="00914D8C"/>
    <w:rsid w:val="009D7850"/>
    <w:rsid w:val="00AA036C"/>
    <w:rsid w:val="00AE10F5"/>
    <w:rsid w:val="00B66D76"/>
    <w:rsid w:val="00BD3FDA"/>
    <w:rsid w:val="00BF1113"/>
    <w:rsid w:val="00CA5F69"/>
    <w:rsid w:val="00D22C23"/>
    <w:rsid w:val="00D4639E"/>
    <w:rsid w:val="00D778F6"/>
    <w:rsid w:val="00DC0F97"/>
    <w:rsid w:val="00DD0D0C"/>
    <w:rsid w:val="00DE6B46"/>
    <w:rsid w:val="00E4457A"/>
    <w:rsid w:val="00EA5170"/>
    <w:rsid w:val="00EE7A13"/>
    <w:rsid w:val="00F020BE"/>
    <w:rsid w:val="00F0743C"/>
    <w:rsid w:val="00F44C45"/>
    <w:rsid w:val="00F9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1E27B19D"/>
  <w15:chartTrackingRefBased/>
  <w15:docId w15:val="{FE80DC30-054E-49C7-8143-51CECB665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DC0F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DC0F97"/>
    <w:rPr>
      <w:kern w:val="2"/>
      <w:sz w:val="18"/>
      <w:szCs w:val="18"/>
    </w:rPr>
  </w:style>
  <w:style w:type="paragraph" w:styleId="a5">
    <w:name w:val="footer"/>
    <w:basedOn w:val="a"/>
    <w:link w:val="a6"/>
    <w:rsid w:val="00DC0F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DC0F97"/>
    <w:rPr>
      <w:kern w:val="2"/>
      <w:sz w:val="18"/>
      <w:szCs w:val="18"/>
    </w:rPr>
  </w:style>
  <w:style w:type="paragraph" w:styleId="a7">
    <w:name w:val="Balloon Text"/>
    <w:basedOn w:val="a"/>
    <w:link w:val="a8"/>
    <w:rsid w:val="00DC0F97"/>
    <w:rPr>
      <w:sz w:val="18"/>
      <w:szCs w:val="18"/>
    </w:rPr>
  </w:style>
  <w:style w:type="character" w:customStyle="1" w:styleId="a8">
    <w:name w:val="批注框文本 字符"/>
    <w:link w:val="a7"/>
    <w:rsid w:val="00DC0F97"/>
    <w:rPr>
      <w:kern w:val="2"/>
      <w:sz w:val="18"/>
      <w:szCs w:val="18"/>
    </w:rPr>
  </w:style>
  <w:style w:type="character" w:styleId="a9">
    <w:name w:val="page number"/>
    <w:basedOn w:val="a0"/>
    <w:rsid w:val="00CA5F69"/>
  </w:style>
  <w:style w:type="character" w:styleId="aa">
    <w:name w:val="Hyperlink"/>
    <w:rsid w:val="00CA5F69"/>
    <w:rPr>
      <w:strike w:val="0"/>
      <w:dstrike w:val="0"/>
      <w:color w:val="010101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7.wmf"/><Relationship Id="rId671" Type="http://schemas.openxmlformats.org/officeDocument/2006/relationships/image" Target="media/image350.wmf"/><Relationship Id="rId769" Type="http://schemas.openxmlformats.org/officeDocument/2006/relationships/oleObject" Target="embeddings/oleObject370.bin"/><Relationship Id="rId21" Type="http://schemas.openxmlformats.org/officeDocument/2006/relationships/oleObject" Target="embeddings/oleObject10.bin"/><Relationship Id="rId324" Type="http://schemas.openxmlformats.org/officeDocument/2006/relationships/oleObject" Target="embeddings/oleObject131.bin"/><Relationship Id="rId531" Type="http://schemas.openxmlformats.org/officeDocument/2006/relationships/image" Target="media/image288.wmf"/><Relationship Id="rId629" Type="http://schemas.openxmlformats.org/officeDocument/2006/relationships/image" Target="media/image332.wmf"/><Relationship Id="rId170" Type="http://schemas.openxmlformats.org/officeDocument/2006/relationships/image" Target="media/image108.wmf"/><Relationship Id="rId836" Type="http://schemas.openxmlformats.org/officeDocument/2006/relationships/oleObject" Target="embeddings/oleObject409.bin"/><Relationship Id="rId268" Type="http://schemas.openxmlformats.org/officeDocument/2006/relationships/image" Target="media/image168.wmf"/><Relationship Id="rId475" Type="http://schemas.openxmlformats.org/officeDocument/2006/relationships/image" Target="media/image261.wmf"/><Relationship Id="rId682" Type="http://schemas.openxmlformats.org/officeDocument/2006/relationships/oleObject" Target="embeddings/oleObject321.bin"/><Relationship Id="rId903" Type="http://schemas.openxmlformats.org/officeDocument/2006/relationships/footer" Target="footer2.xml"/><Relationship Id="rId32" Type="http://schemas.openxmlformats.org/officeDocument/2006/relationships/image" Target="media/image13.wmf"/><Relationship Id="rId128" Type="http://schemas.openxmlformats.org/officeDocument/2006/relationships/image" Target="media/image87.wmf"/><Relationship Id="rId335" Type="http://schemas.openxmlformats.org/officeDocument/2006/relationships/image" Target="media/image193.wmf"/><Relationship Id="rId542" Type="http://schemas.openxmlformats.org/officeDocument/2006/relationships/oleObject" Target="embeddings/oleObject243.bin"/><Relationship Id="rId181" Type="http://schemas.openxmlformats.org/officeDocument/2006/relationships/oleObject" Target="embeddings/oleObject62.bin"/><Relationship Id="rId402" Type="http://schemas.openxmlformats.org/officeDocument/2006/relationships/image" Target="media/image226.wmf"/><Relationship Id="rId847" Type="http://schemas.openxmlformats.org/officeDocument/2006/relationships/oleObject" Target="embeddings/oleObject415.bin"/><Relationship Id="rId279" Type="http://schemas.openxmlformats.org/officeDocument/2006/relationships/image" Target="media/image173.wmf"/><Relationship Id="rId486" Type="http://schemas.openxmlformats.org/officeDocument/2006/relationships/image" Target="media/image266.wmf"/><Relationship Id="rId693" Type="http://schemas.openxmlformats.org/officeDocument/2006/relationships/image" Target="media/image361.wmf"/><Relationship Id="rId707" Type="http://schemas.openxmlformats.org/officeDocument/2006/relationships/image" Target="media/image368.wmf"/><Relationship Id="rId43" Type="http://schemas.openxmlformats.org/officeDocument/2006/relationships/oleObject" Target="embeddings/oleObject16.bin"/><Relationship Id="rId139" Type="http://schemas.openxmlformats.org/officeDocument/2006/relationships/image" Target="media/image93.wmf"/><Relationship Id="rId346" Type="http://schemas.openxmlformats.org/officeDocument/2006/relationships/oleObject" Target="embeddings/oleObject142.bin"/><Relationship Id="rId553" Type="http://schemas.openxmlformats.org/officeDocument/2006/relationships/image" Target="media/image299.wmf"/><Relationship Id="rId760" Type="http://schemas.openxmlformats.org/officeDocument/2006/relationships/oleObject" Target="embeddings/oleObject365.bin"/><Relationship Id="rId192" Type="http://schemas.openxmlformats.org/officeDocument/2006/relationships/oleObject" Target="embeddings/oleObject69.bin"/><Relationship Id="rId206" Type="http://schemas.openxmlformats.org/officeDocument/2006/relationships/oleObject" Target="embeddings/oleObject77.bin"/><Relationship Id="rId413" Type="http://schemas.openxmlformats.org/officeDocument/2006/relationships/image" Target="media/image231.wmf"/><Relationship Id="rId858" Type="http://schemas.openxmlformats.org/officeDocument/2006/relationships/oleObject" Target="embeddings/oleObject424.bin"/><Relationship Id="rId497" Type="http://schemas.openxmlformats.org/officeDocument/2006/relationships/oleObject" Target="embeddings/oleObject220.bin"/><Relationship Id="rId620" Type="http://schemas.openxmlformats.org/officeDocument/2006/relationships/oleObject" Target="embeddings/oleObject285.bin"/><Relationship Id="rId718" Type="http://schemas.openxmlformats.org/officeDocument/2006/relationships/image" Target="media/image373.wmf"/><Relationship Id="rId357" Type="http://schemas.openxmlformats.org/officeDocument/2006/relationships/image" Target="media/image204.wmf"/><Relationship Id="rId54" Type="http://schemas.openxmlformats.org/officeDocument/2006/relationships/image" Target="media/image27.wmf"/><Relationship Id="rId217" Type="http://schemas.openxmlformats.org/officeDocument/2006/relationships/oleObject" Target="embeddings/oleObject83.bin"/><Relationship Id="rId564" Type="http://schemas.openxmlformats.org/officeDocument/2006/relationships/oleObject" Target="embeddings/oleObject255.bin"/><Relationship Id="rId771" Type="http://schemas.openxmlformats.org/officeDocument/2006/relationships/oleObject" Target="embeddings/oleObject371.bin"/><Relationship Id="rId869" Type="http://schemas.openxmlformats.org/officeDocument/2006/relationships/image" Target="media/image434.wmf"/><Relationship Id="rId424" Type="http://schemas.openxmlformats.org/officeDocument/2006/relationships/oleObject" Target="embeddings/oleObject182.bin"/><Relationship Id="rId631" Type="http://schemas.openxmlformats.org/officeDocument/2006/relationships/image" Target="media/image333.wmf"/><Relationship Id="rId729" Type="http://schemas.openxmlformats.org/officeDocument/2006/relationships/oleObject" Target="embeddings/oleObject345.bin"/><Relationship Id="rId270" Type="http://schemas.openxmlformats.org/officeDocument/2006/relationships/image" Target="media/image169.wmf"/><Relationship Id="rId65" Type="http://schemas.openxmlformats.org/officeDocument/2006/relationships/oleObject" Target="embeddings/oleObject27.bin"/><Relationship Id="rId130" Type="http://schemas.openxmlformats.org/officeDocument/2006/relationships/image" Target="media/image88.wmf"/><Relationship Id="rId368" Type="http://schemas.openxmlformats.org/officeDocument/2006/relationships/image" Target="media/image209.wmf"/><Relationship Id="rId575" Type="http://schemas.openxmlformats.org/officeDocument/2006/relationships/image" Target="media/image309.wmf"/><Relationship Id="rId782" Type="http://schemas.openxmlformats.org/officeDocument/2006/relationships/image" Target="media/image399.wmf"/><Relationship Id="rId228" Type="http://schemas.openxmlformats.org/officeDocument/2006/relationships/image" Target="media/image138.wmf"/><Relationship Id="rId435" Type="http://schemas.openxmlformats.org/officeDocument/2006/relationships/image" Target="media/image242.wmf"/><Relationship Id="rId642" Type="http://schemas.openxmlformats.org/officeDocument/2006/relationships/oleObject" Target="embeddings/oleObject298.bin"/><Relationship Id="rId281" Type="http://schemas.openxmlformats.org/officeDocument/2006/relationships/image" Target="media/image174.wmf"/><Relationship Id="rId502" Type="http://schemas.openxmlformats.org/officeDocument/2006/relationships/image" Target="media/image274.wmf"/><Relationship Id="rId76" Type="http://schemas.openxmlformats.org/officeDocument/2006/relationships/image" Target="media/image39.wmf"/><Relationship Id="rId141" Type="http://schemas.openxmlformats.org/officeDocument/2006/relationships/image" Target="media/image94.wmf"/><Relationship Id="rId379" Type="http://schemas.openxmlformats.org/officeDocument/2006/relationships/oleObject" Target="embeddings/oleObject159.bin"/><Relationship Id="rId586" Type="http://schemas.openxmlformats.org/officeDocument/2006/relationships/oleObject" Target="embeddings/oleObject266.bin"/><Relationship Id="rId793" Type="http://schemas.openxmlformats.org/officeDocument/2006/relationships/image" Target="media/image404.wmf"/><Relationship Id="rId807" Type="http://schemas.openxmlformats.org/officeDocument/2006/relationships/image" Target="media/image409.wmf"/><Relationship Id="rId7" Type="http://schemas.openxmlformats.org/officeDocument/2006/relationships/image" Target="media/image1.wmf"/><Relationship Id="rId239" Type="http://schemas.openxmlformats.org/officeDocument/2006/relationships/image" Target="media/image147.wmf"/><Relationship Id="rId446" Type="http://schemas.openxmlformats.org/officeDocument/2006/relationships/oleObject" Target="embeddings/oleObject193.bin"/><Relationship Id="rId653" Type="http://schemas.openxmlformats.org/officeDocument/2006/relationships/oleObject" Target="embeddings/oleObject305.bin"/><Relationship Id="rId292" Type="http://schemas.openxmlformats.org/officeDocument/2006/relationships/image" Target="media/image178.wmf"/><Relationship Id="rId306" Type="http://schemas.openxmlformats.org/officeDocument/2006/relationships/image" Target="media/image182.wmf"/><Relationship Id="rId860" Type="http://schemas.openxmlformats.org/officeDocument/2006/relationships/oleObject" Target="embeddings/oleObject425.bin"/><Relationship Id="rId87" Type="http://schemas.openxmlformats.org/officeDocument/2006/relationships/image" Target="media/image50.wmf"/><Relationship Id="rId513" Type="http://schemas.openxmlformats.org/officeDocument/2006/relationships/oleObject" Target="embeddings/oleObject228.bin"/><Relationship Id="rId597" Type="http://schemas.openxmlformats.org/officeDocument/2006/relationships/oleObject" Target="embeddings/oleObject272.bin"/><Relationship Id="rId720" Type="http://schemas.openxmlformats.org/officeDocument/2006/relationships/image" Target="media/image374.wmf"/><Relationship Id="rId818" Type="http://schemas.openxmlformats.org/officeDocument/2006/relationships/oleObject" Target="embeddings/oleObject400.bin"/><Relationship Id="rId152" Type="http://schemas.openxmlformats.org/officeDocument/2006/relationships/image" Target="media/image99.wmf"/><Relationship Id="rId457" Type="http://schemas.openxmlformats.org/officeDocument/2006/relationships/image" Target="media/image253.wmf"/><Relationship Id="rId664" Type="http://schemas.openxmlformats.org/officeDocument/2006/relationships/image" Target="media/image347.wmf"/><Relationship Id="rId871" Type="http://schemas.openxmlformats.org/officeDocument/2006/relationships/oleObject" Target="embeddings/oleObject431.bin"/><Relationship Id="rId14" Type="http://schemas.openxmlformats.org/officeDocument/2006/relationships/oleObject" Target="embeddings/oleObject4.bin"/><Relationship Id="rId317" Type="http://schemas.openxmlformats.org/officeDocument/2006/relationships/image" Target="media/image185.wmf"/><Relationship Id="rId524" Type="http://schemas.openxmlformats.org/officeDocument/2006/relationships/image" Target="media/image285.wmf"/><Relationship Id="rId731" Type="http://schemas.openxmlformats.org/officeDocument/2006/relationships/oleObject" Target="embeddings/oleObject346.bin"/><Relationship Id="rId98" Type="http://schemas.openxmlformats.org/officeDocument/2006/relationships/image" Target="media/image61.wmf"/><Relationship Id="rId163" Type="http://schemas.openxmlformats.org/officeDocument/2006/relationships/oleObject" Target="embeddings/oleObject53.bin"/><Relationship Id="rId370" Type="http://schemas.openxmlformats.org/officeDocument/2006/relationships/image" Target="media/image210.wmf"/><Relationship Id="rId829" Type="http://schemas.openxmlformats.org/officeDocument/2006/relationships/image" Target="media/image418.wmf"/><Relationship Id="rId230" Type="http://schemas.openxmlformats.org/officeDocument/2006/relationships/image" Target="media/image140.wmf"/><Relationship Id="rId468" Type="http://schemas.openxmlformats.org/officeDocument/2006/relationships/oleObject" Target="embeddings/oleObject205.bin"/><Relationship Id="rId675" Type="http://schemas.openxmlformats.org/officeDocument/2006/relationships/image" Target="media/image352.wmf"/><Relationship Id="rId882" Type="http://schemas.openxmlformats.org/officeDocument/2006/relationships/oleObject" Target="embeddings/oleObject438.bin"/><Relationship Id="rId25" Type="http://schemas.openxmlformats.org/officeDocument/2006/relationships/oleObject" Target="embeddings/oleObject12.bin"/><Relationship Id="rId328" Type="http://schemas.openxmlformats.org/officeDocument/2006/relationships/oleObject" Target="embeddings/oleObject133.bin"/><Relationship Id="rId535" Type="http://schemas.openxmlformats.org/officeDocument/2006/relationships/image" Target="media/image290.wmf"/><Relationship Id="rId742" Type="http://schemas.openxmlformats.org/officeDocument/2006/relationships/oleObject" Target="embeddings/oleObject353.bin"/><Relationship Id="rId174" Type="http://schemas.openxmlformats.org/officeDocument/2006/relationships/image" Target="media/image110.wmf"/><Relationship Id="rId381" Type="http://schemas.openxmlformats.org/officeDocument/2006/relationships/oleObject" Target="embeddings/oleObject160.bin"/><Relationship Id="rId602" Type="http://schemas.openxmlformats.org/officeDocument/2006/relationships/image" Target="media/image322.wmf"/><Relationship Id="rId241" Type="http://schemas.openxmlformats.org/officeDocument/2006/relationships/image" Target="media/image149.wmf"/><Relationship Id="rId479" Type="http://schemas.openxmlformats.org/officeDocument/2006/relationships/image" Target="media/image263.wmf"/><Relationship Id="rId686" Type="http://schemas.openxmlformats.org/officeDocument/2006/relationships/oleObject" Target="embeddings/oleObject323.bin"/><Relationship Id="rId893" Type="http://schemas.openxmlformats.org/officeDocument/2006/relationships/oleObject" Target="embeddings/oleObject444.bin"/><Relationship Id="rId36" Type="http://schemas.openxmlformats.org/officeDocument/2006/relationships/image" Target="media/image15.wmf"/><Relationship Id="rId339" Type="http://schemas.openxmlformats.org/officeDocument/2006/relationships/image" Target="media/image195.wmf"/><Relationship Id="rId546" Type="http://schemas.openxmlformats.org/officeDocument/2006/relationships/oleObject" Target="embeddings/oleObject245.bin"/><Relationship Id="rId753" Type="http://schemas.openxmlformats.org/officeDocument/2006/relationships/oleObject" Target="embeddings/oleObject361.bin"/><Relationship Id="rId101" Type="http://schemas.openxmlformats.org/officeDocument/2006/relationships/image" Target="media/image63.wmf"/><Relationship Id="rId185" Type="http://schemas.openxmlformats.org/officeDocument/2006/relationships/oleObject" Target="embeddings/oleObject64.bin"/><Relationship Id="rId406" Type="http://schemas.openxmlformats.org/officeDocument/2006/relationships/image" Target="media/image228.wmf"/><Relationship Id="rId392" Type="http://schemas.openxmlformats.org/officeDocument/2006/relationships/image" Target="media/image221.wmf"/><Relationship Id="rId613" Type="http://schemas.openxmlformats.org/officeDocument/2006/relationships/oleObject" Target="embeddings/oleObject280.bin"/><Relationship Id="rId697" Type="http://schemas.openxmlformats.org/officeDocument/2006/relationships/image" Target="media/image363.wmf"/><Relationship Id="rId820" Type="http://schemas.openxmlformats.org/officeDocument/2006/relationships/oleObject" Target="embeddings/oleObject401.bin"/><Relationship Id="rId252" Type="http://schemas.openxmlformats.org/officeDocument/2006/relationships/image" Target="media/image159.wmf"/><Relationship Id="rId47" Type="http://schemas.openxmlformats.org/officeDocument/2006/relationships/oleObject" Target="embeddings/oleObject18.bin"/><Relationship Id="rId112" Type="http://schemas.openxmlformats.org/officeDocument/2006/relationships/image" Target="media/image72.wmf"/><Relationship Id="rId557" Type="http://schemas.openxmlformats.org/officeDocument/2006/relationships/oleObject" Target="embeddings/oleObject251.bin"/><Relationship Id="rId764" Type="http://schemas.openxmlformats.org/officeDocument/2006/relationships/image" Target="media/image391.wmf"/><Relationship Id="rId196" Type="http://schemas.openxmlformats.org/officeDocument/2006/relationships/oleObject" Target="embeddings/oleObject71.bin"/><Relationship Id="rId417" Type="http://schemas.openxmlformats.org/officeDocument/2006/relationships/image" Target="media/image233.wmf"/><Relationship Id="rId624" Type="http://schemas.openxmlformats.org/officeDocument/2006/relationships/oleObject" Target="embeddings/oleObject288.bin"/><Relationship Id="rId831" Type="http://schemas.openxmlformats.org/officeDocument/2006/relationships/image" Target="media/image419.wmf"/><Relationship Id="rId263" Type="http://schemas.openxmlformats.org/officeDocument/2006/relationships/oleObject" Target="embeddings/oleObject92.bin"/><Relationship Id="rId470" Type="http://schemas.openxmlformats.org/officeDocument/2006/relationships/oleObject" Target="embeddings/oleObject206.bin"/><Relationship Id="rId58" Type="http://schemas.openxmlformats.org/officeDocument/2006/relationships/image" Target="media/image29.wmf"/><Relationship Id="rId123" Type="http://schemas.openxmlformats.org/officeDocument/2006/relationships/image" Target="media/image83.wmf"/><Relationship Id="rId330" Type="http://schemas.openxmlformats.org/officeDocument/2006/relationships/oleObject" Target="embeddings/oleObject134.bin"/><Relationship Id="rId568" Type="http://schemas.openxmlformats.org/officeDocument/2006/relationships/oleObject" Target="embeddings/oleObject257.bin"/><Relationship Id="rId775" Type="http://schemas.openxmlformats.org/officeDocument/2006/relationships/oleObject" Target="embeddings/oleObject373.bin"/><Relationship Id="rId428" Type="http://schemas.openxmlformats.org/officeDocument/2006/relationships/oleObject" Target="embeddings/oleObject184.bin"/><Relationship Id="rId635" Type="http://schemas.openxmlformats.org/officeDocument/2006/relationships/image" Target="media/image335.wmf"/><Relationship Id="rId842" Type="http://schemas.openxmlformats.org/officeDocument/2006/relationships/oleObject" Target="embeddings/oleObject412.bin"/><Relationship Id="rId274" Type="http://schemas.openxmlformats.org/officeDocument/2006/relationships/oleObject" Target="embeddings/oleObject98.bin"/><Relationship Id="rId481" Type="http://schemas.openxmlformats.org/officeDocument/2006/relationships/oleObject" Target="embeddings/oleObject212.bin"/><Relationship Id="rId702" Type="http://schemas.openxmlformats.org/officeDocument/2006/relationships/oleObject" Target="embeddings/oleObject331.bin"/><Relationship Id="rId69" Type="http://schemas.openxmlformats.org/officeDocument/2006/relationships/image" Target="media/image34.wmf"/><Relationship Id="rId134" Type="http://schemas.openxmlformats.org/officeDocument/2006/relationships/oleObject" Target="embeddings/oleObject38.bin"/><Relationship Id="rId579" Type="http://schemas.openxmlformats.org/officeDocument/2006/relationships/image" Target="media/image311.wmf"/><Relationship Id="rId786" Type="http://schemas.openxmlformats.org/officeDocument/2006/relationships/oleObject" Target="embeddings/oleObject380.bin"/><Relationship Id="rId341" Type="http://schemas.openxmlformats.org/officeDocument/2006/relationships/image" Target="media/image196.wmf"/><Relationship Id="rId439" Type="http://schemas.openxmlformats.org/officeDocument/2006/relationships/image" Target="media/image244.wmf"/><Relationship Id="rId646" Type="http://schemas.openxmlformats.org/officeDocument/2006/relationships/oleObject" Target="embeddings/oleObject300.bin"/><Relationship Id="rId201" Type="http://schemas.openxmlformats.org/officeDocument/2006/relationships/oleObject" Target="embeddings/oleObject74.bin"/><Relationship Id="rId285" Type="http://schemas.openxmlformats.org/officeDocument/2006/relationships/image" Target="media/image176.wmf"/><Relationship Id="rId506" Type="http://schemas.openxmlformats.org/officeDocument/2006/relationships/image" Target="media/image276.wmf"/><Relationship Id="rId853" Type="http://schemas.openxmlformats.org/officeDocument/2006/relationships/oleObject" Target="embeddings/oleObject421.bin"/><Relationship Id="rId492" Type="http://schemas.openxmlformats.org/officeDocument/2006/relationships/image" Target="media/image269.wmf"/><Relationship Id="rId713" Type="http://schemas.openxmlformats.org/officeDocument/2006/relationships/oleObject" Target="embeddings/oleObject337.bin"/><Relationship Id="rId797" Type="http://schemas.openxmlformats.org/officeDocument/2006/relationships/image" Target="media/image406.wmf"/><Relationship Id="rId145" Type="http://schemas.openxmlformats.org/officeDocument/2006/relationships/image" Target="media/image96.wmf"/><Relationship Id="rId352" Type="http://schemas.openxmlformats.org/officeDocument/2006/relationships/oleObject" Target="embeddings/oleObject145.bin"/><Relationship Id="rId212" Type="http://schemas.openxmlformats.org/officeDocument/2006/relationships/image" Target="media/image126.wmf"/><Relationship Id="rId657" Type="http://schemas.openxmlformats.org/officeDocument/2006/relationships/oleObject" Target="embeddings/oleObject307.bin"/><Relationship Id="rId864" Type="http://schemas.openxmlformats.org/officeDocument/2006/relationships/oleObject" Target="embeddings/oleObject427.bin"/><Relationship Id="rId296" Type="http://schemas.openxmlformats.org/officeDocument/2006/relationships/oleObject" Target="embeddings/oleObject111.bin"/><Relationship Id="rId517" Type="http://schemas.openxmlformats.org/officeDocument/2006/relationships/oleObject" Target="embeddings/oleObject230.bin"/><Relationship Id="rId724" Type="http://schemas.openxmlformats.org/officeDocument/2006/relationships/image" Target="media/image376.wmf"/><Relationship Id="rId60" Type="http://schemas.openxmlformats.org/officeDocument/2006/relationships/image" Target="media/image30.wmf"/><Relationship Id="rId156" Type="http://schemas.openxmlformats.org/officeDocument/2006/relationships/image" Target="media/image101.wmf"/><Relationship Id="rId363" Type="http://schemas.openxmlformats.org/officeDocument/2006/relationships/image" Target="media/image207.wmf"/><Relationship Id="rId570" Type="http://schemas.openxmlformats.org/officeDocument/2006/relationships/oleObject" Target="embeddings/oleObject258.bin"/><Relationship Id="rId223" Type="http://schemas.openxmlformats.org/officeDocument/2006/relationships/image" Target="media/image133.wmf"/><Relationship Id="rId430" Type="http://schemas.openxmlformats.org/officeDocument/2006/relationships/oleObject" Target="embeddings/oleObject185.bin"/><Relationship Id="rId668" Type="http://schemas.openxmlformats.org/officeDocument/2006/relationships/oleObject" Target="embeddings/oleObject314.bin"/><Relationship Id="rId875" Type="http://schemas.openxmlformats.org/officeDocument/2006/relationships/image" Target="media/image436.wmf"/><Relationship Id="rId18" Type="http://schemas.openxmlformats.org/officeDocument/2006/relationships/oleObject" Target="embeddings/oleObject8.bin"/><Relationship Id="rId528" Type="http://schemas.openxmlformats.org/officeDocument/2006/relationships/oleObject" Target="embeddings/oleObject236.bin"/><Relationship Id="rId735" Type="http://schemas.openxmlformats.org/officeDocument/2006/relationships/oleObject" Target="embeddings/oleObject348.bin"/><Relationship Id="rId167" Type="http://schemas.openxmlformats.org/officeDocument/2006/relationships/oleObject" Target="embeddings/oleObject55.bin"/><Relationship Id="rId374" Type="http://schemas.openxmlformats.org/officeDocument/2006/relationships/image" Target="media/image212.wmf"/><Relationship Id="rId581" Type="http://schemas.openxmlformats.org/officeDocument/2006/relationships/image" Target="media/image312.wmf"/><Relationship Id="rId71" Type="http://schemas.openxmlformats.org/officeDocument/2006/relationships/image" Target="media/image35.wmf"/><Relationship Id="rId234" Type="http://schemas.openxmlformats.org/officeDocument/2006/relationships/image" Target="media/image143.wmf"/><Relationship Id="rId679" Type="http://schemas.openxmlformats.org/officeDocument/2006/relationships/image" Target="media/image354.wmf"/><Relationship Id="rId802" Type="http://schemas.openxmlformats.org/officeDocument/2006/relationships/oleObject" Target="embeddings/oleObject389.bin"/><Relationship Id="rId886" Type="http://schemas.openxmlformats.org/officeDocument/2006/relationships/image" Target="media/image440.wmf"/><Relationship Id="rId2" Type="http://schemas.openxmlformats.org/officeDocument/2006/relationships/styles" Target="styles.xml"/><Relationship Id="rId29" Type="http://schemas.openxmlformats.org/officeDocument/2006/relationships/image" Target="media/image10.wmf"/><Relationship Id="rId441" Type="http://schemas.openxmlformats.org/officeDocument/2006/relationships/image" Target="media/image245.wmf"/><Relationship Id="rId539" Type="http://schemas.openxmlformats.org/officeDocument/2006/relationships/image" Target="media/image292.wmf"/><Relationship Id="rId746" Type="http://schemas.openxmlformats.org/officeDocument/2006/relationships/image" Target="media/image384.wmf"/><Relationship Id="rId178" Type="http://schemas.openxmlformats.org/officeDocument/2006/relationships/image" Target="media/image112.wmf"/><Relationship Id="rId301" Type="http://schemas.openxmlformats.org/officeDocument/2006/relationships/oleObject" Target="embeddings/oleObject114.bin"/><Relationship Id="rId82" Type="http://schemas.openxmlformats.org/officeDocument/2006/relationships/image" Target="media/image45.wmf"/><Relationship Id="rId385" Type="http://schemas.openxmlformats.org/officeDocument/2006/relationships/oleObject" Target="embeddings/oleObject162.bin"/><Relationship Id="rId592" Type="http://schemas.openxmlformats.org/officeDocument/2006/relationships/image" Target="media/image317.wmf"/><Relationship Id="rId606" Type="http://schemas.openxmlformats.org/officeDocument/2006/relationships/image" Target="media/image324.wmf"/><Relationship Id="rId813" Type="http://schemas.openxmlformats.org/officeDocument/2006/relationships/oleObject" Target="embeddings/oleObject397.bin"/><Relationship Id="rId245" Type="http://schemas.openxmlformats.org/officeDocument/2006/relationships/oleObject" Target="embeddings/oleObject87.bin"/><Relationship Id="rId452" Type="http://schemas.openxmlformats.org/officeDocument/2006/relationships/oleObject" Target="embeddings/oleObject196.bin"/><Relationship Id="rId897" Type="http://schemas.openxmlformats.org/officeDocument/2006/relationships/oleObject" Target="embeddings/oleObject446.bin"/><Relationship Id="rId105" Type="http://schemas.openxmlformats.org/officeDocument/2006/relationships/image" Target="media/image66.wmf"/><Relationship Id="rId312" Type="http://schemas.openxmlformats.org/officeDocument/2006/relationships/oleObject" Target="embeddings/oleObject124.bin"/><Relationship Id="rId757" Type="http://schemas.openxmlformats.org/officeDocument/2006/relationships/image" Target="media/image388.wmf"/><Relationship Id="rId93" Type="http://schemas.openxmlformats.org/officeDocument/2006/relationships/image" Target="media/image56.wmf"/><Relationship Id="rId189" Type="http://schemas.openxmlformats.org/officeDocument/2006/relationships/image" Target="media/image116.wmf"/><Relationship Id="rId396" Type="http://schemas.openxmlformats.org/officeDocument/2006/relationships/image" Target="media/image223.wmf"/><Relationship Id="rId617" Type="http://schemas.openxmlformats.org/officeDocument/2006/relationships/oleObject" Target="embeddings/oleObject283.bin"/><Relationship Id="rId824" Type="http://schemas.openxmlformats.org/officeDocument/2006/relationships/oleObject" Target="embeddings/oleObject403.bin"/><Relationship Id="rId256" Type="http://schemas.openxmlformats.org/officeDocument/2006/relationships/oleObject" Target="embeddings/oleObject89.bin"/><Relationship Id="rId463" Type="http://schemas.openxmlformats.org/officeDocument/2006/relationships/image" Target="media/image255.wmf"/><Relationship Id="rId670" Type="http://schemas.openxmlformats.org/officeDocument/2006/relationships/oleObject" Target="embeddings/oleObject315.bin"/><Relationship Id="rId116" Type="http://schemas.openxmlformats.org/officeDocument/2006/relationships/image" Target="media/image76.wmf"/><Relationship Id="rId323" Type="http://schemas.openxmlformats.org/officeDocument/2006/relationships/image" Target="media/image187.wmf"/><Relationship Id="rId530" Type="http://schemas.openxmlformats.org/officeDocument/2006/relationships/oleObject" Target="embeddings/oleObject237.bin"/><Relationship Id="rId768" Type="http://schemas.openxmlformats.org/officeDocument/2006/relationships/image" Target="media/image393.wmf"/><Relationship Id="rId20" Type="http://schemas.openxmlformats.org/officeDocument/2006/relationships/oleObject" Target="embeddings/oleObject9.bin"/><Relationship Id="rId628" Type="http://schemas.openxmlformats.org/officeDocument/2006/relationships/oleObject" Target="embeddings/oleObject291.bin"/><Relationship Id="rId835" Type="http://schemas.openxmlformats.org/officeDocument/2006/relationships/image" Target="media/image421.wmf"/><Relationship Id="rId267" Type="http://schemas.openxmlformats.org/officeDocument/2006/relationships/oleObject" Target="embeddings/oleObject94.bin"/><Relationship Id="rId474" Type="http://schemas.openxmlformats.org/officeDocument/2006/relationships/oleObject" Target="embeddings/oleObject208.bin"/><Relationship Id="rId127" Type="http://schemas.openxmlformats.org/officeDocument/2006/relationships/oleObject" Target="embeddings/oleObject35.bin"/><Relationship Id="rId681" Type="http://schemas.openxmlformats.org/officeDocument/2006/relationships/image" Target="media/image355.wmf"/><Relationship Id="rId779" Type="http://schemas.openxmlformats.org/officeDocument/2006/relationships/oleObject" Target="embeddings/oleObject376.bin"/><Relationship Id="rId902" Type="http://schemas.openxmlformats.org/officeDocument/2006/relationships/footer" Target="footer1.xml"/><Relationship Id="rId31" Type="http://schemas.openxmlformats.org/officeDocument/2006/relationships/image" Target="media/image12.wmf"/><Relationship Id="rId334" Type="http://schemas.openxmlformats.org/officeDocument/2006/relationships/oleObject" Target="embeddings/oleObject136.bin"/><Relationship Id="rId541" Type="http://schemas.openxmlformats.org/officeDocument/2006/relationships/image" Target="media/image293.wmf"/><Relationship Id="rId639" Type="http://schemas.openxmlformats.org/officeDocument/2006/relationships/image" Target="media/image337.wmf"/><Relationship Id="rId180" Type="http://schemas.openxmlformats.org/officeDocument/2006/relationships/image" Target="media/image113.wmf"/><Relationship Id="rId278" Type="http://schemas.openxmlformats.org/officeDocument/2006/relationships/oleObject" Target="embeddings/oleObject100.bin"/><Relationship Id="rId401" Type="http://schemas.openxmlformats.org/officeDocument/2006/relationships/oleObject" Target="embeddings/oleObject170.bin"/><Relationship Id="rId846" Type="http://schemas.openxmlformats.org/officeDocument/2006/relationships/image" Target="media/image426.wmf"/><Relationship Id="rId485" Type="http://schemas.openxmlformats.org/officeDocument/2006/relationships/oleObject" Target="embeddings/oleObject214.bin"/><Relationship Id="rId692" Type="http://schemas.openxmlformats.org/officeDocument/2006/relationships/oleObject" Target="embeddings/oleObject326.bin"/><Relationship Id="rId706" Type="http://schemas.openxmlformats.org/officeDocument/2006/relationships/oleObject" Target="embeddings/oleObject333.bin"/><Relationship Id="rId42" Type="http://schemas.openxmlformats.org/officeDocument/2006/relationships/image" Target="media/image21.wmf"/><Relationship Id="rId138" Type="http://schemas.openxmlformats.org/officeDocument/2006/relationships/oleObject" Target="embeddings/oleObject40.bin"/><Relationship Id="rId345" Type="http://schemas.openxmlformats.org/officeDocument/2006/relationships/image" Target="media/image198.wmf"/><Relationship Id="rId552" Type="http://schemas.openxmlformats.org/officeDocument/2006/relationships/oleObject" Target="embeddings/oleObject248.bin"/><Relationship Id="rId191" Type="http://schemas.openxmlformats.org/officeDocument/2006/relationships/image" Target="media/image117.wmf"/><Relationship Id="rId205" Type="http://schemas.openxmlformats.org/officeDocument/2006/relationships/image" Target="media/image123.wmf"/><Relationship Id="rId412" Type="http://schemas.openxmlformats.org/officeDocument/2006/relationships/oleObject" Target="embeddings/oleObject176.bin"/><Relationship Id="rId857" Type="http://schemas.openxmlformats.org/officeDocument/2006/relationships/image" Target="media/image428.wmf"/><Relationship Id="rId289" Type="http://schemas.openxmlformats.org/officeDocument/2006/relationships/oleObject" Target="embeddings/oleObject106.bin"/><Relationship Id="rId496" Type="http://schemas.openxmlformats.org/officeDocument/2006/relationships/image" Target="media/image271.wmf"/><Relationship Id="rId717" Type="http://schemas.openxmlformats.org/officeDocument/2006/relationships/oleObject" Target="embeddings/oleObject339.bin"/><Relationship Id="rId53" Type="http://schemas.openxmlformats.org/officeDocument/2006/relationships/oleObject" Target="embeddings/oleObject21.bin"/><Relationship Id="rId149" Type="http://schemas.openxmlformats.org/officeDocument/2006/relationships/oleObject" Target="embeddings/oleObject46.bin"/><Relationship Id="rId356" Type="http://schemas.openxmlformats.org/officeDocument/2006/relationships/oleObject" Target="embeddings/oleObject147.bin"/><Relationship Id="rId563" Type="http://schemas.openxmlformats.org/officeDocument/2006/relationships/image" Target="media/image303.wmf"/><Relationship Id="rId770" Type="http://schemas.openxmlformats.org/officeDocument/2006/relationships/image" Target="media/image394.wmf"/><Relationship Id="rId216" Type="http://schemas.openxmlformats.org/officeDocument/2006/relationships/image" Target="media/image128.wmf"/><Relationship Id="rId423" Type="http://schemas.openxmlformats.org/officeDocument/2006/relationships/image" Target="media/image236.wmf"/><Relationship Id="rId868" Type="http://schemas.openxmlformats.org/officeDocument/2006/relationships/oleObject" Target="embeddings/oleObject429.bin"/><Relationship Id="rId630" Type="http://schemas.openxmlformats.org/officeDocument/2006/relationships/oleObject" Target="embeddings/oleObject292.bin"/><Relationship Id="rId728" Type="http://schemas.openxmlformats.org/officeDocument/2006/relationships/image" Target="media/image378.wmf"/><Relationship Id="rId64" Type="http://schemas.openxmlformats.org/officeDocument/2006/relationships/image" Target="media/image32.wmf"/><Relationship Id="rId367" Type="http://schemas.openxmlformats.org/officeDocument/2006/relationships/oleObject" Target="embeddings/oleObject153.bin"/><Relationship Id="rId574" Type="http://schemas.openxmlformats.org/officeDocument/2006/relationships/oleObject" Target="embeddings/oleObject260.bin"/><Relationship Id="rId227" Type="http://schemas.openxmlformats.org/officeDocument/2006/relationships/image" Target="media/image137.wmf"/><Relationship Id="rId781" Type="http://schemas.openxmlformats.org/officeDocument/2006/relationships/oleObject" Target="embeddings/oleObject377.bin"/><Relationship Id="rId879" Type="http://schemas.openxmlformats.org/officeDocument/2006/relationships/oleObject" Target="embeddings/oleObject436.bin"/><Relationship Id="rId434" Type="http://schemas.openxmlformats.org/officeDocument/2006/relationships/oleObject" Target="embeddings/oleObject187.bin"/><Relationship Id="rId641" Type="http://schemas.openxmlformats.org/officeDocument/2006/relationships/image" Target="media/image338.wmf"/><Relationship Id="rId739" Type="http://schemas.openxmlformats.org/officeDocument/2006/relationships/image" Target="media/image383.wmf"/><Relationship Id="rId280" Type="http://schemas.openxmlformats.org/officeDocument/2006/relationships/oleObject" Target="embeddings/oleObject101.bin"/><Relationship Id="rId501" Type="http://schemas.openxmlformats.org/officeDocument/2006/relationships/oleObject" Target="embeddings/oleObject222.bin"/><Relationship Id="rId75" Type="http://schemas.openxmlformats.org/officeDocument/2006/relationships/image" Target="media/image38.wmf"/><Relationship Id="rId140" Type="http://schemas.openxmlformats.org/officeDocument/2006/relationships/oleObject" Target="embeddings/oleObject41.bin"/><Relationship Id="rId378" Type="http://schemas.openxmlformats.org/officeDocument/2006/relationships/image" Target="media/image214.wmf"/><Relationship Id="rId585" Type="http://schemas.openxmlformats.org/officeDocument/2006/relationships/image" Target="media/image314.wmf"/><Relationship Id="rId792" Type="http://schemas.openxmlformats.org/officeDocument/2006/relationships/oleObject" Target="embeddings/oleObject383.bin"/><Relationship Id="rId806" Type="http://schemas.openxmlformats.org/officeDocument/2006/relationships/oleObject" Target="embeddings/oleObject392.bin"/><Relationship Id="rId6" Type="http://schemas.openxmlformats.org/officeDocument/2006/relationships/endnotes" Target="endnotes.xml"/><Relationship Id="rId238" Type="http://schemas.openxmlformats.org/officeDocument/2006/relationships/image" Target="media/image146.wmf"/><Relationship Id="rId445" Type="http://schemas.openxmlformats.org/officeDocument/2006/relationships/image" Target="media/image247.wmf"/><Relationship Id="rId652" Type="http://schemas.openxmlformats.org/officeDocument/2006/relationships/oleObject" Target="embeddings/oleObject304.bin"/><Relationship Id="rId291" Type="http://schemas.openxmlformats.org/officeDocument/2006/relationships/oleObject" Target="embeddings/oleObject108.bin"/><Relationship Id="rId305" Type="http://schemas.openxmlformats.org/officeDocument/2006/relationships/oleObject" Target="embeddings/oleObject118.bin"/><Relationship Id="rId512" Type="http://schemas.openxmlformats.org/officeDocument/2006/relationships/image" Target="media/image279.wmf"/><Relationship Id="rId86" Type="http://schemas.openxmlformats.org/officeDocument/2006/relationships/image" Target="media/image49.wmf"/><Relationship Id="rId151" Type="http://schemas.openxmlformats.org/officeDocument/2006/relationships/oleObject" Target="embeddings/oleObject47.bin"/><Relationship Id="rId389" Type="http://schemas.openxmlformats.org/officeDocument/2006/relationships/oleObject" Target="embeddings/oleObject164.bin"/><Relationship Id="rId596" Type="http://schemas.openxmlformats.org/officeDocument/2006/relationships/image" Target="media/image319.wmf"/><Relationship Id="rId817" Type="http://schemas.openxmlformats.org/officeDocument/2006/relationships/image" Target="media/image412.wmf"/><Relationship Id="rId249" Type="http://schemas.openxmlformats.org/officeDocument/2006/relationships/image" Target="media/image156.wmf"/><Relationship Id="rId456" Type="http://schemas.openxmlformats.org/officeDocument/2006/relationships/oleObject" Target="embeddings/oleObject198.bin"/><Relationship Id="rId663" Type="http://schemas.openxmlformats.org/officeDocument/2006/relationships/oleObject" Target="embeddings/oleObject311.bin"/><Relationship Id="rId870" Type="http://schemas.openxmlformats.org/officeDocument/2006/relationships/oleObject" Target="embeddings/oleObject430.bin"/><Relationship Id="rId13" Type="http://schemas.openxmlformats.org/officeDocument/2006/relationships/image" Target="media/image4.wmf"/><Relationship Id="rId109" Type="http://schemas.openxmlformats.org/officeDocument/2006/relationships/image" Target="media/image69.wmf"/><Relationship Id="rId316" Type="http://schemas.openxmlformats.org/officeDocument/2006/relationships/oleObject" Target="embeddings/oleObject126.bin"/><Relationship Id="rId523" Type="http://schemas.openxmlformats.org/officeDocument/2006/relationships/oleObject" Target="embeddings/oleObject233.bin"/><Relationship Id="rId97" Type="http://schemas.openxmlformats.org/officeDocument/2006/relationships/image" Target="media/image60.wmf"/><Relationship Id="rId730" Type="http://schemas.openxmlformats.org/officeDocument/2006/relationships/image" Target="media/image379.wmf"/><Relationship Id="rId828" Type="http://schemas.openxmlformats.org/officeDocument/2006/relationships/oleObject" Target="embeddings/oleObject405.bin"/><Relationship Id="rId162" Type="http://schemas.openxmlformats.org/officeDocument/2006/relationships/image" Target="media/image104.wmf"/><Relationship Id="rId467" Type="http://schemas.openxmlformats.org/officeDocument/2006/relationships/image" Target="media/image257.wmf"/><Relationship Id="rId674" Type="http://schemas.openxmlformats.org/officeDocument/2006/relationships/oleObject" Target="embeddings/oleObject317.bin"/><Relationship Id="rId881" Type="http://schemas.openxmlformats.org/officeDocument/2006/relationships/oleObject" Target="embeddings/oleObject437.bin"/><Relationship Id="rId24" Type="http://schemas.openxmlformats.org/officeDocument/2006/relationships/image" Target="media/image7.wmf"/><Relationship Id="rId327" Type="http://schemas.openxmlformats.org/officeDocument/2006/relationships/image" Target="media/image189.wmf"/><Relationship Id="rId534" Type="http://schemas.openxmlformats.org/officeDocument/2006/relationships/oleObject" Target="embeddings/oleObject239.bin"/><Relationship Id="rId741" Type="http://schemas.openxmlformats.org/officeDocument/2006/relationships/oleObject" Target="embeddings/oleObject352.bin"/><Relationship Id="rId839" Type="http://schemas.openxmlformats.org/officeDocument/2006/relationships/image" Target="media/image423.wmf"/><Relationship Id="rId173" Type="http://schemas.openxmlformats.org/officeDocument/2006/relationships/oleObject" Target="embeddings/oleObject58.bin"/><Relationship Id="rId380" Type="http://schemas.openxmlformats.org/officeDocument/2006/relationships/image" Target="media/image215.wmf"/><Relationship Id="rId601" Type="http://schemas.openxmlformats.org/officeDocument/2006/relationships/oleObject" Target="embeddings/oleObject274.bin"/><Relationship Id="rId240" Type="http://schemas.openxmlformats.org/officeDocument/2006/relationships/image" Target="media/image148.wmf"/><Relationship Id="rId478" Type="http://schemas.openxmlformats.org/officeDocument/2006/relationships/oleObject" Target="embeddings/oleObject210.bin"/><Relationship Id="rId685" Type="http://schemas.openxmlformats.org/officeDocument/2006/relationships/image" Target="media/image357.wmf"/><Relationship Id="rId892" Type="http://schemas.openxmlformats.org/officeDocument/2006/relationships/image" Target="media/image443.wmf"/><Relationship Id="rId35" Type="http://schemas.openxmlformats.org/officeDocument/2006/relationships/oleObject" Target="embeddings/oleObject15.bin"/><Relationship Id="rId100" Type="http://schemas.openxmlformats.org/officeDocument/2006/relationships/oleObject" Target="embeddings/oleObject32.bin"/><Relationship Id="rId338" Type="http://schemas.openxmlformats.org/officeDocument/2006/relationships/oleObject" Target="embeddings/oleObject138.bin"/><Relationship Id="rId545" Type="http://schemas.openxmlformats.org/officeDocument/2006/relationships/image" Target="media/image295.wmf"/><Relationship Id="rId752" Type="http://schemas.openxmlformats.org/officeDocument/2006/relationships/oleObject" Target="embeddings/oleObject360.bin"/><Relationship Id="rId184" Type="http://schemas.openxmlformats.org/officeDocument/2006/relationships/image" Target="media/image115.wmf"/><Relationship Id="rId391" Type="http://schemas.openxmlformats.org/officeDocument/2006/relationships/oleObject" Target="embeddings/oleObject165.bin"/><Relationship Id="rId405" Type="http://schemas.openxmlformats.org/officeDocument/2006/relationships/oleObject" Target="embeddings/oleObject172.bin"/><Relationship Id="rId612" Type="http://schemas.openxmlformats.org/officeDocument/2006/relationships/image" Target="media/image327.wmf"/><Relationship Id="rId251" Type="http://schemas.openxmlformats.org/officeDocument/2006/relationships/image" Target="media/image158.wmf"/><Relationship Id="rId489" Type="http://schemas.openxmlformats.org/officeDocument/2006/relationships/oleObject" Target="embeddings/oleObject216.bin"/><Relationship Id="rId696" Type="http://schemas.openxmlformats.org/officeDocument/2006/relationships/oleObject" Target="embeddings/oleObject328.bin"/><Relationship Id="rId46" Type="http://schemas.openxmlformats.org/officeDocument/2006/relationships/image" Target="media/image23.wmf"/><Relationship Id="rId349" Type="http://schemas.openxmlformats.org/officeDocument/2006/relationships/image" Target="media/image200.wmf"/><Relationship Id="rId556" Type="http://schemas.openxmlformats.org/officeDocument/2006/relationships/oleObject" Target="embeddings/oleObject250.bin"/><Relationship Id="rId763" Type="http://schemas.openxmlformats.org/officeDocument/2006/relationships/oleObject" Target="embeddings/oleObject367.bin"/><Relationship Id="rId111" Type="http://schemas.openxmlformats.org/officeDocument/2006/relationships/image" Target="media/image71.wmf"/><Relationship Id="rId195" Type="http://schemas.openxmlformats.org/officeDocument/2006/relationships/image" Target="media/image119.wmf"/><Relationship Id="rId209" Type="http://schemas.openxmlformats.org/officeDocument/2006/relationships/oleObject" Target="embeddings/oleObject79.bin"/><Relationship Id="rId416" Type="http://schemas.openxmlformats.org/officeDocument/2006/relationships/oleObject" Target="embeddings/oleObject178.bin"/><Relationship Id="rId623" Type="http://schemas.openxmlformats.org/officeDocument/2006/relationships/oleObject" Target="embeddings/oleObject287.bin"/><Relationship Id="rId830" Type="http://schemas.openxmlformats.org/officeDocument/2006/relationships/oleObject" Target="embeddings/oleObject406.bin"/><Relationship Id="rId57" Type="http://schemas.openxmlformats.org/officeDocument/2006/relationships/oleObject" Target="embeddings/oleObject23.bin"/><Relationship Id="rId262" Type="http://schemas.openxmlformats.org/officeDocument/2006/relationships/image" Target="media/image165.wmf"/><Relationship Id="rId567" Type="http://schemas.openxmlformats.org/officeDocument/2006/relationships/image" Target="media/image305.wmf"/><Relationship Id="rId122" Type="http://schemas.openxmlformats.org/officeDocument/2006/relationships/image" Target="media/image82.wmf"/><Relationship Id="rId774" Type="http://schemas.openxmlformats.org/officeDocument/2006/relationships/image" Target="media/image396.wmf"/><Relationship Id="rId427" Type="http://schemas.openxmlformats.org/officeDocument/2006/relationships/image" Target="media/image238.wmf"/><Relationship Id="rId634" Type="http://schemas.openxmlformats.org/officeDocument/2006/relationships/oleObject" Target="embeddings/oleObject294.bin"/><Relationship Id="rId841" Type="http://schemas.openxmlformats.org/officeDocument/2006/relationships/image" Target="media/image424.wmf"/><Relationship Id="rId273" Type="http://schemas.openxmlformats.org/officeDocument/2006/relationships/oleObject" Target="embeddings/oleObject97.bin"/><Relationship Id="rId480" Type="http://schemas.openxmlformats.org/officeDocument/2006/relationships/oleObject" Target="embeddings/oleObject211.bin"/><Relationship Id="rId701" Type="http://schemas.openxmlformats.org/officeDocument/2006/relationships/image" Target="media/image365.wmf"/><Relationship Id="rId68" Type="http://schemas.openxmlformats.org/officeDocument/2006/relationships/oleObject" Target="embeddings/oleObject29.bin"/><Relationship Id="rId133" Type="http://schemas.openxmlformats.org/officeDocument/2006/relationships/image" Target="media/image90.wmf"/><Relationship Id="rId340" Type="http://schemas.openxmlformats.org/officeDocument/2006/relationships/oleObject" Target="embeddings/oleObject139.bin"/><Relationship Id="rId578" Type="http://schemas.openxmlformats.org/officeDocument/2006/relationships/oleObject" Target="embeddings/oleObject262.bin"/><Relationship Id="rId785" Type="http://schemas.openxmlformats.org/officeDocument/2006/relationships/oleObject" Target="embeddings/oleObject379.bin"/><Relationship Id="rId200" Type="http://schemas.openxmlformats.org/officeDocument/2006/relationships/image" Target="media/image121.wmf"/><Relationship Id="rId438" Type="http://schemas.openxmlformats.org/officeDocument/2006/relationships/oleObject" Target="embeddings/oleObject189.bin"/><Relationship Id="rId645" Type="http://schemas.openxmlformats.org/officeDocument/2006/relationships/image" Target="media/image340.wmf"/><Relationship Id="rId852" Type="http://schemas.openxmlformats.org/officeDocument/2006/relationships/oleObject" Target="embeddings/oleObject420.bin"/><Relationship Id="rId242" Type="http://schemas.openxmlformats.org/officeDocument/2006/relationships/image" Target="media/image150.wmf"/><Relationship Id="rId284" Type="http://schemas.openxmlformats.org/officeDocument/2006/relationships/oleObject" Target="embeddings/oleObject103.bin"/><Relationship Id="rId491" Type="http://schemas.openxmlformats.org/officeDocument/2006/relationships/oleObject" Target="embeddings/oleObject217.bin"/><Relationship Id="rId505" Type="http://schemas.openxmlformats.org/officeDocument/2006/relationships/oleObject" Target="embeddings/oleObject224.bin"/><Relationship Id="rId712" Type="http://schemas.openxmlformats.org/officeDocument/2006/relationships/image" Target="media/image370.wmf"/><Relationship Id="rId894" Type="http://schemas.openxmlformats.org/officeDocument/2006/relationships/image" Target="media/image444.wmf"/><Relationship Id="rId37" Type="http://schemas.openxmlformats.org/officeDocument/2006/relationships/image" Target="media/image16.wmf"/><Relationship Id="rId79" Type="http://schemas.openxmlformats.org/officeDocument/2006/relationships/image" Target="media/image42.wmf"/><Relationship Id="rId102" Type="http://schemas.openxmlformats.org/officeDocument/2006/relationships/oleObject" Target="embeddings/oleObject33.bin"/><Relationship Id="rId144" Type="http://schemas.openxmlformats.org/officeDocument/2006/relationships/oleObject" Target="embeddings/oleObject43.bin"/><Relationship Id="rId547" Type="http://schemas.openxmlformats.org/officeDocument/2006/relationships/image" Target="media/image296.wmf"/><Relationship Id="rId589" Type="http://schemas.openxmlformats.org/officeDocument/2006/relationships/oleObject" Target="embeddings/oleObject268.bin"/><Relationship Id="rId754" Type="http://schemas.openxmlformats.org/officeDocument/2006/relationships/oleObject" Target="embeddings/oleObject362.bin"/><Relationship Id="rId796" Type="http://schemas.openxmlformats.org/officeDocument/2006/relationships/oleObject" Target="embeddings/oleObject385.bin"/><Relationship Id="rId90" Type="http://schemas.openxmlformats.org/officeDocument/2006/relationships/image" Target="media/image53.wmf"/><Relationship Id="rId186" Type="http://schemas.openxmlformats.org/officeDocument/2006/relationships/oleObject" Target="embeddings/oleObject65.bin"/><Relationship Id="rId351" Type="http://schemas.openxmlformats.org/officeDocument/2006/relationships/image" Target="media/image201.wmf"/><Relationship Id="rId393" Type="http://schemas.openxmlformats.org/officeDocument/2006/relationships/oleObject" Target="embeddings/oleObject166.bin"/><Relationship Id="rId407" Type="http://schemas.openxmlformats.org/officeDocument/2006/relationships/oleObject" Target="embeddings/oleObject173.bin"/><Relationship Id="rId449" Type="http://schemas.openxmlformats.org/officeDocument/2006/relationships/image" Target="media/image249.wmf"/><Relationship Id="rId614" Type="http://schemas.openxmlformats.org/officeDocument/2006/relationships/image" Target="media/image328.wmf"/><Relationship Id="rId656" Type="http://schemas.openxmlformats.org/officeDocument/2006/relationships/image" Target="media/image344.wmf"/><Relationship Id="rId821" Type="http://schemas.openxmlformats.org/officeDocument/2006/relationships/image" Target="media/image414.wmf"/><Relationship Id="rId863" Type="http://schemas.openxmlformats.org/officeDocument/2006/relationships/image" Target="media/image431.wmf"/><Relationship Id="rId211" Type="http://schemas.openxmlformats.org/officeDocument/2006/relationships/oleObject" Target="embeddings/oleObject80.bin"/><Relationship Id="rId253" Type="http://schemas.openxmlformats.org/officeDocument/2006/relationships/image" Target="media/image160.wmf"/><Relationship Id="rId295" Type="http://schemas.openxmlformats.org/officeDocument/2006/relationships/image" Target="media/image179.wmf"/><Relationship Id="rId309" Type="http://schemas.openxmlformats.org/officeDocument/2006/relationships/oleObject" Target="embeddings/oleObject121.bin"/><Relationship Id="rId460" Type="http://schemas.openxmlformats.org/officeDocument/2006/relationships/oleObject" Target="embeddings/oleObject201.bin"/><Relationship Id="rId516" Type="http://schemas.openxmlformats.org/officeDocument/2006/relationships/image" Target="media/image281.wmf"/><Relationship Id="rId698" Type="http://schemas.openxmlformats.org/officeDocument/2006/relationships/oleObject" Target="embeddings/oleObject329.bin"/><Relationship Id="rId48" Type="http://schemas.openxmlformats.org/officeDocument/2006/relationships/image" Target="media/image24.wmf"/><Relationship Id="rId113" Type="http://schemas.openxmlformats.org/officeDocument/2006/relationships/image" Target="media/image73.wmf"/><Relationship Id="rId320" Type="http://schemas.openxmlformats.org/officeDocument/2006/relationships/oleObject" Target="embeddings/oleObject128.bin"/><Relationship Id="rId558" Type="http://schemas.openxmlformats.org/officeDocument/2006/relationships/oleObject" Target="embeddings/oleObject252.bin"/><Relationship Id="rId723" Type="http://schemas.openxmlformats.org/officeDocument/2006/relationships/oleObject" Target="embeddings/oleObject342.bin"/><Relationship Id="rId765" Type="http://schemas.openxmlformats.org/officeDocument/2006/relationships/oleObject" Target="embeddings/oleObject368.bin"/><Relationship Id="rId155" Type="http://schemas.openxmlformats.org/officeDocument/2006/relationships/oleObject" Target="embeddings/oleObject49.bin"/><Relationship Id="rId197" Type="http://schemas.openxmlformats.org/officeDocument/2006/relationships/oleObject" Target="embeddings/oleObject72.bin"/><Relationship Id="rId362" Type="http://schemas.openxmlformats.org/officeDocument/2006/relationships/oleObject" Target="embeddings/oleObject150.bin"/><Relationship Id="rId418" Type="http://schemas.openxmlformats.org/officeDocument/2006/relationships/oleObject" Target="embeddings/oleObject179.bin"/><Relationship Id="rId625" Type="http://schemas.openxmlformats.org/officeDocument/2006/relationships/oleObject" Target="embeddings/oleObject289.bin"/><Relationship Id="rId832" Type="http://schemas.openxmlformats.org/officeDocument/2006/relationships/oleObject" Target="embeddings/oleObject407.bin"/><Relationship Id="rId222" Type="http://schemas.openxmlformats.org/officeDocument/2006/relationships/oleObject" Target="embeddings/oleObject84.bin"/><Relationship Id="rId264" Type="http://schemas.openxmlformats.org/officeDocument/2006/relationships/image" Target="media/image166.wmf"/><Relationship Id="rId471" Type="http://schemas.openxmlformats.org/officeDocument/2006/relationships/image" Target="media/image259.wmf"/><Relationship Id="rId667" Type="http://schemas.openxmlformats.org/officeDocument/2006/relationships/image" Target="media/image348.wmf"/><Relationship Id="rId874" Type="http://schemas.openxmlformats.org/officeDocument/2006/relationships/oleObject" Target="embeddings/oleObject433.bin"/><Relationship Id="rId17" Type="http://schemas.openxmlformats.org/officeDocument/2006/relationships/oleObject" Target="embeddings/oleObject7.bin"/><Relationship Id="rId59" Type="http://schemas.openxmlformats.org/officeDocument/2006/relationships/oleObject" Target="embeddings/oleObject24.bin"/><Relationship Id="rId124" Type="http://schemas.openxmlformats.org/officeDocument/2006/relationships/image" Target="media/image84.wmf"/><Relationship Id="rId527" Type="http://schemas.openxmlformats.org/officeDocument/2006/relationships/oleObject" Target="embeddings/oleObject235.bin"/><Relationship Id="rId569" Type="http://schemas.openxmlformats.org/officeDocument/2006/relationships/image" Target="media/image306.wmf"/><Relationship Id="rId734" Type="http://schemas.openxmlformats.org/officeDocument/2006/relationships/image" Target="media/image381.wmf"/><Relationship Id="rId776" Type="http://schemas.openxmlformats.org/officeDocument/2006/relationships/image" Target="media/image397.wmf"/><Relationship Id="rId70" Type="http://schemas.openxmlformats.org/officeDocument/2006/relationships/oleObject" Target="embeddings/oleObject30.bin"/><Relationship Id="rId166" Type="http://schemas.openxmlformats.org/officeDocument/2006/relationships/image" Target="media/image106.wmf"/><Relationship Id="rId331" Type="http://schemas.openxmlformats.org/officeDocument/2006/relationships/image" Target="media/image191.wmf"/><Relationship Id="rId373" Type="http://schemas.openxmlformats.org/officeDocument/2006/relationships/oleObject" Target="embeddings/oleObject156.bin"/><Relationship Id="rId429" Type="http://schemas.openxmlformats.org/officeDocument/2006/relationships/image" Target="media/image239.wmf"/><Relationship Id="rId580" Type="http://schemas.openxmlformats.org/officeDocument/2006/relationships/oleObject" Target="embeddings/oleObject263.bin"/><Relationship Id="rId636" Type="http://schemas.openxmlformats.org/officeDocument/2006/relationships/oleObject" Target="embeddings/oleObject295.bin"/><Relationship Id="rId801" Type="http://schemas.openxmlformats.org/officeDocument/2006/relationships/oleObject" Target="embeddings/oleObject388.bin"/><Relationship Id="rId1" Type="http://schemas.openxmlformats.org/officeDocument/2006/relationships/numbering" Target="numbering.xml"/><Relationship Id="rId233" Type="http://schemas.openxmlformats.org/officeDocument/2006/relationships/oleObject" Target="embeddings/oleObject85.bin"/><Relationship Id="rId440" Type="http://schemas.openxmlformats.org/officeDocument/2006/relationships/oleObject" Target="embeddings/oleObject190.bin"/><Relationship Id="rId678" Type="http://schemas.openxmlformats.org/officeDocument/2006/relationships/oleObject" Target="embeddings/oleObject319.bin"/><Relationship Id="rId843" Type="http://schemas.openxmlformats.org/officeDocument/2006/relationships/image" Target="media/image425.wmf"/><Relationship Id="rId885" Type="http://schemas.openxmlformats.org/officeDocument/2006/relationships/oleObject" Target="embeddings/oleObject440.bin"/><Relationship Id="rId28" Type="http://schemas.openxmlformats.org/officeDocument/2006/relationships/image" Target="media/image9.wmf"/><Relationship Id="rId275" Type="http://schemas.openxmlformats.org/officeDocument/2006/relationships/image" Target="media/image171.wmf"/><Relationship Id="rId300" Type="http://schemas.openxmlformats.org/officeDocument/2006/relationships/image" Target="media/image181.wmf"/><Relationship Id="rId482" Type="http://schemas.openxmlformats.org/officeDocument/2006/relationships/image" Target="media/image264.wmf"/><Relationship Id="rId538" Type="http://schemas.openxmlformats.org/officeDocument/2006/relationships/oleObject" Target="embeddings/oleObject241.bin"/><Relationship Id="rId703" Type="http://schemas.openxmlformats.org/officeDocument/2006/relationships/image" Target="media/image366.wmf"/><Relationship Id="rId745" Type="http://schemas.openxmlformats.org/officeDocument/2006/relationships/oleObject" Target="embeddings/oleObject356.bin"/><Relationship Id="rId81" Type="http://schemas.openxmlformats.org/officeDocument/2006/relationships/image" Target="media/image44.wmf"/><Relationship Id="rId135" Type="http://schemas.openxmlformats.org/officeDocument/2006/relationships/image" Target="media/image91.wmf"/><Relationship Id="rId177" Type="http://schemas.openxmlformats.org/officeDocument/2006/relationships/oleObject" Target="embeddings/oleObject60.bin"/><Relationship Id="rId342" Type="http://schemas.openxmlformats.org/officeDocument/2006/relationships/oleObject" Target="embeddings/oleObject140.bin"/><Relationship Id="rId384" Type="http://schemas.openxmlformats.org/officeDocument/2006/relationships/image" Target="media/image217.wmf"/><Relationship Id="rId591" Type="http://schemas.openxmlformats.org/officeDocument/2006/relationships/oleObject" Target="embeddings/oleObject269.bin"/><Relationship Id="rId605" Type="http://schemas.openxmlformats.org/officeDocument/2006/relationships/oleObject" Target="embeddings/oleObject276.bin"/><Relationship Id="rId787" Type="http://schemas.openxmlformats.org/officeDocument/2006/relationships/image" Target="media/image401.wmf"/><Relationship Id="rId812" Type="http://schemas.openxmlformats.org/officeDocument/2006/relationships/oleObject" Target="embeddings/oleObject396.bin"/><Relationship Id="rId202" Type="http://schemas.openxmlformats.org/officeDocument/2006/relationships/image" Target="media/image122.wmf"/><Relationship Id="rId244" Type="http://schemas.openxmlformats.org/officeDocument/2006/relationships/image" Target="media/image152.wmf"/><Relationship Id="rId647" Type="http://schemas.openxmlformats.org/officeDocument/2006/relationships/oleObject" Target="embeddings/oleObject301.bin"/><Relationship Id="rId689" Type="http://schemas.openxmlformats.org/officeDocument/2006/relationships/image" Target="media/image359.wmf"/><Relationship Id="rId854" Type="http://schemas.openxmlformats.org/officeDocument/2006/relationships/oleObject" Target="embeddings/oleObject422.bin"/><Relationship Id="rId896" Type="http://schemas.openxmlformats.org/officeDocument/2006/relationships/image" Target="media/image445.wmf"/><Relationship Id="rId39" Type="http://schemas.openxmlformats.org/officeDocument/2006/relationships/image" Target="media/image18.wmf"/><Relationship Id="rId286" Type="http://schemas.openxmlformats.org/officeDocument/2006/relationships/oleObject" Target="embeddings/oleObject104.bin"/><Relationship Id="rId451" Type="http://schemas.openxmlformats.org/officeDocument/2006/relationships/image" Target="media/image250.wmf"/><Relationship Id="rId493" Type="http://schemas.openxmlformats.org/officeDocument/2006/relationships/oleObject" Target="embeddings/oleObject218.bin"/><Relationship Id="rId507" Type="http://schemas.openxmlformats.org/officeDocument/2006/relationships/oleObject" Target="embeddings/oleObject225.bin"/><Relationship Id="rId549" Type="http://schemas.openxmlformats.org/officeDocument/2006/relationships/image" Target="media/image297.wmf"/><Relationship Id="rId714" Type="http://schemas.openxmlformats.org/officeDocument/2006/relationships/image" Target="media/image371.wmf"/><Relationship Id="rId756" Type="http://schemas.openxmlformats.org/officeDocument/2006/relationships/oleObject" Target="embeddings/oleObject363.bin"/><Relationship Id="rId50" Type="http://schemas.openxmlformats.org/officeDocument/2006/relationships/image" Target="media/image25.wmf"/><Relationship Id="rId104" Type="http://schemas.openxmlformats.org/officeDocument/2006/relationships/image" Target="media/image65.wmf"/><Relationship Id="rId146" Type="http://schemas.openxmlformats.org/officeDocument/2006/relationships/oleObject" Target="embeddings/oleObject44.bin"/><Relationship Id="rId188" Type="http://schemas.openxmlformats.org/officeDocument/2006/relationships/oleObject" Target="embeddings/oleObject67.bin"/><Relationship Id="rId311" Type="http://schemas.openxmlformats.org/officeDocument/2006/relationships/oleObject" Target="embeddings/oleObject123.bin"/><Relationship Id="rId353" Type="http://schemas.openxmlformats.org/officeDocument/2006/relationships/image" Target="media/image202.wmf"/><Relationship Id="rId395" Type="http://schemas.openxmlformats.org/officeDocument/2006/relationships/oleObject" Target="embeddings/oleObject167.bin"/><Relationship Id="rId409" Type="http://schemas.openxmlformats.org/officeDocument/2006/relationships/image" Target="media/image229.wmf"/><Relationship Id="rId560" Type="http://schemas.openxmlformats.org/officeDocument/2006/relationships/oleObject" Target="embeddings/oleObject253.bin"/><Relationship Id="rId798" Type="http://schemas.openxmlformats.org/officeDocument/2006/relationships/oleObject" Target="embeddings/oleObject386.bin"/><Relationship Id="rId92" Type="http://schemas.openxmlformats.org/officeDocument/2006/relationships/image" Target="media/image55.wmf"/><Relationship Id="rId213" Type="http://schemas.openxmlformats.org/officeDocument/2006/relationships/oleObject" Target="embeddings/oleObject81.bin"/><Relationship Id="rId420" Type="http://schemas.openxmlformats.org/officeDocument/2006/relationships/oleObject" Target="embeddings/oleObject180.bin"/><Relationship Id="rId616" Type="http://schemas.openxmlformats.org/officeDocument/2006/relationships/oleObject" Target="embeddings/oleObject282.bin"/><Relationship Id="rId658" Type="http://schemas.openxmlformats.org/officeDocument/2006/relationships/oleObject" Target="embeddings/oleObject308.bin"/><Relationship Id="rId823" Type="http://schemas.openxmlformats.org/officeDocument/2006/relationships/image" Target="media/image415.wmf"/><Relationship Id="rId865" Type="http://schemas.openxmlformats.org/officeDocument/2006/relationships/image" Target="media/image432.wmf"/><Relationship Id="rId255" Type="http://schemas.openxmlformats.org/officeDocument/2006/relationships/image" Target="media/image161.wmf"/><Relationship Id="rId297" Type="http://schemas.openxmlformats.org/officeDocument/2006/relationships/image" Target="media/image180.wmf"/><Relationship Id="rId462" Type="http://schemas.openxmlformats.org/officeDocument/2006/relationships/oleObject" Target="embeddings/oleObject202.bin"/><Relationship Id="rId518" Type="http://schemas.openxmlformats.org/officeDocument/2006/relationships/image" Target="media/image282.wmf"/><Relationship Id="rId725" Type="http://schemas.openxmlformats.org/officeDocument/2006/relationships/oleObject" Target="embeddings/oleObject343.bin"/><Relationship Id="rId115" Type="http://schemas.openxmlformats.org/officeDocument/2006/relationships/image" Target="media/image75.wmf"/><Relationship Id="rId157" Type="http://schemas.openxmlformats.org/officeDocument/2006/relationships/oleObject" Target="embeddings/oleObject50.bin"/><Relationship Id="rId322" Type="http://schemas.openxmlformats.org/officeDocument/2006/relationships/oleObject" Target="embeddings/oleObject130.bin"/><Relationship Id="rId364" Type="http://schemas.openxmlformats.org/officeDocument/2006/relationships/oleObject" Target="embeddings/oleObject151.bin"/><Relationship Id="rId767" Type="http://schemas.openxmlformats.org/officeDocument/2006/relationships/oleObject" Target="embeddings/oleObject369.bin"/><Relationship Id="rId61" Type="http://schemas.openxmlformats.org/officeDocument/2006/relationships/oleObject" Target="embeddings/oleObject25.bin"/><Relationship Id="rId199" Type="http://schemas.openxmlformats.org/officeDocument/2006/relationships/oleObject" Target="embeddings/oleObject73.bin"/><Relationship Id="rId571" Type="http://schemas.openxmlformats.org/officeDocument/2006/relationships/image" Target="media/image307.wmf"/><Relationship Id="rId627" Type="http://schemas.openxmlformats.org/officeDocument/2006/relationships/image" Target="media/image331.wmf"/><Relationship Id="rId669" Type="http://schemas.openxmlformats.org/officeDocument/2006/relationships/image" Target="media/image349.wmf"/><Relationship Id="rId834" Type="http://schemas.openxmlformats.org/officeDocument/2006/relationships/oleObject" Target="embeddings/oleObject408.bin"/><Relationship Id="rId876" Type="http://schemas.openxmlformats.org/officeDocument/2006/relationships/oleObject" Target="embeddings/oleObject434.bin"/><Relationship Id="rId19" Type="http://schemas.openxmlformats.org/officeDocument/2006/relationships/image" Target="media/image5.wmf"/><Relationship Id="rId224" Type="http://schemas.openxmlformats.org/officeDocument/2006/relationships/image" Target="media/image134.wmf"/><Relationship Id="rId266" Type="http://schemas.openxmlformats.org/officeDocument/2006/relationships/image" Target="media/image167.wmf"/><Relationship Id="rId431" Type="http://schemas.openxmlformats.org/officeDocument/2006/relationships/image" Target="media/image240.wmf"/><Relationship Id="rId473" Type="http://schemas.openxmlformats.org/officeDocument/2006/relationships/image" Target="media/image260.wmf"/><Relationship Id="rId529" Type="http://schemas.openxmlformats.org/officeDocument/2006/relationships/image" Target="media/image287.wmf"/><Relationship Id="rId680" Type="http://schemas.openxmlformats.org/officeDocument/2006/relationships/oleObject" Target="embeddings/oleObject320.bin"/><Relationship Id="rId736" Type="http://schemas.openxmlformats.org/officeDocument/2006/relationships/oleObject" Target="embeddings/oleObject349.bin"/><Relationship Id="rId901" Type="http://schemas.openxmlformats.org/officeDocument/2006/relationships/oleObject" Target="embeddings/oleObject448.bin"/><Relationship Id="rId30" Type="http://schemas.openxmlformats.org/officeDocument/2006/relationships/image" Target="media/image11.wmf"/><Relationship Id="rId126" Type="http://schemas.openxmlformats.org/officeDocument/2006/relationships/image" Target="media/image86.wmf"/><Relationship Id="rId168" Type="http://schemas.openxmlformats.org/officeDocument/2006/relationships/image" Target="media/image107.wmf"/><Relationship Id="rId333" Type="http://schemas.openxmlformats.org/officeDocument/2006/relationships/image" Target="media/image192.wmf"/><Relationship Id="rId540" Type="http://schemas.openxmlformats.org/officeDocument/2006/relationships/oleObject" Target="embeddings/oleObject242.bin"/><Relationship Id="rId778" Type="http://schemas.openxmlformats.org/officeDocument/2006/relationships/oleObject" Target="embeddings/oleObject375.bin"/><Relationship Id="rId72" Type="http://schemas.openxmlformats.org/officeDocument/2006/relationships/oleObject" Target="embeddings/oleObject31.bin"/><Relationship Id="rId375" Type="http://schemas.openxmlformats.org/officeDocument/2006/relationships/oleObject" Target="embeddings/oleObject157.bin"/><Relationship Id="rId582" Type="http://schemas.openxmlformats.org/officeDocument/2006/relationships/oleObject" Target="embeddings/oleObject264.bin"/><Relationship Id="rId638" Type="http://schemas.openxmlformats.org/officeDocument/2006/relationships/oleObject" Target="embeddings/oleObject296.bin"/><Relationship Id="rId803" Type="http://schemas.openxmlformats.org/officeDocument/2006/relationships/oleObject" Target="embeddings/oleObject390.bin"/><Relationship Id="rId845" Type="http://schemas.openxmlformats.org/officeDocument/2006/relationships/oleObject" Target="embeddings/oleObject414.bin"/><Relationship Id="rId3" Type="http://schemas.openxmlformats.org/officeDocument/2006/relationships/settings" Target="settings.xml"/><Relationship Id="rId235" Type="http://schemas.openxmlformats.org/officeDocument/2006/relationships/oleObject" Target="embeddings/oleObject86.bin"/><Relationship Id="rId277" Type="http://schemas.openxmlformats.org/officeDocument/2006/relationships/image" Target="media/image172.wmf"/><Relationship Id="rId400" Type="http://schemas.openxmlformats.org/officeDocument/2006/relationships/image" Target="media/image225.wmf"/><Relationship Id="rId442" Type="http://schemas.openxmlformats.org/officeDocument/2006/relationships/oleObject" Target="embeddings/oleObject191.bin"/><Relationship Id="rId484" Type="http://schemas.openxmlformats.org/officeDocument/2006/relationships/image" Target="media/image265.wmf"/><Relationship Id="rId705" Type="http://schemas.openxmlformats.org/officeDocument/2006/relationships/image" Target="media/image367.wmf"/><Relationship Id="rId887" Type="http://schemas.openxmlformats.org/officeDocument/2006/relationships/oleObject" Target="embeddings/oleObject441.bin"/><Relationship Id="rId137" Type="http://schemas.openxmlformats.org/officeDocument/2006/relationships/image" Target="media/image92.wmf"/><Relationship Id="rId302" Type="http://schemas.openxmlformats.org/officeDocument/2006/relationships/oleObject" Target="embeddings/oleObject115.bin"/><Relationship Id="rId344" Type="http://schemas.openxmlformats.org/officeDocument/2006/relationships/oleObject" Target="embeddings/oleObject141.bin"/><Relationship Id="rId691" Type="http://schemas.openxmlformats.org/officeDocument/2006/relationships/image" Target="media/image360.wmf"/><Relationship Id="rId747" Type="http://schemas.openxmlformats.org/officeDocument/2006/relationships/oleObject" Target="embeddings/oleObject357.bin"/><Relationship Id="rId789" Type="http://schemas.openxmlformats.org/officeDocument/2006/relationships/image" Target="media/image402.wmf"/><Relationship Id="rId41" Type="http://schemas.openxmlformats.org/officeDocument/2006/relationships/image" Target="media/image20.wmf"/><Relationship Id="rId83" Type="http://schemas.openxmlformats.org/officeDocument/2006/relationships/image" Target="media/image46.wmf"/><Relationship Id="rId179" Type="http://schemas.openxmlformats.org/officeDocument/2006/relationships/oleObject" Target="embeddings/oleObject61.bin"/><Relationship Id="rId386" Type="http://schemas.openxmlformats.org/officeDocument/2006/relationships/image" Target="media/image218.wmf"/><Relationship Id="rId551" Type="http://schemas.openxmlformats.org/officeDocument/2006/relationships/image" Target="media/image298.wmf"/><Relationship Id="rId593" Type="http://schemas.openxmlformats.org/officeDocument/2006/relationships/oleObject" Target="embeddings/oleObject270.bin"/><Relationship Id="rId607" Type="http://schemas.openxmlformats.org/officeDocument/2006/relationships/oleObject" Target="embeddings/oleObject277.bin"/><Relationship Id="rId649" Type="http://schemas.openxmlformats.org/officeDocument/2006/relationships/oleObject" Target="embeddings/oleObject302.bin"/><Relationship Id="rId814" Type="http://schemas.openxmlformats.org/officeDocument/2006/relationships/oleObject" Target="embeddings/oleObject398.bin"/><Relationship Id="rId856" Type="http://schemas.openxmlformats.org/officeDocument/2006/relationships/oleObject" Target="embeddings/oleObject423.bin"/><Relationship Id="rId190" Type="http://schemas.openxmlformats.org/officeDocument/2006/relationships/oleObject" Target="embeddings/oleObject68.bin"/><Relationship Id="rId204" Type="http://schemas.openxmlformats.org/officeDocument/2006/relationships/oleObject" Target="embeddings/oleObject76.bin"/><Relationship Id="rId246" Type="http://schemas.openxmlformats.org/officeDocument/2006/relationships/image" Target="media/image153.wmf"/><Relationship Id="rId288" Type="http://schemas.openxmlformats.org/officeDocument/2006/relationships/image" Target="media/image177.wmf"/><Relationship Id="rId411" Type="http://schemas.openxmlformats.org/officeDocument/2006/relationships/image" Target="media/image230.wmf"/><Relationship Id="rId453" Type="http://schemas.openxmlformats.org/officeDocument/2006/relationships/image" Target="media/image251.wmf"/><Relationship Id="rId509" Type="http://schemas.openxmlformats.org/officeDocument/2006/relationships/oleObject" Target="embeddings/oleObject226.bin"/><Relationship Id="rId660" Type="http://schemas.openxmlformats.org/officeDocument/2006/relationships/image" Target="media/image345.wmf"/><Relationship Id="rId898" Type="http://schemas.openxmlformats.org/officeDocument/2006/relationships/image" Target="media/image446.wmf"/><Relationship Id="rId106" Type="http://schemas.openxmlformats.org/officeDocument/2006/relationships/image" Target="media/image67.wmf"/><Relationship Id="rId313" Type="http://schemas.openxmlformats.org/officeDocument/2006/relationships/image" Target="media/image183.wmf"/><Relationship Id="rId495" Type="http://schemas.openxmlformats.org/officeDocument/2006/relationships/oleObject" Target="embeddings/oleObject219.bin"/><Relationship Id="rId716" Type="http://schemas.openxmlformats.org/officeDocument/2006/relationships/image" Target="media/image372.wmf"/><Relationship Id="rId758" Type="http://schemas.openxmlformats.org/officeDocument/2006/relationships/oleObject" Target="embeddings/oleObject364.bin"/><Relationship Id="rId10" Type="http://schemas.openxmlformats.org/officeDocument/2006/relationships/oleObject" Target="embeddings/oleObject2.bin"/><Relationship Id="rId52" Type="http://schemas.openxmlformats.org/officeDocument/2006/relationships/image" Target="media/image26.wmf"/><Relationship Id="rId94" Type="http://schemas.openxmlformats.org/officeDocument/2006/relationships/image" Target="media/image57.wmf"/><Relationship Id="rId148" Type="http://schemas.openxmlformats.org/officeDocument/2006/relationships/image" Target="media/image97.wmf"/><Relationship Id="rId355" Type="http://schemas.openxmlformats.org/officeDocument/2006/relationships/image" Target="media/image203.wmf"/><Relationship Id="rId397" Type="http://schemas.openxmlformats.org/officeDocument/2006/relationships/oleObject" Target="embeddings/oleObject168.bin"/><Relationship Id="rId520" Type="http://schemas.openxmlformats.org/officeDocument/2006/relationships/image" Target="media/image283.wmf"/><Relationship Id="rId562" Type="http://schemas.openxmlformats.org/officeDocument/2006/relationships/oleObject" Target="embeddings/oleObject254.bin"/><Relationship Id="rId618" Type="http://schemas.openxmlformats.org/officeDocument/2006/relationships/oleObject" Target="embeddings/oleObject284.bin"/><Relationship Id="rId825" Type="http://schemas.openxmlformats.org/officeDocument/2006/relationships/image" Target="media/image416.wmf"/><Relationship Id="rId215" Type="http://schemas.openxmlformats.org/officeDocument/2006/relationships/oleObject" Target="embeddings/oleObject82.bin"/><Relationship Id="rId257" Type="http://schemas.openxmlformats.org/officeDocument/2006/relationships/image" Target="media/image162.wmf"/><Relationship Id="rId422" Type="http://schemas.openxmlformats.org/officeDocument/2006/relationships/oleObject" Target="embeddings/oleObject181.bin"/><Relationship Id="rId464" Type="http://schemas.openxmlformats.org/officeDocument/2006/relationships/oleObject" Target="embeddings/oleObject203.bin"/><Relationship Id="rId867" Type="http://schemas.openxmlformats.org/officeDocument/2006/relationships/image" Target="media/image433.wmf"/><Relationship Id="rId299" Type="http://schemas.openxmlformats.org/officeDocument/2006/relationships/oleObject" Target="embeddings/oleObject113.bin"/><Relationship Id="rId727" Type="http://schemas.openxmlformats.org/officeDocument/2006/relationships/oleObject" Target="embeddings/oleObject344.bin"/><Relationship Id="rId63" Type="http://schemas.openxmlformats.org/officeDocument/2006/relationships/oleObject" Target="embeddings/oleObject26.bin"/><Relationship Id="rId159" Type="http://schemas.openxmlformats.org/officeDocument/2006/relationships/oleObject" Target="embeddings/oleObject51.bin"/><Relationship Id="rId366" Type="http://schemas.openxmlformats.org/officeDocument/2006/relationships/oleObject" Target="embeddings/oleObject152.bin"/><Relationship Id="rId573" Type="http://schemas.openxmlformats.org/officeDocument/2006/relationships/image" Target="media/image308.wmf"/><Relationship Id="rId780" Type="http://schemas.openxmlformats.org/officeDocument/2006/relationships/image" Target="media/image398.wmf"/><Relationship Id="rId226" Type="http://schemas.openxmlformats.org/officeDocument/2006/relationships/image" Target="media/image136.wmf"/><Relationship Id="rId433" Type="http://schemas.openxmlformats.org/officeDocument/2006/relationships/image" Target="media/image241.wmf"/><Relationship Id="rId878" Type="http://schemas.openxmlformats.org/officeDocument/2006/relationships/oleObject" Target="embeddings/oleObject435.bin"/><Relationship Id="rId640" Type="http://schemas.openxmlformats.org/officeDocument/2006/relationships/oleObject" Target="embeddings/oleObject297.bin"/><Relationship Id="rId738" Type="http://schemas.openxmlformats.org/officeDocument/2006/relationships/oleObject" Target="embeddings/oleObject350.bin"/><Relationship Id="rId74" Type="http://schemas.openxmlformats.org/officeDocument/2006/relationships/image" Target="media/image37.wmf"/><Relationship Id="rId377" Type="http://schemas.openxmlformats.org/officeDocument/2006/relationships/oleObject" Target="embeddings/oleObject158.bin"/><Relationship Id="rId500" Type="http://schemas.openxmlformats.org/officeDocument/2006/relationships/image" Target="media/image273.wmf"/><Relationship Id="rId584" Type="http://schemas.openxmlformats.org/officeDocument/2006/relationships/oleObject" Target="embeddings/oleObject265.bin"/><Relationship Id="rId805" Type="http://schemas.openxmlformats.org/officeDocument/2006/relationships/oleObject" Target="embeddings/oleObject391.bin"/><Relationship Id="rId5" Type="http://schemas.openxmlformats.org/officeDocument/2006/relationships/footnotes" Target="footnotes.xml"/><Relationship Id="rId237" Type="http://schemas.openxmlformats.org/officeDocument/2006/relationships/image" Target="media/image145.wmf"/><Relationship Id="rId791" Type="http://schemas.openxmlformats.org/officeDocument/2006/relationships/image" Target="media/image403.wmf"/><Relationship Id="rId889" Type="http://schemas.openxmlformats.org/officeDocument/2006/relationships/oleObject" Target="embeddings/oleObject442.bin"/><Relationship Id="rId444" Type="http://schemas.openxmlformats.org/officeDocument/2006/relationships/oleObject" Target="embeddings/oleObject192.bin"/><Relationship Id="rId651" Type="http://schemas.openxmlformats.org/officeDocument/2006/relationships/oleObject" Target="embeddings/oleObject303.bin"/><Relationship Id="rId749" Type="http://schemas.openxmlformats.org/officeDocument/2006/relationships/oleObject" Target="embeddings/oleObject358.bin"/><Relationship Id="rId290" Type="http://schemas.openxmlformats.org/officeDocument/2006/relationships/oleObject" Target="embeddings/oleObject107.bin"/><Relationship Id="rId304" Type="http://schemas.openxmlformats.org/officeDocument/2006/relationships/oleObject" Target="embeddings/oleObject117.bin"/><Relationship Id="rId388" Type="http://schemas.openxmlformats.org/officeDocument/2006/relationships/image" Target="media/image219.wmf"/><Relationship Id="rId511" Type="http://schemas.openxmlformats.org/officeDocument/2006/relationships/oleObject" Target="embeddings/oleObject227.bin"/><Relationship Id="rId609" Type="http://schemas.openxmlformats.org/officeDocument/2006/relationships/oleObject" Target="embeddings/oleObject278.bin"/><Relationship Id="rId85" Type="http://schemas.openxmlformats.org/officeDocument/2006/relationships/image" Target="media/image48.wmf"/><Relationship Id="rId150" Type="http://schemas.openxmlformats.org/officeDocument/2006/relationships/image" Target="media/image98.wmf"/><Relationship Id="rId595" Type="http://schemas.openxmlformats.org/officeDocument/2006/relationships/oleObject" Target="embeddings/oleObject271.bin"/><Relationship Id="rId816" Type="http://schemas.openxmlformats.org/officeDocument/2006/relationships/oleObject" Target="embeddings/oleObject399.bin"/><Relationship Id="rId248" Type="http://schemas.openxmlformats.org/officeDocument/2006/relationships/image" Target="media/image155.wmf"/><Relationship Id="rId455" Type="http://schemas.openxmlformats.org/officeDocument/2006/relationships/image" Target="media/image252.wmf"/><Relationship Id="rId662" Type="http://schemas.openxmlformats.org/officeDocument/2006/relationships/image" Target="media/image346.wmf"/><Relationship Id="rId12" Type="http://schemas.openxmlformats.org/officeDocument/2006/relationships/oleObject" Target="embeddings/oleObject3.bin"/><Relationship Id="rId108" Type="http://schemas.openxmlformats.org/officeDocument/2006/relationships/image" Target="media/image68.wmf"/><Relationship Id="rId315" Type="http://schemas.openxmlformats.org/officeDocument/2006/relationships/image" Target="media/image184.wmf"/><Relationship Id="rId522" Type="http://schemas.openxmlformats.org/officeDocument/2006/relationships/image" Target="media/image284.wmf"/><Relationship Id="rId96" Type="http://schemas.openxmlformats.org/officeDocument/2006/relationships/image" Target="media/image59.wmf"/><Relationship Id="rId161" Type="http://schemas.openxmlformats.org/officeDocument/2006/relationships/oleObject" Target="embeddings/oleObject52.bin"/><Relationship Id="rId399" Type="http://schemas.openxmlformats.org/officeDocument/2006/relationships/oleObject" Target="embeddings/oleObject169.bin"/><Relationship Id="rId827" Type="http://schemas.openxmlformats.org/officeDocument/2006/relationships/image" Target="media/image417.wmf"/><Relationship Id="rId259" Type="http://schemas.openxmlformats.org/officeDocument/2006/relationships/oleObject" Target="embeddings/oleObject90.bin"/><Relationship Id="rId466" Type="http://schemas.openxmlformats.org/officeDocument/2006/relationships/oleObject" Target="embeddings/oleObject204.bin"/><Relationship Id="rId673" Type="http://schemas.openxmlformats.org/officeDocument/2006/relationships/image" Target="media/image351.wmf"/><Relationship Id="rId880" Type="http://schemas.openxmlformats.org/officeDocument/2006/relationships/image" Target="media/image438.wmf"/><Relationship Id="rId23" Type="http://schemas.openxmlformats.org/officeDocument/2006/relationships/oleObject" Target="embeddings/oleObject11.bin"/><Relationship Id="rId119" Type="http://schemas.openxmlformats.org/officeDocument/2006/relationships/image" Target="media/image79.wmf"/><Relationship Id="rId326" Type="http://schemas.openxmlformats.org/officeDocument/2006/relationships/oleObject" Target="embeddings/oleObject132.bin"/><Relationship Id="rId533" Type="http://schemas.openxmlformats.org/officeDocument/2006/relationships/image" Target="media/image289.wmf"/><Relationship Id="rId740" Type="http://schemas.openxmlformats.org/officeDocument/2006/relationships/oleObject" Target="embeddings/oleObject351.bin"/><Relationship Id="rId838" Type="http://schemas.openxmlformats.org/officeDocument/2006/relationships/oleObject" Target="embeddings/oleObject410.bin"/><Relationship Id="rId172" Type="http://schemas.openxmlformats.org/officeDocument/2006/relationships/image" Target="media/image109.wmf"/><Relationship Id="rId477" Type="http://schemas.openxmlformats.org/officeDocument/2006/relationships/image" Target="media/image262.wmf"/><Relationship Id="rId600" Type="http://schemas.openxmlformats.org/officeDocument/2006/relationships/image" Target="media/image321.wmf"/><Relationship Id="rId684" Type="http://schemas.openxmlformats.org/officeDocument/2006/relationships/oleObject" Target="embeddings/oleObject322.bin"/><Relationship Id="rId337" Type="http://schemas.openxmlformats.org/officeDocument/2006/relationships/image" Target="media/image194.wmf"/><Relationship Id="rId891" Type="http://schemas.openxmlformats.org/officeDocument/2006/relationships/oleObject" Target="embeddings/oleObject443.bin"/><Relationship Id="rId905" Type="http://schemas.openxmlformats.org/officeDocument/2006/relationships/theme" Target="theme/theme1.xml"/><Relationship Id="rId34" Type="http://schemas.openxmlformats.org/officeDocument/2006/relationships/image" Target="media/image14.wmf"/><Relationship Id="rId544" Type="http://schemas.openxmlformats.org/officeDocument/2006/relationships/oleObject" Target="embeddings/oleObject244.bin"/><Relationship Id="rId751" Type="http://schemas.openxmlformats.org/officeDocument/2006/relationships/oleObject" Target="embeddings/oleObject359.bin"/><Relationship Id="rId849" Type="http://schemas.openxmlformats.org/officeDocument/2006/relationships/oleObject" Target="embeddings/oleObject417.bin"/><Relationship Id="rId183" Type="http://schemas.openxmlformats.org/officeDocument/2006/relationships/oleObject" Target="embeddings/oleObject63.bin"/><Relationship Id="rId390" Type="http://schemas.openxmlformats.org/officeDocument/2006/relationships/image" Target="media/image220.wmf"/><Relationship Id="rId404" Type="http://schemas.openxmlformats.org/officeDocument/2006/relationships/image" Target="media/image227.wmf"/><Relationship Id="rId611" Type="http://schemas.openxmlformats.org/officeDocument/2006/relationships/oleObject" Target="embeddings/oleObject279.bin"/><Relationship Id="rId250" Type="http://schemas.openxmlformats.org/officeDocument/2006/relationships/image" Target="media/image157.wmf"/><Relationship Id="rId488" Type="http://schemas.openxmlformats.org/officeDocument/2006/relationships/image" Target="media/image267.wmf"/><Relationship Id="rId695" Type="http://schemas.openxmlformats.org/officeDocument/2006/relationships/image" Target="media/image362.wmf"/><Relationship Id="rId709" Type="http://schemas.openxmlformats.org/officeDocument/2006/relationships/oleObject" Target="embeddings/oleObject335.bin"/><Relationship Id="rId45" Type="http://schemas.openxmlformats.org/officeDocument/2006/relationships/oleObject" Target="embeddings/oleObject17.bin"/><Relationship Id="rId110" Type="http://schemas.openxmlformats.org/officeDocument/2006/relationships/image" Target="media/image70.wmf"/><Relationship Id="rId348" Type="http://schemas.openxmlformats.org/officeDocument/2006/relationships/oleObject" Target="embeddings/oleObject143.bin"/><Relationship Id="rId555" Type="http://schemas.openxmlformats.org/officeDocument/2006/relationships/image" Target="media/image300.wmf"/><Relationship Id="rId762" Type="http://schemas.openxmlformats.org/officeDocument/2006/relationships/image" Target="media/image390.wmf"/><Relationship Id="rId194" Type="http://schemas.openxmlformats.org/officeDocument/2006/relationships/oleObject" Target="embeddings/oleObject70.bin"/><Relationship Id="rId208" Type="http://schemas.openxmlformats.org/officeDocument/2006/relationships/oleObject" Target="embeddings/oleObject78.bin"/><Relationship Id="rId415" Type="http://schemas.openxmlformats.org/officeDocument/2006/relationships/image" Target="media/image232.wmf"/><Relationship Id="rId622" Type="http://schemas.openxmlformats.org/officeDocument/2006/relationships/image" Target="media/image330.wmf"/><Relationship Id="rId261" Type="http://schemas.openxmlformats.org/officeDocument/2006/relationships/oleObject" Target="embeddings/oleObject91.bin"/><Relationship Id="rId499" Type="http://schemas.openxmlformats.org/officeDocument/2006/relationships/oleObject" Target="embeddings/oleObject221.bin"/><Relationship Id="rId56" Type="http://schemas.openxmlformats.org/officeDocument/2006/relationships/image" Target="media/image28.wmf"/><Relationship Id="rId359" Type="http://schemas.openxmlformats.org/officeDocument/2006/relationships/image" Target="media/image205.wmf"/><Relationship Id="rId566" Type="http://schemas.openxmlformats.org/officeDocument/2006/relationships/oleObject" Target="embeddings/oleObject256.bin"/><Relationship Id="rId773" Type="http://schemas.openxmlformats.org/officeDocument/2006/relationships/oleObject" Target="embeddings/oleObject372.bin"/><Relationship Id="rId121" Type="http://schemas.openxmlformats.org/officeDocument/2006/relationships/image" Target="media/image81.wmf"/><Relationship Id="rId219" Type="http://schemas.openxmlformats.org/officeDocument/2006/relationships/image" Target="media/image130.wmf"/><Relationship Id="rId426" Type="http://schemas.openxmlformats.org/officeDocument/2006/relationships/oleObject" Target="embeddings/oleObject183.bin"/><Relationship Id="rId633" Type="http://schemas.openxmlformats.org/officeDocument/2006/relationships/image" Target="media/image334.wmf"/><Relationship Id="rId840" Type="http://schemas.openxmlformats.org/officeDocument/2006/relationships/oleObject" Target="embeddings/oleObject411.bin"/><Relationship Id="rId67" Type="http://schemas.openxmlformats.org/officeDocument/2006/relationships/image" Target="media/image33.wmf"/><Relationship Id="rId272" Type="http://schemas.openxmlformats.org/officeDocument/2006/relationships/image" Target="media/image170.wmf"/><Relationship Id="rId577" Type="http://schemas.openxmlformats.org/officeDocument/2006/relationships/image" Target="media/image310.wmf"/><Relationship Id="rId700" Type="http://schemas.openxmlformats.org/officeDocument/2006/relationships/oleObject" Target="embeddings/oleObject330.bin"/><Relationship Id="rId132" Type="http://schemas.openxmlformats.org/officeDocument/2006/relationships/oleObject" Target="embeddings/oleObject37.bin"/><Relationship Id="rId784" Type="http://schemas.openxmlformats.org/officeDocument/2006/relationships/image" Target="media/image400.wmf"/><Relationship Id="rId437" Type="http://schemas.openxmlformats.org/officeDocument/2006/relationships/image" Target="media/image243.wmf"/><Relationship Id="rId644" Type="http://schemas.openxmlformats.org/officeDocument/2006/relationships/oleObject" Target="embeddings/oleObject299.bin"/><Relationship Id="rId851" Type="http://schemas.openxmlformats.org/officeDocument/2006/relationships/oleObject" Target="embeddings/oleObject419.bin"/><Relationship Id="rId283" Type="http://schemas.openxmlformats.org/officeDocument/2006/relationships/image" Target="media/image175.wmf"/><Relationship Id="rId490" Type="http://schemas.openxmlformats.org/officeDocument/2006/relationships/image" Target="media/image268.wmf"/><Relationship Id="rId504" Type="http://schemas.openxmlformats.org/officeDocument/2006/relationships/image" Target="media/image275.wmf"/><Relationship Id="rId711" Type="http://schemas.openxmlformats.org/officeDocument/2006/relationships/oleObject" Target="embeddings/oleObject336.bin"/><Relationship Id="rId78" Type="http://schemas.openxmlformats.org/officeDocument/2006/relationships/image" Target="media/image41.wmf"/><Relationship Id="rId143" Type="http://schemas.openxmlformats.org/officeDocument/2006/relationships/image" Target="media/image95.wmf"/><Relationship Id="rId350" Type="http://schemas.openxmlformats.org/officeDocument/2006/relationships/oleObject" Target="embeddings/oleObject144.bin"/><Relationship Id="rId588" Type="http://schemas.openxmlformats.org/officeDocument/2006/relationships/oleObject" Target="embeddings/oleObject267.bin"/><Relationship Id="rId795" Type="http://schemas.openxmlformats.org/officeDocument/2006/relationships/image" Target="media/image405.wmf"/><Relationship Id="rId809" Type="http://schemas.openxmlformats.org/officeDocument/2006/relationships/oleObject" Target="embeddings/oleObject394.bin"/><Relationship Id="rId9" Type="http://schemas.openxmlformats.org/officeDocument/2006/relationships/image" Target="media/image2.wmf"/><Relationship Id="rId210" Type="http://schemas.openxmlformats.org/officeDocument/2006/relationships/image" Target="media/image125.wmf"/><Relationship Id="rId448" Type="http://schemas.openxmlformats.org/officeDocument/2006/relationships/oleObject" Target="embeddings/oleObject194.bin"/><Relationship Id="rId655" Type="http://schemas.openxmlformats.org/officeDocument/2006/relationships/oleObject" Target="embeddings/oleObject306.bin"/><Relationship Id="rId862" Type="http://schemas.openxmlformats.org/officeDocument/2006/relationships/oleObject" Target="embeddings/oleObject426.bin"/><Relationship Id="rId294" Type="http://schemas.openxmlformats.org/officeDocument/2006/relationships/oleObject" Target="embeddings/oleObject110.bin"/><Relationship Id="rId308" Type="http://schemas.openxmlformats.org/officeDocument/2006/relationships/oleObject" Target="embeddings/oleObject120.bin"/><Relationship Id="rId515" Type="http://schemas.openxmlformats.org/officeDocument/2006/relationships/oleObject" Target="embeddings/oleObject229.bin"/><Relationship Id="rId722" Type="http://schemas.openxmlformats.org/officeDocument/2006/relationships/image" Target="media/image375.wmf"/><Relationship Id="rId89" Type="http://schemas.openxmlformats.org/officeDocument/2006/relationships/image" Target="media/image52.wmf"/><Relationship Id="rId154" Type="http://schemas.openxmlformats.org/officeDocument/2006/relationships/image" Target="media/image100.wmf"/><Relationship Id="rId361" Type="http://schemas.openxmlformats.org/officeDocument/2006/relationships/image" Target="media/image206.wmf"/><Relationship Id="rId599" Type="http://schemas.openxmlformats.org/officeDocument/2006/relationships/oleObject" Target="embeddings/oleObject273.bin"/><Relationship Id="rId459" Type="http://schemas.openxmlformats.org/officeDocument/2006/relationships/oleObject" Target="embeddings/oleObject200.bin"/><Relationship Id="rId666" Type="http://schemas.openxmlformats.org/officeDocument/2006/relationships/oleObject" Target="embeddings/oleObject313.bin"/><Relationship Id="rId873" Type="http://schemas.openxmlformats.org/officeDocument/2006/relationships/image" Target="media/image435.wmf"/><Relationship Id="rId16" Type="http://schemas.openxmlformats.org/officeDocument/2006/relationships/oleObject" Target="embeddings/oleObject6.bin"/><Relationship Id="rId221" Type="http://schemas.openxmlformats.org/officeDocument/2006/relationships/image" Target="media/image132.wmf"/><Relationship Id="rId319" Type="http://schemas.openxmlformats.org/officeDocument/2006/relationships/image" Target="media/image186.wmf"/><Relationship Id="rId526" Type="http://schemas.openxmlformats.org/officeDocument/2006/relationships/image" Target="media/image286.wmf"/><Relationship Id="rId733" Type="http://schemas.openxmlformats.org/officeDocument/2006/relationships/oleObject" Target="embeddings/oleObject347.bin"/><Relationship Id="rId165" Type="http://schemas.openxmlformats.org/officeDocument/2006/relationships/oleObject" Target="embeddings/oleObject54.bin"/><Relationship Id="rId372" Type="http://schemas.openxmlformats.org/officeDocument/2006/relationships/image" Target="media/image211.wmf"/><Relationship Id="rId677" Type="http://schemas.openxmlformats.org/officeDocument/2006/relationships/image" Target="media/image353.wmf"/><Relationship Id="rId800" Type="http://schemas.openxmlformats.org/officeDocument/2006/relationships/image" Target="media/image407.wmf"/><Relationship Id="rId232" Type="http://schemas.openxmlformats.org/officeDocument/2006/relationships/image" Target="media/image142.wmf"/><Relationship Id="rId884" Type="http://schemas.openxmlformats.org/officeDocument/2006/relationships/oleObject" Target="embeddings/oleObject439.bin"/><Relationship Id="rId27" Type="http://schemas.openxmlformats.org/officeDocument/2006/relationships/oleObject" Target="embeddings/oleObject13.bin"/><Relationship Id="rId537" Type="http://schemas.openxmlformats.org/officeDocument/2006/relationships/image" Target="media/image291.wmf"/><Relationship Id="rId744" Type="http://schemas.openxmlformats.org/officeDocument/2006/relationships/oleObject" Target="embeddings/oleObject355.bin"/><Relationship Id="rId80" Type="http://schemas.openxmlformats.org/officeDocument/2006/relationships/image" Target="media/image43.wmf"/><Relationship Id="rId176" Type="http://schemas.openxmlformats.org/officeDocument/2006/relationships/image" Target="media/image111.wmf"/><Relationship Id="rId383" Type="http://schemas.openxmlformats.org/officeDocument/2006/relationships/oleObject" Target="embeddings/oleObject161.bin"/><Relationship Id="rId590" Type="http://schemas.openxmlformats.org/officeDocument/2006/relationships/image" Target="media/image316.wmf"/><Relationship Id="rId604" Type="http://schemas.openxmlformats.org/officeDocument/2006/relationships/image" Target="media/image323.wmf"/><Relationship Id="rId811" Type="http://schemas.openxmlformats.org/officeDocument/2006/relationships/oleObject" Target="embeddings/oleObject395.bin"/><Relationship Id="rId243" Type="http://schemas.openxmlformats.org/officeDocument/2006/relationships/image" Target="media/image151.wmf"/><Relationship Id="rId450" Type="http://schemas.openxmlformats.org/officeDocument/2006/relationships/oleObject" Target="embeddings/oleObject195.bin"/><Relationship Id="rId688" Type="http://schemas.openxmlformats.org/officeDocument/2006/relationships/oleObject" Target="embeddings/oleObject324.bin"/><Relationship Id="rId895" Type="http://schemas.openxmlformats.org/officeDocument/2006/relationships/oleObject" Target="embeddings/oleObject445.bin"/><Relationship Id="rId38" Type="http://schemas.openxmlformats.org/officeDocument/2006/relationships/image" Target="media/image17.wmf"/><Relationship Id="rId103" Type="http://schemas.openxmlformats.org/officeDocument/2006/relationships/image" Target="media/image64.wmf"/><Relationship Id="rId310" Type="http://schemas.openxmlformats.org/officeDocument/2006/relationships/oleObject" Target="embeddings/oleObject122.bin"/><Relationship Id="rId548" Type="http://schemas.openxmlformats.org/officeDocument/2006/relationships/oleObject" Target="embeddings/oleObject246.bin"/><Relationship Id="rId755" Type="http://schemas.openxmlformats.org/officeDocument/2006/relationships/image" Target="media/image387.wmf"/><Relationship Id="rId91" Type="http://schemas.openxmlformats.org/officeDocument/2006/relationships/image" Target="media/image54.wmf"/><Relationship Id="rId187" Type="http://schemas.openxmlformats.org/officeDocument/2006/relationships/oleObject" Target="embeddings/oleObject66.bin"/><Relationship Id="rId394" Type="http://schemas.openxmlformats.org/officeDocument/2006/relationships/image" Target="media/image222.wmf"/><Relationship Id="rId408" Type="http://schemas.openxmlformats.org/officeDocument/2006/relationships/oleObject" Target="embeddings/oleObject174.bin"/><Relationship Id="rId615" Type="http://schemas.openxmlformats.org/officeDocument/2006/relationships/oleObject" Target="embeddings/oleObject281.bin"/><Relationship Id="rId822" Type="http://schemas.openxmlformats.org/officeDocument/2006/relationships/oleObject" Target="embeddings/oleObject402.bin"/><Relationship Id="rId254" Type="http://schemas.openxmlformats.org/officeDocument/2006/relationships/oleObject" Target="embeddings/oleObject88.bin"/><Relationship Id="rId699" Type="http://schemas.openxmlformats.org/officeDocument/2006/relationships/image" Target="media/image364.wmf"/><Relationship Id="rId49" Type="http://schemas.openxmlformats.org/officeDocument/2006/relationships/oleObject" Target="embeddings/oleObject19.bin"/><Relationship Id="rId114" Type="http://schemas.openxmlformats.org/officeDocument/2006/relationships/image" Target="media/image74.wmf"/><Relationship Id="rId461" Type="http://schemas.openxmlformats.org/officeDocument/2006/relationships/image" Target="media/image254.wmf"/><Relationship Id="rId559" Type="http://schemas.openxmlformats.org/officeDocument/2006/relationships/image" Target="media/image301.wmf"/><Relationship Id="rId766" Type="http://schemas.openxmlformats.org/officeDocument/2006/relationships/image" Target="media/image392.wmf"/><Relationship Id="rId198" Type="http://schemas.openxmlformats.org/officeDocument/2006/relationships/image" Target="media/image120.wmf"/><Relationship Id="rId321" Type="http://schemas.openxmlformats.org/officeDocument/2006/relationships/oleObject" Target="embeddings/oleObject129.bin"/><Relationship Id="rId419" Type="http://schemas.openxmlformats.org/officeDocument/2006/relationships/image" Target="media/image234.wmf"/><Relationship Id="rId626" Type="http://schemas.openxmlformats.org/officeDocument/2006/relationships/oleObject" Target="embeddings/oleObject290.bin"/><Relationship Id="rId833" Type="http://schemas.openxmlformats.org/officeDocument/2006/relationships/image" Target="media/image420.wmf"/><Relationship Id="rId265" Type="http://schemas.openxmlformats.org/officeDocument/2006/relationships/oleObject" Target="embeddings/oleObject93.bin"/><Relationship Id="rId472" Type="http://schemas.openxmlformats.org/officeDocument/2006/relationships/oleObject" Target="embeddings/oleObject207.bin"/><Relationship Id="rId900" Type="http://schemas.openxmlformats.org/officeDocument/2006/relationships/image" Target="media/image447.wmf"/><Relationship Id="rId125" Type="http://schemas.openxmlformats.org/officeDocument/2006/relationships/image" Target="media/image85.wmf"/><Relationship Id="rId332" Type="http://schemas.openxmlformats.org/officeDocument/2006/relationships/oleObject" Target="embeddings/oleObject135.bin"/><Relationship Id="rId777" Type="http://schemas.openxmlformats.org/officeDocument/2006/relationships/oleObject" Target="embeddings/oleObject374.bin"/><Relationship Id="rId637" Type="http://schemas.openxmlformats.org/officeDocument/2006/relationships/image" Target="media/image336.wmf"/><Relationship Id="rId844" Type="http://schemas.openxmlformats.org/officeDocument/2006/relationships/oleObject" Target="embeddings/oleObject413.bin"/><Relationship Id="rId276" Type="http://schemas.openxmlformats.org/officeDocument/2006/relationships/oleObject" Target="embeddings/oleObject99.bin"/><Relationship Id="rId483" Type="http://schemas.openxmlformats.org/officeDocument/2006/relationships/oleObject" Target="embeddings/oleObject213.bin"/><Relationship Id="rId690" Type="http://schemas.openxmlformats.org/officeDocument/2006/relationships/oleObject" Target="embeddings/oleObject325.bin"/><Relationship Id="rId704" Type="http://schemas.openxmlformats.org/officeDocument/2006/relationships/oleObject" Target="embeddings/oleObject332.bin"/><Relationship Id="rId40" Type="http://schemas.openxmlformats.org/officeDocument/2006/relationships/image" Target="media/image19.wmf"/><Relationship Id="rId136" Type="http://schemas.openxmlformats.org/officeDocument/2006/relationships/oleObject" Target="embeddings/oleObject39.bin"/><Relationship Id="rId343" Type="http://schemas.openxmlformats.org/officeDocument/2006/relationships/image" Target="media/image197.wmf"/><Relationship Id="rId550" Type="http://schemas.openxmlformats.org/officeDocument/2006/relationships/oleObject" Target="embeddings/oleObject247.bin"/><Relationship Id="rId788" Type="http://schemas.openxmlformats.org/officeDocument/2006/relationships/oleObject" Target="embeddings/oleObject381.bin"/><Relationship Id="rId203" Type="http://schemas.openxmlformats.org/officeDocument/2006/relationships/oleObject" Target="embeddings/oleObject75.bin"/><Relationship Id="rId648" Type="http://schemas.openxmlformats.org/officeDocument/2006/relationships/image" Target="media/image341.wmf"/><Relationship Id="rId855" Type="http://schemas.openxmlformats.org/officeDocument/2006/relationships/image" Target="media/image427.wmf"/><Relationship Id="rId287" Type="http://schemas.openxmlformats.org/officeDocument/2006/relationships/oleObject" Target="embeddings/oleObject105.bin"/><Relationship Id="rId410" Type="http://schemas.openxmlformats.org/officeDocument/2006/relationships/oleObject" Target="embeddings/oleObject175.bin"/><Relationship Id="rId494" Type="http://schemas.openxmlformats.org/officeDocument/2006/relationships/image" Target="media/image270.wmf"/><Relationship Id="rId508" Type="http://schemas.openxmlformats.org/officeDocument/2006/relationships/image" Target="media/image277.wmf"/><Relationship Id="rId715" Type="http://schemas.openxmlformats.org/officeDocument/2006/relationships/oleObject" Target="embeddings/oleObject338.bin"/><Relationship Id="rId147" Type="http://schemas.openxmlformats.org/officeDocument/2006/relationships/oleObject" Target="embeddings/oleObject45.bin"/><Relationship Id="rId354" Type="http://schemas.openxmlformats.org/officeDocument/2006/relationships/oleObject" Target="embeddings/oleObject146.bin"/><Relationship Id="rId799" Type="http://schemas.openxmlformats.org/officeDocument/2006/relationships/oleObject" Target="embeddings/oleObject387.bin"/><Relationship Id="rId51" Type="http://schemas.openxmlformats.org/officeDocument/2006/relationships/oleObject" Target="embeddings/oleObject20.bin"/><Relationship Id="rId561" Type="http://schemas.openxmlformats.org/officeDocument/2006/relationships/image" Target="media/image302.wmf"/><Relationship Id="rId659" Type="http://schemas.openxmlformats.org/officeDocument/2006/relationships/oleObject" Target="embeddings/oleObject309.bin"/><Relationship Id="rId866" Type="http://schemas.openxmlformats.org/officeDocument/2006/relationships/oleObject" Target="embeddings/oleObject428.bin"/><Relationship Id="rId214" Type="http://schemas.openxmlformats.org/officeDocument/2006/relationships/image" Target="media/image127.wmf"/><Relationship Id="rId298" Type="http://schemas.openxmlformats.org/officeDocument/2006/relationships/oleObject" Target="embeddings/oleObject112.bin"/><Relationship Id="rId421" Type="http://schemas.openxmlformats.org/officeDocument/2006/relationships/image" Target="media/image235.wmf"/><Relationship Id="rId519" Type="http://schemas.openxmlformats.org/officeDocument/2006/relationships/oleObject" Target="embeddings/oleObject231.bin"/><Relationship Id="rId158" Type="http://schemas.openxmlformats.org/officeDocument/2006/relationships/image" Target="media/image102.wmf"/><Relationship Id="rId726" Type="http://schemas.openxmlformats.org/officeDocument/2006/relationships/image" Target="media/image377.wmf"/><Relationship Id="rId62" Type="http://schemas.openxmlformats.org/officeDocument/2006/relationships/image" Target="media/image31.wmf"/><Relationship Id="rId365" Type="http://schemas.openxmlformats.org/officeDocument/2006/relationships/image" Target="media/image208.wmf"/><Relationship Id="rId572" Type="http://schemas.openxmlformats.org/officeDocument/2006/relationships/oleObject" Target="embeddings/oleObject259.bin"/><Relationship Id="rId225" Type="http://schemas.openxmlformats.org/officeDocument/2006/relationships/image" Target="media/image135.wmf"/><Relationship Id="rId432" Type="http://schemas.openxmlformats.org/officeDocument/2006/relationships/oleObject" Target="embeddings/oleObject186.bin"/><Relationship Id="rId877" Type="http://schemas.openxmlformats.org/officeDocument/2006/relationships/image" Target="media/image437.wmf"/><Relationship Id="rId737" Type="http://schemas.openxmlformats.org/officeDocument/2006/relationships/image" Target="media/image382.wmf"/><Relationship Id="rId73" Type="http://schemas.openxmlformats.org/officeDocument/2006/relationships/image" Target="media/image36.wmf"/><Relationship Id="rId169" Type="http://schemas.openxmlformats.org/officeDocument/2006/relationships/oleObject" Target="embeddings/oleObject56.bin"/><Relationship Id="rId376" Type="http://schemas.openxmlformats.org/officeDocument/2006/relationships/image" Target="media/image213.wmf"/><Relationship Id="rId583" Type="http://schemas.openxmlformats.org/officeDocument/2006/relationships/image" Target="media/image313.wmf"/><Relationship Id="rId790" Type="http://schemas.openxmlformats.org/officeDocument/2006/relationships/oleObject" Target="embeddings/oleObject382.bin"/><Relationship Id="rId804" Type="http://schemas.openxmlformats.org/officeDocument/2006/relationships/image" Target="media/image408.wmf"/><Relationship Id="rId4" Type="http://schemas.openxmlformats.org/officeDocument/2006/relationships/webSettings" Target="webSettings.xml"/><Relationship Id="rId236" Type="http://schemas.openxmlformats.org/officeDocument/2006/relationships/image" Target="media/image144.wmf"/><Relationship Id="rId443" Type="http://schemas.openxmlformats.org/officeDocument/2006/relationships/image" Target="media/image246.wmf"/><Relationship Id="rId650" Type="http://schemas.openxmlformats.org/officeDocument/2006/relationships/image" Target="media/image342.wmf"/><Relationship Id="rId888" Type="http://schemas.openxmlformats.org/officeDocument/2006/relationships/image" Target="media/image441.wmf"/><Relationship Id="rId303" Type="http://schemas.openxmlformats.org/officeDocument/2006/relationships/oleObject" Target="embeddings/oleObject116.bin"/><Relationship Id="rId748" Type="http://schemas.openxmlformats.org/officeDocument/2006/relationships/image" Target="media/image385.wmf"/><Relationship Id="rId84" Type="http://schemas.openxmlformats.org/officeDocument/2006/relationships/image" Target="media/image47.wmf"/><Relationship Id="rId387" Type="http://schemas.openxmlformats.org/officeDocument/2006/relationships/oleObject" Target="embeddings/oleObject163.bin"/><Relationship Id="rId510" Type="http://schemas.openxmlformats.org/officeDocument/2006/relationships/image" Target="media/image278.wmf"/><Relationship Id="rId594" Type="http://schemas.openxmlformats.org/officeDocument/2006/relationships/image" Target="media/image318.wmf"/><Relationship Id="rId608" Type="http://schemas.openxmlformats.org/officeDocument/2006/relationships/image" Target="media/image325.wmf"/><Relationship Id="rId815" Type="http://schemas.openxmlformats.org/officeDocument/2006/relationships/image" Target="media/image411.wmf"/><Relationship Id="rId247" Type="http://schemas.openxmlformats.org/officeDocument/2006/relationships/image" Target="media/image154.wmf"/><Relationship Id="rId899" Type="http://schemas.openxmlformats.org/officeDocument/2006/relationships/oleObject" Target="embeddings/oleObject447.bin"/><Relationship Id="rId107" Type="http://schemas.openxmlformats.org/officeDocument/2006/relationships/oleObject" Target="embeddings/oleObject34.bin"/><Relationship Id="rId454" Type="http://schemas.openxmlformats.org/officeDocument/2006/relationships/oleObject" Target="embeddings/oleObject197.bin"/><Relationship Id="rId661" Type="http://schemas.openxmlformats.org/officeDocument/2006/relationships/oleObject" Target="embeddings/oleObject310.bin"/><Relationship Id="rId759" Type="http://schemas.openxmlformats.org/officeDocument/2006/relationships/image" Target="media/image389.wmf"/><Relationship Id="rId11" Type="http://schemas.openxmlformats.org/officeDocument/2006/relationships/image" Target="media/image3.wmf"/><Relationship Id="rId314" Type="http://schemas.openxmlformats.org/officeDocument/2006/relationships/oleObject" Target="embeddings/oleObject125.bin"/><Relationship Id="rId398" Type="http://schemas.openxmlformats.org/officeDocument/2006/relationships/image" Target="media/image224.wmf"/><Relationship Id="rId521" Type="http://schemas.openxmlformats.org/officeDocument/2006/relationships/oleObject" Target="embeddings/oleObject232.bin"/><Relationship Id="rId619" Type="http://schemas.openxmlformats.org/officeDocument/2006/relationships/image" Target="media/image329.wmf"/><Relationship Id="rId95" Type="http://schemas.openxmlformats.org/officeDocument/2006/relationships/image" Target="media/image58.wmf"/><Relationship Id="rId160" Type="http://schemas.openxmlformats.org/officeDocument/2006/relationships/image" Target="media/image103.wmf"/><Relationship Id="rId826" Type="http://schemas.openxmlformats.org/officeDocument/2006/relationships/oleObject" Target="embeddings/oleObject404.bin"/><Relationship Id="rId258" Type="http://schemas.openxmlformats.org/officeDocument/2006/relationships/image" Target="media/image163.wmf"/><Relationship Id="rId465" Type="http://schemas.openxmlformats.org/officeDocument/2006/relationships/image" Target="media/image256.wmf"/><Relationship Id="rId672" Type="http://schemas.openxmlformats.org/officeDocument/2006/relationships/oleObject" Target="embeddings/oleObject316.bin"/><Relationship Id="rId22" Type="http://schemas.openxmlformats.org/officeDocument/2006/relationships/image" Target="media/image6.wmf"/><Relationship Id="rId118" Type="http://schemas.openxmlformats.org/officeDocument/2006/relationships/image" Target="media/image78.wmf"/><Relationship Id="rId325" Type="http://schemas.openxmlformats.org/officeDocument/2006/relationships/image" Target="media/image188.wmf"/><Relationship Id="rId532" Type="http://schemas.openxmlformats.org/officeDocument/2006/relationships/oleObject" Target="embeddings/oleObject238.bin"/><Relationship Id="rId171" Type="http://schemas.openxmlformats.org/officeDocument/2006/relationships/oleObject" Target="embeddings/oleObject57.bin"/><Relationship Id="rId837" Type="http://schemas.openxmlformats.org/officeDocument/2006/relationships/image" Target="media/image422.wmf"/><Relationship Id="rId269" Type="http://schemas.openxmlformats.org/officeDocument/2006/relationships/oleObject" Target="embeddings/oleObject95.bin"/><Relationship Id="rId476" Type="http://schemas.openxmlformats.org/officeDocument/2006/relationships/oleObject" Target="embeddings/oleObject209.bin"/><Relationship Id="rId683" Type="http://schemas.openxmlformats.org/officeDocument/2006/relationships/image" Target="media/image356.wmf"/><Relationship Id="rId890" Type="http://schemas.openxmlformats.org/officeDocument/2006/relationships/image" Target="media/image442.wmf"/><Relationship Id="rId904" Type="http://schemas.openxmlformats.org/officeDocument/2006/relationships/fontTable" Target="fontTable.xml"/><Relationship Id="rId33" Type="http://schemas.openxmlformats.org/officeDocument/2006/relationships/oleObject" Target="embeddings/oleObject14.bin"/><Relationship Id="rId129" Type="http://schemas.openxmlformats.org/officeDocument/2006/relationships/oleObject" Target="embeddings/oleObject36.bin"/><Relationship Id="rId336" Type="http://schemas.openxmlformats.org/officeDocument/2006/relationships/oleObject" Target="embeddings/oleObject137.bin"/><Relationship Id="rId543" Type="http://schemas.openxmlformats.org/officeDocument/2006/relationships/image" Target="media/image294.wmf"/><Relationship Id="rId182" Type="http://schemas.openxmlformats.org/officeDocument/2006/relationships/image" Target="media/image114.wmf"/><Relationship Id="rId403" Type="http://schemas.openxmlformats.org/officeDocument/2006/relationships/oleObject" Target="embeddings/oleObject171.bin"/><Relationship Id="rId750" Type="http://schemas.openxmlformats.org/officeDocument/2006/relationships/image" Target="media/image386.wmf"/><Relationship Id="rId848" Type="http://schemas.openxmlformats.org/officeDocument/2006/relationships/oleObject" Target="embeddings/oleObject416.bin"/><Relationship Id="rId487" Type="http://schemas.openxmlformats.org/officeDocument/2006/relationships/oleObject" Target="embeddings/oleObject215.bin"/><Relationship Id="rId610" Type="http://schemas.openxmlformats.org/officeDocument/2006/relationships/image" Target="media/image326.wmf"/><Relationship Id="rId694" Type="http://schemas.openxmlformats.org/officeDocument/2006/relationships/oleObject" Target="embeddings/oleObject327.bin"/><Relationship Id="rId708" Type="http://schemas.openxmlformats.org/officeDocument/2006/relationships/oleObject" Target="embeddings/oleObject334.bin"/><Relationship Id="rId347" Type="http://schemas.openxmlformats.org/officeDocument/2006/relationships/image" Target="media/image199.wmf"/><Relationship Id="rId44" Type="http://schemas.openxmlformats.org/officeDocument/2006/relationships/image" Target="media/image22.wmf"/><Relationship Id="rId554" Type="http://schemas.openxmlformats.org/officeDocument/2006/relationships/oleObject" Target="embeddings/oleObject249.bin"/><Relationship Id="rId761" Type="http://schemas.openxmlformats.org/officeDocument/2006/relationships/oleObject" Target="embeddings/oleObject366.bin"/><Relationship Id="rId859" Type="http://schemas.openxmlformats.org/officeDocument/2006/relationships/image" Target="media/image429.wmf"/><Relationship Id="rId193" Type="http://schemas.openxmlformats.org/officeDocument/2006/relationships/image" Target="media/image118.wmf"/><Relationship Id="rId207" Type="http://schemas.openxmlformats.org/officeDocument/2006/relationships/image" Target="media/image124.wmf"/><Relationship Id="rId414" Type="http://schemas.openxmlformats.org/officeDocument/2006/relationships/oleObject" Target="embeddings/oleObject177.bin"/><Relationship Id="rId498" Type="http://schemas.openxmlformats.org/officeDocument/2006/relationships/image" Target="media/image272.wmf"/><Relationship Id="rId621" Type="http://schemas.openxmlformats.org/officeDocument/2006/relationships/oleObject" Target="embeddings/oleObject286.bin"/><Relationship Id="rId260" Type="http://schemas.openxmlformats.org/officeDocument/2006/relationships/image" Target="media/image164.wmf"/><Relationship Id="rId719" Type="http://schemas.openxmlformats.org/officeDocument/2006/relationships/oleObject" Target="embeddings/oleObject340.bin"/><Relationship Id="rId55" Type="http://schemas.openxmlformats.org/officeDocument/2006/relationships/oleObject" Target="embeddings/oleObject22.bin"/><Relationship Id="rId120" Type="http://schemas.openxmlformats.org/officeDocument/2006/relationships/image" Target="media/image80.wmf"/><Relationship Id="rId358" Type="http://schemas.openxmlformats.org/officeDocument/2006/relationships/oleObject" Target="embeddings/oleObject148.bin"/><Relationship Id="rId565" Type="http://schemas.openxmlformats.org/officeDocument/2006/relationships/image" Target="media/image304.wmf"/><Relationship Id="rId772" Type="http://schemas.openxmlformats.org/officeDocument/2006/relationships/image" Target="media/image395.wmf"/><Relationship Id="rId218" Type="http://schemas.openxmlformats.org/officeDocument/2006/relationships/image" Target="media/image129.wmf"/><Relationship Id="rId425" Type="http://schemas.openxmlformats.org/officeDocument/2006/relationships/image" Target="media/image237.wmf"/><Relationship Id="rId632" Type="http://schemas.openxmlformats.org/officeDocument/2006/relationships/oleObject" Target="embeddings/oleObject293.bin"/><Relationship Id="rId271" Type="http://schemas.openxmlformats.org/officeDocument/2006/relationships/oleObject" Target="embeddings/oleObject96.bin"/><Relationship Id="rId66" Type="http://schemas.openxmlformats.org/officeDocument/2006/relationships/oleObject" Target="embeddings/oleObject28.bin"/><Relationship Id="rId131" Type="http://schemas.openxmlformats.org/officeDocument/2006/relationships/image" Target="media/image89.wmf"/><Relationship Id="rId369" Type="http://schemas.openxmlformats.org/officeDocument/2006/relationships/oleObject" Target="embeddings/oleObject154.bin"/><Relationship Id="rId576" Type="http://schemas.openxmlformats.org/officeDocument/2006/relationships/oleObject" Target="embeddings/oleObject261.bin"/><Relationship Id="rId783" Type="http://schemas.openxmlformats.org/officeDocument/2006/relationships/oleObject" Target="embeddings/oleObject378.bin"/><Relationship Id="rId229" Type="http://schemas.openxmlformats.org/officeDocument/2006/relationships/image" Target="media/image139.wmf"/><Relationship Id="rId436" Type="http://schemas.openxmlformats.org/officeDocument/2006/relationships/oleObject" Target="embeddings/oleObject188.bin"/><Relationship Id="rId643" Type="http://schemas.openxmlformats.org/officeDocument/2006/relationships/image" Target="media/image339.wmf"/><Relationship Id="rId850" Type="http://schemas.openxmlformats.org/officeDocument/2006/relationships/oleObject" Target="embeddings/oleObject418.bin"/><Relationship Id="rId77" Type="http://schemas.openxmlformats.org/officeDocument/2006/relationships/image" Target="media/image40.wmf"/><Relationship Id="rId282" Type="http://schemas.openxmlformats.org/officeDocument/2006/relationships/oleObject" Target="embeddings/oleObject102.bin"/><Relationship Id="rId503" Type="http://schemas.openxmlformats.org/officeDocument/2006/relationships/oleObject" Target="embeddings/oleObject223.bin"/><Relationship Id="rId587" Type="http://schemas.openxmlformats.org/officeDocument/2006/relationships/image" Target="media/image315.wmf"/><Relationship Id="rId710" Type="http://schemas.openxmlformats.org/officeDocument/2006/relationships/image" Target="media/image369.wmf"/><Relationship Id="rId808" Type="http://schemas.openxmlformats.org/officeDocument/2006/relationships/oleObject" Target="embeddings/oleObject393.bin"/><Relationship Id="rId8" Type="http://schemas.openxmlformats.org/officeDocument/2006/relationships/oleObject" Target="embeddings/oleObject1.bin"/><Relationship Id="rId142" Type="http://schemas.openxmlformats.org/officeDocument/2006/relationships/oleObject" Target="embeddings/oleObject42.bin"/><Relationship Id="rId447" Type="http://schemas.openxmlformats.org/officeDocument/2006/relationships/image" Target="media/image248.wmf"/><Relationship Id="rId794" Type="http://schemas.openxmlformats.org/officeDocument/2006/relationships/oleObject" Target="embeddings/oleObject384.bin"/><Relationship Id="rId654" Type="http://schemas.openxmlformats.org/officeDocument/2006/relationships/image" Target="media/image343.wmf"/><Relationship Id="rId861" Type="http://schemas.openxmlformats.org/officeDocument/2006/relationships/image" Target="media/image430.wmf"/><Relationship Id="rId293" Type="http://schemas.openxmlformats.org/officeDocument/2006/relationships/oleObject" Target="embeddings/oleObject109.bin"/><Relationship Id="rId307" Type="http://schemas.openxmlformats.org/officeDocument/2006/relationships/oleObject" Target="embeddings/oleObject119.bin"/><Relationship Id="rId514" Type="http://schemas.openxmlformats.org/officeDocument/2006/relationships/image" Target="media/image280.wmf"/><Relationship Id="rId721" Type="http://schemas.openxmlformats.org/officeDocument/2006/relationships/oleObject" Target="embeddings/oleObject341.bin"/><Relationship Id="rId88" Type="http://schemas.openxmlformats.org/officeDocument/2006/relationships/image" Target="media/image51.wmf"/><Relationship Id="rId153" Type="http://schemas.openxmlformats.org/officeDocument/2006/relationships/oleObject" Target="embeddings/oleObject48.bin"/><Relationship Id="rId360" Type="http://schemas.openxmlformats.org/officeDocument/2006/relationships/oleObject" Target="embeddings/oleObject149.bin"/><Relationship Id="rId598" Type="http://schemas.openxmlformats.org/officeDocument/2006/relationships/image" Target="media/image320.wmf"/><Relationship Id="rId819" Type="http://schemas.openxmlformats.org/officeDocument/2006/relationships/image" Target="media/image413.wmf"/><Relationship Id="rId220" Type="http://schemas.openxmlformats.org/officeDocument/2006/relationships/image" Target="media/image131.wmf"/><Relationship Id="rId458" Type="http://schemas.openxmlformats.org/officeDocument/2006/relationships/oleObject" Target="embeddings/oleObject199.bin"/><Relationship Id="rId665" Type="http://schemas.openxmlformats.org/officeDocument/2006/relationships/oleObject" Target="embeddings/oleObject312.bin"/><Relationship Id="rId872" Type="http://schemas.openxmlformats.org/officeDocument/2006/relationships/oleObject" Target="embeddings/oleObject432.bin"/><Relationship Id="rId15" Type="http://schemas.openxmlformats.org/officeDocument/2006/relationships/oleObject" Target="embeddings/oleObject5.bin"/><Relationship Id="rId318" Type="http://schemas.openxmlformats.org/officeDocument/2006/relationships/oleObject" Target="embeddings/oleObject127.bin"/><Relationship Id="rId525" Type="http://schemas.openxmlformats.org/officeDocument/2006/relationships/oleObject" Target="embeddings/oleObject234.bin"/><Relationship Id="rId732" Type="http://schemas.openxmlformats.org/officeDocument/2006/relationships/image" Target="media/image380.wmf"/><Relationship Id="rId99" Type="http://schemas.openxmlformats.org/officeDocument/2006/relationships/image" Target="media/image62.wmf"/><Relationship Id="rId164" Type="http://schemas.openxmlformats.org/officeDocument/2006/relationships/image" Target="media/image105.wmf"/><Relationship Id="rId371" Type="http://schemas.openxmlformats.org/officeDocument/2006/relationships/oleObject" Target="embeddings/oleObject155.bin"/><Relationship Id="rId469" Type="http://schemas.openxmlformats.org/officeDocument/2006/relationships/image" Target="media/image258.wmf"/><Relationship Id="rId676" Type="http://schemas.openxmlformats.org/officeDocument/2006/relationships/oleObject" Target="embeddings/oleObject318.bin"/><Relationship Id="rId883" Type="http://schemas.openxmlformats.org/officeDocument/2006/relationships/image" Target="media/image439.wmf"/><Relationship Id="rId26" Type="http://schemas.openxmlformats.org/officeDocument/2006/relationships/image" Target="media/image8.wmf"/><Relationship Id="rId231" Type="http://schemas.openxmlformats.org/officeDocument/2006/relationships/image" Target="media/image141.wmf"/><Relationship Id="rId329" Type="http://schemas.openxmlformats.org/officeDocument/2006/relationships/image" Target="media/image190.wmf"/><Relationship Id="rId536" Type="http://schemas.openxmlformats.org/officeDocument/2006/relationships/oleObject" Target="embeddings/oleObject240.bin"/><Relationship Id="rId175" Type="http://schemas.openxmlformats.org/officeDocument/2006/relationships/oleObject" Target="embeddings/oleObject59.bin"/><Relationship Id="rId743" Type="http://schemas.openxmlformats.org/officeDocument/2006/relationships/oleObject" Target="embeddings/oleObject354.bin"/><Relationship Id="rId382" Type="http://schemas.openxmlformats.org/officeDocument/2006/relationships/image" Target="media/image216.wmf"/><Relationship Id="rId603" Type="http://schemas.openxmlformats.org/officeDocument/2006/relationships/oleObject" Target="embeddings/oleObject275.bin"/><Relationship Id="rId687" Type="http://schemas.openxmlformats.org/officeDocument/2006/relationships/image" Target="media/image358.wmf"/><Relationship Id="rId810" Type="http://schemas.openxmlformats.org/officeDocument/2006/relationships/image" Target="media/image410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20</Pages>
  <Words>2991</Words>
  <Characters>17049</Characters>
  <Application>Microsoft Office Word</Application>
  <DocSecurity>0</DocSecurity>
  <Lines>142</Lines>
  <Paragraphs>39</Paragraphs>
  <ScaleCrop>false</ScaleCrop>
  <Company>WWW.YlmF.CoM</Company>
  <LinksUpToDate>false</LinksUpToDate>
  <CharactersWithSpaces>20001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随机事件和概率统计</dc:title>
  <dc:subject/>
  <dc:creator>狂风</dc:creator>
  <cp:keywords/>
  <dc:description/>
  <cp:lastModifiedBy>贰个月亮</cp:lastModifiedBy>
  <cp:revision>3</cp:revision>
  <dcterms:created xsi:type="dcterms:W3CDTF">2015-12-11T10:51:00Z</dcterms:created>
  <dcterms:modified xsi:type="dcterms:W3CDTF">2015-12-11T14:53:00Z</dcterms:modified>
</cp:coreProperties>
</file>