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center"/>
        <w:rPr>
          <w:rFonts w:ascii="Open Sans" w:hAnsi="Open Sans" w:eastAsia="Open Sans" w:cs="Open Sans"/>
          <w:b/>
          <w:bCs/>
          <w:color w:val="333333"/>
          <w:kern w:val="0"/>
          <w:sz w:val="29"/>
          <w:szCs w:val="29"/>
          <w:lang w:val="en-US" w:eastAsia="zh-CN" w:bidi="ar"/>
        </w:rPr>
      </w:pPr>
      <w:r>
        <w:rPr>
          <w:rFonts w:hint="eastAsia" w:ascii="Open Sans" w:hAnsi="Open Sans" w:eastAsia="Open Sans" w:cs="Open Sans"/>
          <w:b/>
          <w:bCs/>
          <w:color w:val="333333"/>
          <w:kern w:val="0"/>
          <w:sz w:val="29"/>
          <w:szCs w:val="29"/>
          <w:lang w:val="en-US" w:eastAsia="zh-CN" w:bidi="ar"/>
        </w:rPr>
        <w:t>第四章：</w:t>
      </w:r>
      <w:r>
        <w:rPr>
          <w:rFonts w:ascii="Open Sans" w:hAnsi="Open Sans" w:eastAsia="Open Sans" w:cs="Open Sans"/>
          <w:b/>
          <w:bCs/>
          <w:color w:val="333333"/>
          <w:kern w:val="0"/>
          <w:sz w:val="29"/>
          <w:szCs w:val="29"/>
          <w:lang w:val="en-US" w:eastAsia="zh-CN" w:bidi="ar"/>
        </w:rPr>
        <w:t>Bootstrap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Chars="0"/>
        <w:jc w:val="both"/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 w:bidi="ar"/>
        </w:rPr>
        <w:t>简介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both"/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Bootstrap 是一个免费的前端框架，用于更快、更轻松地进行 Web 开发，是别人写好的一些CSS样式。官网地址：https://www.bootcss.com/；W3C：</w:t>
      </w: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fldChar w:fldCharType="begin"/>
      </w: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instrText xml:space="preserve"> HYPERLINK "https://v3.bootcss.com/" </w:instrText>
      </w: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fldChar w:fldCharType="separate"/>
      </w: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https://v3.bootcss.com/</w:t>
      </w: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fldChar w:fldCharType="end"/>
      </w: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</w:t>
      </w:r>
    </w:p>
    <w:p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宋体" w:hAnsi="宋体" w:eastAsia="宋体" w:cs="宋体"/>
          <w:b/>
          <w:bCs/>
          <w:color w:val="333333"/>
          <w:kern w:val="0"/>
          <w:sz w:val="24"/>
          <w:szCs w:val="24"/>
          <w:u w:val="none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firstLine="420" w:firstLineChars="200"/>
        <w:jc w:val="both"/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 w:bidi="ar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Bootstrap 是一个非常流行的前端框架，它由 Twitter 开发并开源。Bootstrap 旨在简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both"/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 w:bidi="ar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化开发过程，通过提供一系列的样式和组件，帮助开发者快速搭建响应式、移动优先的网站。</w:t>
      </w:r>
    </w:p>
    <w:p>
      <w:pPr>
        <w:keepNext w:val="0"/>
        <w:keepLines w:val="0"/>
        <w:widowControl/>
        <w:suppressLineNumbers w:val="0"/>
        <w:spacing w:line="360" w:lineRule="auto"/>
        <w:ind w:firstLine="481"/>
        <w:jc w:val="both"/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 xml:space="preserve">Bootstrap 1.0 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(</w:t>
      </w:r>
      <w:r>
        <w:rPr>
          <w:rFonts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2011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):  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这个版本包括了基本的样式和组件，如网格系统、按钮、导航条等。随着 Twitter 员工的反馈和需求，Bootstrap 团队开始不断迭代和改进这个框架。</w:t>
      </w:r>
    </w:p>
    <w:p>
      <w:pPr>
        <w:keepNext w:val="0"/>
        <w:keepLines w:val="0"/>
        <w:widowControl/>
        <w:suppressLineNumbers w:val="0"/>
        <w:spacing w:line="360" w:lineRule="auto"/>
        <w:ind w:firstLine="481"/>
        <w:jc w:val="both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Bootstrap 2（2012 年）</w:t>
      </w:r>
      <w:r>
        <w:rPr>
          <w:rFonts w:hint="eastAsia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: 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引入了更复杂的布局选项，如响应式工具类。</w:t>
      </w:r>
    </w:p>
    <w:p>
      <w:pPr>
        <w:keepNext w:val="0"/>
        <w:keepLines w:val="0"/>
        <w:widowControl/>
        <w:suppressLineNumbers w:val="0"/>
        <w:spacing w:line="360" w:lineRule="auto"/>
        <w:ind w:firstLine="481"/>
        <w:jc w:val="both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Bootstrap 3（2013 年）</w:t>
      </w:r>
      <w:r>
        <w:rPr>
          <w:rFonts w:hint="eastAsia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: 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引入了更为现代的布局方式，使用了更灵活的栅格系统，并大幅改进了移动设备的支持。</w:t>
      </w:r>
    </w:p>
    <w:p>
      <w:pPr>
        <w:keepNext w:val="0"/>
        <w:keepLines w:val="0"/>
        <w:widowControl/>
        <w:suppressLineNumbers w:val="0"/>
        <w:spacing w:line="360" w:lineRule="auto"/>
        <w:ind w:firstLine="481"/>
        <w:jc w:val="both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Bootstrap 4（2017 年）</w:t>
      </w:r>
      <w:r>
        <w:rPr>
          <w:rFonts w:hint="eastAsia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: 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这是一个重大更新，引入了更简洁的代码结构、更为灵活的布局选项和更多的自定义选项。同时，它也包括了重大的向后不兼容性更改。</w:t>
      </w:r>
    </w:p>
    <w:p>
      <w:pPr>
        <w:keepNext w:val="0"/>
        <w:keepLines w:val="0"/>
        <w:widowControl/>
        <w:suppressLineNumbers w:val="0"/>
        <w:spacing w:line="360" w:lineRule="auto"/>
        <w:ind w:firstLine="481"/>
        <w:jc w:val="both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Bootstrap 5（2021 年）</w:t>
      </w:r>
      <w:r>
        <w:rPr>
          <w:rFonts w:hint="eastAsia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: 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这是 Bootstrap 的最新版本，继续推进响应式设计、更快的加载速度和更好的可访问性。它还采用了更现代的 CSS 技术，如 Flexbox 和 CSS Grid。</w:t>
      </w:r>
    </w:p>
    <w:p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</w:rPr>
        <w:t>Bootstrap 5 vs. Bootstrap 3 &amp; 4</w:t>
      </w:r>
      <w:r>
        <w:rPr>
          <w:rFonts w:hint="eastAsia"/>
          <w:b/>
          <w:bCs/>
          <w:color w:val="FF0000"/>
          <w:lang w:val="en-US" w:eastAsia="zh-CN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drawing>
          <wp:inline distT="0" distB="0" distL="114300" distR="114300">
            <wp:extent cx="5273040" cy="2275840"/>
            <wp:effectExtent l="0" t="0" r="3810" b="1016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7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  <w:b/>
          <w:bCs/>
        </w:rPr>
        <w:t>提示：</w:t>
      </w:r>
      <w:r>
        <w:rPr>
          <w:rFonts w:hint="eastAsia"/>
        </w:rPr>
        <w:t>请注意 Bootstrap 3 和 Bootstrap 4 仍受其团队支持以进行关键的错误修复和文档更改，继续使用它们是完全安全的。但是不会得到任何新特性。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2什么是响应式网页设计?</w:t>
      </w:r>
    </w:p>
    <w:p>
      <w:pPr>
        <w:keepNext w:val="0"/>
        <w:keepLines w:val="0"/>
        <w:widowControl/>
        <w:suppressLineNumbers w:val="0"/>
        <w:ind w:firstLine="210" w:firstLineChars="10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响应式网页设计旨在创建能够自动调整的网站，以便增强所有设备上的使用体验，不论是手机还是大型台式机。</w:t>
      </w:r>
    </w:p>
    <w:p>
      <w:pPr>
        <w:keepNext w:val="0"/>
        <w:keepLines w:val="0"/>
        <w:widowControl/>
        <w:suppressLineNumbers w:val="0"/>
        <w:ind w:firstLine="210" w:firstLineChars="100"/>
        <w:jc w:val="left"/>
        <w:rPr>
          <w:rFonts w:hint="default"/>
          <w:b w:val="0"/>
          <w:bCs w:val="0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Chars="0"/>
        <w:jc w:val="both"/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 w:bidi="ar"/>
        </w:rPr>
        <w:t>下载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both"/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 w:bidi="ar"/>
        </w:rPr>
        <w:t>Bootstrap5 网址：</w:t>
      </w: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 w:bidi="ar"/>
        </w:rPr>
        <w:instrText xml:space="preserve"> HYPERLINK "https://v5.bootcss.com/" </w:instrText>
      </w: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9"/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 w:bidi="ar"/>
        </w:rPr>
        <w:t>https://v5.bootcss.com/</w:t>
      </w: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 w:bidi="ar"/>
        </w:rPr>
        <w:fldChar w:fldCharType="end"/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both"/>
      </w:pPr>
      <w:r>
        <w:drawing>
          <wp:inline distT="0" distB="0" distL="114300" distR="114300">
            <wp:extent cx="5271770" cy="2888615"/>
            <wp:effectExtent l="0" t="0" r="5080" b="698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both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Chars="0"/>
        <w:jc w:val="both"/>
        <w:rPr>
          <w:rFonts w:hint="eastAsia" w:ascii="Courier New" w:hAnsi="Courier New"/>
          <w:color w:val="3F5FBF"/>
          <w:sz w:val="20"/>
          <w:szCs w:val="24"/>
          <w:highlight w:val="white"/>
          <w:u w:val="single"/>
        </w:rPr>
      </w:pPr>
      <w:r>
        <w:rPr>
          <w:rFonts w:hint="eastAsia" w:ascii="宋体" w:hAnsi="宋体" w:eastAsia="宋体" w:cs="宋体"/>
          <w:b/>
          <w:bCs/>
          <w:color w:val="333333"/>
          <w:kern w:val="0"/>
          <w:sz w:val="24"/>
          <w:szCs w:val="24"/>
          <w:lang w:val="en-US" w:eastAsia="zh-CN" w:bidi="ar"/>
        </w:rPr>
        <w:t>引入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jc w:val="both"/>
        <w:rPr>
          <w:rFonts w:hint="eastAsia" w:ascii="Courier New" w:hAnsi="Courier New"/>
          <w:color w:val="3F5FBF"/>
          <w:sz w:val="20"/>
          <w:szCs w:val="24"/>
          <w:highlight w:val="white"/>
          <w:u w:val="single"/>
        </w:rPr>
      </w:pPr>
      <w:r>
        <w:rPr>
          <w:rFonts w:hint="eastAsia" w:ascii="Courier New" w:hAnsi="Courier New"/>
          <w:i/>
          <w:color w:val="2A00FF"/>
          <w:sz w:val="20"/>
          <w:szCs w:val="24"/>
          <w:highlight w:val="white"/>
        </w:rPr>
        <w:t>bootstrap.css</w:t>
      </w:r>
      <w:r>
        <w:rPr>
          <w:rFonts w:hint="eastAsia" w:ascii="Courier New" w:hAnsi="Courier New"/>
          <w:i/>
          <w:color w:val="2A00FF"/>
          <w:sz w:val="20"/>
          <w:szCs w:val="24"/>
          <w:highlight w:val="white"/>
          <w:lang w:val="en-US" w:eastAsia="zh-CN"/>
        </w:rPr>
        <w:t xml:space="preserve"> 或 </w:t>
      </w:r>
      <w:r>
        <w:rPr>
          <w:rFonts w:hint="eastAsia" w:ascii="Courier New" w:hAnsi="Courier New"/>
          <w:color w:val="3F5FBF"/>
          <w:sz w:val="20"/>
          <w:szCs w:val="24"/>
          <w:highlight w:val="white"/>
          <w:u w:val="single"/>
        </w:rPr>
        <w:t>bootstrap.min.css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Courier New" w:hAnsi="Courier New"/>
                <w:color w:val="3F5FBF"/>
                <w:sz w:val="20"/>
                <w:szCs w:val="24"/>
                <w:highlight w:val="white"/>
                <w:u w:val="single"/>
                <w:vertAlign w:val="baseline"/>
                <w:lang w:val="en-US" w:eastAsia="zh-CN"/>
              </w:rPr>
            </w:pPr>
            <w:r>
              <w:rPr>
                <w:rFonts w:hint="default" w:ascii="Courier New" w:hAnsi="Courier New"/>
                <w:color w:val="3F5FBF"/>
                <w:sz w:val="20"/>
                <w:szCs w:val="24"/>
                <w:highlight w:val="white"/>
                <w:u w:val="single"/>
                <w:vertAlign w:val="baseline"/>
                <w:lang w:val="en-US" w:eastAsia="zh-CN"/>
              </w:rPr>
              <w:t>&lt;link href="../bootStrap/css/bootstrap.min.css" rel="stylesheet"&gt;</w:t>
            </w:r>
          </w:p>
        </w:tc>
      </w:tr>
    </w:tbl>
    <w:p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jc w:val="both"/>
        <w:rPr>
          <w:rFonts w:hint="eastAsia" w:ascii="Courier New" w:hAnsi="Courier New"/>
          <w:color w:val="3F5FBF"/>
          <w:sz w:val="20"/>
          <w:szCs w:val="24"/>
          <w:highlight w:val="white"/>
          <w:u w:val="single"/>
        </w:rPr>
      </w:pPr>
      <w:r>
        <w:rPr>
          <w:rFonts w:hint="eastAsia" w:ascii="Courier New" w:hAnsi="Courier New"/>
          <w:i/>
          <w:color w:val="2A00FF"/>
          <w:sz w:val="20"/>
          <w:szCs w:val="24"/>
          <w:highlight w:val="white"/>
        </w:rPr>
        <w:t>bootstrap.bundle.js</w:t>
      </w:r>
      <w:r>
        <w:rPr>
          <w:rFonts w:hint="eastAsia" w:ascii="Courier New" w:hAnsi="Courier New"/>
          <w:i/>
          <w:color w:val="2A00FF"/>
          <w:sz w:val="20"/>
          <w:szCs w:val="24"/>
          <w:highlight w:val="white"/>
          <w:lang w:val="en-US" w:eastAsia="zh-CN"/>
        </w:rPr>
        <w:t xml:space="preserve"> 或 </w:t>
      </w:r>
      <w:r>
        <w:rPr>
          <w:rFonts w:hint="eastAsia" w:ascii="Courier New" w:hAnsi="Courier New"/>
          <w:color w:val="3F5FBF"/>
          <w:sz w:val="20"/>
          <w:szCs w:val="24"/>
          <w:highlight w:val="white"/>
          <w:u w:val="single"/>
        </w:rPr>
        <w:t>bootstrap.bundle.min.js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Courier New" w:hAnsi="Courier New"/>
                <w:color w:val="3F5FBF"/>
                <w:sz w:val="20"/>
                <w:szCs w:val="24"/>
                <w:highlight w:val="white"/>
                <w:u w:val="single"/>
                <w:vertAlign w:val="baseline"/>
                <w:lang w:val="en-US" w:eastAsia="zh-CN"/>
              </w:rPr>
            </w:pPr>
            <w:r>
              <w:rPr>
                <w:rFonts w:hint="default" w:ascii="Courier New" w:hAnsi="Courier New"/>
                <w:color w:val="3F5FBF"/>
                <w:sz w:val="20"/>
                <w:szCs w:val="24"/>
                <w:highlight w:val="white"/>
                <w:u w:val="single"/>
                <w:vertAlign w:val="baseline"/>
                <w:lang w:val="en-US" w:eastAsia="zh-CN"/>
              </w:rPr>
              <w:t>&lt;script type="text/javascript" src="../bootStrap/js/bootstrap.bundle</w:t>
            </w:r>
            <w:r>
              <w:rPr>
                <w:rFonts w:hint="eastAsia" w:ascii="Courier New" w:hAnsi="Courier New"/>
                <w:color w:val="3F5FBF"/>
                <w:sz w:val="20"/>
                <w:szCs w:val="24"/>
                <w:highlight w:val="white"/>
                <w:u w:val="single"/>
                <w:vertAlign w:val="baseline"/>
                <w:lang w:val="en-US" w:eastAsia="zh-CN"/>
              </w:rPr>
              <w:t>.min</w:t>
            </w:r>
            <w:r>
              <w:rPr>
                <w:rFonts w:hint="default" w:ascii="Courier New" w:hAnsi="Courier New"/>
                <w:color w:val="3F5FBF"/>
                <w:sz w:val="20"/>
                <w:szCs w:val="24"/>
                <w:highlight w:val="white"/>
                <w:u w:val="single"/>
                <w:vertAlign w:val="baseline"/>
                <w:lang w:val="en-US" w:eastAsia="zh-CN"/>
              </w:rPr>
              <w:t xml:space="preserve">.js"&gt;&lt;/script&gt; 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ourier New" w:hAnsi="Courier New"/>
          <w:color w:val="3F5FBF"/>
          <w:sz w:val="20"/>
          <w:szCs w:val="24"/>
          <w:highlight w:val="white"/>
          <w:u w:val="single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Chars="0"/>
        <w:jc w:val="both"/>
        <w:rPr>
          <w:rFonts w:hint="eastAsia" w:ascii="Courier New" w:hAnsi="Courier New"/>
          <w:color w:val="3F5FBF"/>
          <w:sz w:val="20"/>
          <w:szCs w:val="24"/>
          <w:highlight w:val="white"/>
          <w:u w:val="single"/>
          <w:lang w:val="en-US" w:eastAsia="zh-CN"/>
        </w:rPr>
      </w:pPr>
      <w:r>
        <w:rPr>
          <w:rFonts w:hint="eastAsia" w:ascii="Courier New" w:hAnsi="Courier New"/>
          <w:color w:val="3F5FBF"/>
          <w:sz w:val="20"/>
          <w:szCs w:val="24"/>
          <w:highlight w:val="white"/>
          <w:u w:val="single"/>
          <w:lang w:val="en-US" w:eastAsia="zh-CN"/>
        </w:rPr>
        <w:t>看效果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jc w:val="both"/>
        <w:rPr>
          <w:rFonts w:hint="default" w:ascii="Courier New" w:hAnsi="Courier New"/>
          <w:color w:val="3F5FBF"/>
          <w:sz w:val="20"/>
          <w:szCs w:val="24"/>
          <w:highlight w:val="white"/>
          <w:u w:val="single"/>
          <w:lang w:val="en-US" w:eastAsia="zh-CN"/>
        </w:rPr>
      </w:pPr>
      <w:r>
        <w:rPr>
          <w:rFonts w:hint="eastAsia" w:ascii="Courier New" w:hAnsi="Courier New"/>
          <w:color w:val="3F5FBF"/>
          <w:sz w:val="20"/>
          <w:szCs w:val="24"/>
          <w:highlight w:val="white"/>
          <w:u w:val="single"/>
          <w:lang w:val="en-US" w:eastAsia="zh-CN"/>
        </w:rPr>
        <w:t>验证 原生html h1标签（未引入bootstrap css） 与 引入 bootstrap css后 h1标签做对比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0" w:leftChars="0" w:firstLine="0" w:firstLineChars="0"/>
        <w:jc w:val="both"/>
        <w:rPr>
          <w:rFonts w:hint="default" w:ascii="Courier New" w:hAnsi="Courier New"/>
          <w:color w:val="3F5FBF"/>
          <w:sz w:val="20"/>
          <w:szCs w:val="24"/>
          <w:highlight w:val="white"/>
          <w:u w:val="single"/>
          <w:lang w:val="en-US" w:eastAsia="zh-CN"/>
        </w:rPr>
      </w:pPr>
      <w:r>
        <w:rPr>
          <w:rFonts w:hint="eastAsia" w:ascii="Courier New" w:hAnsi="Courier New"/>
          <w:color w:val="3F5FBF"/>
          <w:sz w:val="20"/>
          <w:szCs w:val="24"/>
          <w:highlight w:val="white"/>
          <w:u w:val="single"/>
          <w:lang w:val="en-US" w:eastAsia="zh-CN"/>
        </w:rPr>
        <w:t>按钮样式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  <w:highlight w:val="lightGray"/>
              </w:rPr>
              <w:t>button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"button"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"btn btn-primary"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Primary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  <w:highlight w:val="lightGray"/>
              </w:rPr>
              <w:t>button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button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"button"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"btn btn-secondary"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Secondary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button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button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"button"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"btn btn-success"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Success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button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button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"button"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"btn btn-danger"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Danger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button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button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"button"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"btn btn-warning"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Warning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button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button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"button"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"btn btn-info"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Info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button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button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"button"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"btn btn-light"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Light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button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button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"button"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"btn btn-dark"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Dark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button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jc w:val="both"/>
              <w:rPr>
                <w:rFonts w:hint="default" w:ascii="Courier New" w:hAnsi="Courier New"/>
                <w:color w:val="3F5FBF"/>
                <w:sz w:val="20"/>
                <w:szCs w:val="24"/>
                <w:highlight w:val="white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button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"button"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"btn btn-link"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Link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button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</w:tc>
      </w:tr>
    </w:tbl>
    <w:p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Chars="0"/>
        <w:jc w:val="both"/>
        <w:rPr>
          <w:rFonts w:hint="eastAsia" w:ascii="Courier New" w:hAnsi="Courier New"/>
          <w:color w:val="3F5FBF"/>
          <w:sz w:val="20"/>
          <w:szCs w:val="24"/>
          <w:highlight w:val="white"/>
          <w:u w:val="single"/>
          <w:lang w:val="en-US" w:eastAsia="zh-CN"/>
        </w:rPr>
      </w:pPr>
      <w:r>
        <w:rPr>
          <w:rFonts w:hint="eastAsia" w:ascii="Courier New" w:hAnsi="Courier New"/>
          <w:color w:val="3F5FBF"/>
          <w:sz w:val="20"/>
          <w:szCs w:val="24"/>
          <w:highlight w:val="white"/>
          <w:u w:val="single"/>
          <w:lang w:val="en-US" w:eastAsia="zh-CN"/>
        </w:rPr>
        <w:t>移动端控制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44" w:hRule="atLeast"/>
        </w:trPr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jc w:val="both"/>
              <w:rPr>
                <w:rFonts w:hint="eastAsia" w:ascii="Courier New" w:hAnsi="Courier New"/>
                <w:color w:val="008080"/>
                <w:sz w:val="20"/>
                <w:szCs w:val="24"/>
                <w:highlight w:val="white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  <w:highlight w:val="white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  <w:highlight w:val="white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  <w:highlight w:val="white"/>
              </w:rPr>
              <w:t>meta</w:t>
            </w:r>
            <w:r>
              <w:rPr>
                <w:rFonts w:hint="eastAsia" w:ascii="Courier New" w:hAnsi="Courier New"/>
                <w:sz w:val="20"/>
                <w:szCs w:val="24"/>
                <w:highlight w:val="white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  <w:highlight w:val="white"/>
              </w:rPr>
              <w:t>name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  <w:highlight w:val="white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  <w:highlight w:val="white"/>
              </w:rPr>
              <w:t>"viewport"</w:t>
            </w:r>
            <w:r>
              <w:rPr>
                <w:rFonts w:hint="eastAsia" w:ascii="Courier New" w:hAnsi="Courier New"/>
                <w:sz w:val="20"/>
                <w:szCs w:val="24"/>
                <w:highlight w:val="white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  <w:highlight w:val="white"/>
              </w:rPr>
              <w:t>content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  <w:highlight w:val="white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  <w:highlight w:val="white"/>
              </w:rPr>
              <w:t>"width=device-width"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  <w:highlight w:val="white"/>
              </w:rPr>
              <w:t>&gt;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jc w:val="both"/>
              <w:rPr>
                <w:rFonts w:hint="default" w:ascii="Courier New" w:hAnsi="Courier New" w:eastAsiaTheme="minorEastAsia"/>
                <w:color w:val="008080"/>
                <w:sz w:val="20"/>
                <w:szCs w:val="24"/>
                <w:highlight w:val="white"/>
                <w:lang w:val="en-US" w:eastAsia="zh-CN"/>
              </w:rPr>
            </w:pPr>
            <w:r>
              <w:rPr>
                <w:rFonts w:hint="eastAsia" w:ascii="Courier New" w:hAnsi="Courier New"/>
                <w:color w:val="7F007F"/>
                <w:sz w:val="20"/>
                <w:szCs w:val="24"/>
                <w:highlight w:val="white"/>
              </w:rPr>
              <w:t>content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  <w:highlight w:val="white"/>
                <w:lang w:val="en-US" w:eastAsia="zh-CN"/>
              </w:rPr>
              <w:t>中的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  <w:highlight w:val="white"/>
                <w:lang w:val="en-US" w:eastAsia="zh-CN"/>
              </w:rPr>
              <w:t>其它属性：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jc w:val="both"/>
              <w:rPr>
                <w:rFonts w:hint="eastAsia" w:ascii="Courier New" w:hAnsi="Courier New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Courier New" w:hAnsi="Courier New"/>
                <w:b/>
                <w:bCs/>
                <w:color w:val="FF0000"/>
                <w:sz w:val="20"/>
                <w:szCs w:val="24"/>
                <w:highlight w:val="white"/>
              </w:rPr>
              <w:t>width: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  <w:highlight w:val="white"/>
              </w:rPr>
              <w:t>该属性被用来控制视窗的宽度，可以将width设置为320这样确切的像素数，也可以设为device-width这样的关键字，表示设备的实际宽度，一般为了自适应布局，普遍的做法是将width设置为device-width,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jc w:val="both"/>
              <w:rPr>
                <w:rFonts w:hint="eastAsia" w:ascii="Courier New" w:hAnsi="Courier New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Courier New" w:hAnsi="Courier New"/>
                <w:b/>
                <w:bCs/>
                <w:color w:val="FF0000"/>
                <w:sz w:val="20"/>
                <w:szCs w:val="24"/>
                <w:highlight w:val="white"/>
              </w:rPr>
              <w:t>height: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  <w:highlight w:val="white"/>
              </w:rPr>
              <w:t>该属性被用来控制视窗的高度，可以将height设置为640这样确切的像素数，也可以设为device-height这样的关键字，表示设备的实际高度，一般不会设置视窗的高度，这样内容超出的话采用滚动方式浏览。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jc w:val="both"/>
              <w:rPr>
                <w:rFonts w:hint="eastAsia" w:ascii="Courier New" w:hAnsi="Courier New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Courier New" w:hAnsi="Courier New"/>
                <w:b/>
                <w:bCs/>
                <w:color w:val="FF0000"/>
                <w:sz w:val="20"/>
                <w:szCs w:val="24"/>
                <w:highlight w:val="white"/>
              </w:rPr>
              <w:t>initiascale: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  <w:highlight w:val="white"/>
              </w:rPr>
              <w:t>该属性用于指定页面的初始缩放比例，可以配置0.0~10的数字，</w:t>
            </w:r>
            <w:r>
              <w:rPr>
                <w:rFonts w:hint="eastAsia" w:ascii="Courier New" w:hAnsi="Courier New"/>
                <w:b/>
                <w:bCs/>
                <w:color w:val="FF0000"/>
                <w:sz w:val="20"/>
                <w:szCs w:val="24"/>
                <w:highlight w:val="white"/>
              </w:rPr>
              <w:t>initia-scale=1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  <w:highlight w:val="white"/>
              </w:rPr>
              <w:t>表示不进行缩放，视窗刚好等于理想视窗，当大于1时表示将视窗进行放大，小于1时表示缩小。这里只表示初始视窗缩放值，用户也可以自己进行缩放，例如双指拖动手势缩放或者双击手势放大。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jc w:val="both"/>
              <w:rPr>
                <w:rFonts w:hint="eastAsia" w:ascii="Courier New" w:hAnsi="Courier New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Courier New" w:hAnsi="Courier New"/>
                <w:b/>
                <w:bCs/>
                <w:color w:val="FF0000"/>
                <w:sz w:val="20"/>
                <w:szCs w:val="24"/>
                <w:highlight w:val="white"/>
              </w:rPr>
              <w:t>maximum-scale: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  <w:highlight w:val="white"/>
              </w:rPr>
              <w:t>该属性表示用户能够手动放大的最大比例，可以配置0.0~10的数字。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jc w:val="both"/>
              <w:rPr>
                <w:rFonts w:hint="eastAsia" w:ascii="Courier New" w:hAnsi="Courier New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Courier New" w:hAnsi="Courier New"/>
                <w:b/>
                <w:bCs/>
                <w:color w:val="FF0000"/>
                <w:sz w:val="20"/>
                <w:szCs w:val="24"/>
                <w:highlight w:val="white"/>
              </w:rPr>
              <w:t>minimum-scale: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  <w:highlight w:val="white"/>
              </w:rPr>
              <w:t>该属性类似maximum-cale，用来指定页面缩小的最小比例。通常情况下，不会定义该属性的值，页面太小将难以浏览。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jc w:val="both"/>
              <w:rPr>
                <w:rFonts w:hint="eastAsia" w:ascii="Courier New" w:hAnsi="Courier New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Courier New" w:hAnsi="Courier New"/>
                <w:b/>
                <w:bCs/>
                <w:color w:val="FF0000"/>
                <w:sz w:val="20"/>
                <w:szCs w:val="24"/>
                <w:highlight w:val="white"/>
              </w:rPr>
              <w:t>user-scalable: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  <w:highlight w:val="white"/>
              </w:rPr>
              <w:t>该属性表示是否允许用户手动进行缩放，可配置no或者ves。当配置成no时，用户将不能通过手势操作的方式对页面进行缩放。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Chars="0"/>
        <w:jc w:val="both"/>
        <w:rPr>
          <w:rFonts w:hint="eastAsia" w:ascii="Courier New" w:hAnsi="Courier New"/>
          <w:color w:val="3F5FBF"/>
          <w:sz w:val="20"/>
          <w:szCs w:val="24"/>
          <w:highlight w:val="white"/>
          <w:u w:val="single"/>
          <w:lang w:val="en-US" w:eastAsia="zh-CN"/>
        </w:rPr>
      </w:pPr>
      <w:r>
        <w:rPr>
          <w:rFonts w:hint="eastAsia" w:ascii="Courier New" w:hAnsi="Courier New"/>
          <w:color w:val="3F5FBF"/>
          <w:sz w:val="20"/>
          <w:szCs w:val="24"/>
          <w:highlight w:val="white"/>
          <w:u w:val="single"/>
          <w:lang w:val="en-US" w:eastAsia="zh-CN"/>
        </w:rPr>
        <w:t>网格布局-</w:t>
      </w:r>
      <w:r>
        <w:rPr>
          <w:rFonts w:hint="eastAsia"/>
          <w:lang w:val="en-US" w:eastAsia="zh-CN"/>
        </w:rPr>
        <w:t>帮助我们做页面的布局，一行等分（12份）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both"/>
        <w:rPr>
          <w:rFonts w:hint="eastAsia" w:ascii="Courier New" w:hAnsi="Courier New"/>
          <w:color w:val="3F5FBF"/>
          <w:sz w:val="20"/>
          <w:szCs w:val="24"/>
          <w:highlight w:val="white"/>
          <w:u w:val="single"/>
          <w:lang w:val="en-US" w:eastAsia="zh-CN"/>
        </w:rPr>
      </w:pPr>
      <w:r>
        <w:rPr>
          <w:rFonts w:hint="default" w:ascii="Courier New" w:hAnsi="Courier New"/>
          <w:color w:val="3F5FBF"/>
          <w:sz w:val="20"/>
          <w:szCs w:val="24"/>
          <w:highlight w:val="white"/>
          <w:u w:val="single"/>
          <w:lang w:val="en-US" w:eastAsia="zh-CN"/>
        </w:rPr>
        <w:t>Bootstrap 的网格系统是用 flexbox 构建的，页面上最多允许 12 列</w:t>
      </w:r>
      <w:r>
        <w:rPr>
          <w:rFonts w:hint="eastAsia" w:ascii="Courier New" w:hAnsi="Courier New"/>
          <w:color w:val="3F5FBF"/>
          <w:sz w:val="20"/>
          <w:szCs w:val="24"/>
          <w:highlight w:val="white"/>
          <w:u w:val="single"/>
          <w:lang w:val="en-US" w:eastAsia="zh-CN"/>
        </w:rPr>
        <w:t>,如果您不想单独使用所有 12 列，那么可以将这些列组合在一起，以创建更宽的列：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both"/>
        <w:rPr>
          <w:rFonts w:hint="default" w:ascii="Courier New" w:hAnsi="Courier New"/>
          <w:color w:val="3F5FBF"/>
          <w:sz w:val="20"/>
          <w:szCs w:val="24"/>
          <w:highlight w:val="white"/>
          <w:u w:val="single"/>
          <w:lang w:val="en-US" w:eastAsia="zh-CN"/>
        </w:rPr>
      </w:pPr>
      <w:r>
        <w:drawing>
          <wp:inline distT="0" distB="0" distL="114300" distR="114300">
            <wp:extent cx="5268595" cy="1228090"/>
            <wp:effectExtent l="0" t="0" r="8255" b="1016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2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both"/>
        <w:rPr>
          <w:rFonts w:hint="default" w:ascii="Courier New" w:hAnsi="Courier New"/>
          <w:color w:val="3F5FBF"/>
          <w:sz w:val="20"/>
          <w:szCs w:val="24"/>
          <w:highlight w:val="white"/>
          <w:u w:val="single"/>
          <w:lang w:val="en-US" w:eastAsia="zh-C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both"/>
        <w:rPr>
          <w:rFonts w:hint="default" w:ascii="Courier New" w:hAnsi="Courier New"/>
          <w:color w:val="3F5FBF"/>
          <w:sz w:val="20"/>
          <w:szCs w:val="24"/>
          <w:highlight w:val="white"/>
          <w:u w:val="single"/>
          <w:lang w:val="en-US" w:eastAsia="zh-C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both"/>
        <w:rPr>
          <w:rFonts w:hint="default" w:ascii="Courier New" w:hAnsi="Courier New"/>
          <w:color w:val="3F5FBF"/>
          <w:sz w:val="20"/>
          <w:szCs w:val="24"/>
          <w:highlight w:val="white"/>
          <w:u w:val="single"/>
          <w:lang w:val="en-US" w:eastAsia="zh-C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both"/>
        <w:rPr>
          <w:rFonts w:hint="eastAsia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  <w:shd w:val="clear" w:fill="FDFCF8"/>
        </w:rPr>
      </w:pPr>
      <w:r>
        <w:rPr>
          <w:rFonts w:hint="eastAsia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  <w:shd w:val="clear" w:fill="FDFCF8"/>
        </w:rPr>
        <w:t>Bootstrap 5 网格系统有六个类：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15" w:lineRule="atLeast"/>
        <w:ind w:left="720" w:hanging="360"/>
        <w:jc w:val="left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23"/>
          <w:szCs w:val="23"/>
          <w:bdr w:val="none" w:color="auto" w:sz="0" w:space="0"/>
          <w:shd w:val="clear" w:fill="FDFCF8"/>
        </w:rPr>
        <w:t>.col-</w:t>
      </w:r>
      <w:r>
        <w:rPr>
          <w:rFonts w:hint="eastAsia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  <w:shd w:val="clear" w:fill="FDFCF8"/>
        </w:rPr>
        <w:t> </w:t>
      </w:r>
      <w:r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  <w:shd w:val="clear" w:fill="FDFCF8"/>
        </w:rPr>
        <w:t>(超小型设备 - 屏幕宽度小于 576px)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15" w:lineRule="atLeast"/>
        <w:ind w:left="720" w:hanging="360"/>
        <w:jc w:val="left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23"/>
          <w:szCs w:val="23"/>
          <w:bdr w:val="none" w:color="auto" w:sz="0" w:space="0"/>
          <w:shd w:val="clear" w:fill="FDFCF8"/>
        </w:rPr>
        <w:t>.col-sm-</w:t>
      </w:r>
      <w:r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  <w:shd w:val="clear" w:fill="FDFCF8"/>
        </w:rPr>
        <w:t> (小型设备 - 屏幕宽度等于或大于 576px)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15" w:lineRule="atLeast"/>
        <w:ind w:left="720" w:hanging="360"/>
        <w:jc w:val="left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23"/>
          <w:szCs w:val="23"/>
          <w:bdr w:val="none" w:color="auto" w:sz="0" w:space="0"/>
          <w:shd w:val="clear" w:fill="FDFCF8"/>
        </w:rPr>
        <w:t>.col-md-</w:t>
      </w:r>
      <w:r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  <w:shd w:val="clear" w:fill="FDFCF8"/>
        </w:rPr>
        <w:t> (中型设备 - 屏幕宽度等于或大于 768 像素)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15" w:lineRule="atLeast"/>
        <w:ind w:left="720" w:hanging="360"/>
        <w:jc w:val="left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23"/>
          <w:szCs w:val="23"/>
          <w:bdr w:val="none" w:color="auto" w:sz="0" w:space="0"/>
          <w:shd w:val="clear" w:fill="FDFCF8"/>
        </w:rPr>
        <w:t>.col-lg-</w:t>
      </w:r>
      <w:r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  <w:shd w:val="clear" w:fill="FDFCF8"/>
        </w:rPr>
        <w:t> (大型设备 - 屏幕宽度等于或大于 992 像素)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15" w:lineRule="atLeast"/>
        <w:ind w:left="720" w:hanging="360"/>
        <w:jc w:val="left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23"/>
          <w:szCs w:val="23"/>
          <w:bdr w:val="none" w:color="auto" w:sz="0" w:space="0"/>
          <w:shd w:val="clear" w:fill="FDFCF8"/>
        </w:rPr>
        <w:t>.col-xl-</w:t>
      </w:r>
      <w:r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  <w:shd w:val="clear" w:fill="FDFCF8"/>
        </w:rPr>
        <w:t> (xlarge 设备 - 屏幕宽度等于或大于 1200px)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15" w:lineRule="atLeast"/>
        <w:ind w:left="720" w:hanging="360"/>
        <w:jc w:val="left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23"/>
          <w:szCs w:val="23"/>
          <w:bdr w:val="none" w:color="auto" w:sz="0" w:space="0"/>
          <w:shd w:val="clear" w:fill="FDFCF8"/>
        </w:rPr>
        <w:t>.col-xxl-</w:t>
      </w:r>
      <w:r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  <w:shd w:val="clear" w:fill="FDFCF8"/>
        </w:rPr>
        <w:t> (xxlarge 设备 - 屏幕宽度等于或大于 1400px)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both"/>
        <w:rPr>
          <w:rFonts w:hint="eastAsia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  <w:shd w:val="clear" w:fill="FDFCF8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000000"/>
          <w:spacing w:val="0"/>
          <w:sz w:val="21"/>
          <w:szCs w:val="21"/>
          <w:shd w:val="clear" w:fill="FDFCF8"/>
          <w:lang w:val="en-US" w:eastAsia="zh-CN"/>
        </w:rPr>
        <w:t>注：</w:t>
      </w:r>
      <w:r>
        <w:rPr>
          <w:rFonts w:hint="eastAsia" w:ascii="Verdana" w:hAnsi="Verdana" w:eastAsia="Verdana" w:cs="Verdana"/>
          <w:i w:val="0"/>
          <w:iCs w:val="0"/>
          <w:caps w:val="0"/>
          <w:color w:val="000000"/>
          <w:spacing w:val="0"/>
          <w:sz w:val="20"/>
          <w:szCs w:val="20"/>
          <w:shd w:val="clear" w:fill="FDFCF8"/>
        </w:rPr>
        <w:t>每个类都是按比例放大的，所以如果你想为</w:t>
      </w:r>
      <w:r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0"/>
          <w:szCs w:val="20"/>
          <w:shd w:val="clear" w:fill="FDFCF8"/>
        </w:rPr>
        <w:t> </w:t>
      </w:r>
      <w:r>
        <w:rPr>
          <w:rStyle w:val="10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22"/>
          <w:szCs w:val="22"/>
          <w:bdr w:val="none" w:color="auto" w:sz="0" w:space="0"/>
        </w:rPr>
        <w:t>sm</w:t>
      </w:r>
      <w:r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0"/>
          <w:szCs w:val="20"/>
          <w:shd w:val="clear" w:fill="FDFCF8"/>
        </w:rPr>
        <w:t> 和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22"/>
          <w:szCs w:val="22"/>
          <w:bdr w:val="none" w:color="auto" w:sz="0" w:space="0"/>
        </w:rPr>
        <w:t>md</w:t>
      </w:r>
      <w:r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0"/>
          <w:szCs w:val="20"/>
          <w:shd w:val="clear" w:fill="FDFCF8"/>
        </w:rPr>
        <w:t> 设置相同的宽度，你只需要指定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22"/>
          <w:szCs w:val="22"/>
          <w:bdr w:val="none" w:color="auto" w:sz="0" w:space="0"/>
        </w:rPr>
        <w:t>sm</w:t>
      </w:r>
      <w:r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  <w:shd w:val="clear" w:fill="FDFCF8"/>
        </w:rPr>
        <w:t>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spacing w:beforeLines="0" w:afterLines="0"/>
              <w:jc w:val="left"/>
              <w:rPr>
                <w:rFonts w:hint="default" w:ascii="Courier New" w:hAnsi="Courier New" w:eastAsiaTheme="minorEastAsia"/>
                <w:sz w:val="18"/>
                <w:szCs w:val="22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18"/>
                <w:szCs w:val="22"/>
              </w:rPr>
              <w:t>class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18"/>
                <w:szCs w:val="22"/>
              </w:rPr>
              <w:t>"container"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  <w:lang w:val="en-US" w:eastAsia="zh-CN"/>
              </w:rPr>
              <w:t xml:space="preserve"> &lt;!--使用 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  <w:highlight w:val="white"/>
              </w:rPr>
              <w:t>container-build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  <w:highlight w:val="white"/>
                <w:lang w:val="en-US" w:eastAsia="zh-CN"/>
              </w:rPr>
              <w:t xml:space="preserve"> 占满全屏 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  <w:lang w:val="en-US" w:eastAsia="zh-CN"/>
              </w:rPr>
              <w:t>--&gt;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18"/>
                <w:szCs w:val="22"/>
              </w:rPr>
              <w:t>class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18"/>
                <w:szCs w:val="22"/>
              </w:rPr>
              <w:t>"row"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18"/>
                <w:szCs w:val="22"/>
              </w:rPr>
              <w:t>class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18"/>
                <w:szCs w:val="22"/>
              </w:rPr>
              <w:t>"col-1"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1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&lt;/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18"/>
                <w:szCs w:val="22"/>
              </w:rPr>
              <w:t>class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18"/>
                <w:szCs w:val="22"/>
              </w:rPr>
              <w:t>"col-1"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1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&lt;/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18"/>
                <w:szCs w:val="22"/>
              </w:rPr>
              <w:t>class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18"/>
                <w:szCs w:val="22"/>
              </w:rPr>
              <w:t>"col-1"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1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&lt;/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18"/>
                <w:szCs w:val="22"/>
              </w:rPr>
              <w:t>class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18"/>
                <w:szCs w:val="22"/>
              </w:rPr>
              <w:t>"col-1"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1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&lt;/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18"/>
                <w:szCs w:val="22"/>
              </w:rPr>
              <w:t>class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18"/>
                <w:szCs w:val="22"/>
              </w:rPr>
              <w:t>"col-1"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1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&lt;/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18"/>
                <w:szCs w:val="22"/>
              </w:rPr>
              <w:t>class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18"/>
                <w:szCs w:val="22"/>
              </w:rPr>
              <w:t>"col-1"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1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&lt;/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18"/>
                <w:szCs w:val="22"/>
              </w:rPr>
              <w:t>class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18"/>
                <w:szCs w:val="22"/>
              </w:rPr>
              <w:t>"col-1"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1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&lt;/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18"/>
                <w:szCs w:val="22"/>
              </w:rPr>
              <w:t>class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18"/>
                <w:szCs w:val="22"/>
              </w:rPr>
              <w:t>"col-1"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1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&lt;/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18"/>
                <w:szCs w:val="22"/>
              </w:rPr>
              <w:t>class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18"/>
                <w:szCs w:val="22"/>
              </w:rPr>
              <w:t>"col-1"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1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&lt;/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18"/>
                <w:szCs w:val="22"/>
              </w:rPr>
              <w:t>class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18"/>
                <w:szCs w:val="22"/>
              </w:rPr>
              <w:t>"col-1"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1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&lt;/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18"/>
                <w:szCs w:val="22"/>
              </w:rPr>
              <w:t>class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18"/>
                <w:szCs w:val="22"/>
              </w:rPr>
              <w:t>"col-1"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1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&lt;/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18"/>
                <w:szCs w:val="22"/>
              </w:rPr>
              <w:t>class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18"/>
                <w:szCs w:val="22"/>
              </w:rPr>
              <w:t>"col-1"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1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&lt;/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&lt;/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18"/>
                <w:szCs w:val="22"/>
              </w:rPr>
            </w:pP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 xml:space="preserve">      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18"/>
                <w:szCs w:val="22"/>
              </w:rPr>
              <w:t>class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18"/>
                <w:szCs w:val="22"/>
              </w:rPr>
              <w:t>"row"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 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18"/>
                <w:szCs w:val="22"/>
              </w:rPr>
              <w:t>class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18"/>
                <w:szCs w:val="22"/>
              </w:rPr>
              <w:t>"col-sm-8"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左边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&lt;/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18"/>
                <w:szCs w:val="22"/>
              </w:rPr>
              <w:t>class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18"/>
                <w:szCs w:val="22"/>
              </w:rPr>
              <w:t>"col-sm-4"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右边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&lt;/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&lt;/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18"/>
                <w:szCs w:val="22"/>
              </w:rPr>
              <w:t>class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18"/>
                <w:szCs w:val="22"/>
              </w:rPr>
              <w:t>"row"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 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18"/>
                <w:szCs w:val="22"/>
              </w:rPr>
              <w:t>class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18"/>
                <w:szCs w:val="22"/>
              </w:rPr>
              <w:t>"col-lg-8"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左边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&lt;/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18"/>
                <w:szCs w:val="22"/>
              </w:rPr>
              <w:t>class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18"/>
                <w:szCs w:val="22"/>
              </w:rPr>
              <w:t>"col-lg-4"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右边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&lt;/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&lt;/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18"/>
                <w:szCs w:val="22"/>
              </w:rPr>
            </w:pP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18"/>
                <w:szCs w:val="22"/>
              </w:rPr>
              <w:t>class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18"/>
                <w:szCs w:val="22"/>
              </w:rPr>
              <w:t>"row"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 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18"/>
                <w:szCs w:val="22"/>
              </w:rPr>
              <w:t>class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18"/>
                <w:szCs w:val="22"/>
              </w:rPr>
              <w:t>"col-md-8"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 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左边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&lt;/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18"/>
                <w:szCs w:val="22"/>
              </w:rPr>
              <w:t>class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18"/>
                <w:szCs w:val="22"/>
              </w:rPr>
              <w:t>"col-md-4"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 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右边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&lt;/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&lt;/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18"/>
                <w:szCs w:val="22"/>
              </w:rPr>
              <w:t>class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18"/>
                <w:szCs w:val="22"/>
              </w:rPr>
              <w:t>"row"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18"/>
                <w:szCs w:val="22"/>
              </w:rPr>
              <w:t>class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18"/>
                <w:szCs w:val="22"/>
              </w:rPr>
              <w:t>"col-sm-8"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左边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&lt;/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18"/>
                <w:szCs w:val="22"/>
              </w:rPr>
              <w:t>class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18"/>
                <w:szCs w:val="22"/>
              </w:rPr>
              <w:t>"col-sm-4"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右边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&lt;/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&lt;/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18"/>
                <w:szCs w:val="22"/>
              </w:rPr>
              <w:t>class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18"/>
                <w:szCs w:val="22"/>
              </w:rPr>
              <w:t>"row"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18"/>
                <w:szCs w:val="22"/>
              </w:rPr>
              <w:t>class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18"/>
                <w:szCs w:val="22"/>
              </w:rPr>
              <w:t>"col-xl-8"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左边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&lt;/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18"/>
                <w:szCs w:val="22"/>
              </w:rPr>
              <w:t>class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18"/>
                <w:szCs w:val="22"/>
              </w:rPr>
              <w:t>"col-xl-4"</w:t>
            </w:r>
            <w:r>
              <w:rPr>
                <w:rFonts w:hint="eastAsia" w:ascii="Courier New" w:hAnsi="Courier New"/>
                <w:sz w:val="18"/>
                <w:szCs w:val="22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>右边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&lt;/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18"/>
                <w:szCs w:val="22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22"/>
              </w:rPr>
              <w:tab/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&lt;/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15"/>
                <w:szCs w:val="20"/>
              </w:rPr>
            </w:pP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&lt;/</w:t>
            </w:r>
            <w:r>
              <w:rPr>
                <w:rFonts w:hint="eastAsia" w:ascii="Courier New" w:hAnsi="Courier New"/>
                <w:color w:val="3F7F7F"/>
                <w:sz w:val="18"/>
                <w:szCs w:val="22"/>
              </w:rPr>
              <w:t>div</w:t>
            </w:r>
            <w:r>
              <w:rPr>
                <w:rFonts w:hint="eastAsia" w:ascii="Courier New" w:hAnsi="Courier New"/>
                <w:color w:val="008080"/>
                <w:sz w:val="18"/>
                <w:szCs w:val="22"/>
              </w:rPr>
              <w:t>&gt;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jc w:val="both"/>
              <w:rPr>
                <w:rFonts w:hint="eastAsia" w:ascii="Verdana" w:hAnsi="Verdana" w:eastAsia="Verdana" w:cs="Verdana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shd w:val="clear" w:fill="FDFCF8"/>
                <w:vertAlign w:val="baseline"/>
              </w:rPr>
            </w:pPr>
          </w:p>
        </w:tc>
      </w:tr>
    </w:tbl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both"/>
        <w:rPr>
          <w:rFonts w:hint="eastAsia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  <w:shd w:val="clear" w:fill="FDFCF8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Chars="0"/>
        <w:jc w:val="both"/>
        <w:rPr>
          <w:rFonts w:hint="eastAsia" w:ascii="Courier New" w:hAnsi="Courier New"/>
          <w:color w:val="3F5FBF"/>
          <w:sz w:val="20"/>
          <w:szCs w:val="24"/>
          <w:highlight w:val="white"/>
          <w:u w:val="single"/>
          <w:lang w:val="en-US" w:eastAsia="zh-CN"/>
        </w:rPr>
      </w:pPr>
      <w:r>
        <w:rPr>
          <w:rFonts w:hint="eastAsia" w:ascii="Courier New" w:hAnsi="Courier New"/>
          <w:color w:val="3F5FBF"/>
          <w:sz w:val="20"/>
          <w:szCs w:val="24"/>
          <w:highlight w:val="white"/>
          <w:u w:val="single"/>
          <w:lang w:val="en-US" w:eastAsia="zh-CN"/>
        </w:rPr>
        <w:t>偏移量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  <w:highlight w:val="lightGray"/>
              </w:rPr>
              <w:t>style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"text/css"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b/>
                <w:color w:val="3F7F7F"/>
                <w:sz w:val="20"/>
                <w:szCs w:val="24"/>
              </w:rPr>
              <w:t>div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ab/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border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: </w:t>
            </w:r>
            <w:r>
              <w:rPr>
                <w:rFonts w:hint="eastAsia" w:ascii="Courier New" w:hAnsi="Courier New"/>
                <w:i/>
                <w:color w:val="2A00E1"/>
                <w:sz w:val="20"/>
                <w:szCs w:val="24"/>
              </w:rPr>
              <w:t>1px solid gray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  <w:highlight w:val="lightGray"/>
              </w:rPr>
              <w:t>style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head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body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div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"container"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div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"row"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div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"col-4"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1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div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div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"col-5 offset-3"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1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div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div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jc w:val="both"/>
              <w:rPr>
                <w:rFonts w:hint="eastAsia" w:ascii="Courier New" w:hAnsi="Courier New"/>
                <w:color w:val="008080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body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jc w:val="both"/>
              <w:rPr>
                <w:rFonts w:hint="default" w:ascii="Courier New" w:hAnsi="Courier New" w:eastAsiaTheme="minorEastAsia"/>
                <w:color w:val="008080"/>
                <w:sz w:val="20"/>
                <w:szCs w:val="24"/>
                <w:lang w:val="en-US" w:eastAsia="zh-CN"/>
              </w:rPr>
            </w:pPr>
            <w:r>
              <w:rPr>
                <w:rFonts w:hint="eastAsia" w:ascii="Courier New" w:hAnsi="Courier New"/>
                <w:color w:val="008080"/>
                <w:sz w:val="20"/>
                <w:szCs w:val="24"/>
                <w:lang w:val="en-US" w:eastAsia="zh-CN"/>
              </w:rPr>
              <w:t>&lt;!--老版本的写法：</w:t>
            </w:r>
            <w:r>
              <w:rPr>
                <w:rFonts w:hint="eastAsia" w:ascii="Courier New" w:hAnsi="Courier New"/>
                <w:i/>
                <w:color w:val="FF0000"/>
                <w:sz w:val="20"/>
                <w:szCs w:val="24"/>
                <w:highlight w:val="yellow"/>
              </w:rPr>
              <w:t>col-lg-offset-4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  <w:lang w:val="en-US" w:eastAsia="zh-CN"/>
              </w:rPr>
              <w:t>--&gt;</w:t>
            </w:r>
          </w:p>
        </w:tc>
      </w:tr>
    </w:tbl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both"/>
        <w:rPr>
          <w:rFonts w:hint="eastAsia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  <w:shd w:val="clear" w:fill="FDFCF8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Chars="0"/>
        <w:jc w:val="both"/>
        <w:rPr>
          <w:rFonts w:hint="eastAsia" w:ascii="Courier New" w:hAnsi="Courier New"/>
          <w:color w:val="3F5FBF"/>
          <w:sz w:val="20"/>
          <w:szCs w:val="24"/>
          <w:highlight w:val="white"/>
          <w:u w:val="single"/>
          <w:lang w:val="en-US" w:eastAsia="zh-CN"/>
        </w:rPr>
      </w:pPr>
      <w:r>
        <w:rPr>
          <w:rFonts w:hint="eastAsia" w:ascii="Courier New" w:hAnsi="Courier New"/>
          <w:color w:val="3F5FBF"/>
          <w:sz w:val="20"/>
          <w:szCs w:val="24"/>
          <w:highlight w:val="white"/>
          <w:u w:val="single"/>
          <w:lang w:val="en-US" w:eastAsia="zh-CN"/>
        </w:rPr>
        <w:t>首字母大小写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p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"text-capitalize"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</w:t>
            </w:r>
            <w:r>
              <w:rPr>
                <w:rFonts w:hint="eastAsia" w:ascii="Courier New" w:hAnsi="Courier New"/>
                <w:color w:val="3F5FBF"/>
                <w:sz w:val="20"/>
                <w:szCs w:val="24"/>
              </w:rPr>
              <w:t>&lt;!-- 首字母大寫 --&gt;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bootStrap/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  <w:u w:val="single"/>
              </w:rPr>
              <w:t>css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/bootstrap.min.css、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p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p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"text-lowercase"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</w:t>
            </w:r>
            <w:r>
              <w:rPr>
                <w:rFonts w:hint="eastAsia" w:ascii="Courier New" w:hAnsi="Courier New"/>
                <w:color w:val="3F5FBF"/>
                <w:sz w:val="20"/>
                <w:szCs w:val="24"/>
              </w:rPr>
              <w:t>&lt;!-- 首字母小寫 --&gt;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BootStrap/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  <w:u w:val="single"/>
              </w:rPr>
              <w:t>css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/bootstrap.min.css、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p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p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"text-center"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</w:t>
            </w:r>
            <w:r>
              <w:rPr>
                <w:rFonts w:hint="eastAsia" w:ascii="Courier New" w:hAnsi="Courier New"/>
                <w:color w:val="3F5FBF"/>
                <w:sz w:val="20"/>
                <w:szCs w:val="24"/>
              </w:rPr>
              <w:t>&lt;!-- 文字居中--&gt;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ab/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BootStrap/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  <w:u w:val="single"/>
              </w:rPr>
              <w:t>css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/bootstrap.min.css、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color w:val="3F5FBF"/>
                <w:sz w:val="20"/>
                <w:szCs w:val="24"/>
                <w:highlight w:val="white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ab/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p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</w:tc>
      </w:tr>
    </w:tbl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both"/>
        <w:rPr>
          <w:rFonts w:hint="eastAsia" w:ascii="Courier New" w:hAnsi="Courier New"/>
          <w:color w:val="3F5FBF"/>
          <w:sz w:val="20"/>
          <w:szCs w:val="24"/>
          <w:highlight w:val="white"/>
          <w:u w:val="single"/>
          <w:lang w:val="en-US" w:eastAsia="zh-C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both"/>
        <w:rPr>
          <w:rFonts w:hint="eastAsia" w:ascii="Courier New" w:hAnsi="Courier New"/>
          <w:color w:val="3F5FBF"/>
          <w:sz w:val="20"/>
          <w:szCs w:val="24"/>
          <w:highlight w:val="white"/>
          <w:u w:val="single"/>
          <w:lang w:val="en-US" w:eastAsia="zh-C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both"/>
        <w:rPr>
          <w:rFonts w:hint="eastAsia" w:ascii="Courier New" w:hAnsi="Courier New"/>
          <w:color w:val="3F5FBF"/>
          <w:sz w:val="20"/>
          <w:szCs w:val="24"/>
          <w:highlight w:val="white"/>
          <w:u w:val="single"/>
          <w:lang w:val="en-US" w:eastAsia="zh-C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both"/>
        <w:rPr>
          <w:rFonts w:hint="eastAsia" w:ascii="Courier New" w:hAnsi="Courier New"/>
          <w:color w:val="3F5FBF"/>
          <w:sz w:val="20"/>
          <w:szCs w:val="24"/>
          <w:highlight w:val="white"/>
          <w:u w:val="single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Chars="0"/>
        <w:jc w:val="both"/>
        <w:rPr>
          <w:rFonts w:hint="eastAsia" w:ascii="Courier New" w:hAnsi="Courier New"/>
          <w:color w:val="3F5FBF"/>
          <w:sz w:val="20"/>
          <w:szCs w:val="24"/>
          <w:highlight w:val="white"/>
          <w:u w:val="single"/>
          <w:lang w:val="en-US" w:eastAsia="zh-CN"/>
        </w:rPr>
      </w:pPr>
      <w:r>
        <w:rPr>
          <w:rFonts w:hint="eastAsia" w:ascii="Courier New" w:hAnsi="Courier New"/>
          <w:color w:val="3F5FBF"/>
          <w:sz w:val="20"/>
          <w:szCs w:val="24"/>
          <w:highlight w:val="white"/>
          <w:u w:val="single"/>
          <w:lang w:val="en-US" w:eastAsia="zh-CN"/>
        </w:rPr>
        <w:t>表格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  <w:highlight w:val="lightGray"/>
              </w:rPr>
              <w:t>div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"container mt-3"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h1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基础表格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h1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p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.table 类为表格添加了基本样式（浅色内边距和水平分隔线）：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p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      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  <w:u w:val="single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  <w:u w:val="single"/>
              </w:rPr>
              <w:t>table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  <w:u w:val="single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  <w:u w:val="single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  <w:u w:val="single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  <w:u w:val="single"/>
              </w:rPr>
              <w:t>"table"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  <w:u w:val="single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thead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tr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  <w:u w:val="single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  <w:u w:val="single"/>
              </w:rPr>
              <w:t>th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  <w:u w:val="single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  <w:u w:val="single"/>
              </w:rPr>
              <w:t>Firstname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th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  <w:u w:val="single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  <w:u w:val="single"/>
              </w:rPr>
              <w:t>th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  <w:u w:val="single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  <w:u w:val="single"/>
              </w:rPr>
              <w:t>Lastname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th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  <w:u w:val="single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  <w:u w:val="single"/>
              </w:rPr>
              <w:t>th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  <w:u w:val="single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Email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th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tr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thead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tbody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tr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td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Bill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td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td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Gates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td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td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bill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  <w:u w:val="single"/>
              </w:rPr>
              <w:t>@example.com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td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tr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tr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td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  <w:u w:val="single"/>
              </w:rPr>
              <w:t>Steve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td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td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Jobs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td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td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  <w:u w:val="single"/>
              </w:rPr>
              <w:t>steve@example.com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td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tr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tr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td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  <w:u w:val="single"/>
              </w:rPr>
              <w:t>Elon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td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td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Musk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td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td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  <w:u w:val="single"/>
              </w:rPr>
              <w:t>elon@example.com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td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tr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tbody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table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40" w:lineRule="auto"/>
              <w:jc w:val="both"/>
              <w:rPr>
                <w:rFonts w:hint="eastAsia" w:ascii="Courier New" w:hAnsi="Courier New"/>
                <w:color w:val="3F5FBF"/>
                <w:sz w:val="18"/>
                <w:szCs w:val="22"/>
                <w:highlight w:val="white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  <w:highlight w:val="lightGray"/>
              </w:rPr>
              <w:t>div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</w:tc>
      </w:tr>
    </w:tbl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both"/>
        <w:rPr>
          <w:rFonts w:hint="eastAsia" w:ascii="Courier New" w:hAnsi="Courier New"/>
          <w:color w:val="3F5FBF"/>
          <w:sz w:val="20"/>
          <w:szCs w:val="24"/>
          <w:highlight w:val="white"/>
          <w:u w:val="single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Chars="0"/>
        <w:jc w:val="both"/>
        <w:rPr>
          <w:rFonts w:hint="eastAsia" w:ascii="Courier New" w:hAnsi="Courier New"/>
          <w:color w:val="3F5FBF"/>
          <w:sz w:val="20"/>
          <w:szCs w:val="24"/>
          <w:highlight w:val="white"/>
          <w:u w:val="single"/>
          <w:lang w:val="en-US" w:eastAsia="zh-CN"/>
        </w:rPr>
      </w:pPr>
      <w:r>
        <w:rPr>
          <w:rFonts w:hint="eastAsia" w:ascii="Courier New" w:hAnsi="Courier New"/>
          <w:color w:val="3F5FBF"/>
          <w:sz w:val="20"/>
          <w:szCs w:val="24"/>
          <w:highlight w:val="white"/>
          <w:u w:val="single"/>
          <w:lang w:val="en-US" w:eastAsia="zh-CN"/>
        </w:rPr>
        <w:t>表单</w:t>
      </w:r>
    </w:p>
    <w:tbl>
      <w:tblPr>
        <w:tblStyle w:val="6"/>
        <w:tblpPr w:leftFromText="180" w:rightFromText="180" w:vertAnchor="text" w:horzAnchor="page" w:tblpX="1827" w:tblpY="11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  <w:highlight w:val="lightGray"/>
              </w:rPr>
              <w:t>div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"container mt-3"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h2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堆叠的表单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h2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form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action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"/action_page.php"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div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"mb-3 mt-3"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label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for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"email"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电子邮件：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label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input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"email"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"form-control"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id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"email"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placeholder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"请输入电子邮件地址"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name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"email"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div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div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"mb-3"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label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for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"pwd"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密码：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label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input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"password"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"form-control"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id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"pwd"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placeholder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"请输入密码"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name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"pswd"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div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div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"form-check mb-3"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label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"form-check-label"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input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"form-check-input"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"checkbox"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name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"remember"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记住我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label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div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button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"submit"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"btn btn-primary"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提交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button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form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360" w:lineRule="auto"/>
              <w:jc w:val="both"/>
              <w:rPr>
                <w:rFonts w:hint="eastAsia" w:ascii="Courier New" w:hAnsi="Courier New"/>
                <w:color w:val="3F5FBF"/>
                <w:sz w:val="20"/>
                <w:szCs w:val="24"/>
                <w:highlight w:val="white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  <w:highlight w:val="lightGray"/>
              </w:rPr>
              <w:t>div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</w:tc>
      </w:tr>
    </w:tbl>
    <w:p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Chars="0"/>
        <w:jc w:val="both"/>
        <w:rPr>
          <w:rFonts w:hint="eastAsia" w:ascii="Courier New" w:hAnsi="Courier New"/>
          <w:color w:val="3F5FBF"/>
          <w:sz w:val="20"/>
          <w:szCs w:val="24"/>
          <w:highlight w:val="white"/>
          <w:u w:val="single"/>
          <w:lang w:val="en-US" w:eastAsia="zh-CN"/>
        </w:rPr>
      </w:pPr>
      <w:r>
        <w:rPr>
          <w:rFonts w:hint="eastAsia" w:ascii="Courier New" w:hAnsi="Courier New"/>
          <w:color w:val="3F5FBF"/>
          <w:sz w:val="20"/>
          <w:szCs w:val="24"/>
          <w:highlight w:val="white"/>
          <w:u w:val="single"/>
          <w:lang w:val="en-US" w:eastAsia="zh-CN"/>
        </w:rPr>
        <w:t>导航栏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  <w:highlight w:val="lightGray"/>
              </w:rPr>
              <w:t>nav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"navbar navbar-expand-sm bg-light"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div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"container-fluid"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ul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"navbar-nav"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li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"nav-item"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a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"nav-link"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href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"#"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链接 1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a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li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li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"nav-item"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a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"nav-link"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href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"#"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链接 2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a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li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li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"nav-item"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a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"nav-link"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href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"#"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链接 3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a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li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ul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div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jc w:val="both"/>
              <w:rPr>
                <w:rFonts w:hint="eastAsia" w:ascii="Courier New" w:hAnsi="Courier New"/>
                <w:color w:val="3F5FBF"/>
                <w:sz w:val="20"/>
                <w:szCs w:val="24"/>
                <w:highlight w:val="white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  <w:highlight w:val="lightGray"/>
              </w:rPr>
              <w:t>nav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</w:tc>
      </w:tr>
    </w:tbl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both"/>
        <w:rPr>
          <w:rFonts w:hint="eastAsia" w:ascii="Courier New" w:hAnsi="Courier New"/>
          <w:color w:val="3F5FBF"/>
          <w:sz w:val="20"/>
          <w:szCs w:val="24"/>
          <w:highlight w:val="white"/>
          <w:u w:val="single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Chars="0"/>
        <w:jc w:val="both"/>
        <w:rPr>
          <w:rFonts w:hint="eastAsia" w:ascii="Courier New" w:hAnsi="Courier New"/>
          <w:color w:val="3F5FBF"/>
          <w:sz w:val="20"/>
          <w:szCs w:val="24"/>
          <w:highlight w:val="white"/>
          <w:u w:val="single"/>
          <w:lang w:val="en-US" w:eastAsia="zh-CN"/>
        </w:rPr>
      </w:pPr>
      <w:r>
        <w:rPr>
          <w:rFonts w:hint="eastAsia" w:ascii="Courier New" w:hAnsi="Courier New"/>
          <w:color w:val="3F5FBF"/>
          <w:sz w:val="20"/>
          <w:szCs w:val="24"/>
          <w:highlight w:val="white"/>
          <w:u w:val="single"/>
          <w:lang w:val="en-US" w:eastAsia="zh-CN"/>
        </w:rPr>
        <w:t>轮播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3F5FBF"/>
                <w:sz w:val="20"/>
                <w:szCs w:val="24"/>
              </w:rPr>
              <w:t>&lt;!-- 轮播 --&gt;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div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id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"demo"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"carousel slide"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data-bs-ride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"carousel"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style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="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width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:</w:t>
            </w:r>
            <w:r>
              <w:rPr>
                <w:rFonts w:hint="eastAsia" w:ascii="Courier New" w:hAnsi="Courier New"/>
                <w:i/>
                <w:color w:val="2A00E1"/>
                <w:sz w:val="20"/>
                <w:szCs w:val="24"/>
              </w:rPr>
              <w:t>600px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;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height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:</w:t>
            </w:r>
            <w:r>
              <w:rPr>
                <w:rFonts w:hint="eastAsia" w:ascii="Courier New" w:hAnsi="Courier New"/>
                <w:i/>
                <w:color w:val="2A00E1"/>
                <w:sz w:val="20"/>
                <w:szCs w:val="24"/>
              </w:rPr>
              <w:t>300px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;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margin-left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:</w:t>
            </w:r>
            <w:r>
              <w:rPr>
                <w:rFonts w:hint="eastAsia" w:ascii="Courier New" w:hAnsi="Courier New"/>
                <w:i/>
                <w:color w:val="2A00E1"/>
                <w:sz w:val="20"/>
                <w:szCs w:val="24"/>
              </w:rPr>
              <w:t>30%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</w:t>
            </w:r>
            <w:r>
              <w:rPr>
                <w:rFonts w:hint="eastAsia" w:ascii="Courier New" w:hAnsi="Courier New"/>
                <w:color w:val="3F5FBF"/>
                <w:sz w:val="20"/>
                <w:szCs w:val="24"/>
              </w:rPr>
              <w:t>&lt;!-- 指标/点 --&gt;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div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"carousel-indicators"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button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"button"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data-bs-target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"#demo"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data-bs-slide-to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"0"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"active"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button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button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"button"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data-bs-target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"#demo"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data-bs-slide-to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"1"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button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button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"button"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data-bs-target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"#demo"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data-bs-slide-to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"2"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button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div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</w:t>
            </w:r>
            <w:r>
              <w:rPr>
                <w:rFonts w:hint="eastAsia" w:ascii="Courier New" w:hAnsi="Courier New"/>
                <w:color w:val="3F5FBF"/>
                <w:sz w:val="20"/>
                <w:szCs w:val="24"/>
              </w:rPr>
              <w:t>&lt;!-- 幻灯片/轮播 --&gt;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div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"carousel-inner"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div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"carousel-item active"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img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src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"../images/shanghai-1.jpg"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alt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"Shanghai"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"d-block"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style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="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width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:</w:t>
            </w:r>
            <w:r>
              <w:rPr>
                <w:rFonts w:hint="eastAsia" w:ascii="Courier New" w:hAnsi="Courier New"/>
                <w:i/>
                <w:color w:val="2A00E1"/>
                <w:sz w:val="20"/>
                <w:szCs w:val="24"/>
              </w:rPr>
              <w:t>100%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div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div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"carousel-item"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img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src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"../images/beijing.jpg"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alt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"Beijing"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"d-block"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style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="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width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:</w:t>
            </w:r>
            <w:r>
              <w:rPr>
                <w:rFonts w:hint="eastAsia" w:ascii="Courier New" w:hAnsi="Courier New"/>
                <w:i/>
                <w:color w:val="2A00E1"/>
                <w:sz w:val="20"/>
                <w:szCs w:val="24"/>
              </w:rPr>
              <w:t>100%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div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div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"carousel-item"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img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src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"../images/wuhan.jpg"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alt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"Wuhan"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"d-block"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style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="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width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:</w:t>
            </w:r>
            <w:r>
              <w:rPr>
                <w:rFonts w:hint="eastAsia" w:ascii="Courier New" w:hAnsi="Courier New"/>
                <w:i/>
                <w:color w:val="2A00E1"/>
                <w:sz w:val="20"/>
                <w:szCs w:val="24"/>
              </w:rPr>
              <w:t>100%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div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div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</w:t>
            </w:r>
            <w:r>
              <w:rPr>
                <w:rFonts w:hint="eastAsia" w:ascii="Courier New" w:hAnsi="Courier New"/>
                <w:color w:val="3F5FBF"/>
                <w:sz w:val="20"/>
                <w:szCs w:val="24"/>
              </w:rPr>
              <w:t>&lt;!-- 左右控件/图标 --&gt;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button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"carousel-control-prev"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"button"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data-bs-target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"#demo"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data-bs-slide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"prev"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span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"carousel-control-prev-icon"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span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button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button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"carousel-control-next"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type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"button"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data-bs-target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"#demo"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data-bs-slide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"next"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span</w:t>
            </w:r>
            <w:r>
              <w:rPr>
                <w:rFonts w:hint="eastAsia" w:ascii="Courier New" w:hAnsi="Courier New"/>
                <w:sz w:val="20"/>
                <w:szCs w:val="24"/>
              </w:rPr>
              <w:t xml:space="preserve"> </w:t>
            </w:r>
            <w:r>
              <w:rPr>
                <w:rFonts w:hint="eastAsia" w:ascii="Courier New" w:hAnsi="Courier New"/>
                <w:color w:val="7F007F"/>
                <w:sz w:val="20"/>
                <w:szCs w:val="24"/>
              </w:rPr>
              <w:t>class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>=</w:t>
            </w:r>
            <w:r>
              <w:rPr>
                <w:rFonts w:hint="eastAsia" w:ascii="Courier New" w:hAnsi="Courier New"/>
                <w:i/>
                <w:color w:val="2A00FF"/>
                <w:sz w:val="20"/>
                <w:szCs w:val="24"/>
              </w:rPr>
              <w:t>"carousel-control-next-icon"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span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sz w:val="20"/>
                <w:szCs w:val="24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</w:rPr>
              <w:t xml:space="preserve">  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button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jc w:val="both"/>
              <w:rPr>
                <w:rFonts w:hint="eastAsia" w:ascii="Verdana" w:hAnsi="Verdana" w:eastAsia="Verdana" w:cs="Verdana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DFCF8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&lt;/</w:t>
            </w:r>
            <w:r>
              <w:rPr>
                <w:rFonts w:hint="eastAsia" w:ascii="Courier New" w:hAnsi="Courier New"/>
                <w:color w:val="3F7F7F"/>
                <w:sz w:val="20"/>
                <w:szCs w:val="24"/>
              </w:rPr>
              <w:t>div</w:t>
            </w:r>
            <w:r>
              <w:rPr>
                <w:rFonts w:hint="eastAsia" w:ascii="Courier New" w:hAnsi="Courier New"/>
                <w:color w:val="008080"/>
                <w:sz w:val="20"/>
                <w:szCs w:val="24"/>
              </w:rPr>
              <w:t>&gt;</w:t>
            </w:r>
          </w:p>
        </w:tc>
      </w:tr>
    </w:tbl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both"/>
        <w:rPr>
          <w:rFonts w:hint="eastAsia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  <w:shd w:val="clear" w:fill="FDFCF8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ourier New" w:hAnsi="Courier New"/>
          <w:i/>
          <w:color w:val="2A00FF"/>
          <w:sz w:val="20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ourceSansPro-Regular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Courier New">
    <w:panose1 w:val="02070409020205090404"/>
    <w:charset w:val="86"/>
    <w:family w:val="auto"/>
    <w:pitch w:val="default"/>
    <w:sig w:usb0="E0002EFF" w:usb1="C0007843" w:usb2="00000009" w:usb3="00000000" w:csb0="400001FF" w:csb1="FFFF0000"/>
  </w:font>
  <w:font w:name="Courier New">
    <w:panose1 w:val="0207040902020509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B017F3"/>
    <w:multiLevelType w:val="singleLevel"/>
    <w:tmpl w:val="A0B017F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19FD08C"/>
    <w:multiLevelType w:val="singleLevel"/>
    <w:tmpl w:val="A19FD08C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2">
    <w:nsid w:val="C2632A13"/>
    <w:multiLevelType w:val="singleLevel"/>
    <w:tmpl w:val="C2632A13"/>
    <w:lvl w:ilvl="0" w:tentative="0">
      <w:start w:val="1"/>
      <w:numFmt w:val="decimal"/>
      <w:suff w:val="space"/>
      <w:lvlText w:val="(%1)"/>
      <w:lvlJc w:val="left"/>
    </w:lvl>
  </w:abstractNum>
  <w:abstractNum w:abstractNumId="3">
    <w:nsid w:val="761C2D9A"/>
    <w:multiLevelType w:val="multilevel"/>
    <w:tmpl w:val="761C2D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Y4YTdlMjJlNmU5ZDIzNTQxNzc4OWMwYWI2YjM2MWMifQ=="/>
    <w:docVar w:name="KSO_WPS_MARK_KEY" w:val="8a18d2ed-3788-458e-a214-16f65ad61e33"/>
  </w:docVars>
  <w:rsids>
    <w:rsidRoot w:val="00172A27"/>
    <w:rsid w:val="007A323D"/>
    <w:rsid w:val="01EF58B1"/>
    <w:rsid w:val="0421602B"/>
    <w:rsid w:val="04D255BF"/>
    <w:rsid w:val="07A14D55"/>
    <w:rsid w:val="07D17156"/>
    <w:rsid w:val="0C354317"/>
    <w:rsid w:val="0D405050"/>
    <w:rsid w:val="0EE95402"/>
    <w:rsid w:val="1004447E"/>
    <w:rsid w:val="1109680C"/>
    <w:rsid w:val="118E5768"/>
    <w:rsid w:val="11B13DB7"/>
    <w:rsid w:val="11BB21DD"/>
    <w:rsid w:val="12163E84"/>
    <w:rsid w:val="139252E8"/>
    <w:rsid w:val="13B72C13"/>
    <w:rsid w:val="153F66EF"/>
    <w:rsid w:val="16C162B0"/>
    <w:rsid w:val="17A7053B"/>
    <w:rsid w:val="19D46FDD"/>
    <w:rsid w:val="1A5971C1"/>
    <w:rsid w:val="1A790F1E"/>
    <w:rsid w:val="1BA95C55"/>
    <w:rsid w:val="1BAB6342"/>
    <w:rsid w:val="1C192405"/>
    <w:rsid w:val="1D6E6A8D"/>
    <w:rsid w:val="1E067C30"/>
    <w:rsid w:val="1EAC78E8"/>
    <w:rsid w:val="1F046673"/>
    <w:rsid w:val="205B058D"/>
    <w:rsid w:val="2096173F"/>
    <w:rsid w:val="20AF6CDA"/>
    <w:rsid w:val="22CE4119"/>
    <w:rsid w:val="232257AF"/>
    <w:rsid w:val="24A66D19"/>
    <w:rsid w:val="24F77CAD"/>
    <w:rsid w:val="25427493"/>
    <w:rsid w:val="261E556D"/>
    <w:rsid w:val="27A40B20"/>
    <w:rsid w:val="2811744B"/>
    <w:rsid w:val="289A30A9"/>
    <w:rsid w:val="29EB02EF"/>
    <w:rsid w:val="2B921399"/>
    <w:rsid w:val="2C192067"/>
    <w:rsid w:val="2D017BF6"/>
    <w:rsid w:val="2DF90117"/>
    <w:rsid w:val="2EB07E70"/>
    <w:rsid w:val="2F143670"/>
    <w:rsid w:val="30D62613"/>
    <w:rsid w:val="312F0938"/>
    <w:rsid w:val="32353A4E"/>
    <w:rsid w:val="327A39E4"/>
    <w:rsid w:val="338C0B15"/>
    <w:rsid w:val="346C7B0F"/>
    <w:rsid w:val="35144304"/>
    <w:rsid w:val="35BE0262"/>
    <w:rsid w:val="3643781B"/>
    <w:rsid w:val="39437D0B"/>
    <w:rsid w:val="3DF12D76"/>
    <w:rsid w:val="3F4169C2"/>
    <w:rsid w:val="3FDF6631"/>
    <w:rsid w:val="40F403B6"/>
    <w:rsid w:val="42C21B5A"/>
    <w:rsid w:val="4391606A"/>
    <w:rsid w:val="450C2A0D"/>
    <w:rsid w:val="45D21225"/>
    <w:rsid w:val="46717A8D"/>
    <w:rsid w:val="475D1C91"/>
    <w:rsid w:val="488E6105"/>
    <w:rsid w:val="4AD42444"/>
    <w:rsid w:val="4B0C5C0A"/>
    <w:rsid w:val="4B4B1FAE"/>
    <w:rsid w:val="4F126183"/>
    <w:rsid w:val="519B4E9D"/>
    <w:rsid w:val="51C72E25"/>
    <w:rsid w:val="520A1B3B"/>
    <w:rsid w:val="523B1BD6"/>
    <w:rsid w:val="529974B0"/>
    <w:rsid w:val="537E07E1"/>
    <w:rsid w:val="53CE648F"/>
    <w:rsid w:val="545A4256"/>
    <w:rsid w:val="550B12DA"/>
    <w:rsid w:val="552C6505"/>
    <w:rsid w:val="55D549F2"/>
    <w:rsid w:val="56A9637A"/>
    <w:rsid w:val="57132E8F"/>
    <w:rsid w:val="5747071A"/>
    <w:rsid w:val="5A7D082D"/>
    <w:rsid w:val="5B197899"/>
    <w:rsid w:val="5B271195"/>
    <w:rsid w:val="5B4F0619"/>
    <w:rsid w:val="5B57504B"/>
    <w:rsid w:val="5BBE5814"/>
    <w:rsid w:val="5C6953BD"/>
    <w:rsid w:val="5CFE64A1"/>
    <w:rsid w:val="5D8F226A"/>
    <w:rsid w:val="5E001039"/>
    <w:rsid w:val="6007331C"/>
    <w:rsid w:val="60092056"/>
    <w:rsid w:val="60FF1298"/>
    <w:rsid w:val="610B1002"/>
    <w:rsid w:val="64D77366"/>
    <w:rsid w:val="652477BA"/>
    <w:rsid w:val="65DD1357"/>
    <w:rsid w:val="6601706E"/>
    <w:rsid w:val="68CB457F"/>
    <w:rsid w:val="6B0A5308"/>
    <w:rsid w:val="6BA01D5F"/>
    <w:rsid w:val="6C851818"/>
    <w:rsid w:val="6E1A71B8"/>
    <w:rsid w:val="7020414E"/>
    <w:rsid w:val="70D573EE"/>
    <w:rsid w:val="745F71C8"/>
    <w:rsid w:val="753366D1"/>
    <w:rsid w:val="766D682A"/>
    <w:rsid w:val="775B2F0E"/>
    <w:rsid w:val="7A715CD2"/>
    <w:rsid w:val="7D2B02AC"/>
    <w:rsid w:val="7E454CB0"/>
    <w:rsid w:val="7E7C1773"/>
    <w:rsid w:val="7E81304E"/>
    <w:rsid w:val="7FA51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1510</Words>
  <Characters>8666</Characters>
  <Lines>0</Lines>
  <Paragraphs>0</Paragraphs>
  <TotalTime>0</TotalTime>
  <ScaleCrop>false</ScaleCrop>
  <LinksUpToDate>false</LinksUpToDate>
  <CharactersWithSpaces>11895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sajh</dc:creator>
  <cp:lastModifiedBy>海</cp:lastModifiedBy>
  <dcterms:modified xsi:type="dcterms:W3CDTF">2025-03-09T08:36:27Z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E4E087413C0945CE811A26217CC70B12</vt:lpwstr>
  </property>
</Properties>
</file>