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Connecting the new system to QuickBooks (the Intuit app)</w:t>
      </w:r>
    </w:p>
    <w:p>
      <w:pPr>
        <w:spacing w:after="120"/>
      </w:pPr>
      <w:r>
        <w:rPr>
          <w:b/>
          <w:bCs/>
        </w:rPr>
        <w:t xml:space="preserve">What this does.</w:t>
      </w:r>
      <w:r>
        <w:t xml:space="preserve"> It lets the new front desk post every checkout, refund, shop sale, daycare pass, L.E.E.P. charge and Stripe deposit into QuickBooks on its own, within a couple of minutes. That's how MindBody worked. You set up a free "app" on Intuit's developer site, one time. It's just a key that lets your website talk to your QuickBooks company. Nothing is sold, and nobody else can use it.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about 30 minutes, plus Intuit's review for the "production" keys (usually a few days).</w:t>
      </w:r>
    </w:p>
    <w:p>
      <w:pPr>
        <w:spacing w:after="120"/>
      </w:pPr>
      <w:r>
        <w:rPr>
          <w:b/>
          <w:bCs/>
        </w:rPr>
        <w:t xml:space="preserve">You'll need:</w:t>
      </w:r>
      <w:r>
        <w:t xml:space="preserve"> the Intuit login you use for QuickBooks, and access to Render (where the test site lives).</w:t>
      </w:r>
    </w:p>
    <w:p>
      <w:pPr>
        <w:pBdr>
          <w:left w:val="single" w:color="0E9F9A" w:sz="12" w:space="8"/>
        </w:pBdr>
        <w:spacing w:after="120"/>
        <w:ind w:left="360"/>
      </w:pPr>
      <w:r>
        <w:t xml:space="preserve">Intuit changes its screens now and then. If a button name below doesn't match exactly, look for the closest one. The steps stay the same.</w:t>
      </w:r>
    </w:p>
    <w:p>
      <w:pPr>
        <w:pStyle w:val="Heading1"/>
        <w:spacing w:before="240"/>
      </w:pPr>
      <w:r>
        <w:t xml:space="preserve">Part 1: Make the app (practice keys first)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developer.intuit.com</w:t>
      </w:r>
      <w:r>
        <w:t xml:space="preserve"> and press </w:t>
      </w:r>
      <w:r>
        <w:rPr>
          <w:b/>
          <w:bCs/>
        </w:rPr>
        <w:t xml:space="preserve">Sign in</w:t>
      </w:r>
      <w:r>
        <w:t xml:space="preserve">. Use the same Intuit login you use for QuickBooks.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My Hub → App dashboard</w:t>
      </w:r>
      <w:r>
        <w:t xml:space="preserve"> (or </w:t>
      </w:r>
      <w:r>
        <w:rPr>
          <w:b/>
          <w:bCs/>
        </w:rPr>
        <w:t xml:space="preserve">Dashboard</w:t>
      </w:r>
      <w:r>
        <w:t xml:space="preserve">), then press </w:t>
      </w:r>
      <w:r>
        <w:rPr>
          <w:b/>
          <w:bCs/>
        </w:rPr>
        <w:t xml:space="preserve">Create an app</w:t>
      </w:r>
      <w:r>
        <w:t xml:space="preserve"> (the </w:t>
      </w:r>
      <w:r>
        <w:rPr>
          <w:b/>
          <w:bCs/>
        </w:rPr>
        <w:t xml:space="preserve">+</w:t>
      </w:r>
      <w:r>
        <w:t xml:space="preserve"> button).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</w:t>
      </w:r>
      <w:r>
        <w:rPr>
          <w:b/>
          <w:bCs/>
        </w:rPr>
        <w:t xml:space="preserve">QuickBooks Online and Payments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it </w:t>
      </w:r>
      <w:r>
        <w:rPr>
          <w:b/>
          <w:bCs/>
        </w:rPr>
        <w:t xml:space="preserve">Hot Diggity Front Desk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the permission it asks for ("scope"), check </w:t>
      </w:r>
      <w:r>
        <w:rPr>
          <w:b/>
          <w:bCs/>
        </w:rPr>
        <w:t xml:space="preserve">Accounting</w:t>
      </w:r>
      <w:r>
        <w:t xml:space="preserve"> only. Leave Payments and the others </w:t>
      </w:r>
      <w:r>
        <w:rPr>
          <w:b/>
          <w:bCs/>
        </w:rPr>
        <w:t xml:space="preserve">unchecked</w:t>
      </w:r>
      <w:r>
        <w:t xml:space="preserve">. We use Stripe for payments, not Intuit.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</w:t>
      </w:r>
      <w:r>
        <w:rPr>
          <w:b/>
          <w:bCs/>
        </w:rPr>
        <w:t xml:space="preserve">Create 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left, under </w:t>
      </w:r>
      <w:r>
        <w:rPr>
          <w:b/>
          <w:bCs/>
        </w:rPr>
        <w:t xml:space="preserve">Development settings</w:t>
      </w:r>
      <w:r>
        <w:t xml:space="preserve">, click </w:t>
      </w:r>
      <w:r>
        <w:rPr>
          <w:b/>
          <w:bCs/>
        </w:rPr>
        <w:t xml:space="preserve">Keys &amp; credentials</w:t>
      </w:r>
      <w:r>
        <w:t xml:space="preserve"> (it may say </w:t>
      </w:r>
      <w:r>
        <w:rPr>
          <w:b/>
          <w:bCs/>
        </w:rPr>
        <w:t xml:space="preserve">Keys &amp; OAuth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</w:t>
      </w:r>
      <w:r>
        <w:rPr>
          <w:b/>
          <w:bCs/>
        </w:rPr>
        <w:t xml:space="preserve">Redirect URIs</w:t>
      </w:r>
      <w:r>
        <w:t xml:space="preserve">, press </w:t>
      </w:r>
      <w:r>
        <w:rPr>
          <w:b/>
          <w:bCs/>
        </w:rPr>
        <w:t xml:space="preserve">Add URI</w:t>
      </w:r>
      <w:r>
        <w:t xml:space="preserve"> and paste this exactly:</w:t>
      </w:r>
    </w:p>
    <w:p>
      <w:pPr>
        <w:spacing w:after="80"/>
        <w:ind w:left="720"/>
      </w:pPr>
      <w:r>
        <w:rPr>
          <w:rFonts w:ascii="Consolas" w:cs="Consolas" w:eastAsia="Consolas" w:hAnsi="Consolas"/>
        </w:rPr>
        <w:t xml:space="preserve">https://hotdiggity.onrender.com/api/qbo/callback</w:t>
      </w:r>
    </w:p>
    <w:p>
      <w:pPr>
        <w:spacing w:after="80"/>
        <w:ind w:left="72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same page, copy the </w:t>
      </w:r>
      <w:r>
        <w:rPr>
          <w:b/>
          <w:bCs/>
        </w:rPr>
        <w:t xml:space="preserve">Client ID</w:t>
      </w:r>
      <w:r>
        <w:t xml:space="preserve"> and the </w:t>
      </w:r>
      <w:r>
        <w:rPr>
          <w:b/>
          <w:bCs/>
        </w:rPr>
        <w:t xml:space="preserve">Client Secret</w:t>
      </w:r>
      <w:r>
        <w:t xml:space="preserve">.</w:t>
      </w:r>
    </w:p>
    <w:p>
      <w:pPr>
        <w:spacing w:after="80"/>
        <w:ind w:left="720"/>
      </w:pPr>
      <w:r>
        <w:rPr>
          <w:b/>
          <w:bCs/>
        </w:rPr>
        <w:t xml:space="preserve">Don't paste them in chat or email.</w:t>
      </w:r>
      <w:r>
        <w:t xml:space="preserve"> They go only into Render (next part).</w:t>
      </w:r>
    </w:p>
    <w:p>
      <w:pPr>
        <w:pStyle w:val="Heading1"/>
        <w:spacing w:before="240"/>
      </w:pPr>
      <w:r>
        <w:t xml:space="preserve">Part 2: Put the keys in Render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 xml:space="preserve">dashboard.render.com</w:t>
      </w:r>
      <w:r>
        <w:t xml:space="preserve"> → the </w:t>
      </w:r>
      <w:r>
        <w:rPr>
          <w:b/>
          <w:bCs/>
        </w:rPr>
        <w:t xml:space="preserve">hotdiggity</w:t>
      </w:r>
      <w:r>
        <w:t xml:space="preserve"> service → </w:t>
      </w:r>
      <w:r>
        <w:rPr>
          <w:b/>
          <w:bCs/>
        </w:rPr>
        <w:t xml:space="preserve">Environment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these three:</w:t>
      </w:r>
    </w:p>
    <w:p>
      <w:pPr>
        <w:pStyle w:val="ListParagraph"/>
        <w:numPr>
          <w:ilvl w:val="1"/>
          <w:numId w:val="5"/>
        </w:numPr>
      </w:pPr>
      <w:r>
        <w:rPr>
          <w:rFonts w:ascii="Consolas" w:cs="Consolas" w:eastAsia="Consolas" w:hAnsi="Consolas"/>
        </w:rPr>
        <w:t xml:space="preserve">QBO_CLIENT_ID</w:t>
      </w:r>
      <w:r>
        <w:t xml:space="preserve"> = the Client ID you copied</w:t>
      </w:r>
    </w:p>
    <w:p>
      <w:pPr>
        <w:pStyle w:val="ListParagraph"/>
        <w:numPr>
          <w:ilvl w:val="1"/>
          <w:numId w:val="5"/>
        </w:numPr>
      </w:pPr>
      <w:r>
        <w:rPr>
          <w:rFonts w:ascii="Consolas" w:cs="Consolas" w:eastAsia="Consolas" w:hAnsi="Consolas"/>
        </w:rPr>
        <w:t xml:space="preserve">QBO_CLIENT_SECRET</w:t>
      </w:r>
      <w:r>
        <w:t xml:space="preserve"> = the Client Secret you copied</w:t>
      </w:r>
    </w:p>
    <w:p>
      <w:pPr>
        <w:pStyle w:val="ListParagraph"/>
        <w:numPr>
          <w:ilvl w:val="1"/>
          <w:numId w:val="5"/>
        </w:numPr>
      </w:pPr>
      <w:r>
        <w:rPr>
          <w:rFonts w:ascii="Consolas" w:cs="Consolas" w:eastAsia="Consolas" w:hAnsi="Consolas"/>
        </w:rPr>
        <w:t xml:space="preserve">QBO_ENVIRONMENT</w:t>
      </w:r>
      <w:r>
        <w:t xml:space="preserve"> = </w:t>
      </w:r>
      <w:r>
        <w:rPr>
          <w:rFonts w:ascii="Consolas" w:cs="Consolas" w:eastAsia="Consolas" w:hAnsi="Consolas"/>
        </w:rPr>
        <w:t xml:space="preserve">sandbox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Press </w:t>
      </w:r>
      <w:r>
        <w:rPr>
          <w:b/>
          <w:bCs/>
        </w:rPr>
        <w:t xml:space="preserve">Save changes</w:t>
      </w:r>
      <w:r>
        <w:t xml:space="preserve">. Render restarts the site (about a minute).</w:t>
      </w:r>
    </w:p>
    <w:p>
      <w:pPr>
        <w:pStyle w:val="Heading1"/>
        <w:spacing w:before="240"/>
      </w:pPr>
      <w:r>
        <w:t xml:space="preserve">Part 3: Try it on Intuit's practice company</w:t>
      </w:r>
    </w:p>
    <w:p>
      <w:pPr>
        <w:spacing w:after="120"/>
      </w:pPr>
      <w:r>
        <w:t xml:space="preserve">Intuit gives every developer a free practice ("sandbox") company, so we can test without touching your real books.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Log in to the test site as the owner. Go to </w:t>
      </w:r>
      <w:r>
        <w:rPr>
          <w:b/>
          <w:bCs/>
        </w:rPr>
        <w:t xml:space="preserve">Front Desk → QuickBooks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Press </w:t>
      </w:r>
      <w:r>
        <w:rPr>
          <w:b/>
          <w:bCs/>
        </w:rPr>
        <w:t xml:space="preserve">Connect to QuickBooks</w:t>
      </w:r>
      <w:r>
        <w:t xml:space="preserve">. Sign in and pick the </w:t>
      </w:r>
      <w:r>
        <w:rPr>
          <w:b/>
          <w:bCs/>
        </w:rPr>
        <w:t xml:space="preserve">sandbox</w:t>
      </w:r>
      <w:r>
        <w:t xml:space="preserve"> company.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Tell me when it says </w:t>
      </w:r>
      <w:r>
        <w:rPr>
          <w:b/>
          <w:bCs/>
        </w:rPr>
        <w:t xml:space="preserve">Connected</w:t>
      </w:r>
      <w:r>
        <w:t xml:space="preserve">. I'll run a few practice checkouts, check that each entry lands in the right accounts, and walk you through what I see.</w:t>
      </w:r>
    </w:p>
    <w:p>
      <w:pPr>
        <w:pStyle w:val="Heading1"/>
        <w:spacing w:before="240"/>
      </w:pPr>
      <w:r>
        <w:t xml:space="preserve">Part 4: Production keys (your real QuickBooks)</w:t>
      </w:r>
    </w:p>
    <w:p>
      <w:pPr>
        <w:spacing w:after="120"/>
      </w:pPr>
      <w:r>
        <w:t xml:space="preserve">Intuit asks a few questions before it hands out keys for a real company. For a private app used by one business, the answers are short.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In the app, on the left, under </w:t>
      </w:r>
      <w:r>
        <w:rPr>
          <w:b/>
          <w:bCs/>
        </w:rPr>
        <w:t xml:space="preserve">Production settings</w:t>
      </w:r>
      <w:r>
        <w:t xml:space="preserve">, click </w:t>
      </w:r>
      <w:r>
        <w:rPr>
          <w:b/>
          <w:bCs/>
        </w:rPr>
        <w:t xml:space="preserve">Keys &amp; credentials</w:t>
      </w:r>
      <w:r>
        <w:t xml:space="preserve">. Intuit shows a checklist.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App details / profile.</w:t>
      </w:r>
      <w:r>
        <w:t xml:space="preserve"> Fill in: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Host domain:</w:t>
      </w:r>
      <w:r>
        <w:t xml:space="preserve"> </w:t>
      </w:r>
      <w:r>
        <w:rPr>
          <w:rFonts w:ascii="Consolas" w:cs="Consolas" w:eastAsia="Consolas" w:hAnsi="Consolas"/>
        </w:rPr>
        <w:t xml:space="preserve">hotdiggitydogresort.com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Launch URL:</w:t>
      </w:r>
      <w:r>
        <w:t xml:space="preserve"> </w:t>
      </w:r>
      <w:r>
        <w:rPr>
          <w:rFonts w:ascii="Consolas" w:cs="Consolas" w:eastAsia="Consolas" w:hAnsi="Consolas"/>
        </w:rPr>
        <w:t xml:space="preserve">https://hotdiggitydogresort.com/admin/accounting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Disconnect URL:</w:t>
      </w:r>
      <w:r>
        <w:t xml:space="preserve"> </w:t>
      </w:r>
      <w:r>
        <w:rPr>
          <w:rFonts w:ascii="Consolas" w:cs="Consolas" w:eastAsia="Consolas" w:hAnsi="Consolas"/>
        </w:rPr>
        <w:t xml:space="preserve">https://hotdiggitydogresort.com/admin/accounting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Privacy policy URL:</w:t>
      </w:r>
      <w:r>
        <w:t xml:space="preserve"> </w:t>
      </w:r>
      <w:r>
        <w:rPr>
          <w:rFonts w:ascii="Consolas" w:cs="Consolas" w:eastAsia="Consolas" w:hAnsi="Consolas"/>
        </w:rPr>
        <w:t xml:space="preserve">https://hotdiggitydogresort.com/privacy-policy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End-user license (EULA / terms) URL:</w:t>
      </w:r>
      <w:r>
        <w:t xml:space="preserve"> </w:t>
      </w:r>
      <w:r>
        <w:rPr>
          <w:rFonts w:ascii="Consolas" w:cs="Consolas" w:eastAsia="Consolas" w:hAnsi="Consolas"/>
        </w:rPr>
        <w:t xml:space="preserve">https://hotdiggitydogresort.com/terms-and-conditions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Category:</w:t>
      </w:r>
      <w:r>
        <w:t xml:space="preserve"> Accounting (or Bookkeeping)</w:t>
      </w:r>
    </w:p>
    <w:p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Where it's used:</w:t>
      </w:r>
      <w:r>
        <w:t xml:space="preserve"> United States only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Compliance questionnaire.</w:t>
      </w:r>
      <w:r>
        <w:t xml:space="preserve"> It asks how the app is built and kept safe. Here are the true answers:</w:t>
      </w:r>
    </w:p>
    <w:p>
      <w:pPr>
        <w:pStyle w:val="ListParagraph"/>
        <w:numPr>
          <w:ilvl w:val="1"/>
          <w:numId w:val="5"/>
        </w:numPr>
      </w:pPr>
      <w:r>
        <w:t xml:space="preserve">Only you and staff you choose can use it. Staff log in with their own password, and pages sign out on their own after an idle hour.</w:t>
      </w:r>
    </w:p>
    <w:p>
      <w:pPr>
        <w:pStyle w:val="ListParagraph"/>
        <w:numPr>
          <w:ilvl w:val="1"/>
          <w:numId w:val="5"/>
        </w:numPr>
      </w:pPr>
      <w:r>
        <w:t xml:space="preserve">It runs on Render with HTTPS everywhere. The keys are stored only in Render's settings, never in the code.</w:t>
      </w:r>
    </w:p>
    <w:p>
      <w:pPr>
        <w:pStyle w:val="ListParagraph"/>
        <w:numPr>
          <w:ilvl w:val="1"/>
          <w:numId w:val="5"/>
        </w:numPr>
      </w:pPr>
      <w:r>
        <w:t xml:space="preserve">It only </w:t>
      </w:r>
      <w:r>
        <w:rPr>
          <w:b/>
          <w:bCs/>
        </w:rPr>
        <w:t xml:space="preserve">writes journal entries</w:t>
      </w:r>
      <w:r>
        <w:t xml:space="preserve"> and reads your chart of accounts. It doesn't read customers, invoices, or bank feeds.</w:t>
      </w:r>
    </w:p>
    <w:p>
      <w:pPr>
        <w:pStyle w:val="ListParagraph"/>
        <w:numPr>
          <w:ilvl w:val="1"/>
          <w:numId w:val="5"/>
        </w:numPr>
      </w:pPr>
      <w:r>
        <w:t xml:space="preserve">It's for one company (yours). It isn't sold or listed on the Intuit App Store.</w:t>
      </w:r>
    </w:p>
    <w:p>
      <w:pPr>
        <w:spacing w:after="80"/>
        <w:ind w:left="720"/>
      </w:pPr>
      <w:r>
        <w:t xml:space="preserve">If a question stumps you, screenshot it and send it to me. I'll give you the answer to type.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Submit. When Intuit approves it, the </w:t>
      </w:r>
      <w:r>
        <w:rPr>
          <w:b/>
          <w:bCs/>
        </w:rPr>
        <w:t xml:space="preserve">Production</w:t>
      </w:r>
      <w:r>
        <w:t xml:space="preserve"> Client ID and Secret appear.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Under </w:t>
      </w:r>
      <w:r>
        <w:rPr>
          <w:b/>
          <w:bCs/>
        </w:rPr>
        <w:t xml:space="preserve">Production → Redirect URIs</w:t>
      </w:r>
      <w:r>
        <w:t xml:space="preserve">, add:</w:t>
      </w:r>
    </w:p>
    <w:p>
      <w:pPr>
        <w:spacing w:after="80"/>
        <w:ind w:left="720"/>
      </w:pPr>
      <w:r>
        <w:rPr>
          <w:rFonts w:ascii="Consolas" w:cs="Consolas" w:eastAsia="Consolas" w:hAnsi="Consolas"/>
        </w:rPr>
        <w:t xml:space="preserve">https://hotdiggitydogresort.com/api/qbo/callback</w:t>
      </w:r>
    </w:p>
    <w:p>
      <w:pPr>
        <w:spacing w:after="80"/>
        <w:ind w:left="720"/>
      </w:pPr>
      <w:r>
        <w:t xml:space="preserve">(Add the onrender.com one too if we connect before the domain moves over.)</w:t>
      </w:r>
    </w:p>
    <w:p>
      <w:pPr>
        <w:pStyle w:val="Heading1"/>
        <w:spacing w:before="240"/>
      </w:pPr>
      <w:r>
        <w:t xml:space="preserve">Part 5: Switch to your real company (only when you say go)</w:t>
      </w:r>
    </w:p>
    <w:p>
      <w:pPr>
        <w:spacing w:after="120"/>
      </w:pPr>
      <w:r>
        <w:t xml:space="preserve">We do this at switch-over, not before. EasyBusy's sales keep going into QuickBooks the old way until then.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 Render, replace </w:t>
      </w:r>
      <w:r>
        <w:rPr>
          <w:rFonts w:ascii="Consolas" w:cs="Consolas" w:eastAsia="Consolas" w:hAnsi="Consolas"/>
        </w:rPr>
        <w:t xml:space="preserve">QBO_CLIENT_ID</w:t>
      </w:r>
      <w:r>
        <w:t xml:space="preserve"> and </w:t>
      </w:r>
      <w:r>
        <w:rPr>
          <w:rFonts w:ascii="Consolas" w:cs="Consolas" w:eastAsia="Consolas" w:hAnsi="Consolas"/>
        </w:rPr>
        <w:t xml:space="preserve">QBO_CLIENT_SECRET</w:t>
      </w:r>
      <w:r>
        <w:t xml:space="preserve"> with the </w:t>
      </w:r>
      <w:r>
        <w:rPr>
          <w:b/>
          <w:bCs/>
        </w:rPr>
        <w:t xml:space="preserve">production</w:t>
      </w:r>
      <w:r>
        <w:t xml:space="preserve"> ones, and set </w:t>
      </w:r>
      <w:r>
        <w:rPr>
          <w:rFonts w:ascii="Consolas" w:cs="Consolas" w:eastAsia="Consolas" w:hAnsi="Consolas"/>
        </w:rPr>
        <w:t xml:space="preserve">QBO_ENVIRONMENT</w:t>
      </w:r>
      <w:r>
        <w:t xml:space="preserve"> = </w:t>
      </w:r>
      <w:r>
        <w:rPr>
          <w:rFonts w:ascii="Consolas" w:cs="Consolas" w:eastAsia="Consolas" w:hAnsi="Consolas"/>
        </w:rPr>
        <w:t xml:space="preserve">production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 </w:t>
      </w:r>
      <w:r>
        <w:rPr>
          <w:b/>
          <w:bCs/>
        </w:rPr>
        <w:t xml:space="preserve">Front Desk → QuickBooks</w:t>
      </w:r>
      <w:r>
        <w:t xml:space="preserve">, set </w:t>
      </w:r>
      <w:r>
        <w:rPr>
          <w:b/>
          <w:bCs/>
        </w:rPr>
        <w:t xml:space="preserve">Start posting from</w:t>
      </w:r>
      <w:r>
        <w:t xml:space="preserve"> to the first day on the new system. That way nothing EasyBusy already sent gets counted twice.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Press </w:t>
      </w:r>
      <w:r>
        <w:rPr>
          <w:b/>
          <w:bCs/>
        </w:rPr>
        <w:t xml:space="preserve">Connect to QuickBooks</w:t>
      </w:r>
      <w:r>
        <w:t xml:space="preserve"> and pick </w:t>
      </w:r>
      <w:r>
        <w:rPr>
          <w:b/>
          <w:bCs/>
        </w:rPr>
        <w:t xml:space="preserve">Hot Diggity Dog Resort</w:t>
      </w:r>
      <w:r>
        <w:t xml:space="preserve"> (your real company).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Check the account list on that page. Each line (Grooming sales, Boarding sales, Sales tax, POS Clearing – Stripe, and so on) should point at the right QuickBooks account. I'll check it with you before anything posts.</w:t>
      </w:r>
    </w:p>
    <w:p>
      <w:pPr>
        <w:spacing w:after="120"/>
      </w:pPr>
      <w:r>
        <w:rPr>
          <w:b/>
          <w:bCs/>
        </w:rPr>
        <w:t xml:space="preserve">If something goes wrong:</w:t>
      </w:r>
      <w:r>
        <w:t xml:space="preserve"> the QuickBooks page shows every entry the system tried to send, with any error next to it. It keeps retrying on its own. You can also press </w:t>
      </w:r>
      <w:r>
        <w:rPr>
          <w:b/>
          <w:bCs/>
        </w:rPr>
        <w:t xml:space="preserve">Pause</w:t>
      </w:r>
      <w:r>
        <w:t xml:space="preserve"> there at any time, and nothing more goes to QuickBooks until you turn it back 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2026-09-30T19:14:13.471Z</dcterms:created>
  <dcterms:modified xsi:type="dcterms:W3CDTF">2026-09-30T19:14:13.471Z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