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91412803"/>
        <w:docPartObj>
          <w:docPartGallery w:val="Cover Pages"/>
          <w:docPartUnique/>
        </w:docPartObj>
      </w:sdtPr>
      <w:sdtEndPr>
        <w:rPr>
          <w:rFonts w:eastAsiaTheme="minorHAnsi"/>
          <w:lang w:eastAsia="en-US"/>
        </w:rPr>
      </w:sdtEndPr>
      <w:sdtContent>
        <w:p w:rsidR="00B64E1B" w:rsidRDefault="00B64E1B">
          <w:pPr>
            <w:pStyle w:val="Sansinterligne"/>
          </w:pPr>
          <w:r>
            <w:rPr>
              <w:noProof/>
            </w:rPr>
            <mc:AlternateContent>
              <mc:Choice Requires="wpg">
                <w:drawing>
                  <wp:anchor distT="0" distB="0" distL="114300" distR="114300" simplePos="0" relativeHeight="251659264" behindDoc="1" locked="0" layoutInCell="1" allowOverlap="1" wp14:anchorId="02EAFD2A" wp14:editId="0BFEE5A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460310970"/>
                                    <w:dataBinding w:prefixMappings="xmlns:ns0='http://schemas.microsoft.com/office/2006/coverPageProps' " w:xpath="/ns0:CoverPageProperties[1]/ns0:PublishDate[1]" w:storeItemID="{55AF091B-3C7A-41E3-B477-F2FDAA23CFDA}"/>
                                    <w:date w:fullDate="2014-03-13T00:00:00Z">
                                      <w:dateFormat w:val="dd/MM/yyyy"/>
                                      <w:lid w:val="fr-FR"/>
                                      <w:storeMappedDataAs w:val="dateTime"/>
                                      <w:calendar w:val="gregorian"/>
                                    </w:date>
                                  </w:sdtPr>
                                  <w:sdtContent>
                                    <w:p w:rsidR="00B64E1B" w:rsidRDefault="00B64E1B">
                                      <w:pPr>
                                        <w:pStyle w:val="Sansinterligne"/>
                                        <w:jc w:val="right"/>
                                        <w:rPr>
                                          <w:color w:val="FFFFFF" w:themeColor="background1"/>
                                          <w:sz w:val="28"/>
                                          <w:szCs w:val="28"/>
                                        </w:rPr>
                                      </w:pPr>
                                      <w:r>
                                        <w:rPr>
                                          <w:color w:val="FFFFFF" w:themeColor="background1"/>
                                          <w:sz w:val="28"/>
                                          <w:szCs w:val="28"/>
                                        </w:rPr>
                                        <w:t>13/03/2014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2EAFD2A"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
                              <w:tag w:val=""/>
                              <w:id w:val="460310970"/>
                              <w:dataBinding w:prefixMappings="xmlns:ns0='http://schemas.microsoft.com/office/2006/coverPageProps' " w:xpath="/ns0:CoverPageProperties[1]/ns0:PublishDate[1]" w:storeItemID="{55AF091B-3C7A-41E3-B477-F2FDAA23CFDA}"/>
                              <w:date w:fullDate="2014-03-13T00:00:00Z">
                                <w:dateFormat w:val="dd/MM/yyyy"/>
                                <w:lid w:val="fr-FR"/>
                                <w:storeMappedDataAs w:val="dateTime"/>
                                <w:calendar w:val="gregorian"/>
                              </w:date>
                            </w:sdtPr>
                            <w:sdtContent>
                              <w:p w:rsidR="00B64E1B" w:rsidRDefault="00B64E1B">
                                <w:pPr>
                                  <w:pStyle w:val="Sansinterligne"/>
                                  <w:jc w:val="right"/>
                                  <w:rPr>
                                    <w:color w:val="FFFFFF" w:themeColor="background1"/>
                                    <w:sz w:val="28"/>
                                    <w:szCs w:val="28"/>
                                  </w:rPr>
                                </w:pPr>
                                <w:r>
                                  <w:rPr>
                                    <w:color w:val="FFFFFF" w:themeColor="background1"/>
                                    <w:sz w:val="28"/>
                                    <w:szCs w:val="28"/>
                                  </w:rPr>
                                  <w:t>13/03/2014</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CBC6C97" wp14:editId="739ECD8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4E1B" w:rsidRDefault="00B64E1B">
                                <w:pPr>
                                  <w:pStyle w:val="Sansinterligne"/>
                                  <w:rPr>
                                    <w:color w:val="5B9BD5" w:themeColor="accent1"/>
                                    <w:sz w:val="26"/>
                                    <w:szCs w:val="26"/>
                                  </w:rPr>
                                </w:pPr>
                                <w:r>
                                  <w:rPr>
                                    <w:color w:val="5B9BD5" w:themeColor="accent1"/>
                                    <w:sz w:val="26"/>
                                    <w:szCs w:val="26"/>
                                  </w:rPr>
                                  <w:t>Cécile - Huseyin</w:t>
                                </w:r>
                              </w:p>
                              <w:p w:rsidR="00B64E1B" w:rsidRDefault="00B64E1B">
                                <w:pPr>
                                  <w:pStyle w:val="Sansinterligne"/>
                                  <w:rPr>
                                    <w:color w:val="595959" w:themeColor="text1" w:themeTint="A6"/>
                                    <w:sz w:val="20"/>
                                    <w:szCs w:val="20"/>
                                  </w:rPr>
                                </w:pPr>
                                <w:sdt>
                                  <w:sdtPr>
                                    <w:rPr>
                                      <w:caps/>
                                      <w:color w:val="595959" w:themeColor="text1" w:themeTint="A6"/>
                                      <w:sz w:val="20"/>
                                      <w:szCs w:val="20"/>
                                    </w:rPr>
                                    <w:alias w:val="Société"/>
                                    <w:tag w:val=""/>
                                    <w:id w:val="1044949277"/>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bts sio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CBC6C97"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B64E1B" w:rsidRDefault="00B64E1B">
                          <w:pPr>
                            <w:pStyle w:val="Sansinterligne"/>
                            <w:rPr>
                              <w:color w:val="5B9BD5" w:themeColor="accent1"/>
                              <w:sz w:val="26"/>
                              <w:szCs w:val="26"/>
                            </w:rPr>
                          </w:pPr>
                          <w:r>
                            <w:rPr>
                              <w:color w:val="5B9BD5" w:themeColor="accent1"/>
                              <w:sz w:val="26"/>
                              <w:szCs w:val="26"/>
                            </w:rPr>
                            <w:t>Cécile - Huseyin</w:t>
                          </w:r>
                        </w:p>
                        <w:p w:rsidR="00B64E1B" w:rsidRDefault="00B64E1B">
                          <w:pPr>
                            <w:pStyle w:val="Sansinterligne"/>
                            <w:rPr>
                              <w:color w:val="595959" w:themeColor="text1" w:themeTint="A6"/>
                              <w:sz w:val="20"/>
                              <w:szCs w:val="20"/>
                            </w:rPr>
                          </w:pPr>
                          <w:sdt>
                            <w:sdtPr>
                              <w:rPr>
                                <w:caps/>
                                <w:color w:val="595959" w:themeColor="text1" w:themeTint="A6"/>
                                <w:sz w:val="20"/>
                                <w:szCs w:val="20"/>
                              </w:rPr>
                              <w:alias w:val="Société"/>
                              <w:tag w:val=""/>
                              <w:id w:val="1044949277"/>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bts sio</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E3FF8E2" wp14:editId="673BB02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4E1B" w:rsidRDefault="00B64E1B">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42600445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Guide Utilisateur</w:t>
                                    </w:r>
                                  </w:sdtContent>
                                </w:sdt>
                              </w:p>
                              <w:p w:rsidR="00B64E1B" w:rsidRDefault="00B64E1B">
                                <w:pPr>
                                  <w:spacing w:before="120"/>
                                  <w:rPr>
                                    <w:color w:val="404040" w:themeColor="text1" w:themeTint="BF"/>
                                    <w:sz w:val="36"/>
                                    <w:szCs w:val="36"/>
                                  </w:rPr>
                                </w:pPr>
                                <w:sdt>
                                  <w:sdtPr>
                                    <w:rPr>
                                      <w:color w:val="404040" w:themeColor="text1" w:themeTint="BF"/>
                                      <w:sz w:val="36"/>
                                      <w:szCs w:val="36"/>
                                    </w:rPr>
                                    <w:alias w:val="Sous-titre"/>
                                    <w:tag w:val=""/>
                                    <w:id w:val="-1321963448"/>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PardeStock</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E3FF8E2"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B64E1B" w:rsidRDefault="00B64E1B">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42600445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Guide Utilisateur</w:t>
                              </w:r>
                            </w:sdtContent>
                          </w:sdt>
                        </w:p>
                        <w:p w:rsidR="00B64E1B" w:rsidRDefault="00B64E1B">
                          <w:pPr>
                            <w:spacing w:before="120"/>
                            <w:rPr>
                              <w:color w:val="404040" w:themeColor="text1" w:themeTint="BF"/>
                              <w:sz w:val="36"/>
                              <w:szCs w:val="36"/>
                            </w:rPr>
                          </w:pPr>
                          <w:sdt>
                            <w:sdtPr>
                              <w:rPr>
                                <w:color w:val="404040" w:themeColor="text1" w:themeTint="BF"/>
                                <w:sz w:val="36"/>
                                <w:szCs w:val="36"/>
                              </w:rPr>
                              <w:alias w:val="Sous-titre"/>
                              <w:tag w:val=""/>
                              <w:id w:val="-1321963448"/>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PardeStock</w:t>
                              </w:r>
                            </w:sdtContent>
                          </w:sdt>
                        </w:p>
                      </w:txbxContent>
                    </v:textbox>
                    <w10:wrap anchorx="page" anchory="page"/>
                  </v:shape>
                </w:pict>
              </mc:Fallback>
            </mc:AlternateContent>
          </w:r>
        </w:p>
        <w:p w:rsidR="00661F53" w:rsidRDefault="00B64E1B" w:rsidP="00661F53">
          <w:r>
            <w:br w:type="page"/>
          </w:r>
        </w:p>
        <w:sdt>
          <w:sdtPr>
            <w:id w:val="-64142239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661F53" w:rsidRDefault="00661F53">
              <w:pPr>
                <w:pStyle w:val="En-ttedetabledesmatires"/>
              </w:pPr>
              <w:r>
                <w:t>Sommaire</w:t>
              </w:r>
            </w:p>
            <w:p w:rsidR="00661F53" w:rsidRDefault="00661F53" w:rsidP="00661F53">
              <w:pPr>
                <w:tabs>
                  <w:tab w:val="left" w:pos="990"/>
                </w:tabs>
                <w:rPr>
                  <w:lang w:eastAsia="fr-FR"/>
                </w:rPr>
              </w:pPr>
              <w:r>
                <w:rPr>
                  <w:lang w:eastAsia="fr-FR"/>
                </w:rPr>
                <w:tab/>
              </w:r>
            </w:p>
            <w:p w:rsidR="00661F53" w:rsidRDefault="00661F53" w:rsidP="00661F53">
              <w:pPr>
                <w:tabs>
                  <w:tab w:val="left" w:pos="990"/>
                </w:tabs>
                <w:rPr>
                  <w:lang w:eastAsia="fr-FR"/>
                </w:rPr>
              </w:pPr>
            </w:p>
            <w:p w:rsidR="00661F53" w:rsidRPr="00661F53" w:rsidRDefault="00661F53" w:rsidP="00661F53">
              <w:pPr>
                <w:tabs>
                  <w:tab w:val="left" w:pos="990"/>
                </w:tabs>
                <w:rPr>
                  <w:lang w:eastAsia="fr-FR"/>
                </w:rPr>
              </w:pPr>
            </w:p>
            <w:p w:rsidR="00661F53" w:rsidRDefault="00661F53">
              <w:pPr>
                <w:pStyle w:val="TM1"/>
                <w:tabs>
                  <w:tab w:val="right" w:leader="dot" w:pos="9062"/>
                </w:tabs>
                <w:rPr>
                  <w:rFonts w:cstheme="minorBidi"/>
                  <w:noProof/>
                </w:rPr>
              </w:pPr>
              <w:r>
                <w:fldChar w:fldCharType="begin"/>
              </w:r>
              <w:r>
                <w:instrText xml:space="preserve"> TOC \o "1-3" \h \z \u </w:instrText>
              </w:r>
              <w:r>
                <w:fldChar w:fldCharType="separate"/>
              </w:r>
              <w:hyperlink w:anchor="_Toc382548622" w:history="1">
                <w:r w:rsidRPr="002571D8">
                  <w:rPr>
                    <w:rStyle w:val="Lienhypertexte"/>
                    <w:noProof/>
                  </w:rPr>
                  <w:t>La connexion</w:t>
                </w:r>
                <w:r>
                  <w:rPr>
                    <w:noProof/>
                    <w:webHidden/>
                  </w:rPr>
                  <w:tab/>
                </w:r>
                <w:r>
                  <w:rPr>
                    <w:noProof/>
                    <w:webHidden/>
                  </w:rPr>
                  <w:fldChar w:fldCharType="begin"/>
                </w:r>
                <w:r>
                  <w:rPr>
                    <w:noProof/>
                    <w:webHidden/>
                  </w:rPr>
                  <w:instrText xml:space="preserve"> PAGEREF _Toc382548622 \h </w:instrText>
                </w:r>
                <w:r>
                  <w:rPr>
                    <w:noProof/>
                    <w:webHidden/>
                  </w:rPr>
                </w:r>
                <w:r>
                  <w:rPr>
                    <w:noProof/>
                    <w:webHidden/>
                  </w:rPr>
                  <w:fldChar w:fldCharType="separate"/>
                </w:r>
                <w:r>
                  <w:rPr>
                    <w:noProof/>
                    <w:webHidden/>
                  </w:rPr>
                  <w:t>2</w:t>
                </w:r>
                <w:r>
                  <w:rPr>
                    <w:noProof/>
                    <w:webHidden/>
                  </w:rPr>
                  <w:fldChar w:fldCharType="end"/>
                </w:r>
              </w:hyperlink>
            </w:p>
            <w:p w:rsidR="00661F53" w:rsidRDefault="00661F53">
              <w:pPr>
                <w:pStyle w:val="TM1"/>
                <w:tabs>
                  <w:tab w:val="right" w:leader="dot" w:pos="9062"/>
                </w:tabs>
                <w:rPr>
                  <w:rStyle w:val="Lienhypertexte"/>
                  <w:noProof/>
                </w:rPr>
              </w:pPr>
            </w:p>
            <w:p w:rsidR="00661F53" w:rsidRDefault="00661F53">
              <w:pPr>
                <w:pStyle w:val="TM1"/>
                <w:tabs>
                  <w:tab w:val="right" w:leader="dot" w:pos="9062"/>
                </w:tabs>
                <w:rPr>
                  <w:rFonts w:cstheme="minorBidi"/>
                  <w:noProof/>
                </w:rPr>
              </w:pPr>
              <w:hyperlink w:anchor="_Toc382548623" w:history="1">
                <w:r w:rsidRPr="002571D8">
                  <w:rPr>
                    <w:rStyle w:val="Lienhypertexte"/>
                    <w:noProof/>
                  </w:rPr>
                  <w:t>L’accueil</w:t>
                </w:r>
                <w:r>
                  <w:rPr>
                    <w:noProof/>
                    <w:webHidden/>
                  </w:rPr>
                  <w:tab/>
                </w:r>
                <w:r>
                  <w:rPr>
                    <w:noProof/>
                    <w:webHidden/>
                  </w:rPr>
                  <w:fldChar w:fldCharType="begin"/>
                </w:r>
                <w:r>
                  <w:rPr>
                    <w:noProof/>
                    <w:webHidden/>
                  </w:rPr>
                  <w:instrText xml:space="preserve"> PAGEREF _Toc382548623 \h </w:instrText>
                </w:r>
                <w:r>
                  <w:rPr>
                    <w:noProof/>
                    <w:webHidden/>
                  </w:rPr>
                </w:r>
                <w:r>
                  <w:rPr>
                    <w:noProof/>
                    <w:webHidden/>
                  </w:rPr>
                  <w:fldChar w:fldCharType="separate"/>
                </w:r>
                <w:r>
                  <w:rPr>
                    <w:noProof/>
                    <w:webHidden/>
                  </w:rPr>
                  <w:t>2</w:t>
                </w:r>
                <w:r>
                  <w:rPr>
                    <w:noProof/>
                    <w:webHidden/>
                  </w:rPr>
                  <w:fldChar w:fldCharType="end"/>
                </w:r>
              </w:hyperlink>
            </w:p>
            <w:p w:rsidR="00661F53" w:rsidRDefault="00661F53">
              <w:pPr>
                <w:pStyle w:val="TM1"/>
                <w:tabs>
                  <w:tab w:val="right" w:leader="dot" w:pos="9062"/>
                </w:tabs>
                <w:rPr>
                  <w:rStyle w:val="Lienhypertexte"/>
                  <w:noProof/>
                </w:rPr>
              </w:pPr>
            </w:p>
            <w:p w:rsidR="00661F53" w:rsidRDefault="00661F53">
              <w:pPr>
                <w:pStyle w:val="TM1"/>
                <w:tabs>
                  <w:tab w:val="right" w:leader="dot" w:pos="9062"/>
                </w:tabs>
                <w:rPr>
                  <w:rFonts w:cstheme="minorBidi"/>
                  <w:noProof/>
                </w:rPr>
              </w:pPr>
              <w:hyperlink w:anchor="_Toc382548624" w:history="1">
                <w:r w:rsidRPr="002571D8">
                  <w:rPr>
                    <w:rStyle w:val="Lienhypertexte"/>
                    <w:noProof/>
                  </w:rPr>
                  <w:t>L’inventaire</w:t>
                </w:r>
                <w:r>
                  <w:rPr>
                    <w:noProof/>
                    <w:webHidden/>
                  </w:rPr>
                  <w:tab/>
                </w:r>
                <w:r>
                  <w:rPr>
                    <w:noProof/>
                    <w:webHidden/>
                  </w:rPr>
                  <w:fldChar w:fldCharType="begin"/>
                </w:r>
                <w:r>
                  <w:rPr>
                    <w:noProof/>
                    <w:webHidden/>
                  </w:rPr>
                  <w:instrText xml:space="preserve"> PAGEREF _Toc382548624 \h </w:instrText>
                </w:r>
                <w:r>
                  <w:rPr>
                    <w:noProof/>
                    <w:webHidden/>
                  </w:rPr>
                </w:r>
                <w:r>
                  <w:rPr>
                    <w:noProof/>
                    <w:webHidden/>
                  </w:rPr>
                  <w:fldChar w:fldCharType="separate"/>
                </w:r>
                <w:r>
                  <w:rPr>
                    <w:noProof/>
                    <w:webHidden/>
                  </w:rPr>
                  <w:t>3</w:t>
                </w:r>
                <w:r>
                  <w:rPr>
                    <w:noProof/>
                    <w:webHidden/>
                  </w:rPr>
                  <w:fldChar w:fldCharType="end"/>
                </w:r>
              </w:hyperlink>
            </w:p>
            <w:p w:rsidR="00661F53" w:rsidRDefault="00661F53">
              <w:pPr>
                <w:pStyle w:val="TM1"/>
                <w:tabs>
                  <w:tab w:val="right" w:leader="dot" w:pos="9062"/>
                </w:tabs>
                <w:rPr>
                  <w:rStyle w:val="Lienhypertexte"/>
                  <w:noProof/>
                </w:rPr>
              </w:pPr>
            </w:p>
            <w:p w:rsidR="00661F53" w:rsidRDefault="00661F53">
              <w:pPr>
                <w:pStyle w:val="TM1"/>
                <w:tabs>
                  <w:tab w:val="right" w:leader="dot" w:pos="9062"/>
                </w:tabs>
                <w:rPr>
                  <w:rFonts w:cstheme="minorBidi"/>
                  <w:noProof/>
                </w:rPr>
              </w:pPr>
              <w:hyperlink w:anchor="_Toc382548625" w:history="1">
                <w:r w:rsidRPr="002571D8">
                  <w:rPr>
                    <w:rStyle w:val="Lienhypertexte"/>
                    <w:noProof/>
                  </w:rPr>
                  <w:t>Ajouter un produit</w:t>
                </w:r>
                <w:r>
                  <w:rPr>
                    <w:noProof/>
                    <w:webHidden/>
                  </w:rPr>
                  <w:tab/>
                </w:r>
                <w:r>
                  <w:rPr>
                    <w:noProof/>
                    <w:webHidden/>
                  </w:rPr>
                  <w:fldChar w:fldCharType="begin"/>
                </w:r>
                <w:r>
                  <w:rPr>
                    <w:noProof/>
                    <w:webHidden/>
                  </w:rPr>
                  <w:instrText xml:space="preserve"> PAGEREF _Toc382548625 \h </w:instrText>
                </w:r>
                <w:r>
                  <w:rPr>
                    <w:noProof/>
                    <w:webHidden/>
                  </w:rPr>
                </w:r>
                <w:r>
                  <w:rPr>
                    <w:noProof/>
                    <w:webHidden/>
                  </w:rPr>
                  <w:fldChar w:fldCharType="separate"/>
                </w:r>
                <w:r>
                  <w:rPr>
                    <w:noProof/>
                    <w:webHidden/>
                  </w:rPr>
                  <w:t>4</w:t>
                </w:r>
                <w:r>
                  <w:rPr>
                    <w:noProof/>
                    <w:webHidden/>
                  </w:rPr>
                  <w:fldChar w:fldCharType="end"/>
                </w:r>
              </w:hyperlink>
            </w:p>
            <w:p w:rsidR="00661F53" w:rsidRDefault="00661F53">
              <w:pPr>
                <w:pStyle w:val="TM1"/>
                <w:tabs>
                  <w:tab w:val="right" w:leader="dot" w:pos="9062"/>
                </w:tabs>
                <w:rPr>
                  <w:rStyle w:val="Lienhypertexte"/>
                  <w:noProof/>
                </w:rPr>
              </w:pPr>
            </w:p>
            <w:p w:rsidR="00661F53" w:rsidRDefault="00661F53">
              <w:pPr>
                <w:pStyle w:val="TM1"/>
                <w:tabs>
                  <w:tab w:val="right" w:leader="dot" w:pos="9062"/>
                </w:tabs>
                <w:rPr>
                  <w:rFonts w:cstheme="minorBidi"/>
                  <w:noProof/>
                </w:rPr>
              </w:pPr>
              <w:hyperlink w:anchor="_Toc382548626" w:history="1">
                <w:r w:rsidRPr="002571D8">
                  <w:rPr>
                    <w:rStyle w:val="Lienhypertexte"/>
                    <w:noProof/>
                  </w:rPr>
                  <w:t>Gestion des fournisseurs</w:t>
                </w:r>
                <w:r>
                  <w:rPr>
                    <w:noProof/>
                    <w:webHidden/>
                  </w:rPr>
                  <w:tab/>
                </w:r>
                <w:r>
                  <w:rPr>
                    <w:noProof/>
                    <w:webHidden/>
                  </w:rPr>
                  <w:fldChar w:fldCharType="begin"/>
                </w:r>
                <w:r>
                  <w:rPr>
                    <w:noProof/>
                    <w:webHidden/>
                  </w:rPr>
                  <w:instrText xml:space="preserve"> PAGEREF _Toc382548626 \h </w:instrText>
                </w:r>
                <w:r>
                  <w:rPr>
                    <w:noProof/>
                    <w:webHidden/>
                  </w:rPr>
                </w:r>
                <w:r>
                  <w:rPr>
                    <w:noProof/>
                    <w:webHidden/>
                  </w:rPr>
                  <w:fldChar w:fldCharType="separate"/>
                </w:r>
                <w:r>
                  <w:rPr>
                    <w:noProof/>
                    <w:webHidden/>
                  </w:rPr>
                  <w:t>6</w:t>
                </w:r>
                <w:r>
                  <w:rPr>
                    <w:noProof/>
                    <w:webHidden/>
                  </w:rPr>
                  <w:fldChar w:fldCharType="end"/>
                </w:r>
              </w:hyperlink>
            </w:p>
            <w:p w:rsidR="00661F53" w:rsidRDefault="00661F53">
              <w:pPr>
                <w:pStyle w:val="TM1"/>
                <w:tabs>
                  <w:tab w:val="right" w:leader="dot" w:pos="9062"/>
                </w:tabs>
                <w:rPr>
                  <w:rStyle w:val="Lienhypertexte"/>
                  <w:noProof/>
                </w:rPr>
              </w:pPr>
            </w:p>
            <w:p w:rsidR="00661F53" w:rsidRDefault="00661F53">
              <w:pPr>
                <w:pStyle w:val="TM1"/>
                <w:tabs>
                  <w:tab w:val="right" w:leader="dot" w:pos="9062"/>
                </w:tabs>
                <w:rPr>
                  <w:rFonts w:cstheme="minorBidi"/>
                  <w:noProof/>
                </w:rPr>
              </w:pPr>
              <w:hyperlink w:anchor="_Toc382548627" w:history="1">
                <w:r w:rsidRPr="002571D8">
                  <w:rPr>
                    <w:rStyle w:val="Lienhypertexte"/>
                    <w:noProof/>
                  </w:rPr>
                  <w:t>Gestion des Objets Confectionnés</w:t>
                </w:r>
                <w:r>
                  <w:rPr>
                    <w:noProof/>
                    <w:webHidden/>
                  </w:rPr>
                  <w:tab/>
                </w:r>
                <w:r>
                  <w:rPr>
                    <w:noProof/>
                    <w:webHidden/>
                  </w:rPr>
                  <w:fldChar w:fldCharType="begin"/>
                </w:r>
                <w:r>
                  <w:rPr>
                    <w:noProof/>
                    <w:webHidden/>
                  </w:rPr>
                  <w:instrText xml:space="preserve"> PAGEREF _Toc382548627 \h </w:instrText>
                </w:r>
                <w:r>
                  <w:rPr>
                    <w:noProof/>
                    <w:webHidden/>
                  </w:rPr>
                </w:r>
                <w:r>
                  <w:rPr>
                    <w:noProof/>
                    <w:webHidden/>
                  </w:rPr>
                  <w:fldChar w:fldCharType="separate"/>
                </w:r>
                <w:r>
                  <w:rPr>
                    <w:noProof/>
                    <w:webHidden/>
                  </w:rPr>
                  <w:t>6</w:t>
                </w:r>
                <w:r>
                  <w:rPr>
                    <w:noProof/>
                    <w:webHidden/>
                  </w:rPr>
                  <w:fldChar w:fldCharType="end"/>
                </w:r>
              </w:hyperlink>
            </w:p>
            <w:p w:rsidR="00661F53" w:rsidRDefault="00661F53">
              <w:pPr>
                <w:pStyle w:val="TM1"/>
                <w:tabs>
                  <w:tab w:val="right" w:leader="dot" w:pos="9062"/>
                </w:tabs>
                <w:rPr>
                  <w:rStyle w:val="Lienhypertexte"/>
                  <w:noProof/>
                </w:rPr>
              </w:pPr>
            </w:p>
            <w:p w:rsidR="00661F53" w:rsidRDefault="00661F53">
              <w:pPr>
                <w:pStyle w:val="TM1"/>
                <w:tabs>
                  <w:tab w:val="right" w:leader="dot" w:pos="9062"/>
                </w:tabs>
                <w:rPr>
                  <w:rFonts w:cstheme="minorBidi"/>
                  <w:noProof/>
                </w:rPr>
              </w:pPr>
              <w:hyperlink w:anchor="_Toc382548628" w:history="1">
                <w:r w:rsidRPr="002571D8">
                  <w:rPr>
                    <w:rStyle w:val="Lienhypertexte"/>
                    <w:noProof/>
                  </w:rPr>
                  <w:t>Gestion des paramètres</w:t>
                </w:r>
                <w:r>
                  <w:rPr>
                    <w:noProof/>
                    <w:webHidden/>
                  </w:rPr>
                  <w:tab/>
                </w:r>
                <w:r>
                  <w:rPr>
                    <w:noProof/>
                    <w:webHidden/>
                  </w:rPr>
                  <w:fldChar w:fldCharType="begin"/>
                </w:r>
                <w:r>
                  <w:rPr>
                    <w:noProof/>
                    <w:webHidden/>
                  </w:rPr>
                  <w:instrText xml:space="preserve"> PAGEREF _Toc382548628 \h </w:instrText>
                </w:r>
                <w:r>
                  <w:rPr>
                    <w:noProof/>
                    <w:webHidden/>
                  </w:rPr>
                </w:r>
                <w:r>
                  <w:rPr>
                    <w:noProof/>
                    <w:webHidden/>
                  </w:rPr>
                  <w:fldChar w:fldCharType="separate"/>
                </w:r>
                <w:r>
                  <w:rPr>
                    <w:noProof/>
                    <w:webHidden/>
                  </w:rPr>
                  <w:t>8</w:t>
                </w:r>
                <w:r>
                  <w:rPr>
                    <w:noProof/>
                    <w:webHidden/>
                  </w:rPr>
                  <w:fldChar w:fldCharType="end"/>
                </w:r>
              </w:hyperlink>
            </w:p>
            <w:p w:rsidR="00661F53" w:rsidRDefault="00661F53">
              <w:pPr>
                <w:pStyle w:val="TM1"/>
                <w:tabs>
                  <w:tab w:val="right" w:leader="dot" w:pos="9062"/>
                </w:tabs>
                <w:rPr>
                  <w:rStyle w:val="Lienhypertexte"/>
                  <w:noProof/>
                </w:rPr>
              </w:pPr>
            </w:p>
            <w:p w:rsidR="00661F53" w:rsidRDefault="00661F53">
              <w:pPr>
                <w:pStyle w:val="TM1"/>
                <w:tabs>
                  <w:tab w:val="right" w:leader="dot" w:pos="9062"/>
                </w:tabs>
                <w:rPr>
                  <w:rFonts w:cstheme="minorBidi"/>
                  <w:noProof/>
                </w:rPr>
              </w:pPr>
              <w:hyperlink w:anchor="_Toc382548629" w:history="1">
                <w:r w:rsidRPr="002571D8">
                  <w:rPr>
                    <w:rStyle w:val="Lienhypertexte"/>
                    <w:noProof/>
                  </w:rPr>
                  <w:t>Gestion des Utilisateurs</w:t>
                </w:r>
                <w:r>
                  <w:rPr>
                    <w:noProof/>
                    <w:webHidden/>
                  </w:rPr>
                  <w:tab/>
                </w:r>
                <w:r>
                  <w:rPr>
                    <w:noProof/>
                    <w:webHidden/>
                  </w:rPr>
                  <w:fldChar w:fldCharType="begin"/>
                </w:r>
                <w:r>
                  <w:rPr>
                    <w:noProof/>
                    <w:webHidden/>
                  </w:rPr>
                  <w:instrText xml:space="preserve"> PAGEREF _Toc382548629 \h </w:instrText>
                </w:r>
                <w:r>
                  <w:rPr>
                    <w:noProof/>
                    <w:webHidden/>
                  </w:rPr>
                </w:r>
                <w:r>
                  <w:rPr>
                    <w:noProof/>
                    <w:webHidden/>
                  </w:rPr>
                  <w:fldChar w:fldCharType="separate"/>
                </w:r>
                <w:r>
                  <w:rPr>
                    <w:noProof/>
                    <w:webHidden/>
                  </w:rPr>
                  <w:t>11</w:t>
                </w:r>
                <w:r>
                  <w:rPr>
                    <w:noProof/>
                    <w:webHidden/>
                  </w:rPr>
                  <w:fldChar w:fldCharType="end"/>
                </w:r>
              </w:hyperlink>
            </w:p>
            <w:p w:rsidR="00661F53" w:rsidRDefault="00661F53">
              <w:pPr>
                <w:pStyle w:val="TM1"/>
                <w:tabs>
                  <w:tab w:val="right" w:leader="dot" w:pos="9062"/>
                </w:tabs>
                <w:rPr>
                  <w:rStyle w:val="Lienhypertexte"/>
                  <w:noProof/>
                </w:rPr>
              </w:pPr>
            </w:p>
            <w:p w:rsidR="00661F53" w:rsidRDefault="00661F53">
              <w:pPr>
                <w:pStyle w:val="TM1"/>
                <w:tabs>
                  <w:tab w:val="right" w:leader="dot" w:pos="9062"/>
                </w:tabs>
                <w:rPr>
                  <w:rFonts w:cstheme="minorBidi"/>
                  <w:noProof/>
                </w:rPr>
              </w:pPr>
              <w:hyperlink w:anchor="_Toc382548630" w:history="1">
                <w:r w:rsidRPr="002571D8">
                  <w:rPr>
                    <w:rStyle w:val="Lienhypertexte"/>
                    <w:noProof/>
                  </w:rPr>
                  <w:t>Mon Profil</w:t>
                </w:r>
                <w:r>
                  <w:rPr>
                    <w:noProof/>
                    <w:webHidden/>
                  </w:rPr>
                  <w:tab/>
                </w:r>
                <w:r>
                  <w:rPr>
                    <w:noProof/>
                    <w:webHidden/>
                  </w:rPr>
                  <w:fldChar w:fldCharType="begin"/>
                </w:r>
                <w:r>
                  <w:rPr>
                    <w:noProof/>
                    <w:webHidden/>
                  </w:rPr>
                  <w:instrText xml:space="preserve"> PAGEREF _Toc382548630 \h </w:instrText>
                </w:r>
                <w:r>
                  <w:rPr>
                    <w:noProof/>
                    <w:webHidden/>
                  </w:rPr>
                </w:r>
                <w:r>
                  <w:rPr>
                    <w:noProof/>
                    <w:webHidden/>
                  </w:rPr>
                  <w:fldChar w:fldCharType="separate"/>
                </w:r>
                <w:r>
                  <w:rPr>
                    <w:noProof/>
                    <w:webHidden/>
                  </w:rPr>
                  <w:t>12</w:t>
                </w:r>
                <w:r>
                  <w:rPr>
                    <w:noProof/>
                    <w:webHidden/>
                  </w:rPr>
                  <w:fldChar w:fldCharType="end"/>
                </w:r>
              </w:hyperlink>
            </w:p>
            <w:p w:rsidR="00661F53" w:rsidRDefault="00661F53">
              <w:pPr>
                <w:pStyle w:val="TM1"/>
                <w:tabs>
                  <w:tab w:val="right" w:leader="dot" w:pos="9062"/>
                </w:tabs>
                <w:rPr>
                  <w:rStyle w:val="Lienhypertexte"/>
                  <w:noProof/>
                </w:rPr>
              </w:pPr>
            </w:p>
            <w:p w:rsidR="00661F53" w:rsidRDefault="00661F53">
              <w:pPr>
                <w:pStyle w:val="TM1"/>
                <w:tabs>
                  <w:tab w:val="right" w:leader="dot" w:pos="9062"/>
                </w:tabs>
                <w:rPr>
                  <w:rFonts w:cstheme="minorBidi"/>
                  <w:noProof/>
                </w:rPr>
              </w:pPr>
              <w:hyperlink w:anchor="_Toc382548631" w:history="1">
                <w:r w:rsidRPr="002571D8">
                  <w:rPr>
                    <w:rStyle w:val="Lienhypertexte"/>
                    <w:noProof/>
                  </w:rPr>
                  <w:t>Sortir un produit</w:t>
                </w:r>
                <w:r>
                  <w:rPr>
                    <w:noProof/>
                    <w:webHidden/>
                  </w:rPr>
                  <w:tab/>
                </w:r>
                <w:r>
                  <w:rPr>
                    <w:noProof/>
                    <w:webHidden/>
                  </w:rPr>
                  <w:fldChar w:fldCharType="begin"/>
                </w:r>
                <w:r>
                  <w:rPr>
                    <w:noProof/>
                    <w:webHidden/>
                  </w:rPr>
                  <w:instrText xml:space="preserve"> PAGEREF _Toc382548631 \h </w:instrText>
                </w:r>
                <w:r>
                  <w:rPr>
                    <w:noProof/>
                    <w:webHidden/>
                  </w:rPr>
                </w:r>
                <w:r>
                  <w:rPr>
                    <w:noProof/>
                    <w:webHidden/>
                  </w:rPr>
                  <w:fldChar w:fldCharType="separate"/>
                </w:r>
                <w:r>
                  <w:rPr>
                    <w:noProof/>
                    <w:webHidden/>
                  </w:rPr>
                  <w:t>12</w:t>
                </w:r>
                <w:r>
                  <w:rPr>
                    <w:noProof/>
                    <w:webHidden/>
                  </w:rPr>
                  <w:fldChar w:fldCharType="end"/>
                </w:r>
              </w:hyperlink>
            </w:p>
            <w:p w:rsidR="00661F53" w:rsidRDefault="00661F53">
              <w:r>
                <w:rPr>
                  <w:b/>
                  <w:bCs/>
                </w:rPr>
                <w:fldChar w:fldCharType="end"/>
              </w:r>
            </w:p>
          </w:sdtContent>
        </w:sdt>
        <w:p w:rsidR="00661F53" w:rsidRDefault="00661F53" w:rsidP="00661F53"/>
        <w:p w:rsidR="00661F53" w:rsidRDefault="00661F53" w:rsidP="00661F53"/>
        <w:p w:rsidR="00661F53" w:rsidRDefault="00661F53" w:rsidP="00661F53"/>
        <w:p w:rsidR="00661F53" w:rsidRDefault="00661F53" w:rsidP="00661F53"/>
        <w:p w:rsidR="00661F53" w:rsidRDefault="00661F53" w:rsidP="00661F53">
          <w:bookmarkStart w:id="0" w:name="_GoBack"/>
          <w:bookmarkEnd w:id="0"/>
        </w:p>
        <w:p w:rsidR="00661F53" w:rsidRDefault="00661F53" w:rsidP="00661F53"/>
        <w:p w:rsidR="00661F53" w:rsidRDefault="00661F53" w:rsidP="00661F53"/>
        <w:p w:rsidR="00661F53" w:rsidRDefault="00661F53" w:rsidP="00661F53"/>
        <w:p w:rsidR="00661F53" w:rsidRDefault="00661F53" w:rsidP="00661F53"/>
        <w:p w:rsidR="00661F53" w:rsidRDefault="00B64E1B" w:rsidP="00661F53"/>
      </w:sdtContent>
    </w:sdt>
    <w:p w:rsidR="00B64E1B" w:rsidRDefault="00B64E1B" w:rsidP="00B64E1B">
      <w:pPr>
        <w:pStyle w:val="Titre1"/>
        <w:rPr>
          <w:noProof/>
          <w:lang w:eastAsia="fr-FR"/>
        </w:rPr>
      </w:pPr>
      <w:bookmarkStart w:id="1" w:name="_Toc382548622"/>
      <w:r>
        <w:rPr>
          <w:noProof/>
          <w:lang w:eastAsia="fr-FR"/>
        </w:rPr>
        <w:t>La connexion</w:t>
      </w:r>
      <w:bookmarkEnd w:id="1"/>
    </w:p>
    <w:p w:rsidR="00B64E1B" w:rsidRDefault="00B64E1B" w:rsidP="00B64E1B">
      <w:pPr>
        <w:rPr>
          <w:lang w:eastAsia="fr-FR"/>
        </w:rPr>
      </w:pPr>
    </w:p>
    <w:p w:rsidR="00B64E1B" w:rsidRPr="00B64E1B" w:rsidRDefault="00B64E1B" w:rsidP="00B64E1B">
      <w:pPr>
        <w:rPr>
          <w:lang w:eastAsia="fr-FR"/>
        </w:rPr>
      </w:pPr>
      <w:r>
        <w:rPr>
          <w:lang w:eastAsia="fr-FR"/>
        </w:rPr>
        <w:t>Il suffit d’entrer vos identifiants et de choisir l’année voulut. Seuls les administrateurs pourront aller dans les années antérieures.</w:t>
      </w:r>
    </w:p>
    <w:p w:rsidR="00B64E1B" w:rsidRDefault="00B64E1B" w:rsidP="00B64E1B">
      <w:r>
        <w:rPr>
          <w:noProof/>
          <w:lang w:eastAsia="fr-FR"/>
        </w:rPr>
        <w:drawing>
          <wp:inline distT="0" distB="0" distL="0" distR="0" wp14:anchorId="6A192D0B" wp14:editId="28C25950">
            <wp:extent cx="5760720" cy="26574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657475"/>
                    </a:xfrm>
                    <a:prstGeom prst="rect">
                      <a:avLst/>
                    </a:prstGeom>
                  </pic:spPr>
                </pic:pic>
              </a:graphicData>
            </a:graphic>
          </wp:inline>
        </w:drawing>
      </w:r>
    </w:p>
    <w:p w:rsidR="00B64E1B" w:rsidRDefault="00B64E1B" w:rsidP="00B64E1B">
      <w:pPr>
        <w:pStyle w:val="Titre1"/>
      </w:pPr>
      <w:bookmarkStart w:id="2" w:name="_Toc382548623"/>
      <w:r>
        <w:t>L’accueil</w:t>
      </w:r>
      <w:bookmarkEnd w:id="2"/>
    </w:p>
    <w:p w:rsidR="00B64E1B" w:rsidRPr="00B64E1B" w:rsidRDefault="00B64E1B" w:rsidP="00B64E1B"/>
    <w:p w:rsidR="00B64E1B" w:rsidRDefault="00B64E1B" w:rsidP="00B64E1B">
      <w:r>
        <w:t>Lorsque vous vous connectez vous arrivez à l’accueil, vous pouvez voir les produit de Mode / D’ésthétique ou les objets confectionnés, vous pouvez triez par ordre alphabétique.</w:t>
      </w:r>
    </w:p>
    <w:p w:rsidR="00B64E1B" w:rsidRDefault="00B64E1B" w:rsidP="00B64E1B">
      <w:r>
        <w:rPr>
          <w:noProof/>
          <w:lang w:eastAsia="fr-FR"/>
        </w:rPr>
        <w:drawing>
          <wp:inline distT="0" distB="0" distL="0" distR="0" wp14:anchorId="61D4E8F9" wp14:editId="6947E422">
            <wp:extent cx="5760720" cy="265747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657475"/>
                    </a:xfrm>
                    <a:prstGeom prst="rect">
                      <a:avLst/>
                    </a:prstGeom>
                  </pic:spPr>
                </pic:pic>
              </a:graphicData>
            </a:graphic>
          </wp:inline>
        </w:drawing>
      </w:r>
    </w:p>
    <w:p w:rsidR="004D0554" w:rsidRDefault="004D0554" w:rsidP="00B64E1B"/>
    <w:p w:rsidR="004D0554" w:rsidRDefault="004D0554" w:rsidP="00B64E1B"/>
    <w:p w:rsidR="004D0554" w:rsidRDefault="004D0554" w:rsidP="00B64E1B"/>
    <w:p w:rsidR="004D0554" w:rsidRDefault="004D0554" w:rsidP="00B64E1B"/>
    <w:p w:rsidR="00B64E1B" w:rsidRDefault="00B64E1B" w:rsidP="00B64E1B">
      <w:r>
        <w:t>Si vous cliquez sur l’ID d’</w:t>
      </w:r>
      <w:r w:rsidR="004D0554">
        <w:t>un produit vous pouvez voir l’historique de ses entrées et de ses sorties.</w:t>
      </w:r>
    </w:p>
    <w:p w:rsidR="00B64E1B" w:rsidRDefault="00B64E1B" w:rsidP="00B64E1B">
      <w:r>
        <w:rPr>
          <w:noProof/>
          <w:lang w:eastAsia="fr-FR"/>
        </w:rPr>
        <w:drawing>
          <wp:inline distT="0" distB="0" distL="0" distR="0" wp14:anchorId="2005B07F" wp14:editId="4E60C844">
            <wp:extent cx="5760720" cy="2657475"/>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657475"/>
                    </a:xfrm>
                    <a:prstGeom prst="rect">
                      <a:avLst/>
                    </a:prstGeom>
                  </pic:spPr>
                </pic:pic>
              </a:graphicData>
            </a:graphic>
          </wp:inline>
        </w:drawing>
      </w:r>
    </w:p>
    <w:p w:rsidR="004D0554" w:rsidRDefault="004D0554" w:rsidP="00B64E1B"/>
    <w:p w:rsidR="004D0554" w:rsidRDefault="004D0554" w:rsidP="004D0554">
      <w:pPr>
        <w:pStyle w:val="Titre1"/>
      </w:pPr>
      <w:bookmarkStart w:id="3" w:name="_Toc382548624"/>
      <w:r>
        <w:t>L’inventaire</w:t>
      </w:r>
      <w:bookmarkEnd w:id="3"/>
    </w:p>
    <w:p w:rsidR="004D0554" w:rsidRDefault="004D0554" w:rsidP="004D0554"/>
    <w:p w:rsidR="004D0554" w:rsidRDefault="004D0554" w:rsidP="004D0554">
      <w:r>
        <w:t>Vous pouvez également voir l’inventaire des stocks. Vous pouvez ici triez les stocks par Fournisseurs en le choississant dans la liste déroulante puis en cliquant sur « Rechercher », vous pouvez imprimer la page en cliquant sur « Imprimer », changer les quantités en les modifiants puis en cliquant sur « Enregistrer » et vous pouvez clôturer l’année en cours en cliquant sur le bouton « Clôturer l’année 2014 » ce qui aura pour effet de passer à l’année suivante.</w:t>
      </w:r>
    </w:p>
    <w:p w:rsidR="004D0554" w:rsidRDefault="004D0554" w:rsidP="004D0554">
      <w:r>
        <w:rPr>
          <w:noProof/>
          <w:lang w:eastAsia="fr-FR"/>
        </w:rPr>
        <w:drawing>
          <wp:inline distT="0" distB="0" distL="0" distR="0" wp14:anchorId="057364F0" wp14:editId="3EE541BB">
            <wp:extent cx="5760720" cy="265747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657475"/>
                    </a:xfrm>
                    <a:prstGeom prst="rect">
                      <a:avLst/>
                    </a:prstGeom>
                  </pic:spPr>
                </pic:pic>
              </a:graphicData>
            </a:graphic>
          </wp:inline>
        </w:drawing>
      </w:r>
    </w:p>
    <w:p w:rsidR="004D0554" w:rsidRDefault="004D0554" w:rsidP="004D0554"/>
    <w:p w:rsidR="004D0554" w:rsidRDefault="004D0554" w:rsidP="004D0554"/>
    <w:p w:rsidR="004D0554" w:rsidRDefault="004D0554" w:rsidP="004D0554"/>
    <w:p w:rsidR="004D0554" w:rsidRDefault="004D0554" w:rsidP="004D0554"/>
    <w:p w:rsidR="004D0554" w:rsidRDefault="004D0554" w:rsidP="004D0554">
      <w:pPr>
        <w:pStyle w:val="Titre1"/>
      </w:pPr>
      <w:bookmarkStart w:id="4" w:name="_Toc382548625"/>
      <w:r>
        <w:t>Ajouter un produit</w:t>
      </w:r>
      <w:bookmarkEnd w:id="4"/>
    </w:p>
    <w:p w:rsidR="004D0554" w:rsidRDefault="004D0554" w:rsidP="004D0554"/>
    <w:p w:rsidR="004D0554" w:rsidRDefault="004D0554" w:rsidP="004D0554">
      <w:r>
        <w:t>Vous pouvez ici, ajouter un produit déjà existant en cliquant sur l’id du produit (Dans Mode ou Esthétique).</w:t>
      </w:r>
    </w:p>
    <w:p w:rsidR="004D0554" w:rsidRDefault="004D0554" w:rsidP="004D0554">
      <w:r>
        <w:rPr>
          <w:noProof/>
          <w:lang w:eastAsia="fr-FR"/>
        </w:rPr>
        <w:drawing>
          <wp:inline distT="0" distB="0" distL="0" distR="0" wp14:anchorId="0315AF3B" wp14:editId="1210AE1D">
            <wp:extent cx="5760720" cy="265747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657475"/>
                    </a:xfrm>
                    <a:prstGeom prst="rect">
                      <a:avLst/>
                    </a:prstGeom>
                  </pic:spPr>
                </pic:pic>
              </a:graphicData>
            </a:graphic>
          </wp:inline>
        </w:drawing>
      </w:r>
    </w:p>
    <w:p w:rsidR="004D0554" w:rsidRDefault="004D0554" w:rsidP="004D0554">
      <w:r>
        <w:t>Si vous ajouter un produit déjà existant vous pourrez changer son Stock d’alerte et si vous le mettez en obsolète ou non.</w:t>
      </w:r>
    </w:p>
    <w:p w:rsidR="004D0554" w:rsidRDefault="004D0554" w:rsidP="004D0554">
      <w:r>
        <w:rPr>
          <w:noProof/>
          <w:lang w:eastAsia="fr-FR"/>
        </w:rPr>
        <w:drawing>
          <wp:inline distT="0" distB="0" distL="0" distR="0" wp14:anchorId="4F17F2C8" wp14:editId="10E37E82">
            <wp:extent cx="5760720" cy="2657475"/>
            <wp:effectExtent l="0" t="0" r="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57475"/>
                    </a:xfrm>
                    <a:prstGeom prst="rect">
                      <a:avLst/>
                    </a:prstGeom>
                  </pic:spPr>
                </pic:pic>
              </a:graphicData>
            </a:graphic>
          </wp:inline>
        </w:drawing>
      </w:r>
    </w:p>
    <w:p w:rsidR="004D0554" w:rsidRDefault="004D0554" w:rsidP="004D0554"/>
    <w:p w:rsidR="004D0554" w:rsidRDefault="004D0554" w:rsidP="004D0554"/>
    <w:p w:rsidR="004D0554" w:rsidRDefault="004D0554" w:rsidP="004D0554"/>
    <w:p w:rsidR="004D0554" w:rsidRDefault="004D0554" w:rsidP="004D0554"/>
    <w:p w:rsidR="004D0554" w:rsidRDefault="004D0554" w:rsidP="004D0554"/>
    <w:p w:rsidR="004D0554" w:rsidRDefault="004D0554" w:rsidP="004D0554"/>
    <w:p w:rsidR="004D0554" w:rsidRDefault="004D0554" w:rsidP="004D0554">
      <w:r>
        <w:t>Etvous pouvez lui ajouter une nouvelle entrée, si vous cochez gratuit, il n’y aura pas de PUHT / PUTTC.</w:t>
      </w:r>
    </w:p>
    <w:p w:rsidR="004D0554" w:rsidRDefault="00CE197B" w:rsidP="004D0554">
      <w:r>
        <w:t>Si vous rentrer des prix, il vous faudra cliquer sur « Calculer » pour voir si le résultat vous convient, si vous cliquez sur « Validation » avant de cliquer sur Calculer, le calcul s’effectue quand même.</w:t>
      </w:r>
    </w:p>
    <w:p w:rsidR="004D0554" w:rsidRDefault="004D0554" w:rsidP="004D0554">
      <w:r>
        <w:rPr>
          <w:noProof/>
          <w:lang w:eastAsia="fr-FR"/>
        </w:rPr>
        <w:drawing>
          <wp:inline distT="0" distB="0" distL="0" distR="0" wp14:anchorId="14323C61" wp14:editId="13638886">
            <wp:extent cx="5760720" cy="2657475"/>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657475"/>
                    </a:xfrm>
                    <a:prstGeom prst="rect">
                      <a:avLst/>
                    </a:prstGeom>
                  </pic:spPr>
                </pic:pic>
              </a:graphicData>
            </a:graphic>
          </wp:inline>
        </w:drawing>
      </w:r>
    </w:p>
    <w:p w:rsidR="00CE197B" w:rsidRDefault="00CE197B" w:rsidP="004D0554">
      <w:r>
        <w:t>Pour ajouter un nouveau produit, il vous suffit de rentrer les informations et de cliquer sur « Ajouter », la Référence Lycée se remplie automatiquement mais vous pouvez la modifier si elle vous convient pas.</w:t>
      </w:r>
    </w:p>
    <w:p w:rsidR="00CE197B" w:rsidRDefault="00CE197B" w:rsidP="004D0554">
      <w:r>
        <w:rPr>
          <w:noProof/>
          <w:lang w:eastAsia="fr-FR"/>
        </w:rPr>
        <w:drawing>
          <wp:inline distT="0" distB="0" distL="0" distR="0" wp14:anchorId="41D78176" wp14:editId="7F72B05A">
            <wp:extent cx="5760720" cy="2657475"/>
            <wp:effectExtent l="0" t="0" r="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657475"/>
                    </a:xfrm>
                    <a:prstGeom prst="rect">
                      <a:avLst/>
                    </a:prstGeom>
                  </pic:spPr>
                </pic:pic>
              </a:graphicData>
            </a:graphic>
          </wp:inline>
        </w:drawing>
      </w:r>
    </w:p>
    <w:p w:rsidR="00CE197B" w:rsidRDefault="00CE197B" w:rsidP="004D0554"/>
    <w:p w:rsidR="00CE197B" w:rsidRDefault="00CE197B" w:rsidP="004D0554"/>
    <w:p w:rsidR="00CE197B" w:rsidRDefault="00CE197B" w:rsidP="004D0554"/>
    <w:p w:rsidR="00CE197B" w:rsidRDefault="00CE197B" w:rsidP="004D0554"/>
    <w:p w:rsidR="00CE197B" w:rsidRDefault="00CE197B" w:rsidP="004D0554"/>
    <w:p w:rsidR="00CE197B" w:rsidRDefault="00CE197B" w:rsidP="00CE197B">
      <w:pPr>
        <w:pStyle w:val="Titre1"/>
      </w:pPr>
      <w:bookmarkStart w:id="5" w:name="_Toc382548626"/>
      <w:r>
        <w:t>Gestion des fournisseurs</w:t>
      </w:r>
      <w:bookmarkEnd w:id="5"/>
    </w:p>
    <w:p w:rsidR="00CE197B" w:rsidRDefault="00CE197B" w:rsidP="00CE197B"/>
    <w:p w:rsidR="00CE197B" w:rsidRDefault="00CE197B" w:rsidP="00CE197B">
      <w:r>
        <w:t>Vous pouvez ici supprimer un fournisseur déjà existant si celui-ci n’est pas utilisé.</w:t>
      </w:r>
    </w:p>
    <w:p w:rsidR="00CE197B" w:rsidRDefault="00CE197B" w:rsidP="00CE197B">
      <w:r>
        <w:t>Vous pouvez également en ajouter de nouveau.</w:t>
      </w:r>
    </w:p>
    <w:p w:rsidR="00CE197B" w:rsidRDefault="00CE197B" w:rsidP="00CE197B">
      <w:r>
        <w:rPr>
          <w:noProof/>
          <w:lang w:eastAsia="fr-FR"/>
        </w:rPr>
        <w:drawing>
          <wp:inline distT="0" distB="0" distL="0" distR="0" wp14:anchorId="5E6AAD48" wp14:editId="6E0E2238">
            <wp:extent cx="5760720" cy="2657475"/>
            <wp:effectExtent l="0" t="0" r="0"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657475"/>
                    </a:xfrm>
                    <a:prstGeom prst="rect">
                      <a:avLst/>
                    </a:prstGeom>
                  </pic:spPr>
                </pic:pic>
              </a:graphicData>
            </a:graphic>
          </wp:inline>
        </w:drawing>
      </w:r>
    </w:p>
    <w:p w:rsidR="00CE197B" w:rsidRDefault="00CE197B" w:rsidP="00CE197B"/>
    <w:p w:rsidR="00CE197B" w:rsidRDefault="00CE197B" w:rsidP="00CE197B">
      <w:pPr>
        <w:pStyle w:val="Titre1"/>
      </w:pPr>
      <w:bookmarkStart w:id="6" w:name="_Toc382548627"/>
      <w:r>
        <w:t>Gestion des Objets Confectionnés</w:t>
      </w:r>
      <w:bookmarkEnd w:id="6"/>
    </w:p>
    <w:p w:rsidR="00CE197B" w:rsidRDefault="00CE197B" w:rsidP="00CE197B"/>
    <w:p w:rsidR="00CE197B" w:rsidRDefault="00CE197B" w:rsidP="00CE197B">
      <w:r>
        <w:t>Vous pouvez ici gérer les objets confectionnés vous pouvez choisir un objet confectionné non clôturés, un objet confectionné clôturés ou ajouter un objet confectionné, vous pouvez également imprimer cette page.</w:t>
      </w:r>
    </w:p>
    <w:p w:rsidR="00CE197B" w:rsidRDefault="00CE197B" w:rsidP="00CE197B">
      <w:r>
        <w:rPr>
          <w:noProof/>
          <w:lang w:eastAsia="fr-FR"/>
        </w:rPr>
        <w:drawing>
          <wp:inline distT="0" distB="0" distL="0" distR="0" wp14:anchorId="3D968220" wp14:editId="4BA4A1FA">
            <wp:extent cx="5760720" cy="2657475"/>
            <wp:effectExtent l="0" t="0" r="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657475"/>
                    </a:xfrm>
                    <a:prstGeom prst="rect">
                      <a:avLst/>
                    </a:prstGeom>
                  </pic:spPr>
                </pic:pic>
              </a:graphicData>
            </a:graphic>
          </wp:inline>
        </w:drawing>
      </w:r>
    </w:p>
    <w:p w:rsidR="00CE197B" w:rsidRDefault="00CE197B" w:rsidP="00CE197B"/>
    <w:p w:rsidR="00CE197B" w:rsidRDefault="00CE197B" w:rsidP="00CE197B"/>
    <w:p w:rsidR="00CE197B" w:rsidRDefault="00CE197B" w:rsidP="00CE197B"/>
    <w:p w:rsidR="00CE197B" w:rsidRDefault="00CE197B" w:rsidP="00CE197B">
      <w:r>
        <w:t>Si vous ajouter un nouvel objet confectionné, il vous suffira de remplir le formulaire puis cliquer sur « Enregistrer »</w:t>
      </w:r>
    </w:p>
    <w:p w:rsidR="00CE197B" w:rsidRPr="00CE197B" w:rsidRDefault="00CE197B" w:rsidP="00CE197B">
      <w:r>
        <w:rPr>
          <w:noProof/>
          <w:lang w:eastAsia="fr-FR"/>
        </w:rPr>
        <w:drawing>
          <wp:inline distT="0" distB="0" distL="0" distR="0" wp14:anchorId="054555A3" wp14:editId="6018FA49">
            <wp:extent cx="5760720" cy="2657475"/>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657475"/>
                    </a:xfrm>
                    <a:prstGeom prst="rect">
                      <a:avLst/>
                    </a:prstGeom>
                  </pic:spPr>
                </pic:pic>
              </a:graphicData>
            </a:graphic>
          </wp:inline>
        </w:drawing>
      </w:r>
    </w:p>
    <w:p w:rsidR="00CE197B" w:rsidRDefault="00CE197B" w:rsidP="00CE197B">
      <w:r>
        <w:t>Si vous choississez un objet non clôturer, vous pouvez remplir les champs pour le clôturer.</w:t>
      </w:r>
    </w:p>
    <w:p w:rsidR="00CE197B" w:rsidRDefault="00CE197B" w:rsidP="00CE197B">
      <w:r>
        <w:rPr>
          <w:noProof/>
          <w:lang w:eastAsia="fr-FR"/>
        </w:rPr>
        <w:drawing>
          <wp:inline distT="0" distB="0" distL="0" distR="0" wp14:anchorId="71DAF264" wp14:editId="3D4FDB08">
            <wp:extent cx="5760720" cy="265747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57475"/>
                    </a:xfrm>
                    <a:prstGeom prst="rect">
                      <a:avLst/>
                    </a:prstGeom>
                  </pic:spPr>
                </pic:pic>
              </a:graphicData>
            </a:graphic>
          </wp:inline>
        </w:drawing>
      </w:r>
    </w:p>
    <w:p w:rsidR="00CE197B" w:rsidRDefault="00CE197B" w:rsidP="00CE197B"/>
    <w:p w:rsidR="00CE197B" w:rsidRDefault="00CE197B" w:rsidP="00CE197B"/>
    <w:p w:rsidR="00CE197B" w:rsidRDefault="00CE197B" w:rsidP="00CE197B"/>
    <w:p w:rsidR="00CE197B" w:rsidRDefault="00CE197B" w:rsidP="00CE197B"/>
    <w:p w:rsidR="00CE197B" w:rsidRDefault="00CE197B" w:rsidP="00CE197B"/>
    <w:p w:rsidR="00CE197B" w:rsidRDefault="00CE197B" w:rsidP="00CE197B"/>
    <w:p w:rsidR="00CE197B" w:rsidRDefault="00CE197B" w:rsidP="00CE197B"/>
    <w:p w:rsidR="00CE197B" w:rsidRDefault="00CE197B" w:rsidP="00CE197B"/>
    <w:p w:rsidR="00CE197B" w:rsidRDefault="00CE197B" w:rsidP="00CE197B">
      <w:r>
        <w:t>Si vous choississez un objet clôturer, vous pouvez imprimer cette page.</w:t>
      </w:r>
    </w:p>
    <w:p w:rsidR="00CE197B" w:rsidRDefault="00CE197B" w:rsidP="00CE197B">
      <w:r>
        <w:rPr>
          <w:noProof/>
          <w:lang w:eastAsia="fr-FR"/>
        </w:rPr>
        <w:drawing>
          <wp:inline distT="0" distB="0" distL="0" distR="0" wp14:anchorId="558BDDED" wp14:editId="533809C1">
            <wp:extent cx="5760720" cy="2657475"/>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57475"/>
                    </a:xfrm>
                    <a:prstGeom prst="rect">
                      <a:avLst/>
                    </a:prstGeom>
                  </pic:spPr>
                </pic:pic>
              </a:graphicData>
            </a:graphic>
          </wp:inline>
        </w:drawing>
      </w:r>
    </w:p>
    <w:p w:rsidR="00CE197B" w:rsidRDefault="00CE197B" w:rsidP="00CE197B">
      <w:pPr>
        <w:pStyle w:val="Titre1"/>
      </w:pPr>
      <w:bookmarkStart w:id="7" w:name="_Toc382548628"/>
      <w:r>
        <w:t>Gestion des paramètres</w:t>
      </w:r>
      <w:bookmarkEnd w:id="7"/>
    </w:p>
    <w:p w:rsidR="00CE197B" w:rsidRDefault="00CE197B" w:rsidP="00CE197B"/>
    <w:p w:rsidR="00054F7A" w:rsidRDefault="00CE197B" w:rsidP="00CE197B">
      <w:r>
        <w:t xml:space="preserve">Vous pouvez modifier </w:t>
      </w:r>
      <w:r w:rsidR="00054F7A">
        <w:t>le coefficient de correction en l’écrivant puis en cliquant sur « Envoyer »</w:t>
      </w:r>
      <w:r>
        <w:rPr>
          <w:noProof/>
          <w:lang w:eastAsia="fr-FR"/>
        </w:rPr>
        <w:drawing>
          <wp:inline distT="0" distB="0" distL="0" distR="0" wp14:anchorId="575AA435" wp14:editId="12ACD0A8">
            <wp:extent cx="5760720" cy="2657475"/>
            <wp:effectExtent l="0" t="0" r="0"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57475"/>
                    </a:xfrm>
                    <a:prstGeom prst="rect">
                      <a:avLst/>
                    </a:prstGeom>
                  </pic:spPr>
                </pic:pic>
              </a:graphicData>
            </a:graphic>
          </wp:inline>
        </w:drawing>
      </w:r>
    </w:p>
    <w:p w:rsidR="00054F7A" w:rsidRDefault="00054F7A" w:rsidP="00054F7A"/>
    <w:p w:rsidR="00054F7A" w:rsidRDefault="00054F7A" w:rsidP="00054F7A"/>
    <w:p w:rsidR="00054F7A" w:rsidRDefault="00054F7A" w:rsidP="00054F7A"/>
    <w:p w:rsidR="00054F7A" w:rsidRDefault="00054F7A" w:rsidP="00054F7A"/>
    <w:p w:rsidR="00054F7A" w:rsidRDefault="00054F7A" w:rsidP="00054F7A"/>
    <w:p w:rsidR="00054F7A" w:rsidRDefault="00054F7A" w:rsidP="00054F7A"/>
    <w:p w:rsidR="00054F7A" w:rsidRDefault="00054F7A" w:rsidP="00054F7A"/>
    <w:p w:rsidR="00054F7A" w:rsidRDefault="00054F7A" w:rsidP="00054F7A"/>
    <w:p w:rsidR="00054F7A" w:rsidRDefault="00054F7A" w:rsidP="00054F7A">
      <w:r>
        <w:t>Idem pour le coût machine</w:t>
      </w:r>
    </w:p>
    <w:p w:rsidR="00054F7A" w:rsidRDefault="00054F7A" w:rsidP="00054F7A">
      <w:r>
        <w:rPr>
          <w:noProof/>
          <w:lang w:eastAsia="fr-FR"/>
        </w:rPr>
        <w:drawing>
          <wp:inline distT="0" distB="0" distL="0" distR="0" wp14:anchorId="7FEFF4E6" wp14:editId="6AF6E6F1">
            <wp:extent cx="5760720" cy="2657475"/>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57475"/>
                    </a:xfrm>
                    <a:prstGeom prst="rect">
                      <a:avLst/>
                    </a:prstGeom>
                  </pic:spPr>
                </pic:pic>
              </a:graphicData>
            </a:graphic>
          </wp:inline>
        </w:drawing>
      </w:r>
    </w:p>
    <w:p w:rsidR="00054F7A" w:rsidRDefault="00054F7A" w:rsidP="00054F7A"/>
    <w:p w:rsidR="00054F7A" w:rsidRDefault="00054F7A" w:rsidP="00054F7A">
      <w:r>
        <w:t>Vous pouvez ici ajouter un nouveau type d’utilisateur ou en choisir un déjà existant, et lui ajouter de nouveau menu ou de lui en supprimer.</w:t>
      </w:r>
    </w:p>
    <w:p w:rsidR="00054F7A" w:rsidRDefault="00054F7A" w:rsidP="00054F7A">
      <w:r>
        <w:rPr>
          <w:noProof/>
          <w:lang w:eastAsia="fr-FR"/>
        </w:rPr>
        <w:drawing>
          <wp:inline distT="0" distB="0" distL="0" distR="0" wp14:anchorId="2C940930" wp14:editId="0C8A537A">
            <wp:extent cx="5760720" cy="2657475"/>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657475"/>
                    </a:xfrm>
                    <a:prstGeom prst="rect">
                      <a:avLst/>
                    </a:prstGeom>
                  </pic:spPr>
                </pic:pic>
              </a:graphicData>
            </a:graphic>
          </wp:inline>
        </w:drawing>
      </w:r>
    </w:p>
    <w:p w:rsidR="00054F7A" w:rsidRDefault="00054F7A" w:rsidP="00054F7A"/>
    <w:p w:rsidR="00054F7A" w:rsidRDefault="00054F7A" w:rsidP="00054F7A"/>
    <w:p w:rsidR="00054F7A" w:rsidRDefault="00054F7A" w:rsidP="00054F7A"/>
    <w:p w:rsidR="00054F7A" w:rsidRDefault="00054F7A" w:rsidP="00054F7A"/>
    <w:p w:rsidR="00054F7A" w:rsidRDefault="00054F7A" w:rsidP="00054F7A"/>
    <w:p w:rsidR="00054F7A" w:rsidRDefault="00054F7A" w:rsidP="00054F7A"/>
    <w:p w:rsidR="00054F7A" w:rsidRDefault="00054F7A" w:rsidP="00054F7A"/>
    <w:p w:rsidR="00054F7A" w:rsidRDefault="00054F7A" w:rsidP="00054F7A"/>
    <w:p w:rsidR="00054F7A" w:rsidRDefault="00054F7A" w:rsidP="00054F7A">
      <w:r>
        <w:t>Vous pouvez ici supprimer un taux TVA non utiliser ou en ajouter de nouveau.</w:t>
      </w:r>
    </w:p>
    <w:p w:rsidR="00054F7A" w:rsidRDefault="00054F7A" w:rsidP="00054F7A">
      <w:r>
        <w:rPr>
          <w:noProof/>
          <w:lang w:eastAsia="fr-FR"/>
        </w:rPr>
        <w:drawing>
          <wp:inline distT="0" distB="0" distL="0" distR="0" wp14:anchorId="7E3CC19F" wp14:editId="0E51DC41">
            <wp:extent cx="5760720" cy="26574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657475"/>
                    </a:xfrm>
                    <a:prstGeom prst="rect">
                      <a:avLst/>
                    </a:prstGeom>
                  </pic:spPr>
                </pic:pic>
              </a:graphicData>
            </a:graphic>
          </wp:inline>
        </w:drawing>
      </w:r>
    </w:p>
    <w:p w:rsidR="00054F7A" w:rsidRDefault="00054F7A" w:rsidP="00054F7A"/>
    <w:p w:rsidR="00054F7A" w:rsidRDefault="00054F7A" w:rsidP="00054F7A">
      <w:r>
        <w:t>De même pour les Unité d’achat.</w:t>
      </w:r>
    </w:p>
    <w:p w:rsidR="00054F7A" w:rsidRDefault="00054F7A" w:rsidP="00054F7A">
      <w:r>
        <w:rPr>
          <w:noProof/>
          <w:lang w:eastAsia="fr-FR"/>
        </w:rPr>
        <w:drawing>
          <wp:inline distT="0" distB="0" distL="0" distR="0" wp14:anchorId="01233FEE" wp14:editId="5255052A">
            <wp:extent cx="5760720" cy="2657475"/>
            <wp:effectExtent l="0" t="0" r="0"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657475"/>
                    </a:xfrm>
                    <a:prstGeom prst="rect">
                      <a:avLst/>
                    </a:prstGeom>
                  </pic:spPr>
                </pic:pic>
              </a:graphicData>
            </a:graphic>
          </wp:inline>
        </w:drawing>
      </w:r>
    </w:p>
    <w:p w:rsidR="00054F7A" w:rsidRDefault="00054F7A" w:rsidP="00054F7A"/>
    <w:p w:rsidR="00054F7A" w:rsidRDefault="00054F7A" w:rsidP="00054F7A"/>
    <w:p w:rsidR="00054F7A" w:rsidRDefault="00054F7A" w:rsidP="00054F7A"/>
    <w:p w:rsidR="00054F7A" w:rsidRDefault="00054F7A" w:rsidP="00054F7A"/>
    <w:p w:rsidR="00054F7A" w:rsidRDefault="00054F7A" w:rsidP="00054F7A"/>
    <w:p w:rsidR="00054F7A" w:rsidRDefault="00054F7A" w:rsidP="00054F7A"/>
    <w:p w:rsidR="00054F7A" w:rsidRPr="00054F7A" w:rsidRDefault="00054F7A" w:rsidP="00054F7A"/>
    <w:p w:rsidR="00054F7A" w:rsidRDefault="00054F7A" w:rsidP="00054F7A">
      <w:pPr>
        <w:pStyle w:val="Titre1"/>
      </w:pPr>
      <w:bookmarkStart w:id="8" w:name="_Toc382548629"/>
      <w:r>
        <w:t>Gestion des Utilisateurs</w:t>
      </w:r>
      <w:bookmarkEnd w:id="8"/>
    </w:p>
    <w:p w:rsidR="00054F7A" w:rsidRDefault="00054F7A" w:rsidP="00054F7A"/>
    <w:p w:rsidR="00054F7A" w:rsidRDefault="00054F7A" w:rsidP="00054F7A">
      <w:r>
        <w:t>Vous pouvez ici crée de nouvel utilisateur et de lui choisir son type.</w:t>
      </w:r>
    </w:p>
    <w:p w:rsidR="00054F7A" w:rsidRDefault="00054F7A" w:rsidP="00054F7A">
      <w:r>
        <w:rPr>
          <w:noProof/>
          <w:lang w:eastAsia="fr-FR"/>
        </w:rPr>
        <w:drawing>
          <wp:inline distT="0" distB="0" distL="0" distR="0" wp14:anchorId="287482B3" wp14:editId="2A541B3A">
            <wp:extent cx="5760720" cy="2657475"/>
            <wp:effectExtent l="0" t="0" r="0" b="952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657475"/>
                    </a:xfrm>
                    <a:prstGeom prst="rect">
                      <a:avLst/>
                    </a:prstGeom>
                  </pic:spPr>
                </pic:pic>
              </a:graphicData>
            </a:graphic>
          </wp:inline>
        </w:drawing>
      </w:r>
    </w:p>
    <w:p w:rsidR="00054F7A" w:rsidRDefault="00054F7A" w:rsidP="00054F7A">
      <w:r>
        <w:t>Vous pouvez également attribuer un nouveau type à un utilisateur ou réinitialiser son mot de passe.</w:t>
      </w:r>
    </w:p>
    <w:p w:rsidR="00054F7A" w:rsidRDefault="00054F7A" w:rsidP="00054F7A">
      <w:r>
        <w:rPr>
          <w:noProof/>
          <w:lang w:eastAsia="fr-FR"/>
        </w:rPr>
        <w:drawing>
          <wp:inline distT="0" distB="0" distL="0" distR="0" wp14:anchorId="4CAC73DC" wp14:editId="66673CCA">
            <wp:extent cx="5760720" cy="2657475"/>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657475"/>
                    </a:xfrm>
                    <a:prstGeom prst="rect">
                      <a:avLst/>
                    </a:prstGeom>
                  </pic:spPr>
                </pic:pic>
              </a:graphicData>
            </a:graphic>
          </wp:inline>
        </w:drawing>
      </w:r>
    </w:p>
    <w:p w:rsidR="00054F7A" w:rsidRDefault="00054F7A" w:rsidP="00054F7A"/>
    <w:p w:rsidR="00054F7A" w:rsidRDefault="00054F7A" w:rsidP="00054F7A"/>
    <w:p w:rsidR="00054F7A" w:rsidRDefault="00054F7A" w:rsidP="00054F7A"/>
    <w:p w:rsidR="00054F7A" w:rsidRDefault="00054F7A" w:rsidP="00054F7A"/>
    <w:p w:rsidR="00054F7A" w:rsidRDefault="00054F7A" w:rsidP="00054F7A"/>
    <w:p w:rsidR="00054F7A" w:rsidRDefault="00054F7A" w:rsidP="00054F7A"/>
    <w:p w:rsidR="00054F7A" w:rsidRDefault="00054F7A" w:rsidP="00054F7A">
      <w:pPr>
        <w:pStyle w:val="Titre1"/>
      </w:pPr>
      <w:bookmarkStart w:id="9" w:name="_Toc382548630"/>
      <w:r>
        <w:t>Mon Profil</w:t>
      </w:r>
      <w:bookmarkEnd w:id="9"/>
    </w:p>
    <w:p w:rsidR="00054F7A" w:rsidRDefault="00054F7A" w:rsidP="00054F7A"/>
    <w:p w:rsidR="00054F7A" w:rsidRDefault="00054F7A" w:rsidP="00054F7A">
      <w:r>
        <w:t>Vous pouvez ici changer votre mot de passe, en écrivant votre ancien mot de passe, puis en écrivant le nouveau mot de passe et en confirmant le nouveau mot de passe.</w:t>
      </w:r>
    </w:p>
    <w:p w:rsidR="00054F7A" w:rsidRDefault="00054F7A" w:rsidP="00054F7A">
      <w:r>
        <w:rPr>
          <w:noProof/>
          <w:lang w:eastAsia="fr-FR"/>
        </w:rPr>
        <w:drawing>
          <wp:inline distT="0" distB="0" distL="0" distR="0" wp14:anchorId="63747753" wp14:editId="3229A77A">
            <wp:extent cx="5760720" cy="265747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657475"/>
                    </a:xfrm>
                    <a:prstGeom prst="rect">
                      <a:avLst/>
                    </a:prstGeom>
                  </pic:spPr>
                </pic:pic>
              </a:graphicData>
            </a:graphic>
          </wp:inline>
        </w:drawing>
      </w:r>
    </w:p>
    <w:p w:rsidR="00054F7A" w:rsidRDefault="00054F7A" w:rsidP="00054F7A"/>
    <w:p w:rsidR="00054F7A" w:rsidRDefault="00661F53" w:rsidP="00661F53">
      <w:pPr>
        <w:pStyle w:val="Titre1"/>
      </w:pPr>
      <w:bookmarkStart w:id="10" w:name="_Toc382548631"/>
      <w:r>
        <w:t>Sortir un produit</w:t>
      </w:r>
      <w:bookmarkEnd w:id="10"/>
    </w:p>
    <w:p w:rsidR="00661F53" w:rsidRDefault="00661F53" w:rsidP="00661F53"/>
    <w:p w:rsidR="00661F53" w:rsidRDefault="00661F53" w:rsidP="00661F53">
      <w:r>
        <w:t>Vous pouvez voir ici la liste des produits, cliquez sur l’ID du produit dont vous voulez faire la sortie</w:t>
      </w:r>
    </w:p>
    <w:p w:rsidR="00661F53" w:rsidRDefault="00661F53" w:rsidP="00661F53">
      <w:r>
        <w:rPr>
          <w:noProof/>
          <w:lang w:eastAsia="fr-FR"/>
        </w:rPr>
        <w:drawing>
          <wp:inline distT="0" distB="0" distL="0" distR="0" wp14:anchorId="756D6AB3" wp14:editId="40F209C8">
            <wp:extent cx="5760720" cy="2455545"/>
            <wp:effectExtent l="0" t="0" r="0" b="190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455545"/>
                    </a:xfrm>
                    <a:prstGeom prst="rect">
                      <a:avLst/>
                    </a:prstGeom>
                  </pic:spPr>
                </pic:pic>
              </a:graphicData>
            </a:graphic>
          </wp:inline>
        </w:drawing>
      </w:r>
    </w:p>
    <w:p w:rsidR="00661F53" w:rsidRDefault="00661F53" w:rsidP="00661F53"/>
    <w:p w:rsidR="00661F53" w:rsidRDefault="00661F53" w:rsidP="00661F53"/>
    <w:p w:rsidR="00661F53" w:rsidRDefault="00661F53" w:rsidP="00661F53"/>
    <w:p w:rsidR="00661F53" w:rsidRDefault="00661F53" w:rsidP="00661F53"/>
    <w:p w:rsidR="00661F53" w:rsidRDefault="00661F53" w:rsidP="00661F53"/>
    <w:p w:rsidR="00661F53" w:rsidRDefault="00661F53" w:rsidP="00661F53">
      <w:r>
        <w:t xml:space="preserve">Vous pouvez choisir pourquoi vous faite la sortie (Pratique, Projet …) </w:t>
      </w:r>
    </w:p>
    <w:p w:rsidR="00661F53" w:rsidRDefault="00661F53" w:rsidP="00661F53">
      <w:r>
        <w:t>Si vous choississez Objet confectionné, vous pouvez voir la liste des Objets confectionné et choisir celui que vous voulez.</w:t>
      </w:r>
    </w:p>
    <w:p w:rsidR="00661F53" w:rsidRPr="00661F53" w:rsidRDefault="00661F53" w:rsidP="00661F53">
      <w:r>
        <w:rPr>
          <w:noProof/>
          <w:lang w:eastAsia="fr-FR"/>
        </w:rPr>
        <w:drawing>
          <wp:inline distT="0" distB="0" distL="0" distR="0" wp14:anchorId="47CF2910" wp14:editId="68E4CEC4">
            <wp:extent cx="5760720" cy="2657475"/>
            <wp:effectExtent l="0" t="0" r="0"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657475"/>
                    </a:xfrm>
                    <a:prstGeom prst="rect">
                      <a:avLst/>
                    </a:prstGeom>
                  </pic:spPr>
                </pic:pic>
              </a:graphicData>
            </a:graphic>
          </wp:inline>
        </w:drawing>
      </w:r>
    </w:p>
    <w:sectPr w:rsidR="00661F53" w:rsidRPr="00661F53" w:rsidSect="00B64E1B">
      <w:headerReference w:type="default" r:id="rId31"/>
      <w:footerReference w:type="default" r:id="rId3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4E1B" w:rsidRDefault="00B64E1B" w:rsidP="00B64E1B">
      <w:pPr>
        <w:spacing w:after="0" w:line="240" w:lineRule="auto"/>
      </w:pPr>
      <w:r>
        <w:separator/>
      </w:r>
    </w:p>
  </w:endnote>
  <w:endnote w:type="continuationSeparator" w:id="0">
    <w:p w:rsidR="00B64E1B" w:rsidRDefault="00B64E1B" w:rsidP="00B64E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4E1B" w:rsidRDefault="00B64E1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661F53">
      <w:rPr>
        <w:noProof/>
        <w:color w:val="323E4F" w:themeColor="text2" w:themeShade="BF"/>
        <w:sz w:val="24"/>
        <w:szCs w:val="24"/>
      </w:rPr>
      <w:t>13</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661F53">
      <w:rPr>
        <w:noProof/>
        <w:color w:val="323E4F" w:themeColor="text2" w:themeShade="BF"/>
        <w:sz w:val="24"/>
        <w:szCs w:val="24"/>
      </w:rPr>
      <w:t>13</w:t>
    </w:r>
    <w:r>
      <w:rPr>
        <w:color w:val="323E4F" w:themeColor="text2" w:themeShade="BF"/>
        <w:sz w:val="24"/>
        <w:szCs w:val="24"/>
      </w:rPr>
      <w:fldChar w:fldCharType="end"/>
    </w:r>
  </w:p>
  <w:p w:rsidR="00B64E1B" w:rsidRDefault="00B64E1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4E1B" w:rsidRDefault="00B64E1B" w:rsidP="00B64E1B">
      <w:pPr>
        <w:spacing w:after="0" w:line="240" w:lineRule="auto"/>
      </w:pPr>
      <w:r>
        <w:separator/>
      </w:r>
    </w:p>
  </w:footnote>
  <w:footnote w:type="continuationSeparator" w:id="0">
    <w:p w:rsidR="00B64E1B" w:rsidRDefault="00B64E1B" w:rsidP="00B64E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4E1B" w:rsidRDefault="00B64E1B" w:rsidP="00B64E1B">
    <w:pPr>
      <w:pStyle w:val="En-tte"/>
      <w:tabs>
        <w:tab w:val="clear" w:pos="4536"/>
        <w:tab w:val="clear" w:pos="9072"/>
        <w:tab w:val="left" w:pos="3750"/>
      </w:tabs>
    </w:pPr>
    <w:r>
      <w:tab/>
      <w:t>Guide Utilisateur</w:t>
    </w:r>
  </w:p>
  <w:p w:rsidR="00B64E1B" w:rsidRDefault="00B64E1B">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6D77"/>
    <w:rsid w:val="00054F7A"/>
    <w:rsid w:val="00186D77"/>
    <w:rsid w:val="004D0554"/>
    <w:rsid w:val="00661F53"/>
    <w:rsid w:val="00B64E1B"/>
    <w:rsid w:val="00CE197B"/>
    <w:rsid w:val="00F250B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B8C8916-85D0-43FD-BB76-0BFD892EF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64E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64E1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64E1B"/>
    <w:rPr>
      <w:rFonts w:eastAsiaTheme="minorEastAsia"/>
      <w:lang w:eastAsia="fr-FR"/>
    </w:rPr>
  </w:style>
  <w:style w:type="paragraph" w:styleId="En-tte">
    <w:name w:val="header"/>
    <w:basedOn w:val="Normal"/>
    <w:link w:val="En-tteCar"/>
    <w:uiPriority w:val="99"/>
    <w:unhideWhenUsed/>
    <w:rsid w:val="00B64E1B"/>
    <w:pPr>
      <w:tabs>
        <w:tab w:val="center" w:pos="4536"/>
        <w:tab w:val="right" w:pos="9072"/>
      </w:tabs>
      <w:spacing w:after="0" w:line="240" w:lineRule="auto"/>
    </w:pPr>
  </w:style>
  <w:style w:type="character" w:customStyle="1" w:styleId="En-tteCar">
    <w:name w:val="En-tête Car"/>
    <w:basedOn w:val="Policepardfaut"/>
    <w:link w:val="En-tte"/>
    <w:uiPriority w:val="99"/>
    <w:rsid w:val="00B64E1B"/>
  </w:style>
  <w:style w:type="paragraph" w:styleId="Pieddepage">
    <w:name w:val="footer"/>
    <w:basedOn w:val="Normal"/>
    <w:link w:val="PieddepageCar"/>
    <w:uiPriority w:val="99"/>
    <w:unhideWhenUsed/>
    <w:rsid w:val="00B64E1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64E1B"/>
  </w:style>
  <w:style w:type="paragraph" w:styleId="Textedebulles">
    <w:name w:val="Balloon Text"/>
    <w:basedOn w:val="Normal"/>
    <w:link w:val="TextedebullesCar"/>
    <w:uiPriority w:val="99"/>
    <w:semiHidden/>
    <w:unhideWhenUsed/>
    <w:rsid w:val="00B64E1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64E1B"/>
    <w:rPr>
      <w:rFonts w:ascii="Segoe UI" w:hAnsi="Segoe UI" w:cs="Segoe UI"/>
      <w:sz w:val="18"/>
      <w:szCs w:val="18"/>
    </w:rPr>
  </w:style>
  <w:style w:type="character" w:customStyle="1" w:styleId="Titre1Car">
    <w:name w:val="Titre 1 Car"/>
    <w:basedOn w:val="Policepardfaut"/>
    <w:link w:val="Titre1"/>
    <w:uiPriority w:val="9"/>
    <w:rsid w:val="00B64E1B"/>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661F53"/>
    <w:pPr>
      <w:outlineLvl w:val="9"/>
    </w:pPr>
    <w:rPr>
      <w:lang w:eastAsia="fr-FR"/>
    </w:rPr>
  </w:style>
  <w:style w:type="paragraph" w:styleId="TM2">
    <w:name w:val="toc 2"/>
    <w:basedOn w:val="Normal"/>
    <w:next w:val="Normal"/>
    <w:autoRedefine/>
    <w:uiPriority w:val="39"/>
    <w:unhideWhenUsed/>
    <w:rsid w:val="00661F53"/>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661F53"/>
    <w:pPr>
      <w:spacing w:after="100"/>
    </w:pPr>
    <w:rPr>
      <w:rFonts w:eastAsiaTheme="minorEastAsia" w:cs="Times New Roman"/>
      <w:lang w:eastAsia="fr-FR"/>
    </w:rPr>
  </w:style>
  <w:style w:type="paragraph" w:styleId="TM3">
    <w:name w:val="toc 3"/>
    <w:basedOn w:val="Normal"/>
    <w:next w:val="Normal"/>
    <w:autoRedefine/>
    <w:uiPriority w:val="39"/>
    <w:unhideWhenUsed/>
    <w:rsid w:val="00661F53"/>
    <w:pPr>
      <w:spacing w:after="100"/>
      <w:ind w:left="440"/>
    </w:pPr>
    <w:rPr>
      <w:rFonts w:eastAsiaTheme="minorEastAsia" w:cs="Times New Roman"/>
      <w:lang w:eastAsia="fr-FR"/>
    </w:rPr>
  </w:style>
  <w:style w:type="character" w:styleId="Lienhypertexte">
    <w:name w:val="Hyperlink"/>
    <w:basedOn w:val="Policepardfaut"/>
    <w:uiPriority w:val="99"/>
    <w:unhideWhenUsed/>
    <w:rsid w:val="00661F5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1E2"/>
    <w:rsid w:val="001621E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6AEC58DC78445DDB90C6793EFAFCD97">
    <w:name w:val="36AEC58DC78445DDB90C6793EFAFCD97"/>
    <w:rsid w:val="001621E2"/>
  </w:style>
  <w:style w:type="paragraph" w:customStyle="1" w:styleId="54AA244841AB4E0887BAC4CFF3B988E1">
    <w:name w:val="54AA244841AB4E0887BAC4CFF3B988E1"/>
    <w:rsid w:val="001621E2"/>
  </w:style>
  <w:style w:type="paragraph" w:customStyle="1" w:styleId="13FA2DFE5E8043E1835FA405BC733DD7">
    <w:name w:val="13FA2DFE5E8043E1835FA405BC733DD7"/>
    <w:rsid w:val="001621E2"/>
  </w:style>
  <w:style w:type="paragraph" w:customStyle="1" w:styleId="05D893E23F9744EAA5CEA66BB38C5A83">
    <w:name w:val="05D893E23F9744EAA5CEA66BB38C5A83"/>
    <w:rsid w:val="001621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BAB153-F23A-43E1-A13F-0E38E7285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692</Words>
  <Characters>3810</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bts sio</Company>
  <LinksUpToDate>false</LinksUpToDate>
  <CharactersWithSpaces>4494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Utilisateur</dc:title>
  <dc:subject>PardeStock</dc:subject>
  <dc:creator>Huseyin</dc:creator>
  <cp:keywords/>
  <dc:description/>
  <cp:lastModifiedBy>Huseyin</cp:lastModifiedBy>
  <cp:revision>2</cp:revision>
  <cp:lastPrinted>2014-03-14T06:36:00Z</cp:lastPrinted>
  <dcterms:created xsi:type="dcterms:W3CDTF">2014-03-14T06:33:00Z</dcterms:created>
  <dcterms:modified xsi:type="dcterms:W3CDTF">2014-03-14T07:22:00Z</dcterms:modified>
</cp:coreProperties>
</file>