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E99A09" w14:textId="3563F910" w:rsidR="00D2078E" w:rsidRPr="00D90A91" w:rsidRDefault="00D92DB4">
      <w:pPr>
        <w:rPr>
          <w:i/>
          <w:sz w:val="32"/>
          <w:szCs w:val="32"/>
        </w:rPr>
      </w:pPr>
      <w:r w:rsidRPr="00D90A91">
        <w:rPr>
          <w:i/>
          <w:sz w:val="32"/>
          <w:szCs w:val="32"/>
        </w:rPr>
        <w:t>M</w:t>
      </w:r>
      <w:r w:rsidR="00D90A91" w:rsidRPr="00D90A91">
        <w:rPr>
          <w:i/>
          <w:sz w:val="32"/>
          <w:szCs w:val="32"/>
        </w:rPr>
        <w:t>axence PETITPIERRE</w:t>
      </w:r>
      <w:r w:rsidR="00D90A91" w:rsidRPr="00D90A91">
        <w:rPr>
          <w:i/>
          <w:sz w:val="32"/>
          <w:szCs w:val="32"/>
        </w:rPr>
        <w:tab/>
      </w:r>
      <w:r w:rsidR="00D90A91" w:rsidRPr="00D90A91">
        <w:rPr>
          <w:i/>
          <w:sz w:val="32"/>
          <w:szCs w:val="32"/>
        </w:rPr>
        <w:tab/>
      </w:r>
      <w:r w:rsidR="00D90A91" w:rsidRPr="00D90A91">
        <w:rPr>
          <w:i/>
          <w:sz w:val="32"/>
          <w:szCs w:val="32"/>
        </w:rPr>
        <w:tab/>
      </w:r>
      <w:r w:rsidR="00D90A91" w:rsidRPr="00D90A91">
        <w:rPr>
          <w:i/>
          <w:sz w:val="32"/>
          <w:szCs w:val="32"/>
        </w:rPr>
        <w:tab/>
      </w:r>
      <w:r w:rsidR="00D90A91" w:rsidRPr="00D90A91">
        <w:rPr>
          <w:i/>
          <w:sz w:val="32"/>
          <w:szCs w:val="32"/>
        </w:rPr>
        <w:tab/>
      </w:r>
      <w:r w:rsidR="00D90A91" w:rsidRPr="00D90A91">
        <w:rPr>
          <w:i/>
          <w:sz w:val="32"/>
          <w:szCs w:val="32"/>
        </w:rPr>
        <w:tab/>
        <w:t xml:space="preserve">  </w:t>
      </w:r>
      <w:r w:rsidR="00D90A91" w:rsidRPr="00D90A91">
        <w:rPr>
          <w:i/>
          <w:sz w:val="32"/>
          <w:szCs w:val="32"/>
        </w:rPr>
        <w:tab/>
      </w:r>
      <w:r w:rsidRPr="00D90A91">
        <w:rPr>
          <w:i/>
          <w:sz w:val="32"/>
          <w:szCs w:val="32"/>
        </w:rPr>
        <w:t>Groupe B</w:t>
      </w:r>
    </w:p>
    <w:p w14:paraId="31C7191F" w14:textId="3240D4A7" w:rsidR="00D92DB4" w:rsidRPr="00D90A91" w:rsidRDefault="00D90A91">
      <w:pPr>
        <w:rPr>
          <w:i/>
          <w:sz w:val="32"/>
          <w:szCs w:val="32"/>
        </w:rPr>
      </w:pPr>
      <w:r w:rsidRPr="00D90A91">
        <w:rPr>
          <w:i/>
          <w:sz w:val="32"/>
          <w:szCs w:val="32"/>
        </w:rPr>
        <w:t>Clément EYRAUD</w:t>
      </w:r>
      <w:r w:rsidRPr="00D90A91">
        <w:rPr>
          <w:i/>
          <w:sz w:val="32"/>
          <w:szCs w:val="32"/>
        </w:rPr>
        <w:tab/>
      </w:r>
      <w:r w:rsidRPr="00D90A91">
        <w:rPr>
          <w:i/>
          <w:sz w:val="32"/>
          <w:szCs w:val="32"/>
        </w:rPr>
        <w:tab/>
      </w:r>
      <w:r w:rsidRPr="00D90A91">
        <w:rPr>
          <w:i/>
          <w:sz w:val="32"/>
          <w:szCs w:val="32"/>
        </w:rPr>
        <w:tab/>
      </w:r>
      <w:r w:rsidRPr="00D90A91">
        <w:rPr>
          <w:i/>
          <w:sz w:val="32"/>
          <w:szCs w:val="32"/>
        </w:rPr>
        <w:tab/>
      </w:r>
      <w:r w:rsidRPr="00D90A91">
        <w:rPr>
          <w:i/>
          <w:sz w:val="32"/>
          <w:szCs w:val="32"/>
        </w:rPr>
        <w:tab/>
      </w:r>
      <w:r w:rsidRPr="00D90A91">
        <w:rPr>
          <w:i/>
          <w:sz w:val="32"/>
          <w:szCs w:val="32"/>
        </w:rPr>
        <w:tab/>
      </w:r>
      <w:r w:rsidRPr="00D90A91">
        <w:rPr>
          <w:i/>
          <w:sz w:val="32"/>
          <w:szCs w:val="32"/>
        </w:rPr>
        <w:tab/>
      </w:r>
      <w:r w:rsidRPr="00D90A91">
        <w:rPr>
          <w:i/>
          <w:sz w:val="32"/>
          <w:szCs w:val="32"/>
        </w:rPr>
        <w:tab/>
        <w:t xml:space="preserve"> </w:t>
      </w:r>
      <w:r w:rsidR="00D92DB4" w:rsidRPr="00D90A91">
        <w:rPr>
          <w:i/>
          <w:sz w:val="32"/>
          <w:szCs w:val="32"/>
        </w:rPr>
        <w:t>6/12/16</w:t>
      </w:r>
    </w:p>
    <w:p w14:paraId="3E1B8989" w14:textId="77777777" w:rsidR="00D92DB4" w:rsidRDefault="00D92DB4"/>
    <w:p w14:paraId="41782D5A" w14:textId="77777777" w:rsidR="00D92DB4" w:rsidRDefault="00D92DB4"/>
    <w:p w14:paraId="3A70B4B4" w14:textId="77777777" w:rsidR="00D92DB4" w:rsidRDefault="00D92DB4"/>
    <w:p w14:paraId="10D14385" w14:textId="27037533" w:rsidR="00D92DB4" w:rsidRPr="00D92DB4" w:rsidRDefault="00D92DB4" w:rsidP="00D92DB4">
      <w:pPr>
        <w:jc w:val="center"/>
        <w:rPr>
          <w:b/>
          <w:sz w:val="36"/>
          <w:szCs w:val="36"/>
        </w:rPr>
      </w:pPr>
      <w:r w:rsidRPr="00D92DB4">
        <w:rPr>
          <w:b/>
          <w:sz w:val="36"/>
          <w:szCs w:val="36"/>
        </w:rPr>
        <w:t xml:space="preserve">TP Morphologie Mathématiques </w:t>
      </w:r>
      <w:r w:rsidR="0084407F">
        <w:rPr>
          <w:b/>
          <w:sz w:val="36"/>
          <w:szCs w:val="36"/>
        </w:rPr>
        <w:t xml:space="preserve">  </w:t>
      </w:r>
    </w:p>
    <w:p w14:paraId="47180EE5" w14:textId="77777777" w:rsidR="00D92DB4" w:rsidRPr="00D92DB4" w:rsidRDefault="00D92DB4" w:rsidP="00D92DB4">
      <w:pPr>
        <w:jc w:val="center"/>
        <w:rPr>
          <w:b/>
          <w:sz w:val="36"/>
          <w:szCs w:val="36"/>
        </w:rPr>
      </w:pPr>
      <w:r w:rsidRPr="00D92DB4">
        <w:rPr>
          <w:b/>
          <w:sz w:val="36"/>
          <w:szCs w:val="36"/>
        </w:rPr>
        <w:t xml:space="preserve">des </w:t>
      </w:r>
    </w:p>
    <w:p w14:paraId="01004F45" w14:textId="77777777" w:rsidR="00D92DB4" w:rsidRPr="00D92DB4" w:rsidRDefault="00D92DB4" w:rsidP="00D92DB4">
      <w:pPr>
        <w:jc w:val="center"/>
        <w:rPr>
          <w:b/>
          <w:sz w:val="36"/>
          <w:szCs w:val="36"/>
        </w:rPr>
      </w:pPr>
      <w:r w:rsidRPr="00D92DB4">
        <w:rPr>
          <w:b/>
          <w:sz w:val="36"/>
          <w:szCs w:val="36"/>
        </w:rPr>
        <w:t>Images Binaires</w:t>
      </w:r>
    </w:p>
    <w:p w14:paraId="03EDC903" w14:textId="77777777" w:rsidR="00D92DB4" w:rsidRDefault="00D92DB4" w:rsidP="00D92DB4">
      <w:pPr>
        <w:jc w:val="center"/>
        <w:rPr>
          <w:sz w:val="36"/>
          <w:szCs w:val="36"/>
        </w:rPr>
      </w:pPr>
    </w:p>
    <w:p w14:paraId="54451B62" w14:textId="77777777" w:rsidR="00D92DB4" w:rsidRDefault="00D92DB4" w:rsidP="00D92DB4">
      <w:pPr>
        <w:jc w:val="center"/>
        <w:rPr>
          <w:sz w:val="36"/>
          <w:szCs w:val="36"/>
        </w:rPr>
      </w:pPr>
    </w:p>
    <w:p w14:paraId="7A3852C7" w14:textId="77777777" w:rsidR="00D92DB4" w:rsidRDefault="00D92DB4" w:rsidP="00D92DB4">
      <w:pPr>
        <w:jc w:val="center"/>
        <w:rPr>
          <w:sz w:val="36"/>
          <w:szCs w:val="36"/>
        </w:rPr>
      </w:pPr>
    </w:p>
    <w:p w14:paraId="5DCC8484" w14:textId="77777777" w:rsidR="00D92DB4" w:rsidRDefault="00D92DB4" w:rsidP="00D92DB4">
      <w:pPr>
        <w:jc w:val="center"/>
        <w:rPr>
          <w:sz w:val="36"/>
          <w:szCs w:val="36"/>
        </w:rPr>
      </w:pPr>
      <w:r>
        <w:rPr>
          <w:noProof/>
          <w:sz w:val="36"/>
          <w:szCs w:val="36"/>
        </w:rPr>
        <w:drawing>
          <wp:inline distT="0" distB="0" distL="0" distR="0" wp14:anchorId="10AFEB76" wp14:editId="47E8D426">
            <wp:extent cx="4798695" cy="4798695"/>
            <wp:effectExtent l="0" t="0" r="1905" b="1905"/>
            <wp:docPr id="1" name="Image 1" descr="Macintosh HD:Users:Maxence:Downloads:le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xence:Downloads:len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8695" cy="4798695"/>
                    </a:xfrm>
                    <a:prstGeom prst="rect">
                      <a:avLst/>
                    </a:prstGeom>
                    <a:noFill/>
                    <a:ln>
                      <a:noFill/>
                    </a:ln>
                  </pic:spPr>
                </pic:pic>
              </a:graphicData>
            </a:graphic>
          </wp:inline>
        </w:drawing>
      </w:r>
    </w:p>
    <w:p w14:paraId="0A04AF45" w14:textId="77777777" w:rsidR="00D92DB4" w:rsidRDefault="00D92DB4" w:rsidP="00D92DB4">
      <w:pPr>
        <w:jc w:val="center"/>
        <w:rPr>
          <w:sz w:val="36"/>
          <w:szCs w:val="36"/>
        </w:rPr>
      </w:pPr>
    </w:p>
    <w:p w14:paraId="70C4B272" w14:textId="77777777" w:rsidR="00D92DB4" w:rsidRPr="00F70D32" w:rsidRDefault="00D92DB4" w:rsidP="00D92DB4">
      <w:pPr>
        <w:jc w:val="both"/>
        <w:rPr>
          <w:rFonts w:cs="Helvetica"/>
          <w:sz w:val="28"/>
          <w:szCs w:val="28"/>
        </w:rPr>
      </w:pPr>
      <w:r w:rsidRPr="00F70D32">
        <w:rPr>
          <w:rFonts w:cs="Helvetica"/>
          <w:b/>
          <w:bCs/>
          <w:sz w:val="28"/>
          <w:szCs w:val="28"/>
        </w:rPr>
        <w:t>Lenna</w:t>
      </w:r>
      <w:r w:rsidRPr="00F70D32">
        <w:rPr>
          <w:rFonts w:cs="Helvetica"/>
          <w:sz w:val="28"/>
          <w:szCs w:val="28"/>
        </w:rPr>
        <w:t xml:space="preserve"> (ou plus justement </w:t>
      </w:r>
      <w:r w:rsidRPr="00F70D32">
        <w:rPr>
          <w:rFonts w:cs="Helvetica"/>
          <w:b/>
          <w:bCs/>
          <w:sz w:val="28"/>
          <w:szCs w:val="28"/>
        </w:rPr>
        <w:t>Lena</w:t>
      </w:r>
      <w:r w:rsidRPr="00F70D32">
        <w:rPr>
          <w:rFonts w:cs="Helvetica"/>
          <w:sz w:val="28"/>
          <w:szCs w:val="28"/>
        </w:rPr>
        <w:t xml:space="preserve">) est un morceau de photo d'une </w:t>
      </w:r>
      <w:hyperlink r:id="rId10" w:history="1">
        <w:r w:rsidRPr="00F70D32">
          <w:rPr>
            <w:rFonts w:cs="Helvetica"/>
            <w:i/>
            <w:iCs/>
            <w:sz w:val="28"/>
            <w:szCs w:val="28"/>
          </w:rPr>
          <w:t>playmate</w:t>
        </w:r>
      </w:hyperlink>
      <w:r w:rsidRPr="00F70D32">
        <w:rPr>
          <w:rFonts w:cs="Helvetica"/>
          <w:sz w:val="28"/>
          <w:szCs w:val="28"/>
        </w:rPr>
        <w:t xml:space="preserve"> prise dans le numéro de novembre (miss novembre) </w:t>
      </w:r>
      <w:hyperlink r:id="rId11" w:history="1">
        <w:r w:rsidRPr="00F70D32">
          <w:rPr>
            <w:rFonts w:cs="Helvetica"/>
            <w:sz w:val="28"/>
            <w:szCs w:val="28"/>
          </w:rPr>
          <w:t>1972</w:t>
        </w:r>
      </w:hyperlink>
      <w:r w:rsidRPr="00F70D32">
        <w:rPr>
          <w:rFonts w:cs="Helvetica"/>
          <w:sz w:val="28"/>
          <w:szCs w:val="28"/>
        </w:rPr>
        <w:t xml:space="preserve"> du magazine </w:t>
      </w:r>
      <w:hyperlink r:id="rId12" w:history="1">
        <w:r w:rsidRPr="00F70D32">
          <w:rPr>
            <w:rFonts w:cs="Helvetica"/>
            <w:i/>
            <w:iCs/>
            <w:sz w:val="28"/>
            <w:szCs w:val="28"/>
          </w:rPr>
          <w:t>Playboy</w:t>
        </w:r>
      </w:hyperlink>
      <w:r w:rsidRPr="00F70D32">
        <w:rPr>
          <w:rFonts w:cs="Helvetica"/>
          <w:sz w:val="28"/>
          <w:szCs w:val="28"/>
        </w:rPr>
        <w:t xml:space="preserve">. Elle sert d'image de test pour les algorithmes de </w:t>
      </w:r>
      <w:hyperlink r:id="rId13" w:history="1">
        <w:r w:rsidRPr="00F70D32">
          <w:rPr>
            <w:rFonts w:cs="Helvetica"/>
            <w:sz w:val="28"/>
            <w:szCs w:val="28"/>
          </w:rPr>
          <w:t>traitement d'image</w:t>
        </w:r>
      </w:hyperlink>
      <w:r w:rsidRPr="00F70D32">
        <w:rPr>
          <w:rFonts w:cs="Helvetica"/>
          <w:sz w:val="28"/>
          <w:szCs w:val="28"/>
        </w:rPr>
        <w:t xml:space="preserve"> et est devenue </w:t>
      </w:r>
      <w:r w:rsidRPr="00F70D32">
        <w:rPr>
          <w:rFonts w:cs="Helvetica"/>
          <w:i/>
          <w:iCs/>
          <w:sz w:val="28"/>
          <w:szCs w:val="28"/>
        </w:rPr>
        <w:t>de facto</w:t>
      </w:r>
      <w:r w:rsidRPr="00F70D32">
        <w:rPr>
          <w:rFonts w:cs="Helvetica"/>
          <w:sz w:val="28"/>
          <w:szCs w:val="28"/>
        </w:rPr>
        <w:t xml:space="preserve"> un standard industriel et scientifique.</w:t>
      </w:r>
    </w:p>
    <w:p w14:paraId="44FEAB16" w14:textId="77777777" w:rsidR="00D92DB4" w:rsidRDefault="00D92DB4" w:rsidP="00D92DB4">
      <w:pPr>
        <w:jc w:val="both"/>
        <w:rPr>
          <w:rFonts w:ascii="Helvetica" w:hAnsi="Helvetica" w:cs="Helvetica"/>
          <w:sz w:val="28"/>
          <w:szCs w:val="28"/>
        </w:rPr>
      </w:pPr>
    </w:p>
    <w:p w14:paraId="78F64594" w14:textId="77777777" w:rsidR="00D92DB4" w:rsidRPr="00F70D32" w:rsidRDefault="00F70D32" w:rsidP="00D92DB4">
      <w:pPr>
        <w:jc w:val="both"/>
        <w:rPr>
          <w:rFonts w:cs="Helvetica"/>
        </w:rPr>
      </w:pPr>
      <w:r>
        <w:rPr>
          <w:rFonts w:ascii="Helvetica" w:hAnsi="Helvetica" w:cs="Helvetica"/>
        </w:rPr>
        <w:lastRenderedPageBreak/>
        <w:tab/>
      </w:r>
      <w:r w:rsidR="00D92DB4" w:rsidRPr="00F70D32">
        <w:rPr>
          <w:rFonts w:cs="Helvetica"/>
        </w:rPr>
        <w:t>Pour ce TP de TSI, nous allons utiliser deux applications (granulométrie et recherche d’un motif) pour mettre en place les opérateurs de base de la morphologique mathématique (érosion, ouverture, dilatation etc ..).</w:t>
      </w:r>
    </w:p>
    <w:p w14:paraId="1AD82FC3" w14:textId="77777777" w:rsidR="00D92DB4" w:rsidRDefault="00D92DB4" w:rsidP="00D92DB4">
      <w:pPr>
        <w:jc w:val="both"/>
        <w:rPr>
          <w:rFonts w:ascii="Helvetica" w:hAnsi="Helvetica" w:cs="Helvetica"/>
        </w:rPr>
      </w:pPr>
    </w:p>
    <w:p w14:paraId="72ACFC04" w14:textId="77777777" w:rsidR="00D92DB4" w:rsidRDefault="00D92DB4" w:rsidP="00D92DB4">
      <w:pPr>
        <w:pStyle w:val="Titre1"/>
      </w:pPr>
      <w:r>
        <w:t>I. Opérations de base sur une Image</w:t>
      </w:r>
    </w:p>
    <w:p w14:paraId="714D1DC9" w14:textId="77777777" w:rsidR="00D92DB4" w:rsidRDefault="00D92DB4" w:rsidP="00D92DB4">
      <w:pPr>
        <w:pStyle w:val="Titre2"/>
      </w:pPr>
      <w:r>
        <w:tab/>
        <w:t>I.1 Lecture, transformation en niveau de gris et affichage</w:t>
      </w:r>
    </w:p>
    <w:p w14:paraId="367C9D6F" w14:textId="77777777" w:rsidR="00D92DB4" w:rsidRDefault="00D92DB4" w:rsidP="00D92DB4"/>
    <w:p w14:paraId="65B07713" w14:textId="77777777" w:rsidR="00D92DB4" w:rsidRDefault="00F70D32" w:rsidP="00D92DB4">
      <w:pPr>
        <w:jc w:val="both"/>
      </w:pPr>
      <w:r>
        <w:tab/>
      </w:r>
      <w:r w:rsidR="00D92DB4">
        <w:t>Dans cette partie, on lit l’image piece.png, on l’affiche puis on la transforme en</w:t>
      </w:r>
      <w:r>
        <w:t xml:space="preserve"> niveau de gris. Le code nous est</w:t>
      </w:r>
      <w:r w:rsidR="00D92DB4">
        <w:t xml:space="preserve"> fournit et on le rappel ci-dessous pour conserver</w:t>
      </w:r>
      <w:r>
        <w:t xml:space="preserve"> les même notations pendant tout</w:t>
      </w:r>
      <w:r w:rsidR="00D92DB4">
        <w:t xml:space="preserve"> le TP.</w:t>
      </w:r>
    </w:p>
    <w:p w14:paraId="3DD5063E" w14:textId="77777777" w:rsidR="00D92DB4" w:rsidRDefault="00D92DB4" w:rsidP="00D92DB4">
      <w:pPr>
        <w:jc w:val="both"/>
      </w:pPr>
    </w:p>
    <w:tbl>
      <w:tblPr>
        <w:tblStyle w:val="Grille"/>
        <w:tblW w:w="0" w:type="auto"/>
        <w:tblLook w:val="04A0" w:firstRow="1" w:lastRow="0" w:firstColumn="1" w:lastColumn="0" w:noHBand="0" w:noVBand="1"/>
      </w:tblPr>
      <w:tblGrid>
        <w:gridCol w:w="9206"/>
      </w:tblGrid>
      <w:tr w:rsidR="00D92DB4" w14:paraId="49D70C75" w14:textId="77777777" w:rsidTr="00D92DB4">
        <w:tc>
          <w:tcPr>
            <w:tcW w:w="9206" w:type="dxa"/>
          </w:tcPr>
          <w:p w14:paraId="305D5968" w14:textId="77777777" w:rsidR="00D92DB4" w:rsidRDefault="00D92DB4" w:rsidP="00D92DB4">
            <w:pPr>
              <w:widowControl w:val="0"/>
              <w:autoSpaceDE w:val="0"/>
              <w:autoSpaceDN w:val="0"/>
              <w:adjustRightInd w:val="0"/>
              <w:rPr>
                <w:rFonts w:ascii="Courier" w:hAnsi="Courier" w:cs="Times New Roman"/>
              </w:rPr>
            </w:pPr>
            <w:r>
              <w:rPr>
                <w:rFonts w:ascii="Courier" w:hAnsi="Courier" w:cs="Courier"/>
                <w:color w:val="000000"/>
                <w:sz w:val="20"/>
                <w:szCs w:val="20"/>
              </w:rPr>
              <w:t>I = imread(</w:t>
            </w:r>
            <w:r>
              <w:rPr>
                <w:rFonts w:ascii="Courier" w:hAnsi="Courier" w:cs="Courier"/>
                <w:color w:val="A020F0"/>
                <w:sz w:val="20"/>
                <w:szCs w:val="20"/>
              </w:rPr>
              <w:t>'piece.jpg'</w:t>
            </w:r>
            <w:r>
              <w:rPr>
                <w:rFonts w:ascii="Courier" w:hAnsi="Courier" w:cs="Courier"/>
                <w:color w:val="000000"/>
                <w:sz w:val="20"/>
                <w:szCs w:val="20"/>
              </w:rPr>
              <w:t>);</w:t>
            </w:r>
          </w:p>
          <w:p w14:paraId="083BBF4E" w14:textId="77777777" w:rsidR="00D92DB4" w:rsidRDefault="00D92DB4" w:rsidP="00D92DB4">
            <w:pPr>
              <w:widowControl w:val="0"/>
              <w:autoSpaceDE w:val="0"/>
              <w:autoSpaceDN w:val="0"/>
              <w:adjustRightInd w:val="0"/>
              <w:rPr>
                <w:rFonts w:ascii="Courier" w:hAnsi="Courier" w:cs="Times New Roman"/>
              </w:rPr>
            </w:pPr>
            <w:r>
              <w:rPr>
                <w:rFonts w:ascii="Courier" w:hAnsi="Courier" w:cs="Courier"/>
                <w:color w:val="000000"/>
                <w:sz w:val="20"/>
                <w:szCs w:val="20"/>
              </w:rPr>
              <w:t>figure(1), imagesc(I), title(</w:t>
            </w:r>
            <w:r>
              <w:rPr>
                <w:rFonts w:ascii="Courier" w:hAnsi="Courier" w:cs="Courier"/>
                <w:color w:val="A020F0"/>
                <w:sz w:val="20"/>
                <w:szCs w:val="20"/>
              </w:rPr>
              <w:t>'Image I originale'</w:t>
            </w:r>
            <w:r>
              <w:rPr>
                <w:rFonts w:ascii="Courier" w:hAnsi="Courier" w:cs="Courier"/>
                <w:color w:val="000000"/>
                <w:sz w:val="20"/>
                <w:szCs w:val="20"/>
              </w:rPr>
              <w:t>) ;</w:t>
            </w:r>
          </w:p>
          <w:p w14:paraId="7726C29D" w14:textId="77777777" w:rsidR="00D92DB4" w:rsidRDefault="00D92DB4" w:rsidP="00D92DB4">
            <w:pPr>
              <w:widowControl w:val="0"/>
              <w:autoSpaceDE w:val="0"/>
              <w:autoSpaceDN w:val="0"/>
              <w:adjustRightInd w:val="0"/>
              <w:rPr>
                <w:rFonts w:ascii="Courier" w:hAnsi="Courier" w:cs="Times New Roman"/>
              </w:rPr>
            </w:pPr>
            <w:r>
              <w:rPr>
                <w:rFonts w:ascii="Courier" w:hAnsi="Courier" w:cs="Courier"/>
                <w:color w:val="000000"/>
                <w:sz w:val="20"/>
                <w:szCs w:val="20"/>
              </w:rPr>
              <w:t>I=rgb2gray(I);</w:t>
            </w:r>
          </w:p>
          <w:p w14:paraId="2504F27B" w14:textId="77777777" w:rsidR="00D92DB4" w:rsidRPr="00D92DB4" w:rsidRDefault="00D92DB4" w:rsidP="00D92DB4">
            <w:pPr>
              <w:widowControl w:val="0"/>
              <w:autoSpaceDE w:val="0"/>
              <w:autoSpaceDN w:val="0"/>
              <w:adjustRightInd w:val="0"/>
              <w:rPr>
                <w:rFonts w:ascii="Courier" w:hAnsi="Courier" w:cs="Times New Roman"/>
              </w:rPr>
            </w:pPr>
            <w:r>
              <w:rPr>
                <w:rFonts w:ascii="Courier" w:hAnsi="Courier" w:cs="Courier"/>
                <w:color w:val="000000"/>
                <w:sz w:val="20"/>
                <w:szCs w:val="20"/>
              </w:rPr>
              <w:t>figure(2), imagesc(I), colormap (</w:t>
            </w:r>
            <w:r>
              <w:rPr>
                <w:rFonts w:ascii="Courier" w:hAnsi="Courier" w:cs="Courier"/>
                <w:color w:val="A020F0"/>
                <w:sz w:val="20"/>
                <w:szCs w:val="20"/>
              </w:rPr>
              <w:t>'gray'</w:t>
            </w:r>
            <w:r>
              <w:rPr>
                <w:rFonts w:ascii="Courier" w:hAnsi="Courier" w:cs="Courier"/>
                <w:color w:val="000000"/>
                <w:sz w:val="20"/>
                <w:szCs w:val="20"/>
              </w:rPr>
              <w:t>), title(</w:t>
            </w:r>
            <w:r>
              <w:rPr>
                <w:rFonts w:ascii="Courier" w:hAnsi="Courier" w:cs="Courier"/>
                <w:color w:val="A020F0"/>
                <w:sz w:val="20"/>
                <w:szCs w:val="20"/>
              </w:rPr>
              <w:t>'Image I en gris'</w:t>
            </w:r>
            <w:r>
              <w:rPr>
                <w:rFonts w:ascii="Courier" w:hAnsi="Courier" w:cs="Courier"/>
                <w:color w:val="000000"/>
                <w:sz w:val="20"/>
                <w:szCs w:val="20"/>
              </w:rPr>
              <w:t>);</w:t>
            </w:r>
          </w:p>
        </w:tc>
      </w:tr>
    </w:tbl>
    <w:p w14:paraId="5A05D20C" w14:textId="77777777" w:rsidR="00D92DB4" w:rsidRDefault="00D92DB4" w:rsidP="00D92DB4">
      <w:pPr>
        <w:jc w:val="both"/>
      </w:pPr>
    </w:p>
    <w:p w14:paraId="2C5805A1" w14:textId="77777777" w:rsidR="00F70D32" w:rsidRDefault="00F70D32" w:rsidP="00D92DB4">
      <w:pPr>
        <w:jc w:val="both"/>
      </w:pPr>
      <w:r>
        <w:rPr>
          <w:noProof/>
        </w:rPr>
        <w:drawing>
          <wp:anchor distT="0" distB="0" distL="114300" distR="114300" simplePos="0" relativeHeight="251660288" behindDoc="0" locked="0" layoutInCell="1" allowOverlap="1" wp14:anchorId="4A1F9E2E" wp14:editId="3A042586">
            <wp:simplePos x="0" y="0"/>
            <wp:positionH relativeFrom="column">
              <wp:posOffset>2857500</wp:posOffset>
            </wp:positionH>
            <wp:positionV relativeFrom="paragraph">
              <wp:posOffset>284480</wp:posOffset>
            </wp:positionV>
            <wp:extent cx="2884805" cy="2286000"/>
            <wp:effectExtent l="0" t="0" r="10795" b="0"/>
            <wp:wrapThrough wrapText="bothSides">
              <wp:wrapPolygon edited="0">
                <wp:start x="0" y="0"/>
                <wp:lineTo x="0" y="21360"/>
                <wp:lineTo x="21491" y="21360"/>
                <wp:lineTo x="21491" y="0"/>
                <wp:lineTo x="0" y="0"/>
              </wp:wrapPolygon>
            </wp:wrapThrough>
            <wp:docPr id="3" name="Image 3" descr="Macintosh HD:Users:Maxence:Desktop:2016-12-04 16.4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Macintosh HD:Users:Maxence:Desktop:2016-12-04 16.44.51.png"/>
                    <pic:cNvPicPr>
                      <a:picLocks noChangeAspect="1" noChangeArrowheads="1"/>
                    </pic:cNvPicPr>
                  </pic:nvPicPr>
                  <pic:blipFill>
                    <a:blip r:embed="rId14">
                      <a:alphaModFix/>
                      <a:extLst>
                        <a:ext uri="{28A0092B-C50C-407E-A947-70E740481C1C}">
                          <a14:useLocalDpi xmlns:a14="http://schemas.microsoft.com/office/drawing/2010/main" val="0"/>
                        </a:ext>
                      </a:extLst>
                    </a:blip>
                    <a:srcRect/>
                    <a:stretch>
                      <a:fillRect/>
                    </a:stretch>
                  </pic:blipFill>
                  <pic:spPr bwMode="auto">
                    <a:xfrm>
                      <a:off x="0" y="0"/>
                      <a:ext cx="2884805"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92DB4">
        <w:t>On ob</w:t>
      </w:r>
      <w:r>
        <w:t>tient les 2 figures suivantes :</w:t>
      </w:r>
    </w:p>
    <w:p w14:paraId="47DCC136" w14:textId="77777777" w:rsidR="00D92DB4" w:rsidRDefault="00F70D32" w:rsidP="00D92DB4">
      <w:pPr>
        <w:jc w:val="both"/>
        <w:rPr>
          <w:noProof/>
        </w:rPr>
      </w:pPr>
      <w:r>
        <w:rPr>
          <w:noProof/>
        </w:rPr>
        <w:drawing>
          <wp:anchor distT="0" distB="0" distL="114300" distR="114300" simplePos="0" relativeHeight="251659264" behindDoc="0" locked="0" layoutInCell="1" allowOverlap="1" wp14:anchorId="4C206536" wp14:editId="11D7B92A">
            <wp:simplePos x="0" y="0"/>
            <wp:positionH relativeFrom="column">
              <wp:posOffset>-114300</wp:posOffset>
            </wp:positionH>
            <wp:positionV relativeFrom="paragraph">
              <wp:posOffset>106045</wp:posOffset>
            </wp:positionV>
            <wp:extent cx="2857500" cy="2302510"/>
            <wp:effectExtent l="0" t="0" r="12700" b="8890"/>
            <wp:wrapThrough wrapText="bothSides">
              <wp:wrapPolygon edited="0">
                <wp:start x="0" y="0"/>
                <wp:lineTo x="0" y="21445"/>
                <wp:lineTo x="21504" y="21445"/>
                <wp:lineTo x="21504" y="0"/>
                <wp:lineTo x="0" y="0"/>
              </wp:wrapPolygon>
            </wp:wrapThrough>
            <wp:docPr id="2" name="Image 2" descr="Macintosh HD:Users:Maxence:Desktop:2016-12-04 16.4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xence:Desktop:2016-12-04 16.44.4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2302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ED18A5" w14:textId="77777777" w:rsidR="00F70D32" w:rsidRPr="00F70D32" w:rsidRDefault="00F70D32" w:rsidP="00D92DB4">
      <w:pPr>
        <w:jc w:val="both"/>
        <w:rPr>
          <w:i/>
        </w:rPr>
      </w:pPr>
      <w:r>
        <w:rPr>
          <w:i/>
        </w:rPr>
        <w:tab/>
      </w:r>
      <w:r w:rsidRPr="00F70D32">
        <w:rPr>
          <w:i/>
        </w:rPr>
        <w:t>Figure 1 :</w:t>
      </w:r>
      <w:r>
        <w:rPr>
          <w:i/>
        </w:rPr>
        <w:t xml:space="preserve"> Image I à traiter</w:t>
      </w:r>
      <w:r>
        <w:rPr>
          <w:i/>
        </w:rPr>
        <w:tab/>
      </w:r>
      <w:r>
        <w:rPr>
          <w:i/>
        </w:rPr>
        <w:tab/>
      </w:r>
      <w:r w:rsidRPr="00F70D32">
        <w:rPr>
          <w:i/>
        </w:rPr>
        <w:tab/>
        <w:t>Figure 2 : Image I en niveau de gris</w:t>
      </w:r>
    </w:p>
    <w:p w14:paraId="74D75E96" w14:textId="77777777" w:rsidR="00CB3A83" w:rsidRDefault="00F70D32" w:rsidP="00F70D32">
      <w:pPr>
        <w:pStyle w:val="Titre2"/>
      </w:pPr>
      <w:r>
        <w:tab/>
      </w:r>
    </w:p>
    <w:p w14:paraId="05548905" w14:textId="77777777" w:rsidR="00F70D32" w:rsidRDefault="00F70D32" w:rsidP="00F70D32">
      <w:pPr>
        <w:pStyle w:val="Titre2"/>
      </w:pPr>
      <w:r>
        <w:tab/>
        <w:t>I.2 Histogramme et seuillage</w:t>
      </w:r>
    </w:p>
    <w:p w14:paraId="17194748" w14:textId="77777777" w:rsidR="00F70D32" w:rsidRDefault="00F70D32" w:rsidP="00F70D32"/>
    <w:p w14:paraId="3FD04D0E" w14:textId="77777777" w:rsidR="00F70D32" w:rsidRDefault="00F70D32" w:rsidP="00F70D32">
      <w:r>
        <w:t>On réaliste l’histogramme des niveaux de gris :</w:t>
      </w:r>
    </w:p>
    <w:p w14:paraId="3528D8E5" w14:textId="77777777" w:rsidR="00F70D32" w:rsidRDefault="00F70D32" w:rsidP="00F70D32"/>
    <w:tbl>
      <w:tblPr>
        <w:tblStyle w:val="Grille"/>
        <w:tblW w:w="0" w:type="auto"/>
        <w:tblLook w:val="04A0" w:firstRow="1" w:lastRow="0" w:firstColumn="1" w:lastColumn="0" w:noHBand="0" w:noVBand="1"/>
      </w:tblPr>
      <w:tblGrid>
        <w:gridCol w:w="9206"/>
      </w:tblGrid>
      <w:tr w:rsidR="00F70D32" w14:paraId="16367656" w14:textId="77777777" w:rsidTr="00F70D32">
        <w:tc>
          <w:tcPr>
            <w:tcW w:w="9206" w:type="dxa"/>
          </w:tcPr>
          <w:p w14:paraId="7B15959D" w14:textId="77777777" w:rsidR="00CB3A83" w:rsidRDefault="00CB3A83" w:rsidP="00CB3A83">
            <w:pPr>
              <w:widowControl w:val="0"/>
              <w:autoSpaceDE w:val="0"/>
              <w:autoSpaceDN w:val="0"/>
              <w:adjustRightInd w:val="0"/>
              <w:rPr>
                <w:rFonts w:ascii="Courier" w:hAnsi="Courier" w:cs="Times New Roman"/>
              </w:rPr>
            </w:pPr>
            <w:r>
              <w:rPr>
                <w:rFonts w:ascii="Courier" w:hAnsi="Courier" w:cs="Courier"/>
                <w:color w:val="000000"/>
                <w:sz w:val="20"/>
                <w:szCs w:val="20"/>
              </w:rPr>
              <w:t>H=imhist(I);</w:t>
            </w:r>
          </w:p>
          <w:p w14:paraId="0619B2BB" w14:textId="77777777" w:rsidR="00CB3A83" w:rsidRDefault="00CB3A83" w:rsidP="00CB3A83">
            <w:pPr>
              <w:widowControl w:val="0"/>
              <w:autoSpaceDE w:val="0"/>
              <w:autoSpaceDN w:val="0"/>
              <w:adjustRightInd w:val="0"/>
              <w:rPr>
                <w:rFonts w:ascii="Courier" w:hAnsi="Courier" w:cs="Times New Roman"/>
              </w:rPr>
            </w:pPr>
            <w:r>
              <w:rPr>
                <w:rFonts w:ascii="Courier" w:hAnsi="Courier" w:cs="Courier"/>
                <w:color w:val="000000"/>
                <w:sz w:val="20"/>
                <w:szCs w:val="20"/>
              </w:rPr>
              <w:t>figure(3), stairs(H), title(</w:t>
            </w:r>
            <w:r>
              <w:rPr>
                <w:rFonts w:ascii="Courier" w:hAnsi="Courier" w:cs="Courier"/>
                <w:color w:val="A020F0"/>
                <w:sz w:val="20"/>
                <w:szCs w:val="20"/>
              </w:rPr>
              <w:t>'Histogramme des NG de I'</w:t>
            </w:r>
            <w:r>
              <w:rPr>
                <w:rFonts w:ascii="Courier" w:hAnsi="Courier" w:cs="Courier"/>
                <w:color w:val="000000"/>
                <w:sz w:val="20"/>
                <w:szCs w:val="20"/>
              </w:rPr>
              <w:t>);</w:t>
            </w:r>
          </w:p>
          <w:p w14:paraId="22EA6BCE" w14:textId="77777777" w:rsidR="00F70D32" w:rsidRPr="00F70D32" w:rsidRDefault="00CB3A83" w:rsidP="00F70D32">
            <w:pPr>
              <w:widowControl w:val="0"/>
              <w:autoSpaceDE w:val="0"/>
              <w:autoSpaceDN w:val="0"/>
              <w:adjustRightInd w:val="0"/>
              <w:rPr>
                <w:rFonts w:ascii="Courier" w:hAnsi="Courier" w:cs="Times New Roman"/>
              </w:rPr>
            </w:pPr>
            <w:r>
              <w:rPr>
                <w:rFonts w:ascii="Courier" w:hAnsi="Courier" w:cs="Courier"/>
                <w:color w:val="000000"/>
                <w:sz w:val="20"/>
                <w:szCs w:val="20"/>
              </w:rPr>
              <w:t>xlabel(</w:t>
            </w:r>
            <w:r>
              <w:rPr>
                <w:rFonts w:ascii="Courier" w:hAnsi="Courier" w:cs="Courier"/>
                <w:color w:val="A020F0"/>
                <w:sz w:val="20"/>
                <w:szCs w:val="20"/>
              </w:rPr>
              <w:t>'Niveau de gris'</w:t>
            </w:r>
            <w:r>
              <w:rPr>
                <w:rFonts w:ascii="Courier" w:hAnsi="Courier" w:cs="Courier"/>
                <w:color w:val="000000"/>
                <w:sz w:val="20"/>
                <w:szCs w:val="20"/>
              </w:rPr>
              <w:t>), ylabel(</w:t>
            </w:r>
            <w:r>
              <w:rPr>
                <w:rFonts w:ascii="Courier" w:hAnsi="Courier" w:cs="Courier"/>
                <w:color w:val="A020F0"/>
                <w:sz w:val="20"/>
                <w:szCs w:val="20"/>
              </w:rPr>
              <w:t>'Pixel'</w:t>
            </w:r>
            <w:r>
              <w:rPr>
                <w:rFonts w:ascii="Courier" w:hAnsi="Courier" w:cs="Courier"/>
                <w:color w:val="000000"/>
                <w:sz w:val="20"/>
                <w:szCs w:val="20"/>
              </w:rPr>
              <w:t>);</w:t>
            </w:r>
          </w:p>
        </w:tc>
      </w:tr>
    </w:tbl>
    <w:p w14:paraId="42667312" w14:textId="77777777" w:rsidR="00F70D32" w:rsidRDefault="00F70D32" w:rsidP="00F70D32"/>
    <w:p w14:paraId="6F594B5C" w14:textId="5BBD42D5" w:rsidR="00CB3A83" w:rsidRDefault="00D02C23" w:rsidP="00F70D32">
      <w:pPr>
        <w:widowControl w:val="0"/>
        <w:autoSpaceDE w:val="0"/>
        <w:autoSpaceDN w:val="0"/>
        <w:adjustRightInd w:val="0"/>
        <w:jc w:val="both"/>
        <w:rPr>
          <w:rFonts w:cs="Courier"/>
        </w:rPr>
      </w:pPr>
      <w:r>
        <w:rPr>
          <w:rFonts w:cs="Courier"/>
        </w:rPr>
        <w:tab/>
      </w:r>
      <w:r w:rsidR="00F70D32" w:rsidRPr="00F70D32">
        <w:rPr>
          <w:rFonts w:cs="Courier"/>
        </w:rPr>
        <w:t>L'histogramme d'une image donne sa répartition en niveau de gris. Pour une</w:t>
      </w:r>
      <w:r w:rsidR="00F70D32">
        <w:rPr>
          <w:rFonts w:cs="Times New Roman"/>
        </w:rPr>
        <w:t xml:space="preserve"> </w:t>
      </w:r>
      <w:r w:rsidR="00F70D32" w:rsidRPr="00F70D32">
        <w:rPr>
          <w:rFonts w:cs="Courier"/>
        </w:rPr>
        <w:t xml:space="preserve">image qui possède 256 niveaux de gris, l'histogramme représente le nombre de pixel en fonction du niveau de gris dans l'image. </w:t>
      </w:r>
    </w:p>
    <w:p w14:paraId="4FACEFBF" w14:textId="5384E6F8" w:rsidR="00CB3A83" w:rsidRDefault="00F70D32" w:rsidP="00F70D32">
      <w:pPr>
        <w:widowControl w:val="0"/>
        <w:autoSpaceDE w:val="0"/>
        <w:autoSpaceDN w:val="0"/>
        <w:adjustRightInd w:val="0"/>
        <w:jc w:val="both"/>
        <w:rPr>
          <w:rFonts w:cs="Courier"/>
        </w:rPr>
      </w:pPr>
      <w:r w:rsidRPr="00F70D32">
        <w:rPr>
          <w:rFonts w:cs="Courier"/>
        </w:rPr>
        <w:t>Le niveau de gris 0</w:t>
      </w:r>
      <w:r>
        <w:rPr>
          <w:rFonts w:cs="Times New Roman"/>
        </w:rPr>
        <w:t xml:space="preserve"> </w:t>
      </w:r>
      <w:r w:rsidRPr="00F70D32">
        <w:rPr>
          <w:rFonts w:cs="Courier"/>
        </w:rPr>
        <w:t xml:space="preserve">correspond au noir et </w:t>
      </w:r>
      <w:r w:rsidR="0057018E">
        <w:rPr>
          <w:rFonts w:cs="Courier"/>
        </w:rPr>
        <w:t xml:space="preserve">le niveau </w:t>
      </w:r>
      <w:r w:rsidRPr="00F70D32">
        <w:rPr>
          <w:rFonts w:cs="Courier"/>
        </w:rPr>
        <w:t xml:space="preserve">255 au blanc. </w:t>
      </w:r>
    </w:p>
    <w:p w14:paraId="38765ECF" w14:textId="5D0674D7" w:rsidR="00F70D32" w:rsidRDefault="00D02C23" w:rsidP="00F70D32">
      <w:pPr>
        <w:widowControl w:val="0"/>
        <w:autoSpaceDE w:val="0"/>
        <w:autoSpaceDN w:val="0"/>
        <w:adjustRightInd w:val="0"/>
        <w:jc w:val="both"/>
        <w:rPr>
          <w:rFonts w:cs="Courier"/>
        </w:rPr>
      </w:pPr>
      <w:r>
        <w:rPr>
          <w:rFonts w:cs="Courier"/>
        </w:rPr>
        <w:tab/>
      </w:r>
      <w:r w:rsidR="00F70D32" w:rsidRPr="00F70D32">
        <w:rPr>
          <w:rFonts w:cs="Courier"/>
        </w:rPr>
        <w:t>A partir de l'histo</w:t>
      </w:r>
      <w:r w:rsidR="00F70D32">
        <w:rPr>
          <w:rFonts w:cs="Courier"/>
        </w:rPr>
        <w:t>gramme</w:t>
      </w:r>
      <w:r w:rsidR="00F70D32" w:rsidRPr="00F70D32">
        <w:rPr>
          <w:rFonts w:cs="Courier"/>
        </w:rPr>
        <w:t xml:space="preserve"> obtenu on va</w:t>
      </w:r>
      <w:r w:rsidR="00F70D32">
        <w:rPr>
          <w:rFonts w:cs="Times New Roman"/>
        </w:rPr>
        <w:t xml:space="preserve"> </w:t>
      </w:r>
      <w:r w:rsidR="00F70D32" w:rsidRPr="00F70D32">
        <w:rPr>
          <w:rFonts w:cs="Courier"/>
        </w:rPr>
        <w:t xml:space="preserve">pouvoir fixer un seuil au dessus </w:t>
      </w:r>
      <w:r w:rsidR="00F70D32">
        <w:rPr>
          <w:rFonts w:cs="Courier"/>
        </w:rPr>
        <w:t>duquel on va garder certains niveaux</w:t>
      </w:r>
      <w:r w:rsidR="00F70D32" w:rsidRPr="00F70D32">
        <w:rPr>
          <w:rFonts w:cs="Courier"/>
        </w:rPr>
        <w:t xml:space="preserve"> de</w:t>
      </w:r>
      <w:r w:rsidR="00F70D32">
        <w:rPr>
          <w:rFonts w:cs="Times New Roman"/>
        </w:rPr>
        <w:t xml:space="preserve"> </w:t>
      </w:r>
      <w:r w:rsidR="00F70D32" w:rsidRPr="00F70D32">
        <w:rPr>
          <w:rFonts w:cs="Courier"/>
        </w:rPr>
        <w:t xml:space="preserve">gris. D'après la figure 2, on observe des </w:t>
      </w:r>
      <w:r w:rsidR="00CB3A83" w:rsidRPr="00F70D32">
        <w:rPr>
          <w:rFonts w:cs="Courier"/>
        </w:rPr>
        <w:t>pièces</w:t>
      </w:r>
      <w:r w:rsidR="00F70D32" w:rsidRPr="00F70D32">
        <w:rPr>
          <w:rFonts w:cs="Courier"/>
        </w:rPr>
        <w:t xml:space="preserve"> de </w:t>
      </w:r>
      <w:r w:rsidR="00CB3A83">
        <w:rPr>
          <w:rFonts w:cs="Courier"/>
        </w:rPr>
        <w:t>différentes</w:t>
      </w:r>
      <w:r w:rsidR="00F70D32" w:rsidRPr="00F70D32">
        <w:rPr>
          <w:rFonts w:cs="Courier"/>
        </w:rPr>
        <w:t xml:space="preserve"> teinte</w:t>
      </w:r>
      <w:r w:rsidR="00CB3A83">
        <w:rPr>
          <w:rFonts w:cs="Courier"/>
        </w:rPr>
        <w:t>s</w:t>
      </w:r>
      <w:r w:rsidR="00F70D32" w:rsidRPr="00F70D32">
        <w:rPr>
          <w:rFonts w:cs="Courier"/>
        </w:rPr>
        <w:t xml:space="preserve"> grise</w:t>
      </w:r>
      <w:r w:rsidR="00CB3A83">
        <w:rPr>
          <w:rFonts w:cs="Courier"/>
        </w:rPr>
        <w:t>s</w:t>
      </w:r>
      <w:r w:rsidR="00F70D32" w:rsidRPr="00F70D32">
        <w:rPr>
          <w:rFonts w:cs="Courier"/>
        </w:rPr>
        <w:t xml:space="preserve"> (qui</w:t>
      </w:r>
      <w:r w:rsidR="00F70D32">
        <w:rPr>
          <w:rFonts w:cs="Times New Roman"/>
        </w:rPr>
        <w:t xml:space="preserve"> </w:t>
      </w:r>
      <w:r w:rsidR="00F70D32" w:rsidRPr="00F70D32">
        <w:rPr>
          <w:rFonts w:cs="Courier"/>
        </w:rPr>
        <w:t>c</w:t>
      </w:r>
      <w:r w:rsidR="00CB3A83">
        <w:rPr>
          <w:rFonts w:cs="Courier"/>
        </w:rPr>
        <w:t>orrespond à la zone de 50 à</w:t>
      </w:r>
      <w:r w:rsidR="00F70D32" w:rsidRPr="00F70D32">
        <w:rPr>
          <w:rFonts w:cs="Courier"/>
        </w:rPr>
        <w:t xml:space="preserve"> 125 sur l'histo</w:t>
      </w:r>
      <w:r w:rsidR="00CB3A83">
        <w:rPr>
          <w:rFonts w:cs="Courier"/>
        </w:rPr>
        <w:t>gramme</w:t>
      </w:r>
      <w:r w:rsidR="00F70D32" w:rsidRPr="00F70D32">
        <w:rPr>
          <w:rFonts w:cs="Courier"/>
        </w:rPr>
        <w:t xml:space="preserve">) </w:t>
      </w:r>
      <w:r w:rsidR="00CB3A83">
        <w:rPr>
          <w:rFonts w:cs="Courier"/>
        </w:rPr>
        <w:t>représentées</w:t>
      </w:r>
      <w:r w:rsidR="00F70D32" w:rsidRPr="00F70D32">
        <w:rPr>
          <w:rFonts w:cs="Courier"/>
        </w:rPr>
        <w:t xml:space="preserve"> sur un fond</w:t>
      </w:r>
      <w:r w:rsidR="00F70D32">
        <w:rPr>
          <w:rFonts w:cs="Times New Roman"/>
        </w:rPr>
        <w:t xml:space="preserve"> </w:t>
      </w:r>
      <w:r w:rsidR="00CB3A83">
        <w:rPr>
          <w:rFonts w:cs="Courier"/>
        </w:rPr>
        <w:t>blanc (fort pic à</w:t>
      </w:r>
      <w:r w:rsidR="00F70D32" w:rsidRPr="00F70D32">
        <w:rPr>
          <w:rFonts w:cs="Courier"/>
        </w:rPr>
        <w:t xml:space="preserve"> 255 sur l'histo</w:t>
      </w:r>
      <w:r w:rsidR="00CB3A83">
        <w:rPr>
          <w:rFonts w:cs="Courier"/>
        </w:rPr>
        <w:t>gramme</w:t>
      </w:r>
      <w:r w:rsidR="00F70D32" w:rsidRPr="00F70D32">
        <w:rPr>
          <w:rFonts w:cs="Courier"/>
        </w:rPr>
        <w:t>).</w:t>
      </w:r>
    </w:p>
    <w:p w14:paraId="301FFEAC" w14:textId="77777777" w:rsidR="00CB3A83" w:rsidRDefault="00CB3A83" w:rsidP="00F70D32">
      <w:pPr>
        <w:widowControl w:val="0"/>
        <w:autoSpaceDE w:val="0"/>
        <w:autoSpaceDN w:val="0"/>
        <w:adjustRightInd w:val="0"/>
        <w:jc w:val="both"/>
        <w:rPr>
          <w:rFonts w:cs="Courier"/>
        </w:rPr>
      </w:pPr>
      <w:r>
        <w:rPr>
          <w:rFonts w:cs="Courier"/>
        </w:rPr>
        <w:t>Voici l’histogramme obtenu :</w:t>
      </w:r>
    </w:p>
    <w:p w14:paraId="5679CD4C" w14:textId="77777777" w:rsidR="00CB3A83" w:rsidRDefault="00CB3A83" w:rsidP="00CB3A83">
      <w:pPr>
        <w:widowControl w:val="0"/>
        <w:autoSpaceDE w:val="0"/>
        <w:autoSpaceDN w:val="0"/>
        <w:adjustRightInd w:val="0"/>
        <w:jc w:val="center"/>
        <w:rPr>
          <w:rFonts w:cs="Times New Roman"/>
          <w:i/>
        </w:rPr>
      </w:pPr>
      <w:r w:rsidRPr="00CB3A83">
        <w:rPr>
          <w:i/>
          <w:noProof/>
        </w:rPr>
        <w:drawing>
          <wp:anchor distT="0" distB="0" distL="114300" distR="114300" simplePos="0" relativeHeight="251661312" behindDoc="0" locked="0" layoutInCell="1" allowOverlap="1" wp14:anchorId="1BE72CFE" wp14:editId="0EB5D09D">
            <wp:simplePos x="0" y="0"/>
            <wp:positionH relativeFrom="margin">
              <wp:posOffset>342900</wp:posOffset>
            </wp:positionH>
            <wp:positionV relativeFrom="margin">
              <wp:posOffset>1028700</wp:posOffset>
            </wp:positionV>
            <wp:extent cx="5029200" cy="4001770"/>
            <wp:effectExtent l="0" t="0" r="0" b="11430"/>
            <wp:wrapTopAndBottom/>
            <wp:docPr id="4" name="Image 4" descr="Macintosh HD:Users:Maxence:Desktop:2016-12-04 16.5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xence:Desktop:2016-12-04 16.59.3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9200" cy="4001770"/>
                    </a:xfrm>
                    <a:prstGeom prst="rect">
                      <a:avLst/>
                    </a:prstGeom>
                    <a:noFill/>
                    <a:ln>
                      <a:noFill/>
                    </a:ln>
                  </pic:spPr>
                </pic:pic>
              </a:graphicData>
            </a:graphic>
          </wp:anchor>
        </w:drawing>
      </w:r>
      <w:r w:rsidRPr="00CB3A83">
        <w:rPr>
          <w:rFonts w:cs="Times New Roman"/>
          <w:i/>
        </w:rPr>
        <w:t>Figure 3 : Histogramme en niveau de gris de l’image I</w:t>
      </w:r>
    </w:p>
    <w:p w14:paraId="19C5BB06" w14:textId="77777777" w:rsidR="00CB3A83" w:rsidRDefault="00CB3A83" w:rsidP="00CB3A83">
      <w:pPr>
        <w:widowControl w:val="0"/>
        <w:autoSpaceDE w:val="0"/>
        <w:autoSpaceDN w:val="0"/>
        <w:adjustRightInd w:val="0"/>
        <w:jc w:val="center"/>
        <w:rPr>
          <w:rFonts w:cs="Times New Roman"/>
          <w:i/>
        </w:rPr>
      </w:pPr>
    </w:p>
    <w:p w14:paraId="51A4838F" w14:textId="72B9CD50" w:rsidR="00CB3A83" w:rsidRDefault="00D02C23" w:rsidP="00CB3A83">
      <w:pPr>
        <w:widowControl w:val="0"/>
        <w:autoSpaceDE w:val="0"/>
        <w:autoSpaceDN w:val="0"/>
        <w:adjustRightInd w:val="0"/>
        <w:rPr>
          <w:rFonts w:cs="Times New Roman"/>
        </w:rPr>
      </w:pPr>
      <w:r>
        <w:rPr>
          <w:rFonts w:cs="Times New Roman"/>
        </w:rPr>
        <w:tab/>
      </w:r>
      <w:r w:rsidR="00CB3A83">
        <w:rPr>
          <w:rFonts w:cs="Times New Roman"/>
        </w:rPr>
        <w:t>Ensuite on calcul la valeur du seuil pour ensuite seuiller l’image avec. On calcul le complémentaire de cette image pour l’afficher et comparer à l’originale. On finira par calculer la taille de l’image.</w:t>
      </w:r>
    </w:p>
    <w:p w14:paraId="2F57EF80" w14:textId="77777777" w:rsidR="00CB3A83" w:rsidRDefault="00CB3A83" w:rsidP="00CB3A83">
      <w:pPr>
        <w:widowControl w:val="0"/>
        <w:autoSpaceDE w:val="0"/>
        <w:autoSpaceDN w:val="0"/>
        <w:adjustRightInd w:val="0"/>
        <w:rPr>
          <w:rFonts w:cs="Times New Roman"/>
        </w:rPr>
      </w:pPr>
    </w:p>
    <w:tbl>
      <w:tblPr>
        <w:tblStyle w:val="Grille"/>
        <w:tblW w:w="0" w:type="auto"/>
        <w:tblLook w:val="04A0" w:firstRow="1" w:lastRow="0" w:firstColumn="1" w:lastColumn="0" w:noHBand="0" w:noVBand="1"/>
      </w:tblPr>
      <w:tblGrid>
        <w:gridCol w:w="9206"/>
      </w:tblGrid>
      <w:tr w:rsidR="00CB3A83" w14:paraId="2D210D69" w14:textId="77777777" w:rsidTr="00CB3A83">
        <w:tc>
          <w:tcPr>
            <w:tcW w:w="9206" w:type="dxa"/>
          </w:tcPr>
          <w:p w14:paraId="5B8BC037" w14:textId="77777777" w:rsidR="00E8379B" w:rsidRDefault="00E8379B" w:rsidP="00E8379B">
            <w:pPr>
              <w:widowControl w:val="0"/>
              <w:autoSpaceDE w:val="0"/>
              <w:autoSpaceDN w:val="0"/>
              <w:adjustRightInd w:val="0"/>
              <w:rPr>
                <w:rFonts w:ascii="Courier" w:hAnsi="Courier" w:cs="Times New Roman"/>
              </w:rPr>
            </w:pPr>
            <w:r>
              <w:rPr>
                <w:rFonts w:ascii="Courier" w:hAnsi="Courier" w:cs="Courier"/>
                <w:color w:val="228B22"/>
                <w:sz w:val="20"/>
                <w:szCs w:val="20"/>
              </w:rPr>
              <w:t>%Calcul du seuil</w:t>
            </w:r>
          </w:p>
          <w:p w14:paraId="1B59D919" w14:textId="77777777" w:rsidR="00E8379B" w:rsidRDefault="00E8379B" w:rsidP="00E8379B">
            <w:pPr>
              <w:widowControl w:val="0"/>
              <w:autoSpaceDE w:val="0"/>
              <w:autoSpaceDN w:val="0"/>
              <w:adjustRightInd w:val="0"/>
              <w:rPr>
                <w:rFonts w:ascii="Courier" w:hAnsi="Courier" w:cs="Times New Roman"/>
              </w:rPr>
            </w:pPr>
            <w:r>
              <w:rPr>
                <w:rFonts w:ascii="Courier" w:hAnsi="Courier" w:cs="Courier"/>
                <w:color w:val="000000"/>
                <w:sz w:val="20"/>
                <w:szCs w:val="20"/>
              </w:rPr>
              <w:t>s=graythresh(I);</w:t>
            </w:r>
          </w:p>
          <w:p w14:paraId="60EA42C3" w14:textId="77777777" w:rsidR="00E8379B" w:rsidRDefault="00E8379B" w:rsidP="00E8379B">
            <w:pPr>
              <w:widowControl w:val="0"/>
              <w:autoSpaceDE w:val="0"/>
              <w:autoSpaceDN w:val="0"/>
              <w:adjustRightInd w:val="0"/>
              <w:rPr>
                <w:rFonts w:ascii="Courier" w:hAnsi="Courier" w:cs="Times New Roman"/>
              </w:rPr>
            </w:pPr>
            <w:r>
              <w:rPr>
                <w:rFonts w:ascii="Courier" w:hAnsi="Courier" w:cs="Courier"/>
                <w:color w:val="000000"/>
                <w:sz w:val="20"/>
                <w:szCs w:val="20"/>
              </w:rPr>
              <w:t>fprintf(</w:t>
            </w:r>
            <w:r>
              <w:rPr>
                <w:rFonts w:ascii="Courier" w:hAnsi="Courier" w:cs="Courier"/>
                <w:color w:val="A020F0"/>
                <w:sz w:val="20"/>
                <w:szCs w:val="20"/>
              </w:rPr>
              <w:t>'\nValeur de seuil : %f'</w:t>
            </w:r>
            <w:r>
              <w:rPr>
                <w:rFonts w:ascii="Courier" w:hAnsi="Courier" w:cs="Courier"/>
                <w:color w:val="000000"/>
                <w:sz w:val="20"/>
                <w:szCs w:val="20"/>
              </w:rPr>
              <w:t>,s);</w:t>
            </w:r>
          </w:p>
          <w:p w14:paraId="161012E7" w14:textId="77777777" w:rsidR="00E8379B" w:rsidRDefault="00E8379B" w:rsidP="00E8379B">
            <w:pPr>
              <w:widowControl w:val="0"/>
              <w:autoSpaceDE w:val="0"/>
              <w:autoSpaceDN w:val="0"/>
              <w:adjustRightInd w:val="0"/>
              <w:rPr>
                <w:rFonts w:ascii="Courier" w:hAnsi="Courier" w:cs="Times New Roman"/>
              </w:rPr>
            </w:pPr>
            <w:r>
              <w:rPr>
                <w:rFonts w:ascii="Courier" w:hAnsi="Courier" w:cs="Courier"/>
                <w:color w:val="228B22"/>
                <w:sz w:val="20"/>
                <w:szCs w:val="20"/>
              </w:rPr>
              <w:t>%Situer le seuil sur l'histogramme</w:t>
            </w:r>
          </w:p>
          <w:p w14:paraId="01B1D627" w14:textId="77777777" w:rsidR="00E8379B" w:rsidRDefault="00E8379B" w:rsidP="00E8379B">
            <w:pPr>
              <w:widowControl w:val="0"/>
              <w:autoSpaceDE w:val="0"/>
              <w:autoSpaceDN w:val="0"/>
              <w:adjustRightInd w:val="0"/>
              <w:rPr>
                <w:rFonts w:ascii="Courier" w:hAnsi="Courier" w:cs="Times New Roman"/>
              </w:rPr>
            </w:pPr>
            <w:r>
              <w:rPr>
                <w:rFonts w:ascii="Courier" w:hAnsi="Courier" w:cs="Courier"/>
                <w:color w:val="000000"/>
                <w:sz w:val="20"/>
                <w:szCs w:val="20"/>
              </w:rPr>
              <w:t>Seuil=s*255</w:t>
            </w:r>
          </w:p>
          <w:p w14:paraId="1E714C6B" w14:textId="77777777" w:rsidR="00E8379B" w:rsidRDefault="00E8379B" w:rsidP="00E8379B">
            <w:pPr>
              <w:widowControl w:val="0"/>
              <w:autoSpaceDE w:val="0"/>
              <w:autoSpaceDN w:val="0"/>
              <w:adjustRightInd w:val="0"/>
              <w:rPr>
                <w:rFonts w:ascii="Courier" w:hAnsi="Courier" w:cs="Times New Roman"/>
              </w:rPr>
            </w:pPr>
            <w:r>
              <w:rPr>
                <w:rFonts w:ascii="Courier" w:hAnsi="Courier" w:cs="Courier"/>
                <w:color w:val="000000"/>
                <w:sz w:val="20"/>
                <w:szCs w:val="20"/>
              </w:rPr>
              <w:t>Ib=im2bw(I,s);</w:t>
            </w:r>
          </w:p>
          <w:p w14:paraId="7B8D6BD4" w14:textId="77777777" w:rsidR="00E8379B" w:rsidRDefault="00E8379B" w:rsidP="00E8379B">
            <w:pPr>
              <w:widowControl w:val="0"/>
              <w:autoSpaceDE w:val="0"/>
              <w:autoSpaceDN w:val="0"/>
              <w:adjustRightInd w:val="0"/>
              <w:rPr>
                <w:rFonts w:ascii="Courier" w:hAnsi="Courier" w:cs="Times New Roman"/>
              </w:rPr>
            </w:pPr>
            <w:r>
              <w:rPr>
                <w:rFonts w:ascii="Courier" w:hAnsi="Courier" w:cs="Courier"/>
                <w:color w:val="000000"/>
                <w:sz w:val="20"/>
                <w:szCs w:val="20"/>
              </w:rPr>
              <w:t>figure(4); imshow(Ib), title(</w:t>
            </w:r>
            <w:r>
              <w:rPr>
                <w:rFonts w:ascii="Courier" w:hAnsi="Courier" w:cs="Courier"/>
                <w:color w:val="A020F0"/>
                <w:sz w:val="20"/>
                <w:szCs w:val="20"/>
              </w:rPr>
              <w:t>'Image binaire I seuillée'</w:t>
            </w:r>
            <w:r>
              <w:rPr>
                <w:rFonts w:ascii="Courier" w:hAnsi="Courier" w:cs="Courier"/>
                <w:color w:val="000000"/>
                <w:sz w:val="20"/>
                <w:szCs w:val="20"/>
              </w:rPr>
              <w:t>);</w:t>
            </w:r>
          </w:p>
          <w:p w14:paraId="7B6E9561" w14:textId="77777777" w:rsidR="00E8379B" w:rsidRDefault="00E8379B" w:rsidP="00E8379B">
            <w:pPr>
              <w:widowControl w:val="0"/>
              <w:autoSpaceDE w:val="0"/>
              <w:autoSpaceDN w:val="0"/>
              <w:adjustRightInd w:val="0"/>
              <w:rPr>
                <w:rFonts w:ascii="Courier" w:hAnsi="Courier" w:cs="Times New Roman"/>
              </w:rPr>
            </w:pPr>
            <w:r>
              <w:rPr>
                <w:rFonts w:ascii="Courier" w:hAnsi="Courier" w:cs="Courier"/>
                <w:color w:val="228B22"/>
                <w:sz w:val="20"/>
                <w:szCs w:val="20"/>
              </w:rPr>
              <w:t>%Complémentaire de l'image seuillÈe</w:t>
            </w:r>
          </w:p>
          <w:p w14:paraId="5C65A3B2" w14:textId="77777777" w:rsidR="00E8379B" w:rsidRDefault="00E8379B" w:rsidP="00E8379B">
            <w:pPr>
              <w:widowControl w:val="0"/>
              <w:autoSpaceDE w:val="0"/>
              <w:autoSpaceDN w:val="0"/>
              <w:adjustRightInd w:val="0"/>
              <w:rPr>
                <w:rFonts w:ascii="Courier" w:hAnsi="Courier" w:cs="Times New Roman"/>
              </w:rPr>
            </w:pPr>
            <w:r>
              <w:rPr>
                <w:rFonts w:ascii="Courier" w:hAnsi="Courier" w:cs="Courier"/>
                <w:color w:val="000000"/>
                <w:sz w:val="20"/>
                <w:szCs w:val="20"/>
              </w:rPr>
              <w:t>Ib = imcomplement(Ib);</w:t>
            </w:r>
          </w:p>
          <w:p w14:paraId="4245CE70" w14:textId="77777777" w:rsidR="00E8379B" w:rsidRDefault="00E8379B" w:rsidP="00E8379B">
            <w:pPr>
              <w:widowControl w:val="0"/>
              <w:autoSpaceDE w:val="0"/>
              <w:autoSpaceDN w:val="0"/>
              <w:adjustRightInd w:val="0"/>
              <w:rPr>
                <w:rFonts w:ascii="Courier" w:hAnsi="Courier" w:cs="Times New Roman"/>
              </w:rPr>
            </w:pPr>
            <w:r>
              <w:rPr>
                <w:rFonts w:ascii="Courier" w:hAnsi="Courier" w:cs="Courier"/>
                <w:color w:val="000000"/>
                <w:sz w:val="20"/>
                <w:szCs w:val="20"/>
              </w:rPr>
              <w:t>figure(5); imshow(Ib), title(</w:t>
            </w:r>
            <w:r>
              <w:rPr>
                <w:rFonts w:ascii="Courier" w:hAnsi="Courier" w:cs="Courier"/>
                <w:color w:val="A020F0"/>
                <w:sz w:val="20"/>
                <w:szCs w:val="20"/>
              </w:rPr>
              <w:t>'Complémentaire de Image binaire I seuillée'</w:t>
            </w:r>
            <w:r>
              <w:rPr>
                <w:rFonts w:ascii="Courier" w:hAnsi="Courier" w:cs="Courier"/>
                <w:color w:val="000000"/>
                <w:sz w:val="20"/>
                <w:szCs w:val="20"/>
              </w:rPr>
              <w:t>);</w:t>
            </w:r>
          </w:p>
          <w:p w14:paraId="0B0D7250" w14:textId="77777777" w:rsidR="00E8379B" w:rsidRDefault="00E8379B" w:rsidP="00E8379B">
            <w:pPr>
              <w:widowControl w:val="0"/>
              <w:autoSpaceDE w:val="0"/>
              <w:autoSpaceDN w:val="0"/>
              <w:adjustRightInd w:val="0"/>
              <w:rPr>
                <w:rFonts w:ascii="Courier" w:hAnsi="Courier" w:cs="Times New Roman"/>
              </w:rPr>
            </w:pPr>
            <w:r>
              <w:rPr>
                <w:rFonts w:ascii="Courier" w:hAnsi="Courier" w:cs="Courier"/>
                <w:color w:val="228B22"/>
                <w:sz w:val="20"/>
                <w:szCs w:val="20"/>
              </w:rPr>
              <w:t>%Taille de l'image</w:t>
            </w:r>
          </w:p>
          <w:p w14:paraId="1DE70F74" w14:textId="77777777" w:rsidR="00E8379B" w:rsidRDefault="00E8379B" w:rsidP="00E8379B">
            <w:pPr>
              <w:widowControl w:val="0"/>
              <w:autoSpaceDE w:val="0"/>
              <w:autoSpaceDN w:val="0"/>
              <w:adjustRightInd w:val="0"/>
              <w:rPr>
                <w:rFonts w:ascii="Courier" w:hAnsi="Courier" w:cs="Times New Roman"/>
              </w:rPr>
            </w:pPr>
            <w:r>
              <w:rPr>
                <w:rFonts w:ascii="Courier" w:hAnsi="Courier" w:cs="Courier"/>
                <w:color w:val="000000"/>
                <w:sz w:val="20"/>
                <w:szCs w:val="20"/>
              </w:rPr>
              <w:t>[G, W]=size(Ib);</w:t>
            </w:r>
          </w:p>
          <w:p w14:paraId="444884F2" w14:textId="77777777" w:rsidR="00CB3A83" w:rsidRPr="00CB3A83" w:rsidRDefault="00E8379B" w:rsidP="00CB3A83">
            <w:pPr>
              <w:widowControl w:val="0"/>
              <w:autoSpaceDE w:val="0"/>
              <w:autoSpaceDN w:val="0"/>
              <w:adjustRightInd w:val="0"/>
              <w:rPr>
                <w:rFonts w:ascii="Courier" w:hAnsi="Courier" w:cs="Times New Roman"/>
              </w:rPr>
            </w:pPr>
            <w:r>
              <w:rPr>
                <w:rFonts w:ascii="Courier" w:hAnsi="Courier" w:cs="Courier"/>
                <w:color w:val="000000"/>
                <w:sz w:val="20"/>
                <w:szCs w:val="20"/>
              </w:rPr>
              <w:t>fprintf(</w:t>
            </w:r>
            <w:r>
              <w:rPr>
                <w:rFonts w:ascii="Courier" w:hAnsi="Courier" w:cs="Courier"/>
                <w:color w:val="A020F0"/>
                <w:sz w:val="20"/>
                <w:szCs w:val="20"/>
              </w:rPr>
              <w:t>'\nTaille image : %d par %d\n'</w:t>
            </w:r>
            <w:r>
              <w:rPr>
                <w:rFonts w:ascii="Courier" w:hAnsi="Courier" w:cs="Courier"/>
                <w:color w:val="000000"/>
                <w:sz w:val="20"/>
                <w:szCs w:val="20"/>
              </w:rPr>
              <w:t>,G,W);</w:t>
            </w:r>
          </w:p>
        </w:tc>
      </w:tr>
    </w:tbl>
    <w:p w14:paraId="680C3249" w14:textId="77777777" w:rsidR="00CB3A83" w:rsidRDefault="00CB3A83" w:rsidP="00CB3A83">
      <w:pPr>
        <w:widowControl w:val="0"/>
        <w:autoSpaceDE w:val="0"/>
        <w:autoSpaceDN w:val="0"/>
        <w:adjustRightInd w:val="0"/>
        <w:rPr>
          <w:rFonts w:cs="Times New Roman"/>
        </w:rPr>
      </w:pPr>
    </w:p>
    <w:p w14:paraId="42C42EF2" w14:textId="77777777" w:rsidR="00C251E4" w:rsidRDefault="00E8379B" w:rsidP="004D0FDB">
      <w:pPr>
        <w:widowControl w:val="0"/>
        <w:autoSpaceDE w:val="0"/>
        <w:autoSpaceDN w:val="0"/>
        <w:adjustRightInd w:val="0"/>
        <w:jc w:val="both"/>
        <w:rPr>
          <w:rFonts w:cs="Times New Roman"/>
        </w:rPr>
      </w:pPr>
      <w:r>
        <w:rPr>
          <w:rFonts w:cs="Times New Roman"/>
        </w:rPr>
        <w:t xml:space="preserve">La fonction </w:t>
      </w:r>
      <w:r w:rsidR="00C251E4">
        <w:rPr>
          <w:rFonts w:cs="Times New Roman"/>
        </w:rPr>
        <w:t>« </w:t>
      </w:r>
      <w:r>
        <w:rPr>
          <w:rFonts w:cs="Times New Roman"/>
        </w:rPr>
        <w:t>grayt</w:t>
      </w:r>
      <w:r w:rsidR="00C251E4">
        <w:rPr>
          <w:rFonts w:cs="Times New Roman"/>
        </w:rPr>
        <w:t>h</w:t>
      </w:r>
      <w:r>
        <w:rPr>
          <w:rFonts w:cs="Times New Roman"/>
        </w:rPr>
        <w:t>resh</w:t>
      </w:r>
      <w:r w:rsidR="00C251E4">
        <w:rPr>
          <w:rFonts w:cs="Times New Roman"/>
        </w:rPr>
        <w:t> »</w:t>
      </w:r>
      <w:r>
        <w:rPr>
          <w:rFonts w:cs="Times New Roman"/>
        </w:rPr>
        <w:t xml:space="preserve"> retourne le seuil d’une image binaire. Ce seuil calc</w:t>
      </w:r>
      <w:r w:rsidR="004D0FDB">
        <w:rPr>
          <w:rFonts w:cs="Times New Roman"/>
        </w:rPr>
        <w:t>ulé est donné comme un rapport</w:t>
      </w:r>
      <w:r>
        <w:rPr>
          <w:rFonts w:cs="Times New Roman"/>
        </w:rPr>
        <w:t xml:space="preserve"> du niveau de gris seuil sur le nombre total de niveau de gris. </w:t>
      </w:r>
    </w:p>
    <w:p w14:paraId="58001F4C" w14:textId="77777777" w:rsidR="00C251E4" w:rsidRDefault="00C251E4" w:rsidP="004D0FDB">
      <w:pPr>
        <w:widowControl w:val="0"/>
        <w:autoSpaceDE w:val="0"/>
        <w:autoSpaceDN w:val="0"/>
        <w:adjustRightInd w:val="0"/>
        <w:jc w:val="both"/>
        <w:rPr>
          <w:rFonts w:cs="Times New Roman"/>
        </w:rPr>
      </w:pPr>
    </w:p>
    <w:p w14:paraId="36F1FCC0" w14:textId="7B49C464" w:rsidR="00E8379B" w:rsidRDefault="00E8379B" w:rsidP="004D0FDB">
      <w:pPr>
        <w:widowControl w:val="0"/>
        <w:autoSpaceDE w:val="0"/>
        <w:autoSpaceDN w:val="0"/>
        <w:adjustRightInd w:val="0"/>
        <w:jc w:val="both"/>
        <w:rPr>
          <w:rFonts w:cs="Times New Roman"/>
        </w:rPr>
      </w:pPr>
      <w:r>
        <w:rPr>
          <w:rFonts w:cs="Times New Roman"/>
        </w:rPr>
        <w:t>Si l’on multiplie le seuil s par le nombre de niveaux, c’est à dire 255, on obtient la valeur du seuil en niveau de gris que l’on peut situer sur l’histogramme. On obtient :</w:t>
      </w:r>
    </w:p>
    <w:p w14:paraId="7C7A309B" w14:textId="77777777" w:rsidR="00E8379B" w:rsidRPr="00CB3A83" w:rsidRDefault="00E8379B" w:rsidP="00CB3A83">
      <w:pPr>
        <w:widowControl w:val="0"/>
        <w:autoSpaceDE w:val="0"/>
        <w:autoSpaceDN w:val="0"/>
        <w:adjustRightInd w:val="0"/>
        <w:rPr>
          <w:rFonts w:cs="Times New Roman"/>
        </w:rPr>
      </w:pPr>
    </w:p>
    <w:tbl>
      <w:tblPr>
        <w:tblStyle w:val="Grille"/>
        <w:tblW w:w="0" w:type="auto"/>
        <w:tblLook w:val="04A0" w:firstRow="1" w:lastRow="0" w:firstColumn="1" w:lastColumn="0" w:noHBand="0" w:noVBand="1"/>
      </w:tblPr>
      <w:tblGrid>
        <w:gridCol w:w="9206"/>
      </w:tblGrid>
      <w:tr w:rsidR="00E8379B" w14:paraId="4E3827CB" w14:textId="77777777" w:rsidTr="00E8379B">
        <w:tc>
          <w:tcPr>
            <w:tcW w:w="9206" w:type="dxa"/>
          </w:tcPr>
          <w:p w14:paraId="76A7A8DC" w14:textId="77777777" w:rsidR="00E8379B" w:rsidRPr="00E8379B" w:rsidRDefault="00E8379B" w:rsidP="00E8379B">
            <w:pPr>
              <w:widowControl w:val="0"/>
              <w:autoSpaceDE w:val="0"/>
              <w:autoSpaceDN w:val="0"/>
              <w:adjustRightInd w:val="0"/>
              <w:rPr>
                <w:rFonts w:cs="Times New Roman"/>
              </w:rPr>
            </w:pPr>
            <w:r w:rsidRPr="00E8379B">
              <w:rPr>
                <w:rFonts w:cs="Times New Roman"/>
              </w:rPr>
              <w:t>Valeur de seuil : 0.666667</w:t>
            </w:r>
          </w:p>
          <w:p w14:paraId="1905F82F" w14:textId="77777777" w:rsidR="00E8379B" w:rsidRPr="00E8379B" w:rsidRDefault="00E8379B" w:rsidP="00E8379B">
            <w:pPr>
              <w:widowControl w:val="0"/>
              <w:autoSpaceDE w:val="0"/>
              <w:autoSpaceDN w:val="0"/>
              <w:adjustRightInd w:val="0"/>
              <w:rPr>
                <w:rFonts w:cs="Times New Roman"/>
              </w:rPr>
            </w:pPr>
            <w:r w:rsidRPr="00E8379B">
              <w:rPr>
                <w:rFonts w:cs="Times New Roman"/>
              </w:rPr>
              <w:t>Seuil =</w:t>
            </w:r>
          </w:p>
          <w:p w14:paraId="150EEB15" w14:textId="77777777" w:rsidR="00E8379B" w:rsidRPr="00E8379B" w:rsidRDefault="00E8379B" w:rsidP="00E8379B">
            <w:pPr>
              <w:widowControl w:val="0"/>
              <w:autoSpaceDE w:val="0"/>
              <w:autoSpaceDN w:val="0"/>
              <w:adjustRightInd w:val="0"/>
              <w:rPr>
                <w:rFonts w:cs="Times New Roman"/>
              </w:rPr>
            </w:pPr>
          </w:p>
          <w:p w14:paraId="785D4D75" w14:textId="77777777" w:rsidR="00E8379B" w:rsidRPr="00E8379B" w:rsidRDefault="00E8379B" w:rsidP="00E8379B">
            <w:pPr>
              <w:widowControl w:val="0"/>
              <w:autoSpaceDE w:val="0"/>
              <w:autoSpaceDN w:val="0"/>
              <w:adjustRightInd w:val="0"/>
              <w:rPr>
                <w:rFonts w:cs="Times New Roman"/>
              </w:rPr>
            </w:pPr>
            <w:r w:rsidRPr="00E8379B">
              <w:rPr>
                <w:rFonts w:cs="Times New Roman"/>
              </w:rPr>
              <w:t xml:space="preserve">   170</w:t>
            </w:r>
          </w:p>
          <w:p w14:paraId="2E7170A0" w14:textId="77777777" w:rsidR="00E8379B" w:rsidRPr="00E8379B" w:rsidRDefault="00E8379B" w:rsidP="00E8379B">
            <w:pPr>
              <w:widowControl w:val="0"/>
              <w:autoSpaceDE w:val="0"/>
              <w:autoSpaceDN w:val="0"/>
              <w:adjustRightInd w:val="0"/>
              <w:rPr>
                <w:rFonts w:cs="Times New Roman"/>
              </w:rPr>
            </w:pPr>
          </w:p>
          <w:p w14:paraId="50FA6BFC" w14:textId="77777777" w:rsidR="00E8379B" w:rsidRPr="00E8379B" w:rsidRDefault="00E8379B" w:rsidP="00E8379B">
            <w:pPr>
              <w:widowControl w:val="0"/>
              <w:autoSpaceDE w:val="0"/>
              <w:autoSpaceDN w:val="0"/>
              <w:adjustRightInd w:val="0"/>
              <w:rPr>
                <w:rFonts w:cs="Times New Roman"/>
              </w:rPr>
            </w:pPr>
          </w:p>
          <w:p w14:paraId="320D95CA" w14:textId="77777777" w:rsidR="00E8379B" w:rsidRDefault="00E8379B" w:rsidP="00E8379B">
            <w:pPr>
              <w:widowControl w:val="0"/>
              <w:autoSpaceDE w:val="0"/>
              <w:autoSpaceDN w:val="0"/>
              <w:adjustRightInd w:val="0"/>
              <w:rPr>
                <w:rFonts w:cs="Times New Roman"/>
              </w:rPr>
            </w:pPr>
            <w:r w:rsidRPr="00E8379B">
              <w:rPr>
                <w:rFonts w:cs="Times New Roman"/>
              </w:rPr>
              <w:t>Taille image : 184 par 390</w:t>
            </w:r>
          </w:p>
        </w:tc>
      </w:tr>
    </w:tbl>
    <w:p w14:paraId="5B5B868A" w14:textId="77777777" w:rsidR="00E8379B" w:rsidRDefault="00E8379B" w:rsidP="00CB3A83">
      <w:pPr>
        <w:widowControl w:val="0"/>
        <w:autoSpaceDE w:val="0"/>
        <w:autoSpaceDN w:val="0"/>
        <w:adjustRightInd w:val="0"/>
        <w:rPr>
          <w:rFonts w:cs="Times New Roman"/>
        </w:rPr>
      </w:pPr>
    </w:p>
    <w:p w14:paraId="0341291B" w14:textId="1FAE09C7" w:rsidR="005B4FD5" w:rsidRDefault="00D02C23" w:rsidP="0057018E">
      <w:pPr>
        <w:widowControl w:val="0"/>
        <w:autoSpaceDE w:val="0"/>
        <w:autoSpaceDN w:val="0"/>
        <w:adjustRightInd w:val="0"/>
        <w:jc w:val="both"/>
        <w:rPr>
          <w:rFonts w:cs="Times New Roman"/>
        </w:rPr>
      </w:pPr>
      <w:r>
        <w:rPr>
          <w:rFonts w:cs="Times New Roman"/>
        </w:rPr>
        <w:tab/>
      </w:r>
      <w:r w:rsidR="005B4FD5">
        <w:rPr>
          <w:rFonts w:cs="Times New Roman"/>
        </w:rPr>
        <w:t>Si l’on situe le niveau de gris 170 sur la figure 3, on observe bien qu’il permet de séparer la zone de 50 à environ 150 du pic à 255. On obtient les deux figures à suivante :</w:t>
      </w:r>
    </w:p>
    <w:p w14:paraId="31091AB3" w14:textId="5873526A" w:rsidR="005B4FD5" w:rsidRDefault="005B4FD5" w:rsidP="00CB3A83">
      <w:pPr>
        <w:widowControl w:val="0"/>
        <w:autoSpaceDE w:val="0"/>
        <w:autoSpaceDN w:val="0"/>
        <w:adjustRightInd w:val="0"/>
        <w:rPr>
          <w:rFonts w:cs="Times New Roman"/>
        </w:rPr>
      </w:pPr>
      <w:r>
        <w:rPr>
          <w:rFonts w:cs="Times New Roman"/>
          <w:noProof/>
        </w:rPr>
        <w:drawing>
          <wp:anchor distT="0" distB="0" distL="114300" distR="114300" simplePos="0" relativeHeight="251663360" behindDoc="0" locked="0" layoutInCell="1" allowOverlap="1" wp14:anchorId="389F3CEB" wp14:editId="01571263">
            <wp:simplePos x="0" y="0"/>
            <wp:positionH relativeFrom="column">
              <wp:posOffset>2857500</wp:posOffset>
            </wp:positionH>
            <wp:positionV relativeFrom="paragraph">
              <wp:posOffset>193675</wp:posOffset>
            </wp:positionV>
            <wp:extent cx="2857500" cy="1518285"/>
            <wp:effectExtent l="0" t="0" r="12700" b="5715"/>
            <wp:wrapThrough wrapText="bothSides">
              <wp:wrapPolygon edited="0">
                <wp:start x="0" y="0"/>
                <wp:lineTo x="0" y="21320"/>
                <wp:lineTo x="21504" y="21320"/>
                <wp:lineTo x="21504" y="0"/>
                <wp:lineTo x="0" y="0"/>
              </wp:wrapPolygon>
            </wp:wrapThrough>
            <wp:docPr id="6" name="Image 6" descr="Macintosh HD:Users:Maxence:Desktop:2016-12-04 17.3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xence:Desktop:2016-12-04 17.38.0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15182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w:noProof/>
        </w:rPr>
        <w:drawing>
          <wp:anchor distT="0" distB="0" distL="114300" distR="114300" simplePos="0" relativeHeight="251662336" behindDoc="0" locked="0" layoutInCell="1" allowOverlap="1" wp14:anchorId="1CC4682A" wp14:editId="5FF5E3E9">
            <wp:simplePos x="0" y="0"/>
            <wp:positionH relativeFrom="column">
              <wp:posOffset>1270</wp:posOffset>
            </wp:positionH>
            <wp:positionV relativeFrom="paragraph">
              <wp:posOffset>178435</wp:posOffset>
            </wp:positionV>
            <wp:extent cx="2856230" cy="1530985"/>
            <wp:effectExtent l="0" t="0" r="0" b="0"/>
            <wp:wrapThrough wrapText="bothSides">
              <wp:wrapPolygon edited="0">
                <wp:start x="0" y="0"/>
                <wp:lineTo x="0" y="21143"/>
                <wp:lineTo x="21321" y="21143"/>
                <wp:lineTo x="21321" y="0"/>
                <wp:lineTo x="0" y="0"/>
              </wp:wrapPolygon>
            </wp:wrapThrough>
            <wp:docPr id="5" name="Image 5" descr="Macintosh HD:Users:Maxence:Desktop:2016-12-04 17.3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xence:Desktop:2016-12-04 17.37.5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6230" cy="1530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F3477E" w14:textId="75458B31" w:rsidR="005B4FD5" w:rsidRPr="005B4FD5" w:rsidRDefault="00211E02" w:rsidP="004D0FDB">
      <w:pPr>
        <w:widowControl w:val="0"/>
        <w:autoSpaceDE w:val="0"/>
        <w:autoSpaceDN w:val="0"/>
        <w:adjustRightInd w:val="0"/>
        <w:jc w:val="both"/>
        <w:rPr>
          <w:rFonts w:cs="Times New Roman"/>
          <w:i/>
        </w:rPr>
      </w:pPr>
      <w:r>
        <w:rPr>
          <w:rFonts w:cs="Times New Roman"/>
          <w:i/>
        </w:rPr>
        <w:tab/>
      </w:r>
      <w:r w:rsidR="005B4FD5" w:rsidRPr="005B4FD5">
        <w:rPr>
          <w:rFonts w:cs="Times New Roman"/>
          <w:i/>
        </w:rPr>
        <w:t>Figure 4</w:t>
      </w:r>
      <w:r>
        <w:rPr>
          <w:rFonts w:cs="Times New Roman"/>
          <w:i/>
        </w:rPr>
        <w:t> : Image seuillée Matlab</w:t>
      </w:r>
      <w:r w:rsidR="005B4FD5" w:rsidRPr="005B4FD5">
        <w:rPr>
          <w:rFonts w:cs="Times New Roman"/>
          <w:i/>
        </w:rPr>
        <w:t> </w:t>
      </w:r>
      <w:r>
        <w:rPr>
          <w:rFonts w:cs="Times New Roman"/>
          <w:i/>
        </w:rPr>
        <w:tab/>
        <w:t xml:space="preserve">     </w:t>
      </w:r>
      <w:r w:rsidR="005B4FD5" w:rsidRPr="005B4FD5">
        <w:rPr>
          <w:rFonts w:cs="Times New Roman"/>
          <w:i/>
        </w:rPr>
        <w:t>Figure 5</w:t>
      </w:r>
      <w:r>
        <w:rPr>
          <w:rFonts w:cs="Times New Roman"/>
          <w:i/>
        </w:rPr>
        <w:t> : Complémentaire de l’image seuillée</w:t>
      </w:r>
    </w:p>
    <w:p w14:paraId="0802ED79" w14:textId="77777777" w:rsidR="005B4FD5" w:rsidRDefault="005B4FD5" w:rsidP="004D0FDB">
      <w:pPr>
        <w:widowControl w:val="0"/>
        <w:autoSpaceDE w:val="0"/>
        <w:autoSpaceDN w:val="0"/>
        <w:adjustRightInd w:val="0"/>
        <w:jc w:val="both"/>
        <w:rPr>
          <w:rFonts w:cs="Times New Roman"/>
        </w:rPr>
      </w:pPr>
    </w:p>
    <w:p w14:paraId="56149B51" w14:textId="2C9D972E" w:rsidR="00C251E4" w:rsidRDefault="005B4FD5" w:rsidP="004D0FDB">
      <w:pPr>
        <w:widowControl w:val="0"/>
        <w:autoSpaceDE w:val="0"/>
        <w:autoSpaceDN w:val="0"/>
        <w:adjustRightInd w:val="0"/>
        <w:jc w:val="both"/>
        <w:rPr>
          <w:rFonts w:cs="Arial"/>
          <w:iCs/>
        </w:rPr>
      </w:pPr>
      <w:r>
        <w:rPr>
          <w:rFonts w:cs="Times New Roman"/>
        </w:rPr>
        <w:tab/>
      </w:r>
      <w:r w:rsidR="004D0FDB">
        <w:rPr>
          <w:rFonts w:cs="Times New Roman"/>
        </w:rPr>
        <w:t xml:space="preserve">On nous demande par la suite de d’écrire une méthode de seuillage automatique par maximisation de la variance interclasse en ne travaillant que sur l’histogramme. Cette </w:t>
      </w:r>
      <w:r w:rsidR="0094456E">
        <w:rPr>
          <w:rFonts w:cs="Times New Roman"/>
        </w:rPr>
        <w:t>méthode correspond à ce que nous avons vu au</w:t>
      </w:r>
      <w:r w:rsidR="0094456E" w:rsidRPr="0094456E">
        <w:rPr>
          <w:rFonts w:cs="Times New Roman"/>
        </w:rPr>
        <w:t xml:space="preserve"> TP1.</w:t>
      </w:r>
      <w:r w:rsidR="0094456E">
        <w:rPr>
          <w:rFonts w:cs="Times New Roman"/>
        </w:rPr>
        <w:t xml:space="preserve"> Il existe aussi une </w:t>
      </w:r>
      <w:r w:rsidR="0057018E">
        <w:rPr>
          <w:rFonts w:cs="Times New Roman"/>
        </w:rPr>
        <w:t xml:space="preserve">autre </w:t>
      </w:r>
      <w:r w:rsidR="0094456E">
        <w:rPr>
          <w:rFonts w:cs="Times New Roman"/>
        </w:rPr>
        <w:t>méthode connue, la méthode d’OTSU.</w:t>
      </w:r>
      <w:r w:rsidR="0094456E" w:rsidRPr="0094456E">
        <w:rPr>
          <w:rFonts w:cs="Times New Roman"/>
        </w:rPr>
        <w:t xml:space="preserve"> </w:t>
      </w:r>
      <w:r w:rsidR="0094456E">
        <w:rPr>
          <w:rFonts w:cs="Arial"/>
          <w:iCs/>
        </w:rPr>
        <w:t xml:space="preserve">Cet </w:t>
      </w:r>
      <w:r w:rsidR="0094456E" w:rsidRPr="0094456E">
        <w:rPr>
          <w:rFonts w:cs="Arial"/>
          <w:iCs/>
        </w:rPr>
        <w:t xml:space="preserve">algorithme suppose alors que l'image à binariser </w:t>
      </w:r>
      <w:r w:rsidR="0094456E">
        <w:rPr>
          <w:rFonts w:cs="Arial"/>
          <w:iCs/>
        </w:rPr>
        <w:t>ne contient que deux classes, l</w:t>
      </w:r>
      <w:r w:rsidR="0094456E" w:rsidRPr="0094456E">
        <w:rPr>
          <w:rFonts w:cs="Arial"/>
          <w:iCs/>
        </w:rPr>
        <w:t>e</w:t>
      </w:r>
      <w:r w:rsidR="0094456E">
        <w:rPr>
          <w:rFonts w:cs="Arial"/>
          <w:iCs/>
        </w:rPr>
        <w:t>s objets et l'arrière-plan</w:t>
      </w:r>
      <w:r w:rsidR="0094456E" w:rsidRPr="0094456E">
        <w:rPr>
          <w:rFonts w:cs="Arial"/>
          <w:iCs/>
        </w:rPr>
        <w:t>. L'algorithme itératif calcule alors le seuil optimal T qui sépare ces deux classes afin que la variance intra-classe soit minimale et que la variance inter</w:t>
      </w:r>
      <w:r w:rsidR="0094456E">
        <w:rPr>
          <w:rFonts w:cs="Arial"/>
          <w:iCs/>
        </w:rPr>
        <w:t>-</w:t>
      </w:r>
      <w:r w:rsidR="0094456E" w:rsidRPr="0094456E">
        <w:rPr>
          <w:rFonts w:cs="Arial"/>
          <w:iCs/>
        </w:rPr>
        <w:t>classe soit maximal</w:t>
      </w:r>
      <w:r w:rsidR="0094456E">
        <w:rPr>
          <w:rFonts w:cs="Arial"/>
          <w:iCs/>
        </w:rPr>
        <w:t>e</w:t>
      </w:r>
      <w:r w:rsidR="0094456E" w:rsidRPr="0094456E">
        <w:rPr>
          <w:rFonts w:cs="Arial"/>
          <w:iCs/>
        </w:rPr>
        <w:t>.</w:t>
      </w:r>
      <w:r w:rsidR="0094456E">
        <w:rPr>
          <w:rFonts w:cs="Arial"/>
          <w:iCs/>
        </w:rPr>
        <w:t xml:space="preserve"> </w:t>
      </w:r>
    </w:p>
    <w:p w14:paraId="373FE29D" w14:textId="6F975794" w:rsidR="004D0FDB" w:rsidRDefault="0094456E" w:rsidP="004D0FDB">
      <w:pPr>
        <w:widowControl w:val="0"/>
        <w:autoSpaceDE w:val="0"/>
        <w:autoSpaceDN w:val="0"/>
        <w:adjustRightInd w:val="0"/>
        <w:jc w:val="both"/>
        <w:rPr>
          <w:rFonts w:cs="Arial"/>
          <w:iCs/>
        </w:rPr>
      </w:pPr>
      <w:r>
        <w:rPr>
          <w:rFonts w:cs="Arial"/>
          <w:iCs/>
        </w:rPr>
        <w:t xml:space="preserve">(source : </w:t>
      </w:r>
      <w:hyperlink r:id="rId19" w:history="1">
        <w:r w:rsidRPr="00F84847">
          <w:rPr>
            <w:rStyle w:val="Lienhypertexte"/>
            <w:rFonts w:cs="Arial"/>
            <w:iCs/>
          </w:rPr>
          <w:t>https://sites.google.com/site/lizantchristopher/services/binarisation-1</w:t>
        </w:r>
      </w:hyperlink>
      <w:r>
        <w:rPr>
          <w:rFonts w:cs="Arial"/>
          <w:iCs/>
        </w:rPr>
        <w:t xml:space="preserve"> ).</w:t>
      </w:r>
    </w:p>
    <w:p w14:paraId="5A9B4463" w14:textId="77777777" w:rsidR="00F44B10" w:rsidRDefault="00F44B10" w:rsidP="004D0FDB">
      <w:pPr>
        <w:widowControl w:val="0"/>
        <w:autoSpaceDE w:val="0"/>
        <w:autoSpaceDN w:val="0"/>
        <w:adjustRightInd w:val="0"/>
        <w:jc w:val="both"/>
        <w:rPr>
          <w:rFonts w:cs="Arial"/>
          <w:iCs/>
        </w:rPr>
      </w:pPr>
    </w:p>
    <w:p w14:paraId="119B7CE8" w14:textId="29583060" w:rsidR="00F44B10" w:rsidRDefault="00F44B10" w:rsidP="004D0FDB">
      <w:pPr>
        <w:widowControl w:val="0"/>
        <w:autoSpaceDE w:val="0"/>
        <w:autoSpaceDN w:val="0"/>
        <w:adjustRightInd w:val="0"/>
        <w:jc w:val="both"/>
        <w:rPr>
          <w:rFonts w:cs="Arial"/>
          <w:iCs/>
        </w:rPr>
      </w:pPr>
      <w:r>
        <w:rPr>
          <w:rFonts w:cs="Arial"/>
          <w:iCs/>
        </w:rPr>
        <w:t>On obtient donc le code suivant</w:t>
      </w:r>
      <w:r w:rsidR="005B4FD5">
        <w:rPr>
          <w:rFonts w:cs="Arial"/>
          <w:iCs/>
        </w:rPr>
        <w:t> :</w:t>
      </w:r>
    </w:p>
    <w:p w14:paraId="659D3D62" w14:textId="77777777" w:rsidR="005B4FD5" w:rsidRDefault="005B4FD5" w:rsidP="004D0FDB">
      <w:pPr>
        <w:widowControl w:val="0"/>
        <w:autoSpaceDE w:val="0"/>
        <w:autoSpaceDN w:val="0"/>
        <w:adjustRightInd w:val="0"/>
        <w:jc w:val="both"/>
        <w:rPr>
          <w:rFonts w:cs="Arial"/>
          <w:iCs/>
        </w:rPr>
      </w:pPr>
    </w:p>
    <w:tbl>
      <w:tblPr>
        <w:tblStyle w:val="Grille"/>
        <w:tblW w:w="0" w:type="auto"/>
        <w:tblLook w:val="04A0" w:firstRow="1" w:lastRow="0" w:firstColumn="1" w:lastColumn="0" w:noHBand="0" w:noVBand="1"/>
      </w:tblPr>
      <w:tblGrid>
        <w:gridCol w:w="9206"/>
      </w:tblGrid>
      <w:tr w:rsidR="005B4FD5" w14:paraId="793AF385" w14:textId="77777777" w:rsidTr="005B4FD5">
        <w:tc>
          <w:tcPr>
            <w:tcW w:w="9206" w:type="dxa"/>
          </w:tcPr>
          <w:p w14:paraId="242F06DD" w14:textId="77777777" w:rsidR="005B4FD5" w:rsidRDefault="005B4FD5" w:rsidP="005B4FD5">
            <w:pPr>
              <w:widowControl w:val="0"/>
              <w:autoSpaceDE w:val="0"/>
              <w:autoSpaceDN w:val="0"/>
              <w:adjustRightInd w:val="0"/>
              <w:rPr>
                <w:rFonts w:ascii="Courier" w:hAnsi="Courier" w:cs="Times New Roman"/>
              </w:rPr>
            </w:pPr>
            <w:r>
              <w:rPr>
                <w:rFonts w:ascii="Courier" w:hAnsi="Courier" w:cs="Courier"/>
                <w:color w:val="228B22"/>
                <w:sz w:val="20"/>
                <w:szCs w:val="20"/>
              </w:rPr>
              <w:t>%Methode de seuillage automatique : OTSU</w:t>
            </w:r>
          </w:p>
          <w:p w14:paraId="3B271E8F" w14:textId="77777777" w:rsidR="005B4FD5" w:rsidRDefault="005B4FD5" w:rsidP="005B4FD5">
            <w:pPr>
              <w:widowControl w:val="0"/>
              <w:autoSpaceDE w:val="0"/>
              <w:autoSpaceDN w:val="0"/>
              <w:adjustRightInd w:val="0"/>
              <w:rPr>
                <w:rFonts w:ascii="Courier" w:hAnsi="Courier" w:cs="Times New Roman"/>
              </w:rPr>
            </w:pPr>
            <w:r>
              <w:rPr>
                <w:rFonts w:ascii="Courier" w:hAnsi="Courier" w:cs="Courier"/>
                <w:color w:val="000000"/>
                <w:sz w:val="20"/>
                <w:szCs w:val="20"/>
              </w:rPr>
              <w:t>NB_total=G*W;</w:t>
            </w:r>
          </w:p>
          <w:p w14:paraId="66CC185B" w14:textId="77777777" w:rsidR="005B4FD5" w:rsidRDefault="005B4FD5" w:rsidP="005B4FD5">
            <w:pPr>
              <w:widowControl w:val="0"/>
              <w:autoSpaceDE w:val="0"/>
              <w:autoSpaceDN w:val="0"/>
              <w:adjustRightInd w:val="0"/>
              <w:rPr>
                <w:rFonts w:ascii="Courier" w:hAnsi="Courier" w:cs="Times New Roman"/>
              </w:rPr>
            </w:pPr>
            <w:r>
              <w:rPr>
                <w:rFonts w:ascii="Courier" w:hAnsi="Courier" w:cs="Courier"/>
                <w:color w:val="000000"/>
                <w:sz w:val="20"/>
                <w:szCs w:val="20"/>
              </w:rPr>
              <w:t>Proba=H/NB_total;</w:t>
            </w:r>
          </w:p>
          <w:p w14:paraId="3ECF550B" w14:textId="77777777" w:rsidR="005B4FD5" w:rsidRDefault="005B4FD5" w:rsidP="005B4FD5">
            <w:pPr>
              <w:widowControl w:val="0"/>
              <w:autoSpaceDE w:val="0"/>
              <w:autoSpaceDN w:val="0"/>
              <w:adjustRightInd w:val="0"/>
              <w:rPr>
                <w:rFonts w:ascii="Courier" w:hAnsi="Courier" w:cs="Times New Roman"/>
              </w:rPr>
            </w:pPr>
            <w:r>
              <w:rPr>
                <w:rFonts w:ascii="Courier" w:hAnsi="Courier" w:cs="Courier"/>
                <w:color w:val="0000FF"/>
                <w:sz w:val="20"/>
                <w:szCs w:val="20"/>
              </w:rPr>
              <w:t>for</w:t>
            </w:r>
            <w:r>
              <w:rPr>
                <w:rFonts w:ascii="Courier" w:hAnsi="Courier" w:cs="Courier"/>
                <w:color w:val="000000"/>
                <w:sz w:val="20"/>
                <w:szCs w:val="20"/>
              </w:rPr>
              <w:t xml:space="preserve"> i=1:255</w:t>
            </w:r>
          </w:p>
          <w:p w14:paraId="32FE55BF" w14:textId="77777777" w:rsidR="005B4FD5" w:rsidRDefault="005B4FD5" w:rsidP="005B4FD5">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622C568D" w14:textId="77777777" w:rsidR="005B4FD5" w:rsidRDefault="005B4FD5" w:rsidP="005B4FD5">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228B22"/>
                <w:sz w:val="20"/>
                <w:szCs w:val="20"/>
              </w:rPr>
              <w:t>%Calcul des proba des classes</w:t>
            </w:r>
          </w:p>
          <w:p w14:paraId="5A015B14" w14:textId="77777777" w:rsidR="005B4FD5" w:rsidRDefault="005B4FD5" w:rsidP="005B4FD5">
            <w:pPr>
              <w:widowControl w:val="0"/>
              <w:autoSpaceDE w:val="0"/>
              <w:autoSpaceDN w:val="0"/>
              <w:adjustRightInd w:val="0"/>
              <w:rPr>
                <w:rFonts w:ascii="Courier" w:hAnsi="Courier" w:cs="Times New Roman"/>
              </w:rPr>
            </w:pPr>
            <w:r>
              <w:rPr>
                <w:rFonts w:ascii="Courier" w:hAnsi="Courier" w:cs="Courier"/>
                <w:color w:val="000000"/>
                <w:sz w:val="20"/>
                <w:szCs w:val="20"/>
              </w:rPr>
              <w:t xml:space="preserve">    Prob1=Proba(1:i);</w:t>
            </w:r>
          </w:p>
          <w:p w14:paraId="010FF1C6" w14:textId="77777777" w:rsidR="005B4FD5" w:rsidRDefault="005B4FD5" w:rsidP="005B4FD5">
            <w:pPr>
              <w:widowControl w:val="0"/>
              <w:autoSpaceDE w:val="0"/>
              <w:autoSpaceDN w:val="0"/>
              <w:adjustRightInd w:val="0"/>
              <w:rPr>
                <w:rFonts w:ascii="Courier" w:hAnsi="Courier" w:cs="Times New Roman"/>
              </w:rPr>
            </w:pPr>
            <w:r>
              <w:rPr>
                <w:rFonts w:ascii="Courier" w:hAnsi="Courier" w:cs="Courier"/>
                <w:color w:val="000000"/>
                <w:sz w:val="20"/>
                <w:szCs w:val="20"/>
              </w:rPr>
              <w:t xml:space="preserve">    Prob2=Proba(i+1:255);</w:t>
            </w:r>
          </w:p>
          <w:p w14:paraId="5BBAF4CC" w14:textId="77777777" w:rsidR="005B4FD5" w:rsidRDefault="005B4FD5" w:rsidP="005B4FD5">
            <w:pPr>
              <w:widowControl w:val="0"/>
              <w:autoSpaceDE w:val="0"/>
              <w:autoSpaceDN w:val="0"/>
              <w:adjustRightInd w:val="0"/>
              <w:rPr>
                <w:rFonts w:ascii="Courier" w:hAnsi="Courier" w:cs="Times New Roman"/>
              </w:rPr>
            </w:pPr>
            <w:r>
              <w:rPr>
                <w:rFonts w:ascii="Courier" w:hAnsi="Courier" w:cs="Courier"/>
                <w:color w:val="000000"/>
                <w:sz w:val="20"/>
                <w:szCs w:val="20"/>
              </w:rPr>
              <w:t xml:space="preserve">    P1=sum(Prob1);</w:t>
            </w:r>
          </w:p>
          <w:p w14:paraId="2E4E14F9" w14:textId="77777777" w:rsidR="005B4FD5" w:rsidRDefault="005B4FD5" w:rsidP="005B4FD5">
            <w:pPr>
              <w:widowControl w:val="0"/>
              <w:autoSpaceDE w:val="0"/>
              <w:autoSpaceDN w:val="0"/>
              <w:adjustRightInd w:val="0"/>
              <w:rPr>
                <w:rFonts w:ascii="Courier" w:hAnsi="Courier" w:cs="Times New Roman"/>
              </w:rPr>
            </w:pPr>
            <w:r>
              <w:rPr>
                <w:rFonts w:ascii="Courier" w:hAnsi="Courier" w:cs="Courier"/>
                <w:color w:val="000000"/>
                <w:sz w:val="20"/>
                <w:szCs w:val="20"/>
              </w:rPr>
              <w:t xml:space="preserve">    P2=sum(Prob2);</w:t>
            </w:r>
          </w:p>
          <w:p w14:paraId="048751C1" w14:textId="77777777" w:rsidR="005B4FD5" w:rsidRDefault="005B4FD5" w:rsidP="005B4FD5">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5657FC8E" w14:textId="77777777" w:rsidR="005B4FD5" w:rsidRDefault="005B4FD5" w:rsidP="005B4FD5">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228B22"/>
                <w:sz w:val="20"/>
                <w:szCs w:val="20"/>
              </w:rPr>
              <w:t>% Calcul de la moyenne des classes %</w:t>
            </w:r>
          </w:p>
          <w:p w14:paraId="0880AA35" w14:textId="77777777" w:rsidR="005B4FD5" w:rsidRDefault="005B4FD5" w:rsidP="005B4FD5">
            <w:pPr>
              <w:widowControl w:val="0"/>
              <w:autoSpaceDE w:val="0"/>
              <w:autoSpaceDN w:val="0"/>
              <w:adjustRightInd w:val="0"/>
              <w:rPr>
                <w:rFonts w:ascii="Courier" w:hAnsi="Courier" w:cs="Times New Roman"/>
              </w:rPr>
            </w:pPr>
            <w:r>
              <w:rPr>
                <w:rFonts w:ascii="Courier" w:hAnsi="Courier" w:cs="Courier"/>
                <w:color w:val="000000"/>
                <w:sz w:val="20"/>
                <w:szCs w:val="20"/>
              </w:rPr>
              <w:t xml:space="preserve">    n1 = 0:i-1;</w:t>
            </w:r>
          </w:p>
          <w:p w14:paraId="4B0E65D5" w14:textId="77777777" w:rsidR="005B4FD5" w:rsidRDefault="005B4FD5" w:rsidP="005B4FD5">
            <w:pPr>
              <w:widowControl w:val="0"/>
              <w:autoSpaceDE w:val="0"/>
              <w:autoSpaceDN w:val="0"/>
              <w:adjustRightInd w:val="0"/>
              <w:rPr>
                <w:rFonts w:ascii="Courier" w:hAnsi="Courier" w:cs="Times New Roman"/>
              </w:rPr>
            </w:pPr>
            <w:r>
              <w:rPr>
                <w:rFonts w:ascii="Courier" w:hAnsi="Courier" w:cs="Courier"/>
                <w:color w:val="000000"/>
                <w:sz w:val="20"/>
                <w:szCs w:val="20"/>
              </w:rPr>
              <w:t xml:space="preserve">    n2 = i:254; </w:t>
            </w:r>
          </w:p>
          <w:p w14:paraId="02656729" w14:textId="77777777" w:rsidR="005B4FD5" w:rsidRDefault="005B4FD5" w:rsidP="005B4FD5">
            <w:pPr>
              <w:widowControl w:val="0"/>
              <w:autoSpaceDE w:val="0"/>
              <w:autoSpaceDN w:val="0"/>
              <w:adjustRightInd w:val="0"/>
              <w:rPr>
                <w:rFonts w:ascii="Courier" w:hAnsi="Courier" w:cs="Times New Roman"/>
              </w:rPr>
            </w:pPr>
            <w:r>
              <w:rPr>
                <w:rFonts w:ascii="Courier" w:hAnsi="Courier" w:cs="Courier"/>
                <w:color w:val="000000"/>
                <w:sz w:val="20"/>
                <w:szCs w:val="20"/>
              </w:rPr>
              <w:t xml:space="preserve">    n1=n1';</w:t>
            </w:r>
          </w:p>
          <w:p w14:paraId="07334E04" w14:textId="77777777" w:rsidR="005B4FD5" w:rsidRDefault="005B4FD5" w:rsidP="005B4FD5">
            <w:pPr>
              <w:widowControl w:val="0"/>
              <w:autoSpaceDE w:val="0"/>
              <w:autoSpaceDN w:val="0"/>
              <w:adjustRightInd w:val="0"/>
              <w:rPr>
                <w:rFonts w:ascii="Courier" w:hAnsi="Courier" w:cs="Times New Roman"/>
              </w:rPr>
            </w:pPr>
            <w:r>
              <w:rPr>
                <w:rFonts w:ascii="Courier" w:hAnsi="Courier" w:cs="Courier"/>
                <w:color w:val="000000"/>
                <w:sz w:val="20"/>
                <w:szCs w:val="20"/>
              </w:rPr>
              <w:t xml:space="preserve">    n2=n2';</w:t>
            </w:r>
          </w:p>
          <w:p w14:paraId="564492D2" w14:textId="77777777" w:rsidR="005B4FD5" w:rsidRDefault="005B4FD5" w:rsidP="005B4FD5">
            <w:pPr>
              <w:widowControl w:val="0"/>
              <w:autoSpaceDE w:val="0"/>
              <w:autoSpaceDN w:val="0"/>
              <w:adjustRightInd w:val="0"/>
              <w:rPr>
                <w:rFonts w:ascii="Courier" w:hAnsi="Courier" w:cs="Times New Roman"/>
              </w:rPr>
            </w:pPr>
            <w:r>
              <w:rPr>
                <w:rFonts w:ascii="Courier" w:hAnsi="Courier" w:cs="Courier"/>
                <w:color w:val="000000"/>
                <w:sz w:val="20"/>
                <w:szCs w:val="20"/>
              </w:rPr>
              <w:t xml:space="preserve">    M1 = sum( n1.*Prob1)/P1;</w:t>
            </w:r>
          </w:p>
          <w:p w14:paraId="59E35D88" w14:textId="1CCA0779" w:rsidR="005B4FD5" w:rsidRDefault="005B4FD5" w:rsidP="005B4FD5">
            <w:pPr>
              <w:widowControl w:val="0"/>
              <w:autoSpaceDE w:val="0"/>
              <w:autoSpaceDN w:val="0"/>
              <w:adjustRightInd w:val="0"/>
              <w:rPr>
                <w:rFonts w:ascii="Courier" w:hAnsi="Courier" w:cs="Times New Roman"/>
              </w:rPr>
            </w:pPr>
            <w:r>
              <w:rPr>
                <w:rFonts w:ascii="Courier" w:hAnsi="Courier" w:cs="Courier"/>
                <w:color w:val="000000"/>
                <w:sz w:val="20"/>
                <w:szCs w:val="20"/>
              </w:rPr>
              <w:t xml:space="preserve">    M2 = sum( n2.*Prob2)/P2;</w:t>
            </w:r>
          </w:p>
          <w:p w14:paraId="028819E7" w14:textId="77777777" w:rsidR="005B4FD5" w:rsidRDefault="005B4FD5" w:rsidP="005B4FD5">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228B22"/>
                <w:sz w:val="20"/>
                <w:szCs w:val="20"/>
              </w:rPr>
              <w:t>% Calcul de la variance des classes %</w:t>
            </w:r>
          </w:p>
          <w:p w14:paraId="3A56712F" w14:textId="77777777" w:rsidR="005B4FD5" w:rsidRDefault="005B4FD5" w:rsidP="005B4FD5">
            <w:pPr>
              <w:widowControl w:val="0"/>
              <w:autoSpaceDE w:val="0"/>
              <w:autoSpaceDN w:val="0"/>
              <w:adjustRightInd w:val="0"/>
              <w:rPr>
                <w:rFonts w:ascii="Courier" w:hAnsi="Courier" w:cs="Times New Roman"/>
              </w:rPr>
            </w:pPr>
            <w:r>
              <w:rPr>
                <w:rFonts w:ascii="Courier" w:hAnsi="Courier" w:cs="Courier"/>
                <w:color w:val="000000"/>
                <w:sz w:val="20"/>
                <w:szCs w:val="20"/>
              </w:rPr>
              <w:t xml:space="preserve">    Var1 = sum(((n1 - M1).^2).*Prob1);</w:t>
            </w:r>
          </w:p>
          <w:p w14:paraId="2140EFBF" w14:textId="77777777" w:rsidR="005B4FD5" w:rsidRDefault="005B4FD5" w:rsidP="005B4FD5">
            <w:pPr>
              <w:widowControl w:val="0"/>
              <w:autoSpaceDE w:val="0"/>
              <w:autoSpaceDN w:val="0"/>
              <w:adjustRightInd w:val="0"/>
              <w:rPr>
                <w:rFonts w:ascii="Courier" w:hAnsi="Courier" w:cs="Times New Roman"/>
              </w:rPr>
            </w:pPr>
            <w:r>
              <w:rPr>
                <w:rFonts w:ascii="Courier" w:hAnsi="Courier" w:cs="Courier"/>
                <w:color w:val="000000"/>
                <w:sz w:val="20"/>
                <w:szCs w:val="20"/>
              </w:rPr>
              <w:t xml:space="preserve">    Var2 = sum(((n2 - M2).^2).*Prob2);</w:t>
            </w:r>
          </w:p>
          <w:p w14:paraId="533A2A6F" w14:textId="77777777" w:rsidR="005B4FD5" w:rsidRDefault="005B4FD5" w:rsidP="005B4FD5">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797AB911" w14:textId="77777777" w:rsidR="005B4FD5" w:rsidRDefault="005B4FD5" w:rsidP="005B4FD5">
            <w:pPr>
              <w:widowControl w:val="0"/>
              <w:autoSpaceDE w:val="0"/>
              <w:autoSpaceDN w:val="0"/>
              <w:adjustRightInd w:val="0"/>
              <w:rPr>
                <w:rFonts w:ascii="Courier" w:hAnsi="Courier" w:cs="Times New Roman"/>
              </w:rPr>
            </w:pPr>
            <w:r>
              <w:rPr>
                <w:rFonts w:ascii="Courier" w:hAnsi="Courier" w:cs="Courier"/>
                <w:color w:val="000000"/>
                <w:sz w:val="20"/>
                <w:szCs w:val="20"/>
              </w:rPr>
              <w:t xml:space="preserve">    VarianceIntraClasse(i) = Var1 + Var2;   </w:t>
            </w:r>
          </w:p>
          <w:p w14:paraId="741AABB9" w14:textId="77777777" w:rsidR="005B4FD5" w:rsidRDefault="005B4FD5" w:rsidP="005B4FD5">
            <w:pPr>
              <w:widowControl w:val="0"/>
              <w:autoSpaceDE w:val="0"/>
              <w:autoSpaceDN w:val="0"/>
              <w:adjustRightInd w:val="0"/>
              <w:rPr>
                <w:rFonts w:ascii="Courier" w:hAnsi="Courier" w:cs="Times New Roman"/>
              </w:rPr>
            </w:pPr>
            <w:r>
              <w:rPr>
                <w:rFonts w:ascii="Courier" w:hAnsi="Courier" w:cs="Courier"/>
                <w:color w:val="0000FF"/>
                <w:sz w:val="20"/>
                <w:szCs w:val="20"/>
              </w:rPr>
              <w:t>end</w:t>
            </w:r>
          </w:p>
          <w:p w14:paraId="3E3ABD70" w14:textId="77777777" w:rsidR="005B4FD5" w:rsidRDefault="005B4FD5" w:rsidP="005B4FD5">
            <w:pPr>
              <w:widowControl w:val="0"/>
              <w:autoSpaceDE w:val="0"/>
              <w:autoSpaceDN w:val="0"/>
              <w:adjustRightInd w:val="0"/>
              <w:rPr>
                <w:rFonts w:ascii="Courier" w:hAnsi="Courier" w:cs="Times New Roman"/>
              </w:rPr>
            </w:pPr>
            <w:r>
              <w:rPr>
                <w:rFonts w:ascii="Courier" w:hAnsi="Courier" w:cs="Courier"/>
                <w:color w:val="0000FF"/>
                <w:sz w:val="20"/>
                <w:szCs w:val="20"/>
              </w:rPr>
              <w:t xml:space="preserve"> </w:t>
            </w:r>
          </w:p>
          <w:p w14:paraId="6E823472" w14:textId="2ADBB444" w:rsidR="005B4FD5" w:rsidRDefault="005B4FD5" w:rsidP="005B4FD5">
            <w:pPr>
              <w:widowControl w:val="0"/>
              <w:autoSpaceDE w:val="0"/>
              <w:autoSpaceDN w:val="0"/>
              <w:adjustRightInd w:val="0"/>
              <w:rPr>
                <w:rFonts w:ascii="Courier" w:hAnsi="Courier" w:cs="Times New Roman"/>
              </w:rPr>
            </w:pPr>
            <w:r>
              <w:rPr>
                <w:rFonts w:ascii="Courier" w:hAnsi="Courier" w:cs="Courier" w:hint="eastAsia"/>
                <w:color w:val="228B22"/>
                <w:sz w:val="20"/>
                <w:szCs w:val="20"/>
              </w:rPr>
              <w:t>% Détermination du seuil %</w:t>
            </w:r>
          </w:p>
          <w:p w14:paraId="1422F38D" w14:textId="77777777" w:rsidR="005B4FD5" w:rsidRDefault="005B4FD5" w:rsidP="005B4FD5">
            <w:pPr>
              <w:widowControl w:val="0"/>
              <w:autoSpaceDE w:val="0"/>
              <w:autoSpaceDN w:val="0"/>
              <w:adjustRightInd w:val="0"/>
              <w:rPr>
                <w:rFonts w:ascii="Courier" w:hAnsi="Courier" w:cs="Times New Roman"/>
              </w:rPr>
            </w:pPr>
            <w:r>
              <w:rPr>
                <w:rFonts w:ascii="Courier" w:hAnsi="Courier" w:cs="Courier"/>
                <w:color w:val="000000"/>
                <w:sz w:val="20"/>
                <w:szCs w:val="20"/>
              </w:rPr>
              <w:t xml:space="preserve">[Val,Indice] = min(VarianceIntraClasse(1:255));  </w:t>
            </w:r>
          </w:p>
          <w:p w14:paraId="1BE61EB3" w14:textId="77777777" w:rsidR="005B4FD5" w:rsidRDefault="005B4FD5" w:rsidP="005B4FD5">
            <w:pPr>
              <w:widowControl w:val="0"/>
              <w:autoSpaceDE w:val="0"/>
              <w:autoSpaceDN w:val="0"/>
              <w:adjustRightInd w:val="0"/>
              <w:rPr>
                <w:rFonts w:ascii="Courier" w:hAnsi="Courier" w:cs="Courier"/>
                <w:color w:val="000000"/>
                <w:sz w:val="20"/>
                <w:szCs w:val="20"/>
              </w:rPr>
            </w:pPr>
            <w:r>
              <w:rPr>
                <w:rFonts w:ascii="Courier" w:hAnsi="Courier" w:cs="Courier"/>
                <w:color w:val="000000"/>
                <w:sz w:val="20"/>
                <w:szCs w:val="20"/>
              </w:rPr>
              <w:t>seuil = (Indice-1) ;</w:t>
            </w:r>
          </w:p>
          <w:p w14:paraId="4C80EF0A" w14:textId="095F395D" w:rsidR="00664E41" w:rsidRDefault="00664E41" w:rsidP="005B4FD5">
            <w:pPr>
              <w:widowControl w:val="0"/>
              <w:autoSpaceDE w:val="0"/>
              <w:autoSpaceDN w:val="0"/>
              <w:adjustRightInd w:val="0"/>
              <w:rPr>
                <w:rFonts w:ascii="Courier" w:hAnsi="Courier" w:cs="Times New Roman"/>
              </w:rPr>
            </w:pPr>
            <w:r>
              <w:rPr>
                <w:rFonts w:ascii="Courier" w:hAnsi="Courier" w:cs="Courier"/>
                <w:color w:val="000000"/>
                <w:sz w:val="20"/>
                <w:szCs w:val="20"/>
              </w:rPr>
              <w:t>seuil/255</w:t>
            </w:r>
          </w:p>
          <w:p w14:paraId="66346E86" w14:textId="77777777" w:rsidR="005B4FD5" w:rsidRDefault="005B4FD5" w:rsidP="005B4FD5">
            <w:pPr>
              <w:widowControl w:val="0"/>
              <w:autoSpaceDE w:val="0"/>
              <w:autoSpaceDN w:val="0"/>
              <w:adjustRightInd w:val="0"/>
              <w:rPr>
                <w:rFonts w:ascii="Courier" w:hAnsi="Courier" w:cs="Times New Roman"/>
              </w:rPr>
            </w:pPr>
            <w:r>
              <w:rPr>
                <w:rFonts w:ascii="Courier" w:hAnsi="Courier" w:cs="Courier"/>
                <w:color w:val="228B22"/>
                <w:sz w:val="20"/>
                <w:szCs w:val="20"/>
              </w:rPr>
              <w:t>% BINARISATION %</w:t>
            </w:r>
          </w:p>
          <w:p w14:paraId="0480FF0C" w14:textId="77777777" w:rsidR="005B4FD5" w:rsidRDefault="005B4FD5" w:rsidP="005B4FD5">
            <w:pPr>
              <w:widowControl w:val="0"/>
              <w:autoSpaceDE w:val="0"/>
              <w:autoSpaceDN w:val="0"/>
              <w:adjustRightInd w:val="0"/>
              <w:rPr>
                <w:rFonts w:ascii="Courier" w:hAnsi="Courier" w:cs="Times New Roman"/>
              </w:rPr>
            </w:pPr>
            <w:r>
              <w:rPr>
                <w:rFonts w:ascii="Courier" w:hAnsi="Courier" w:cs="Courier"/>
                <w:color w:val="000000"/>
                <w:sz w:val="20"/>
                <w:szCs w:val="20"/>
              </w:rPr>
              <w:t>BW1 = im2bw(I,seuil/255);</w:t>
            </w:r>
          </w:p>
          <w:p w14:paraId="63C52634" w14:textId="77777777" w:rsidR="005B4FD5" w:rsidRDefault="005B4FD5" w:rsidP="005B4FD5">
            <w:pPr>
              <w:widowControl w:val="0"/>
              <w:autoSpaceDE w:val="0"/>
              <w:autoSpaceDN w:val="0"/>
              <w:adjustRightInd w:val="0"/>
              <w:rPr>
                <w:rFonts w:ascii="Courier" w:hAnsi="Courier" w:cs="Times New Roman"/>
              </w:rPr>
            </w:pPr>
            <w:r>
              <w:rPr>
                <w:rFonts w:ascii="Courier" w:hAnsi="Courier" w:cs="Courier"/>
                <w:color w:val="000000"/>
                <w:sz w:val="20"/>
                <w:szCs w:val="20"/>
              </w:rPr>
              <w:t xml:space="preserve">BW1 = BW1*255;                </w:t>
            </w:r>
          </w:p>
          <w:p w14:paraId="1D579799" w14:textId="648CA674" w:rsidR="005B4FD5" w:rsidRDefault="005B4FD5" w:rsidP="005B4FD5">
            <w:pPr>
              <w:widowControl w:val="0"/>
              <w:autoSpaceDE w:val="0"/>
              <w:autoSpaceDN w:val="0"/>
              <w:adjustRightInd w:val="0"/>
              <w:rPr>
                <w:rFonts w:ascii="Courier" w:hAnsi="Courier" w:cs="Times New Roman"/>
              </w:rPr>
            </w:pPr>
            <w:r>
              <w:rPr>
                <w:rFonts w:ascii="Courier" w:hAnsi="Courier" w:cs="Courier" w:hint="eastAsia"/>
                <w:color w:val="228B22"/>
                <w:sz w:val="20"/>
                <w:szCs w:val="20"/>
              </w:rPr>
              <w:t>% Affichage de l'image binarisée %</w:t>
            </w:r>
          </w:p>
          <w:p w14:paraId="445F81FA" w14:textId="77777777" w:rsidR="005B4FD5" w:rsidRDefault="005B4FD5" w:rsidP="005B4FD5">
            <w:pPr>
              <w:widowControl w:val="0"/>
              <w:autoSpaceDE w:val="0"/>
              <w:autoSpaceDN w:val="0"/>
              <w:adjustRightInd w:val="0"/>
              <w:rPr>
                <w:rFonts w:ascii="Courier" w:hAnsi="Courier" w:cs="Times New Roman"/>
              </w:rPr>
            </w:pPr>
            <w:r>
              <w:rPr>
                <w:rFonts w:ascii="Courier" w:hAnsi="Courier" w:cs="Courier"/>
                <w:color w:val="000000"/>
                <w:sz w:val="20"/>
                <w:szCs w:val="20"/>
              </w:rPr>
              <w:t>figure(6);</w:t>
            </w:r>
          </w:p>
          <w:p w14:paraId="1F0A32E8" w14:textId="77777777" w:rsidR="005B4FD5" w:rsidRDefault="005B4FD5" w:rsidP="005B4FD5">
            <w:pPr>
              <w:widowControl w:val="0"/>
              <w:autoSpaceDE w:val="0"/>
              <w:autoSpaceDN w:val="0"/>
              <w:adjustRightInd w:val="0"/>
              <w:rPr>
                <w:rFonts w:ascii="Courier" w:hAnsi="Courier" w:cs="Times New Roman"/>
              </w:rPr>
            </w:pPr>
            <w:r>
              <w:rPr>
                <w:rFonts w:ascii="Courier" w:hAnsi="Courier" w:cs="Courier"/>
                <w:color w:val="000000"/>
                <w:sz w:val="20"/>
                <w:szCs w:val="20"/>
              </w:rPr>
              <w:t>imshow(BW1);</w:t>
            </w:r>
          </w:p>
          <w:p w14:paraId="23290F41" w14:textId="499F670D" w:rsidR="005B4FD5" w:rsidRPr="005B4FD5" w:rsidRDefault="005B4FD5" w:rsidP="005B4FD5">
            <w:pPr>
              <w:widowControl w:val="0"/>
              <w:autoSpaceDE w:val="0"/>
              <w:autoSpaceDN w:val="0"/>
              <w:adjustRightInd w:val="0"/>
              <w:rPr>
                <w:rFonts w:ascii="Courier" w:hAnsi="Courier" w:cs="Times New Roman"/>
              </w:rPr>
            </w:pPr>
            <w:r>
              <w:rPr>
                <w:rFonts w:ascii="Courier" w:hAnsi="Courier" w:cs="Courier"/>
                <w:color w:val="000000"/>
                <w:sz w:val="20"/>
                <w:szCs w:val="20"/>
              </w:rPr>
              <w:t>title(</w:t>
            </w:r>
            <w:r>
              <w:rPr>
                <w:rFonts w:ascii="Courier" w:hAnsi="Courier" w:cs="Courier" w:hint="eastAsia"/>
                <w:color w:val="A020F0"/>
                <w:sz w:val="20"/>
                <w:szCs w:val="20"/>
              </w:rPr>
              <w:t>'Image binarisée I avec la méthode d''OTSU'</w:t>
            </w:r>
            <w:r>
              <w:rPr>
                <w:rFonts w:ascii="Courier" w:hAnsi="Courier" w:cs="Courier"/>
                <w:color w:val="000000"/>
                <w:sz w:val="20"/>
                <w:szCs w:val="20"/>
              </w:rPr>
              <w:t>);</w:t>
            </w:r>
          </w:p>
        </w:tc>
      </w:tr>
    </w:tbl>
    <w:p w14:paraId="37449B1B" w14:textId="77777777" w:rsidR="005B4FD5" w:rsidRPr="00CB3A83" w:rsidRDefault="005B4FD5" w:rsidP="004D0FDB">
      <w:pPr>
        <w:widowControl w:val="0"/>
        <w:autoSpaceDE w:val="0"/>
        <w:autoSpaceDN w:val="0"/>
        <w:adjustRightInd w:val="0"/>
        <w:jc w:val="both"/>
        <w:rPr>
          <w:rFonts w:cs="Times New Roman"/>
        </w:rPr>
      </w:pPr>
    </w:p>
    <w:p w14:paraId="28E569F1" w14:textId="77777777" w:rsidR="00CB3A83" w:rsidRPr="00F70D32" w:rsidRDefault="00CB3A83" w:rsidP="00F70D32">
      <w:pPr>
        <w:widowControl w:val="0"/>
        <w:autoSpaceDE w:val="0"/>
        <w:autoSpaceDN w:val="0"/>
        <w:adjustRightInd w:val="0"/>
        <w:jc w:val="both"/>
        <w:rPr>
          <w:rFonts w:cs="Times New Roman"/>
        </w:rPr>
      </w:pPr>
    </w:p>
    <w:p w14:paraId="041E1247" w14:textId="01452E79" w:rsidR="00F70D32" w:rsidRDefault="005B4FD5" w:rsidP="00C251E4">
      <w:pPr>
        <w:jc w:val="both"/>
      </w:pPr>
      <w:r>
        <w:t>On peut donc comparer la figure obtenue avec la méthode de Matlab et voir</w:t>
      </w:r>
      <w:r w:rsidR="00C251E4">
        <w:t>e</w:t>
      </w:r>
      <w:r>
        <w:t xml:space="preserve"> que ces deux images sont identiques :</w:t>
      </w:r>
    </w:p>
    <w:p w14:paraId="5F1337A8" w14:textId="6D1DB0A4" w:rsidR="005B4FD5" w:rsidRDefault="005B4FD5" w:rsidP="00F70D32">
      <w:r>
        <w:rPr>
          <w:noProof/>
        </w:rPr>
        <w:drawing>
          <wp:anchor distT="0" distB="0" distL="114300" distR="114300" simplePos="0" relativeHeight="251664384" behindDoc="0" locked="0" layoutInCell="1" allowOverlap="1" wp14:anchorId="6444873C" wp14:editId="3D1FCCF1">
            <wp:simplePos x="0" y="0"/>
            <wp:positionH relativeFrom="column">
              <wp:posOffset>1270</wp:posOffset>
            </wp:positionH>
            <wp:positionV relativeFrom="paragraph">
              <wp:posOffset>181610</wp:posOffset>
            </wp:positionV>
            <wp:extent cx="3632835" cy="1855470"/>
            <wp:effectExtent l="0" t="0" r="0" b="0"/>
            <wp:wrapThrough wrapText="bothSides">
              <wp:wrapPolygon edited="0">
                <wp:start x="0" y="0"/>
                <wp:lineTo x="0" y="21290"/>
                <wp:lineTo x="21445" y="21290"/>
                <wp:lineTo x="21445" y="0"/>
                <wp:lineTo x="0" y="0"/>
              </wp:wrapPolygon>
            </wp:wrapThrough>
            <wp:docPr id="7" name="Image 7" descr="Macintosh HD:Users:Maxence:Desktop:2016-12-04 17.4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xence:Desktop:2016-12-04 17.42.1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2835" cy="1855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4B0829" w14:textId="6C1455A5" w:rsidR="005B4FD5" w:rsidRDefault="005B4FD5" w:rsidP="00F70D32">
      <w:pPr>
        <w:rPr>
          <w:u w:val="single"/>
        </w:rPr>
      </w:pPr>
      <w:r w:rsidRPr="005B4FD5">
        <w:rPr>
          <w:u w:val="single"/>
        </w:rPr>
        <w:t>Seuil obtenu :</w:t>
      </w:r>
    </w:p>
    <w:p w14:paraId="632688EF" w14:textId="5160A02D" w:rsidR="005B4FD5" w:rsidRPr="008D0687" w:rsidRDefault="005B4FD5" w:rsidP="00F70D32">
      <w:pPr>
        <w:rPr>
          <w:i/>
        </w:rPr>
      </w:pPr>
      <w:r w:rsidRPr="008D0687">
        <w:rPr>
          <w:i/>
          <w:noProof/>
          <w:u w:val="single"/>
        </w:rPr>
        <mc:AlternateContent>
          <mc:Choice Requires="wps">
            <w:drawing>
              <wp:anchor distT="0" distB="0" distL="114300" distR="114300" simplePos="0" relativeHeight="251665408" behindDoc="0" locked="0" layoutInCell="1" allowOverlap="1" wp14:anchorId="69320A0C" wp14:editId="06303921">
                <wp:simplePos x="0" y="0"/>
                <wp:positionH relativeFrom="column">
                  <wp:posOffset>50165</wp:posOffset>
                </wp:positionH>
                <wp:positionV relativeFrom="paragraph">
                  <wp:posOffset>79375</wp:posOffset>
                </wp:positionV>
                <wp:extent cx="1943100" cy="1714500"/>
                <wp:effectExtent l="0" t="0" r="0" b="12700"/>
                <wp:wrapSquare wrapText="bothSides"/>
                <wp:docPr id="8" name="Zone de texte 8"/>
                <wp:cNvGraphicFramePr/>
                <a:graphic xmlns:a="http://schemas.openxmlformats.org/drawingml/2006/main">
                  <a:graphicData uri="http://schemas.microsoft.com/office/word/2010/wordprocessingShape">
                    <wps:wsp>
                      <wps:cNvSpPr txBox="1"/>
                      <wps:spPr>
                        <a:xfrm>
                          <a:off x="0" y="0"/>
                          <a:ext cx="1943100" cy="1714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BA99A8" w14:textId="77777777" w:rsidR="00CD79C3" w:rsidRDefault="00CD79C3" w:rsidP="005B4FD5">
                            <w:r>
                              <w:t>seuil =</w:t>
                            </w:r>
                          </w:p>
                          <w:p w14:paraId="12A5BD37" w14:textId="77777777" w:rsidR="00CD79C3" w:rsidRDefault="00CD79C3" w:rsidP="005B4FD5"/>
                          <w:p w14:paraId="7B58B221" w14:textId="77777777" w:rsidR="00CD79C3" w:rsidRDefault="00CD79C3" w:rsidP="005B4FD5">
                            <w:r>
                              <w:t xml:space="preserve">   166</w:t>
                            </w:r>
                          </w:p>
                          <w:p w14:paraId="14B6A350" w14:textId="77777777" w:rsidR="00CD79C3" w:rsidRDefault="00CD79C3" w:rsidP="005B4FD5"/>
                          <w:p w14:paraId="3DA3E956" w14:textId="77777777" w:rsidR="00CD79C3" w:rsidRDefault="00CD79C3" w:rsidP="005B4FD5"/>
                          <w:p w14:paraId="543B67B3" w14:textId="77777777" w:rsidR="00CD79C3" w:rsidRDefault="00CD79C3" w:rsidP="005B4FD5">
                            <w:r>
                              <w:t>ans =</w:t>
                            </w:r>
                          </w:p>
                          <w:p w14:paraId="0606279B" w14:textId="77777777" w:rsidR="00CD79C3" w:rsidRDefault="00CD79C3" w:rsidP="005B4FD5"/>
                          <w:p w14:paraId="28E67E55" w14:textId="352A162A" w:rsidR="00CD79C3" w:rsidRDefault="00CD79C3" w:rsidP="005B4FD5">
                            <w:r>
                              <w:t xml:space="preserve">    0.6510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Zone de texte 8" o:spid="_x0000_s1026" type="#_x0000_t202" style="position:absolute;margin-left:3.95pt;margin-top:6.25pt;width:153pt;height:1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ZL0wtICAAAUBgAADgAAAGRycy9lMm9Eb2MueG1srFTdb9MwEH9H4n+w/N4lKem2RkunrFMR0sQm&#10;NjSJN9ex2wh/YbttCuJ/5+wkXTd4YIiX5Oz78N3vd3cXl60UaMusa7QqcXaSYsQU1XWjViX+/LAY&#10;nWPkPFE1EVqxEu+Zw5ezt28udqZgY73WomYWQRDlip0p8dp7UySJo2smiTvRhilQcm0l8XC0q6S2&#10;ZAfRpUjGaXqa7LStjdWUOQe3150Sz2J8zhn1t5w75pEoMeTm49fG7zJ8k9kFKVaWmHVD+zTIP2Qh&#10;SaPg0UOoa+IJ2tjmt1CyoVY7zf0J1TLRnDeUxRqgmix9Uc39mhgWawFwnDnA5P5fWPpxe2dRU5cY&#10;iFJEAkVfgChUM+RZ6xk6DxDtjCvA8t6ArW+vdAtUD/cOLkPlLbcy/KEmBHoAe38AGCIhGpym+bss&#10;BRUFXXaW5RM4QPzkyd1Y598zLVEQSmyBwQgs2d4435kOJuE1pReNEJFFoZ5dQMzuhsU26LxJAamA&#10;GCxDUpGiH/PJ2bg6m0xHp9UkG+VZej6qqnQ8ul5UaZXmi/k0v/oJWUiS5cUOmsVAqz2APyCxEGTV&#10;ExPUf8eMJPRZH2dZEjuoqw8CR0iGVJMAfwdzlPxesFCAUJ8YB+4i2uEiTg2bC4u2BPqdUMqUj0RF&#10;MMA6WHEA7DWOvX2ELEL5GucO/OFlrfzBWTZK20jti7Trr0PKvLMHMI7qDqJvly1gFcSlrvfQlVZ3&#10;o+0MXTTQOTfE+TtiYZah22A/+Vv4cKF3Jda9hNFa2+9/ug/2QCRoMQp0l9h92xDLMBIfFAzfNMvz&#10;sEziIYfmgYM91iyPNWoj5xroyGATGhrFYO/FIHKr5SOssSq8CiqiKLxdYj+Ic99tLFiDlFVVNIL1&#10;YYi/UfeGhtCBnTAXD+0jsaYfnjDBH/WwRUjxYoY62+CpdLXxmjdxwJ5Q7YGH1RP7sV+TYbcdn6PV&#10;0zKf/QIAAP//AwBQSwMEFAAGAAgAAAAhALg/+AXcAAAACAEAAA8AAABkcnMvZG93bnJldi54bWxM&#10;j81OwzAQhO9IvIO1SNyo3ZRCG+JUCMQV1PIjcdvG2yQiXkex24S3ZznBcb8Zzc4Um8l36kRDbANb&#10;mM8MKOIquJZrC2+vT1crUDEhO+wCk4VvirApz88KzF0YeUunXaqVhHDM0UKTUp9rHauGPMZZ6IlF&#10;O4TBY5JzqLUbcJRw3+nMmBvtsWX50GBPDw1VX7ujt/D+fPj8uDYv9aNf9mOYjGa/1tZeXkz3d6AS&#10;TenPDL/1pTqU0mkfjuyi6izcrsUoOFuCEnkxXwjYW8hWQnRZ6P8Dyh8AAAD//wMAUEsBAi0AFAAG&#10;AAgAAAAhAOSZw8D7AAAA4QEAABMAAAAAAAAAAAAAAAAAAAAAAFtDb250ZW50X1R5cGVzXS54bWxQ&#10;SwECLQAUAAYACAAAACEAI7Jq4dcAAACUAQAACwAAAAAAAAAAAAAAAAAsAQAAX3JlbHMvLnJlbHNQ&#10;SwECLQAUAAYACAAAACEAzZL0wtICAAAUBgAADgAAAAAAAAAAAAAAAAAsAgAAZHJzL2Uyb0RvYy54&#10;bWxQSwECLQAUAAYACAAAACEAuD/4BdwAAAAIAQAADwAAAAAAAAAAAAAAAAAqBQAAZHJzL2Rvd25y&#10;ZXYueG1sUEsFBgAAAAAEAAQA8wAAADMGAAAAAA==&#10;" filled="f" stroked="f">
                <v:textbox>
                  <w:txbxContent>
                    <w:p w14:paraId="75BA99A8" w14:textId="77777777" w:rsidR="00CD79C3" w:rsidRDefault="00CD79C3" w:rsidP="005B4FD5">
                      <w:r>
                        <w:t>seuil =</w:t>
                      </w:r>
                    </w:p>
                    <w:p w14:paraId="12A5BD37" w14:textId="77777777" w:rsidR="00CD79C3" w:rsidRDefault="00CD79C3" w:rsidP="005B4FD5"/>
                    <w:p w14:paraId="7B58B221" w14:textId="77777777" w:rsidR="00CD79C3" w:rsidRDefault="00CD79C3" w:rsidP="005B4FD5">
                      <w:r>
                        <w:t xml:space="preserve">   166</w:t>
                      </w:r>
                    </w:p>
                    <w:p w14:paraId="14B6A350" w14:textId="77777777" w:rsidR="00CD79C3" w:rsidRDefault="00CD79C3" w:rsidP="005B4FD5"/>
                    <w:p w14:paraId="3DA3E956" w14:textId="77777777" w:rsidR="00CD79C3" w:rsidRDefault="00CD79C3" w:rsidP="005B4FD5"/>
                    <w:p w14:paraId="543B67B3" w14:textId="77777777" w:rsidR="00CD79C3" w:rsidRDefault="00CD79C3" w:rsidP="005B4FD5">
                      <w:r>
                        <w:t>ans =</w:t>
                      </w:r>
                    </w:p>
                    <w:p w14:paraId="0606279B" w14:textId="77777777" w:rsidR="00CD79C3" w:rsidRDefault="00CD79C3" w:rsidP="005B4FD5"/>
                    <w:p w14:paraId="28E67E55" w14:textId="352A162A" w:rsidR="00CD79C3" w:rsidRDefault="00CD79C3" w:rsidP="005B4FD5">
                      <w:r>
                        <w:t xml:space="preserve">    0.6510</w:t>
                      </w:r>
                    </w:p>
                  </w:txbxContent>
                </v:textbox>
                <w10:wrap type="square"/>
              </v:shape>
            </w:pict>
          </mc:Fallback>
        </mc:AlternateContent>
      </w:r>
      <w:r w:rsidR="008D0687">
        <w:rPr>
          <w:i/>
        </w:rPr>
        <w:tab/>
      </w:r>
      <w:r w:rsidR="008D0687" w:rsidRPr="008D0687">
        <w:rPr>
          <w:i/>
        </w:rPr>
        <w:t>Figure 6 : Image seuillée avec OTSU</w:t>
      </w:r>
    </w:p>
    <w:p w14:paraId="1D275A0E" w14:textId="77777777" w:rsidR="005B4FD5" w:rsidRDefault="005B4FD5" w:rsidP="00F70D32"/>
    <w:p w14:paraId="72C1E99C" w14:textId="77777777" w:rsidR="002A023C" w:rsidRDefault="00C251E4" w:rsidP="002A023C">
      <w:pPr>
        <w:jc w:val="both"/>
      </w:pPr>
      <w:r>
        <w:t>On obtient un seuil de 166, soit relativement proche de celui retourné par « graythresh ».</w:t>
      </w:r>
    </w:p>
    <w:p w14:paraId="76FB9EC7" w14:textId="77777777" w:rsidR="002A023C" w:rsidRDefault="002A023C" w:rsidP="002A023C">
      <w:pPr>
        <w:jc w:val="both"/>
      </w:pPr>
    </w:p>
    <w:p w14:paraId="2DFD4161" w14:textId="142BFFA8" w:rsidR="00C251E4" w:rsidRDefault="00C251E4" w:rsidP="002A023C">
      <w:pPr>
        <w:pStyle w:val="Titre1"/>
      </w:pPr>
      <w:r>
        <w:t>II Morphologie mathématique</w:t>
      </w:r>
    </w:p>
    <w:p w14:paraId="088FA63D" w14:textId="77777777" w:rsidR="002A023C" w:rsidRDefault="00C251E4" w:rsidP="002A023C">
      <w:pPr>
        <w:pStyle w:val="Titre2"/>
      </w:pPr>
      <w:r>
        <w:tab/>
        <w:t>II.1 Granulométrie</w:t>
      </w:r>
    </w:p>
    <w:p w14:paraId="21B82143" w14:textId="67935515" w:rsidR="002A023C" w:rsidRDefault="00D02C23" w:rsidP="002A023C">
      <w:pPr>
        <w:pStyle w:val="Titre2"/>
        <w:jc w:val="both"/>
        <w:rPr>
          <w:rFonts w:asciiTheme="minorHAnsi" w:hAnsiTheme="minorHAnsi"/>
          <w:b w:val="0"/>
          <w:color w:val="auto"/>
          <w:sz w:val="24"/>
          <w:szCs w:val="24"/>
        </w:rPr>
      </w:pPr>
      <w:r>
        <w:rPr>
          <w:rFonts w:asciiTheme="minorHAnsi" w:hAnsiTheme="minorHAnsi"/>
          <w:b w:val="0"/>
          <w:color w:val="auto"/>
          <w:sz w:val="24"/>
          <w:szCs w:val="24"/>
        </w:rPr>
        <w:tab/>
      </w:r>
      <w:r w:rsidR="00664E41" w:rsidRPr="002A023C">
        <w:rPr>
          <w:rFonts w:asciiTheme="minorHAnsi" w:hAnsiTheme="minorHAnsi"/>
          <w:b w:val="0"/>
          <w:color w:val="auto"/>
          <w:sz w:val="24"/>
          <w:szCs w:val="24"/>
        </w:rPr>
        <w:t>Dans cette partie</w:t>
      </w:r>
      <w:r w:rsidR="0057018E">
        <w:rPr>
          <w:rFonts w:asciiTheme="minorHAnsi" w:hAnsiTheme="minorHAnsi"/>
          <w:b w:val="0"/>
          <w:color w:val="auto"/>
          <w:sz w:val="24"/>
          <w:szCs w:val="24"/>
        </w:rPr>
        <w:t>,</w:t>
      </w:r>
      <w:r w:rsidR="00664E41" w:rsidRPr="002A023C">
        <w:rPr>
          <w:rFonts w:asciiTheme="minorHAnsi" w:hAnsiTheme="minorHAnsi"/>
          <w:b w:val="0"/>
          <w:color w:val="auto"/>
          <w:sz w:val="24"/>
          <w:szCs w:val="24"/>
        </w:rPr>
        <w:t xml:space="preserve"> on cherche à obtenir la courbe de </w:t>
      </w:r>
      <w:r w:rsidR="002A023C" w:rsidRPr="002A023C">
        <w:rPr>
          <w:rFonts w:asciiTheme="minorHAnsi" w:hAnsiTheme="minorHAnsi"/>
          <w:b w:val="0"/>
          <w:color w:val="auto"/>
          <w:sz w:val="24"/>
          <w:szCs w:val="24"/>
        </w:rPr>
        <w:t>granulométrie</w:t>
      </w:r>
      <w:r w:rsidR="00664E41" w:rsidRPr="002A023C">
        <w:rPr>
          <w:rFonts w:asciiTheme="minorHAnsi" w:hAnsiTheme="minorHAnsi"/>
          <w:b w:val="0"/>
          <w:color w:val="auto"/>
          <w:sz w:val="24"/>
          <w:szCs w:val="24"/>
        </w:rPr>
        <w:t xml:space="preserve"> des </w:t>
      </w:r>
      <w:r w:rsidR="002A023C" w:rsidRPr="002A023C">
        <w:rPr>
          <w:rFonts w:asciiTheme="minorHAnsi" w:hAnsiTheme="minorHAnsi"/>
          <w:b w:val="0"/>
          <w:color w:val="auto"/>
          <w:sz w:val="24"/>
          <w:szCs w:val="24"/>
        </w:rPr>
        <w:t>pièces</w:t>
      </w:r>
      <w:r w:rsidR="0057018E">
        <w:rPr>
          <w:rFonts w:asciiTheme="minorHAnsi" w:hAnsiTheme="minorHAnsi"/>
          <w:b w:val="0"/>
          <w:color w:val="auto"/>
          <w:sz w:val="24"/>
          <w:szCs w:val="24"/>
        </w:rPr>
        <w:t>,</w:t>
      </w:r>
      <w:r w:rsidR="00664E41" w:rsidRPr="002A023C">
        <w:rPr>
          <w:rFonts w:asciiTheme="minorHAnsi" w:hAnsiTheme="minorHAnsi"/>
          <w:b w:val="0"/>
          <w:color w:val="auto"/>
          <w:sz w:val="24"/>
          <w:szCs w:val="24"/>
        </w:rPr>
        <w:t xml:space="preserve"> c'est-à-dire le nombre de </w:t>
      </w:r>
      <w:r w:rsidR="002A023C" w:rsidRPr="002A023C">
        <w:rPr>
          <w:rFonts w:asciiTheme="minorHAnsi" w:hAnsiTheme="minorHAnsi"/>
          <w:b w:val="0"/>
          <w:color w:val="auto"/>
          <w:sz w:val="24"/>
          <w:szCs w:val="24"/>
        </w:rPr>
        <w:t>pièces</w:t>
      </w:r>
      <w:r w:rsidR="00664E41" w:rsidRPr="002A023C">
        <w:rPr>
          <w:rFonts w:asciiTheme="minorHAnsi" w:hAnsiTheme="minorHAnsi"/>
          <w:b w:val="0"/>
          <w:color w:val="auto"/>
          <w:sz w:val="24"/>
          <w:szCs w:val="24"/>
        </w:rPr>
        <w:t xml:space="preserve"> en fonction de leur taille. Avant cela, pour ne pas fausser la statistique, on </w:t>
      </w:r>
      <w:r w:rsidR="002A023C" w:rsidRPr="002A023C">
        <w:rPr>
          <w:rFonts w:asciiTheme="minorHAnsi" w:hAnsiTheme="minorHAnsi"/>
          <w:b w:val="0"/>
          <w:color w:val="auto"/>
          <w:sz w:val="24"/>
          <w:szCs w:val="24"/>
        </w:rPr>
        <w:t>procède</w:t>
      </w:r>
      <w:r w:rsidR="00664E41" w:rsidRPr="002A023C">
        <w:rPr>
          <w:rFonts w:asciiTheme="minorHAnsi" w:hAnsiTheme="minorHAnsi"/>
          <w:b w:val="0"/>
          <w:color w:val="auto"/>
          <w:sz w:val="24"/>
          <w:szCs w:val="24"/>
        </w:rPr>
        <w:t xml:space="preserve"> à quelques </w:t>
      </w:r>
      <w:r w:rsidR="002A023C" w:rsidRPr="002A023C">
        <w:rPr>
          <w:rFonts w:asciiTheme="minorHAnsi" w:hAnsiTheme="minorHAnsi"/>
          <w:b w:val="0"/>
          <w:color w:val="auto"/>
          <w:sz w:val="24"/>
          <w:szCs w:val="24"/>
        </w:rPr>
        <w:t>prétraitements</w:t>
      </w:r>
      <w:r w:rsidR="00664E41" w:rsidRPr="002A023C">
        <w:rPr>
          <w:rFonts w:asciiTheme="minorHAnsi" w:hAnsiTheme="minorHAnsi"/>
          <w:b w:val="0"/>
          <w:color w:val="auto"/>
          <w:sz w:val="24"/>
          <w:szCs w:val="24"/>
        </w:rPr>
        <w:t xml:space="preserve"> afin de « nettoyer » l’image. </w:t>
      </w:r>
    </w:p>
    <w:p w14:paraId="2F8DBCF1" w14:textId="03F0962D" w:rsidR="002A023C" w:rsidRDefault="00D02C23" w:rsidP="002A023C">
      <w:pPr>
        <w:pStyle w:val="Titre2"/>
        <w:jc w:val="both"/>
        <w:rPr>
          <w:rFonts w:asciiTheme="minorHAnsi" w:hAnsiTheme="minorHAnsi"/>
          <w:b w:val="0"/>
          <w:color w:val="auto"/>
          <w:sz w:val="24"/>
          <w:szCs w:val="24"/>
        </w:rPr>
      </w:pPr>
      <w:r>
        <w:rPr>
          <w:rFonts w:asciiTheme="minorHAnsi" w:hAnsiTheme="minorHAnsi"/>
          <w:b w:val="0"/>
          <w:color w:val="auto"/>
          <w:sz w:val="24"/>
          <w:szCs w:val="24"/>
        </w:rPr>
        <w:tab/>
      </w:r>
      <w:r w:rsidR="002A023C" w:rsidRPr="002A023C">
        <w:rPr>
          <w:rFonts w:asciiTheme="minorHAnsi" w:hAnsiTheme="minorHAnsi"/>
          <w:b w:val="0"/>
          <w:color w:val="auto"/>
          <w:sz w:val="24"/>
          <w:szCs w:val="24"/>
        </w:rPr>
        <w:t xml:space="preserve">Tout d’abord nous travaillerons uniquement avec le complémentaire de l’image seuillée car pour ce traitement d’image, les objets (les pièces) </w:t>
      </w:r>
      <w:r w:rsidR="0081447C">
        <w:rPr>
          <w:rFonts w:asciiTheme="minorHAnsi" w:hAnsiTheme="minorHAnsi"/>
          <w:b w:val="0"/>
          <w:color w:val="auto"/>
          <w:sz w:val="24"/>
          <w:szCs w:val="24"/>
        </w:rPr>
        <w:t>doivent être en</w:t>
      </w:r>
      <w:r w:rsidR="002A023C" w:rsidRPr="002A023C">
        <w:rPr>
          <w:rFonts w:asciiTheme="minorHAnsi" w:hAnsiTheme="minorHAnsi"/>
          <w:b w:val="0"/>
          <w:color w:val="auto"/>
          <w:sz w:val="24"/>
          <w:szCs w:val="24"/>
        </w:rPr>
        <w:t xml:space="preserve"> blancs. Le premier prétraitement à faire est de « boucher » les trous des objets par une opération de fermeture</w:t>
      </w:r>
      <w:r w:rsidR="002A023C">
        <w:rPr>
          <w:rFonts w:asciiTheme="minorHAnsi" w:hAnsiTheme="minorHAnsi"/>
          <w:b w:val="0"/>
          <w:color w:val="auto"/>
          <w:sz w:val="24"/>
          <w:szCs w:val="24"/>
        </w:rPr>
        <w:t xml:space="preserve">. Pour cette opération, nous avons besoin d’un élément structurant. Ce dernier doit prendre la forme de l’élément principal de l’image. Ici nous avons des pièces rondes, nous prenons donc comme élément structurant un disque. Pour définir cet élément nous devons spécifier un rayon en pixel.  Pour déterminer le meilleur rayon de correction nous réalisons plusieurs </w:t>
      </w:r>
      <w:r w:rsidR="0057018E">
        <w:rPr>
          <w:rFonts w:asciiTheme="minorHAnsi" w:hAnsiTheme="minorHAnsi"/>
          <w:b w:val="0"/>
          <w:color w:val="auto"/>
          <w:sz w:val="24"/>
          <w:szCs w:val="24"/>
        </w:rPr>
        <w:t xml:space="preserve">fermetures </w:t>
      </w:r>
      <w:r w:rsidR="0081447C">
        <w:rPr>
          <w:rFonts w:asciiTheme="minorHAnsi" w:hAnsiTheme="minorHAnsi"/>
          <w:b w:val="0"/>
          <w:color w:val="auto"/>
          <w:sz w:val="24"/>
          <w:szCs w:val="24"/>
        </w:rPr>
        <w:t xml:space="preserve">avec différents </w:t>
      </w:r>
      <w:r w:rsidR="002A023C">
        <w:rPr>
          <w:rFonts w:asciiTheme="minorHAnsi" w:hAnsiTheme="minorHAnsi"/>
          <w:b w:val="0"/>
          <w:color w:val="auto"/>
          <w:sz w:val="24"/>
          <w:szCs w:val="24"/>
        </w:rPr>
        <w:t>rayons de disque.</w:t>
      </w:r>
    </w:p>
    <w:p w14:paraId="57C82EDA" w14:textId="77777777" w:rsidR="002A023C" w:rsidRDefault="002A023C" w:rsidP="002A023C"/>
    <w:tbl>
      <w:tblPr>
        <w:tblStyle w:val="Grille"/>
        <w:tblW w:w="0" w:type="auto"/>
        <w:tblLook w:val="04A0" w:firstRow="1" w:lastRow="0" w:firstColumn="1" w:lastColumn="0" w:noHBand="0" w:noVBand="1"/>
      </w:tblPr>
      <w:tblGrid>
        <w:gridCol w:w="9206"/>
      </w:tblGrid>
      <w:tr w:rsidR="002A023C" w14:paraId="6BE9208A" w14:textId="77777777" w:rsidTr="002A023C">
        <w:tc>
          <w:tcPr>
            <w:tcW w:w="9206" w:type="dxa"/>
          </w:tcPr>
          <w:p w14:paraId="19AB59B9" w14:textId="77777777" w:rsidR="002A023C" w:rsidRDefault="002A023C" w:rsidP="002A023C">
            <w:pPr>
              <w:widowControl w:val="0"/>
              <w:autoSpaceDE w:val="0"/>
              <w:autoSpaceDN w:val="0"/>
              <w:adjustRightInd w:val="0"/>
              <w:rPr>
                <w:rFonts w:ascii="Courier" w:hAnsi="Courier" w:cs="Times New Roman"/>
              </w:rPr>
            </w:pPr>
            <w:r>
              <w:rPr>
                <w:rFonts w:ascii="Courier" w:hAnsi="Courier" w:cs="Courier"/>
                <w:color w:val="000000"/>
                <w:sz w:val="20"/>
                <w:szCs w:val="20"/>
              </w:rPr>
              <w:t>R=[1 2 3 4];</w:t>
            </w:r>
          </w:p>
          <w:p w14:paraId="5D9DBE29" w14:textId="77777777" w:rsidR="002A023C" w:rsidRDefault="002A023C" w:rsidP="002A023C">
            <w:pPr>
              <w:widowControl w:val="0"/>
              <w:autoSpaceDE w:val="0"/>
              <w:autoSpaceDN w:val="0"/>
              <w:adjustRightInd w:val="0"/>
              <w:rPr>
                <w:rFonts w:ascii="Courier" w:hAnsi="Courier" w:cs="Times New Roman"/>
              </w:rPr>
            </w:pPr>
            <w:r>
              <w:rPr>
                <w:rFonts w:ascii="Courier" w:hAnsi="Courier" w:cs="Courier"/>
                <w:color w:val="000000"/>
                <w:sz w:val="20"/>
                <w:szCs w:val="20"/>
              </w:rPr>
              <w:t>figure(7);</w:t>
            </w:r>
          </w:p>
          <w:p w14:paraId="07950E54" w14:textId="77777777" w:rsidR="002A023C" w:rsidRDefault="002A023C" w:rsidP="002A023C">
            <w:pPr>
              <w:widowControl w:val="0"/>
              <w:autoSpaceDE w:val="0"/>
              <w:autoSpaceDN w:val="0"/>
              <w:adjustRightInd w:val="0"/>
              <w:rPr>
                <w:rFonts w:ascii="Courier" w:hAnsi="Courier" w:cs="Times New Roman"/>
              </w:rPr>
            </w:pPr>
            <w:r>
              <w:rPr>
                <w:rFonts w:ascii="Courier" w:hAnsi="Courier" w:cs="Courier"/>
                <w:color w:val="0000FF"/>
                <w:sz w:val="20"/>
                <w:szCs w:val="20"/>
              </w:rPr>
              <w:t>for</w:t>
            </w:r>
            <w:r>
              <w:rPr>
                <w:rFonts w:ascii="Courier" w:hAnsi="Courier" w:cs="Courier"/>
                <w:color w:val="000000"/>
                <w:sz w:val="20"/>
                <w:szCs w:val="20"/>
              </w:rPr>
              <w:t xml:space="preserve"> m=1:4   </w:t>
            </w:r>
          </w:p>
          <w:p w14:paraId="7C536169" w14:textId="77777777" w:rsidR="002A023C" w:rsidRDefault="002A023C" w:rsidP="002A023C">
            <w:pPr>
              <w:widowControl w:val="0"/>
              <w:autoSpaceDE w:val="0"/>
              <w:autoSpaceDN w:val="0"/>
              <w:adjustRightInd w:val="0"/>
              <w:rPr>
                <w:rFonts w:ascii="Courier" w:hAnsi="Courier" w:cs="Times New Roman"/>
              </w:rPr>
            </w:pPr>
            <w:r>
              <w:rPr>
                <w:rFonts w:ascii="Courier" w:hAnsi="Courier" w:cs="Courier"/>
                <w:color w:val="000000"/>
                <w:sz w:val="20"/>
                <w:szCs w:val="20"/>
              </w:rPr>
              <w:t>SE=strel(</w:t>
            </w:r>
            <w:r>
              <w:rPr>
                <w:rFonts w:ascii="Courier" w:hAnsi="Courier" w:cs="Courier"/>
                <w:color w:val="A020F0"/>
                <w:sz w:val="20"/>
                <w:szCs w:val="20"/>
              </w:rPr>
              <w:t>'disk'</w:t>
            </w:r>
            <w:r>
              <w:rPr>
                <w:rFonts w:ascii="Courier" w:hAnsi="Courier" w:cs="Courier"/>
                <w:color w:val="000000"/>
                <w:sz w:val="20"/>
                <w:szCs w:val="20"/>
              </w:rPr>
              <w:t>,R(m));</w:t>
            </w:r>
          </w:p>
          <w:p w14:paraId="25CD027D" w14:textId="77777777" w:rsidR="002A023C" w:rsidRDefault="002A023C" w:rsidP="002A023C">
            <w:pPr>
              <w:widowControl w:val="0"/>
              <w:autoSpaceDE w:val="0"/>
              <w:autoSpaceDN w:val="0"/>
              <w:adjustRightInd w:val="0"/>
              <w:rPr>
                <w:rFonts w:ascii="Courier" w:hAnsi="Courier" w:cs="Times New Roman"/>
              </w:rPr>
            </w:pPr>
            <w:r>
              <w:rPr>
                <w:rFonts w:ascii="Courier" w:hAnsi="Courier" w:cs="Courier"/>
                <w:color w:val="228B22"/>
                <w:sz w:val="20"/>
                <w:szCs w:val="20"/>
              </w:rPr>
              <w:t>%Doit prendre la forme de l'element principal de l'image, meme motif</w:t>
            </w:r>
          </w:p>
          <w:p w14:paraId="44E54D4D" w14:textId="77777777" w:rsidR="002A023C" w:rsidRDefault="002A023C" w:rsidP="002A023C">
            <w:pPr>
              <w:widowControl w:val="0"/>
              <w:autoSpaceDE w:val="0"/>
              <w:autoSpaceDN w:val="0"/>
              <w:adjustRightInd w:val="0"/>
              <w:rPr>
                <w:rFonts w:ascii="Courier" w:hAnsi="Courier" w:cs="Times New Roman"/>
              </w:rPr>
            </w:pPr>
            <w:r>
              <w:rPr>
                <w:rFonts w:ascii="Courier" w:hAnsi="Courier" w:cs="Courier"/>
                <w:color w:val="000000"/>
                <w:sz w:val="20"/>
                <w:szCs w:val="20"/>
              </w:rPr>
              <w:t>I_sansTrou=imclose(Ib,SE);</w:t>
            </w:r>
          </w:p>
          <w:p w14:paraId="2BD35F49" w14:textId="77777777" w:rsidR="002A023C" w:rsidRDefault="002A023C" w:rsidP="002A023C">
            <w:pPr>
              <w:widowControl w:val="0"/>
              <w:autoSpaceDE w:val="0"/>
              <w:autoSpaceDN w:val="0"/>
              <w:adjustRightInd w:val="0"/>
              <w:rPr>
                <w:rFonts w:ascii="Courier" w:hAnsi="Courier" w:cs="Times New Roman"/>
              </w:rPr>
            </w:pPr>
            <w:r>
              <w:rPr>
                <w:rFonts w:ascii="Courier" w:hAnsi="Courier" w:cs="Courier"/>
                <w:color w:val="000000"/>
                <w:sz w:val="20"/>
                <w:szCs w:val="20"/>
              </w:rPr>
              <w:t>subplot(2,2,m);</w:t>
            </w:r>
          </w:p>
          <w:p w14:paraId="66FB44F7" w14:textId="77777777" w:rsidR="002A023C" w:rsidRDefault="002A023C" w:rsidP="002A023C">
            <w:pPr>
              <w:widowControl w:val="0"/>
              <w:autoSpaceDE w:val="0"/>
              <w:autoSpaceDN w:val="0"/>
              <w:adjustRightInd w:val="0"/>
              <w:rPr>
                <w:rFonts w:ascii="Courier" w:hAnsi="Courier" w:cs="Times New Roman"/>
              </w:rPr>
            </w:pPr>
            <w:r>
              <w:rPr>
                <w:rFonts w:ascii="Courier" w:hAnsi="Courier" w:cs="Courier"/>
                <w:color w:val="000000"/>
                <w:sz w:val="20"/>
                <w:szCs w:val="20"/>
              </w:rPr>
              <w:t>imshow(I_sansTrou);</w:t>
            </w:r>
          </w:p>
          <w:p w14:paraId="5091A294" w14:textId="77777777" w:rsidR="002A023C" w:rsidRDefault="002A023C" w:rsidP="002A023C">
            <w:pPr>
              <w:widowControl w:val="0"/>
              <w:autoSpaceDE w:val="0"/>
              <w:autoSpaceDN w:val="0"/>
              <w:adjustRightInd w:val="0"/>
              <w:rPr>
                <w:rFonts w:ascii="Courier" w:hAnsi="Courier" w:cs="Times New Roman"/>
              </w:rPr>
            </w:pPr>
            <w:r>
              <w:rPr>
                <w:rFonts w:ascii="Courier" w:hAnsi="Courier" w:cs="Courier"/>
                <w:color w:val="000000"/>
                <w:sz w:val="20"/>
                <w:szCs w:val="20"/>
              </w:rPr>
              <w:t>title([</w:t>
            </w:r>
            <w:r>
              <w:rPr>
                <w:rFonts w:ascii="Courier" w:hAnsi="Courier" w:cs="Courier"/>
                <w:color w:val="A020F0"/>
                <w:sz w:val="20"/>
                <w:szCs w:val="20"/>
              </w:rPr>
              <w:t>'Fermeture pour R='</w:t>
            </w:r>
            <w:r>
              <w:rPr>
                <w:rFonts w:ascii="Courier" w:hAnsi="Courier" w:cs="Courier"/>
                <w:color w:val="000000"/>
                <w:sz w:val="20"/>
                <w:szCs w:val="20"/>
              </w:rPr>
              <w:t>,num2str(R(m))]);</w:t>
            </w:r>
          </w:p>
          <w:p w14:paraId="14E9E454" w14:textId="4EF687B0" w:rsidR="002A023C" w:rsidRPr="002A023C" w:rsidRDefault="002A023C" w:rsidP="002A023C">
            <w:pPr>
              <w:widowControl w:val="0"/>
              <w:autoSpaceDE w:val="0"/>
              <w:autoSpaceDN w:val="0"/>
              <w:adjustRightInd w:val="0"/>
              <w:rPr>
                <w:rFonts w:ascii="Courier" w:hAnsi="Courier" w:cs="Times New Roman"/>
              </w:rPr>
            </w:pPr>
            <w:r>
              <w:rPr>
                <w:rFonts w:ascii="Courier" w:hAnsi="Courier" w:cs="Courier"/>
                <w:color w:val="0000FF"/>
                <w:sz w:val="20"/>
                <w:szCs w:val="20"/>
              </w:rPr>
              <w:t>end</w:t>
            </w:r>
          </w:p>
        </w:tc>
      </w:tr>
    </w:tbl>
    <w:p w14:paraId="45E1C9A5" w14:textId="77777777" w:rsidR="002A023C" w:rsidRDefault="002A023C" w:rsidP="002A023C"/>
    <w:p w14:paraId="62C0417A" w14:textId="305048C1" w:rsidR="002A023C" w:rsidRDefault="002A023C" w:rsidP="002A023C">
      <w:r>
        <w:t>On obtient les différents résultats suivants :</w:t>
      </w:r>
    </w:p>
    <w:p w14:paraId="1303EC02" w14:textId="77777777" w:rsidR="002A023C" w:rsidRPr="002A023C" w:rsidRDefault="002A023C" w:rsidP="002A023C"/>
    <w:p w14:paraId="6AC884D6" w14:textId="2FA84768" w:rsidR="00664E41" w:rsidRPr="00664E41" w:rsidRDefault="0081447C" w:rsidP="002A023C">
      <w:pPr>
        <w:jc w:val="both"/>
      </w:pPr>
      <w:r>
        <w:rPr>
          <w:noProof/>
        </w:rPr>
        <w:drawing>
          <wp:inline distT="0" distB="0" distL="0" distR="0" wp14:anchorId="2770DF4F" wp14:editId="601563F3">
            <wp:extent cx="5742940" cy="3059430"/>
            <wp:effectExtent l="0" t="0" r="0" b="0"/>
            <wp:docPr id="9" name="Image 9" descr="Macintosh HD:Users:Maxence:Desktop:2016-12-04 18.0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xence:Desktop:2016-12-04 18.06.2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2940" cy="3059430"/>
                    </a:xfrm>
                    <a:prstGeom prst="rect">
                      <a:avLst/>
                    </a:prstGeom>
                    <a:noFill/>
                    <a:ln>
                      <a:noFill/>
                    </a:ln>
                  </pic:spPr>
                </pic:pic>
              </a:graphicData>
            </a:graphic>
          </wp:inline>
        </w:drawing>
      </w:r>
    </w:p>
    <w:p w14:paraId="3D1BFDE8" w14:textId="77777777" w:rsidR="00BD029A" w:rsidRDefault="00BD029A" w:rsidP="00BD029A">
      <w:pPr>
        <w:jc w:val="center"/>
        <w:rPr>
          <w:i/>
        </w:rPr>
      </w:pPr>
    </w:p>
    <w:p w14:paraId="09B67FC4" w14:textId="5D9520E6" w:rsidR="005B4FD5" w:rsidRPr="00BD029A" w:rsidRDefault="00BD029A" w:rsidP="00BD029A">
      <w:pPr>
        <w:jc w:val="center"/>
        <w:rPr>
          <w:i/>
        </w:rPr>
      </w:pPr>
      <w:r w:rsidRPr="00BD029A">
        <w:rPr>
          <w:i/>
        </w:rPr>
        <w:t>Figure 7 : Fermeture de l’image pour différents rayons</w:t>
      </w:r>
    </w:p>
    <w:p w14:paraId="0C2AB602" w14:textId="77777777" w:rsidR="00BD029A" w:rsidRDefault="00BD029A" w:rsidP="00F70D32"/>
    <w:p w14:paraId="65C82A5C" w14:textId="446952DC" w:rsidR="0081447C" w:rsidRDefault="00D02C23" w:rsidP="0081447C">
      <w:pPr>
        <w:jc w:val="both"/>
      </w:pPr>
      <w:r>
        <w:tab/>
      </w:r>
      <w:r w:rsidR="0081447C">
        <w:t>Finalement</w:t>
      </w:r>
      <w:r w:rsidR="001D2B00">
        <w:t>,</w:t>
      </w:r>
      <w:r w:rsidR="0081447C">
        <w:t xml:space="preserve"> le meilleur résultat est obtenu pour le rayon de 1 pixel.  C’est do</w:t>
      </w:r>
      <w:r w:rsidR="001D2B00">
        <w:t>n</w:t>
      </w:r>
      <w:r w:rsidR="0081447C">
        <w:t>c cette valeur que nous conservons pour la suite du TP. Pour les autres rayons on observe un recouvrement d’objets.</w:t>
      </w:r>
    </w:p>
    <w:p w14:paraId="68323F3F" w14:textId="77777777" w:rsidR="0081447C" w:rsidRDefault="0081447C" w:rsidP="00F70D32"/>
    <w:p w14:paraId="6AB13B23" w14:textId="07C37C0A" w:rsidR="0081447C" w:rsidRDefault="00D02C23" w:rsidP="0081447C">
      <w:pPr>
        <w:jc w:val="both"/>
      </w:pPr>
      <w:r>
        <w:tab/>
      </w:r>
      <w:r w:rsidR="001D2B00">
        <w:t>Sur l’image obtenue par fermeture par un disque d</w:t>
      </w:r>
      <w:r w:rsidR="0081447C">
        <w:t>e rayon R=1</w:t>
      </w:r>
      <w:r w:rsidR="001D2B00">
        <w:t>,</w:t>
      </w:r>
      <w:r w:rsidR="0081447C">
        <w:t xml:space="preserve"> on observe que les deux grosses pièces sur la gauche de l’image touchent le bord. Nous allons donc les supprimer pour éviter de mal estimer leur taille sur la courbe granulométrique.</w:t>
      </w:r>
    </w:p>
    <w:p w14:paraId="1BE5032E" w14:textId="47CD8D29" w:rsidR="0081447C" w:rsidRDefault="0081447C" w:rsidP="0081447C">
      <w:pPr>
        <w:jc w:val="both"/>
      </w:pPr>
      <w:r>
        <w:t>Premièrement nous définissons un marqueur. Ce marqueur sera</w:t>
      </w:r>
      <w:r w:rsidR="00D02C23">
        <w:t xml:space="preserve"> définit de la taille de l’image et</w:t>
      </w:r>
      <w:r>
        <w:t xml:space="preserve"> composé de pixels mis à 1 sur tous les bords de l’image et nuls ailleurs.</w:t>
      </w:r>
      <w:r w:rsidR="00BD029A">
        <w:t xml:space="preserve"> Ensuite on </w:t>
      </w:r>
      <w:r w:rsidR="00D02C23">
        <w:t>réalise l’intersection de ce masque avec</w:t>
      </w:r>
      <w:r w:rsidR="00BD029A">
        <w:t xml:space="preserve"> l’image résultante de la fermeture par un disque de rayon 1.</w:t>
      </w:r>
    </w:p>
    <w:p w14:paraId="615BB835" w14:textId="77777777" w:rsidR="00BD029A" w:rsidRPr="00F70D32" w:rsidRDefault="00BD029A" w:rsidP="0081447C">
      <w:pPr>
        <w:jc w:val="both"/>
      </w:pPr>
    </w:p>
    <w:tbl>
      <w:tblPr>
        <w:tblStyle w:val="Grille"/>
        <w:tblW w:w="0" w:type="auto"/>
        <w:tblLook w:val="04A0" w:firstRow="1" w:lastRow="0" w:firstColumn="1" w:lastColumn="0" w:noHBand="0" w:noVBand="1"/>
      </w:tblPr>
      <w:tblGrid>
        <w:gridCol w:w="9206"/>
      </w:tblGrid>
      <w:tr w:rsidR="00BD029A" w14:paraId="3DB559A2" w14:textId="77777777" w:rsidTr="00BD029A">
        <w:tc>
          <w:tcPr>
            <w:tcW w:w="9206" w:type="dxa"/>
          </w:tcPr>
          <w:p w14:paraId="2EEB25C5" w14:textId="77777777" w:rsidR="00BD029A" w:rsidRDefault="00BD029A" w:rsidP="00BD029A">
            <w:pPr>
              <w:widowControl w:val="0"/>
              <w:autoSpaceDE w:val="0"/>
              <w:autoSpaceDN w:val="0"/>
              <w:adjustRightInd w:val="0"/>
              <w:rPr>
                <w:rFonts w:ascii="Courier" w:hAnsi="Courier" w:cs="Times New Roman"/>
              </w:rPr>
            </w:pPr>
            <w:r>
              <w:rPr>
                <w:rFonts w:ascii="Courier" w:hAnsi="Courier" w:cs="Courier"/>
                <w:color w:val="228B22"/>
                <w:sz w:val="20"/>
                <w:szCs w:val="20"/>
              </w:rPr>
              <w:t>%Fermeture</w:t>
            </w:r>
          </w:p>
          <w:p w14:paraId="0E14B6DC" w14:textId="77777777" w:rsidR="00BD029A" w:rsidRDefault="00BD029A" w:rsidP="00BD029A">
            <w:pPr>
              <w:widowControl w:val="0"/>
              <w:autoSpaceDE w:val="0"/>
              <w:autoSpaceDN w:val="0"/>
              <w:adjustRightInd w:val="0"/>
              <w:rPr>
                <w:rFonts w:ascii="Courier" w:hAnsi="Courier" w:cs="Times New Roman"/>
              </w:rPr>
            </w:pPr>
            <w:r>
              <w:rPr>
                <w:rFonts w:ascii="Courier" w:hAnsi="Courier" w:cs="Courier"/>
                <w:color w:val="000000"/>
                <w:sz w:val="20"/>
                <w:szCs w:val="20"/>
              </w:rPr>
              <w:t>figure(7);</w:t>
            </w:r>
          </w:p>
          <w:p w14:paraId="4BB7C38E" w14:textId="77777777" w:rsidR="00BD029A" w:rsidRDefault="00BD029A" w:rsidP="00BD029A">
            <w:pPr>
              <w:widowControl w:val="0"/>
              <w:autoSpaceDE w:val="0"/>
              <w:autoSpaceDN w:val="0"/>
              <w:adjustRightInd w:val="0"/>
              <w:rPr>
                <w:rFonts w:ascii="Courier" w:hAnsi="Courier" w:cs="Times New Roman"/>
              </w:rPr>
            </w:pPr>
            <w:r>
              <w:rPr>
                <w:rFonts w:ascii="Courier" w:hAnsi="Courier" w:cs="Courier"/>
                <w:color w:val="000000"/>
                <w:sz w:val="20"/>
                <w:szCs w:val="20"/>
              </w:rPr>
              <w:t>SE=strel(</w:t>
            </w:r>
            <w:r>
              <w:rPr>
                <w:rFonts w:ascii="Courier" w:hAnsi="Courier" w:cs="Courier"/>
                <w:color w:val="A020F0"/>
                <w:sz w:val="20"/>
                <w:szCs w:val="20"/>
              </w:rPr>
              <w:t>'disk'</w:t>
            </w:r>
            <w:r>
              <w:rPr>
                <w:rFonts w:ascii="Courier" w:hAnsi="Courier" w:cs="Courier"/>
                <w:color w:val="000000"/>
                <w:sz w:val="20"/>
                <w:szCs w:val="20"/>
              </w:rPr>
              <w:t>,1);</w:t>
            </w:r>
          </w:p>
          <w:p w14:paraId="63D5E9D0" w14:textId="77777777" w:rsidR="00BD029A" w:rsidRDefault="00BD029A" w:rsidP="00BD029A">
            <w:pPr>
              <w:widowControl w:val="0"/>
              <w:autoSpaceDE w:val="0"/>
              <w:autoSpaceDN w:val="0"/>
              <w:adjustRightInd w:val="0"/>
              <w:rPr>
                <w:rFonts w:ascii="Courier" w:hAnsi="Courier" w:cs="Times New Roman"/>
              </w:rPr>
            </w:pPr>
            <w:r>
              <w:rPr>
                <w:rFonts w:ascii="Courier" w:hAnsi="Courier" w:cs="Courier"/>
                <w:color w:val="000000"/>
                <w:sz w:val="20"/>
                <w:szCs w:val="20"/>
              </w:rPr>
              <w:t>I_st=imclose(Ib,SE);</w:t>
            </w:r>
          </w:p>
          <w:p w14:paraId="2077B87E" w14:textId="77777777" w:rsidR="00BD029A" w:rsidRDefault="00BD029A" w:rsidP="00BD029A">
            <w:pPr>
              <w:widowControl w:val="0"/>
              <w:autoSpaceDE w:val="0"/>
              <w:autoSpaceDN w:val="0"/>
              <w:adjustRightInd w:val="0"/>
              <w:rPr>
                <w:rFonts w:ascii="Courier" w:hAnsi="Courier" w:cs="Times New Roman"/>
              </w:rPr>
            </w:pPr>
            <w:r>
              <w:rPr>
                <w:rFonts w:ascii="Courier" w:hAnsi="Courier" w:cs="Courier"/>
                <w:color w:val="000000"/>
                <w:sz w:val="20"/>
                <w:szCs w:val="20"/>
              </w:rPr>
              <w:t>imshow(I_st); title(</w:t>
            </w:r>
            <w:r>
              <w:rPr>
                <w:rFonts w:ascii="Courier" w:hAnsi="Courier" w:cs="Courier"/>
                <w:color w:val="A020F0"/>
                <w:sz w:val="20"/>
                <w:szCs w:val="20"/>
              </w:rPr>
              <w:t>'Fermeture pour R=1'</w:t>
            </w:r>
            <w:r>
              <w:rPr>
                <w:rFonts w:ascii="Courier" w:hAnsi="Courier" w:cs="Courier"/>
                <w:color w:val="000000"/>
                <w:sz w:val="20"/>
                <w:szCs w:val="20"/>
              </w:rPr>
              <w:t>);</w:t>
            </w:r>
          </w:p>
          <w:p w14:paraId="2BED6AC7" w14:textId="77777777" w:rsidR="00BD029A" w:rsidRDefault="00BD029A" w:rsidP="00BD029A">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4E262630" w14:textId="77777777" w:rsidR="00BD029A" w:rsidRDefault="00BD029A" w:rsidP="00BD029A">
            <w:pPr>
              <w:widowControl w:val="0"/>
              <w:autoSpaceDE w:val="0"/>
              <w:autoSpaceDN w:val="0"/>
              <w:adjustRightInd w:val="0"/>
              <w:rPr>
                <w:rFonts w:ascii="Courier" w:hAnsi="Courier" w:cs="Times New Roman"/>
              </w:rPr>
            </w:pPr>
            <w:r>
              <w:rPr>
                <w:rFonts w:ascii="Courier" w:hAnsi="Courier" w:cs="Courier"/>
                <w:color w:val="000000"/>
                <w:sz w:val="20"/>
                <w:szCs w:val="20"/>
              </w:rPr>
              <w:t>masque=zeros(G,W);</w:t>
            </w:r>
          </w:p>
          <w:p w14:paraId="2893EDBC" w14:textId="77777777" w:rsidR="00BD029A" w:rsidRDefault="00BD029A" w:rsidP="00BD029A">
            <w:pPr>
              <w:widowControl w:val="0"/>
              <w:autoSpaceDE w:val="0"/>
              <w:autoSpaceDN w:val="0"/>
              <w:adjustRightInd w:val="0"/>
              <w:rPr>
                <w:rFonts w:ascii="Courier" w:hAnsi="Courier" w:cs="Times New Roman"/>
              </w:rPr>
            </w:pPr>
            <w:r>
              <w:rPr>
                <w:rFonts w:ascii="Courier" w:hAnsi="Courier" w:cs="Courier"/>
                <w:color w:val="000000"/>
                <w:sz w:val="20"/>
                <w:szCs w:val="20"/>
              </w:rPr>
              <w:t xml:space="preserve">masque(1,:)=1; masque(:,1)=1; </w:t>
            </w:r>
          </w:p>
          <w:p w14:paraId="4E140729" w14:textId="77777777" w:rsidR="00BD029A" w:rsidRDefault="00BD029A" w:rsidP="00BD029A">
            <w:pPr>
              <w:widowControl w:val="0"/>
              <w:autoSpaceDE w:val="0"/>
              <w:autoSpaceDN w:val="0"/>
              <w:adjustRightInd w:val="0"/>
              <w:rPr>
                <w:rFonts w:ascii="Courier" w:hAnsi="Courier" w:cs="Times New Roman"/>
              </w:rPr>
            </w:pPr>
            <w:r>
              <w:rPr>
                <w:rFonts w:ascii="Courier" w:hAnsi="Courier" w:cs="Courier"/>
                <w:color w:val="000000"/>
                <w:sz w:val="20"/>
                <w:szCs w:val="20"/>
              </w:rPr>
              <w:t>masque(G,:)=1; masque(:,W)=1;</w:t>
            </w:r>
          </w:p>
          <w:p w14:paraId="71637CC5" w14:textId="77777777" w:rsidR="00BD029A" w:rsidRDefault="00BD029A" w:rsidP="00BD029A">
            <w:pPr>
              <w:widowControl w:val="0"/>
              <w:autoSpaceDE w:val="0"/>
              <w:autoSpaceDN w:val="0"/>
              <w:adjustRightInd w:val="0"/>
              <w:rPr>
                <w:rFonts w:ascii="Courier" w:hAnsi="Courier" w:cs="Times New Roman"/>
              </w:rPr>
            </w:pPr>
            <w:r>
              <w:rPr>
                <w:rFonts w:ascii="Courier" w:hAnsi="Courier" w:cs="Courier"/>
                <w:color w:val="000000"/>
                <w:sz w:val="20"/>
                <w:szCs w:val="20"/>
              </w:rPr>
              <w:t xml:space="preserve">Im = masque .* I_st; </w:t>
            </w:r>
            <w:r>
              <w:rPr>
                <w:rFonts w:ascii="Courier" w:hAnsi="Courier" w:cs="Courier"/>
                <w:color w:val="228B22"/>
                <w:sz w:val="20"/>
                <w:szCs w:val="20"/>
              </w:rPr>
              <w:t>%marqueur</w:t>
            </w:r>
          </w:p>
          <w:p w14:paraId="7A983EFD" w14:textId="14D1FAEE" w:rsidR="00BD029A" w:rsidRPr="00BD029A" w:rsidRDefault="00BD029A" w:rsidP="00BD029A">
            <w:pPr>
              <w:widowControl w:val="0"/>
              <w:autoSpaceDE w:val="0"/>
              <w:autoSpaceDN w:val="0"/>
              <w:adjustRightInd w:val="0"/>
              <w:rPr>
                <w:rFonts w:ascii="Courier" w:hAnsi="Courier" w:cs="Courier"/>
                <w:color w:val="000000"/>
                <w:sz w:val="20"/>
                <w:szCs w:val="20"/>
              </w:rPr>
            </w:pPr>
            <w:r>
              <w:rPr>
                <w:rFonts w:ascii="Courier" w:hAnsi="Courier" w:cs="Courier"/>
                <w:color w:val="000000"/>
                <w:sz w:val="20"/>
                <w:szCs w:val="20"/>
              </w:rPr>
              <w:t>figure(8); imshow(Im); title(</w:t>
            </w:r>
            <w:r>
              <w:rPr>
                <w:rFonts w:ascii="Courier" w:hAnsi="Courier" w:cs="Courier"/>
                <w:color w:val="A020F0"/>
                <w:sz w:val="20"/>
                <w:szCs w:val="20"/>
              </w:rPr>
              <w:t>'Masque'</w:t>
            </w:r>
            <w:r>
              <w:rPr>
                <w:rFonts w:ascii="Courier" w:hAnsi="Courier" w:cs="Courier"/>
                <w:color w:val="000000"/>
                <w:sz w:val="20"/>
                <w:szCs w:val="20"/>
              </w:rPr>
              <w:t>);</w:t>
            </w:r>
          </w:p>
        </w:tc>
      </w:tr>
    </w:tbl>
    <w:p w14:paraId="45FF08C1" w14:textId="1D31F0CA" w:rsidR="00BD029A" w:rsidRPr="00BD029A" w:rsidRDefault="00BD029A" w:rsidP="00BD029A">
      <w:pPr>
        <w:jc w:val="both"/>
      </w:pPr>
      <w:r>
        <w:rPr>
          <w:noProof/>
        </w:rPr>
        <w:drawing>
          <wp:anchor distT="0" distB="0" distL="114300" distR="114300" simplePos="0" relativeHeight="251666432" behindDoc="0" locked="0" layoutInCell="1" allowOverlap="1" wp14:anchorId="56942FC9" wp14:editId="683D92B4">
            <wp:simplePos x="0" y="0"/>
            <wp:positionH relativeFrom="column">
              <wp:posOffset>0</wp:posOffset>
            </wp:positionH>
            <wp:positionV relativeFrom="paragraph">
              <wp:posOffset>4445</wp:posOffset>
            </wp:positionV>
            <wp:extent cx="5751195" cy="2820035"/>
            <wp:effectExtent l="0" t="0" r="0" b="0"/>
            <wp:wrapThrough wrapText="bothSides">
              <wp:wrapPolygon edited="0">
                <wp:start x="0" y="0"/>
                <wp:lineTo x="0" y="21401"/>
                <wp:lineTo x="21464" y="21401"/>
                <wp:lineTo x="21464" y="0"/>
                <wp:lineTo x="0" y="0"/>
              </wp:wrapPolygon>
            </wp:wrapThrough>
            <wp:docPr id="10" name="Image 10" descr="Macintosh HD:Users:Maxence:Desktop:2016-12-04 18.1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xence:Desktop:2016-12-04 18.19.5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1195" cy="2820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E227AC" w14:textId="5C739E1E" w:rsidR="00BD029A" w:rsidRDefault="00D02C23" w:rsidP="00BD029A">
      <w:pPr>
        <w:jc w:val="center"/>
        <w:rPr>
          <w:i/>
        </w:rPr>
      </w:pPr>
      <w:r>
        <w:rPr>
          <w:i/>
        </w:rPr>
        <w:t>Figure 8 : Masque des o</w:t>
      </w:r>
      <w:r w:rsidR="00BD029A" w:rsidRPr="00BD029A">
        <w:rPr>
          <w:i/>
        </w:rPr>
        <w:t xml:space="preserve">bjets à </w:t>
      </w:r>
      <w:r w:rsidR="00043EFD">
        <w:rPr>
          <w:i/>
        </w:rPr>
        <w:t>reconstitue</w:t>
      </w:r>
      <w:r w:rsidR="00BD029A" w:rsidRPr="00BD029A">
        <w:rPr>
          <w:i/>
        </w:rPr>
        <w:t>r et supprimer</w:t>
      </w:r>
    </w:p>
    <w:p w14:paraId="56C503CB" w14:textId="77777777" w:rsidR="00BD029A" w:rsidRDefault="00BD029A" w:rsidP="00BD029A">
      <w:pPr>
        <w:jc w:val="center"/>
        <w:rPr>
          <w:i/>
        </w:rPr>
      </w:pPr>
    </w:p>
    <w:p w14:paraId="5F2F607B" w14:textId="717A3451" w:rsidR="00BD029A" w:rsidRDefault="00D02C23" w:rsidP="00BD029A">
      <w:pPr>
        <w:jc w:val="both"/>
      </w:pPr>
      <w:r>
        <w:tab/>
      </w:r>
      <w:r w:rsidR="00BD029A">
        <w:t xml:space="preserve">Sur la figure 8 ci-dessus on est en mesure de bien identifier à quels endroits les objets touchent les bords. Pour pouvoir les supprimer de l’image initiale, nous allons </w:t>
      </w:r>
      <w:r w:rsidR="00043EFD">
        <w:t>les reconstituer</w:t>
      </w:r>
      <w:r w:rsidR="00BD029A">
        <w:t xml:space="preserve"> par une opération de dilatation du marqueur. </w:t>
      </w:r>
      <w:r w:rsidR="00043EFD">
        <w:t xml:space="preserve">Cette dilatation utilise le même élément structurant que la fermeture : un disque de rayon un pixel. </w:t>
      </w:r>
      <w:r w:rsidR="00BD029A">
        <w:t xml:space="preserve">A chaque dilatation, on </w:t>
      </w:r>
      <w:r w:rsidR="008D7DCD">
        <w:t>réalise</w:t>
      </w:r>
      <w:r w:rsidR="00BD029A">
        <w:t xml:space="preserve"> de nouveau </w:t>
      </w:r>
      <w:r w:rsidR="008D7DCD">
        <w:t>l’intersection du</w:t>
      </w:r>
      <w:r w:rsidR="00BD029A">
        <w:t xml:space="preserve"> marqueur avec l’image initiale de </w:t>
      </w:r>
      <w:r w:rsidR="00043EFD">
        <w:t>manière</w:t>
      </w:r>
      <w:r w:rsidR="00BD029A">
        <w:t xml:space="preserve"> à ne c</w:t>
      </w:r>
      <w:r w:rsidR="00043EFD">
        <w:t xml:space="preserve">onserver sur le marqueur que les objets à supprimer. On réitère cette opération dans un « while » et lorsque la différence entre deux marqueurs consécutifs est nulle, cela signifie que nous avons totalement reconstitué les objets à supprimer. </w:t>
      </w:r>
    </w:p>
    <w:p w14:paraId="275356A0" w14:textId="432F0082" w:rsidR="008D7DCD" w:rsidRDefault="00043EFD" w:rsidP="00BD029A">
      <w:pPr>
        <w:jc w:val="both"/>
      </w:pPr>
      <w:r>
        <w:t>Pour achever cette opération, on soustrait le marqueur final, contenant les pièces à supprimer,  à l’image initiale.</w:t>
      </w:r>
    </w:p>
    <w:p w14:paraId="7D334088" w14:textId="77777777" w:rsidR="008D7DCD" w:rsidRDefault="008D7DCD" w:rsidP="00BD029A">
      <w:pPr>
        <w:jc w:val="both"/>
      </w:pPr>
    </w:p>
    <w:tbl>
      <w:tblPr>
        <w:tblStyle w:val="Grille"/>
        <w:tblW w:w="0" w:type="auto"/>
        <w:tblLook w:val="04A0" w:firstRow="1" w:lastRow="0" w:firstColumn="1" w:lastColumn="0" w:noHBand="0" w:noVBand="1"/>
      </w:tblPr>
      <w:tblGrid>
        <w:gridCol w:w="9206"/>
      </w:tblGrid>
      <w:tr w:rsidR="00043EFD" w14:paraId="21D65EA9" w14:textId="77777777" w:rsidTr="00043EFD">
        <w:tc>
          <w:tcPr>
            <w:tcW w:w="9206" w:type="dxa"/>
          </w:tcPr>
          <w:p w14:paraId="64A4A16C" w14:textId="77777777" w:rsidR="009D4601" w:rsidRDefault="009D4601" w:rsidP="009D4601">
            <w:pPr>
              <w:widowControl w:val="0"/>
              <w:autoSpaceDE w:val="0"/>
              <w:autoSpaceDN w:val="0"/>
              <w:adjustRightInd w:val="0"/>
              <w:rPr>
                <w:rFonts w:ascii="Courier" w:hAnsi="Courier" w:cs="Times New Roman"/>
              </w:rPr>
            </w:pPr>
            <w:r>
              <w:rPr>
                <w:rFonts w:ascii="Courier" w:hAnsi="Courier" w:cs="Courier"/>
                <w:color w:val="000000"/>
                <w:sz w:val="20"/>
                <w:szCs w:val="20"/>
              </w:rPr>
              <w:t xml:space="preserve">Im =imdilate(Im,SE).*I_st;    </w:t>
            </w:r>
            <w:r>
              <w:rPr>
                <w:rFonts w:ascii="Courier" w:hAnsi="Courier" w:cs="Courier"/>
                <w:color w:val="228B22"/>
                <w:sz w:val="20"/>
                <w:szCs w:val="20"/>
              </w:rPr>
              <w:t>%On dilate le marqueur</w:t>
            </w:r>
          </w:p>
          <w:p w14:paraId="1AD19CC7" w14:textId="77777777" w:rsidR="009D4601" w:rsidRDefault="009D4601" w:rsidP="009D4601">
            <w:pPr>
              <w:widowControl w:val="0"/>
              <w:autoSpaceDE w:val="0"/>
              <w:autoSpaceDN w:val="0"/>
              <w:adjustRightInd w:val="0"/>
              <w:rPr>
                <w:rFonts w:ascii="Courier" w:hAnsi="Courier" w:cs="Times New Roman"/>
              </w:rPr>
            </w:pPr>
            <w:r>
              <w:rPr>
                <w:rFonts w:ascii="Courier" w:hAnsi="Courier" w:cs="Courier"/>
                <w:color w:val="000000"/>
                <w:sz w:val="20"/>
                <w:szCs w:val="20"/>
              </w:rPr>
              <w:t>Im_1=masque;</w:t>
            </w:r>
          </w:p>
          <w:p w14:paraId="76785163" w14:textId="77777777" w:rsidR="009D4601" w:rsidRDefault="009D4601" w:rsidP="009D4601">
            <w:pPr>
              <w:widowControl w:val="0"/>
              <w:autoSpaceDE w:val="0"/>
              <w:autoSpaceDN w:val="0"/>
              <w:adjustRightInd w:val="0"/>
              <w:rPr>
                <w:rFonts w:ascii="Courier" w:hAnsi="Courier" w:cs="Times New Roman"/>
              </w:rPr>
            </w:pPr>
            <w:r>
              <w:rPr>
                <w:rFonts w:ascii="Courier" w:hAnsi="Courier" w:cs="Courier"/>
                <w:color w:val="0000FF"/>
                <w:sz w:val="20"/>
                <w:szCs w:val="20"/>
              </w:rPr>
              <w:t>while</w:t>
            </w:r>
            <w:r>
              <w:rPr>
                <w:rFonts w:ascii="Courier" w:hAnsi="Courier" w:cs="Courier"/>
                <w:color w:val="000000"/>
                <w:sz w:val="20"/>
                <w:szCs w:val="20"/>
              </w:rPr>
              <w:t>(sum(sum(abs((Im - Im_1)))) ~= 0)</w:t>
            </w:r>
          </w:p>
          <w:p w14:paraId="00D72DAB" w14:textId="77777777" w:rsidR="009D4601" w:rsidRDefault="009D4601" w:rsidP="009D4601">
            <w:pPr>
              <w:widowControl w:val="0"/>
              <w:autoSpaceDE w:val="0"/>
              <w:autoSpaceDN w:val="0"/>
              <w:adjustRightInd w:val="0"/>
              <w:rPr>
                <w:rFonts w:ascii="Courier" w:hAnsi="Courier" w:cs="Times New Roman"/>
              </w:rPr>
            </w:pPr>
            <w:r>
              <w:rPr>
                <w:rFonts w:ascii="Courier" w:hAnsi="Courier" w:cs="Courier"/>
                <w:color w:val="228B22"/>
                <w:sz w:val="20"/>
                <w:szCs w:val="20"/>
              </w:rPr>
              <w:t>%Im_1 est le marqueur prÈcÈdent</w:t>
            </w:r>
          </w:p>
          <w:p w14:paraId="59FF9F68" w14:textId="77777777" w:rsidR="009D4601" w:rsidRDefault="009D4601" w:rsidP="009D4601">
            <w:pPr>
              <w:widowControl w:val="0"/>
              <w:autoSpaceDE w:val="0"/>
              <w:autoSpaceDN w:val="0"/>
              <w:adjustRightInd w:val="0"/>
              <w:rPr>
                <w:rFonts w:ascii="Courier" w:hAnsi="Courier" w:cs="Times New Roman"/>
              </w:rPr>
            </w:pPr>
            <w:r>
              <w:rPr>
                <w:rFonts w:ascii="Courier" w:hAnsi="Courier" w:cs="Courier"/>
                <w:color w:val="000000"/>
                <w:sz w:val="20"/>
                <w:szCs w:val="20"/>
              </w:rPr>
              <w:t>Im_1=Im;</w:t>
            </w:r>
          </w:p>
          <w:p w14:paraId="3E935204" w14:textId="77777777" w:rsidR="009D4601" w:rsidRDefault="009D4601" w:rsidP="009D4601">
            <w:pPr>
              <w:widowControl w:val="0"/>
              <w:autoSpaceDE w:val="0"/>
              <w:autoSpaceDN w:val="0"/>
              <w:adjustRightInd w:val="0"/>
              <w:rPr>
                <w:rFonts w:ascii="Courier" w:hAnsi="Courier" w:cs="Times New Roman"/>
              </w:rPr>
            </w:pPr>
            <w:r>
              <w:rPr>
                <w:rFonts w:ascii="Courier" w:hAnsi="Courier" w:cs="Courier"/>
                <w:color w:val="000000"/>
                <w:sz w:val="20"/>
                <w:szCs w:val="20"/>
              </w:rPr>
              <w:t>Im =imdilate(Im,SE);</w:t>
            </w:r>
          </w:p>
          <w:p w14:paraId="34BE44B6" w14:textId="77777777" w:rsidR="009D4601" w:rsidRDefault="009D4601" w:rsidP="009D4601">
            <w:pPr>
              <w:widowControl w:val="0"/>
              <w:autoSpaceDE w:val="0"/>
              <w:autoSpaceDN w:val="0"/>
              <w:adjustRightInd w:val="0"/>
              <w:rPr>
                <w:rFonts w:ascii="Courier" w:hAnsi="Courier" w:cs="Times New Roman"/>
              </w:rPr>
            </w:pPr>
            <w:r>
              <w:rPr>
                <w:rFonts w:ascii="Courier" w:hAnsi="Courier" w:cs="Courier"/>
                <w:color w:val="228B22"/>
                <w:sz w:val="20"/>
                <w:szCs w:val="20"/>
              </w:rPr>
              <w:t>%Im est le marqueur courant</w:t>
            </w:r>
          </w:p>
          <w:p w14:paraId="025ECB1E" w14:textId="77777777" w:rsidR="009D4601" w:rsidRDefault="009D4601" w:rsidP="009D4601">
            <w:pPr>
              <w:widowControl w:val="0"/>
              <w:autoSpaceDE w:val="0"/>
              <w:autoSpaceDN w:val="0"/>
              <w:adjustRightInd w:val="0"/>
              <w:rPr>
                <w:rFonts w:ascii="Courier" w:hAnsi="Courier" w:cs="Times New Roman"/>
              </w:rPr>
            </w:pPr>
            <w:r>
              <w:rPr>
                <w:rFonts w:ascii="Courier" w:hAnsi="Courier" w:cs="Courier"/>
                <w:color w:val="000000"/>
                <w:sz w:val="20"/>
                <w:szCs w:val="20"/>
              </w:rPr>
              <w:t>Im=Im .* I_st;</w:t>
            </w:r>
          </w:p>
          <w:p w14:paraId="09A2FEF1" w14:textId="77777777" w:rsidR="009D4601" w:rsidRDefault="009D4601" w:rsidP="009D4601">
            <w:pPr>
              <w:widowControl w:val="0"/>
              <w:autoSpaceDE w:val="0"/>
              <w:autoSpaceDN w:val="0"/>
              <w:adjustRightInd w:val="0"/>
              <w:rPr>
                <w:rFonts w:ascii="Courier" w:hAnsi="Courier" w:cs="Times New Roman"/>
              </w:rPr>
            </w:pPr>
            <w:r>
              <w:rPr>
                <w:rFonts w:ascii="Courier" w:hAnsi="Courier" w:cs="Courier"/>
                <w:color w:val="0000FF"/>
                <w:sz w:val="20"/>
                <w:szCs w:val="20"/>
              </w:rPr>
              <w:t>end</w:t>
            </w:r>
          </w:p>
          <w:p w14:paraId="4D1B0A24" w14:textId="6E03D068" w:rsidR="009D4601" w:rsidRDefault="009D4601" w:rsidP="009D4601">
            <w:pPr>
              <w:widowControl w:val="0"/>
              <w:autoSpaceDE w:val="0"/>
              <w:autoSpaceDN w:val="0"/>
              <w:adjustRightInd w:val="0"/>
              <w:rPr>
                <w:rFonts w:ascii="Courier" w:hAnsi="Courier" w:cs="Times New Roman"/>
              </w:rPr>
            </w:pPr>
            <w:r>
              <w:rPr>
                <w:rFonts w:ascii="Courier" w:hAnsi="Courier" w:cs="Courier"/>
                <w:color w:val="000000"/>
                <w:sz w:val="20"/>
                <w:szCs w:val="20"/>
              </w:rPr>
              <w:t>figure(9); imshow(Im); title(</w:t>
            </w:r>
            <w:r>
              <w:rPr>
                <w:rFonts w:ascii="Courier" w:hAnsi="Courier" w:cs="Courier"/>
                <w:color w:val="A020F0"/>
                <w:sz w:val="20"/>
                <w:szCs w:val="20"/>
              </w:rPr>
              <w:t>'Objets reconstitués'</w:t>
            </w:r>
            <w:r>
              <w:rPr>
                <w:rFonts w:ascii="Courier" w:hAnsi="Courier" w:cs="Courier"/>
                <w:color w:val="000000"/>
                <w:sz w:val="20"/>
                <w:szCs w:val="20"/>
              </w:rPr>
              <w:t>);</w:t>
            </w:r>
          </w:p>
          <w:p w14:paraId="2160E674" w14:textId="77777777" w:rsidR="009D4601" w:rsidRDefault="009D4601" w:rsidP="009D4601">
            <w:pPr>
              <w:widowControl w:val="0"/>
              <w:autoSpaceDE w:val="0"/>
              <w:autoSpaceDN w:val="0"/>
              <w:adjustRightInd w:val="0"/>
              <w:rPr>
                <w:rFonts w:ascii="Courier" w:hAnsi="Courier" w:cs="Times New Roman"/>
              </w:rPr>
            </w:pPr>
            <w:r>
              <w:rPr>
                <w:rFonts w:ascii="Courier" w:hAnsi="Courier" w:cs="Courier"/>
                <w:color w:val="000000"/>
                <w:sz w:val="20"/>
                <w:szCs w:val="20"/>
              </w:rPr>
              <w:t>If=I_st-Im;</w:t>
            </w:r>
          </w:p>
          <w:p w14:paraId="329539C7" w14:textId="49D85F1B" w:rsidR="00043EFD" w:rsidRPr="009D4601" w:rsidRDefault="009D4601" w:rsidP="009D4601">
            <w:pPr>
              <w:widowControl w:val="0"/>
              <w:autoSpaceDE w:val="0"/>
              <w:autoSpaceDN w:val="0"/>
              <w:adjustRightInd w:val="0"/>
              <w:rPr>
                <w:rFonts w:ascii="Courier" w:hAnsi="Courier" w:cs="Times New Roman"/>
              </w:rPr>
            </w:pPr>
            <w:r>
              <w:rPr>
                <w:rFonts w:ascii="Courier" w:hAnsi="Courier" w:cs="Courier"/>
                <w:color w:val="000000"/>
                <w:sz w:val="20"/>
                <w:szCs w:val="20"/>
              </w:rPr>
              <w:t>figure (10); imshow(If); title(</w:t>
            </w:r>
            <w:r>
              <w:rPr>
                <w:rFonts w:ascii="Courier" w:hAnsi="Courier" w:cs="Courier"/>
                <w:color w:val="A020F0"/>
                <w:sz w:val="20"/>
                <w:szCs w:val="20"/>
              </w:rPr>
              <w:t>'Image avec objets supprimÈes'</w:t>
            </w:r>
            <w:r>
              <w:rPr>
                <w:rFonts w:ascii="Courier" w:hAnsi="Courier" w:cs="Courier"/>
                <w:color w:val="000000"/>
                <w:sz w:val="20"/>
                <w:szCs w:val="20"/>
              </w:rPr>
              <w:t>);</w:t>
            </w:r>
          </w:p>
        </w:tc>
      </w:tr>
    </w:tbl>
    <w:p w14:paraId="365E1788" w14:textId="77777777" w:rsidR="00043EFD" w:rsidRDefault="00043EFD" w:rsidP="00BD029A">
      <w:pPr>
        <w:jc w:val="both"/>
      </w:pPr>
    </w:p>
    <w:p w14:paraId="0CC57577" w14:textId="10CB9446" w:rsidR="009D4601" w:rsidRDefault="009D4601" w:rsidP="00BD029A">
      <w:pPr>
        <w:jc w:val="both"/>
      </w:pPr>
      <w:r>
        <w:rPr>
          <w:noProof/>
        </w:rPr>
        <w:drawing>
          <wp:anchor distT="0" distB="0" distL="114300" distR="114300" simplePos="0" relativeHeight="251667456" behindDoc="0" locked="0" layoutInCell="1" allowOverlap="1" wp14:anchorId="19ADA46D" wp14:editId="6D03FA86">
            <wp:simplePos x="0" y="0"/>
            <wp:positionH relativeFrom="column">
              <wp:posOffset>0</wp:posOffset>
            </wp:positionH>
            <wp:positionV relativeFrom="paragraph">
              <wp:posOffset>323850</wp:posOffset>
            </wp:positionV>
            <wp:extent cx="5751195" cy="2820035"/>
            <wp:effectExtent l="0" t="0" r="0" b="0"/>
            <wp:wrapThrough wrapText="bothSides">
              <wp:wrapPolygon edited="0">
                <wp:start x="0" y="0"/>
                <wp:lineTo x="0" y="21401"/>
                <wp:lineTo x="21464" y="21401"/>
                <wp:lineTo x="21464" y="0"/>
                <wp:lineTo x="0" y="0"/>
              </wp:wrapPolygon>
            </wp:wrapThrough>
            <wp:docPr id="11" name="Image 11" descr="Macintosh HD:Users:Maxence:Desktop:2016-12-04 18.1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xence:Desktop:2016-12-04 18.19.5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1195" cy="2820035"/>
                    </a:xfrm>
                    <a:prstGeom prst="rect">
                      <a:avLst/>
                    </a:prstGeom>
                    <a:noFill/>
                    <a:ln>
                      <a:noFill/>
                    </a:ln>
                  </pic:spPr>
                </pic:pic>
              </a:graphicData>
            </a:graphic>
            <wp14:sizeRelH relativeFrom="page">
              <wp14:pctWidth>0</wp14:pctWidth>
            </wp14:sizeRelH>
            <wp14:sizeRelV relativeFrom="page">
              <wp14:pctHeight>0</wp14:pctHeight>
            </wp14:sizeRelV>
          </wp:anchor>
        </w:drawing>
      </w:r>
      <w:r>
        <w:t>Reprenons la chronologie de la méthode :</w:t>
      </w:r>
    </w:p>
    <w:p w14:paraId="0C958985" w14:textId="2F1F9D53" w:rsidR="009D4601" w:rsidRDefault="009D4601" w:rsidP="009D4601">
      <w:pPr>
        <w:jc w:val="center"/>
        <w:rPr>
          <w:i/>
        </w:rPr>
      </w:pPr>
      <w:r w:rsidRPr="009D4601">
        <w:rPr>
          <w:i/>
        </w:rPr>
        <w:t>Figure 9.1 : Masque initial pour reconstruction des objets</w:t>
      </w:r>
    </w:p>
    <w:p w14:paraId="6AE33E89" w14:textId="77777777" w:rsidR="009D4601" w:rsidRDefault="009D4601" w:rsidP="009D4601">
      <w:pPr>
        <w:jc w:val="center"/>
        <w:rPr>
          <w:i/>
        </w:rPr>
      </w:pPr>
    </w:p>
    <w:p w14:paraId="2AE2EF41" w14:textId="115CD763" w:rsidR="009D4601" w:rsidRDefault="009D4601" w:rsidP="009D4601">
      <w:pPr>
        <w:jc w:val="center"/>
        <w:rPr>
          <w:i/>
        </w:rPr>
      </w:pPr>
      <w:r>
        <w:rPr>
          <w:i/>
          <w:noProof/>
        </w:rPr>
        <w:drawing>
          <wp:inline distT="0" distB="0" distL="0" distR="0" wp14:anchorId="506FA313" wp14:editId="2EE13938">
            <wp:extent cx="5221605" cy="2614930"/>
            <wp:effectExtent l="0" t="0" r="10795" b="1270"/>
            <wp:docPr id="12" name="Image 12" descr="Macintosh HD:Users:Maxence:Desktop:2016-12-04 18.3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axence:Desktop:2016-12-04 18.38.0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21605" cy="2614930"/>
                    </a:xfrm>
                    <a:prstGeom prst="rect">
                      <a:avLst/>
                    </a:prstGeom>
                    <a:noFill/>
                    <a:ln>
                      <a:noFill/>
                    </a:ln>
                  </pic:spPr>
                </pic:pic>
              </a:graphicData>
            </a:graphic>
          </wp:inline>
        </w:drawing>
      </w:r>
    </w:p>
    <w:p w14:paraId="7D56A32B" w14:textId="22AE9FC0" w:rsidR="009D4601" w:rsidRDefault="009D4601" w:rsidP="009D4601">
      <w:pPr>
        <w:jc w:val="center"/>
        <w:rPr>
          <w:i/>
        </w:rPr>
      </w:pPr>
      <w:r>
        <w:rPr>
          <w:i/>
        </w:rPr>
        <w:t>Figure 9.2</w:t>
      </w:r>
      <w:r w:rsidRPr="009D4601">
        <w:rPr>
          <w:i/>
        </w:rPr>
        <w:t xml:space="preserve"> : Masque </w:t>
      </w:r>
      <w:r>
        <w:rPr>
          <w:i/>
        </w:rPr>
        <w:t>en cours de</w:t>
      </w:r>
      <w:r w:rsidRPr="009D4601">
        <w:rPr>
          <w:i/>
        </w:rPr>
        <w:t xml:space="preserve"> reconstruction des objets</w:t>
      </w:r>
    </w:p>
    <w:p w14:paraId="05FF4E83" w14:textId="25CE3231" w:rsidR="008D7DCD" w:rsidRDefault="00D02C23" w:rsidP="009D4601">
      <w:pPr>
        <w:jc w:val="center"/>
        <w:rPr>
          <w:i/>
        </w:rPr>
      </w:pPr>
      <w:r>
        <w:rPr>
          <w:i/>
          <w:noProof/>
        </w:rPr>
        <w:drawing>
          <wp:anchor distT="0" distB="0" distL="114300" distR="114300" simplePos="0" relativeHeight="251668480" behindDoc="0" locked="0" layoutInCell="1" allowOverlap="1" wp14:anchorId="09057FED" wp14:editId="72685797">
            <wp:simplePos x="0" y="0"/>
            <wp:positionH relativeFrom="column">
              <wp:posOffset>342900</wp:posOffset>
            </wp:positionH>
            <wp:positionV relativeFrom="paragraph">
              <wp:posOffset>0</wp:posOffset>
            </wp:positionV>
            <wp:extent cx="5076190" cy="2614930"/>
            <wp:effectExtent l="0" t="0" r="3810" b="1270"/>
            <wp:wrapThrough wrapText="bothSides">
              <wp:wrapPolygon edited="0">
                <wp:start x="0" y="0"/>
                <wp:lineTo x="0" y="21401"/>
                <wp:lineTo x="21508" y="21401"/>
                <wp:lineTo x="21508" y="0"/>
                <wp:lineTo x="0" y="0"/>
              </wp:wrapPolygon>
            </wp:wrapThrough>
            <wp:docPr id="13" name="Image 13" descr="Macintosh HD:Users:Maxence:Desktop:2016-12-04 18.4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Maxence:Desktop:2016-12-04 18.41.4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76190" cy="2614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73B675" w14:textId="77777777" w:rsidR="008D7DCD" w:rsidRDefault="008D7DCD" w:rsidP="009D4601">
      <w:pPr>
        <w:jc w:val="center"/>
        <w:rPr>
          <w:i/>
        </w:rPr>
      </w:pPr>
    </w:p>
    <w:p w14:paraId="282B6931" w14:textId="7442128A" w:rsidR="008D7DCD" w:rsidRDefault="008D7DCD" w:rsidP="009D4601">
      <w:pPr>
        <w:jc w:val="center"/>
        <w:rPr>
          <w:i/>
        </w:rPr>
      </w:pPr>
    </w:p>
    <w:p w14:paraId="246F499B" w14:textId="77777777" w:rsidR="008D7DCD" w:rsidRDefault="008D7DCD" w:rsidP="009D4601">
      <w:pPr>
        <w:jc w:val="center"/>
        <w:rPr>
          <w:i/>
        </w:rPr>
      </w:pPr>
    </w:p>
    <w:p w14:paraId="5C6779C0" w14:textId="70F2E948" w:rsidR="008D7DCD" w:rsidRDefault="008D7DCD" w:rsidP="009D4601">
      <w:pPr>
        <w:jc w:val="center"/>
        <w:rPr>
          <w:i/>
        </w:rPr>
      </w:pPr>
    </w:p>
    <w:p w14:paraId="271F784B" w14:textId="4B6984A9" w:rsidR="009D4601" w:rsidRDefault="009D4601" w:rsidP="009D4601">
      <w:pPr>
        <w:jc w:val="center"/>
        <w:rPr>
          <w:i/>
        </w:rPr>
      </w:pPr>
    </w:p>
    <w:p w14:paraId="01EDA0B1" w14:textId="77777777" w:rsidR="008D7DCD" w:rsidRDefault="008D7DCD" w:rsidP="009D4601">
      <w:pPr>
        <w:jc w:val="center"/>
        <w:rPr>
          <w:i/>
        </w:rPr>
      </w:pPr>
    </w:p>
    <w:p w14:paraId="143A5608" w14:textId="77777777" w:rsidR="008D7DCD" w:rsidRDefault="008D7DCD" w:rsidP="009D4601">
      <w:pPr>
        <w:jc w:val="center"/>
        <w:rPr>
          <w:i/>
        </w:rPr>
      </w:pPr>
    </w:p>
    <w:p w14:paraId="1D033F70" w14:textId="77777777" w:rsidR="008D7DCD" w:rsidRDefault="008D7DCD" w:rsidP="009D4601">
      <w:pPr>
        <w:jc w:val="center"/>
        <w:rPr>
          <w:i/>
        </w:rPr>
      </w:pPr>
    </w:p>
    <w:p w14:paraId="20A55D98" w14:textId="77777777" w:rsidR="008D7DCD" w:rsidRDefault="008D7DCD" w:rsidP="009D4601">
      <w:pPr>
        <w:jc w:val="center"/>
        <w:rPr>
          <w:i/>
        </w:rPr>
      </w:pPr>
    </w:p>
    <w:p w14:paraId="030442A6" w14:textId="77777777" w:rsidR="008D7DCD" w:rsidRDefault="008D7DCD" w:rsidP="009D4601">
      <w:pPr>
        <w:jc w:val="center"/>
        <w:rPr>
          <w:i/>
        </w:rPr>
      </w:pPr>
    </w:p>
    <w:p w14:paraId="557D9725" w14:textId="77777777" w:rsidR="008D7DCD" w:rsidRDefault="008D7DCD" w:rsidP="009D4601">
      <w:pPr>
        <w:jc w:val="center"/>
        <w:rPr>
          <w:i/>
        </w:rPr>
      </w:pPr>
    </w:p>
    <w:p w14:paraId="4E1C532A" w14:textId="77777777" w:rsidR="008D7DCD" w:rsidRDefault="008D7DCD" w:rsidP="009D4601">
      <w:pPr>
        <w:jc w:val="center"/>
        <w:rPr>
          <w:i/>
        </w:rPr>
      </w:pPr>
    </w:p>
    <w:p w14:paraId="2FAF523E" w14:textId="77777777" w:rsidR="008D7DCD" w:rsidRDefault="008D7DCD" w:rsidP="009D4601">
      <w:pPr>
        <w:jc w:val="center"/>
        <w:rPr>
          <w:i/>
        </w:rPr>
      </w:pPr>
    </w:p>
    <w:p w14:paraId="1A204A5A" w14:textId="77777777" w:rsidR="00A24705" w:rsidRDefault="00A24705" w:rsidP="009D4601">
      <w:pPr>
        <w:jc w:val="center"/>
        <w:rPr>
          <w:i/>
        </w:rPr>
      </w:pPr>
    </w:p>
    <w:p w14:paraId="6F8D9C5E" w14:textId="77777777" w:rsidR="008D7DCD" w:rsidRDefault="008D7DCD" w:rsidP="009D4601">
      <w:pPr>
        <w:jc w:val="center"/>
        <w:rPr>
          <w:i/>
        </w:rPr>
      </w:pPr>
    </w:p>
    <w:p w14:paraId="7AF35D84" w14:textId="04F963B7" w:rsidR="008D7DCD" w:rsidRDefault="008D7DCD" w:rsidP="008D7DCD">
      <w:pPr>
        <w:jc w:val="center"/>
        <w:rPr>
          <w:i/>
        </w:rPr>
      </w:pPr>
      <w:r>
        <w:rPr>
          <w:i/>
        </w:rPr>
        <w:t>Figure 9.3</w:t>
      </w:r>
      <w:r w:rsidRPr="009D4601">
        <w:rPr>
          <w:i/>
        </w:rPr>
        <w:t> : Masque</w:t>
      </w:r>
      <w:r>
        <w:rPr>
          <w:i/>
        </w:rPr>
        <w:t xml:space="preserve"> final contenant les objets à supprimer</w:t>
      </w:r>
    </w:p>
    <w:p w14:paraId="6E7303B2" w14:textId="77777777" w:rsidR="008D7DCD" w:rsidRDefault="008D7DCD" w:rsidP="009D4601">
      <w:pPr>
        <w:jc w:val="center"/>
        <w:rPr>
          <w:i/>
        </w:rPr>
      </w:pPr>
    </w:p>
    <w:p w14:paraId="4D61C7E9" w14:textId="4B03E8C5" w:rsidR="008D7DCD" w:rsidRDefault="008D7DCD" w:rsidP="009D4601">
      <w:pPr>
        <w:jc w:val="center"/>
        <w:rPr>
          <w:i/>
        </w:rPr>
      </w:pPr>
      <w:r>
        <w:rPr>
          <w:i/>
          <w:noProof/>
        </w:rPr>
        <w:drawing>
          <wp:inline distT="0" distB="0" distL="0" distR="0" wp14:anchorId="00B17226" wp14:editId="1459905C">
            <wp:extent cx="5101590" cy="2640965"/>
            <wp:effectExtent l="0" t="0" r="3810" b="635"/>
            <wp:docPr id="14" name="Image 14" descr="Macintosh HD:Users:Maxence:Desktop:2016-12-04 18.4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Maxence:Desktop:2016-12-04 18.42.4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1590" cy="2640965"/>
                    </a:xfrm>
                    <a:prstGeom prst="rect">
                      <a:avLst/>
                    </a:prstGeom>
                    <a:noFill/>
                    <a:ln>
                      <a:noFill/>
                    </a:ln>
                  </pic:spPr>
                </pic:pic>
              </a:graphicData>
            </a:graphic>
          </wp:inline>
        </w:drawing>
      </w:r>
    </w:p>
    <w:p w14:paraId="577DD1FD" w14:textId="72D10E1D" w:rsidR="008D7DCD" w:rsidRDefault="008D7DCD" w:rsidP="008D7DCD">
      <w:pPr>
        <w:jc w:val="center"/>
        <w:rPr>
          <w:i/>
        </w:rPr>
      </w:pPr>
      <w:r>
        <w:rPr>
          <w:i/>
        </w:rPr>
        <w:t>Figure 9.4</w:t>
      </w:r>
      <w:r w:rsidRPr="009D4601">
        <w:rPr>
          <w:i/>
        </w:rPr>
        <w:t xml:space="preserve"> : </w:t>
      </w:r>
      <w:r>
        <w:rPr>
          <w:i/>
        </w:rPr>
        <w:t>Image dont on a supprimé les objets touchant les bords</w:t>
      </w:r>
    </w:p>
    <w:p w14:paraId="59175915" w14:textId="77777777" w:rsidR="008D7DCD" w:rsidRDefault="008D7DCD" w:rsidP="008D7DCD">
      <w:pPr>
        <w:jc w:val="center"/>
        <w:rPr>
          <w:i/>
        </w:rPr>
      </w:pPr>
    </w:p>
    <w:p w14:paraId="6FC15FDB" w14:textId="7835F977" w:rsidR="008D7DCD" w:rsidRDefault="008D7DCD" w:rsidP="00454B67">
      <w:pPr>
        <w:jc w:val="both"/>
      </w:pPr>
      <w:r>
        <w:t xml:space="preserve">Arrivé à cette étape là, la </w:t>
      </w:r>
      <w:r w:rsidR="00EA2492">
        <w:t>dernière</w:t>
      </w:r>
      <w:r>
        <w:t xml:space="preserve"> image obtenue va pouvoir </w:t>
      </w:r>
      <w:r w:rsidR="00EA2492">
        <w:t>être</w:t>
      </w:r>
      <w:r>
        <w:t xml:space="preserve"> utilisé</w:t>
      </w:r>
      <w:r w:rsidR="001D2B00">
        <w:t>e</w:t>
      </w:r>
      <w:r>
        <w:t xml:space="preserve"> pour ét</w:t>
      </w:r>
      <w:r w:rsidR="00EA2492">
        <w:t>ablir la courbe granulométrique.</w:t>
      </w:r>
    </w:p>
    <w:p w14:paraId="0354AE6E" w14:textId="77777777" w:rsidR="00EA2492" w:rsidRDefault="00EA2492" w:rsidP="008D7DCD"/>
    <w:p w14:paraId="0CD5F9B2" w14:textId="281CA713" w:rsidR="001A47BB" w:rsidRDefault="00454B67" w:rsidP="00454B67">
      <w:pPr>
        <w:widowControl w:val="0"/>
        <w:autoSpaceDE w:val="0"/>
        <w:autoSpaceDN w:val="0"/>
        <w:adjustRightInd w:val="0"/>
        <w:jc w:val="both"/>
        <w:rPr>
          <w:rFonts w:cs="Courier"/>
          <w:color w:val="000000"/>
        </w:rPr>
      </w:pPr>
      <w:r>
        <w:tab/>
      </w:r>
      <w:r w:rsidR="00EA2492">
        <w:t>Pour établir cette courbe</w:t>
      </w:r>
      <w:r w:rsidR="00AF080A">
        <w:t>,</w:t>
      </w:r>
      <w:r w:rsidR="00EA2492">
        <w:t xml:space="preserve"> nous allons nous </w:t>
      </w:r>
      <w:r w:rsidR="001A47BB">
        <w:t>aider d’une fonction Matlab : «</w:t>
      </w:r>
      <w:r w:rsidR="00EA2492">
        <w:rPr>
          <w:rFonts w:ascii="Courier" w:hAnsi="Courier" w:cs="Courier"/>
          <w:color w:val="000000"/>
          <w:sz w:val="20"/>
          <w:szCs w:val="20"/>
        </w:rPr>
        <w:t>bweuler</w:t>
      </w:r>
      <w:r>
        <w:rPr>
          <w:rFonts w:ascii="Courier" w:hAnsi="Courier" w:cs="Courier"/>
          <w:color w:val="000000"/>
          <w:sz w:val="20"/>
          <w:szCs w:val="20"/>
        </w:rPr>
        <w:t xml:space="preserve">». </w:t>
      </w:r>
      <w:r>
        <w:rPr>
          <w:rFonts w:cs="Courier"/>
          <w:color w:val="000000"/>
        </w:rPr>
        <w:t>Cette fonction retourne le nombre de composantes (d’objets) de l’image passée en paramètre. La méthode va être la suivante :</w:t>
      </w:r>
    </w:p>
    <w:p w14:paraId="33CDBF4D" w14:textId="28E8376B" w:rsidR="00454B67" w:rsidRPr="00454B67" w:rsidRDefault="00454B67" w:rsidP="00454B67">
      <w:pPr>
        <w:pStyle w:val="Paragraphedeliste"/>
        <w:widowControl w:val="0"/>
        <w:numPr>
          <w:ilvl w:val="0"/>
          <w:numId w:val="1"/>
        </w:numPr>
        <w:autoSpaceDE w:val="0"/>
        <w:autoSpaceDN w:val="0"/>
        <w:adjustRightInd w:val="0"/>
        <w:jc w:val="both"/>
        <w:rPr>
          <w:rFonts w:cs="Courier"/>
          <w:color w:val="000000"/>
        </w:rPr>
      </w:pPr>
      <w:r>
        <w:rPr>
          <w:rFonts w:cs="Courier"/>
          <w:color w:val="000000"/>
        </w:rPr>
        <w:t>Calcul du nombre initial de composantes, d’après l’image : 8.</w:t>
      </w:r>
    </w:p>
    <w:p w14:paraId="0EAC6CC8" w14:textId="30BD6ADD" w:rsidR="00454B67" w:rsidRPr="00A16FDC" w:rsidRDefault="00A16FDC" w:rsidP="00454B67">
      <w:pPr>
        <w:pStyle w:val="Paragraphedeliste"/>
        <w:widowControl w:val="0"/>
        <w:numPr>
          <w:ilvl w:val="0"/>
          <w:numId w:val="1"/>
        </w:numPr>
        <w:autoSpaceDE w:val="0"/>
        <w:autoSpaceDN w:val="0"/>
        <w:adjustRightInd w:val="0"/>
        <w:jc w:val="both"/>
        <w:rPr>
          <w:rFonts w:cs="Times New Roman"/>
        </w:rPr>
      </w:pPr>
      <w:r>
        <w:rPr>
          <w:rFonts w:cs="Courier"/>
          <w:color w:val="000000"/>
        </w:rPr>
        <w:t>Tant que l</w:t>
      </w:r>
      <w:r w:rsidR="00454B67">
        <w:rPr>
          <w:rFonts w:cs="Courier"/>
          <w:color w:val="000000"/>
        </w:rPr>
        <w:t>e nombre de composantes connexes de l’image n’</w:t>
      </w:r>
      <w:r>
        <w:rPr>
          <w:rFonts w:cs="Courier"/>
          <w:color w:val="000000"/>
        </w:rPr>
        <w:t>est pas nul</w:t>
      </w:r>
      <w:r w:rsidR="00454B67">
        <w:rPr>
          <w:rFonts w:cs="Courier"/>
          <w:color w:val="000000"/>
        </w:rPr>
        <w:t>, nous</w:t>
      </w:r>
      <w:r w:rsidR="00454B67" w:rsidRPr="00454B67">
        <w:rPr>
          <w:rFonts w:cs="Courier"/>
          <w:color w:val="000000"/>
        </w:rPr>
        <w:t xml:space="preserve"> allons éroder l’image par un élément structurant disque dont le rayon augmentera à chaque réitération de 1 pixel.</w:t>
      </w:r>
      <w:r>
        <w:rPr>
          <w:rFonts w:cs="Courier"/>
          <w:color w:val="000000"/>
        </w:rPr>
        <w:t xml:space="preserve"> A chaque incrémentation du rayon r, on recalcule le nombre de composantes que le soustrait au nombre initial et que l’on stocke dans un vecteur G.</w:t>
      </w:r>
    </w:p>
    <w:p w14:paraId="6DB967FD" w14:textId="64DB2B78" w:rsidR="00A16FDC" w:rsidRPr="00454B67" w:rsidRDefault="00A16FDC" w:rsidP="00454B67">
      <w:pPr>
        <w:pStyle w:val="Paragraphedeliste"/>
        <w:widowControl w:val="0"/>
        <w:numPr>
          <w:ilvl w:val="0"/>
          <w:numId w:val="1"/>
        </w:numPr>
        <w:autoSpaceDE w:val="0"/>
        <w:autoSpaceDN w:val="0"/>
        <w:adjustRightInd w:val="0"/>
        <w:jc w:val="both"/>
        <w:rPr>
          <w:rFonts w:cs="Times New Roman"/>
        </w:rPr>
      </w:pPr>
      <w:r>
        <w:rPr>
          <w:rFonts w:cs="Courier"/>
          <w:color w:val="000000"/>
        </w:rPr>
        <w:t>Lorsque l’on a érodé tous les objets, la boucle se termine et on affiche la courbe granulométrique.</w:t>
      </w:r>
    </w:p>
    <w:p w14:paraId="62B46283" w14:textId="439CDF05" w:rsidR="00EA2492" w:rsidRDefault="001A47BB" w:rsidP="008D7DCD">
      <w:r>
        <w:t>Voici le programme exécuté :</w:t>
      </w:r>
    </w:p>
    <w:tbl>
      <w:tblPr>
        <w:tblStyle w:val="Grille"/>
        <w:tblW w:w="0" w:type="auto"/>
        <w:tblLook w:val="04A0" w:firstRow="1" w:lastRow="0" w:firstColumn="1" w:lastColumn="0" w:noHBand="0" w:noVBand="1"/>
      </w:tblPr>
      <w:tblGrid>
        <w:gridCol w:w="9206"/>
      </w:tblGrid>
      <w:tr w:rsidR="001A47BB" w14:paraId="045877F9" w14:textId="77777777" w:rsidTr="001A47BB">
        <w:tc>
          <w:tcPr>
            <w:tcW w:w="9206" w:type="dxa"/>
          </w:tcPr>
          <w:p w14:paraId="73A1A024" w14:textId="77777777" w:rsidR="001A47BB" w:rsidRDefault="001A47BB" w:rsidP="001A47BB">
            <w:pPr>
              <w:widowControl w:val="0"/>
              <w:autoSpaceDE w:val="0"/>
              <w:autoSpaceDN w:val="0"/>
              <w:adjustRightInd w:val="0"/>
              <w:rPr>
                <w:rFonts w:ascii="Courier" w:hAnsi="Courier" w:cs="Times New Roman"/>
              </w:rPr>
            </w:pPr>
            <w:r>
              <w:rPr>
                <w:rFonts w:ascii="Courier" w:hAnsi="Courier" w:cs="Courier" w:hint="eastAsia"/>
                <w:color w:val="228B22"/>
                <w:sz w:val="20"/>
                <w:szCs w:val="20"/>
              </w:rPr>
              <w:t>%Courbe granulom</w:t>
            </w:r>
            <w:r>
              <w:rPr>
                <w:rFonts w:ascii="Courier" w:hAnsi="Courier" w:cs="Courier" w:hint="eastAsia"/>
                <w:color w:val="228B22"/>
                <w:sz w:val="20"/>
                <w:szCs w:val="20"/>
              </w:rPr>
              <w:t>√</w:t>
            </w:r>
            <w:r>
              <w:rPr>
                <w:rFonts w:ascii="Courier" w:hAnsi="Courier" w:cs="Courier" w:hint="eastAsia"/>
                <w:color w:val="228B22"/>
                <w:sz w:val="20"/>
                <w:szCs w:val="20"/>
              </w:rPr>
              <w:t>©trique</w:t>
            </w:r>
          </w:p>
          <w:p w14:paraId="1A898D3A" w14:textId="77777777" w:rsidR="001A47BB" w:rsidRDefault="001A47BB" w:rsidP="001A47BB">
            <w:pPr>
              <w:widowControl w:val="0"/>
              <w:autoSpaceDE w:val="0"/>
              <w:autoSpaceDN w:val="0"/>
              <w:adjustRightInd w:val="0"/>
              <w:rPr>
                <w:rFonts w:ascii="Courier" w:hAnsi="Courier" w:cs="Times New Roman"/>
              </w:rPr>
            </w:pPr>
            <w:r>
              <w:rPr>
                <w:rFonts w:ascii="Courier" w:hAnsi="Courier" w:cs="Courier"/>
                <w:color w:val="228B22"/>
                <w:sz w:val="20"/>
                <w:szCs w:val="20"/>
              </w:rPr>
              <w:t>% calcul du nbr de composante initales connexes dans une image binaire</w:t>
            </w:r>
          </w:p>
          <w:p w14:paraId="29FB9F32" w14:textId="77777777" w:rsidR="001A47BB" w:rsidRDefault="001A47BB" w:rsidP="001A47BB">
            <w:pPr>
              <w:widowControl w:val="0"/>
              <w:autoSpaceDE w:val="0"/>
              <w:autoSpaceDN w:val="0"/>
              <w:adjustRightInd w:val="0"/>
              <w:rPr>
                <w:rFonts w:ascii="Courier" w:hAnsi="Courier" w:cs="Times New Roman"/>
              </w:rPr>
            </w:pPr>
            <w:r>
              <w:rPr>
                <w:rFonts w:ascii="Courier" w:hAnsi="Courier" w:cs="Courier"/>
                <w:color w:val="000000"/>
                <w:sz w:val="20"/>
                <w:szCs w:val="20"/>
              </w:rPr>
              <w:t>N_depart=bweuler(If);</w:t>
            </w:r>
          </w:p>
          <w:p w14:paraId="351712B0" w14:textId="77777777" w:rsidR="001A47BB" w:rsidRDefault="001A47BB" w:rsidP="001A47BB">
            <w:pPr>
              <w:widowControl w:val="0"/>
              <w:autoSpaceDE w:val="0"/>
              <w:autoSpaceDN w:val="0"/>
              <w:adjustRightInd w:val="0"/>
              <w:rPr>
                <w:rFonts w:ascii="Courier" w:hAnsi="Courier" w:cs="Times New Roman"/>
              </w:rPr>
            </w:pPr>
            <w:r>
              <w:rPr>
                <w:rFonts w:ascii="Courier" w:hAnsi="Courier" w:cs="Courier"/>
                <w:color w:val="000000"/>
                <w:sz w:val="20"/>
                <w:szCs w:val="20"/>
              </w:rPr>
              <w:t xml:space="preserve">r=0; </w:t>
            </w:r>
            <w:r>
              <w:rPr>
                <w:rFonts w:ascii="Courier" w:hAnsi="Courier" w:cs="Courier"/>
                <w:color w:val="228B22"/>
                <w:sz w:val="20"/>
                <w:szCs w:val="20"/>
              </w:rPr>
              <w:t>%rayon du disque stucturant</w:t>
            </w:r>
          </w:p>
          <w:p w14:paraId="5134B564" w14:textId="77777777" w:rsidR="001A47BB" w:rsidRDefault="001A47BB" w:rsidP="001A47BB">
            <w:pPr>
              <w:widowControl w:val="0"/>
              <w:autoSpaceDE w:val="0"/>
              <w:autoSpaceDN w:val="0"/>
              <w:adjustRightInd w:val="0"/>
              <w:rPr>
                <w:rFonts w:ascii="Courier" w:hAnsi="Courier" w:cs="Times New Roman"/>
              </w:rPr>
            </w:pPr>
            <w:r>
              <w:rPr>
                <w:rFonts w:ascii="Courier" w:hAnsi="Courier" w:cs="Courier"/>
                <w:color w:val="000000"/>
                <w:sz w:val="20"/>
                <w:szCs w:val="20"/>
              </w:rPr>
              <w:t>N=N_depart;</w:t>
            </w:r>
          </w:p>
          <w:p w14:paraId="6E1F93CB" w14:textId="77777777" w:rsidR="001A47BB" w:rsidRDefault="001A47BB" w:rsidP="001A47BB">
            <w:pPr>
              <w:widowControl w:val="0"/>
              <w:autoSpaceDE w:val="0"/>
              <w:autoSpaceDN w:val="0"/>
              <w:adjustRightInd w:val="0"/>
              <w:rPr>
                <w:rFonts w:ascii="Courier" w:hAnsi="Courier" w:cs="Times New Roman"/>
              </w:rPr>
            </w:pPr>
            <w:r>
              <w:rPr>
                <w:rFonts w:ascii="Courier" w:hAnsi="Courier" w:cs="Courier"/>
                <w:color w:val="0000FF"/>
                <w:sz w:val="20"/>
                <w:szCs w:val="20"/>
              </w:rPr>
              <w:t>while</w:t>
            </w:r>
            <w:r>
              <w:rPr>
                <w:rFonts w:ascii="Courier" w:hAnsi="Courier" w:cs="Courier"/>
                <w:color w:val="000000"/>
                <w:sz w:val="20"/>
                <w:szCs w:val="20"/>
              </w:rPr>
              <w:t>(N~= 0)</w:t>
            </w:r>
          </w:p>
          <w:p w14:paraId="4C75C41D" w14:textId="77777777" w:rsidR="001A47BB" w:rsidRDefault="001A47BB" w:rsidP="001A47BB">
            <w:pPr>
              <w:widowControl w:val="0"/>
              <w:autoSpaceDE w:val="0"/>
              <w:autoSpaceDN w:val="0"/>
              <w:adjustRightInd w:val="0"/>
              <w:rPr>
                <w:rFonts w:ascii="Courier" w:hAnsi="Courier" w:cs="Times New Roman"/>
              </w:rPr>
            </w:pPr>
            <w:r>
              <w:rPr>
                <w:rFonts w:ascii="Courier" w:hAnsi="Courier" w:cs="Courier"/>
                <w:color w:val="000000"/>
                <w:sz w:val="20"/>
                <w:szCs w:val="20"/>
              </w:rPr>
              <w:t xml:space="preserve">    r=r+1;</w:t>
            </w:r>
          </w:p>
          <w:p w14:paraId="5CF15FA1" w14:textId="77777777" w:rsidR="001A47BB" w:rsidRDefault="001A47BB" w:rsidP="001A47BB">
            <w:pPr>
              <w:widowControl w:val="0"/>
              <w:autoSpaceDE w:val="0"/>
              <w:autoSpaceDN w:val="0"/>
              <w:adjustRightInd w:val="0"/>
              <w:rPr>
                <w:rFonts w:ascii="Courier" w:hAnsi="Courier" w:cs="Times New Roman"/>
              </w:rPr>
            </w:pPr>
            <w:r>
              <w:rPr>
                <w:rFonts w:ascii="Courier" w:hAnsi="Courier" w:cs="Courier"/>
                <w:color w:val="000000"/>
                <w:sz w:val="20"/>
                <w:szCs w:val="20"/>
              </w:rPr>
              <w:t xml:space="preserve">    ES=strel(</w:t>
            </w:r>
            <w:r>
              <w:rPr>
                <w:rFonts w:ascii="Courier" w:hAnsi="Courier" w:cs="Courier"/>
                <w:color w:val="A020F0"/>
                <w:sz w:val="20"/>
                <w:szCs w:val="20"/>
              </w:rPr>
              <w:t>'disk'</w:t>
            </w:r>
            <w:r>
              <w:rPr>
                <w:rFonts w:ascii="Courier" w:hAnsi="Courier" w:cs="Courier"/>
                <w:color w:val="000000"/>
                <w:sz w:val="20"/>
                <w:szCs w:val="20"/>
              </w:rPr>
              <w:t>,r);</w:t>
            </w:r>
          </w:p>
          <w:p w14:paraId="32EE8E30" w14:textId="77777777" w:rsidR="001A47BB" w:rsidRDefault="001A47BB" w:rsidP="001A47BB">
            <w:pPr>
              <w:widowControl w:val="0"/>
              <w:autoSpaceDE w:val="0"/>
              <w:autoSpaceDN w:val="0"/>
              <w:adjustRightInd w:val="0"/>
              <w:rPr>
                <w:rFonts w:ascii="Courier" w:hAnsi="Courier" w:cs="Times New Roman"/>
              </w:rPr>
            </w:pPr>
            <w:r>
              <w:rPr>
                <w:rFonts w:ascii="Courier" w:hAnsi="Courier" w:cs="Courier"/>
                <w:color w:val="000000"/>
                <w:sz w:val="20"/>
                <w:szCs w:val="20"/>
              </w:rPr>
              <w:t xml:space="preserve">    Ig=imerode(If,ES);</w:t>
            </w:r>
          </w:p>
          <w:p w14:paraId="04D19418" w14:textId="77777777" w:rsidR="001A47BB" w:rsidRDefault="001A47BB" w:rsidP="001A47BB">
            <w:pPr>
              <w:widowControl w:val="0"/>
              <w:autoSpaceDE w:val="0"/>
              <w:autoSpaceDN w:val="0"/>
              <w:adjustRightInd w:val="0"/>
              <w:rPr>
                <w:rFonts w:ascii="Courier" w:hAnsi="Courier" w:cs="Times New Roman"/>
              </w:rPr>
            </w:pPr>
            <w:r>
              <w:rPr>
                <w:rFonts w:ascii="Courier" w:hAnsi="Courier" w:cs="Courier"/>
                <w:color w:val="000000"/>
                <w:sz w:val="20"/>
                <w:szCs w:val="20"/>
              </w:rPr>
              <w:t xml:space="preserve">    S=bweuler(Ig);</w:t>
            </w:r>
          </w:p>
          <w:p w14:paraId="772B0939" w14:textId="77777777" w:rsidR="001A47BB" w:rsidRDefault="001A47BB" w:rsidP="001A47BB">
            <w:pPr>
              <w:widowControl w:val="0"/>
              <w:autoSpaceDE w:val="0"/>
              <w:autoSpaceDN w:val="0"/>
              <w:adjustRightInd w:val="0"/>
              <w:rPr>
                <w:rFonts w:ascii="Courier" w:hAnsi="Courier" w:cs="Times New Roman"/>
              </w:rPr>
            </w:pPr>
            <w:r>
              <w:rPr>
                <w:rFonts w:ascii="Courier" w:hAnsi="Courier" w:cs="Courier"/>
                <w:color w:val="000000"/>
                <w:sz w:val="20"/>
                <w:szCs w:val="20"/>
              </w:rPr>
              <w:t xml:space="preserve">    G(r)=N_depart-S;</w:t>
            </w:r>
          </w:p>
          <w:p w14:paraId="490DCBDD" w14:textId="77777777" w:rsidR="001A47BB" w:rsidRDefault="001A47BB" w:rsidP="001A47BB">
            <w:pPr>
              <w:widowControl w:val="0"/>
              <w:autoSpaceDE w:val="0"/>
              <w:autoSpaceDN w:val="0"/>
              <w:adjustRightInd w:val="0"/>
              <w:rPr>
                <w:rFonts w:ascii="Courier" w:hAnsi="Courier" w:cs="Times New Roman"/>
              </w:rPr>
            </w:pPr>
            <w:r>
              <w:rPr>
                <w:rFonts w:ascii="Courier" w:hAnsi="Courier" w:cs="Courier"/>
                <w:color w:val="000000"/>
                <w:sz w:val="20"/>
                <w:szCs w:val="20"/>
              </w:rPr>
              <w:t xml:space="preserve">    N=S;</w:t>
            </w:r>
          </w:p>
          <w:p w14:paraId="3152B660" w14:textId="77777777" w:rsidR="001A47BB" w:rsidRDefault="001A47BB" w:rsidP="001A47BB">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228B22"/>
                <w:sz w:val="20"/>
                <w:szCs w:val="20"/>
              </w:rPr>
              <w:t>%figure(11); imshow(Ig); pause(0.001);</w:t>
            </w:r>
          </w:p>
          <w:p w14:paraId="4D2B5997" w14:textId="77777777" w:rsidR="001A47BB" w:rsidRDefault="001A47BB" w:rsidP="001A47BB">
            <w:pPr>
              <w:widowControl w:val="0"/>
              <w:autoSpaceDE w:val="0"/>
              <w:autoSpaceDN w:val="0"/>
              <w:adjustRightInd w:val="0"/>
              <w:rPr>
                <w:rFonts w:ascii="Courier" w:hAnsi="Courier" w:cs="Times New Roman"/>
              </w:rPr>
            </w:pPr>
            <w:r>
              <w:rPr>
                <w:rFonts w:ascii="Courier" w:hAnsi="Courier" w:cs="Courier"/>
                <w:color w:val="0000FF"/>
                <w:sz w:val="20"/>
                <w:szCs w:val="20"/>
              </w:rPr>
              <w:t>end</w:t>
            </w:r>
          </w:p>
          <w:p w14:paraId="1318D218" w14:textId="77777777" w:rsidR="001A47BB" w:rsidRDefault="001A47BB" w:rsidP="001A47BB">
            <w:pPr>
              <w:widowControl w:val="0"/>
              <w:autoSpaceDE w:val="0"/>
              <w:autoSpaceDN w:val="0"/>
              <w:adjustRightInd w:val="0"/>
              <w:rPr>
                <w:rFonts w:ascii="Courier" w:hAnsi="Courier" w:cs="Times New Roman"/>
              </w:rPr>
            </w:pPr>
            <w:r>
              <w:rPr>
                <w:rFonts w:ascii="Courier" w:hAnsi="Courier" w:cs="Courier"/>
                <w:color w:val="000000"/>
                <w:sz w:val="20"/>
                <w:szCs w:val="20"/>
              </w:rPr>
              <w:t xml:space="preserve">figure(11); </w:t>
            </w:r>
          </w:p>
          <w:p w14:paraId="3A40AD33" w14:textId="77777777" w:rsidR="001A47BB" w:rsidRDefault="001A47BB" w:rsidP="001A47BB">
            <w:pPr>
              <w:widowControl w:val="0"/>
              <w:autoSpaceDE w:val="0"/>
              <w:autoSpaceDN w:val="0"/>
              <w:adjustRightInd w:val="0"/>
              <w:rPr>
                <w:rFonts w:ascii="Courier" w:hAnsi="Courier" w:cs="Times New Roman"/>
              </w:rPr>
            </w:pPr>
            <w:r>
              <w:rPr>
                <w:rFonts w:ascii="Courier" w:hAnsi="Courier" w:cs="Courier"/>
                <w:color w:val="000000"/>
                <w:sz w:val="20"/>
                <w:szCs w:val="20"/>
              </w:rPr>
              <w:t>plot(G);</w:t>
            </w:r>
          </w:p>
          <w:p w14:paraId="5E414622" w14:textId="77777777" w:rsidR="001A47BB" w:rsidRDefault="001A47BB" w:rsidP="001A47BB">
            <w:pPr>
              <w:widowControl w:val="0"/>
              <w:autoSpaceDE w:val="0"/>
              <w:autoSpaceDN w:val="0"/>
              <w:adjustRightInd w:val="0"/>
              <w:rPr>
                <w:rFonts w:ascii="Courier" w:hAnsi="Courier" w:cs="Times New Roman"/>
              </w:rPr>
            </w:pPr>
            <w:r>
              <w:rPr>
                <w:rFonts w:ascii="Courier" w:hAnsi="Courier" w:cs="Courier"/>
                <w:color w:val="000000"/>
                <w:sz w:val="20"/>
                <w:szCs w:val="20"/>
              </w:rPr>
              <w:t>ylabel(</w:t>
            </w:r>
            <w:r>
              <w:rPr>
                <w:rFonts w:ascii="Courier" w:hAnsi="Courier" w:cs="Courier"/>
                <w:color w:val="A020F0"/>
                <w:sz w:val="20"/>
                <w:szCs w:val="20"/>
              </w:rPr>
              <w:t>'Nombre de piece'</w:t>
            </w:r>
            <w:r>
              <w:rPr>
                <w:rFonts w:ascii="Courier" w:hAnsi="Courier" w:cs="Courier"/>
                <w:color w:val="000000"/>
                <w:sz w:val="20"/>
                <w:szCs w:val="20"/>
              </w:rPr>
              <w:t>);xlabel(</w:t>
            </w:r>
            <w:r>
              <w:rPr>
                <w:rFonts w:ascii="Courier" w:hAnsi="Courier" w:cs="Courier"/>
                <w:color w:val="A020F0"/>
                <w:sz w:val="20"/>
                <w:szCs w:val="20"/>
              </w:rPr>
              <w:t>'Pixel de rayon'</w:t>
            </w:r>
            <w:r>
              <w:rPr>
                <w:rFonts w:ascii="Courier" w:hAnsi="Courier" w:cs="Courier"/>
                <w:color w:val="000000"/>
                <w:sz w:val="20"/>
                <w:szCs w:val="20"/>
              </w:rPr>
              <w:t>);</w:t>
            </w:r>
          </w:p>
          <w:p w14:paraId="164586FE" w14:textId="068168D4" w:rsidR="001A47BB" w:rsidRPr="001A47BB" w:rsidRDefault="001A47BB" w:rsidP="001A47BB">
            <w:pPr>
              <w:widowControl w:val="0"/>
              <w:autoSpaceDE w:val="0"/>
              <w:autoSpaceDN w:val="0"/>
              <w:adjustRightInd w:val="0"/>
              <w:rPr>
                <w:rFonts w:ascii="Courier" w:hAnsi="Courier" w:cs="Times New Roman"/>
              </w:rPr>
            </w:pPr>
            <w:r>
              <w:rPr>
                <w:rFonts w:ascii="Courier" w:hAnsi="Courier" w:cs="Courier"/>
                <w:color w:val="000000"/>
                <w:sz w:val="20"/>
                <w:szCs w:val="20"/>
              </w:rPr>
              <w:t>title(</w:t>
            </w:r>
            <w:r>
              <w:rPr>
                <w:rFonts w:ascii="Courier" w:hAnsi="Courier" w:cs="Courier"/>
                <w:color w:val="A020F0"/>
                <w:sz w:val="20"/>
                <w:szCs w:val="20"/>
              </w:rPr>
              <w:t>'Courbe granulomÈtrique'</w:t>
            </w:r>
            <w:r>
              <w:rPr>
                <w:rFonts w:ascii="Courier" w:hAnsi="Courier" w:cs="Courier"/>
                <w:color w:val="000000"/>
                <w:sz w:val="20"/>
                <w:szCs w:val="20"/>
              </w:rPr>
              <w:t>);</w:t>
            </w:r>
          </w:p>
        </w:tc>
      </w:tr>
    </w:tbl>
    <w:p w14:paraId="742495C2" w14:textId="77777777" w:rsidR="001A47BB" w:rsidRDefault="001A47BB" w:rsidP="008D7DCD"/>
    <w:p w14:paraId="15AAE0C6" w14:textId="76E844B9" w:rsidR="008D7DCD" w:rsidRDefault="001A47BB" w:rsidP="001A47BB">
      <w:r>
        <w:rPr>
          <w:noProof/>
        </w:rPr>
        <w:drawing>
          <wp:anchor distT="0" distB="0" distL="114300" distR="114300" simplePos="0" relativeHeight="251669504" behindDoc="0" locked="0" layoutInCell="1" allowOverlap="1" wp14:anchorId="5017100D" wp14:editId="1F0EAEE6">
            <wp:simplePos x="0" y="0"/>
            <wp:positionH relativeFrom="column">
              <wp:posOffset>342900</wp:posOffset>
            </wp:positionH>
            <wp:positionV relativeFrom="paragraph">
              <wp:posOffset>281940</wp:posOffset>
            </wp:positionV>
            <wp:extent cx="5101590" cy="2640965"/>
            <wp:effectExtent l="0" t="0" r="3810" b="635"/>
            <wp:wrapThrough wrapText="bothSides">
              <wp:wrapPolygon edited="0">
                <wp:start x="0" y="0"/>
                <wp:lineTo x="0" y="21397"/>
                <wp:lineTo x="21509" y="21397"/>
                <wp:lineTo x="21509" y="0"/>
                <wp:lineTo x="0" y="0"/>
              </wp:wrapPolygon>
            </wp:wrapThrough>
            <wp:docPr id="15" name="Image 15" descr="Macintosh HD:Users:Maxence:Desktop:2016-12-04 18.4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Maxence:Desktop:2016-12-04 18.42.4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1590" cy="2640965"/>
                    </a:xfrm>
                    <a:prstGeom prst="rect">
                      <a:avLst/>
                    </a:prstGeom>
                    <a:noFill/>
                    <a:ln>
                      <a:noFill/>
                    </a:ln>
                  </pic:spPr>
                </pic:pic>
              </a:graphicData>
            </a:graphic>
            <wp14:sizeRelH relativeFrom="page">
              <wp14:pctWidth>0</wp14:pctWidth>
            </wp14:sizeRelH>
            <wp14:sizeRelV relativeFrom="page">
              <wp14:pctHeight>0</wp14:pctHeight>
            </wp14:sizeRelV>
          </wp:anchor>
        </w:drawing>
      </w:r>
      <w:r>
        <w:t>Et le résultat en image :</w:t>
      </w:r>
    </w:p>
    <w:p w14:paraId="5006C28C" w14:textId="00C3E9AD" w:rsidR="001A47BB" w:rsidRDefault="001A47BB" w:rsidP="001A47BB"/>
    <w:p w14:paraId="2E624CE7" w14:textId="77777777" w:rsidR="001A47BB" w:rsidRDefault="001A47BB" w:rsidP="001A47BB"/>
    <w:p w14:paraId="1158829A" w14:textId="77777777" w:rsidR="001A47BB" w:rsidRDefault="001A47BB" w:rsidP="001A47BB"/>
    <w:p w14:paraId="0B9707A5" w14:textId="77777777" w:rsidR="001A47BB" w:rsidRDefault="001A47BB" w:rsidP="001A47BB"/>
    <w:p w14:paraId="3C0CF32C" w14:textId="77777777" w:rsidR="001A47BB" w:rsidRDefault="001A47BB" w:rsidP="001A47BB"/>
    <w:p w14:paraId="57D9BB98" w14:textId="77777777" w:rsidR="001A47BB" w:rsidRDefault="001A47BB" w:rsidP="001A47BB"/>
    <w:p w14:paraId="56FEA38A" w14:textId="77777777" w:rsidR="001A47BB" w:rsidRDefault="001A47BB" w:rsidP="001A47BB"/>
    <w:p w14:paraId="01D4BF80" w14:textId="77777777" w:rsidR="001A47BB" w:rsidRDefault="001A47BB" w:rsidP="001A47BB"/>
    <w:p w14:paraId="59C34739" w14:textId="77777777" w:rsidR="001A47BB" w:rsidRDefault="001A47BB" w:rsidP="001A47BB"/>
    <w:p w14:paraId="3390389E" w14:textId="77777777" w:rsidR="001A47BB" w:rsidRDefault="001A47BB" w:rsidP="001A47BB"/>
    <w:p w14:paraId="3ED8C6E3" w14:textId="77777777" w:rsidR="001A47BB" w:rsidRDefault="001A47BB" w:rsidP="001A47BB"/>
    <w:p w14:paraId="1D52C2DE" w14:textId="77777777" w:rsidR="001A47BB" w:rsidRDefault="001A47BB" w:rsidP="001A47BB"/>
    <w:p w14:paraId="0B0A6E4E" w14:textId="77777777" w:rsidR="001A47BB" w:rsidRDefault="001A47BB" w:rsidP="001A47BB"/>
    <w:p w14:paraId="2A366DE5" w14:textId="77777777" w:rsidR="001A47BB" w:rsidRDefault="001A47BB" w:rsidP="001A47BB"/>
    <w:p w14:paraId="0522AF94" w14:textId="77777777" w:rsidR="001A47BB" w:rsidRDefault="001A47BB" w:rsidP="001A47BB"/>
    <w:p w14:paraId="7220FFF8" w14:textId="7FF15800" w:rsidR="001A47BB" w:rsidRDefault="001A47BB" w:rsidP="001A47BB">
      <w:pPr>
        <w:jc w:val="center"/>
        <w:rPr>
          <w:i/>
        </w:rPr>
      </w:pPr>
      <w:r>
        <w:rPr>
          <w:i/>
        </w:rPr>
        <w:t>Figure 10.1</w:t>
      </w:r>
      <w:r w:rsidRPr="009D4601">
        <w:rPr>
          <w:i/>
        </w:rPr>
        <w:t xml:space="preserve"> : </w:t>
      </w:r>
      <w:r>
        <w:rPr>
          <w:i/>
        </w:rPr>
        <w:t>Image initiale</w:t>
      </w:r>
    </w:p>
    <w:p w14:paraId="68C9EEAF" w14:textId="48F82827" w:rsidR="001A47BB" w:rsidRDefault="001A47BB" w:rsidP="001A47BB">
      <w:pPr>
        <w:jc w:val="center"/>
        <w:rPr>
          <w:i/>
        </w:rPr>
      </w:pPr>
      <w:r>
        <w:rPr>
          <w:i/>
          <w:noProof/>
        </w:rPr>
        <w:drawing>
          <wp:anchor distT="0" distB="0" distL="114300" distR="114300" simplePos="0" relativeHeight="251670528" behindDoc="0" locked="0" layoutInCell="1" allowOverlap="1" wp14:anchorId="414DD26D" wp14:editId="7A8A90DA">
            <wp:simplePos x="0" y="0"/>
            <wp:positionH relativeFrom="column">
              <wp:posOffset>457200</wp:posOffset>
            </wp:positionH>
            <wp:positionV relativeFrom="paragraph">
              <wp:posOffset>152400</wp:posOffset>
            </wp:positionV>
            <wp:extent cx="4800600" cy="2324100"/>
            <wp:effectExtent l="0" t="0" r="0" b="12700"/>
            <wp:wrapThrough wrapText="bothSides">
              <wp:wrapPolygon edited="0">
                <wp:start x="0" y="0"/>
                <wp:lineTo x="0" y="21482"/>
                <wp:lineTo x="21486" y="21482"/>
                <wp:lineTo x="21486" y="0"/>
                <wp:lineTo x="0" y="0"/>
              </wp:wrapPolygon>
            </wp:wrapThrough>
            <wp:docPr id="16" name="Image 16" descr="Macintosh HD:Users:Maxence:Desktop:2016-12-04 19.0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Maxence:Desktop:2016-12-04 19.00.1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0600" cy="2324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D6A4FD" w14:textId="77777777" w:rsidR="001A47BB" w:rsidRDefault="001A47BB" w:rsidP="001A47BB">
      <w:pPr>
        <w:jc w:val="center"/>
        <w:rPr>
          <w:i/>
        </w:rPr>
      </w:pPr>
    </w:p>
    <w:p w14:paraId="7C07D61F" w14:textId="77777777" w:rsidR="001A47BB" w:rsidRDefault="001A47BB" w:rsidP="001A47BB">
      <w:pPr>
        <w:jc w:val="center"/>
        <w:rPr>
          <w:i/>
        </w:rPr>
      </w:pPr>
    </w:p>
    <w:p w14:paraId="53AE706D" w14:textId="65961032" w:rsidR="001A47BB" w:rsidRDefault="001A47BB" w:rsidP="001A47BB">
      <w:pPr>
        <w:jc w:val="center"/>
        <w:rPr>
          <w:i/>
        </w:rPr>
      </w:pPr>
    </w:p>
    <w:p w14:paraId="1EB67BE3" w14:textId="77777777" w:rsidR="001A47BB" w:rsidRDefault="001A47BB" w:rsidP="001A47BB"/>
    <w:p w14:paraId="30E3F5B4" w14:textId="77777777" w:rsidR="001A47BB" w:rsidRDefault="001A47BB" w:rsidP="001A47BB"/>
    <w:p w14:paraId="3455D3A2" w14:textId="77777777" w:rsidR="001A47BB" w:rsidRDefault="001A47BB" w:rsidP="001A47BB"/>
    <w:p w14:paraId="5BA4AE24" w14:textId="77777777" w:rsidR="001A47BB" w:rsidRDefault="001A47BB" w:rsidP="001A47BB"/>
    <w:p w14:paraId="57B96F12" w14:textId="77777777" w:rsidR="001A47BB" w:rsidRDefault="001A47BB" w:rsidP="001A47BB"/>
    <w:p w14:paraId="7FE6F720" w14:textId="77777777" w:rsidR="001A47BB" w:rsidRDefault="001A47BB" w:rsidP="001A47BB"/>
    <w:p w14:paraId="5AA394EA" w14:textId="77777777" w:rsidR="001A47BB" w:rsidRDefault="001A47BB" w:rsidP="001A47BB"/>
    <w:p w14:paraId="5094AC73" w14:textId="77777777" w:rsidR="001A47BB" w:rsidRDefault="001A47BB" w:rsidP="001A47BB"/>
    <w:p w14:paraId="72A890A4" w14:textId="77777777" w:rsidR="001A47BB" w:rsidRDefault="001A47BB" w:rsidP="001A47BB"/>
    <w:p w14:paraId="47C1CDC0" w14:textId="77777777" w:rsidR="001A47BB" w:rsidRDefault="001A47BB" w:rsidP="001A47BB"/>
    <w:p w14:paraId="079850ED" w14:textId="5BE9F7EB" w:rsidR="001A47BB" w:rsidRDefault="00D02C23" w:rsidP="001A47BB">
      <w:pPr>
        <w:jc w:val="center"/>
        <w:rPr>
          <w:i/>
        </w:rPr>
      </w:pPr>
      <w:r>
        <w:rPr>
          <w:i/>
        </w:rPr>
        <w:t>Figure 10.2</w:t>
      </w:r>
      <w:r w:rsidR="001A47BB" w:rsidRPr="009D4601">
        <w:rPr>
          <w:i/>
        </w:rPr>
        <w:t xml:space="preserve"> : </w:t>
      </w:r>
      <w:r w:rsidR="001A47BB">
        <w:rPr>
          <w:i/>
        </w:rPr>
        <w:t xml:space="preserve">Image </w:t>
      </w:r>
      <w:r>
        <w:rPr>
          <w:i/>
        </w:rPr>
        <w:t>en cours d’érosion</w:t>
      </w:r>
    </w:p>
    <w:p w14:paraId="70FF276C" w14:textId="4D9F7435" w:rsidR="001A47BB" w:rsidRDefault="00D60299" w:rsidP="008671CA">
      <w:pPr>
        <w:jc w:val="both"/>
        <w:rPr>
          <w:noProof/>
        </w:rPr>
      </w:pPr>
      <w:r>
        <w:rPr>
          <w:noProof/>
        </w:rPr>
        <w:tab/>
      </w:r>
      <w:r w:rsidR="00D02C23">
        <w:rPr>
          <w:noProof/>
        </w:rPr>
        <w:t xml:space="preserve">Lorsque tous les objets ont été supprimés, </w:t>
      </w:r>
      <w:r w:rsidR="008671CA">
        <w:rPr>
          <w:noProof/>
        </w:rPr>
        <w:t>l’érosion se termine et on affiche la courbe granulométrique. Nous n’</w:t>
      </w:r>
      <w:r>
        <w:rPr>
          <w:noProof/>
        </w:rPr>
        <w:t>avons pas besoin de spécifier</w:t>
      </w:r>
      <w:r w:rsidR="008671CA">
        <w:rPr>
          <w:noProof/>
        </w:rPr>
        <w:t xml:space="preserve"> d’axe des abscisses pour G car il est calculé à chaque itération. Or à chaque itération on augmente aussi le nombre de pixel</w:t>
      </w:r>
      <w:r>
        <w:rPr>
          <w:noProof/>
        </w:rPr>
        <w:t>. Donc lorsque l’on « plot(G) », celui-ci s’affiche en fonction des indices en commencant par 1 ce qui correspond exactement à l’échelle des pixels car la première valeur de G avait été calculée pour r=1.</w:t>
      </w:r>
    </w:p>
    <w:p w14:paraId="2761140C" w14:textId="495E2D03" w:rsidR="00D60299" w:rsidRDefault="00620BE2" w:rsidP="008671CA">
      <w:pPr>
        <w:jc w:val="both"/>
        <w:rPr>
          <w:noProof/>
        </w:rPr>
      </w:pPr>
      <w:r>
        <w:rPr>
          <w:i/>
          <w:noProof/>
        </w:rPr>
        <w:drawing>
          <wp:anchor distT="0" distB="0" distL="114300" distR="114300" simplePos="0" relativeHeight="251671552" behindDoc="0" locked="0" layoutInCell="1" allowOverlap="1" wp14:anchorId="4A66D272" wp14:editId="3CF1A914">
            <wp:simplePos x="0" y="0"/>
            <wp:positionH relativeFrom="column">
              <wp:posOffset>0</wp:posOffset>
            </wp:positionH>
            <wp:positionV relativeFrom="paragraph">
              <wp:posOffset>299720</wp:posOffset>
            </wp:positionV>
            <wp:extent cx="5751195" cy="4674235"/>
            <wp:effectExtent l="0" t="0" r="0" b="0"/>
            <wp:wrapThrough wrapText="bothSides">
              <wp:wrapPolygon edited="0">
                <wp:start x="0" y="0"/>
                <wp:lineTo x="0" y="21480"/>
                <wp:lineTo x="21464" y="21480"/>
                <wp:lineTo x="21464" y="0"/>
                <wp:lineTo x="0" y="0"/>
              </wp:wrapPolygon>
            </wp:wrapThrough>
            <wp:docPr id="20" name="Image 20" descr="Macintosh HD:Users:Maxence:Desktop:2016-12-04 19.19.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Maxence:Desktop:2016-12-04 19.19.2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1195" cy="4674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977C01" w14:textId="240AB212" w:rsidR="008671CA" w:rsidRDefault="008671CA" w:rsidP="008671CA">
      <w:pPr>
        <w:jc w:val="both"/>
      </w:pPr>
    </w:p>
    <w:p w14:paraId="0183EF34" w14:textId="5CBE4B24" w:rsidR="008671CA" w:rsidRDefault="008671CA" w:rsidP="008671CA">
      <w:pPr>
        <w:jc w:val="center"/>
        <w:rPr>
          <w:i/>
        </w:rPr>
      </w:pPr>
    </w:p>
    <w:p w14:paraId="29B61668" w14:textId="6330CD01" w:rsidR="008671CA" w:rsidRDefault="008671CA" w:rsidP="008671CA">
      <w:pPr>
        <w:jc w:val="center"/>
        <w:rPr>
          <w:i/>
        </w:rPr>
      </w:pPr>
      <w:r>
        <w:rPr>
          <w:i/>
        </w:rPr>
        <w:t>Figure 11</w:t>
      </w:r>
      <w:r w:rsidRPr="009D4601">
        <w:rPr>
          <w:i/>
        </w:rPr>
        <w:t xml:space="preserve"> : </w:t>
      </w:r>
      <w:r>
        <w:rPr>
          <w:i/>
        </w:rPr>
        <w:t>Courbe granulométrique</w:t>
      </w:r>
    </w:p>
    <w:p w14:paraId="240B69AA" w14:textId="77777777" w:rsidR="00D60299" w:rsidRDefault="00D60299" w:rsidP="008671CA">
      <w:pPr>
        <w:tabs>
          <w:tab w:val="left" w:pos="7617"/>
        </w:tabs>
      </w:pPr>
    </w:p>
    <w:p w14:paraId="772BB463" w14:textId="6B9882A6" w:rsidR="008671CA" w:rsidRDefault="00D60299" w:rsidP="00620BE2">
      <w:pPr>
        <w:tabs>
          <w:tab w:val="left" w:pos="7617"/>
        </w:tabs>
        <w:jc w:val="both"/>
      </w:pPr>
      <w:r>
        <w:t>Sur cette courbe on observe qu’il n’y aucun objet dont le ray</w:t>
      </w:r>
      <w:r w:rsidR="00620BE2">
        <w:t>on est inférieur à 25 pixels. De plus, on</w:t>
      </w:r>
      <w:r>
        <w:t xml:space="preserve"> voit bien qu’il y a au ma</w:t>
      </w:r>
      <w:r w:rsidR="00620BE2">
        <w:t>ximum huit objets sur la figure et qu’ils sont deux par deux de même taille. Ces résultats sont en concordance avec ce que l’on pourrait conjecturer en regardant l’image.</w:t>
      </w:r>
    </w:p>
    <w:p w14:paraId="64137DC5" w14:textId="77777777" w:rsidR="00620BE2" w:rsidRDefault="00620BE2" w:rsidP="00620BE2">
      <w:pPr>
        <w:tabs>
          <w:tab w:val="left" w:pos="7617"/>
        </w:tabs>
        <w:jc w:val="both"/>
      </w:pPr>
    </w:p>
    <w:p w14:paraId="4EC31FCE" w14:textId="77777777" w:rsidR="00620BE2" w:rsidRDefault="00620BE2" w:rsidP="00620BE2">
      <w:pPr>
        <w:pStyle w:val="Titre2"/>
      </w:pPr>
      <w:r>
        <w:tab/>
      </w:r>
    </w:p>
    <w:p w14:paraId="7DD668DC" w14:textId="77777777" w:rsidR="00620BE2" w:rsidRDefault="00620BE2" w:rsidP="00620BE2">
      <w:pPr>
        <w:pStyle w:val="Titre2"/>
      </w:pPr>
    </w:p>
    <w:p w14:paraId="2581C4C6" w14:textId="25CF81E8" w:rsidR="00620BE2" w:rsidRDefault="00620BE2" w:rsidP="00620BE2">
      <w:pPr>
        <w:pStyle w:val="Titre2"/>
      </w:pPr>
      <w:r>
        <w:tab/>
      </w:r>
    </w:p>
    <w:p w14:paraId="04F0D2B1" w14:textId="77777777" w:rsidR="00620BE2" w:rsidRPr="00620BE2" w:rsidRDefault="00620BE2" w:rsidP="00620BE2"/>
    <w:p w14:paraId="5ACCE015" w14:textId="3E9D6F6D" w:rsidR="000E5951" w:rsidRDefault="00620BE2" w:rsidP="00620BE2">
      <w:pPr>
        <w:pStyle w:val="Titre2"/>
      </w:pPr>
      <w:r>
        <w:tab/>
        <w:t>II.2 Recherche d’un motif</w:t>
      </w:r>
    </w:p>
    <w:p w14:paraId="69298955" w14:textId="4F8D0A7B" w:rsidR="000E5951" w:rsidRDefault="000E5951" w:rsidP="000E5951">
      <w:pPr>
        <w:tabs>
          <w:tab w:val="left" w:pos="3634"/>
        </w:tabs>
      </w:pPr>
      <w:r>
        <w:tab/>
      </w:r>
    </w:p>
    <w:p w14:paraId="798665E8" w14:textId="0BE29913" w:rsidR="000E5951" w:rsidRDefault="000E5951" w:rsidP="000E5951">
      <w:pPr>
        <w:jc w:val="both"/>
      </w:pPr>
      <w:r>
        <w:t>Dans cette partie nous allons</w:t>
      </w:r>
      <w:r w:rsidR="000E045C">
        <w:t xml:space="preserve"> </w:t>
      </w:r>
      <w:r w:rsidR="00B30557">
        <w:t>utiliser</w:t>
      </w:r>
      <w:r>
        <w:t xml:space="preserve"> la transformée tout-ou-rien (Hit or miss). Nous allons tout d’abord afficher la première i</w:t>
      </w:r>
      <w:r w:rsidR="00B30557">
        <w:t>mage (voir code 2.2.1) pour en faire l’étude.</w:t>
      </w:r>
    </w:p>
    <w:p w14:paraId="340061EE" w14:textId="77777777" w:rsidR="000E5951" w:rsidRDefault="000E5951" w:rsidP="000E5951">
      <w:r w:rsidRPr="00F4108C">
        <w:rPr>
          <w:noProof/>
        </w:rPr>
        <w:drawing>
          <wp:anchor distT="0" distB="0" distL="114300" distR="114300" simplePos="0" relativeHeight="251674624" behindDoc="1" locked="0" layoutInCell="1" allowOverlap="1" wp14:anchorId="2D752E45" wp14:editId="037CDBD2">
            <wp:simplePos x="0" y="0"/>
            <wp:positionH relativeFrom="column">
              <wp:posOffset>-661670</wp:posOffset>
            </wp:positionH>
            <wp:positionV relativeFrom="paragraph">
              <wp:posOffset>154940</wp:posOffset>
            </wp:positionV>
            <wp:extent cx="6915297" cy="3295650"/>
            <wp:effectExtent l="0" t="0" r="0" b="0"/>
            <wp:wrapNone/>
            <wp:docPr id="19" name="Image 19" descr="C:\Users\Clem\Documents\4A\TSI\TP2\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em\Documents\4A\TSI\TP2\figure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15297" cy="3295650"/>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Grille"/>
        <w:tblW w:w="9209" w:type="dxa"/>
        <w:tblLook w:val="04A0" w:firstRow="1" w:lastRow="0" w:firstColumn="1" w:lastColumn="0" w:noHBand="0" w:noVBand="1"/>
      </w:tblPr>
      <w:tblGrid>
        <w:gridCol w:w="9209"/>
      </w:tblGrid>
      <w:tr w:rsidR="000E5951" w14:paraId="634165D3" w14:textId="77777777" w:rsidTr="000E045C">
        <w:tc>
          <w:tcPr>
            <w:tcW w:w="9209" w:type="dxa"/>
          </w:tcPr>
          <w:p w14:paraId="0DB9A9A0" w14:textId="77777777" w:rsidR="000E5951" w:rsidRDefault="000E5951" w:rsidP="000E045C"/>
          <w:p w14:paraId="26AD2183" w14:textId="77777777" w:rsidR="000E5951" w:rsidRDefault="000E5951" w:rsidP="000E045C"/>
          <w:p w14:paraId="5AEB75E1" w14:textId="77777777" w:rsidR="000E5951" w:rsidRDefault="000E5951" w:rsidP="000E045C"/>
          <w:p w14:paraId="16162A08" w14:textId="77777777" w:rsidR="000E5951" w:rsidRDefault="000E5951" w:rsidP="000E045C"/>
          <w:p w14:paraId="6B5740F5" w14:textId="77777777" w:rsidR="000E5951" w:rsidRDefault="000E5951" w:rsidP="000E045C"/>
          <w:p w14:paraId="0D63DEDC" w14:textId="77777777" w:rsidR="000E5951" w:rsidRDefault="000E5951" w:rsidP="000E045C"/>
          <w:p w14:paraId="4B69481B" w14:textId="77777777" w:rsidR="000E5951" w:rsidRDefault="000E5951" w:rsidP="000E045C"/>
          <w:p w14:paraId="210017C4" w14:textId="77777777" w:rsidR="000E5951" w:rsidRDefault="000E5951" w:rsidP="000E045C"/>
          <w:p w14:paraId="1B9C7985" w14:textId="77777777" w:rsidR="000E5951" w:rsidRDefault="000E5951" w:rsidP="000E045C"/>
          <w:p w14:paraId="5CEEA973" w14:textId="77777777" w:rsidR="000E5951" w:rsidRDefault="000E5951" w:rsidP="000E045C"/>
          <w:p w14:paraId="4AE77B37" w14:textId="77777777" w:rsidR="000E5951" w:rsidRDefault="000E5951" w:rsidP="000E045C"/>
          <w:p w14:paraId="2D6ED00A" w14:textId="77777777" w:rsidR="000E5951" w:rsidRDefault="000E5951" w:rsidP="000E045C"/>
          <w:p w14:paraId="0F2FC80F" w14:textId="77777777" w:rsidR="000E5951" w:rsidRDefault="000E5951" w:rsidP="000E045C"/>
          <w:p w14:paraId="371A924F" w14:textId="77777777" w:rsidR="000E5951" w:rsidRDefault="000E5951" w:rsidP="000E045C"/>
          <w:p w14:paraId="116BB6A5" w14:textId="77777777" w:rsidR="000E5951" w:rsidRDefault="000E5951" w:rsidP="000E045C"/>
          <w:p w14:paraId="6C4A9887" w14:textId="77777777" w:rsidR="000E5951" w:rsidRDefault="000E5951" w:rsidP="000E045C"/>
          <w:p w14:paraId="04CA62EA" w14:textId="77777777" w:rsidR="000E5951" w:rsidRDefault="000E5951" w:rsidP="000E045C"/>
        </w:tc>
      </w:tr>
    </w:tbl>
    <w:p w14:paraId="5EEC400B" w14:textId="77777777" w:rsidR="000E5951" w:rsidRPr="00F4108C" w:rsidRDefault="000E5951" w:rsidP="000E5951">
      <w:pPr>
        <w:jc w:val="center"/>
        <w:rPr>
          <w:i/>
          <w:u w:val="single"/>
        </w:rPr>
      </w:pPr>
      <w:r>
        <w:rPr>
          <w:i/>
          <w:u w:val="single"/>
        </w:rPr>
        <w:t>Image « ICroix1.png »</w:t>
      </w:r>
    </w:p>
    <w:p w14:paraId="2861D185" w14:textId="77777777" w:rsidR="000E5951" w:rsidRDefault="000E5951" w:rsidP="000E5951"/>
    <w:p w14:paraId="4BAFA7E5" w14:textId="565A0A12" w:rsidR="000E5951" w:rsidRDefault="000E5951" w:rsidP="000E5951">
      <w:pPr>
        <w:jc w:val="both"/>
      </w:pPr>
      <w:r>
        <w:t xml:space="preserve"> On </w:t>
      </w:r>
      <w:r w:rsidR="00B30557">
        <w:t>obtient</w:t>
      </w:r>
      <w:r>
        <w:t xml:space="preserve"> une image formée de croix et de carré</w:t>
      </w:r>
      <w:r w:rsidR="000E045C">
        <w:t>s</w:t>
      </w:r>
      <w:r>
        <w:t xml:space="preserve">. Lorsqu’on s’intéresse à la taille de cette croix on peut voir qu’elle est </w:t>
      </w:r>
      <w:r w:rsidR="00B30557">
        <w:t xml:space="preserve"> représentée </w:t>
      </w:r>
      <w:r>
        <w:t>sous cette forme :</w:t>
      </w:r>
    </w:p>
    <w:p w14:paraId="70D7F0F7" w14:textId="77777777" w:rsidR="000E5951" w:rsidRDefault="000E5951" w:rsidP="000E5951">
      <w:pPr>
        <w:jc w:val="both"/>
      </w:pPr>
    </w:p>
    <w:tbl>
      <w:tblPr>
        <w:tblStyle w:val="Grille"/>
        <w:tblW w:w="0" w:type="auto"/>
        <w:tblInd w:w="2048" w:type="dxa"/>
        <w:tblLook w:val="04A0" w:firstRow="1" w:lastRow="0" w:firstColumn="1" w:lastColumn="0" w:noHBand="0" w:noVBand="1"/>
      </w:tblPr>
      <w:tblGrid>
        <w:gridCol w:w="4957"/>
      </w:tblGrid>
      <w:tr w:rsidR="000E5951" w14:paraId="2DB11AA2" w14:textId="77777777" w:rsidTr="000E045C">
        <w:trPr>
          <w:trHeight w:val="1342"/>
        </w:trPr>
        <w:tc>
          <w:tcPr>
            <w:tcW w:w="4957" w:type="dxa"/>
          </w:tcPr>
          <w:p w14:paraId="2CC8C818" w14:textId="77777777" w:rsidR="000E5951" w:rsidRDefault="000E5951" w:rsidP="000E045C">
            <w:r>
              <w:rPr>
                <w:noProof/>
              </w:rPr>
              <w:drawing>
                <wp:anchor distT="0" distB="0" distL="114300" distR="114300" simplePos="0" relativeHeight="251673600" behindDoc="1" locked="0" layoutInCell="1" allowOverlap="1" wp14:anchorId="6809B717" wp14:editId="57C1E936">
                  <wp:simplePos x="0" y="0"/>
                  <wp:positionH relativeFrom="margin">
                    <wp:posOffset>12700</wp:posOffset>
                  </wp:positionH>
                  <wp:positionV relativeFrom="paragraph">
                    <wp:posOffset>31750</wp:posOffset>
                  </wp:positionV>
                  <wp:extent cx="2981325" cy="819150"/>
                  <wp:effectExtent l="0" t="0" r="9525"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981325" cy="819150"/>
                          </a:xfrm>
                          <a:prstGeom prst="rect">
                            <a:avLst/>
                          </a:prstGeom>
                        </pic:spPr>
                      </pic:pic>
                    </a:graphicData>
                  </a:graphic>
                </wp:anchor>
              </w:drawing>
            </w:r>
          </w:p>
        </w:tc>
      </w:tr>
    </w:tbl>
    <w:p w14:paraId="7E57917D" w14:textId="77777777" w:rsidR="000E5951" w:rsidRDefault="000E5951" w:rsidP="000E5951"/>
    <w:p w14:paraId="0075640C" w14:textId="7D9FDE63" w:rsidR="000E5951" w:rsidRDefault="000E5951" w:rsidP="000E5951">
      <w:pPr>
        <w:jc w:val="both"/>
      </w:pPr>
      <w:r>
        <w:t>On  définit donc notre élément str</w:t>
      </w:r>
      <w:r w:rsidR="00B30557">
        <w:t xml:space="preserve">ucturant, noté SE1 (qui inclut objet), comme une croix </w:t>
      </w:r>
      <w:r>
        <w:t>en créant la matrice 3x3 ci-dessous :</w:t>
      </w:r>
    </w:p>
    <w:tbl>
      <w:tblPr>
        <w:tblW w:w="1324" w:type="dxa"/>
        <w:tblInd w:w="3863" w:type="dxa"/>
        <w:tblCellMar>
          <w:left w:w="70" w:type="dxa"/>
          <w:right w:w="70" w:type="dxa"/>
        </w:tblCellMar>
        <w:tblLook w:val="04A0" w:firstRow="1" w:lastRow="0" w:firstColumn="1" w:lastColumn="0" w:noHBand="0" w:noVBand="1"/>
      </w:tblPr>
      <w:tblGrid>
        <w:gridCol w:w="324"/>
        <w:gridCol w:w="500"/>
        <w:gridCol w:w="500"/>
      </w:tblGrid>
      <w:tr w:rsidR="000E5951" w:rsidRPr="00497642" w14:paraId="4B646CF5" w14:textId="77777777" w:rsidTr="000E045C">
        <w:trPr>
          <w:trHeight w:val="300"/>
        </w:trPr>
        <w:tc>
          <w:tcPr>
            <w:tcW w:w="324" w:type="dxa"/>
            <w:tcBorders>
              <w:top w:val="single" w:sz="4" w:space="0" w:color="9BC2E6"/>
              <w:left w:val="single" w:sz="4" w:space="0" w:color="9BC2E6"/>
              <w:bottom w:val="single" w:sz="4" w:space="0" w:color="9BC2E6"/>
              <w:right w:val="nil"/>
            </w:tcBorders>
            <w:shd w:val="clear" w:color="DDEBF7" w:fill="DDEBF7"/>
            <w:noWrap/>
            <w:vAlign w:val="bottom"/>
            <w:hideMark/>
          </w:tcPr>
          <w:p w14:paraId="328BC8BF" w14:textId="77777777" w:rsidR="000E5951" w:rsidRPr="00497642" w:rsidRDefault="000E5951" w:rsidP="000E045C">
            <w:pPr>
              <w:jc w:val="right"/>
              <w:rPr>
                <w:rFonts w:ascii="Calibri" w:eastAsia="Times New Roman" w:hAnsi="Calibri" w:cs="Calibri"/>
                <w:color w:val="000000"/>
              </w:rPr>
            </w:pPr>
            <w:r w:rsidRPr="00497642">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37A11D8E" w14:textId="77777777" w:rsidR="000E5951" w:rsidRPr="00497642" w:rsidRDefault="000E5951" w:rsidP="000E045C">
            <w:pPr>
              <w:jc w:val="right"/>
              <w:rPr>
                <w:rFonts w:ascii="Calibri" w:eastAsia="Times New Roman" w:hAnsi="Calibri" w:cs="Calibri"/>
                <w:color w:val="000000"/>
              </w:rPr>
            </w:pPr>
            <w:r w:rsidRPr="00497642">
              <w:rPr>
                <w:rFonts w:ascii="Calibri" w:eastAsia="Times New Roman" w:hAnsi="Calibri" w:cs="Calibri"/>
                <w:color w:val="000000"/>
              </w:rPr>
              <w:t>1</w:t>
            </w:r>
          </w:p>
        </w:tc>
        <w:tc>
          <w:tcPr>
            <w:tcW w:w="500" w:type="dxa"/>
            <w:tcBorders>
              <w:top w:val="single" w:sz="4" w:space="0" w:color="9BC2E6"/>
              <w:left w:val="nil"/>
              <w:bottom w:val="single" w:sz="4" w:space="0" w:color="9BC2E6"/>
              <w:right w:val="single" w:sz="4" w:space="0" w:color="9BC2E6"/>
            </w:tcBorders>
            <w:shd w:val="clear" w:color="DDEBF7" w:fill="DDEBF7"/>
            <w:noWrap/>
            <w:vAlign w:val="bottom"/>
            <w:hideMark/>
          </w:tcPr>
          <w:p w14:paraId="3AF7B195" w14:textId="77777777" w:rsidR="000E5951" w:rsidRPr="00497642" w:rsidRDefault="000E5951" w:rsidP="000E045C">
            <w:pPr>
              <w:jc w:val="right"/>
              <w:rPr>
                <w:rFonts w:ascii="Calibri" w:eastAsia="Times New Roman" w:hAnsi="Calibri" w:cs="Calibri"/>
                <w:color w:val="000000"/>
              </w:rPr>
            </w:pPr>
            <w:r w:rsidRPr="00497642">
              <w:rPr>
                <w:rFonts w:ascii="Calibri" w:eastAsia="Times New Roman" w:hAnsi="Calibri" w:cs="Calibri"/>
                <w:color w:val="000000"/>
              </w:rPr>
              <w:t>0</w:t>
            </w:r>
          </w:p>
        </w:tc>
      </w:tr>
      <w:tr w:rsidR="000E5951" w:rsidRPr="00497642" w14:paraId="5E59292A" w14:textId="77777777" w:rsidTr="000E045C">
        <w:trPr>
          <w:trHeight w:val="300"/>
        </w:trPr>
        <w:tc>
          <w:tcPr>
            <w:tcW w:w="324" w:type="dxa"/>
            <w:tcBorders>
              <w:top w:val="single" w:sz="4" w:space="0" w:color="9BC2E6"/>
              <w:left w:val="single" w:sz="4" w:space="0" w:color="9BC2E6"/>
              <w:bottom w:val="single" w:sz="4" w:space="0" w:color="9BC2E6"/>
              <w:right w:val="nil"/>
            </w:tcBorders>
            <w:shd w:val="clear" w:color="auto" w:fill="auto"/>
            <w:noWrap/>
            <w:vAlign w:val="bottom"/>
            <w:hideMark/>
          </w:tcPr>
          <w:p w14:paraId="66B4C5F3" w14:textId="77777777" w:rsidR="000E5951" w:rsidRPr="00497642" w:rsidRDefault="000E5951" w:rsidP="000E045C">
            <w:pPr>
              <w:jc w:val="right"/>
              <w:rPr>
                <w:rFonts w:ascii="Calibri" w:eastAsia="Times New Roman" w:hAnsi="Calibri" w:cs="Calibri"/>
                <w:color w:val="000000"/>
              </w:rPr>
            </w:pPr>
            <w:r w:rsidRPr="00497642">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auto" w:fill="auto"/>
            <w:noWrap/>
            <w:vAlign w:val="bottom"/>
            <w:hideMark/>
          </w:tcPr>
          <w:p w14:paraId="401AD80A" w14:textId="77777777" w:rsidR="000E5951" w:rsidRPr="00497642" w:rsidRDefault="000E5951" w:rsidP="000E045C">
            <w:pPr>
              <w:jc w:val="right"/>
              <w:rPr>
                <w:rFonts w:ascii="Calibri" w:eastAsia="Times New Roman" w:hAnsi="Calibri" w:cs="Calibri"/>
                <w:color w:val="000000"/>
              </w:rPr>
            </w:pPr>
            <w:r w:rsidRPr="00497642">
              <w:rPr>
                <w:rFonts w:ascii="Calibri" w:eastAsia="Times New Roman" w:hAnsi="Calibri" w:cs="Calibri"/>
                <w:color w:val="000000"/>
              </w:rPr>
              <w:t>1</w:t>
            </w:r>
          </w:p>
        </w:tc>
        <w:tc>
          <w:tcPr>
            <w:tcW w:w="500" w:type="dxa"/>
            <w:tcBorders>
              <w:top w:val="single" w:sz="4" w:space="0" w:color="9BC2E6"/>
              <w:left w:val="nil"/>
              <w:bottom w:val="single" w:sz="4" w:space="0" w:color="9BC2E6"/>
              <w:right w:val="single" w:sz="4" w:space="0" w:color="9BC2E6"/>
            </w:tcBorders>
            <w:shd w:val="clear" w:color="auto" w:fill="auto"/>
            <w:noWrap/>
            <w:vAlign w:val="bottom"/>
            <w:hideMark/>
          </w:tcPr>
          <w:p w14:paraId="60DECC86" w14:textId="77777777" w:rsidR="000E5951" w:rsidRPr="00497642" w:rsidRDefault="000E5951" w:rsidP="000E045C">
            <w:pPr>
              <w:jc w:val="right"/>
              <w:rPr>
                <w:rFonts w:ascii="Calibri" w:eastAsia="Times New Roman" w:hAnsi="Calibri" w:cs="Calibri"/>
                <w:color w:val="000000"/>
              </w:rPr>
            </w:pPr>
            <w:r w:rsidRPr="00497642">
              <w:rPr>
                <w:rFonts w:ascii="Calibri" w:eastAsia="Times New Roman" w:hAnsi="Calibri" w:cs="Calibri"/>
                <w:color w:val="000000"/>
              </w:rPr>
              <w:t>1</w:t>
            </w:r>
          </w:p>
        </w:tc>
      </w:tr>
      <w:tr w:rsidR="000E5951" w:rsidRPr="00497642" w14:paraId="1C597E34" w14:textId="77777777" w:rsidTr="000E045C">
        <w:trPr>
          <w:trHeight w:val="300"/>
        </w:trPr>
        <w:tc>
          <w:tcPr>
            <w:tcW w:w="324" w:type="dxa"/>
            <w:tcBorders>
              <w:top w:val="single" w:sz="4" w:space="0" w:color="9BC2E6"/>
              <w:left w:val="single" w:sz="4" w:space="0" w:color="9BC2E6"/>
              <w:bottom w:val="single" w:sz="4" w:space="0" w:color="9BC2E6"/>
              <w:right w:val="nil"/>
            </w:tcBorders>
            <w:shd w:val="clear" w:color="DDEBF7" w:fill="DDEBF7"/>
            <w:noWrap/>
            <w:vAlign w:val="bottom"/>
            <w:hideMark/>
          </w:tcPr>
          <w:p w14:paraId="1D8D0D19" w14:textId="77777777" w:rsidR="000E5951" w:rsidRPr="00497642" w:rsidRDefault="000E5951" w:rsidP="000E045C">
            <w:pPr>
              <w:jc w:val="right"/>
              <w:rPr>
                <w:rFonts w:ascii="Calibri" w:eastAsia="Times New Roman" w:hAnsi="Calibri" w:cs="Calibri"/>
                <w:color w:val="000000"/>
              </w:rPr>
            </w:pPr>
            <w:r w:rsidRPr="00497642">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473C2D95" w14:textId="77777777" w:rsidR="000E5951" w:rsidRPr="00497642" w:rsidRDefault="000E5951" w:rsidP="000E045C">
            <w:pPr>
              <w:jc w:val="right"/>
              <w:rPr>
                <w:rFonts w:ascii="Calibri" w:eastAsia="Times New Roman" w:hAnsi="Calibri" w:cs="Calibri"/>
                <w:color w:val="000000"/>
              </w:rPr>
            </w:pPr>
            <w:r w:rsidRPr="00497642">
              <w:rPr>
                <w:rFonts w:ascii="Calibri" w:eastAsia="Times New Roman" w:hAnsi="Calibri" w:cs="Calibri"/>
                <w:color w:val="000000"/>
              </w:rPr>
              <w:t>1</w:t>
            </w:r>
          </w:p>
        </w:tc>
        <w:tc>
          <w:tcPr>
            <w:tcW w:w="500" w:type="dxa"/>
            <w:tcBorders>
              <w:top w:val="single" w:sz="4" w:space="0" w:color="9BC2E6"/>
              <w:left w:val="nil"/>
              <w:bottom w:val="single" w:sz="4" w:space="0" w:color="9BC2E6"/>
              <w:right w:val="single" w:sz="4" w:space="0" w:color="9BC2E6"/>
            </w:tcBorders>
            <w:shd w:val="clear" w:color="DDEBF7" w:fill="DDEBF7"/>
            <w:noWrap/>
            <w:vAlign w:val="bottom"/>
            <w:hideMark/>
          </w:tcPr>
          <w:p w14:paraId="6AAD7B21" w14:textId="77777777" w:rsidR="000E5951" w:rsidRPr="00497642" w:rsidRDefault="000E5951" w:rsidP="000E045C">
            <w:pPr>
              <w:jc w:val="right"/>
              <w:rPr>
                <w:rFonts w:ascii="Calibri" w:eastAsia="Times New Roman" w:hAnsi="Calibri" w:cs="Calibri"/>
                <w:color w:val="000000"/>
              </w:rPr>
            </w:pPr>
            <w:r w:rsidRPr="00497642">
              <w:rPr>
                <w:rFonts w:ascii="Calibri" w:eastAsia="Times New Roman" w:hAnsi="Calibri" w:cs="Calibri"/>
                <w:color w:val="000000"/>
              </w:rPr>
              <w:t>0</w:t>
            </w:r>
          </w:p>
        </w:tc>
      </w:tr>
    </w:tbl>
    <w:p w14:paraId="304B42DE" w14:textId="77777777" w:rsidR="000E5951" w:rsidRDefault="000E5951" w:rsidP="000E5951">
      <w:pPr>
        <w:jc w:val="center"/>
        <w:rPr>
          <w:i/>
          <w:u w:val="single"/>
        </w:rPr>
      </w:pPr>
      <w:r>
        <w:rPr>
          <w:i/>
          <w:u w:val="single"/>
        </w:rPr>
        <w:t>Elément structurant SE1</w:t>
      </w:r>
    </w:p>
    <w:p w14:paraId="27441D3B" w14:textId="77777777" w:rsidR="000E5951" w:rsidRPr="009C43D2" w:rsidRDefault="000E5951" w:rsidP="000E5951">
      <w:pPr>
        <w:jc w:val="center"/>
        <w:rPr>
          <w:i/>
          <w:u w:val="single"/>
        </w:rPr>
      </w:pPr>
    </w:p>
    <w:p w14:paraId="52511E68" w14:textId="055F4854" w:rsidR="000E5951" w:rsidRDefault="000E5951" w:rsidP="000E5951">
      <w:pPr>
        <w:jc w:val="both"/>
      </w:pPr>
      <w:r>
        <w:t>On définit ensuite le complémentaire de cette élément structurant</w:t>
      </w:r>
      <w:r w:rsidR="00B30557">
        <w:t xml:space="preserve">, noté SE2 (qui inclut le fond), </w:t>
      </w:r>
      <w:r>
        <w:t>en créant la matrice 3x3 sous cette forme la :</w:t>
      </w:r>
    </w:p>
    <w:p w14:paraId="7B2230AE" w14:textId="77777777" w:rsidR="000E5951" w:rsidRDefault="000E5951" w:rsidP="000E5951">
      <w:pPr>
        <w:jc w:val="both"/>
      </w:pPr>
    </w:p>
    <w:tbl>
      <w:tblPr>
        <w:tblW w:w="1324" w:type="dxa"/>
        <w:tblInd w:w="3863" w:type="dxa"/>
        <w:tblCellMar>
          <w:left w:w="70" w:type="dxa"/>
          <w:right w:w="70" w:type="dxa"/>
        </w:tblCellMar>
        <w:tblLook w:val="04A0" w:firstRow="1" w:lastRow="0" w:firstColumn="1" w:lastColumn="0" w:noHBand="0" w:noVBand="1"/>
      </w:tblPr>
      <w:tblGrid>
        <w:gridCol w:w="324"/>
        <w:gridCol w:w="500"/>
        <w:gridCol w:w="500"/>
      </w:tblGrid>
      <w:tr w:rsidR="000E5951" w:rsidRPr="00497642" w14:paraId="07260DE7" w14:textId="77777777" w:rsidTr="000E045C">
        <w:trPr>
          <w:trHeight w:val="300"/>
        </w:trPr>
        <w:tc>
          <w:tcPr>
            <w:tcW w:w="324" w:type="dxa"/>
            <w:tcBorders>
              <w:top w:val="single" w:sz="4" w:space="0" w:color="9BC2E6"/>
              <w:left w:val="single" w:sz="4" w:space="0" w:color="9BC2E6"/>
              <w:bottom w:val="single" w:sz="4" w:space="0" w:color="9BC2E6"/>
              <w:right w:val="nil"/>
            </w:tcBorders>
            <w:shd w:val="clear" w:color="DDEBF7" w:fill="DDEBF7"/>
            <w:noWrap/>
            <w:vAlign w:val="bottom"/>
            <w:hideMark/>
          </w:tcPr>
          <w:p w14:paraId="0D085ADE" w14:textId="77777777" w:rsidR="000E5951" w:rsidRPr="00497642" w:rsidRDefault="000E5951" w:rsidP="000E045C">
            <w:pPr>
              <w:jc w:val="right"/>
              <w:rPr>
                <w:rFonts w:ascii="Calibri" w:eastAsia="Times New Roman" w:hAnsi="Calibri" w:cs="Calibri"/>
                <w:color w:val="000000"/>
              </w:rPr>
            </w:pPr>
            <w:r>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1492BD62" w14:textId="77777777" w:rsidR="000E5951" w:rsidRPr="00497642" w:rsidRDefault="000E5951" w:rsidP="000E045C">
            <w:pPr>
              <w:jc w:val="right"/>
              <w:rPr>
                <w:rFonts w:ascii="Calibri" w:eastAsia="Times New Roman" w:hAnsi="Calibri" w:cs="Calibri"/>
                <w:color w:val="000000"/>
              </w:rPr>
            </w:pPr>
            <w:r>
              <w:rPr>
                <w:rFonts w:ascii="Calibri" w:eastAsia="Times New Roman" w:hAnsi="Calibri" w:cs="Calibri"/>
                <w:color w:val="000000"/>
              </w:rPr>
              <w:t>0</w:t>
            </w:r>
          </w:p>
        </w:tc>
        <w:tc>
          <w:tcPr>
            <w:tcW w:w="500" w:type="dxa"/>
            <w:tcBorders>
              <w:top w:val="single" w:sz="4" w:space="0" w:color="9BC2E6"/>
              <w:left w:val="nil"/>
              <w:bottom w:val="single" w:sz="4" w:space="0" w:color="9BC2E6"/>
              <w:right w:val="single" w:sz="4" w:space="0" w:color="9BC2E6"/>
            </w:tcBorders>
            <w:shd w:val="clear" w:color="DDEBF7" w:fill="DDEBF7"/>
            <w:noWrap/>
            <w:vAlign w:val="bottom"/>
            <w:hideMark/>
          </w:tcPr>
          <w:p w14:paraId="5C781E0F" w14:textId="77777777" w:rsidR="000E5951" w:rsidRPr="00497642" w:rsidRDefault="000E5951" w:rsidP="000E045C">
            <w:pPr>
              <w:jc w:val="right"/>
              <w:rPr>
                <w:rFonts w:ascii="Calibri" w:eastAsia="Times New Roman" w:hAnsi="Calibri" w:cs="Calibri"/>
                <w:color w:val="000000"/>
              </w:rPr>
            </w:pPr>
            <w:r>
              <w:rPr>
                <w:rFonts w:ascii="Calibri" w:eastAsia="Times New Roman" w:hAnsi="Calibri" w:cs="Calibri"/>
                <w:color w:val="000000"/>
              </w:rPr>
              <w:t>1</w:t>
            </w:r>
          </w:p>
        </w:tc>
      </w:tr>
      <w:tr w:rsidR="000E5951" w:rsidRPr="00497642" w14:paraId="4AD48D11" w14:textId="77777777" w:rsidTr="000E045C">
        <w:trPr>
          <w:trHeight w:val="300"/>
        </w:trPr>
        <w:tc>
          <w:tcPr>
            <w:tcW w:w="324" w:type="dxa"/>
            <w:tcBorders>
              <w:top w:val="single" w:sz="4" w:space="0" w:color="9BC2E6"/>
              <w:left w:val="single" w:sz="4" w:space="0" w:color="9BC2E6"/>
              <w:bottom w:val="single" w:sz="4" w:space="0" w:color="9BC2E6"/>
              <w:right w:val="nil"/>
            </w:tcBorders>
            <w:shd w:val="clear" w:color="auto" w:fill="auto"/>
            <w:noWrap/>
            <w:vAlign w:val="bottom"/>
            <w:hideMark/>
          </w:tcPr>
          <w:p w14:paraId="59F01256" w14:textId="77777777" w:rsidR="000E5951" w:rsidRPr="00497642" w:rsidRDefault="000E5951" w:rsidP="000E045C">
            <w:pPr>
              <w:jc w:val="right"/>
              <w:rPr>
                <w:rFonts w:ascii="Calibri" w:eastAsia="Times New Roman" w:hAnsi="Calibri" w:cs="Calibri"/>
                <w:color w:val="000000"/>
              </w:rPr>
            </w:pPr>
            <w:r>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69FC48A7" w14:textId="77777777" w:rsidR="000E5951" w:rsidRPr="00497642" w:rsidRDefault="000E5951" w:rsidP="000E045C">
            <w:pPr>
              <w:jc w:val="right"/>
              <w:rPr>
                <w:rFonts w:ascii="Calibri" w:eastAsia="Times New Roman" w:hAnsi="Calibri" w:cs="Calibri"/>
                <w:color w:val="000000"/>
              </w:rPr>
            </w:pPr>
            <w:r>
              <w:rPr>
                <w:rFonts w:ascii="Calibri" w:eastAsia="Times New Roman" w:hAnsi="Calibri" w:cs="Calibri"/>
                <w:color w:val="000000"/>
              </w:rPr>
              <w:t>0</w:t>
            </w:r>
          </w:p>
        </w:tc>
        <w:tc>
          <w:tcPr>
            <w:tcW w:w="500" w:type="dxa"/>
            <w:tcBorders>
              <w:top w:val="single" w:sz="4" w:space="0" w:color="9BC2E6"/>
              <w:left w:val="nil"/>
              <w:bottom w:val="single" w:sz="4" w:space="0" w:color="9BC2E6"/>
              <w:right w:val="single" w:sz="4" w:space="0" w:color="9BC2E6"/>
            </w:tcBorders>
            <w:shd w:val="clear" w:color="auto" w:fill="auto"/>
            <w:noWrap/>
            <w:vAlign w:val="bottom"/>
            <w:hideMark/>
          </w:tcPr>
          <w:p w14:paraId="0E7C1F97" w14:textId="77777777" w:rsidR="000E5951" w:rsidRPr="00497642" w:rsidRDefault="000E5951" w:rsidP="000E045C">
            <w:pPr>
              <w:jc w:val="right"/>
              <w:rPr>
                <w:rFonts w:ascii="Calibri" w:eastAsia="Times New Roman" w:hAnsi="Calibri" w:cs="Calibri"/>
                <w:color w:val="000000"/>
              </w:rPr>
            </w:pPr>
            <w:r>
              <w:rPr>
                <w:rFonts w:ascii="Calibri" w:eastAsia="Times New Roman" w:hAnsi="Calibri" w:cs="Calibri"/>
                <w:color w:val="000000"/>
              </w:rPr>
              <w:t>0</w:t>
            </w:r>
          </w:p>
        </w:tc>
      </w:tr>
      <w:tr w:rsidR="000E5951" w:rsidRPr="00497642" w14:paraId="41D3CC8A" w14:textId="77777777" w:rsidTr="000E045C">
        <w:trPr>
          <w:trHeight w:val="300"/>
        </w:trPr>
        <w:tc>
          <w:tcPr>
            <w:tcW w:w="324" w:type="dxa"/>
            <w:tcBorders>
              <w:top w:val="single" w:sz="4" w:space="0" w:color="9BC2E6"/>
              <w:left w:val="single" w:sz="4" w:space="0" w:color="9BC2E6"/>
              <w:bottom w:val="single" w:sz="4" w:space="0" w:color="9BC2E6"/>
              <w:right w:val="nil"/>
            </w:tcBorders>
            <w:shd w:val="clear" w:color="DDEBF7" w:fill="DDEBF7"/>
            <w:noWrap/>
            <w:vAlign w:val="bottom"/>
            <w:hideMark/>
          </w:tcPr>
          <w:p w14:paraId="57349B44" w14:textId="77777777" w:rsidR="000E5951" w:rsidRPr="00497642" w:rsidRDefault="000E5951" w:rsidP="000E045C">
            <w:pPr>
              <w:jc w:val="right"/>
              <w:rPr>
                <w:rFonts w:ascii="Calibri" w:eastAsia="Times New Roman" w:hAnsi="Calibri" w:cs="Calibri"/>
                <w:color w:val="000000"/>
              </w:rPr>
            </w:pPr>
            <w:r>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18357498" w14:textId="77777777" w:rsidR="000E5951" w:rsidRPr="00497642" w:rsidRDefault="000E5951" w:rsidP="000E045C">
            <w:pPr>
              <w:jc w:val="right"/>
              <w:rPr>
                <w:rFonts w:ascii="Calibri" w:eastAsia="Times New Roman" w:hAnsi="Calibri" w:cs="Calibri"/>
                <w:color w:val="000000"/>
              </w:rPr>
            </w:pPr>
            <w:r>
              <w:rPr>
                <w:rFonts w:ascii="Calibri" w:eastAsia="Times New Roman" w:hAnsi="Calibri" w:cs="Calibri"/>
                <w:color w:val="000000"/>
              </w:rPr>
              <w:t>0</w:t>
            </w:r>
          </w:p>
        </w:tc>
        <w:tc>
          <w:tcPr>
            <w:tcW w:w="500" w:type="dxa"/>
            <w:tcBorders>
              <w:top w:val="single" w:sz="4" w:space="0" w:color="9BC2E6"/>
              <w:left w:val="nil"/>
              <w:bottom w:val="single" w:sz="4" w:space="0" w:color="9BC2E6"/>
              <w:right w:val="single" w:sz="4" w:space="0" w:color="9BC2E6"/>
            </w:tcBorders>
            <w:shd w:val="clear" w:color="DDEBF7" w:fill="DDEBF7"/>
            <w:noWrap/>
            <w:vAlign w:val="bottom"/>
            <w:hideMark/>
          </w:tcPr>
          <w:p w14:paraId="55C6AC7B" w14:textId="77777777" w:rsidR="000E5951" w:rsidRPr="00497642" w:rsidRDefault="000E5951" w:rsidP="000E045C">
            <w:pPr>
              <w:jc w:val="right"/>
              <w:rPr>
                <w:rFonts w:ascii="Calibri" w:eastAsia="Times New Roman" w:hAnsi="Calibri" w:cs="Calibri"/>
                <w:color w:val="000000"/>
              </w:rPr>
            </w:pPr>
            <w:r>
              <w:rPr>
                <w:rFonts w:ascii="Calibri" w:eastAsia="Times New Roman" w:hAnsi="Calibri" w:cs="Calibri"/>
                <w:color w:val="000000"/>
              </w:rPr>
              <w:t>1</w:t>
            </w:r>
          </w:p>
        </w:tc>
      </w:tr>
    </w:tbl>
    <w:p w14:paraId="755AAC83" w14:textId="77777777" w:rsidR="000E5951" w:rsidRDefault="000E5951" w:rsidP="000E5951">
      <w:pPr>
        <w:jc w:val="center"/>
        <w:rPr>
          <w:i/>
          <w:u w:val="single"/>
        </w:rPr>
      </w:pPr>
      <w:r>
        <w:rPr>
          <w:i/>
          <w:u w:val="single"/>
        </w:rPr>
        <w:t>Elément structurant SE2</w:t>
      </w:r>
    </w:p>
    <w:p w14:paraId="69B271A7" w14:textId="77777777" w:rsidR="000E5951" w:rsidRPr="005E1A3B" w:rsidRDefault="000E5951" w:rsidP="000E5951">
      <w:pPr>
        <w:jc w:val="center"/>
      </w:pPr>
    </w:p>
    <w:p w14:paraId="32990A63" w14:textId="2D97974E" w:rsidR="000E5951" w:rsidRDefault="000E5951" w:rsidP="000E5951">
      <w:pPr>
        <w:jc w:val="both"/>
      </w:pPr>
      <w:r>
        <w:t>Ensuite nous exécutons la transformée Tout-ou-rien grâce à la fonction « bwhitmiss. » Nous obtenons cette figure :</w:t>
      </w:r>
    </w:p>
    <w:p w14:paraId="7DBF09FA" w14:textId="77777777" w:rsidR="000E5951" w:rsidRDefault="000E5951" w:rsidP="000E5951"/>
    <w:tbl>
      <w:tblPr>
        <w:tblStyle w:val="Grille"/>
        <w:tblW w:w="9356" w:type="dxa"/>
        <w:tblInd w:w="-147" w:type="dxa"/>
        <w:tblLayout w:type="fixed"/>
        <w:tblLook w:val="04A0" w:firstRow="1" w:lastRow="0" w:firstColumn="1" w:lastColumn="0" w:noHBand="0" w:noVBand="1"/>
      </w:tblPr>
      <w:tblGrid>
        <w:gridCol w:w="9356"/>
      </w:tblGrid>
      <w:tr w:rsidR="000E5951" w14:paraId="1FEDFEE1" w14:textId="77777777" w:rsidTr="000E045C">
        <w:trPr>
          <w:trHeight w:val="4751"/>
        </w:trPr>
        <w:tc>
          <w:tcPr>
            <w:tcW w:w="9356" w:type="dxa"/>
          </w:tcPr>
          <w:p w14:paraId="343047EA" w14:textId="77777777" w:rsidR="000E5951" w:rsidRDefault="000E5951" w:rsidP="000E045C">
            <w:r w:rsidRPr="00E7085F">
              <w:rPr>
                <w:noProof/>
              </w:rPr>
              <w:drawing>
                <wp:anchor distT="0" distB="0" distL="114300" distR="114300" simplePos="0" relativeHeight="251675648" behindDoc="1" locked="0" layoutInCell="1" allowOverlap="1" wp14:anchorId="451CA01F" wp14:editId="7637A77D">
                  <wp:simplePos x="0" y="0"/>
                  <wp:positionH relativeFrom="column">
                    <wp:posOffset>-765810</wp:posOffset>
                  </wp:positionH>
                  <wp:positionV relativeFrom="paragraph">
                    <wp:posOffset>-118110</wp:posOffset>
                  </wp:positionV>
                  <wp:extent cx="7133497" cy="3381375"/>
                  <wp:effectExtent l="0" t="0" r="0" b="0"/>
                  <wp:wrapNone/>
                  <wp:docPr id="22" name="Image 22" descr="C:\Users\Clem\Documents\4A\TSI\TP2\fig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em\Documents\4A\TSI\TP2\figure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33497" cy="3381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43AE94" w14:textId="77777777" w:rsidR="000E5951" w:rsidRPr="00C606CA" w:rsidRDefault="000E5951" w:rsidP="000E045C"/>
          <w:p w14:paraId="2E8D440D" w14:textId="77777777" w:rsidR="000E5951" w:rsidRPr="00C606CA" w:rsidRDefault="000E5951" w:rsidP="000E045C"/>
          <w:p w14:paraId="7C7869DB" w14:textId="77777777" w:rsidR="000E5951" w:rsidRPr="00C606CA" w:rsidRDefault="000E5951" w:rsidP="000E045C"/>
          <w:p w14:paraId="3281ED2C" w14:textId="77777777" w:rsidR="000E5951" w:rsidRDefault="000E5951" w:rsidP="000E045C"/>
          <w:p w14:paraId="3D747924" w14:textId="77777777" w:rsidR="000E5951" w:rsidRPr="00C606CA" w:rsidRDefault="000E5951" w:rsidP="000E045C"/>
          <w:p w14:paraId="385830D9" w14:textId="77777777" w:rsidR="000E5951" w:rsidRDefault="000E5951" w:rsidP="000E045C"/>
          <w:p w14:paraId="2A56B559" w14:textId="77777777" w:rsidR="000E5951" w:rsidRDefault="000E5951" w:rsidP="000E045C"/>
          <w:p w14:paraId="5B77D9DE" w14:textId="77777777" w:rsidR="000E5951" w:rsidRPr="00C606CA" w:rsidRDefault="000E5951" w:rsidP="000E045C">
            <w:pPr>
              <w:tabs>
                <w:tab w:val="left" w:pos="3760"/>
              </w:tabs>
            </w:pPr>
            <w:r>
              <w:tab/>
            </w:r>
          </w:p>
        </w:tc>
      </w:tr>
    </w:tbl>
    <w:p w14:paraId="0857C06E" w14:textId="77777777" w:rsidR="000E5951" w:rsidRDefault="000E5951" w:rsidP="000E5951">
      <w:pPr>
        <w:jc w:val="center"/>
        <w:rPr>
          <w:i/>
          <w:u w:val="single"/>
        </w:rPr>
      </w:pPr>
      <w:r>
        <w:rPr>
          <w:i/>
          <w:u w:val="single"/>
        </w:rPr>
        <w:t>Positionnement des croix figure ICroix1.png</w:t>
      </w:r>
    </w:p>
    <w:p w14:paraId="2B945BE3" w14:textId="77777777" w:rsidR="000E5951" w:rsidRDefault="000E5951" w:rsidP="000E5951"/>
    <w:p w14:paraId="063E846A" w14:textId="77777777" w:rsidR="000E5951" w:rsidRDefault="000E5951" w:rsidP="000E5951">
      <w:pPr>
        <w:jc w:val="both"/>
      </w:pPr>
      <w:r>
        <w:tab/>
      </w:r>
    </w:p>
    <w:p w14:paraId="3CFFCAB5" w14:textId="77777777" w:rsidR="0079118D" w:rsidRDefault="000E045C" w:rsidP="000E5951">
      <w:pPr>
        <w:jc w:val="both"/>
      </w:pPr>
      <w:r>
        <w:tab/>
        <w:t>Une fois</w:t>
      </w:r>
      <w:r w:rsidR="000E5951">
        <w:t xml:space="preserve"> que nous avons </w:t>
      </w:r>
      <w:r>
        <w:t xml:space="preserve">définit </w:t>
      </w:r>
      <w:r w:rsidR="000E5951">
        <w:t>nos marqueurs</w:t>
      </w:r>
      <w:r>
        <w:t>,</w:t>
      </w:r>
      <w:r w:rsidR="000E5951">
        <w:t xml:space="preserve"> nous pouvons utiliser la méthode vue dans la partie 2.1 qui consiste à </w:t>
      </w:r>
      <w:r>
        <w:t xml:space="preserve">les </w:t>
      </w:r>
      <w:r w:rsidR="000E5951">
        <w:t xml:space="preserve">dilater pour ensuite faire une intersection avec notre image d’origine. En répétant ce processus plusieurs fois nous aurons l’image d’origine uniquement avec des croix. </w:t>
      </w:r>
    </w:p>
    <w:p w14:paraId="3E5EAD28" w14:textId="5B9C3C1F" w:rsidR="000E5951" w:rsidRDefault="000E5951" w:rsidP="000E5951">
      <w:pPr>
        <w:jc w:val="both"/>
      </w:pPr>
      <w:r>
        <w:t>Voici le résultat :</w:t>
      </w:r>
    </w:p>
    <w:p w14:paraId="0F81EBC4" w14:textId="77777777" w:rsidR="000E5951" w:rsidRDefault="000E5951" w:rsidP="000E5951">
      <w:pPr>
        <w:jc w:val="both"/>
      </w:pPr>
    </w:p>
    <w:tbl>
      <w:tblPr>
        <w:tblStyle w:val="Grille"/>
        <w:tblW w:w="0" w:type="auto"/>
        <w:tblLook w:val="04A0" w:firstRow="1" w:lastRow="0" w:firstColumn="1" w:lastColumn="0" w:noHBand="0" w:noVBand="1"/>
      </w:tblPr>
      <w:tblGrid>
        <w:gridCol w:w="9062"/>
      </w:tblGrid>
      <w:tr w:rsidR="000E5951" w14:paraId="105363F8" w14:textId="77777777" w:rsidTr="000E045C">
        <w:tc>
          <w:tcPr>
            <w:tcW w:w="9062" w:type="dxa"/>
          </w:tcPr>
          <w:p w14:paraId="5D6343DC" w14:textId="77777777" w:rsidR="000E5951" w:rsidRDefault="000E5951" w:rsidP="000E045C">
            <w:r w:rsidRPr="00D41C6E">
              <w:rPr>
                <w:noProof/>
              </w:rPr>
              <w:drawing>
                <wp:anchor distT="0" distB="0" distL="114300" distR="114300" simplePos="0" relativeHeight="251676672" behindDoc="1" locked="0" layoutInCell="1" allowOverlap="1" wp14:anchorId="50216BA2" wp14:editId="2D2AFE32">
                  <wp:simplePos x="0" y="0"/>
                  <wp:positionH relativeFrom="column">
                    <wp:posOffset>-790575</wp:posOffset>
                  </wp:positionH>
                  <wp:positionV relativeFrom="paragraph">
                    <wp:posOffset>-71121</wp:posOffset>
                  </wp:positionV>
                  <wp:extent cx="6995160" cy="3514725"/>
                  <wp:effectExtent l="0" t="0" r="0" b="9525"/>
                  <wp:wrapNone/>
                  <wp:docPr id="23" name="Image 23" descr="C:\Users\Clem\Documents\4A\TSI\TP2\fig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em\Documents\4A\TSI\TP2\figure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18337" cy="3526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2F42D6" w14:textId="77777777" w:rsidR="000E5951" w:rsidRDefault="000E5951" w:rsidP="000E045C"/>
          <w:p w14:paraId="6423E581" w14:textId="77777777" w:rsidR="000E5951" w:rsidRDefault="000E5951" w:rsidP="000E045C"/>
          <w:p w14:paraId="502876EE" w14:textId="77777777" w:rsidR="000E5951" w:rsidRDefault="000E5951" w:rsidP="000E045C"/>
          <w:p w14:paraId="3B6765F9" w14:textId="77777777" w:rsidR="000E5951" w:rsidRDefault="000E5951" w:rsidP="000E045C"/>
          <w:p w14:paraId="08BFCF50" w14:textId="77777777" w:rsidR="000E5951" w:rsidRDefault="000E5951" w:rsidP="000E045C"/>
          <w:p w14:paraId="4180D8F9" w14:textId="77777777" w:rsidR="000E5951" w:rsidRDefault="000E5951" w:rsidP="000E045C"/>
          <w:p w14:paraId="0710A90B" w14:textId="77777777" w:rsidR="000E5951" w:rsidRDefault="000E5951" w:rsidP="000E045C"/>
          <w:p w14:paraId="2531C3A5" w14:textId="77777777" w:rsidR="000E5951" w:rsidRDefault="000E5951" w:rsidP="000E045C"/>
          <w:p w14:paraId="012B50B6" w14:textId="77777777" w:rsidR="000E5951" w:rsidRDefault="000E5951" w:rsidP="000E045C"/>
          <w:p w14:paraId="75C3F955" w14:textId="77777777" w:rsidR="000E5951" w:rsidRDefault="000E5951" w:rsidP="000E045C"/>
          <w:p w14:paraId="7A4119F4" w14:textId="77777777" w:rsidR="000E5951" w:rsidRDefault="000E5951" w:rsidP="000E045C"/>
          <w:p w14:paraId="2E8D968F" w14:textId="77777777" w:rsidR="000E5951" w:rsidRDefault="000E5951" w:rsidP="000E045C"/>
          <w:p w14:paraId="08D5BB9A" w14:textId="77777777" w:rsidR="000E5951" w:rsidRDefault="000E5951" w:rsidP="000E045C"/>
          <w:p w14:paraId="0A8AB9A6" w14:textId="77777777" w:rsidR="000E5951" w:rsidRDefault="000E5951" w:rsidP="000E045C"/>
          <w:p w14:paraId="0700B959" w14:textId="77777777" w:rsidR="000E5951" w:rsidRDefault="000E5951" w:rsidP="000E045C"/>
          <w:p w14:paraId="41D34CF8" w14:textId="77777777" w:rsidR="000E5951" w:rsidRDefault="000E5951" w:rsidP="000E045C"/>
          <w:p w14:paraId="623CA46D" w14:textId="77777777" w:rsidR="000E5951" w:rsidRDefault="000E5951" w:rsidP="000E045C"/>
          <w:p w14:paraId="4B7CDDBC" w14:textId="77777777" w:rsidR="000E5951" w:rsidRDefault="000E5951" w:rsidP="000E045C"/>
        </w:tc>
      </w:tr>
    </w:tbl>
    <w:p w14:paraId="305937A7" w14:textId="5125B6B1" w:rsidR="000E5951" w:rsidRPr="000E5951" w:rsidRDefault="000E5951" w:rsidP="000E5951">
      <w:pPr>
        <w:jc w:val="center"/>
        <w:rPr>
          <w:i/>
          <w:u w:val="single"/>
        </w:rPr>
      </w:pPr>
      <w:r>
        <w:rPr>
          <w:i/>
          <w:u w:val="single"/>
        </w:rPr>
        <w:t>Reconstitution de l’image d’origine uniquement avec des croix pour la figure ICroix1.png</w:t>
      </w:r>
    </w:p>
    <w:p w14:paraId="2EDE7201" w14:textId="6836CD1F" w:rsidR="000E5951" w:rsidRPr="00E7085F" w:rsidRDefault="000E5951" w:rsidP="000E5951">
      <w:r>
        <w:t>Voici le code utilisé dans la partie 2.2.1 :</w:t>
      </w:r>
    </w:p>
    <w:tbl>
      <w:tblPr>
        <w:tblStyle w:val="Grille"/>
        <w:tblW w:w="0" w:type="auto"/>
        <w:tblLook w:val="04A0" w:firstRow="1" w:lastRow="0" w:firstColumn="1" w:lastColumn="0" w:noHBand="0" w:noVBand="1"/>
      </w:tblPr>
      <w:tblGrid>
        <w:gridCol w:w="9062"/>
      </w:tblGrid>
      <w:tr w:rsidR="000E5951" w14:paraId="3E2E5F6E" w14:textId="77777777" w:rsidTr="000E045C">
        <w:tc>
          <w:tcPr>
            <w:tcW w:w="9062" w:type="dxa"/>
          </w:tcPr>
          <w:p w14:paraId="74709465" w14:textId="77777777" w:rsidR="000E5951" w:rsidRDefault="000E5951" w:rsidP="000E045C">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color w:val="000000"/>
                <w:sz w:val="20"/>
                <w:szCs w:val="20"/>
              </w:rPr>
              <w:t xml:space="preserve">;close </w:t>
            </w:r>
            <w:r>
              <w:rPr>
                <w:rFonts w:ascii="Courier New" w:hAnsi="Courier New" w:cs="Courier New"/>
                <w:color w:val="A020F0"/>
                <w:sz w:val="20"/>
                <w:szCs w:val="20"/>
              </w:rPr>
              <w:t>all</w:t>
            </w:r>
            <w:r>
              <w:rPr>
                <w:rFonts w:ascii="Courier New" w:hAnsi="Courier New" w:cs="Courier New"/>
                <w:color w:val="000000"/>
                <w:sz w:val="20"/>
                <w:szCs w:val="20"/>
              </w:rPr>
              <w:t>;clc;</w:t>
            </w:r>
          </w:p>
          <w:p w14:paraId="1DF9DD9B" w14:textId="77777777" w:rsidR="000E5951" w:rsidRDefault="000E5951" w:rsidP="000E045C">
            <w:pPr>
              <w:autoSpaceDE w:val="0"/>
              <w:autoSpaceDN w:val="0"/>
              <w:adjustRightInd w:val="0"/>
              <w:rPr>
                <w:rFonts w:ascii="Courier New" w:hAnsi="Courier New" w:cs="Courier New"/>
              </w:rPr>
            </w:pPr>
            <w:r>
              <w:rPr>
                <w:rFonts w:ascii="Courier New" w:hAnsi="Courier New" w:cs="Courier New"/>
                <w:color w:val="000000"/>
                <w:sz w:val="20"/>
                <w:szCs w:val="20"/>
              </w:rPr>
              <w:t xml:space="preserve">R=1 </w:t>
            </w:r>
            <w:r>
              <w:rPr>
                <w:rFonts w:ascii="Courier New" w:hAnsi="Courier New" w:cs="Courier New"/>
                <w:color w:val="228B22"/>
                <w:sz w:val="20"/>
                <w:szCs w:val="20"/>
              </w:rPr>
              <w:t>% rayon de longueur 1</w:t>
            </w:r>
          </w:p>
          <w:p w14:paraId="15B740FA" w14:textId="77777777" w:rsidR="000E5951" w:rsidRDefault="000E5951" w:rsidP="000E045C">
            <w:pPr>
              <w:autoSpaceDE w:val="0"/>
              <w:autoSpaceDN w:val="0"/>
              <w:adjustRightInd w:val="0"/>
              <w:rPr>
                <w:rFonts w:ascii="Courier New" w:hAnsi="Courier New" w:cs="Courier New"/>
              </w:rPr>
            </w:pPr>
            <w:r>
              <w:rPr>
                <w:rFonts w:ascii="Courier New" w:hAnsi="Courier New" w:cs="Courier New"/>
                <w:color w:val="000000"/>
                <w:sz w:val="20"/>
                <w:szCs w:val="20"/>
              </w:rPr>
              <w:t>BW1 = imread(</w:t>
            </w:r>
            <w:r>
              <w:rPr>
                <w:rFonts w:ascii="Courier New" w:hAnsi="Courier New" w:cs="Courier New"/>
                <w:color w:val="A020F0"/>
                <w:sz w:val="20"/>
                <w:szCs w:val="20"/>
              </w:rPr>
              <w:t>'Icroix1.png'</w:t>
            </w:r>
            <w:r>
              <w:rPr>
                <w:rFonts w:ascii="Courier New" w:hAnsi="Courier New" w:cs="Courier New"/>
                <w:color w:val="000000"/>
                <w:sz w:val="20"/>
                <w:szCs w:val="20"/>
              </w:rPr>
              <w:t xml:space="preserve">); </w:t>
            </w:r>
            <w:r>
              <w:rPr>
                <w:rFonts w:ascii="Courier New" w:hAnsi="Courier New" w:cs="Courier New"/>
                <w:color w:val="228B22"/>
                <w:sz w:val="20"/>
                <w:szCs w:val="20"/>
              </w:rPr>
              <w:t>%on lit l'image</w:t>
            </w:r>
          </w:p>
          <w:p w14:paraId="32447D1B" w14:textId="77777777" w:rsidR="000E5951" w:rsidRDefault="000E5951" w:rsidP="000E045C">
            <w:pPr>
              <w:autoSpaceDE w:val="0"/>
              <w:autoSpaceDN w:val="0"/>
              <w:adjustRightInd w:val="0"/>
              <w:rPr>
                <w:rFonts w:ascii="Courier New" w:hAnsi="Courier New" w:cs="Courier New"/>
              </w:rPr>
            </w:pPr>
            <w:r>
              <w:rPr>
                <w:rFonts w:ascii="Courier New" w:hAnsi="Courier New" w:cs="Courier New"/>
                <w:color w:val="000000"/>
                <w:sz w:val="20"/>
                <w:szCs w:val="20"/>
              </w:rPr>
              <w:t>figure(1), imagesc(BW1),colormap(</w:t>
            </w:r>
            <w:r>
              <w:rPr>
                <w:rFonts w:ascii="Courier New" w:hAnsi="Courier New" w:cs="Courier New"/>
                <w:color w:val="A020F0"/>
                <w:sz w:val="20"/>
                <w:szCs w:val="20"/>
              </w:rPr>
              <w:t>'gray'</w:t>
            </w:r>
            <w:r>
              <w:rPr>
                <w:rFonts w:ascii="Courier New" w:hAnsi="Courier New" w:cs="Courier New"/>
                <w:color w:val="000000"/>
                <w:sz w:val="20"/>
                <w:szCs w:val="20"/>
              </w:rPr>
              <w:t>), title(</w:t>
            </w:r>
            <w:r>
              <w:rPr>
                <w:rFonts w:ascii="Courier New" w:hAnsi="Courier New" w:cs="Courier New"/>
                <w:color w:val="A020F0"/>
                <w:sz w:val="20"/>
                <w:szCs w:val="20"/>
              </w:rPr>
              <w:t>'Image I originale'</w:t>
            </w:r>
            <w:r>
              <w:rPr>
                <w:rFonts w:ascii="Courier New" w:hAnsi="Courier New" w:cs="Courier New"/>
                <w:color w:val="000000"/>
                <w:sz w:val="20"/>
                <w:szCs w:val="20"/>
              </w:rPr>
              <w:t xml:space="preserve">) ; </w:t>
            </w:r>
            <w:r>
              <w:rPr>
                <w:rFonts w:ascii="Courier New" w:hAnsi="Courier New" w:cs="Courier New"/>
                <w:color w:val="228B22"/>
                <w:sz w:val="20"/>
                <w:szCs w:val="20"/>
              </w:rPr>
              <w:t>%on affiche celle-ci</w:t>
            </w:r>
          </w:p>
          <w:p w14:paraId="088036D3" w14:textId="77777777" w:rsidR="000E5951" w:rsidRDefault="000E5951" w:rsidP="000E045C">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14:paraId="39C3F11A" w14:textId="77777777" w:rsidR="000E5951" w:rsidRDefault="000E5951" w:rsidP="000E045C">
            <w:pPr>
              <w:autoSpaceDE w:val="0"/>
              <w:autoSpaceDN w:val="0"/>
              <w:adjustRightInd w:val="0"/>
              <w:rPr>
                <w:rFonts w:ascii="Courier New" w:hAnsi="Courier New" w:cs="Courier New"/>
              </w:rPr>
            </w:pPr>
            <w:r>
              <w:rPr>
                <w:rFonts w:ascii="Courier New" w:hAnsi="Courier New" w:cs="Courier New"/>
                <w:color w:val="000000"/>
                <w:sz w:val="20"/>
                <w:szCs w:val="20"/>
              </w:rPr>
              <w:t xml:space="preserve">SE1= [0,1,0;1,1,1;0,1,0]; </w:t>
            </w:r>
            <w:r>
              <w:rPr>
                <w:rFonts w:ascii="Courier New" w:hAnsi="Courier New" w:cs="Courier New"/>
                <w:color w:val="228B22"/>
                <w:sz w:val="20"/>
                <w:szCs w:val="20"/>
              </w:rPr>
              <w:t>% creation de l'élément structurant en forme de croix</w:t>
            </w:r>
          </w:p>
          <w:p w14:paraId="2D0551FB" w14:textId="77777777" w:rsidR="000E5951" w:rsidRDefault="000E5951" w:rsidP="000E045C">
            <w:pPr>
              <w:autoSpaceDE w:val="0"/>
              <w:autoSpaceDN w:val="0"/>
              <w:adjustRightInd w:val="0"/>
              <w:rPr>
                <w:rFonts w:ascii="Courier New" w:hAnsi="Courier New" w:cs="Courier New"/>
              </w:rPr>
            </w:pPr>
            <w:r>
              <w:rPr>
                <w:rFonts w:ascii="Courier New" w:hAnsi="Courier New" w:cs="Courier New"/>
                <w:color w:val="000000"/>
                <w:sz w:val="20"/>
                <w:szCs w:val="20"/>
              </w:rPr>
              <w:t xml:space="preserve">SE2=~SE1; </w:t>
            </w:r>
            <w:r>
              <w:rPr>
                <w:rFonts w:ascii="Courier New" w:hAnsi="Courier New" w:cs="Courier New"/>
                <w:color w:val="228B22"/>
                <w:sz w:val="20"/>
                <w:szCs w:val="20"/>
              </w:rPr>
              <w:t>%element structurant complémentaire à SE1</w:t>
            </w:r>
          </w:p>
          <w:p w14:paraId="4026D45D" w14:textId="77777777" w:rsidR="000E5951" w:rsidRDefault="000E5951" w:rsidP="000E045C">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14:paraId="2CADC6E2" w14:textId="77777777" w:rsidR="000E5951" w:rsidRDefault="000E5951" w:rsidP="000E045C">
            <w:pPr>
              <w:autoSpaceDE w:val="0"/>
              <w:autoSpaceDN w:val="0"/>
              <w:adjustRightInd w:val="0"/>
              <w:rPr>
                <w:rFonts w:ascii="Courier New" w:hAnsi="Courier New" w:cs="Courier New"/>
              </w:rPr>
            </w:pPr>
            <w:r>
              <w:rPr>
                <w:rFonts w:ascii="Courier New" w:hAnsi="Courier New" w:cs="Courier New"/>
                <w:color w:val="228B22"/>
                <w:sz w:val="20"/>
                <w:szCs w:val="20"/>
              </w:rPr>
              <w:t>% partie 1</w:t>
            </w:r>
          </w:p>
          <w:p w14:paraId="21B39070" w14:textId="77777777" w:rsidR="000E5951" w:rsidRDefault="000E5951" w:rsidP="000E045C">
            <w:pPr>
              <w:autoSpaceDE w:val="0"/>
              <w:autoSpaceDN w:val="0"/>
              <w:adjustRightInd w:val="0"/>
              <w:rPr>
                <w:rFonts w:ascii="Courier New" w:hAnsi="Courier New" w:cs="Courier New"/>
              </w:rPr>
            </w:pPr>
            <w:r>
              <w:rPr>
                <w:rFonts w:ascii="Courier New" w:hAnsi="Courier New" w:cs="Courier New"/>
                <w:color w:val="000000"/>
                <w:sz w:val="20"/>
                <w:szCs w:val="20"/>
              </w:rPr>
              <w:t xml:space="preserve">BW2 = bwhitmiss(BW1,SE1,SE2); </w:t>
            </w:r>
            <w:r>
              <w:rPr>
                <w:rFonts w:ascii="Courier New" w:hAnsi="Courier New" w:cs="Courier New"/>
                <w:color w:val="228B22"/>
                <w:sz w:val="20"/>
                <w:szCs w:val="20"/>
              </w:rPr>
              <w:t>% realisation de la transformee tout-ou-rien</w:t>
            </w:r>
          </w:p>
          <w:p w14:paraId="00B8E558" w14:textId="77777777" w:rsidR="000E5951" w:rsidRDefault="000E5951" w:rsidP="000E045C">
            <w:pPr>
              <w:autoSpaceDE w:val="0"/>
              <w:autoSpaceDN w:val="0"/>
              <w:adjustRightInd w:val="0"/>
              <w:rPr>
                <w:rFonts w:ascii="Courier New" w:hAnsi="Courier New" w:cs="Courier New"/>
              </w:rPr>
            </w:pPr>
            <w:r>
              <w:rPr>
                <w:rFonts w:ascii="Courier New" w:hAnsi="Courier New" w:cs="Courier New"/>
                <w:color w:val="000000"/>
                <w:sz w:val="20"/>
                <w:szCs w:val="20"/>
              </w:rPr>
              <w:t>figure(2), imagesc(BW2),colormap(</w:t>
            </w:r>
            <w:r>
              <w:rPr>
                <w:rFonts w:ascii="Courier New" w:hAnsi="Courier New" w:cs="Courier New"/>
                <w:color w:val="A020F0"/>
                <w:sz w:val="20"/>
                <w:szCs w:val="20"/>
              </w:rPr>
              <w:t>'gray'</w:t>
            </w:r>
            <w:r>
              <w:rPr>
                <w:rFonts w:ascii="Courier New" w:hAnsi="Courier New" w:cs="Courier New"/>
                <w:color w:val="000000"/>
                <w:sz w:val="20"/>
                <w:szCs w:val="20"/>
              </w:rPr>
              <w:t>), title(</w:t>
            </w:r>
            <w:r>
              <w:rPr>
                <w:rFonts w:ascii="Courier New" w:hAnsi="Courier New" w:cs="Courier New"/>
                <w:color w:val="A020F0"/>
                <w:sz w:val="20"/>
                <w:szCs w:val="20"/>
              </w:rPr>
              <w:t>'position des croix'</w:t>
            </w:r>
            <w:r>
              <w:rPr>
                <w:rFonts w:ascii="Courier New" w:hAnsi="Courier New" w:cs="Courier New"/>
                <w:color w:val="000000"/>
                <w:sz w:val="20"/>
                <w:szCs w:val="20"/>
              </w:rPr>
              <w:t xml:space="preserve">) ; </w:t>
            </w:r>
            <w:r>
              <w:rPr>
                <w:rFonts w:ascii="Courier New" w:hAnsi="Courier New" w:cs="Courier New"/>
                <w:color w:val="228B22"/>
                <w:sz w:val="20"/>
                <w:szCs w:val="20"/>
              </w:rPr>
              <w:t>% affichage de celle-ci</w:t>
            </w:r>
          </w:p>
          <w:p w14:paraId="50430D7A" w14:textId="77777777" w:rsidR="000E5951" w:rsidRDefault="000E5951" w:rsidP="000E045C">
            <w:pPr>
              <w:autoSpaceDE w:val="0"/>
              <w:autoSpaceDN w:val="0"/>
              <w:adjustRightInd w:val="0"/>
              <w:rPr>
                <w:rFonts w:ascii="Courier New" w:hAnsi="Courier New" w:cs="Courier New"/>
              </w:rPr>
            </w:pPr>
            <w:r>
              <w:rPr>
                <w:rFonts w:ascii="Courier New" w:hAnsi="Courier New" w:cs="Courier New"/>
                <w:color w:val="000000"/>
                <w:sz w:val="20"/>
                <w:szCs w:val="20"/>
              </w:rPr>
              <w:t xml:space="preserve">[G, W]=size(BW2); </w:t>
            </w:r>
            <w:r>
              <w:rPr>
                <w:rFonts w:ascii="Courier New" w:hAnsi="Courier New" w:cs="Courier New"/>
                <w:color w:val="228B22"/>
                <w:sz w:val="20"/>
                <w:szCs w:val="20"/>
              </w:rPr>
              <w:t>%dimensionnement de BW2</w:t>
            </w:r>
          </w:p>
          <w:p w14:paraId="3768D71D" w14:textId="77777777" w:rsidR="000E5951" w:rsidRDefault="000E5951" w:rsidP="000E045C">
            <w:pPr>
              <w:autoSpaceDE w:val="0"/>
              <w:autoSpaceDN w:val="0"/>
              <w:adjustRightInd w:val="0"/>
              <w:rPr>
                <w:rFonts w:ascii="Courier New" w:hAnsi="Courier New" w:cs="Courier New"/>
              </w:rPr>
            </w:pPr>
            <w:r>
              <w:rPr>
                <w:rFonts w:ascii="Courier New" w:hAnsi="Courier New" w:cs="Courier New"/>
                <w:color w:val="000000"/>
                <w:sz w:val="20"/>
                <w:szCs w:val="20"/>
              </w:rPr>
              <w:t xml:space="preserve">BW2_1=zeros(G,W); </w:t>
            </w:r>
            <w:r>
              <w:rPr>
                <w:rFonts w:ascii="Courier New" w:hAnsi="Courier New" w:cs="Courier New"/>
                <w:color w:val="228B22"/>
                <w:sz w:val="20"/>
                <w:szCs w:val="20"/>
              </w:rPr>
              <w:t>% creation d'un matrice de meme taille que BW2</w:t>
            </w:r>
          </w:p>
          <w:p w14:paraId="4C115803" w14:textId="77777777" w:rsidR="000E5951" w:rsidRDefault="000E5951" w:rsidP="000E045C">
            <w:pPr>
              <w:autoSpaceDE w:val="0"/>
              <w:autoSpaceDN w:val="0"/>
              <w:adjustRightInd w:val="0"/>
              <w:rPr>
                <w:rFonts w:ascii="Courier New" w:hAnsi="Courier New" w:cs="Courier New"/>
              </w:rPr>
            </w:pPr>
            <w:r>
              <w:rPr>
                <w:rFonts w:ascii="Courier New" w:hAnsi="Courier New" w:cs="Courier New"/>
                <w:color w:val="000000"/>
                <w:sz w:val="20"/>
                <w:szCs w:val="20"/>
              </w:rPr>
              <w:t>SE=strel(</w:t>
            </w:r>
            <w:r>
              <w:rPr>
                <w:rFonts w:ascii="Courier New" w:hAnsi="Courier New" w:cs="Courier New"/>
                <w:color w:val="A020F0"/>
                <w:sz w:val="20"/>
                <w:szCs w:val="20"/>
              </w:rPr>
              <w:t>'disk'</w:t>
            </w:r>
            <w:r>
              <w:rPr>
                <w:rFonts w:ascii="Courier New" w:hAnsi="Courier New" w:cs="Courier New"/>
                <w:color w:val="000000"/>
                <w:sz w:val="20"/>
                <w:szCs w:val="20"/>
              </w:rPr>
              <w:t>,R);</w:t>
            </w:r>
            <w:r>
              <w:rPr>
                <w:rFonts w:ascii="Courier New" w:hAnsi="Courier New" w:cs="Courier New"/>
                <w:color w:val="228B22"/>
                <w:sz w:val="20"/>
                <w:szCs w:val="20"/>
              </w:rPr>
              <w:t>% element structurant pour la reconstruction d'etoile</w:t>
            </w:r>
          </w:p>
          <w:p w14:paraId="506A5B2F" w14:textId="77777777" w:rsidR="000E5951" w:rsidRDefault="000E5951" w:rsidP="000E045C">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14:paraId="1B38E9BA" w14:textId="77777777" w:rsidR="000E5951" w:rsidRDefault="000E5951" w:rsidP="000E045C">
            <w:pPr>
              <w:autoSpaceDE w:val="0"/>
              <w:autoSpaceDN w:val="0"/>
              <w:adjustRightInd w:val="0"/>
              <w:rPr>
                <w:rFonts w:ascii="Courier New" w:hAnsi="Courier New" w:cs="Courier New"/>
              </w:rPr>
            </w:pPr>
            <w:r>
              <w:rPr>
                <w:rFonts w:ascii="Courier New" w:hAnsi="Courier New" w:cs="Courier New"/>
                <w:color w:val="0000FF"/>
                <w:sz w:val="20"/>
                <w:szCs w:val="20"/>
              </w:rPr>
              <w:t>while</w:t>
            </w:r>
            <w:r>
              <w:rPr>
                <w:rFonts w:ascii="Courier New" w:hAnsi="Courier New" w:cs="Courier New"/>
                <w:color w:val="000000"/>
                <w:sz w:val="20"/>
                <w:szCs w:val="20"/>
              </w:rPr>
              <w:t xml:space="preserve">(sum(sum(abs((BW2 - BW2_1)))) ~= 0) </w:t>
            </w:r>
            <w:r>
              <w:rPr>
                <w:rFonts w:ascii="Courier New" w:hAnsi="Courier New" w:cs="Courier New"/>
                <w:color w:val="228B22"/>
                <w:sz w:val="20"/>
                <w:szCs w:val="20"/>
              </w:rPr>
              <w:t>%verification de si l'image est toujours différente de celle d'avant</w:t>
            </w:r>
          </w:p>
          <w:p w14:paraId="716B3B44" w14:textId="77777777" w:rsidR="000E5951" w:rsidRDefault="000E5951" w:rsidP="000E045C">
            <w:pPr>
              <w:autoSpaceDE w:val="0"/>
              <w:autoSpaceDN w:val="0"/>
              <w:adjustRightInd w:val="0"/>
              <w:rPr>
                <w:rFonts w:ascii="Courier New" w:hAnsi="Courier New" w:cs="Courier New"/>
              </w:rPr>
            </w:pPr>
            <w:r>
              <w:rPr>
                <w:rFonts w:ascii="Courier New" w:hAnsi="Courier New" w:cs="Courier New"/>
                <w:color w:val="000000"/>
                <w:sz w:val="20"/>
                <w:szCs w:val="20"/>
              </w:rPr>
              <w:t>BW2_1=BW2;</w:t>
            </w:r>
          </w:p>
          <w:p w14:paraId="39CD9079" w14:textId="77777777" w:rsidR="000E5951" w:rsidRDefault="000E5951" w:rsidP="000E045C">
            <w:pPr>
              <w:autoSpaceDE w:val="0"/>
              <w:autoSpaceDN w:val="0"/>
              <w:adjustRightInd w:val="0"/>
              <w:rPr>
                <w:rFonts w:ascii="Courier New" w:hAnsi="Courier New" w:cs="Courier New"/>
              </w:rPr>
            </w:pPr>
            <w:r>
              <w:rPr>
                <w:rFonts w:ascii="Courier New" w:hAnsi="Courier New" w:cs="Courier New"/>
                <w:color w:val="000000"/>
                <w:sz w:val="20"/>
                <w:szCs w:val="20"/>
              </w:rPr>
              <w:t xml:space="preserve">BW2 =imdilate(BW2,SE); </w:t>
            </w:r>
            <w:r>
              <w:rPr>
                <w:rFonts w:ascii="Courier New" w:hAnsi="Courier New" w:cs="Courier New"/>
                <w:color w:val="228B22"/>
                <w:sz w:val="20"/>
                <w:szCs w:val="20"/>
              </w:rPr>
              <w:t>%dilatation de bw2</w:t>
            </w:r>
          </w:p>
          <w:p w14:paraId="1E2C33AC" w14:textId="77777777" w:rsidR="000E5951" w:rsidRDefault="000E5951" w:rsidP="000E045C">
            <w:pPr>
              <w:autoSpaceDE w:val="0"/>
              <w:autoSpaceDN w:val="0"/>
              <w:adjustRightInd w:val="0"/>
              <w:rPr>
                <w:rFonts w:ascii="Courier New" w:hAnsi="Courier New" w:cs="Courier New"/>
              </w:rPr>
            </w:pPr>
            <w:r>
              <w:rPr>
                <w:rFonts w:ascii="Courier New" w:hAnsi="Courier New" w:cs="Courier New"/>
                <w:color w:val="000000"/>
                <w:sz w:val="20"/>
                <w:szCs w:val="20"/>
              </w:rPr>
              <w:t xml:space="preserve">BW2=BW2 .* BW1; </w:t>
            </w:r>
            <w:r>
              <w:rPr>
                <w:rFonts w:ascii="Courier New" w:hAnsi="Courier New" w:cs="Courier New"/>
                <w:color w:val="228B22"/>
                <w:sz w:val="20"/>
                <w:szCs w:val="20"/>
              </w:rPr>
              <w:t>%intersection avec l'image d'origine</w:t>
            </w:r>
          </w:p>
          <w:p w14:paraId="20C70C6D" w14:textId="77777777" w:rsidR="000E5951" w:rsidRDefault="000E5951" w:rsidP="000E045C">
            <w:pPr>
              <w:autoSpaceDE w:val="0"/>
              <w:autoSpaceDN w:val="0"/>
              <w:adjustRightInd w:val="0"/>
              <w:rPr>
                <w:rFonts w:ascii="Courier New" w:hAnsi="Courier New" w:cs="Courier New"/>
              </w:rPr>
            </w:pPr>
            <w:r>
              <w:rPr>
                <w:rFonts w:ascii="Courier New" w:hAnsi="Courier New" w:cs="Courier New"/>
                <w:color w:val="0000FF"/>
                <w:sz w:val="20"/>
                <w:szCs w:val="20"/>
              </w:rPr>
              <w:t>end</w:t>
            </w:r>
          </w:p>
          <w:p w14:paraId="0F347B41" w14:textId="77777777" w:rsidR="000E5951" w:rsidRDefault="000E5951" w:rsidP="000E045C">
            <w:pPr>
              <w:autoSpaceDE w:val="0"/>
              <w:autoSpaceDN w:val="0"/>
              <w:adjustRightInd w:val="0"/>
              <w:rPr>
                <w:rFonts w:ascii="Courier New" w:hAnsi="Courier New" w:cs="Courier New"/>
              </w:rPr>
            </w:pPr>
            <w:r>
              <w:rPr>
                <w:rFonts w:ascii="Courier New" w:hAnsi="Courier New" w:cs="Courier New"/>
                <w:color w:val="000000"/>
                <w:sz w:val="20"/>
                <w:szCs w:val="20"/>
              </w:rPr>
              <w:t>figure(3), imagesc(BW2),colormap(</w:t>
            </w:r>
            <w:r>
              <w:rPr>
                <w:rFonts w:ascii="Courier New" w:hAnsi="Courier New" w:cs="Courier New"/>
                <w:color w:val="A020F0"/>
                <w:sz w:val="20"/>
                <w:szCs w:val="20"/>
              </w:rPr>
              <w:t>'gray'</w:t>
            </w:r>
            <w:r>
              <w:rPr>
                <w:rFonts w:ascii="Courier New" w:hAnsi="Courier New" w:cs="Courier New"/>
                <w:color w:val="000000"/>
                <w:sz w:val="20"/>
                <w:szCs w:val="20"/>
              </w:rPr>
              <w:t>), title(</w:t>
            </w:r>
            <w:r>
              <w:rPr>
                <w:rFonts w:ascii="Courier New" w:hAnsi="Courier New" w:cs="Courier New"/>
                <w:color w:val="A020F0"/>
                <w:sz w:val="20"/>
                <w:szCs w:val="20"/>
              </w:rPr>
              <w:t>'image d origine seulement avec les croix'</w:t>
            </w:r>
            <w:r>
              <w:rPr>
                <w:rFonts w:ascii="Courier New" w:hAnsi="Courier New" w:cs="Courier New"/>
                <w:color w:val="000000"/>
                <w:sz w:val="20"/>
                <w:szCs w:val="20"/>
              </w:rPr>
              <w:t xml:space="preserve">); </w:t>
            </w:r>
            <w:r>
              <w:rPr>
                <w:rFonts w:ascii="Courier New" w:hAnsi="Courier New" w:cs="Courier New"/>
                <w:color w:val="228B22"/>
                <w:sz w:val="20"/>
                <w:szCs w:val="20"/>
              </w:rPr>
              <w:t>% affichage</w:t>
            </w:r>
          </w:p>
          <w:p w14:paraId="6B69354B" w14:textId="77777777" w:rsidR="000E5951" w:rsidRDefault="000E5951" w:rsidP="000E045C"/>
        </w:tc>
      </w:tr>
    </w:tbl>
    <w:p w14:paraId="140FC911" w14:textId="35C0953B" w:rsidR="000E5951" w:rsidRDefault="000E5951" w:rsidP="000E5951">
      <w:pPr>
        <w:jc w:val="center"/>
        <w:rPr>
          <w:i/>
          <w:u w:val="single"/>
        </w:rPr>
      </w:pPr>
      <w:r w:rsidRPr="00606ACC">
        <w:rPr>
          <w:i/>
          <w:u w:val="single"/>
        </w:rPr>
        <w:t xml:space="preserve">Code </w:t>
      </w:r>
      <w:r>
        <w:rPr>
          <w:i/>
          <w:u w:val="single"/>
        </w:rPr>
        <w:t>première</w:t>
      </w:r>
      <w:r w:rsidRPr="00606ACC">
        <w:rPr>
          <w:i/>
          <w:u w:val="single"/>
        </w:rPr>
        <w:t xml:space="preserve"> parti 2.2.1</w:t>
      </w:r>
    </w:p>
    <w:p w14:paraId="3CA15D4E" w14:textId="13C6FEF7" w:rsidR="000E5951" w:rsidRDefault="000E5951" w:rsidP="000E5951">
      <w:pPr>
        <w:jc w:val="both"/>
      </w:pPr>
    </w:p>
    <w:p w14:paraId="3439D506" w14:textId="543000A7" w:rsidR="000E5951" w:rsidRDefault="000E045C" w:rsidP="000E5951">
      <w:pPr>
        <w:jc w:val="both"/>
      </w:pPr>
      <w:r>
        <w:tab/>
        <w:t xml:space="preserve">Maintenant que nous avons vu le fonctionnement de la fonction « bwhitmiss », nous </w:t>
      </w:r>
      <w:r w:rsidR="000E5951">
        <w:t xml:space="preserve"> </w:t>
      </w:r>
      <w:r>
        <w:t>allons la recréer</w:t>
      </w:r>
      <w:r w:rsidR="000E5951">
        <w:t xml:space="preserve"> grâce à des érosions.</w:t>
      </w:r>
      <w:r>
        <w:t xml:space="preserve"> En annexe 1 on rappel le fonctionnement de la transformée tout-ou-rien.</w:t>
      </w:r>
      <w:r w:rsidR="000E5951">
        <w:t xml:space="preserve"> Dans un premier temps on érode BW1</w:t>
      </w:r>
      <w:r>
        <w:t>,</w:t>
      </w:r>
      <w:r w:rsidR="000E5951">
        <w:t xml:space="preserve"> soit l’image d’origine</w:t>
      </w:r>
      <w:r>
        <w:t>,</w:t>
      </w:r>
      <w:r w:rsidR="000E5951">
        <w:t xml:space="preserve"> avec l’élément structurant SE1.</w:t>
      </w:r>
    </w:p>
    <w:p w14:paraId="6124969A" w14:textId="1875547C" w:rsidR="000E5951" w:rsidRDefault="000E5951" w:rsidP="000E5951">
      <w:pPr>
        <w:jc w:val="both"/>
      </w:pPr>
      <w:r>
        <w:t>On obtient la figure suivante :</w:t>
      </w:r>
    </w:p>
    <w:p w14:paraId="53B28B7A" w14:textId="30CC4929" w:rsidR="000E5951" w:rsidRDefault="00D061E0" w:rsidP="000E5951">
      <w:r w:rsidRPr="001C2235">
        <w:rPr>
          <w:noProof/>
        </w:rPr>
        <w:drawing>
          <wp:anchor distT="0" distB="0" distL="114300" distR="114300" simplePos="0" relativeHeight="251677696" behindDoc="1" locked="0" layoutInCell="1" allowOverlap="1" wp14:anchorId="65667D8F" wp14:editId="0AD5C36D">
            <wp:simplePos x="0" y="0"/>
            <wp:positionH relativeFrom="column">
              <wp:posOffset>-571499</wp:posOffset>
            </wp:positionH>
            <wp:positionV relativeFrom="paragraph">
              <wp:posOffset>59056</wp:posOffset>
            </wp:positionV>
            <wp:extent cx="6400800" cy="2982986"/>
            <wp:effectExtent l="0" t="0" r="0" b="0"/>
            <wp:wrapNone/>
            <wp:docPr id="24" name="Image 24" descr="C:\Users\Clem\Documents\4A\TSI\TP2\fig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em\Documents\4A\TSI\TP2\figure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2982986"/>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Grille"/>
        <w:tblW w:w="0" w:type="auto"/>
        <w:tblLook w:val="04A0" w:firstRow="1" w:lastRow="0" w:firstColumn="1" w:lastColumn="0" w:noHBand="0" w:noVBand="1"/>
      </w:tblPr>
      <w:tblGrid>
        <w:gridCol w:w="9062"/>
      </w:tblGrid>
      <w:tr w:rsidR="000E5951" w14:paraId="1BA260FF" w14:textId="77777777" w:rsidTr="000E045C">
        <w:tc>
          <w:tcPr>
            <w:tcW w:w="9062" w:type="dxa"/>
          </w:tcPr>
          <w:p w14:paraId="039DB8FE" w14:textId="70EC3579" w:rsidR="000E5951" w:rsidRDefault="000E5951" w:rsidP="000E045C"/>
          <w:p w14:paraId="54CE8A71" w14:textId="77777777" w:rsidR="000E5951" w:rsidRDefault="000E5951" w:rsidP="000E045C"/>
          <w:p w14:paraId="12A1E44D" w14:textId="77777777" w:rsidR="000E5951" w:rsidRDefault="000E5951" w:rsidP="000E045C"/>
          <w:p w14:paraId="67C009E1" w14:textId="77777777" w:rsidR="000E5951" w:rsidRDefault="000E5951" w:rsidP="000E045C"/>
          <w:p w14:paraId="4D47E783" w14:textId="77777777" w:rsidR="000E5951" w:rsidRDefault="000E5951" w:rsidP="000E045C"/>
          <w:p w14:paraId="5A896035" w14:textId="77777777" w:rsidR="000E5951" w:rsidRDefault="000E5951" w:rsidP="000E045C"/>
          <w:p w14:paraId="633CC65D" w14:textId="77777777" w:rsidR="000E5951" w:rsidRDefault="000E5951" w:rsidP="000E045C"/>
          <w:p w14:paraId="2D92DA51" w14:textId="77777777" w:rsidR="000E5951" w:rsidRDefault="000E5951" w:rsidP="000E045C"/>
          <w:p w14:paraId="75CE2AEA" w14:textId="77777777" w:rsidR="000E5951" w:rsidRDefault="000E5951" w:rsidP="000E045C"/>
          <w:p w14:paraId="01515CE1" w14:textId="77777777" w:rsidR="000E5951" w:rsidRDefault="000E5951" w:rsidP="000E045C"/>
          <w:p w14:paraId="2964DF9C" w14:textId="77777777" w:rsidR="000E5951" w:rsidRDefault="000E5951" w:rsidP="000E045C"/>
          <w:p w14:paraId="1DE31C2C" w14:textId="77777777" w:rsidR="000E5951" w:rsidRDefault="000E5951" w:rsidP="000E045C"/>
          <w:p w14:paraId="2CBC8151" w14:textId="77777777" w:rsidR="000E5951" w:rsidRDefault="000E5951" w:rsidP="000E045C"/>
          <w:p w14:paraId="56B9BA88" w14:textId="77777777" w:rsidR="000E5951" w:rsidRDefault="000E5951" w:rsidP="000E045C"/>
          <w:p w14:paraId="2E35DB25" w14:textId="77777777" w:rsidR="000E5951" w:rsidRDefault="000E5951" w:rsidP="000E045C"/>
          <w:p w14:paraId="6324F39B" w14:textId="77777777" w:rsidR="000E5951" w:rsidRDefault="000E5951" w:rsidP="000E045C"/>
        </w:tc>
      </w:tr>
    </w:tbl>
    <w:p w14:paraId="3F6FC864" w14:textId="77777777" w:rsidR="000E5951" w:rsidRDefault="000E5951" w:rsidP="000E5951">
      <w:pPr>
        <w:jc w:val="center"/>
        <w:rPr>
          <w:i/>
          <w:u w:val="single"/>
        </w:rPr>
      </w:pPr>
      <w:r>
        <w:rPr>
          <w:i/>
          <w:u w:val="single"/>
        </w:rPr>
        <w:t>Erosion de BW1 avec comme élément structurant SE1 pour la figure ICroix1.png</w:t>
      </w:r>
    </w:p>
    <w:p w14:paraId="3E676F2F" w14:textId="0A6B5E52" w:rsidR="000E5951" w:rsidRDefault="000E045C" w:rsidP="000E5951">
      <w:pPr>
        <w:jc w:val="both"/>
      </w:pPr>
      <w:r>
        <w:tab/>
        <w:t>L’image résultante indique</w:t>
      </w:r>
      <w:r w:rsidR="000E5951">
        <w:t xml:space="preserve"> les positions des carrés et des croix comme nous l’av</w:t>
      </w:r>
      <w:r>
        <w:t>ions conjecturé</w:t>
      </w:r>
      <w:r w:rsidR="000E5951">
        <w:t xml:space="preserve"> dans l’annexe 1. Ceci est cohérent car l’élément structurant est une croix et donc les carrés et les croix contiennent l’élément structurant.</w:t>
      </w:r>
    </w:p>
    <w:p w14:paraId="540E2BF5" w14:textId="77777777" w:rsidR="000E045C" w:rsidRDefault="000E045C" w:rsidP="000E5951">
      <w:pPr>
        <w:jc w:val="both"/>
      </w:pPr>
    </w:p>
    <w:p w14:paraId="21212329" w14:textId="45A16373" w:rsidR="000E5951" w:rsidRDefault="000E5951" w:rsidP="000E5951">
      <w:pPr>
        <w:jc w:val="both"/>
      </w:pPr>
      <w:r w:rsidRPr="009D5F19">
        <w:rPr>
          <w:noProof/>
        </w:rPr>
        <w:drawing>
          <wp:anchor distT="0" distB="0" distL="114300" distR="114300" simplePos="0" relativeHeight="251678720" behindDoc="1" locked="0" layoutInCell="1" allowOverlap="1" wp14:anchorId="18B33E01" wp14:editId="2F5E71D3">
            <wp:simplePos x="0" y="0"/>
            <wp:positionH relativeFrom="column">
              <wp:posOffset>-518795</wp:posOffset>
            </wp:positionH>
            <wp:positionV relativeFrom="paragraph">
              <wp:posOffset>401320</wp:posOffset>
            </wp:positionV>
            <wp:extent cx="6595515" cy="3143250"/>
            <wp:effectExtent l="0" t="0" r="0" b="0"/>
            <wp:wrapNone/>
            <wp:docPr id="25" name="Image 25" descr="C:\Users\Clem\Documents\4A\TSI\TP2\figur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lem\Documents\4A\TSI\TP2\figure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95515" cy="3143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045C">
        <w:rPr>
          <w:noProof/>
        </w:rPr>
        <w:t>Dans</w:t>
      </w:r>
      <w:r>
        <w:t xml:space="preserve"> un second temps</w:t>
      </w:r>
      <w:r w:rsidR="000E045C">
        <w:t>, nous allons</w:t>
      </w:r>
      <w:r>
        <w:t xml:space="preserve"> faire une érosion sur le complémentaire de BW1 avec l’élément structurant SE2. Nous obtenons donc les graphiques suivants :</w:t>
      </w:r>
    </w:p>
    <w:p w14:paraId="19680152" w14:textId="77777777" w:rsidR="000E5951" w:rsidRDefault="000E5951" w:rsidP="000E5951"/>
    <w:tbl>
      <w:tblPr>
        <w:tblStyle w:val="Grille"/>
        <w:tblW w:w="0" w:type="auto"/>
        <w:tblLook w:val="04A0" w:firstRow="1" w:lastRow="0" w:firstColumn="1" w:lastColumn="0" w:noHBand="0" w:noVBand="1"/>
      </w:tblPr>
      <w:tblGrid>
        <w:gridCol w:w="9062"/>
      </w:tblGrid>
      <w:tr w:rsidR="000E5951" w14:paraId="6A60481C" w14:textId="77777777" w:rsidTr="000E045C">
        <w:tc>
          <w:tcPr>
            <w:tcW w:w="9062" w:type="dxa"/>
          </w:tcPr>
          <w:p w14:paraId="0F4EA182" w14:textId="77777777" w:rsidR="000E5951" w:rsidRDefault="000E5951" w:rsidP="000E045C"/>
          <w:p w14:paraId="5696A1E3" w14:textId="77777777" w:rsidR="000E5951" w:rsidRDefault="000E5951" w:rsidP="000E045C"/>
          <w:p w14:paraId="6BCD5B00" w14:textId="77777777" w:rsidR="000E5951" w:rsidRDefault="000E5951" w:rsidP="000E045C"/>
          <w:p w14:paraId="40291187" w14:textId="77777777" w:rsidR="000E5951" w:rsidRDefault="000E5951" w:rsidP="000E045C"/>
          <w:p w14:paraId="02922BB5" w14:textId="77777777" w:rsidR="000E5951" w:rsidRDefault="000E5951" w:rsidP="000E045C"/>
          <w:p w14:paraId="3CA3730E" w14:textId="77777777" w:rsidR="000E5951" w:rsidRDefault="000E5951" w:rsidP="000E045C"/>
          <w:p w14:paraId="6581B1AF" w14:textId="77777777" w:rsidR="000E5951" w:rsidRDefault="000E5951" w:rsidP="000E045C"/>
          <w:p w14:paraId="3B8A7000" w14:textId="77777777" w:rsidR="000E5951" w:rsidRDefault="000E5951" w:rsidP="000E045C"/>
          <w:p w14:paraId="48F77948" w14:textId="77777777" w:rsidR="000E5951" w:rsidRDefault="000E5951" w:rsidP="000E045C"/>
          <w:p w14:paraId="58F48B5B" w14:textId="77777777" w:rsidR="000E5951" w:rsidRDefault="000E5951" w:rsidP="000E045C"/>
          <w:p w14:paraId="389317D9" w14:textId="77777777" w:rsidR="000E5951" w:rsidRDefault="000E5951" w:rsidP="000E045C"/>
          <w:p w14:paraId="7E06A7FC" w14:textId="77777777" w:rsidR="000E5951" w:rsidRDefault="000E5951" w:rsidP="000E045C"/>
          <w:p w14:paraId="60676BAD" w14:textId="77777777" w:rsidR="000E5951" w:rsidRDefault="000E5951" w:rsidP="000E045C"/>
          <w:p w14:paraId="7A9AB2DF" w14:textId="77777777" w:rsidR="000E5951" w:rsidRDefault="000E5951" w:rsidP="000E045C"/>
          <w:p w14:paraId="1BCD0BDA" w14:textId="77777777" w:rsidR="000E5951" w:rsidRDefault="000E5951" w:rsidP="000E045C"/>
          <w:p w14:paraId="244C60F8" w14:textId="77777777" w:rsidR="000E5951" w:rsidRDefault="000E5951" w:rsidP="000E045C"/>
          <w:p w14:paraId="2130DB78" w14:textId="77777777" w:rsidR="000E5951" w:rsidRDefault="000E5951" w:rsidP="000E045C"/>
        </w:tc>
      </w:tr>
    </w:tbl>
    <w:p w14:paraId="0ABB38E3" w14:textId="77777777" w:rsidR="000E5951" w:rsidRDefault="000E5951" w:rsidP="000E5951">
      <w:pPr>
        <w:jc w:val="center"/>
        <w:rPr>
          <w:i/>
          <w:u w:val="single"/>
        </w:rPr>
      </w:pPr>
      <w:r>
        <w:rPr>
          <w:i/>
          <w:u w:val="single"/>
        </w:rPr>
        <w:t>Le complémentaire de BW1 pour la figure ICroix1.png</w:t>
      </w:r>
    </w:p>
    <w:p w14:paraId="4B82005B" w14:textId="77777777" w:rsidR="000E5951" w:rsidRDefault="000E5951" w:rsidP="000E5951">
      <w:pPr>
        <w:jc w:val="center"/>
        <w:rPr>
          <w:i/>
          <w:u w:val="single"/>
        </w:rPr>
      </w:pPr>
    </w:p>
    <w:p w14:paraId="55547D1F" w14:textId="77777777" w:rsidR="000E5951" w:rsidRDefault="000E5951" w:rsidP="000E5951">
      <w:pPr>
        <w:jc w:val="center"/>
        <w:rPr>
          <w:i/>
          <w:u w:val="single"/>
        </w:rPr>
      </w:pPr>
    </w:p>
    <w:p w14:paraId="2550F4D7" w14:textId="77777777" w:rsidR="000E5951" w:rsidRDefault="000E5951" w:rsidP="000E5951">
      <w:pPr>
        <w:jc w:val="center"/>
        <w:rPr>
          <w:i/>
          <w:u w:val="single"/>
        </w:rPr>
      </w:pPr>
    </w:p>
    <w:p w14:paraId="2DCDA922" w14:textId="77777777" w:rsidR="000E5951" w:rsidRPr="009D5F19" w:rsidRDefault="000E5951" w:rsidP="000E5951">
      <w:pPr>
        <w:jc w:val="center"/>
        <w:rPr>
          <w:i/>
          <w:u w:val="single"/>
        </w:rPr>
      </w:pPr>
    </w:p>
    <w:tbl>
      <w:tblPr>
        <w:tblStyle w:val="Grille"/>
        <w:tblW w:w="0" w:type="auto"/>
        <w:tblLook w:val="04A0" w:firstRow="1" w:lastRow="0" w:firstColumn="1" w:lastColumn="0" w:noHBand="0" w:noVBand="1"/>
      </w:tblPr>
      <w:tblGrid>
        <w:gridCol w:w="9062"/>
      </w:tblGrid>
      <w:tr w:rsidR="000E5951" w14:paraId="44852FA7" w14:textId="77777777" w:rsidTr="000E045C">
        <w:tc>
          <w:tcPr>
            <w:tcW w:w="9062" w:type="dxa"/>
          </w:tcPr>
          <w:p w14:paraId="45DE4CB3" w14:textId="77777777" w:rsidR="000E5951" w:rsidRDefault="000E5951" w:rsidP="000E045C"/>
          <w:p w14:paraId="7C315693" w14:textId="77777777" w:rsidR="000E5951" w:rsidRDefault="000E5951" w:rsidP="000E045C"/>
          <w:p w14:paraId="0BD346A8" w14:textId="77777777" w:rsidR="000E5951" w:rsidRDefault="000E5951" w:rsidP="000E045C"/>
          <w:p w14:paraId="434A5B3F" w14:textId="77777777" w:rsidR="000E5951" w:rsidRDefault="000E5951" w:rsidP="000E045C"/>
          <w:p w14:paraId="169B4CEA" w14:textId="77777777" w:rsidR="000E5951" w:rsidRDefault="000E5951" w:rsidP="000E045C"/>
          <w:p w14:paraId="5EE27C5B" w14:textId="77777777" w:rsidR="000E5951" w:rsidRDefault="000E5951" w:rsidP="000E045C"/>
          <w:p w14:paraId="31C9969C" w14:textId="77777777" w:rsidR="000E5951" w:rsidRDefault="000E5951" w:rsidP="000E045C"/>
          <w:p w14:paraId="1DA3B990" w14:textId="77777777" w:rsidR="000E5951" w:rsidRDefault="000E5951" w:rsidP="000E045C"/>
          <w:p w14:paraId="2D128974" w14:textId="77777777" w:rsidR="000E5951" w:rsidRDefault="000E5951" w:rsidP="000E045C"/>
          <w:p w14:paraId="3B2FED33" w14:textId="77777777" w:rsidR="000E5951" w:rsidRDefault="000E5951" w:rsidP="000E045C"/>
          <w:p w14:paraId="38AB9100" w14:textId="77777777" w:rsidR="000E5951" w:rsidRDefault="000E5951" w:rsidP="000E045C"/>
          <w:p w14:paraId="28E66DD1" w14:textId="77777777" w:rsidR="000E5951" w:rsidRDefault="000E5951" w:rsidP="000E045C"/>
          <w:p w14:paraId="2B0FA2F9" w14:textId="77777777" w:rsidR="000E5951" w:rsidRDefault="000E5951" w:rsidP="000E045C"/>
          <w:p w14:paraId="11EBFF34" w14:textId="77777777" w:rsidR="000E5951" w:rsidRDefault="000E5951" w:rsidP="000E045C"/>
          <w:p w14:paraId="25AA3214" w14:textId="77777777" w:rsidR="000E5951" w:rsidRDefault="000E5951" w:rsidP="000E045C"/>
          <w:p w14:paraId="0D4FE7FC" w14:textId="77777777" w:rsidR="000E5951" w:rsidRDefault="000E5951" w:rsidP="000E045C"/>
          <w:p w14:paraId="4D83634C" w14:textId="77777777" w:rsidR="000E5951" w:rsidRDefault="000E5951" w:rsidP="000E045C"/>
        </w:tc>
      </w:tr>
    </w:tbl>
    <w:p w14:paraId="4481F9BA" w14:textId="77777777" w:rsidR="000E5951" w:rsidRDefault="000E5951" w:rsidP="000E5951">
      <w:pPr>
        <w:jc w:val="center"/>
      </w:pPr>
      <w:r w:rsidRPr="003629B8">
        <w:rPr>
          <w:noProof/>
        </w:rPr>
        <w:drawing>
          <wp:anchor distT="0" distB="0" distL="114300" distR="114300" simplePos="0" relativeHeight="251679744" behindDoc="1" locked="0" layoutInCell="1" allowOverlap="1" wp14:anchorId="55416DBD" wp14:editId="4A1BCD71">
            <wp:simplePos x="0" y="0"/>
            <wp:positionH relativeFrom="column">
              <wp:posOffset>-614045</wp:posOffset>
            </wp:positionH>
            <wp:positionV relativeFrom="paragraph">
              <wp:posOffset>-3001645</wp:posOffset>
            </wp:positionV>
            <wp:extent cx="6734175" cy="3209332"/>
            <wp:effectExtent l="0" t="0" r="0" b="0"/>
            <wp:wrapNone/>
            <wp:docPr id="26" name="Image 26" descr="C:\Users\Clem\Documents\4A\TSI\TP2\figur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lem\Documents\4A\TSI\TP2\figure6.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34175" cy="32093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u w:val="single"/>
        </w:rPr>
        <w:t>Deuxième érosion de BW1 complémentaire avec l’élément structurant SE2 sur l’image ICroix1.png</w:t>
      </w:r>
    </w:p>
    <w:p w14:paraId="4956292A" w14:textId="09A76DA8" w:rsidR="000E5951" w:rsidRDefault="000E5951" w:rsidP="000E5951">
      <w:pPr>
        <w:jc w:val="both"/>
      </w:pPr>
      <w:r>
        <w:tab/>
        <w:t>On remarque que tous les carrés sont à 0 et l</w:t>
      </w:r>
      <w:r w:rsidR="000E045C">
        <w:t xml:space="preserve">e centre de chaque croix est 1. Cela </w:t>
      </w:r>
      <w:r w:rsidR="0079118D">
        <w:t>confirme</w:t>
      </w:r>
      <w:r w:rsidR="000E045C">
        <w:t xml:space="preserve"> les </w:t>
      </w:r>
      <w:r w:rsidR="0079118D">
        <w:t>résultats</w:t>
      </w:r>
      <w:r w:rsidR="000E045C">
        <w:t xml:space="preserve"> </w:t>
      </w:r>
      <w:r w:rsidR="0079118D">
        <w:t>de</w:t>
      </w:r>
      <w:r>
        <w:t xml:space="preserve"> l’annexe1. Les carrés étant tous à 0</w:t>
      </w:r>
      <w:r w:rsidR="0079118D">
        <w:t>, ils</w:t>
      </w:r>
      <w:r>
        <w:t xml:space="preserve"> ne contiennent pas l’élément structurant SE2 contrairement aux croix qui quant à elles le contiennent toujours.</w:t>
      </w:r>
    </w:p>
    <w:p w14:paraId="540B3E9D" w14:textId="548E1B5C" w:rsidR="0079118D" w:rsidRDefault="000E5951" w:rsidP="000E5951">
      <w:pPr>
        <w:jc w:val="both"/>
      </w:pPr>
      <w:r>
        <w:t>Pour fin</w:t>
      </w:r>
      <w:r w:rsidR="0079118D">
        <w:t xml:space="preserve">ir, il ne reste </w:t>
      </w:r>
      <w:r>
        <w:t>plus qu’à faire l’intersection entre nos deux érosions ce qui</w:t>
      </w:r>
      <w:r w:rsidR="0079118D">
        <w:t>,</w:t>
      </w:r>
      <w:r>
        <w:t xml:space="preserve"> </w:t>
      </w:r>
      <w:r w:rsidR="0079118D">
        <w:t>e</w:t>
      </w:r>
      <w:r>
        <w:t>n binaire</w:t>
      </w:r>
      <w:r w:rsidR="0079118D">
        <w:t>,</w:t>
      </w:r>
      <w:r>
        <w:t xml:space="preserve"> revient à multiplier scalairement les deux images après érosion.</w:t>
      </w:r>
    </w:p>
    <w:p w14:paraId="6ABC854A" w14:textId="77777777" w:rsidR="0079118D" w:rsidRDefault="0079118D" w:rsidP="000E5951">
      <w:pPr>
        <w:jc w:val="both"/>
      </w:pPr>
    </w:p>
    <w:p w14:paraId="5D526529" w14:textId="77777777" w:rsidR="0079118D" w:rsidRDefault="0079118D" w:rsidP="000E5951">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10D88DF9" w14:textId="77777777" w:rsidR="000E5951" w:rsidRPr="00C606CA" w:rsidRDefault="000E5951" w:rsidP="000E5951">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E7085F">
        <w:rPr>
          <w:noProof/>
        </w:rPr>
        <w:drawing>
          <wp:anchor distT="0" distB="0" distL="114300" distR="114300" simplePos="0" relativeHeight="251681792" behindDoc="1" locked="0" layoutInCell="1" allowOverlap="1" wp14:anchorId="27A54377" wp14:editId="0A19F6CA">
            <wp:simplePos x="0" y="0"/>
            <wp:positionH relativeFrom="column">
              <wp:posOffset>3086100</wp:posOffset>
            </wp:positionH>
            <wp:positionV relativeFrom="paragraph">
              <wp:posOffset>22860</wp:posOffset>
            </wp:positionV>
            <wp:extent cx="2629535" cy="2857500"/>
            <wp:effectExtent l="0" t="0" r="12065" b="12700"/>
            <wp:wrapThrough wrapText="bothSides">
              <wp:wrapPolygon edited="0">
                <wp:start x="0" y="0"/>
                <wp:lineTo x="0" y="21504"/>
                <wp:lineTo x="21490" y="21504"/>
                <wp:lineTo x="21490" y="0"/>
                <wp:lineTo x="0" y="0"/>
              </wp:wrapPolygon>
            </wp:wrapThrough>
            <wp:docPr id="27" name="Image 27" descr="C:\Users\Clem\Documents\4A\TSI\TP2\fig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em\Documents\4A\TSI\TP2\figure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9535" cy="2857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41C8E">
        <w:rPr>
          <w:noProof/>
        </w:rPr>
        <w:drawing>
          <wp:anchor distT="0" distB="0" distL="114300" distR="114300" simplePos="0" relativeHeight="251680768" behindDoc="0" locked="0" layoutInCell="1" allowOverlap="1" wp14:anchorId="211D4C98" wp14:editId="7C10394F">
            <wp:simplePos x="0" y="0"/>
            <wp:positionH relativeFrom="column">
              <wp:posOffset>0</wp:posOffset>
            </wp:positionH>
            <wp:positionV relativeFrom="paragraph">
              <wp:posOffset>22860</wp:posOffset>
            </wp:positionV>
            <wp:extent cx="2862580" cy="2757170"/>
            <wp:effectExtent l="0" t="0" r="7620" b="11430"/>
            <wp:wrapThrough wrapText="bothSides">
              <wp:wrapPolygon edited="0">
                <wp:start x="0" y="0"/>
                <wp:lineTo x="0" y="21491"/>
                <wp:lineTo x="21466" y="21491"/>
                <wp:lineTo x="21466" y="0"/>
                <wp:lineTo x="0" y="0"/>
              </wp:wrapPolygon>
            </wp:wrapThrough>
            <wp:docPr id="28" name="Image 28" descr="C:\Users\Clem\Documents\4A\TSI\TP2\fig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lem\Documents\4A\TSI\TP2\figure7.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62580" cy="2757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606CA">
        <w:rPr>
          <w:i/>
          <w:u w:val="single"/>
        </w:rPr>
        <w:t xml:space="preserve"> </w:t>
      </w:r>
    </w:p>
    <w:p w14:paraId="5ECB3D75" w14:textId="77777777" w:rsidR="000E5951" w:rsidRDefault="000E5951" w:rsidP="000E5951">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noProof/>
        </w:rPr>
        <mc:AlternateContent>
          <mc:Choice Requires="wps">
            <w:drawing>
              <wp:anchor distT="0" distB="0" distL="114300" distR="114300" simplePos="0" relativeHeight="251682816" behindDoc="0" locked="0" layoutInCell="1" allowOverlap="1" wp14:anchorId="15738097" wp14:editId="0B18E21F">
                <wp:simplePos x="0" y="0"/>
                <wp:positionH relativeFrom="column">
                  <wp:posOffset>3200400</wp:posOffset>
                </wp:positionH>
                <wp:positionV relativeFrom="paragraph">
                  <wp:posOffset>2770505</wp:posOffset>
                </wp:positionV>
                <wp:extent cx="2400300" cy="685800"/>
                <wp:effectExtent l="0" t="0" r="0" b="0"/>
                <wp:wrapSquare wrapText="bothSides"/>
                <wp:docPr id="17" name="Zone de texte 17"/>
                <wp:cNvGraphicFramePr/>
                <a:graphic xmlns:a="http://schemas.openxmlformats.org/drawingml/2006/main">
                  <a:graphicData uri="http://schemas.microsoft.com/office/word/2010/wordprocessingShape">
                    <wps:wsp>
                      <wps:cNvSpPr txBox="1"/>
                      <wps:spPr>
                        <a:xfrm>
                          <a:off x="0" y="0"/>
                          <a:ext cx="24003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74A836" w14:textId="77777777" w:rsidR="00CD79C3" w:rsidRDefault="00CD79C3" w:rsidP="000E5951">
                            <w:pPr>
                              <w:jc w:val="center"/>
                              <w:rPr>
                                <w:i/>
                                <w:u w:val="single"/>
                              </w:rPr>
                            </w:pPr>
                            <w:r>
                              <w:rPr>
                                <w:i/>
                                <w:u w:val="single"/>
                              </w:rPr>
                              <w:t>Positionnement des croix figure ICroix1.png par la fonction bwhitmiss</w:t>
                            </w:r>
                          </w:p>
                          <w:p w14:paraId="47660F69" w14:textId="77777777" w:rsidR="00CD79C3" w:rsidRDefault="00CD79C3" w:rsidP="000E595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7" type="#_x0000_t202" style="position:absolute;margin-left:252pt;margin-top:218.15pt;width:189pt;height:5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0LWtcCAAAcBgAADgAAAGRycy9lMm9Eb2MueG1srFTBbtswDL0P2D8Iuqe2M6dNgzqFmyLDgGIt&#10;1g4FdlNkOTFmS5qkJM6G/fue5DhNux3WYRebIimKfI/kxWXb1GQjjK2UzGhyElMiJFdFJZcZ/fww&#10;H4wpsY7JgtVKiozuhKWX07dvLrZ6IoZqpepCGIIg0k62OqMr5/QkiixfiYbZE6WFhLFUpmEOR7OM&#10;CsO2iN7U0TCOT6OtMoU2igtrob3ujHQa4pel4O62LK1wpM4ocnPha8J34b/R9IJNlobpVcX3abB/&#10;yKJhlcSjh1DXzDGyNtVvoZqKG2VV6U64aiJVlhUXoQZUk8QvqrlfMS1CLQDH6gNM9v+F5R83d4ZU&#10;Bbg7o0SyBhx9AVOkEMSJ1gkCPUDaajuB772Gt2uvVIsLvd5C6WtvS9P4P6oisAPu3QFihCIcymEa&#10;x+9imDhsp+PRGDLCR0+3tbHuvVAN8UJGDSgMyLLNjXWda+/iH5NqXtV1oLGWzxSI2WlE6IPuNpsg&#10;E4je0+cUOPoxG50N87PR+eA0HyWDNInHgzyPh4PreR7ncTqfnadXP5FFw5J0skW3aPTaA+4DiHnN&#10;lntmvPnvqGkYf9bISRKFFurqQ+AASZ9q5NHvUA6S29XCF1DLT6IEeQFsrwhjI2a1IRuGhmecC+kC&#10;TwEMeHuvEoC95uLeP0AWoHzN5Q78/mUl3eFyU0llArUv0i6+9imXnT/AOKrbi65dtF3X9k24UMUO&#10;vWlUN+JW83mFBrph1t0xg5lGz2FPuVt8ylptM6r2EiUrZb7/Se/9wSeslHjWM2q/rZkRlNQfJIbw&#10;PElTv1TCIUUP4WCOLYtji1w3MwVWEmxEzYPo/V3di6VRzSPWWe5fhYlJjrcz6npx5rrNhXXIRZ4H&#10;J6wRzdyNvNfch/Yk+fF4aB+Z0fsZ8oP8UfXbhE1ejFLn629Kla+dKqswZx7nDtU9/lhBoS3369Lv&#10;uONz8Hpa6tNfAAAA//8DAFBLAwQUAAYACAAAACEAy7lJo94AAAALAQAADwAAAGRycy9kb3ducmV2&#10;LnhtbEyPwU7DMBBE70j8g7VI3KhN41YhxKkQiCuIApV6c+NtEhGvo9htwt+znOC4M6PZN+Vm9r04&#10;4xi7QAZuFwoEUh1cR42Bj/fnmxxETJac7QOhgW+MsKkuL0pbuDDRG563qRFcQrGwBtqUhkLKWLfo&#10;bVyEAYm9Yxi9TXyOjXSjnbjc93Kp1Fp62xF/aO2Ajy3WX9uTN/D5ctzvtHptnvxqmMKsJPk7acz1&#10;1fxwDyLhnP7C8IvP6FAx0yGcyEXRG1gpzVuSAZ2tMxCcyPMlKwe2tM5AVqX8v6H6AQAA//8DAFBL&#10;AQItABQABgAIAAAAIQDkmcPA+wAAAOEBAAATAAAAAAAAAAAAAAAAAAAAAABbQ29udGVudF9UeXBl&#10;c10ueG1sUEsBAi0AFAAGAAgAAAAhACOyauHXAAAAlAEAAAsAAAAAAAAAAAAAAAAALAEAAF9yZWxz&#10;Ly5yZWxzUEsBAi0AFAAGAAgAAAAhAPhNC1rXAgAAHAYAAA4AAAAAAAAAAAAAAAAALAIAAGRycy9l&#10;Mm9Eb2MueG1sUEsBAi0AFAAGAAgAAAAhAMu5SaPeAAAACwEAAA8AAAAAAAAAAAAAAAAALwUAAGRy&#10;cy9kb3ducmV2LnhtbFBLBQYAAAAABAAEAPMAAAA6BgAAAAA=&#10;" filled="f" stroked="f">
                <v:textbox>
                  <w:txbxContent>
                    <w:p w14:paraId="6574A836" w14:textId="77777777" w:rsidR="00CD79C3" w:rsidRDefault="00CD79C3" w:rsidP="000E5951">
                      <w:pPr>
                        <w:jc w:val="center"/>
                        <w:rPr>
                          <w:i/>
                          <w:u w:val="single"/>
                        </w:rPr>
                      </w:pPr>
                      <w:r>
                        <w:rPr>
                          <w:i/>
                          <w:u w:val="single"/>
                        </w:rPr>
                        <w:t>Positionnement des croix figure ICroix1.png par la fonction bwhitmiss</w:t>
                      </w:r>
                    </w:p>
                    <w:p w14:paraId="47660F69" w14:textId="77777777" w:rsidR="00CD79C3" w:rsidRDefault="00CD79C3" w:rsidP="000E5951">
                      <w:pPr>
                        <w:jc w:val="center"/>
                      </w:pPr>
                    </w:p>
                  </w:txbxContent>
                </v:textbox>
                <w10:wrap type="square"/>
              </v:shape>
            </w:pict>
          </mc:Fallback>
        </mc:AlternateContent>
      </w:r>
      <w:r>
        <w:rPr>
          <w:rFonts w:ascii="Times New Roman" w:eastAsia="Times New Roman" w:hAnsi="Times New Roman" w:cs="Times New Roman"/>
          <w:noProof/>
          <w:color w:val="000000"/>
          <w:sz w:val="0"/>
          <w:szCs w:val="0"/>
          <w:u w:color="000000"/>
        </w:rPr>
        <mc:AlternateContent>
          <mc:Choice Requires="wps">
            <w:drawing>
              <wp:anchor distT="0" distB="0" distL="114300" distR="114300" simplePos="0" relativeHeight="251683840" behindDoc="0" locked="0" layoutInCell="1" allowOverlap="1" wp14:anchorId="54A77AC1" wp14:editId="381D207F">
                <wp:simplePos x="0" y="0"/>
                <wp:positionH relativeFrom="column">
                  <wp:posOffset>228600</wp:posOffset>
                </wp:positionH>
                <wp:positionV relativeFrom="paragraph">
                  <wp:posOffset>2656205</wp:posOffset>
                </wp:positionV>
                <wp:extent cx="2400300" cy="685800"/>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4003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F2FCB3" w14:textId="77777777" w:rsidR="00CD79C3" w:rsidRDefault="00CD79C3" w:rsidP="000E5951">
                            <w:pPr>
                              <w:jc w:val="center"/>
                            </w:pPr>
                            <w:r>
                              <w:rPr>
                                <w:i/>
                                <w:u w:val="single"/>
                              </w:rPr>
                              <w:t>Intersection des deux érosions pour la figure ICroix1.png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 o:spid="_x0000_s1028" type="#_x0000_t202" style="position:absolute;margin-left:18pt;margin-top:209.15pt;width:189pt;height:5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ZYtdcCAAAcBgAADgAAAGRycy9lMm9Eb2MueG1srFTBbtswDL0P2D8Iuqe2M6dLgzqFmyLDgKIt&#10;1g4FdlNkOTFmS5qkJM6G/fue5DhNux3WYRebIimKfI/k+UXb1GQjjK2UzGhyElMiJFdFJZcZ/fww&#10;H4wpsY7JgtVKiozuhKUX07dvzrd6IoZqpepCGIIg0k62OqMr5/QkiixfiYbZE6WFhLFUpmEOR7OM&#10;CsO2iN7U0TCOT6OtMoU2igtrob3qjHQa4pel4O62LK1wpM4ocnPha8J34b/R9JxNlobpVcX3abB/&#10;yKJhlcSjh1BXzDGyNtVvoZqKG2VV6U64aiJVlhUXoQZUk8QvqrlfMS1CLQDH6gNM9v+F5TebO0Oq&#10;AtyBKckacPQFTJFCECdaJwj0AGmr7QS+9xrerr1ULS70egulr70tTeP/qIrADrh3B4gRinAoh2kc&#10;v4th4rCdjkdjyAgfPd3WxroPQjXECxk1oDAgyzbX1nWuvYt/TKp5VdeBxlo+UyBmpxGhD7rbbIJM&#10;IHpPn1Pg6Mds9H6Yvx+dDU7zUTJIk3g8yPN4OLia53Eep/PZWXr5E1k0LEknW3SLRq894D6AmNds&#10;uWfGm/+OmobxZ42cJFFooa4+BA6Q9KlGHv0O5SC5XS18AbX8JEqQF8D2ijA2YlYbsmFoeMa5kC7w&#10;FMCAt/cqAdhrLu79A2QBytdc7sDvX1bSHS43lVQmUPsi7eJrn3LZ+QOMo7q96NpFG7p22DfhQhU7&#10;9KZR3YhbzecVGuiaWXfHDGYaPYc95W7xKWu1zajaS5SslPn+J733B5+wUuJZz6j9tmZGUFJ/lBjC&#10;syRN/VIJhxQ9hIM5tiyOLXLdzBRYSbARNQ+i93d1L5ZGNY9YZ7l/FSYmOd7OqOvFmes2F9YhF3ke&#10;nLBGNHPX8l5zH9qT5MfjoX1kRu9nyA/yjeq3CZu8GKXO19+UKl87VVZhzjzOHap7/LGCQlvu16Xf&#10;ccfn4PW01Ke/AAAA//8DAFBLAwQUAAYACAAAACEA9Ek8Bd8AAAAKAQAADwAAAGRycy9kb3ducmV2&#10;LnhtbEyPzU7DMBCE70i8g7VI3KidJo3akE2FQFxBlB+pNzfeJhHxOordJrw95kSPszOa/abczrYX&#10;Zxp95xghWSgQxLUzHTcIH+/Pd2sQPmg2undMCD/kYVtdX5W6MG7iNzrvQiNiCftCI7QhDIWUvm7J&#10;ar9wA3H0jm60OkQ5NtKMeorltpdLpXJpdcfxQ6sHemyp/t6dLMLny3H/lanX5smuhsnNSrLdSMTb&#10;m/nhHkSgOfyH4Q8/okMVmQ7uxMaLHiHN45SAkCXrFEQMZEkWLweE1TJPQValvJxQ/QIAAP//AwBQ&#10;SwECLQAUAAYACAAAACEA5JnDwPsAAADhAQAAEwAAAAAAAAAAAAAAAAAAAAAAW0NvbnRlbnRfVHlw&#10;ZXNdLnhtbFBLAQItABQABgAIAAAAIQAjsmrh1wAAAJQBAAALAAAAAAAAAAAAAAAAACwBAABfcmVs&#10;cy8ucmVsc1BLAQItABQABgAIAAAAIQBVBli11wIAABwGAAAOAAAAAAAAAAAAAAAAACwCAABkcnMv&#10;ZTJvRG9jLnhtbFBLAQItABQABgAIAAAAIQD0STwF3wAAAAoBAAAPAAAAAAAAAAAAAAAAAC8FAABk&#10;cnMvZG93bnJldi54bWxQSwUGAAAAAAQABADzAAAAOwYAAAAA&#10;" filled="f" stroked="f">
                <v:textbox>
                  <w:txbxContent>
                    <w:p w14:paraId="4BF2FCB3" w14:textId="77777777" w:rsidR="00CD79C3" w:rsidRDefault="00CD79C3" w:rsidP="000E5951">
                      <w:pPr>
                        <w:jc w:val="center"/>
                      </w:pPr>
                      <w:r>
                        <w:rPr>
                          <w:i/>
                          <w:u w:val="single"/>
                        </w:rPr>
                        <w:t>Intersection des deux érosions pour la figure ICroix1.png</w:t>
                      </w:r>
                    </w:p>
                  </w:txbxContent>
                </v:textbox>
                <w10:wrap type="square"/>
              </v:shape>
            </w:pict>
          </mc:Fallback>
        </mc:AlternateContent>
      </w:r>
    </w:p>
    <w:p w14:paraId="36018D97" w14:textId="77777777" w:rsidR="000E5951" w:rsidRDefault="000E5951" w:rsidP="000E5951">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74A1BCC2" w14:textId="77777777" w:rsidR="000E5951" w:rsidRPr="00C606CA" w:rsidRDefault="000E5951" w:rsidP="000E5951">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7BD355AF" w14:textId="77777777" w:rsidR="000E5951" w:rsidRDefault="000E5951" w:rsidP="000E5951"/>
    <w:p w14:paraId="758B1A79" w14:textId="77777777" w:rsidR="000E5951" w:rsidRDefault="000E5951" w:rsidP="000E5951"/>
    <w:p w14:paraId="45B6E04C" w14:textId="77777777" w:rsidR="00D061E0" w:rsidRDefault="00D061E0" w:rsidP="000E5951">
      <w:pPr>
        <w:jc w:val="both"/>
      </w:pPr>
    </w:p>
    <w:p w14:paraId="13C7AA30" w14:textId="77777777" w:rsidR="00D061E0" w:rsidRDefault="00D061E0" w:rsidP="000E5951">
      <w:pPr>
        <w:jc w:val="both"/>
      </w:pPr>
    </w:p>
    <w:p w14:paraId="7483968E" w14:textId="77777777" w:rsidR="000E5951" w:rsidRDefault="000E5951" w:rsidP="000E5951">
      <w:pPr>
        <w:jc w:val="both"/>
      </w:pPr>
      <w:r>
        <w:t>On peut en conclure que le résultat obtenu est identique à celui retourné par la fonction « bwhitmiss » de Matlab.</w:t>
      </w:r>
    </w:p>
    <w:p w14:paraId="7733B680" w14:textId="77777777" w:rsidR="000E5951" w:rsidRDefault="000E5951" w:rsidP="000E5951"/>
    <w:p w14:paraId="15ED4284" w14:textId="215D8031" w:rsidR="000E5951" w:rsidRDefault="000E5951" w:rsidP="00D061E0">
      <w:pPr>
        <w:jc w:val="both"/>
      </w:pPr>
      <w:r w:rsidRPr="00D061E0">
        <w:rPr>
          <w:u w:val="single"/>
        </w:rPr>
        <w:t>Remarque :</w:t>
      </w:r>
      <w:r>
        <w:t xml:space="preserve"> Dans cet exemple</w:t>
      </w:r>
      <w:r w:rsidR="0079118D">
        <w:t xml:space="preserve">, nous aurions pu directement </w:t>
      </w:r>
      <w:r>
        <w:t>tout faire avec une seule érosion car dans cette image</w:t>
      </w:r>
      <w:r w:rsidR="0079118D">
        <w:t>,</w:t>
      </w:r>
      <w:r>
        <w:t xml:space="preserve"> il n’existe pas </w:t>
      </w:r>
      <w:r w:rsidR="0079118D">
        <w:t>d’autre motif</w:t>
      </w:r>
      <w:r>
        <w:t xml:space="preserve"> que des croix ou des carrés. Mais dans une image où il existe que des moitiés de croix, cette méthode n’aurait pas fonctionné.</w:t>
      </w:r>
    </w:p>
    <w:p w14:paraId="2F5C6495" w14:textId="77777777" w:rsidR="00D061E0" w:rsidRDefault="00D061E0" w:rsidP="000E5951"/>
    <w:p w14:paraId="4A1D78BA" w14:textId="77777777" w:rsidR="000E5951" w:rsidRDefault="000E5951" w:rsidP="000E5951">
      <w:r>
        <w:t>Voici le code pour Matlab pour cette partie :</w:t>
      </w:r>
    </w:p>
    <w:p w14:paraId="6DD8C076" w14:textId="77777777" w:rsidR="00D061E0" w:rsidRPr="002222FE" w:rsidRDefault="00D061E0" w:rsidP="000E5951"/>
    <w:tbl>
      <w:tblPr>
        <w:tblStyle w:val="Grille"/>
        <w:tblW w:w="0" w:type="auto"/>
        <w:tblLook w:val="04A0" w:firstRow="1" w:lastRow="0" w:firstColumn="1" w:lastColumn="0" w:noHBand="0" w:noVBand="1"/>
      </w:tblPr>
      <w:tblGrid>
        <w:gridCol w:w="9062"/>
      </w:tblGrid>
      <w:tr w:rsidR="000E5951" w14:paraId="364DFB27" w14:textId="77777777" w:rsidTr="000E045C">
        <w:tc>
          <w:tcPr>
            <w:tcW w:w="9062" w:type="dxa"/>
          </w:tcPr>
          <w:p w14:paraId="67AD48F1" w14:textId="77777777" w:rsidR="000E5951" w:rsidRPr="00DA13E1" w:rsidRDefault="000E5951" w:rsidP="000E045C">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color w:val="000000"/>
                <w:sz w:val="20"/>
                <w:szCs w:val="20"/>
              </w:rPr>
              <w:t xml:space="preserve">;close </w:t>
            </w:r>
            <w:r>
              <w:rPr>
                <w:rFonts w:ascii="Courier New" w:hAnsi="Courier New" w:cs="Courier New"/>
                <w:color w:val="A020F0"/>
                <w:sz w:val="20"/>
                <w:szCs w:val="20"/>
              </w:rPr>
              <w:t>all</w:t>
            </w:r>
            <w:r>
              <w:rPr>
                <w:rFonts w:ascii="Courier New" w:hAnsi="Courier New" w:cs="Courier New"/>
                <w:color w:val="000000"/>
                <w:sz w:val="20"/>
                <w:szCs w:val="20"/>
              </w:rPr>
              <w:t>;clc;</w:t>
            </w:r>
          </w:p>
          <w:p w14:paraId="7DD4296D" w14:textId="77777777" w:rsidR="000E5951" w:rsidRDefault="000E5951" w:rsidP="000E045C">
            <w:pPr>
              <w:autoSpaceDE w:val="0"/>
              <w:autoSpaceDN w:val="0"/>
              <w:adjustRightInd w:val="0"/>
              <w:rPr>
                <w:rFonts w:ascii="Courier New" w:hAnsi="Courier New" w:cs="Courier New"/>
              </w:rPr>
            </w:pPr>
            <w:r>
              <w:rPr>
                <w:rFonts w:ascii="Courier New" w:hAnsi="Courier New" w:cs="Courier New"/>
                <w:color w:val="000000"/>
                <w:sz w:val="20"/>
                <w:szCs w:val="20"/>
              </w:rPr>
              <w:t>BW1 = imread(</w:t>
            </w:r>
            <w:r>
              <w:rPr>
                <w:rFonts w:ascii="Courier New" w:hAnsi="Courier New" w:cs="Courier New"/>
                <w:color w:val="A020F0"/>
                <w:sz w:val="20"/>
                <w:szCs w:val="20"/>
              </w:rPr>
              <w:t>'Icroix1.png'</w:t>
            </w:r>
            <w:r>
              <w:rPr>
                <w:rFonts w:ascii="Courier New" w:hAnsi="Courier New" w:cs="Courier New"/>
                <w:color w:val="000000"/>
                <w:sz w:val="20"/>
                <w:szCs w:val="20"/>
              </w:rPr>
              <w:t xml:space="preserve">); </w:t>
            </w:r>
            <w:r>
              <w:rPr>
                <w:rFonts w:ascii="Courier New" w:hAnsi="Courier New" w:cs="Courier New"/>
                <w:color w:val="228B22"/>
                <w:sz w:val="20"/>
                <w:szCs w:val="20"/>
              </w:rPr>
              <w:t>%on lit l'image</w:t>
            </w:r>
          </w:p>
          <w:p w14:paraId="4F463FAB" w14:textId="77777777" w:rsidR="000E5951" w:rsidRDefault="000E5951" w:rsidP="000E045C">
            <w:pPr>
              <w:autoSpaceDE w:val="0"/>
              <w:autoSpaceDN w:val="0"/>
              <w:adjustRightInd w:val="0"/>
              <w:rPr>
                <w:rFonts w:ascii="Courier New" w:hAnsi="Courier New" w:cs="Courier New"/>
              </w:rPr>
            </w:pPr>
            <w:r>
              <w:rPr>
                <w:rFonts w:ascii="Courier New" w:hAnsi="Courier New" w:cs="Courier New"/>
                <w:color w:val="000000"/>
                <w:sz w:val="20"/>
                <w:szCs w:val="20"/>
              </w:rPr>
              <w:t>figure(1), imagesc(BW1),colormap(</w:t>
            </w:r>
            <w:r>
              <w:rPr>
                <w:rFonts w:ascii="Courier New" w:hAnsi="Courier New" w:cs="Courier New"/>
                <w:color w:val="A020F0"/>
                <w:sz w:val="20"/>
                <w:szCs w:val="20"/>
              </w:rPr>
              <w:t>'gray'</w:t>
            </w:r>
            <w:r>
              <w:rPr>
                <w:rFonts w:ascii="Courier New" w:hAnsi="Courier New" w:cs="Courier New"/>
                <w:color w:val="000000"/>
                <w:sz w:val="20"/>
                <w:szCs w:val="20"/>
              </w:rPr>
              <w:t>), title(</w:t>
            </w:r>
            <w:r>
              <w:rPr>
                <w:rFonts w:ascii="Courier New" w:hAnsi="Courier New" w:cs="Courier New"/>
                <w:color w:val="A020F0"/>
                <w:sz w:val="20"/>
                <w:szCs w:val="20"/>
              </w:rPr>
              <w:t>'Image I originale'</w:t>
            </w:r>
            <w:r>
              <w:rPr>
                <w:rFonts w:ascii="Courier New" w:hAnsi="Courier New" w:cs="Courier New"/>
                <w:color w:val="000000"/>
                <w:sz w:val="20"/>
                <w:szCs w:val="20"/>
              </w:rPr>
              <w:t xml:space="preserve">) ; </w:t>
            </w:r>
            <w:r>
              <w:rPr>
                <w:rFonts w:ascii="Courier New" w:hAnsi="Courier New" w:cs="Courier New"/>
                <w:color w:val="228B22"/>
                <w:sz w:val="20"/>
                <w:szCs w:val="20"/>
              </w:rPr>
              <w:t>%on affiche celle-ci</w:t>
            </w:r>
          </w:p>
          <w:p w14:paraId="550573BD" w14:textId="77777777" w:rsidR="000E5951" w:rsidRDefault="000E5951" w:rsidP="000E045C">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14:paraId="4D35F3B9" w14:textId="77777777" w:rsidR="000E5951" w:rsidRDefault="000E5951" w:rsidP="000E045C">
            <w:pPr>
              <w:autoSpaceDE w:val="0"/>
              <w:autoSpaceDN w:val="0"/>
              <w:adjustRightInd w:val="0"/>
              <w:rPr>
                <w:rFonts w:ascii="Courier New" w:hAnsi="Courier New" w:cs="Courier New"/>
              </w:rPr>
            </w:pPr>
            <w:r>
              <w:rPr>
                <w:rFonts w:ascii="Courier New" w:hAnsi="Courier New" w:cs="Courier New"/>
                <w:color w:val="000000"/>
                <w:sz w:val="20"/>
                <w:szCs w:val="20"/>
              </w:rPr>
              <w:t xml:space="preserve">SE1= [0,1,0;1,1,1;0,1,0]; </w:t>
            </w:r>
            <w:r>
              <w:rPr>
                <w:rFonts w:ascii="Courier New" w:hAnsi="Courier New" w:cs="Courier New"/>
                <w:color w:val="228B22"/>
                <w:sz w:val="20"/>
                <w:szCs w:val="20"/>
              </w:rPr>
              <w:t>% creation de l'élément structurant en forme de croix</w:t>
            </w:r>
          </w:p>
          <w:p w14:paraId="29D3E6C9" w14:textId="77777777" w:rsidR="000E5951" w:rsidRDefault="000E5951" w:rsidP="000E045C">
            <w:pPr>
              <w:autoSpaceDE w:val="0"/>
              <w:autoSpaceDN w:val="0"/>
              <w:adjustRightInd w:val="0"/>
              <w:rPr>
                <w:rFonts w:ascii="Courier New" w:hAnsi="Courier New" w:cs="Courier New"/>
              </w:rPr>
            </w:pPr>
            <w:r>
              <w:rPr>
                <w:rFonts w:ascii="Courier New" w:hAnsi="Courier New" w:cs="Courier New"/>
                <w:color w:val="000000"/>
                <w:sz w:val="20"/>
                <w:szCs w:val="20"/>
              </w:rPr>
              <w:t xml:space="preserve">SE2=~SE1; </w:t>
            </w:r>
            <w:r>
              <w:rPr>
                <w:rFonts w:ascii="Courier New" w:hAnsi="Courier New" w:cs="Courier New"/>
                <w:color w:val="228B22"/>
                <w:sz w:val="20"/>
                <w:szCs w:val="20"/>
              </w:rPr>
              <w:t>%element structurant complémentaire à SE1</w:t>
            </w:r>
          </w:p>
          <w:p w14:paraId="41497A0C" w14:textId="77777777" w:rsidR="000E5951" w:rsidRDefault="000E5951" w:rsidP="000E045C">
            <w:pPr>
              <w:autoSpaceDE w:val="0"/>
              <w:autoSpaceDN w:val="0"/>
              <w:adjustRightInd w:val="0"/>
              <w:rPr>
                <w:rFonts w:ascii="Courier New" w:hAnsi="Courier New" w:cs="Courier New"/>
                <w:color w:val="228B22"/>
                <w:sz w:val="20"/>
                <w:szCs w:val="20"/>
              </w:rPr>
            </w:pPr>
          </w:p>
          <w:p w14:paraId="3ADBEDB6" w14:textId="77777777" w:rsidR="000E5951" w:rsidRDefault="000E5951" w:rsidP="000E045C">
            <w:pPr>
              <w:autoSpaceDE w:val="0"/>
              <w:autoSpaceDN w:val="0"/>
              <w:adjustRightInd w:val="0"/>
              <w:rPr>
                <w:rFonts w:ascii="Courier New" w:hAnsi="Courier New" w:cs="Courier New"/>
              </w:rPr>
            </w:pPr>
            <w:r>
              <w:rPr>
                <w:rFonts w:ascii="Courier New" w:hAnsi="Courier New" w:cs="Courier New"/>
                <w:color w:val="228B22"/>
                <w:sz w:val="20"/>
                <w:szCs w:val="20"/>
              </w:rPr>
              <w:t>% deuxieme partie code a la main</w:t>
            </w:r>
          </w:p>
          <w:p w14:paraId="223B204F" w14:textId="77777777" w:rsidR="000E5951" w:rsidRDefault="000E5951" w:rsidP="000E045C">
            <w:pPr>
              <w:autoSpaceDE w:val="0"/>
              <w:autoSpaceDN w:val="0"/>
              <w:adjustRightInd w:val="0"/>
              <w:rPr>
                <w:rFonts w:ascii="Courier New" w:hAnsi="Courier New" w:cs="Courier New"/>
              </w:rPr>
            </w:pPr>
            <w:r>
              <w:rPr>
                <w:rFonts w:ascii="Courier New" w:hAnsi="Courier New" w:cs="Courier New"/>
                <w:color w:val="000000"/>
                <w:sz w:val="20"/>
                <w:szCs w:val="20"/>
              </w:rPr>
              <w:t>imageerode1=imerode(BW1,SE1);</w:t>
            </w:r>
            <w:r>
              <w:rPr>
                <w:rFonts w:ascii="Courier New" w:hAnsi="Courier New" w:cs="Courier New"/>
                <w:color w:val="228B22"/>
                <w:sz w:val="20"/>
                <w:szCs w:val="20"/>
              </w:rPr>
              <w:t>%on fait une erosion de BW1 avec l'element structurant SE1</w:t>
            </w:r>
          </w:p>
          <w:p w14:paraId="51532B39" w14:textId="77777777" w:rsidR="000E5951" w:rsidRDefault="000E5951" w:rsidP="000E045C">
            <w:pPr>
              <w:autoSpaceDE w:val="0"/>
              <w:autoSpaceDN w:val="0"/>
              <w:adjustRightInd w:val="0"/>
              <w:rPr>
                <w:rFonts w:ascii="Courier New" w:hAnsi="Courier New" w:cs="Courier New"/>
              </w:rPr>
            </w:pPr>
            <w:r>
              <w:rPr>
                <w:rFonts w:ascii="Courier New" w:hAnsi="Courier New" w:cs="Courier New"/>
                <w:color w:val="000000"/>
                <w:sz w:val="20"/>
                <w:szCs w:val="20"/>
              </w:rPr>
              <w:t>figure(4), imagesc(imageerode1),colormap(</w:t>
            </w:r>
            <w:r>
              <w:rPr>
                <w:rFonts w:ascii="Courier New" w:hAnsi="Courier New" w:cs="Courier New"/>
                <w:color w:val="A020F0"/>
                <w:sz w:val="20"/>
                <w:szCs w:val="20"/>
              </w:rPr>
              <w:t>'gray'</w:t>
            </w:r>
            <w:r>
              <w:rPr>
                <w:rFonts w:ascii="Courier New" w:hAnsi="Courier New" w:cs="Courier New"/>
                <w:color w:val="000000"/>
                <w:sz w:val="20"/>
                <w:szCs w:val="20"/>
              </w:rPr>
              <w:t>), title(</w:t>
            </w:r>
            <w:r>
              <w:rPr>
                <w:rFonts w:ascii="Courier New" w:hAnsi="Courier New" w:cs="Courier New"/>
                <w:color w:val="A020F0"/>
                <w:sz w:val="20"/>
                <w:szCs w:val="20"/>
              </w:rPr>
              <w:t>'imageroode1'</w:t>
            </w:r>
            <w:r>
              <w:rPr>
                <w:rFonts w:ascii="Courier New" w:hAnsi="Courier New" w:cs="Courier New"/>
                <w:color w:val="000000"/>
                <w:sz w:val="20"/>
                <w:szCs w:val="20"/>
              </w:rPr>
              <w:t xml:space="preserve">); </w:t>
            </w:r>
            <w:r>
              <w:rPr>
                <w:rFonts w:ascii="Courier New" w:hAnsi="Courier New" w:cs="Courier New"/>
                <w:color w:val="228B22"/>
                <w:sz w:val="20"/>
                <w:szCs w:val="20"/>
              </w:rPr>
              <w:t>%on affiche celle-ci</w:t>
            </w:r>
          </w:p>
          <w:p w14:paraId="7EAE1035" w14:textId="77777777" w:rsidR="000E5951" w:rsidRDefault="000E5951" w:rsidP="000E045C">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14:paraId="76B0ADAC" w14:textId="77777777" w:rsidR="000E5951" w:rsidRDefault="000E5951" w:rsidP="000E045C">
            <w:pPr>
              <w:autoSpaceDE w:val="0"/>
              <w:autoSpaceDN w:val="0"/>
              <w:adjustRightInd w:val="0"/>
              <w:rPr>
                <w:rFonts w:ascii="Courier New" w:hAnsi="Courier New" w:cs="Courier New"/>
              </w:rPr>
            </w:pPr>
            <w:r>
              <w:rPr>
                <w:rFonts w:ascii="Courier New" w:hAnsi="Courier New" w:cs="Courier New"/>
                <w:color w:val="000000"/>
                <w:sz w:val="20"/>
                <w:szCs w:val="20"/>
              </w:rPr>
              <w:t>BW1complementaire=imcomplement(BW1);</w:t>
            </w:r>
            <w:r>
              <w:rPr>
                <w:rFonts w:ascii="Courier New" w:hAnsi="Courier New" w:cs="Courier New"/>
                <w:color w:val="228B22"/>
                <w:sz w:val="20"/>
                <w:szCs w:val="20"/>
              </w:rPr>
              <w:t>% on prend l'image complementaire de BW1</w:t>
            </w:r>
          </w:p>
          <w:p w14:paraId="73039964" w14:textId="77777777" w:rsidR="000E5951" w:rsidRDefault="000E5951" w:rsidP="000E045C">
            <w:pPr>
              <w:autoSpaceDE w:val="0"/>
              <w:autoSpaceDN w:val="0"/>
              <w:adjustRightInd w:val="0"/>
              <w:rPr>
                <w:rFonts w:ascii="Courier New" w:hAnsi="Courier New" w:cs="Courier New"/>
              </w:rPr>
            </w:pPr>
            <w:r>
              <w:rPr>
                <w:rFonts w:ascii="Courier New" w:hAnsi="Courier New" w:cs="Courier New"/>
                <w:color w:val="000000"/>
                <w:sz w:val="20"/>
                <w:szCs w:val="20"/>
              </w:rPr>
              <w:t>figure(5), imagesc(BW1complementaire),colormap(</w:t>
            </w:r>
            <w:r>
              <w:rPr>
                <w:rFonts w:ascii="Courier New" w:hAnsi="Courier New" w:cs="Courier New"/>
                <w:color w:val="A020F0"/>
                <w:sz w:val="20"/>
                <w:szCs w:val="20"/>
              </w:rPr>
              <w:t>'gray'</w:t>
            </w:r>
            <w:r>
              <w:rPr>
                <w:rFonts w:ascii="Courier New" w:hAnsi="Courier New" w:cs="Courier New"/>
                <w:color w:val="000000"/>
                <w:sz w:val="20"/>
                <w:szCs w:val="20"/>
              </w:rPr>
              <w:t>), title(</w:t>
            </w:r>
            <w:r>
              <w:rPr>
                <w:rFonts w:ascii="Courier New" w:hAnsi="Courier New" w:cs="Courier New"/>
                <w:color w:val="A020F0"/>
                <w:sz w:val="20"/>
                <w:szCs w:val="20"/>
              </w:rPr>
              <w:t>'BW1coplementaire'</w:t>
            </w:r>
            <w:r>
              <w:rPr>
                <w:rFonts w:ascii="Courier New" w:hAnsi="Courier New" w:cs="Courier New"/>
                <w:color w:val="000000"/>
                <w:sz w:val="20"/>
                <w:szCs w:val="20"/>
              </w:rPr>
              <w:t>);</w:t>
            </w:r>
            <w:r>
              <w:rPr>
                <w:rFonts w:ascii="Courier New" w:hAnsi="Courier New" w:cs="Courier New"/>
                <w:color w:val="228B22"/>
                <w:sz w:val="20"/>
                <w:szCs w:val="20"/>
              </w:rPr>
              <w:t>%on affiche celle-ci</w:t>
            </w:r>
          </w:p>
          <w:p w14:paraId="6C207F8C" w14:textId="77777777" w:rsidR="000E5951" w:rsidRDefault="000E5951" w:rsidP="000E045C">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14:paraId="35C9FF31" w14:textId="77777777" w:rsidR="000E5951" w:rsidRDefault="000E5951" w:rsidP="000E045C">
            <w:pPr>
              <w:autoSpaceDE w:val="0"/>
              <w:autoSpaceDN w:val="0"/>
              <w:adjustRightInd w:val="0"/>
              <w:rPr>
                <w:rFonts w:ascii="Courier New" w:hAnsi="Courier New" w:cs="Courier New"/>
              </w:rPr>
            </w:pPr>
            <w:r>
              <w:rPr>
                <w:rFonts w:ascii="Courier New" w:hAnsi="Courier New" w:cs="Courier New"/>
                <w:color w:val="000000"/>
                <w:sz w:val="20"/>
                <w:szCs w:val="20"/>
              </w:rPr>
              <w:t>imageerode2=imerode(BW1complementaire,SE2);</w:t>
            </w:r>
            <w:r>
              <w:rPr>
                <w:rFonts w:ascii="Courier New" w:hAnsi="Courier New" w:cs="Courier New"/>
                <w:color w:val="228B22"/>
                <w:sz w:val="20"/>
                <w:szCs w:val="20"/>
              </w:rPr>
              <w:t>%on fait une erosion de BW1complementaire avec l'element structurant SE2</w:t>
            </w:r>
          </w:p>
          <w:p w14:paraId="214FD2D8" w14:textId="77777777" w:rsidR="000E5951" w:rsidRDefault="000E5951" w:rsidP="000E045C">
            <w:pPr>
              <w:autoSpaceDE w:val="0"/>
              <w:autoSpaceDN w:val="0"/>
              <w:adjustRightInd w:val="0"/>
              <w:rPr>
                <w:rFonts w:ascii="Courier New" w:hAnsi="Courier New" w:cs="Courier New"/>
              </w:rPr>
            </w:pPr>
            <w:r>
              <w:rPr>
                <w:rFonts w:ascii="Courier New" w:hAnsi="Courier New" w:cs="Courier New"/>
                <w:color w:val="000000"/>
                <w:sz w:val="20"/>
                <w:szCs w:val="20"/>
              </w:rPr>
              <w:t>figure(6), imagesc(imageerode2),colormap(</w:t>
            </w:r>
            <w:r>
              <w:rPr>
                <w:rFonts w:ascii="Courier New" w:hAnsi="Courier New" w:cs="Courier New"/>
                <w:color w:val="A020F0"/>
                <w:sz w:val="20"/>
                <w:szCs w:val="20"/>
              </w:rPr>
              <w:t>'gray'</w:t>
            </w:r>
            <w:r>
              <w:rPr>
                <w:rFonts w:ascii="Courier New" w:hAnsi="Courier New" w:cs="Courier New"/>
                <w:color w:val="000000"/>
                <w:sz w:val="20"/>
                <w:szCs w:val="20"/>
              </w:rPr>
              <w:t>), title(</w:t>
            </w:r>
            <w:r>
              <w:rPr>
                <w:rFonts w:ascii="Courier New" w:hAnsi="Courier New" w:cs="Courier New"/>
                <w:color w:val="A020F0"/>
                <w:sz w:val="20"/>
                <w:szCs w:val="20"/>
              </w:rPr>
              <w:t>'imageroode2'</w:t>
            </w:r>
            <w:r>
              <w:rPr>
                <w:rFonts w:ascii="Courier New" w:hAnsi="Courier New" w:cs="Courier New"/>
                <w:color w:val="000000"/>
                <w:sz w:val="20"/>
                <w:szCs w:val="20"/>
              </w:rPr>
              <w:t>);</w:t>
            </w:r>
            <w:r>
              <w:rPr>
                <w:rFonts w:ascii="Courier New" w:hAnsi="Courier New" w:cs="Courier New"/>
                <w:color w:val="228B22"/>
                <w:sz w:val="20"/>
                <w:szCs w:val="20"/>
              </w:rPr>
              <w:t>%on affiche celle-ci</w:t>
            </w:r>
          </w:p>
          <w:p w14:paraId="0E586C5B" w14:textId="77777777" w:rsidR="000E5951" w:rsidRDefault="000E5951" w:rsidP="000E045C">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14:paraId="7141A843" w14:textId="77777777" w:rsidR="000E5951" w:rsidRDefault="000E5951" w:rsidP="000E045C">
            <w:pPr>
              <w:autoSpaceDE w:val="0"/>
              <w:autoSpaceDN w:val="0"/>
              <w:adjustRightInd w:val="0"/>
              <w:rPr>
                <w:rFonts w:ascii="Courier New" w:hAnsi="Courier New" w:cs="Courier New"/>
              </w:rPr>
            </w:pPr>
            <w:r>
              <w:rPr>
                <w:rFonts w:ascii="Courier New" w:hAnsi="Courier New" w:cs="Courier New"/>
                <w:color w:val="000000"/>
                <w:sz w:val="20"/>
                <w:szCs w:val="20"/>
              </w:rPr>
              <w:t>BW2=imageerode1.*imageerode2;</w:t>
            </w:r>
            <w:r>
              <w:rPr>
                <w:rFonts w:ascii="Courier New" w:hAnsi="Courier New" w:cs="Courier New"/>
                <w:color w:val="228B22"/>
                <w:sz w:val="20"/>
                <w:szCs w:val="20"/>
              </w:rPr>
              <w:t xml:space="preserve">% On fait l'intersection des deux images apres erosions </w:t>
            </w:r>
          </w:p>
          <w:p w14:paraId="7EE0FDEF" w14:textId="77777777" w:rsidR="000E5951" w:rsidRDefault="000E5951" w:rsidP="000E045C">
            <w:pPr>
              <w:autoSpaceDE w:val="0"/>
              <w:autoSpaceDN w:val="0"/>
              <w:adjustRightInd w:val="0"/>
              <w:rPr>
                <w:rFonts w:ascii="Courier New" w:hAnsi="Courier New" w:cs="Courier New"/>
              </w:rPr>
            </w:pPr>
            <w:r>
              <w:rPr>
                <w:rFonts w:ascii="Courier New" w:hAnsi="Courier New" w:cs="Courier New"/>
                <w:color w:val="000000"/>
                <w:sz w:val="20"/>
                <w:szCs w:val="20"/>
              </w:rPr>
              <w:t>figure(7), imagesc(BW2),colormap(</w:t>
            </w:r>
            <w:r>
              <w:rPr>
                <w:rFonts w:ascii="Courier New" w:hAnsi="Courier New" w:cs="Courier New"/>
                <w:color w:val="A020F0"/>
                <w:sz w:val="20"/>
                <w:szCs w:val="20"/>
              </w:rPr>
              <w:t>'gray'</w:t>
            </w:r>
            <w:r>
              <w:rPr>
                <w:rFonts w:ascii="Courier New" w:hAnsi="Courier New" w:cs="Courier New"/>
                <w:color w:val="000000"/>
                <w:sz w:val="20"/>
                <w:szCs w:val="20"/>
              </w:rPr>
              <w:t>), title(</w:t>
            </w:r>
            <w:r>
              <w:rPr>
                <w:rFonts w:ascii="Courier New" w:hAnsi="Courier New" w:cs="Courier New"/>
                <w:color w:val="A020F0"/>
                <w:sz w:val="20"/>
                <w:szCs w:val="20"/>
              </w:rPr>
              <w:t>'hitormiss a la main'</w:t>
            </w:r>
            <w:r>
              <w:rPr>
                <w:rFonts w:ascii="Courier New" w:hAnsi="Courier New" w:cs="Courier New"/>
                <w:color w:val="000000"/>
                <w:sz w:val="20"/>
                <w:szCs w:val="20"/>
              </w:rPr>
              <w:t>);</w:t>
            </w:r>
            <w:r>
              <w:rPr>
                <w:rFonts w:ascii="Courier New" w:hAnsi="Courier New" w:cs="Courier New"/>
                <w:color w:val="228B22"/>
                <w:sz w:val="20"/>
                <w:szCs w:val="20"/>
              </w:rPr>
              <w:t>%on affiche celle-ci</w:t>
            </w:r>
          </w:p>
          <w:p w14:paraId="187AB3BC" w14:textId="77777777" w:rsidR="000E5951" w:rsidRDefault="000E5951" w:rsidP="000E045C"/>
        </w:tc>
      </w:tr>
    </w:tbl>
    <w:p w14:paraId="68A8E86C" w14:textId="77777777" w:rsidR="000E5951" w:rsidRDefault="000E5951" w:rsidP="000E5951">
      <w:pPr>
        <w:jc w:val="center"/>
        <w:rPr>
          <w:i/>
          <w:u w:val="single"/>
        </w:rPr>
      </w:pPr>
      <w:r>
        <w:rPr>
          <w:i/>
          <w:u w:val="single"/>
        </w:rPr>
        <w:t>Code Matlab de la partie 2.2.2</w:t>
      </w:r>
    </w:p>
    <w:p w14:paraId="6DB75282" w14:textId="77777777" w:rsidR="000B29DB" w:rsidRDefault="000B29DB" w:rsidP="000E5951"/>
    <w:p w14:paraId="449B02DA" w14:textId="0091DB21" w:rsidR="0093773C" w:rsidRDefault="0093773C" w:rsidP="0093773C">
      <w:pPr>
        <w:jc w:val="both"/>
      </w:pPr>
      <w:r>
        <w:t>Dans cette dernière partie nous tester ce même programme avec l’image ICroix2.png.</w:t>
      </w:r>
    </w:p>
    <w:p w14:paraId="09C939B8" w14:textId="77777777" w:rsidR="0093773C" w:rsidRDefault="0093773C" w:rsidP="0093773C">
      <w:pPr>
        <w:jc w:val="both"/>
      </w:pPr>
      <w:r w:rsidRPr="00835170">
        <w:rPr>
          <w:noProof/>
        </w:rPr>
        <w:drawing>
          <wp:anchor distT="0" distB="0" distL="114300" distR="114300" simplePos="0" relativeHeight="251685888" behindDoc="0" locked="0" layoutInCell="1" allowOverlap="1" wp14:anchorId="67E6CCCA" wp14:editId="1C4B5500">
            <wp:simplePos x="0" y="0"/>
            <wp:positionH relativeFrom="margin">
              <wp:align>right</wp:align>
            </wp:positionH>
            <wp:positionV relativeFrom="paragraph">
              <wp:posOffset>289560</wp:posOffset>
            </wp:positionV>
            <wp:extent cx="5995670" cy="2857500"/>
            <wp:effectExtent l="0" t="0" r="5080" b="0"/>
            <wp:wrapThrough wrapText="bothSides">
              <wp:wrapPolygon edited="0">
                <wp:start x="0" y="0"/>
                <wp:lineTo x="0" y="21456"/>
                <wp:lineTo x="21550" y="21456"/>
                <wp:lineTo x="21550" y="0"/>
                <wp:lineTo x="0" y="0"/>
              </wp:wrapPolygon>
            </wp:wrapThrough>
            <wp:docPr id="30" name="Image 30" descr="C:\Users\Clem\Documents\4A\TSI\TP2\figur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lem\Documents\4A\TSI\TP2\figure2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95670" cy="2857500"/>
                    </a:xfrm>
                    <a:prstGeom prst="rect">
                      <a:avLst/>
                    </a:prstGeom>
                    <a:noFill/>
                    <a:ln>
                      <a:noFill/>
                    </a:ln>
                  </pic:spPr>
                </pic:pic>
              </a:graphicData>
            </a:graphic>
            <wp14:sizeRelH relativeFrom="margin">
              <wp14:pctWidth>0</wp14:pctWidth>
            </wp14:sizeRelH>
            <wp14:sizeRelV relativeFrom="margin">
              <wp14:pctHeight>0</wp14:pctHeight>
            </wp14:sizeRelV>
          </wp:anchor>
        </w:drawing>
      </w:r>
      <w:r>
        <w:t>Tout d’abord voici l’image ICroix2.png :</w:t>
      </w:r>
    </w:p>
    <w:p w14:paraId="07B7F721" w14:textId="77777777" w:rsidR="0093773C" w:rsidRPr="00835170" w:rsidRDefault="0093773C" w:rsidP="0093773C">
      <w:pPr>
        <w:jc w:val="center"/>
        <w:rPr>
          <w:i/>
          <w:u w:val="single"/>
        </w:rPr>
      </w:pPr>
      <w:r>
        <w:rPr>
          <w:i/>
          <w:u w:val="single"/>
        </w:rPr>
        <w:t>Image originale de ICroix2.png</w:t>
      </w:r>
    </w:p>
    <w:p w14:paraId="379051B4" w14:textId="77777777" w:rsidR="0093773C" w:rsidRDefault="0093773C" w:rsidP="0093773C"/>
    <w:p w14:paraId="369B4061" w14:textId="77777777" w:rsidR="0093773C" w:rsidRDefault="0093773C" w:rsidP="0093773C"/>
    <w:p w14:paraId="76902A45" w14:textId="77777777" w:rsidR="0093773C" w:rsidRDefault="0093773C" w:rsidP="0093773C"/>
    <w:p w14:paraId="13B29C7F" w14:textId="77777777" w:rsidR="0093773C" w:rsidRDefault="0093773C" w:rsidP="0093773C"/>
    <w:p w14:paraId="462A63B7" w14:textId="77777777" w:rsidR="0093773C" w:rsidRDefault="0093773C" w:rsidP="0093773C"/>
    <w:p w14:paraId="63404A6E" w14:textId="77777777" w:rsidR="0093773C" w:rsidRDefault="0093773C" w:rsidP="0093773C"/>
    <w:p w14:paraId="34744DD4" w14:textId="77777777" w:rsidR="0093773C" w:rsidRDefault="0093773C" w:rsidP="0093773C"/>
    <w:p w14:paraId="6CDA9F1F" w14:textId="77777777" w:rsidR="0093773C" w:rsidRDefault="0093773C" w:rsidP="0093773C"/>
    <w:p w14:paraId="1A1751B0" w14:textId="77777777" w:rsidR="0093773C" w:rsidRDefault="0093773C" w:rsidP="0093773C"/>
    <w:p w14:paraId="0BA5964C" w14:textId="77777777" w:rsidR="0093773C" w:rsidRDefault="0093773C" w:rsidP="0093773C"/>
    <w:p w14:paraId="6A838E6A" w14:textId="77777777" w:rsidR="0093773C" w:rsidRDefault="0093773C" w:rsidP="0093773C"/>
    <w:p w14:paraId="53FB6A2C" w14:textId="77777777" w:rsidR="0093773C" w:rsidRDefault="0093773C" w:rsidP="0093773C"/>
    <w:p w14:paraId="7D01A8D8" w14:textId="77777777" w:rsidR="0093773C" w:rsidRDefault="0093773C" w:rsidP="0093773C">
      <w:r w:rsidRPr="00835170">
        <w:rPr>
          <w:noProof/>
        </w:rPr>
        <w:drawing>
          <wp:anchor distT="0" distB="0" distL="114300" distR="114300" simplePos="0" relativeHeight="251687936" behindDoc="0" locked="0" layoutInCell="1" allowOverlap="1" wp14:anchorId="11089EE5" wp14:editId="12C46C05">
            <wp:simplePos x="0" y="0"/>
            <wp:positionH relativeFrom="margin">
              <wp:posOffset>2776220</wp:posOffset>
            </wp:positionH>
            <wp:positionV relativeFrom="paragraph">
              <wp:posOffset>347980</wp:posOffset>
            </wp:positionV>
            <wp:extent cx="3476625" cy="1632585"/>
            <wp:effectExtent l="0" t="0" r="9525" b="5715"/>
            <wp:wrapThrough wrapText="bothSides">
              <wp:wrapPolygon edited="0">
                <wp:start x="0" y="0"/>
                <wp:lineTo x="0" y="21424"/>
                <wp:lineTo x="21541" y="21424"/>
                <wp:lineTo x="21541" y="0"/>
                <wp:lineTo x="0" y="0"/>
              </wp:wrapPolygon>
            </wp:wrapThrough>
            <wp:docPr id="31" name="Image 31" descr="C:\Users\Clem\Documents\4A\TSI\TP2\figure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lem\Documents\4A\TSI\TP2\figure23.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76625" cy="1632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35170">
        <w:rPr>
          <w:noProof/>
        </w:rPr>
        <w:drawing>
          <wp:anchor distT="0" distB="0" distL="114300" distR="114300" simplePos="0" relativeHeight="251686912" behindDoc="0" locked="0" layoutInCell="1" allowOverlap="1" wp14:anchorId="1470B178" wp14:editId="4254FE2B">
            <wp:simplePos x="0" y="0"/>
            <wp:positionH relativeFrom="margin">
              <wp:posOffset>-485775</wp:posOffset>
            </wp:positionH>
            <wp:positionV relativeFrom="paragraph">
              <wp:posOffset>371475</wp:posOffset>
            </wp:positionV>
            <wp:extent cx="3317743" cy="1581150"/>
            <wp:effectExtent l="0" t="0" r="0" b="0"/>
            <wp:wrapThrough wrapText="bothSides">
              <wp:wrapPolygon edited="0">
                <wp:start x="0" y="0"/>
                <wp:lineTo x="0" y="21340"/>
                <wp:lineTo x="21459" y="21340"/>
                <wp:lineTo x="21459" y="0"/>
                <wp:lineTo x="0" y="0"/>
              </wp:wrapPolygon>
            </wp:wrapThrough>
            <wp:docPr id="192" name="Image 192" descr="C:\Users\Clem\Documents\4A\TSI\TP2\figur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lem\Documents\4A\TSI\TP2\figure22.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17743" cy="1581150"/>
                    </a:xfrm>
                    <a:prstGeom prst="rect">
                      <a:avLst/>
                    </a:prstGeom>
                    <a:noFill/>
                    <a:ln>
                      <a:noFill/>
                    </a:ln>
                  </pic:spPr>
                </pic:pic>
              </a:graphicData>
            </a:graphic>
          </wp:anchor>
        </w:drawing>
      </w:r>
      <w:r>
        <w:t>Nous avons obtenons les deux résultats suivant :</w:t>
      </w:r>
    </w:p>
    <w:p w14:paraId="43B75DFB" w14:textId="77777777" w:rsidR="0093773C" w:rsidRDefault="0093773C" w:rsidP="0093773C">
      <w:r>
        <w:rPr>
          <w:noProof/>
        </w:rPr>
        <mc:AlternateContent>
          <mc:Choice Requires="wps">
            <w:drawing>
              <wp:anchor distT="45720" distB="45720" distL="114300" distR="114300" simplePos="0" relativeHeight="251689984" behindDoc="0" locked="0" layoutInCell="1" allowOverlap="1" wp14:anchorId="51A78C97" wp14:editId="23C955F2">
                <wp:simplePos x="0" y="0"/>
                <wp:positionH relativeFrom="margin">
                  <wp:align>right</wp:align>
                </wp:positionH>
                <wp:positionV relativeFrom="paragraph">
                  <wp:posOffset>1710055</wp:posOffset>
                </wp:positionV>
                <wp:extent cx="2352675" cy="457835"/>
                <wp:effectExtent l="0" t="0" r="28575" b="13970"/>
                <wp:wrapSquare wrapText="bothSides"/>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457835"/>
                        </a:xfrm>
                        <a:prstGeom prst="rect">
                          <a:avLst/>
                        </a:prstGeom>
                        <a:solidFill>
                          <a:srgbClr val="FFFFFF"/>
                        </a:solidFill>
                        <a:ln w="9525">
                          <a:solidFill>
                            <a:srgbClr val="000000"/>
                          </a:solidFill>
                          <a:miter lim="800000"/>
                          <a:headEnd/>
                          <a:tailEnd/>
                        </a:ln>
                      </wps:spPr>
                      <wps:txbx>
                        <w:txbxContent>
                          <w:p w14:paraId="67496EA8" w14:textId="77777777" w:rsidR="00CD79C3" w:rsidRPr="008B0092" w:rsidRDefault="00CD79C3" w:rsidP="0093773C">
                            <w:pPr>
                              <w:jc w:val="center"/>
                              <w:rPr>
                                <w:i/>
                                <w:u w:val="single"/>
                              </w:rPr>
                            </w:pPr>
                            <w:r>
                              <w:rPr>
                                <w:i/>
                                <w:u w:val="single"/>
                              </w:rPr>
                              <w:t>Positionnement des croix grâce à la fonction bwhitmiss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Zone de texte 2" o:spid="_x0000_s1029" type="#_x0000_t202" style="position:absolute;margin-left:134.05pt;margin-top:134.65pt;width:185.25pt;height:36.05pt;z-index:2516899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5qjysCAABRBAAADgAAAGRycy9lMm9Eb2MueG1srFRLb9swDL4P2H8QdF+cOEmbGHGKLl2GAd0D&#10;6HbZTZblWJgkapISO/31o+Q0zV6XYT4IpEh9JD+SXt30WpGDcF6CKelkNKZEGA61NLuSfvm8fbWg&#10;xAdmaqbAiJIehac365cvVp0tRA4tqFo4giDGF50taRuCLbLM81Zo5kdghUFjA06zgKrbZbVjHaJr&#10;leXj8VXWgautAy68x9u7wUjXCb9pBA8fm8aLQFRJMbeQTpfOKp7ZesWKnWO2lfyUBvuHLDSTBoOe&#10;oe5YYGTv5G9QWnIHHpow4qAzaBrJRaoBq5mMf6nmoWVWpFqQHG/PNPn/B8s/HD45IuuS5ktKDNPY&#10;o6/YKVILEkQfBMkjR531Bbo+WHQO/WvosdepXm/vgX/zxMCmZWYnbp2DrhWsxhwn8WV28XTA8RGk&#10;6t5DjbHYPkAC6hunI4FICUF07NXx3B/Mg3C8zKfz/Op6TglH22x+vZjOUwhWPL22zoe3AjSJQkkd&#10;9j+hs8O9DzEbVjy5xGAelKy3UqmkuF21UY4cGM7KNn0n9J/clCFdSZfzfD4Q8FeIcfr+BKFlwKFX&#10;Upd0cXZiRaTtjanTSAYm1SBjysqceIzUDSSGvupT26YxQOS4gvqIxDoYZhx3EoUW3CMlHc53Sf33&#10;PXOCEvXOYHOWk9ksLkRSkMscFXdpqS4tzHCEKmmgZBA3IS1R4s3eYhO3MvH7nMkpZZzbRPtpx+Ji&#10;XOrJ6/lPsP4BAAD//wMAUEsDBBQABgAIAAAAIQD+kNdL3gAAAAgBAAAPAAAAZHJzL2Rvd25yZXYu&#10;eG1sTI/BTsMwEETvSPyDtUhcKuq0aQKEOBVU6olTQ7m78ZJExOtgu2369yyncpvVrGbelOvJDuKE&#10;PvSOFCzmCQikxpmeWgX7j+3DE4gQNRk9OEIFFwywrm5vSl0Yd6YdnurYCg6hUGgFXYxjIWVoOrQ6&#10;zN2IxN6X81ZHPn0rjddnDreDXCZJLq3uiRs6PeKmw+a7PloF+U+dzt4/zYx2l+2bb2xmNvtMqfu7&#10;6fUFRMQpXp/hD5/RoWKmgzuSCWJQwEOigmX+nIJgO31MMhAHFqvFCmRVyv8Dql8AAAD//wMAUEsB&#10;Ai0AFAAGAAgAAAAhAOSZw8D7AAAA4QEAABMAAAAAAAAAAAAAAAAAAAAAAFtDb250ZW50X1R5cGVz&#10;XS54bWxQSwECLQAUAAYACAAAACEAI7Jq4dcAAACUAQAACwAAAAAAAAAAAAAAAAAsAQAAX3JlbHMv&#10;LnJlbHNQSwECLQAUAAYACAAAACEAdr5qjysCAABRBAAADgAAAAAAAAAAAAAAAAAsAgAAZHJzL2Uy&#10;b0RvYy54bWxQSwECLQAUAAYACAAAACEA/pDXS94AAAAIAQAADwAAAAAAAAAAAAAAAACDBAAAZHJz&#10;L2Rvd25yZXYueG1sUEsFBgAAAAAEAAQA8wAAAI4FAAAAAA==&#10;">
                <v:textbox style="mso-fit-shape-to-text:t">
                  <w:txbxContent>
                    <w:p w14:paraId="67496EA8" w14:textId="77777777" w:rsidR="00CD79C3" w:rsidRPr="008B0092" w:rsidRDefault="00CD79C3" w:rsidP="0093773C">
                      <w:pPr>
                        <w:jc w:val="center"/>
                        <w:rPr>
                          <w:i/>
                          <w:u w:val="single"/>
                        </w:rPr>
                      </w:pPr>
                      <w:r>
                        <w:rPr>
                          <w:i/>
                          <w:u w:val="single"/>
                        </w:rPr>
                        <w:t>Positionnement des croix grâce à la fonction bwhitmiss</w:t>
                      </w:r>
                    </w:p>
                  </w:txbxContent>
                </v:textbox>
                <w10:wrap type="square" anchorx="margin"/>
              </v:shape>
            </w:pict>
          </mc:Fallback>
        </mc:AlternateContent>
      </w:r>
      <w:r>
        <w:rPr>
          <w:noProof/>
        </w:rPr>
        <mc:AlternateContent>
          <mc:Choice Requires="wps">
            <w:drawing>
              <wp:anchor distT="45720" distB="45720" distL="114300" distR="114300" simplePos="0" relativeHeight="251688960" behindDoc="0" locked="0" layoutInCell="1" allowOverlap="1" wp14:anchorId="7DF2FDA0" wp14:editId="6DF8E5B9">
                <wp:simplePos x="0" y="0"/>
                <wp:positionH relativeFrom="column">
                  <wp:posOffset>-52070</wp:posOffset>
                </wp:positionH>
                <wp:positionV relativeFrom="paragraph">
                  <wp:posOffset>1729105</wp:posOffset>
                </wp:positionV>
                <wp:extent cx="2543175" cy="457835"/>
                <wp:effectExtent l="0" t="0" r="28575" b="1397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457835"/>
                        </a:xfrm>
                        <a:prstGeom prst="rect">
                          <a:avLst/>
                        </a:prstGeom>
                        <a:solidFill>
                          <a:srgbClr val="FFFFFF"/>
                        </a:solidFill>
                        <a:ln w="9525">
                          <a:solidFill>
                            <a:srgbClr val="000000"/>
                          </a:solidFill>
                          <a:miter lim="800000"/>
                          <a:headEnd/>
                          <a:tailEnd/>
                        </a:ln>
                      </wps:spPr>
                      <wps:txbx>
                        <w:txbxContent>
                          <w:p w14:paraId="7F74B506" w14:textId="77777777" w:rsidR="00CD79C3" w:rsidRPr="008B0092" w:rsidRDefault="00CD79C3" w:rsidP="0093773C">
                            <w:pPr>
                              <w:jc w:val="center"/>
                              <w:rPr>
                                <w:i/>
                                <w:u w:val="single"/>
                              </w:rPr>
                            </w:pPr>
                            <w:r>
                              <w:rPr>
                                <w:i/>
                                <w:u w:val="single"/>
                              </w:rPr>
                              <w:t xml:space="preserve">Positionnement des croix grâce à notre fonction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4.05pt;margin-top:136.15pt;width:200.25pt;height:36.05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5ckeSwCAABSBAAADgAAAGRycy9lMm9Eb2MueG1srFRLb9swDL4P2H8QdF+cuPGSGnGKLl2GAd0D&#10;6HbZTZblWJgkapISO/v1o+Q0zV6XYT4IpEh9JD+SXt0MWpGDcF6CqehsMqVEGA6NNLuKfv60fbGk&#10;xAdmGqbAiIoehac36+fPVr0tRQ4dqEY4giDGl72taBeCLbPM805o5idghUFjC06zgKrbZY1jPaJr&#10;leXT6cusB9dYB1x4j7d3o5GuE37bCh4+tK0XgaiKYm4hnS6ddTyz9YqVO8dsJ/kpDfYPWWgmDQY9&#10;Q92xwMjeyd+gtOQOPLRhwkFn0LaSi1QDVjOb/lLNQ8esSLUgOd6eafL/D5a/P3x0RDYVzWcLSgzT&#10;2KQv2CrSCBLEEATJI0m99SX6Plj0DsMrGLDZqWBv74F/9cTApmNmJ26dg74TrMEkZ/FldvF0xPER&#10;pO7fQYOx2D5AAhpapyODyAlBdGzW8dwgzINwvMyL+dVsUVDC0TYvFsurIoVg5eNr63x4I0CTKFTU&#10;4QAkdHa49yFmw8pHlxjMg5LNViqVFLerN8qRA8Nh2abvhP6TmzKkr+h1kRcjAX+FmKbvTxBaBpx6&#10;JXVFl2cnVkbaXpsmzWRgUo0ypqzMicdI3UhiGOoh9W0eA0SOa2iOSKyDcchxKVHowH2npMcBr6j/&#10;tmdOUKLeGmzO9Ww+jxuRFOQyR8VdWupLCzMcoSoaKBnFTUhblHizt9jErUz8PmVyShkHN9F+WrK4&#10;GZd68nr6Fax/AAAA//8DAFBLAwQUAAYACAAAACEA/q8LcN8AAAAKAQAADwAAAGRycy9kb3ducmV2&#10;LnhtbEyPwW7CMAyG75P2DpEn7YIgpS0MuqZoQ+K0Ex27h8a01RqnawKUt593Yjdb/vT7+/PNaDtx&#10;wcG3jhTMZxEIpMqZlmoFh8/ddAXCB01Gd45QwQ09bIrHh1xnxl1pj5cy1IJDyGdaQRNCn0npqwat&#10;9jPXI/Ht5AarA69DLc2grxxuOxlH0VJa3RJ/aHSP2war7/JsFSx/ymTy8WUmtL/t3ofKLsz2sFDq&#10;+Wl8ewURcAx3GP70WR0Kdjq6MxkvOgXT1ZxJBfFLnIBgIFnHKYgjD2magixy+b9C8QsAAP//AwBQ&#10;SwECLQAUAAYACAAAACEA5JnDwPsAAADhAQAAEwAAAAAAAAAAAAAAAAAAAAAAW0NvbnRlbnRfVHlw&#10;ZXNdLnhtbFBLAQItABQABgAIAAAAIQAjsmrh1wAAAJQBAAALAAAAAAAAAAAAAAAAACwBAABfcmVs&#10;cy8ucmVsc1BLAQItABQABgAIAAAAIQCrlyR5LAIAAFIEAAAOAAAAAAAAAAAAAAAAACwCAABkcnMv&#10;ZTJvRG9jLnhtbFBLAQItABQABgAIAAAAIQD+rwtw3wAAAAoBAAAPAAAAAAAAAAAAAAAAAIQEAABk&#10;cnMvZG93bnJldi54bWxQSwUGAAAAAAQABADzAAAAkAUAAAAA&#10;">
                <v:textbox style="mso-fit-shape-to-text:t">
                  <w:txbxContent>
                    <w:p w14:paraId="7F74B506" w14:textId="77777777" w:rsidR="00CD79C3" w:rsidRPr="008B0092" w:rsidRDefault="00CD79C3" w:rsidP="0093773C">
                      <w:pPr>
                        <w:jc w:val="center"/>
                        <w:rPr>
                          <w:i/>
                          <w:u w:val="single"/>
                        </w:rPr>
                      </w:pPr>
                      <w:r>
                        <w:rPr>
                          <w:i/>
                          <w:u w:val="single"/>
                        </w:rPr>
                        <w:t xml:space="preserve">Positionnement des croix grâce à notre fonction </w:t>
                      </w:r>
                    </w:p>
                  </w:txbxContent>
                </v:textbox>
                <w10:wrap type="square"/>
              </v:shape>
            </w:pict>
          </mc:Fallback>
        </mc:AlternateContent>
      </w:r>
    </w:p>
    <w:p w14:paraId="6C9D353B" w14:textId="77777777" w:rsidR="0093773C" w:rsidRDefault="0093773C" w:rsidP="0093773C"/>
    <w:p w14:paraId="66100A79" w14:textId="77777777" w:rsidR="0093773C" w:rsidRDefault="0093773C" w:rsidP="0093773C"/>
    <w:p w14:paraId="6F2508E0" w14:textId="77777777" w:rsidR="0093773C" w:rsidRDefault="0093773C" w:rsidP="0093773C"/>
    <w:p w14:paraId="106EAF7B" w14:textId="1C4EF37C" w:rsidR="0093773C" w:rsidRDefault="0093773C" w:rsidP="0093773C">
      <w:pPr>
        <w:jc w:val="both"/>
      </w:pPr>
      <w:r>
        <w:t>Nous pouvons conclure une nouvelle fois que le résultat est identique entre les deux méthodes.</w:t>
      </w:r>
    </w:p>
    <w:p w14:paraId="7691FFE4" w14:textId="77777777" w:rsidR="0093773C" w:rsidRDefault="0093773C" w:rsidP="0093773C"/>
    <w:p w14:paraId="014ECE44" w14:textId="6F23C4B7" w:rsidR="0093773C" w:rsidRDefault="0093773C" w:rsidP="0093773C">
      <w:pPr>
        <w:jc w:val="both"/>
      </w:pPr>
      <w:r>
        <w:t>Remarque : Nous observons quelques défauts dans ce Hit or miss, tels que les moitiés de croix en bordure. Ceux-ci pourraient être corrigés grâce au traitement spécifique des objets situés sur les bordures.</w:t>
      </w:r>
    </w:p>
    <w:p w14:paraId="474BAC3E" w14:textId="77777777" w:rsidR="0093773C" w:rsidRDefault="0093773C" w:rsidP="0093773C"/>
    <w:p w14:paraId="4A3E8496" w14:textId="77777777" w:rsidR="0093773C" w:rsidRDefault="0093773C" w:rsidP="0093773C"/>
    <w:p w14:paraId="5B713BBE" w14:textId="06629AFC" w:rsidR="0093773C" w:rsidRDefault="0093773C" w:rsidP="0093773C">
      <w:pPr>
        <w:pStyle w:val="Titre1"/>
      </w:pPr>
      <w:r>
        <w:t>Conclusion :</w:t>
      </w:r>
    </w:p>
    <w:p w14:paraId="0FE06B33" w14:textId="77777777" w:rsidR="0093773C" w:rsidRDefault="0093773C" w:rsidP="0093773C"/>
    <w:p w14:paraId="2F7D391A" w14:textId="2F330E99" w:rsidR="0093773C" w:rsidRDefault="0093773C" w:rsidP="002F6A26">
      <w:pPr>
        <w:jc w:val="both"/>
      </w:pPr>
      <w:r>
        <w:tab/>
        <w:t>Dans ce TP nous avons pu mettre en pratique différents opérateurs de bases de la morphologie mathématique.</w:t>
      </w:r>
    </w:p>
    <w:p w14:paraId="72046F69" w14:textId="77777777" w:rsidR="0093773C" w:rsidRDefault="0093773C" w:rsidP="002F6A26">
      <w:pPr>
        <w:jc w:val="both"/>
      </w:pPr>
    </w:p>
    <w:p w14:paraId="54C3DC5F" w14:textId="4F841349" w:rsidR="0093773C" w:rsidRDefault="002F6A26" w:rsidP="002F6A26">
      <w:pPr>
        <w:jc w:val="both"/>
      </w:pPr>
      <w:r>
        <w:tab/>
      </w:r>
      <w:r w:rsidR="0093773C">
        <w:t>La granulométrie nous a permis de mettre en place le « nettoyage » d’une image par un</w:t>
      </w:r>
      <w:r>
        <w:t>e</w:t>
      </w:r>
      <w:r w:rsidR="0093773C">
        <w:t xml:space="preserve"> opération de fermeture. S’en est suivit </w:t>
      </w:r>
      <w:r>
        <w:t>des opérations de dilatations sur un masque afin de détecter et de reconstruire des objets touchant les bords. Pour finir on soustrait ces objets à l’image nettoyée pour ensuite la traiter et ainsi obtenir sa courbe granulométrique.</w:t>
      </w:r>
    </w:p>
    <w:p w14:paraId="18E4BC0A" w14:textId="77777777" w:rsidR="002F6A26" w:rsidRDefault="002F6A26" w:rsidP="002F6A26">
      <w:pPr>
        <w:jc w:val="both"/>
      </w:pPr>
    </w:p>
    <w:p w14:paraId="1A0E85A1" w14:textId="1C11720F" w:rsidR="002F6A26" w:rsidRDefault="002F6A26" w:rsidP="002F6A26">
      <w:pPr>
        <w:jc w:val="both"/>
      </w:pPr>
      <w:r>
        <w:tab/>
        <w:t>La recherche de motif</w:t>
      </w:r>
      <w:r w:rsidR="00E82C1D">
        <w:t xml:space="preserve"> nous a permis de mettre en place et comprendre la fonction « bwhitmiss » de Matlab. Cette fonction réalise la transformée tout ou rien de l’image à l’aide d’un élément structurant et de son complémentaire pour notre cas. Ces éléments structurants sont les motifs représentés dans l’image. Par une méthode dilatation et d’intersection successives de la transformée tout-ou-rien avec l’image initiale, nous sommes en mesure de reconstituer une image contenant uniquement les motifs correspondant à l’élément structurant.</w:t>
      </w:r>
    </w:p>
    <w:p w14:paraId="64515851" w14:textId="4ABBD0A2" w:rsidR="00E82C1D" w:rsidRDefault="00E82C1D" w:rsidP="002F6A26">
      <w:pPr>
        <w:jc w:val="both"/>
      </w:pPr>
      <w:r>
        <w:t xml:space="preserve">Nous avons par la suite voulu </w:t>
      </w:r>
      <w:r w:rsidR="003904E0">
        <w:t>recréer la fonction « bwhitmiss »  (Annexe 1)</w:t>
      </w:r>
      <w:r w:rsidR="006579AD">
        <w:t xml:space="preserve"> afin de bien comprendre son fonctionnement.</w:t>
      </w:r>
    </w:p>
    <w:p w14:paraId="3B586F8A" w14:textId="77777777" w:rsidR="006579AD" w:rsidRDefault="006579AD" w:rsidP="002F6A26">
      <w:pPr>
        <w:jc w:val="both"/>
      </w:pPr>
    </w:p>
    <w:p w14:paraId="223FA5FA" w14:textId="67F79D34" w:rsidR="006579AD" w:rsidRPr="0093773C" w:rsidRDefault="006579AD" w:rsidP="002F6A26">
      <w:pPr>
        <w:jc w:val="both"/>
      </w:pPr>
      <w:r>
        <w:tab/>
        <w:t>Certains opérateurs morphologiques n’ont pas été mis place dans ce TP. C’est le ca</w:t>
      </w:r>
      <w:r w:rsidR="00DD3625">
        <w:t>s par exemple de l’ouverture. Nous aurions pu utiliser l’ouverture lors de la reconstitution des pièces à supprimer. Plutôt que de faire une fermeture sur le masque, une ouverture sur le complémentaire du masque aurait fournit le même résultat.</w:t>
      </w:r>
    </w:p>
    <w:p w14:paraId="20DBEF36" w14:textId="77777777" w:rsidR="00CD79C3" w:rsidRDefault="00CD79C3" w:rsidP="00CD79C3">
      <w:pPr>
        <w:pStyle w:val="Titre1"/>
        <w:jc w:val="center"/>
      </w:pPr>
      <w:r>
        <w:t>Annexe1</w:t>
      </w:r>
    </w:p>
    <w:p w14:paraId="7A55E65E" w14:textId="77777777" w:rsidR="00CD79C3" w:rsidRPr="00CD79C3" w:rsidRDefault="00CD79C3" w:rsidP="00CD79C3"/>
    <w:p w14:paraId="3074A6DC" w14:textId="36C33787" w:rsidR="00CD79C3" w:rsidRDefault="00CD79C3" w:rsidP="00CD79C3">
      <w:r>
        <w:t>Voici A notre image d’origine, on peut y voir un carré 3x3, une croix et 1 point.</w:t>
      </w:r>
    </w:p>
    <w:p w14:paraId="4C73A194" w14:textId="77777777" w:rsidR="00CD79C3" w:rsidRDefault="00CD79C3" w:rsidP="00CD79C3"/>
    <w:p w14:paraId="06322143" w14:textId="77777777" w:rsidR="00CD79C3" w:rsidRDefault="00CD79C3" w:rsidP="00CD79C3">
      <w:pPr>
        <w:rPr>
          <w:u w:val="single"/>
        </w:rPr>
      </w:pPr>
      <w:r w:rsidRPr="00A75D05">
        <w:rPr>
          <w:noProof/>
          <w:u w:val="single"/>
        </w:rPr>
        <mc:AlternateContent>
          <mc:Choice Requires="wps">
            <w:drawing>
              <wp:anchor distT="45720" distB="45720" distL="114300" distR="114300" simplePos="0" relativeHeight="251692032" behindDoc="0" locked="0" layoutInCell="1" allowOverlap="1" wp14:anchorId="563A8073" wp14:editId="1D5E8CB4">
                <wp:simplePos x="0" y="0"/>
                <wp:positionH relativeFrom="column">
                  <wp:posOffset>3824605</wp:posOffset>
                </wp:positionH>
                <wp:positionV relativeFrom="paragraph">
                  <wp:posOffset>605155</wp:posOffset>
                </wp:positionV>
                <wp:extent cx="790575" cy="457835"/>
                <wp:effectExtent l="0" t="0" r="28575" b="13970"/>
                <wp:wrapSquare wrapText="bothSides"/>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457835"/>
                        </a:xfrm>
                        <a:prstGeom prst="rect">
                          <a:avLst/>
                        </a:prstGeom>
                        <a:solidFill>
                          <a:srgbClr val="FFFFFF"/>
                        </a:solidFill>
                        <a:ln w="9525">
                          <a:solidFill>
                            <a:srgbClr val="000000"/>
                          </a:solidFill>
                          <a:miter lim="800000"/>
                          <a:headEnd/>
                          <a:tailEnd/>
                        </a:ln>
                      </wps:spPr>
                      <wps:txbx>
                        <w:txbxContent>
                          <w:p w14:paraId="0260D1A7" w14:textId="77777777" w:rsidR="00CD79C3" w:rsidRDefault="00CD79C3" w:rsidP="00CD79C3">
                            <w:r>
                              <w:t>L’image 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301.15pt;margin-top:47.65pt;width:62.25pt;height:36.05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0as8SoCAABRBAAADgAAAGRycy9lMm9Eb2MueG1srFRNj9sgEL1X6n9A3Bs72bhJrDirbbapKm0/&#10;pG0vvY0Bx6gYKJDY21/fAWez6delqg+IYYbHmzczXl8PnSJH4bw0uqLTSU6J0MxwqfcV/fxp92JJ&#10;iQ+gOSijRUUfhKfXm+fP1r0txcy0RnHhCIJoX/a2om0Itswyz1rRgZ8YKzQ6G+M6CGi6fcYd9Ije&#10;qWyW5y+z3jhunWHCezy9HZ10k/CbRrDwoWm8CERVFLmFtLq01nHNNmso9w5sK9mJBvwDiw6kxkfP&#10;ULcQgByc/A2qk8wZb5owYabLTNNIJlIOmM00/yWb+xasSLmgON6eZfL/D5a9P350RHKs3eqKEg0d&#10;FukLlopwQYIYgiCzKFJvfYmx9xajw/DKDHghJeztnWFfPdFm24LeixvnTN8K4EhyGm9mF1dHHB9B&#10;6v6d4fgWHIJJQEPjuqggakIQHYv1cC4Q8iAMDxervFgUlDB0zYvF8qpIL0D5eNk6H94I05G4qajD&#10;+idwON75EMlA+RgS3/JGSb6TSiXD7eutcuQI2Cu79J3QfwpTmvQVXRWzYsz/rxB5+v4E0cmATa9k&#10;V9HlOQjKqNprzVNLBpBq3CNlpU8yRuVGDcNQD6lsSYEocW34A+rqzNjjOJO4aY37TkmP/V1R/+0A&#10;TlCi3mqszWo6n8eBSAZqOUPDXXrqSw9ohlAVDZSM221IQ5R0szdYw51M+j4xOVHGvk2yn2YsDsal&#10;naKe/gSbHwAAAP//AwBQSwMEFAAGAAgAAAAhALjDN+neAAAACgEAAA8AAABkcnMvZG93bnJldi54&#10;bWxMj8FOwzAMhu9IvENkJC4TS+loN0rTCSbtxGllu2eNaSsapyTZ1r095gQny/Kn399fric7iDP6&#10;0DtS8DhPQCA1zvTUKth/bB9WIELUZPTgCBVcMcC6ur0pdWHchXZ4rmMrOIRCoRV0MY6FlKHp0Oow&#10;dyMS3z6dtzry6ltpvL5wuB1kmiS5tLon/tDpETcdNl/1ySrIv+vF7P1gZrS7bt98YzOz2WdK3d9N&#10;ry8gIk7xD4ZffVaHip2O7kQmiIEzknTBqILnjCcDyzTnLkcm8+UTyKqU/ytUPwAAAP//AwBQSwEC&#10;LQAUAAYACAAAACEA5JnDwPsAAADhAQAAEwAAAAAAAAAAAAAAAAAAAAAAW0NvbnRlbnRfVHlwZXNd&#10;LnhtbFBLAQItABQABgAIAAAAIQAjsmrh1wAAAJQBAAALAAAAAAAAAAAAAAAAACwBAABfcmVscy8u&#10;cmVsc1BLAQItABQABgAIAAAAIQCfRqzxKgIAAFEEAAAOAAAAAAAAAAAAAAAAACwCAABkcnMvZTJv&#10;RG9jLnhtbFBLAQItABQABgAIAAAAIQC4wzfp3gAAAAoBAAAPAAAAAAAAAAAAAAAAAIIEAABkcnMv&#10;ZG93bnJldi54bWxQSwUGAAAAAAQABADzAAAAjQUAAAAA&#10;">
                <v:textbox style="mso-fit-shape-to-text:t">
                  <w:txbxContent>
                    <w:p w14:paraId="0260D1A7" w14:textId="77777777" w:rsidR="00CD79C3" w:rsidRDefault="00CD79C3" w:rsidP="00CD79C3">
                      <w:r>
                        <w:t>L’image A</w:t>
                      </w:r>
                    </w:p>
                  </w:txbxContent>
                </v:textbox>
                <w10:wrap type="square"/>
              </v:shape>
            </w:pict>
          </mc:Fallback>
        </mc:AlternateContent>
      </w:r>
      <w:r w:rsidRPr="00A75D05">
        <w:rPr>
          <w:u w:val="single"/>
        </w:rPr>
        <w:t>Première étape</w:t>
      </w:r>
      <w:r>
        <w:rPr>
          <w:u w:val="single"/>
        </w:rPr>
        <w:t> :</w:t>
      </w:r>
    </w:p>
    <w:p w14:paraId="4C32CAED" w14:textId="74155E5D" w:rsidR="00CD79C3" w:rsidRDefault="00CD79C3" w:rsidP="00CD79C3">
      <w:r>
        <w:t>On exécute donc une érosion sur l’image A avec l’élément structurant B, une croix.</w:t>
      </w:r>
    </w:p>
    <w:p w14:paraId="0B812281" w14:textId="77777777" w:rsidR="00CD79C3" w:rsidRPr="00A75D05" w:rsidRDefault="00CD79C3" w:rsidP="00CD79C3"/>
    <w:tbl>
      <w:tblPr>
        <w:tblW w:w="5500" w:type="dxa"/>
        <w:tblCellMar>
          <w:left w:w="70" w:type="dxa"/>
          <w:right w:w="70" w:type="dxa"/>
        </w:tblCellMar>
        <w:tblLook w:val="04A0" w:firstRow="1" w:lastRow="0" w:firstColumn="1" w:lastColumn="0" w:noHBand="0" w:noVBand="1"/>
      </w:tblPr>
      <w:tblGrid>
        <w:gridCol w:w="500"/>
        <w:gridCol w:w="500"/>
        <w:gridCol w:w="500"/>
        <w:gridCol w:w="500"/>
        <w:gridCol w:w="500"/>
        <w:gridCol w:w="500"/>
        <w:gridCol w:w="500"/>
        <w:gridCol w:w="500"/>
        <w:gridCol w:w="500"/>
        <w:gridCol w:w="500"/>
        <w:gridCol w:w="500"/>
      </w:tblGrid>
      <w:tr w:rsidR="00CD79C3" w:rsidRPr="00F330C2" w14:paraId="75825137" w14:textId="77777777" w:rsidTr="00CD79C3">
        <w:trPr>
          <w:trHeight w:val="300"/>
        </w:trPr>
        <w:tc>
          <w:tcPr>
            <w:tcW w:w="500" w:type="dxa"/>
            <w:tcBorders>
              <w:top w:val="single" w:sz="4" w:space="0" w:color="9BC2E6"/>
              <w:left w:val="single" w:sz="4" w:space="0" w:color="9BC2E6"/>
              <w:bottom w:val="single" w:sz="4" w:space="0" w:color="9BC2E6"/>
              <w:right w:val="nil"/>
            </w:tcBorders>
            <w:shd w:val="clear" w:color="DDEBF7" w:fill="DDEBF7"/>
            <w:noWrap/>
            <w:vAlign w:val="bottom"/>
            <w:hideMark/>
          </w:tcPr>
          <w:p w14:paraId="539FB9CB" w14:textId="77777777" w:rsidR="00CD79C3" w:rsidRPr="00F330C2" w:rsidRDefault="00CD79C3" w:rsidP="00CD79C3">
            <w:pPr>
              <w:jc w:val="right"/>
              <w:rPr>
                <w:rFonts w:ascii="Calibri" w:eastAsia="Times New Roman" w:hAnsi="Calibri" w:cs="Calibri"/>
                <w:color w:val="000000"/>
              </w:rPr>
            </w:pPr>
            <w:r w:rsidRPr="00F330C2">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31A77677" w14:textId="77777777" w:rsidR="00CD79C3" w:rsidRPr="00F330C2" w:rsidRDefault="00CD79C3" w:rsidP="00CD79C3">
            <w:pPr>
              <w:jc w:val="right"/>
              <w:rPr>
                <w:rFonts w:ascii="Calibri" w:eastAsia="Times New Roman" w:hAnsi="Calibri" w:cs="Calibri"/>
                <w:color w:val="000000"/>
              </w:rPr>
            </w:pPr>
            <w:r w:rsidRPr="00F330C2">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00788548" w14:textId="77777777" w:rsidR="00CD79C3" w:rsidRPr="00F330C2" w:rsidRDefault="00CD79C3" w:rsidP="00CD79C3">
            <w:pPr>
              <w:jc w:val="right"/>
              <w:rPr>
                <w:rFonts w:ascii="Calibri" w:eastAsia="Times New Roman" w:hAnsi="Calibri" w:cs="Calibri"/>
                <w:color w:val="000000"/>
              </w:rPr>
            </w:pPr>
            <w:r w:rsidRPr="00F330C2">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2A9DCAAA" w14:textId="77777777" w:rsidR="00CD79C3" w:rsidRPr="00F330C2" w:rsidRDefault="00CD79C3" w:rsidP="00CD79C3">
            <w:pPr>
              <w:jc w:val="right"/>
              <w:rPr>
                <w:rFonts w:ascii="Calibri" w:eastAsia="Times New Roman" w:hAnsi="Calibri" w:cs="Calibri"/>
                <w:color w:val="000000"/>
              </w:rPr>
            </w:pPr>
            <w:r w:rsidRPr="00F330C2">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02749562" w14:textId="77777777" w:rsidR="00CD79C3" w:rsidRPr="00F330C2" w:rsidRDefault="00CD79C3" w:rsidP="00CD79C3">
            <w:pPr>
              <w:jc w:val="right"/>
              <w:rPr>
                <w:rFonts w:ascii="Calibri" w:eastAsia="Times New Roman" w:hAnsi="Calibri" w:cs="Calibri"/>
                <w:color w:val="000000"/>
              </w:rPr>
            </w:pPr>
            <w:r w:rsidRPr="00F330C2">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4D93835D" w14:textId="77777777" w:rsidR="00CD79C3" w:rsidRPr="00F330C2" w:rsidRDefault="00CD79C3" w:rsidP="00CD79C3">
            <w:pPr>
              <w:jc w:val="right"/>
              <w:rPr>
                <w:rFonts w:ascii="Calibri" w:eastAsia="Times New Roman" w:hAnsi="Calibri" w:cs="Calibri"/>
                <w:color w:val="000000"/>
              </w:rPr>
            </w:pPr>
            <w:r w:rsidRPr="00F330C2">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2F23762B" w14:textId="77777777" w:rsidR="00CD79C3" w:rsidRPr="00F330C2" w:rsidRDefault="00CD79C3" w:rsidP="00CD79C3">
            <w:pPr>
              <w:jc w:val="right"/>
              <w:rPr>
                <w:rFonts w:ascii="Calibri" w:eastAsia="Times New Roman" w:hAnsi="Calibri" w:cs="Calibri"/>
                <w:color w:val="000000"/>
              </w:rPr>
            </w:pPr>
            <w:r w:rsidRPr="00F330C2">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7E792D94" w14:textId="77777777" w:rsidR="00CD79C3" w:rsidRPr="00F330C2" w:rsidRDefault="00CD79C3" w:rsidP="00CD79C3">
            <w:pPr>
              <w:jc w:val="right"/>
              <w:rPr>
                <w:rFonts w:ascii="Calibri" w:eastAsia="Times New Roman" w:hAnsi="Calibri" w:cs="Calibri"/>
                <w:color w:val="000000"/>
              </w:rPr>
            </w:pPr>
            <w:r w:rsidRPr="00F330C2">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09D67E6E" w14:textId="77777777" w:rsidR="00CD79C3" w:rsidRPr="00F330C2" w:rsidRDefault="00CD79C3" w:rsidP="00CD79C3">
            <w:pPr>
              <w:jc w:val="right"/>
              <w:rPr>
                <w:rFonts w:ascii="Calibri" w:eastAsia="Times New Roman" w:hAnsi="Calibri" w:cs="Calibri"/>
                <w:color w:val="000000"/>
              </w:rPr>
            </w:pPr>
            <w:r w:rsidRPr="00F330C2">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04BCF896" w14:textId="77777777" w:rsidR="00CD79C3" w:rsidRPr="00F330C2" w:rsidRDefault="00CD79C3" w:rsidP="00CD79C3">
            <w:pPr>
              <w:jc w:val="right"/>
              <w:rPr>
                <w:rFonts w:ascii="Calibri" w:eastAsia="Times New Roman" w:hAnsi="Calibri" w:cs="Calibri"/>
                <w:color w:val="000000"/>
              </w:rPr>
            </w:pPr>
            <w:r w:rsidRPr="00F330C2">
              <w:rPr>
                <w:rFonts w:ascii="Calibri" w:eastAsia="Times New Roman" w:hAnsi="Calibri" w:cs="Calibri"/>
                <w:color w:val="000000"/>
              </w:rPr>
              <w:t>0</w:t>
            </w:r>
          </w:p>
        </w:tc>
        <w:tc>
          <w:tcPr>
            <w:tcW w:w="500" w:type="dxa"/>
            <w:tcBorders>
              <w:top w:val="single" w:sz="4" w:space="0" w:color="9BC2E6"/>
              <w:left w:val="nil"/>
              <w:bottom w:val="single" w:sz="4" w:space="0" w:color="9BC2E6"/>
              <w:right w:val="single" w:sz="4" w:space="0" w:color="9BC2E6"/>
            </w:tcBorders>
            <w:shd w:val="clear" w:color="DDEBF7" w:fill="DDEBF7"/>
            <w:noWrap/>
            <w:vAlign w:val="bottom"/>
            <w:hideMark/>
          </w:tcPr>
          <w:p w14:paraId="609955ED" w14:textId="77777777" w:rsidR="00CD79C3" w:rsidRPr="00F330C2" w:rsidRDefault="00CD79C3" w:rsidP="00CD79C3">
            <w:pPr>
              <w:jc w:val="right"/>
              <w:rPr>
                <w:rFonts w:ascii="Calibri" w:eastAsia="Times New Roman" w:hAnsi="Calibri" w:cs="Calibri"/>
                <w:color w:val="000000"/>
              </w:rPr>
            </w:pPr>
            <w:r w:rsidRPr="00F330C2">
              <w:rPr>
                <w:rFonts w:ascii="Calibri" w:eastAsia="Times New Roman" w:hAnsi="Calibri" w:cs="Calibri"/>
                <w:color w:val="000000"/>
              </w:rPr>
              <w:t>0</w:t>
            </w:r>
          </w:p>
        </w:tc>
      </w:tr>
      <w:tr w:rsidR="00CD79C3" w:rsidRPr="00F330C2" w14:paraId="7BEB785A" w14:textId="77777777" w:rsidTr="00CD79C3">
        <w:trPr>
          <w:trHeight w:val="300"/>
        </w:trPr>
        <w:tc>
          <w:tcPr>
            <w:tcW w:w="500" w:type="dxa"/>
            <w:tcBorders>
              <w:top w:val="single" w:sz="4" w:space="0" w:color="9BC2E6"/>
              <w:left w:val="single" w:sz="4" w:space="0" w:color="9BC2E6"/>
              <w:bottom w:val="single" w:sz="4" w:space="0" w:color="9BC2E6"/>
              <w:right w:val="nil"/>
            </w:tcBorders>
            <w:shd w:val="clear" w:color="auto" w:fill="auto"/>
            <w:noWrap/>
            <w:vAlign w:val="bottom"/>
            <w:hideMark/>
          </w:tcPr>
          <w:p w14:paraId="2372AF4E" w14:textId="77777777" w:rsidR="00CD79C3" w:rsidRPr="00F330C2" w:rsidRDefault="00CD79C3" w:rsidP="00CD79C3">
            <w:pPr>
              <w:jc w:val="right"/>
              <w:rPr>
                <w:rFonts w:ascii="Calibri" w:eastAsia="Times New Roman" w:hAnsi="Calibri" w:cs="Calibri"/>
                <w:color w:val="000000"/>
              </w:rPr>
            </w:pPr>
            <w:r w:rsidRPr="00F330C2">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01BC14CA" w14:textId="77777777" w:rsidR="00CD79C3" w:rsidRPr="00F330C2" w:rsidRDefault="00CD79C3" w:rsidP="00CD79C3">
            <w:pPr>
              <w:jc w:val="right"/>
              <w:rPr>
                <w:rFonts w:ascii="Calibri" w:eastAsia="Times New Roman" w:hAnsi="Calibri" w:cs="Calibri"/>
                <w:color w:val="000000"/>
              </w:rPr>
            </w:pPr>
            <w:r w:rsidRPr="00F330C2">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auto" w:fill="auto"/>
            <w:noWrap/>
            <w:vAlign w:val="bottom"/>
            <w:hideMark/>
          </w:tcPr>
          <w:p w14:paraId="27762781" w14:textId="77777777" w:rsidR="00CD79C3" w:rsidRPr="00F330C2" w:rsidRDefault="00CD79C3" w:rsidP="00CD79C3">
            <w:pPr>
              <w:jc w:val="right"/>
              <w:rPr>
                <w:rFonts w:ascii="Calibri" w:eastAsia="Times New Roman" w:hAnsi="Calibri" w:cs="Calibri"/>
                <w:color w:val="000000"/>
              </w:rPr>
            </w:pPr>
            <w:r w:rsidRPr="00F330C2">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auto" w:fill="auto"/>
            <w:noWrap/>
            <w:vAlign w:val="bottom"/>
            <w:hideMark/>
          </w:tcPr>
          <w:p w14:paraId="7AD65A73" w14:textId="77777777" w:rsidR="00CD79C3" w:rsidRPr="00F330C2" w:rsidRDefault="00CD79C3" w:rsidP="00CD79C3">
            <w:pPr>
              <w:jc w:val="right"/>
              <w:rPr>
                <w:rFonts w:ascii="Calibri" w:eastAsia="Times New Roman" w:hAnsi="Calibri" w:cs="Calibri"/>
                <w:color w:val="000000"/>
              </w:rPr>
            </w:pPr>
            <w:r w:rsidRPr="00F330C2">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auto" w:fill="auto"/>
            <w:noWrap/>
            <w:vAlign w:val="bottom"/>
            <w:hideMark/>
          </w:tcPr>
          <w:p w14:paraId="0C58F5C7" w14:textId="77777777" w:rsidR="00CD79C3" w:rsidRPr="00F330C2" w:rsidRDefault="00CD79C3" w:rsidP="00CD79C3">
            <w:pPr>
              <w:jc w:val="right"/>
              <w:rPr>
                <w:rFonts w:ascii="Calibri" w:eastAsia="Times New Roman" w:hAnsi="Calibri" w:cs="Calibri"/>
                <w:color w:val="000000"/>
              </w:rPr>
            </w:pPr>
            <w:r w:rsidRPr="00F330C2">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4BD97A7B" w14:textId="77777777" w:rsidR="00CD79C3" w:rsidRPr="00F330C2" w:rsidRDefault="00CD79C3" w:rsidP="00CD79C3">
            <w:pPr>
              <w:jc w:val="right"/>
              <w:rPr>
                <w:rFonts w:ascii="Calibri" w:eastAsia="Times New Roman" w:hAnsi="Calibri" w:cs="Calibri"/>
                <w:color w:val="000000"/>
              </w:rPr>
            </w:pPr>
            <w:r w:rsidRPr="00F330C2">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713C9A72" w14:textId="77777777" w:rsidR="00CD79C3" w:rsidRPr="00F330C2" w:rsidRDefault="00CD79C3" w:rsidP="00CD79C3">
            <w:pPr>
              <w:jc w:val="right"/>
              <w:rPr>
                <w:rFonts w:ascii="Calibri" w:eastAsia="Times New Roman" w:hAnsi="Calibri" w:cs="Calibri"/>
                <w:color w:val="000000"/>
              </w:rPr>
            </w:pPr>
            <w:r w:rsidRPr="00F330C2">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auto" w:fill="auto"/>
            <w:noWrap/>
            <w:vAlign w:val="bottom"/>
            <w:hideMark/>
          </w:tcPr>
          <w:p w14:paraId="3CFDF87B" w14:textId="77777777" w:rsidR="00CD79C3" w:rsidRPr="00F330C2" w:rsidRDefault="00CD79C3" w:rsidP="00CD79C3">
            <w:pPr>
              <w:jc w:val="right"/>
              <w:rPr>
                <w:rFonts w:ascii="Calibri" w:eastAsia="Times New Roman" w:hAnsi="Calibri" w:cs="Calibri"/>
                <w:color w:val="000000"/>
              </w:rPr>
            </w:pPr>
            <w:r w:rsidRPr="00F330C2">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76326444" w14:textId="77777777" w:rsidR="00CD79C3" w:rsidRPr="00F330C2" w:rsidRDefault="00CD79C3" w:rsidP="00CD79C3">
            <w:pPr>
              <w:jc w:val="right"/>
              <w:rPr>
                <w:rFonts w:ascii="Calibri" w:eastAsia="Times New Roman" w:hAnsi="Calibri" w:cs="Calibri"/>
                <w:color w:val="000000"/>
              </w:rPr>
            </w:pPr>
            <w:r w:rsidRPr="00F330C2">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063D7FE4" w14:textId="77777777" w:rsidR="00CD79C3" w:rsidRPr="00F330C2" w:rsidRDefault="00CD79C3" w:rsidP="00CD79C3">
            <w:pPr>
              <w:jc w:val="right"/>
              <w:rPr>
                <w:rFonts w:ascii="Calibri" w:eastAsia="Times New Roman" w:hAnsi="Calibri" w:cs="Calibri"/>
                <w:color w:val="000000"/>
              </w:rPr>
            </w:pPr>
            <w:r w:rsidRPr="00F330C2">
              <w:rPr>
                <w:rFonts w:ascii="Calibri" w:eastAsia="Times New Roman" w:hAnsi="Calibri" w:cs="Calibri"/>
                <w:color w:val="000000"/>
              </w:rPr>
              <w:t>0</w:t>
            </w:r>
          </w:p>
        </w:tc>
        <w:tc>
          <w:tcPr>
            <w:tcW w:w="500" w:type="dxa"/>
            <w:tcBorders>
              <w:top w:val="single" w:sz="4" w:space="0" w:color="9BC2E6"/>
              <w:left w:val="nil"/>
              <w:bottom w:val="single" w:sz="4" w:space="0" w:color="9BC2E6"/>
              <w:right w:val="single" w:sz="4" w:space="0" w:color="9BC2E6"/>
            </w:tcBorders>
            <w:shd w:val="clear" w:color="auto" w:fill="auto"/>
            <w:noWrap/>
            <w:vAlign w:val="bottom"/>
            <w:hideMark/>
          </w:tcPr>
          <w:p w14:paraId="005FF29F" w14:textId="77777777" w:rsidR="00CD79C3" w:rsidRPr="00F330C2" w:rsidRDefault="00CD79C3" w:rsidP="00CD79C3">
            <w:pPr>
              <w:jc w:val="right"/>
              <w:rPr>
                <w:rFonts w:ascii="Calibri" w:eastAsia="Times New Roman" w:hAnsi="Calibri" w:cs="Calibri"/>
                <w:color w:val="000000"/>
              </w:rPr>
            </w:pPr>
            <w:r w:rsidRPr="00F330C2">
              <w:rPr>
                <w:rFonts w:ascii="Calibri" w:eastAsia="Times New Roman" w:hAnsi="Calibri" w:cs="Calibri"/>
                <w:color w:val="000000"/>
              </w:rPr>
              <w:t>0</w:t>
            </w:r>
          </w:p>
        </w:tc>
      </w:tr>
      <w:tr w:rsidR="00CD79C3" w:rsidRPr="00F330C2" w14:paraId="669E7209" w14:textId="77777777" w:rsidTr="00CD79C3">
        <w:trPr>
          <w:trHeight w:val="300"/>
        </w:trPr>
        <w:tc>
          <w:tcPr>
            <w:tcW w:w="500" w:type="dxa"/>
            <w:tcBorders>
              <w:top w:val="single" w:sz="4" w:space="0" w:color="9BC2E6"/>
              <w:left w:val="single" w:sz="4" w:space="0" w:color="9BC2E6"/>
              <w:bottom w:val="single" w:sz="4" w:space="0" w:color="9BC2E6"/>
              <w:right w:val="nil"/>
            </w:tcBorders>
            <w:shd w:val="clear" w:color="DDEBF7" w:fill="DDEBF7"/>
            <w:noWrap/>
            <w:vAlign w:val="bottom"/>
            <w:hideMark/>
          </w:tcPr>
          <w:p w14:paraId="1375168D" w14:textId="77777777" w:rsidR="00CD79C3" w:rsidRPr="00F330C2" w:rsidRDefault="00CD79C3" w:rsidP="00CD79C3">
            <w:pPr>
              <w:jc w:val="right"/>
              <w:rPr>
                <w:rFonts w:ascii="Calibri" w:eastAsia="Times New Roman" w:hAnsi="Calibri" w:cs="Calibri"/>
                <w:color w:val="000000"/>
              </w:rPr>
            </w:pPr>
            <w:r w:rsidRPr="00F330C2">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0DEED8D9" w14:textId="77777777" w:rsidR="00CD79C3" w:rsidRPr="00F330C2" w:rsidRDefault="00CD79C3" w:rsidP="00CD79C3">
            <w:pPr>
              <w:jc w:val="right"/>
              <w:rPr>
                <w:rFonts w:ascii="Calibri" w:eastAsia="Times New Roman" w:hAnsi="Calibri" w:cs="Calibri"/>
                <w:color w:val="000000"/>
              </w:rPr>
            </w:pPr>
            <w:r w:rsidRPr="00F330C2">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1F01A419" w14:textId="77777777" w:rsidR="00CD79C3" w:rsidRPr="00F330C2" w:rsidRDefault="00CD79C3" w:rsidP="00CD79C3">
            <w:pPr>
              <w:jc w:val="right"/>
              <w:rPr>
                <w:rFonts w:ascii="Calibri" w:eastAsia="Times New Roman" w:hAnsi="Calibri" w:cs="Calibri"/>
                <w:color w:val="000000"/>
              </w:rPr>
            </w:pPr>
            <w:r w:rsidRPr="00F330C2">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1D010D74" w14:textId="77777777" w:rsidR="00CD79C3" w:rsidRPr="00F330C2" w:rsidRDefault="00CD79C3" w:rsidP="00CD79C3">
            <w:pPr>
              <w:jc w:val="right"/>
              <w:rPr>
                <w:rFonts w:ascii="Calibri" w:eastAsia="Times New Roman" w:hAnsi="Calibri" w:cs="Calibri"/>
                <w:color w:val="000000"/>
              </w:rPr>
            </w:pPr>
            <w:r w:rsidRPr="00F330C2">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4C6DE1B9" w14:textId="77777777" w:rsidR="00CD79C3" w:rsidRPr="00F330C2" w:rsidRDefault="00CD79C3" w:rsidP="00CD79C3">
            <w:pPr>
              <w:jc w:val="right"/>
              <w:rPr>
                <w:rFonts w:ascii="Calibri" w:eastAsia="Times New Roman" w:hAnsi="Calibri" w:cs="Calibri"/>
                <w:color w:val="000000"/>
              </w:rPr>
            </w:pPr>
            <w:r w:rsidRPr="00F330C2">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2E795418" w14:textId="77777777" w:rsidR="00CD79C3" w:rsidRPr="00F330C2" w:rsidRDefault="00CD79C3" w:rsidP="00CD79C3">
            <w:pPr>
              <w:jc w:val="right"/>
              <w:rPr>
                <w:rFonts w:ascii="Calibri" w:eastAsia="Times New Roman" w:hAnsi="Calibri" w:cs="Calibri"/>
                <w:color w:val="000000"/>
              </w:rPr>
            </w:pPr>
            <w:r w:rsidRPr="00F330C2">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7F9BE70B" w14:textId="77777777" w:rsidR="00CD79C3" w:rsidRPr="00F330C2" w:rsidRDefault="00CD79C3" w:rsidP="00CD79C3">
            <w:pPr>
              <w:jc w:val="right"/>
              <w:rPr>
                <w:rFonts w:ascii="Calibri" w:eastAsia="Times New Roman" w:hAnsi="Calibri" w:cs="Calibri"/>
                <w:color w:val="000000"/>
              </w:rPr>
            </w:pPr>
            <w:r w:rsidRPr="00F330C2">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1AFB9865" w14:textId="77777777" w:rsidR="00CD79C3" w:rsidRPr="00F330C2" w:rsidRDefault="00CD79C3" w:rsidP="00CD79C3">
            <w:pPr>
              <w:jc w:val="right"/>
              <w:rPr>
                <w:rFonts w:ascii="Calibri" w:eastAsia="Times New Roman" w:hAnsi="Calibri" w:cs="Calibri"/>
                <w:color w:val="000000"/>
              </w:rPr>
            </w:pPr>
            <w:r w:rsidRPr="00F330C2">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411216DC" w14:textId="77777777" w:rsidR="00CD79C3" w:rsidRPr="00F330C2" w:rsidRDefault="00CD79C3" w:rsidP="00CD79C3">
            <w:pPr>
              <w:jc w:val="right"/>
              <w:rPr>
                <w:rFonts w:ascii="Calibri" w:eastAsia="Times New Roman" w:hAnsi="Calibri" w:cs="Calibri"/>
                <w:color w:val="000000"/>
              </w:rPr>
            </w:pPr>
            <w:r w:rsidRPr="00F330C2">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6E03CA4A" w14:textId="77777777" w:rsidR="00CD79C3" w:rsidRPr="00F330C2" w:rsidRDefault="00CD79C3" w:rsidP="00CD79C3">
            <w:pPr>
              <w:jc w:val="right"/>
              <w:rPr>
                <w:rFonts w:ascii="Calibri" w:eastAsia="Times New Roman" w:hAnsi="Calibri" w:cs="Calibri"/>
                <w:color w:val="000000"/>
              </w:rPr>
            </w:pPr>
            <w:r w:rsidRPr="00F330C2">
              <w:rPr>
                <w:rFonts w:ascii="Calibri" w:eastAsia="Times New Roman" w:hAnsi="Calibri" w:cs="Calibri"/>
                <w:color w:val="000000"/>
              </w:rPr>
              <w:t>1</w:t>
            </w:r>
          </w:p>
        </w:tc>
        <w:tc>
          <w:tcPr>
            <w:tcW w:w="500" w:type="dxa"/>
            <w:tcBorders>
              <w:top w:val="single" w:sz="4" w:space="0" w:color="9BC2E6"/>
              <w:left w:val="nil"/>
              <w:bottom w:val="single" w:sz="4" w:space="0" w:color="9BC2E6"/>
              <w:right w:val="single" w:sz="4" w:space="0" w:color="9BC2E6"/>
            </w:tcBorders>
            <w:shd w:val="clear" w:color="DDEBF7" w:fill="DDEBF7"/>
            <w:noWrap/>
            <w:vAlign w:val="bottom"/>
            <w:hideMark/>
          </w:tcPr>
          <w:p w14:paraId="227466F4" w14:textId="77777777" w:rsidR="00CD79C3" w:rsidRPr="00F330C2" w:rsidRDefault="00CD79C3" w:rsidP="00CD79C3">
            <w:pPr>
              <w:jc w:val="right"/>
              <w:rPr>
                <w:rFonts w:ascii="Calibri" w:eastAsia="Times New Roman" w:hAnsi="Calibri" w:cs="Calibri"/>
                <w:color w:val="000000"/>
              </w:rPr>
            </w:pPr>
            <w:r w:rsidRPr="00F330C2">
              <w:rPr>
                <w:rFonts w:ascii="Calibri" w:eastAsia="Times New Roman" w:hAnsi="Calibri" w:cs="Calibri"/>
                <w:color w:val="000000"/>
              </w:rPr>
              <w:t>0</w:t>
            </w:r>
          </w:p>
        </w:tc>
      </w:tr>
      <w:tr w:rsidR="00CD79C3" w:rsidRPr="00F330C2" w14:paraId="4E3F1C5D" w14:textId="77777777" w:rsidTr="00CD79C3">
        <w:trPr>
          <w:trHeight w:val="300"/>
        </w:trPr>
        <w:tc>
          <w:tcPr>
            <w:tcW w:w="500" w:type="dxa"/>
            <w:tcBorders>
              <w:top w:val="single" w:sz="4" w:space="0" w:color="9BC2E6"/>
              <w:left w:val="single" w:sz="4" w:space="0" w:color="9BC2E6"/>
              <w:bottom w:val="single" w:sz="4" w:space="0" w:color="9BC2E6"/>
              <w:right w:val="nil"/>
            </w:tcBorders>
            <w:shd w:val="clear" w:color="auto" w:fill="auto"/>
            <w:noWrap/>
            <w:vAlign w:val="bottom"/>
            <w:hideMark/>
          </w:tcPr>
          <w:p w14:paraId="6789A37A" w14:textId="77777777" w:rsidR="00CD79C3" w:rsidRPr="00F330C2" w:rsidRDefault="00CD79C3" w:rsidP="00CD79C3">
            <w:pPr>
              <w:jc w:val="right"/>
              <w:rPr>
                <w:rFonts w:ascii="Calibri" w:eastAsia="Times New Roman" w:hAnsi="Calibri" w:cs="Calibri"/>
                <w:color w:val="000000"/>
              </w:rPr>
            </w:pPr>
            <w:r>
              <w:rPr>
                <w:rFonts w:ascii="Calibri" w:eastAsia="Times New Roman" w:hAnsi="Calibri" w:cs="Calibri"/>
                <w:color w:val="000000"/>
              </w:rPr>
              <w:t xml:space="preserve"> </w:t>
            </w:r>
            <w:r w:rsidRPr="00F330C2">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265161DA" w14:textId="77777777" w:rsidR="00CD79C3" w:rsidRPr="00F330C2" w:rsidRDefault="00CD79C3" w:rsidP="00CD79C3">
            <w:pPr>
              <w:jc w:val="right"/>
              <w:rPr>
                <w:rFonts w:ascii="Calibri" w:eastAsia="Times New Roman" w:hAnsi="Calibri" w:cs="Calibri"/>
                <w:color w:val="000000"/>
              </w:rPr>
            </w:pPr>
            <w:r w:rsidRPr="00F330C2">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auto" w:fill="auto"/>
            <w:noWrap/>
            <w:vAlign w:val="bottom"/>
            <w:hideMark/>
          </w:tcPr>
          <w:p w14:paraId="1B23BC91" w14:textId="77777777" w:rsidR="00CD79C3" w:rsidRPr="00F330C2" w:rsidRDefault="00CD79C3" w:rsidP="00CD79C3">
            <w:pPr>
              <w:jc w:val="right"/>
              <w:rPr>
                <w:rFonts w:ascii="Calibri" w:eastAsia="Times New Roman" w:hAnsi="Calibri" w:cs="Calibri"/>
                <w:color w:val="000000"/>
              </w:rPr>
            </w:pPr>
            <w:r w:rsidRPr="00F330C2">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auto" w:fill="auto"/>
            <w:noWrap/>
            <w:vAlign w:val="bottom"/>
            <w:hideMark/>
          </w:tcPr>
          <w:p w14:paraId="4505CE62" w14:textId="77777777" w:rsidR="00CD79C3" w:rsidRPr="00F330C2" w:rsidRDefault="00CD79C3" w:rsidP="00CD79C3">
            <w:pPr>
              <w:jc w:val="right"/>
              <w:rPr>
                <w:rFonts w:ascii="Calibri" w:eastAsia="Times New Roman" w:hAnsi="Calibri" w:cs="Calibri"/>
                <w:color w:val="000000"/>
              </w:rPr>
            </w:pPr>
            <w:r w:rsidRPr="00F330C2">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auto" w:fill="auto"/>
            <w:noWrap/>
            <w:vAlign w:val="bottom"/>
            <w:hideMark/>
          </w:tcPr>
          <w:p w14:paraId="0ACB58ED" w14:textId="77777777" w:rsidR="00CD79C3" w:rsidRPr="00F330C2" w:rsidRDefault="00CD79C3" w:rsidP="00CD79C3">
            <w:pPr>
              <w:jc w:val="right"/>
              <w:rPr>
                <w:rFonts w:ascii="Calibri" w:eastAsia="Times New Roman" w:hAnsi="Calibri" w:cs="Calibri"/>
                <w:color w:val="000000"/>
              </w:rPr>
            </w:pPr>
            <w:r w:rsidRPr="00F330C2">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361F2EFA" w14:textId="77777777" w:rsidR="00CD79C3" w:rsidRPr="00F330C2" w:rsidRDefault="00CD79C3" w:rsidP="00CD79C3">
            <w:pPr>
              <w:jc w:val="right"/>
              <w:rPr>
                <w:rFonts w:ascii="Calibri" w:eastAsia="Times New Roman" w:hAnsi="Calibri" w:cs="Calibri"/>
                <w:color w:val="000000"/>
              </w:rPr>
            </w:pPr>
            <w:r w:rsidRPr="00F330C2">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6559ED1B" w14:textId="77777777" w:rsidR="00CD79C3" w:rsidRPr="00F330C2" w:rsidRDefault="00CD79C3" w:rsidP="00CD79C3">
            <w:pPr>
              <w:jc w:val="right"/>
              <w:rPr>
                <w:rFonts w:ascii="Calibri" w:eastAsia="Times New Roman" w:hAnsi="Calibri" w:cs="Calibri"/>
                <w:color w:val="000000"/>
              </w:rPr>
            </w:pPr>
            <w:r w:rsidRPr="00F330C2">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auto" w:fill="auto"/>
            <w:noWrap/>
            <w:vAlign w:val="bottom"/>
            <w:hideMark/>
          </w:tcPr>
          <w:p w14:paraId="45EA1F2B" w14:textId="77777777" w:rsidR="00CD79C3" w:rsidRPr="00F330C2" w:rsidRDefault="00CD79C3" w:rsidP="00CD79C3">
            <w:pPr>
              <w:jc w:val="right"/>
              <w:rPr>
                <w:rFonts w:ascii="Calibri" w:eastAsia="Times New Roman" w:hAnsi="Calibri" w:cs="Calibri"/>
                <w:color w:val="000000"/>
              </w:rPr>
            </w:pPr>
            <w:r w:rsidRPr="00F330C2">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41BA7FD9" w14:textId="77777777" w:rsidR="00CD79C3" w:rsidRPr="00F330C2" w:rsidRDefault="00CD79C3" w:rsidP="00CD79C3">
            <w:pPr>
              <w:jc w:val="right"/>
              <w:rPr>
                <w:rFonts w:ascii="Calibri" w:eastAsia="Times New Roman" w:hAnsi="Calibri" w:cs="Calibri"/>
                <w:color w:val="000000"/>
              </w:rPr>
            </w:pPr>
            <w:r w:rsidRPr="00F330C2">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2AC78FC2" w14:textId="77777777" w:rsidR="00CD79C3" w:rsidRPr="00F330C2" w:rsidRDefault="00CD79C3" w:rsidP="00CD79C3">
            <w:pPr>
              <w:jc w:val="right"/>
              <w:rPr>
                <w:rFonts w:ascii="Calibri" w:eastAsia="Times New Roman" w:hAnsi="Calibri" w:cs="Calibri"/>
                <w:color w:val="000000"/>
              </w:rPr>
            </w:pPr>
            <w:r w:rsidRPr="00F330C2">
              <w:rPr>
                <w:rFonts w:ascii="Calibri" w:eastAsia="Times New Roman" w:hAnsi="Calibri" w:cs="Calibri"/>
                <w:color w:val="000000"/>
              </w:rPr>
              <w:t>0</w:t>
            </w:r>
          </w:p>
        </w:tc>
        <w:tc>
          <w:tcPr>
            <w:tcW w:w="500" w:type="dxa"/>
            <w:tcBorders>
              <w:top w:val="single" w:sz="4" w:space="0" w:color="9BC2E6"/>
              <w:left w:val="nil"/>
              <w:bottom w:val="single" w:sz="4" w:space="0" w:color="9BC2E6"/>
              <w:right w:val="single" w:sz="4" w:space="0" w:color="9BC2E6"/>
            </w:tcBorders>
            <w:shd w:val="clear" w:color="auto" w:fill="auto"/>
            <w:noWrap/>
            <w:vAlign w:val="bottom"/>
            <w:hideMark/>
          </w:tcPr>
          <w:p w14:paraId="44E2DCD8" w14:textId="77777777" w:rsidR="00CD79C3" w:rsidRPr="00F330C2" w:rsidRDefault="00CD79C3" w:rsidP="00CD79C3">
            <w:pPr>
              <w:jc w:val="right"/>
              <w:rPr>
                <w:rFonts w:ascii="Calibri" w:eastAsia="Times New Roman" w:hAnsi="Calibri" w:cs="Calibri"/>
                <w:color w:val="000000"/>
              </w:rPr>
            </w:pPr>
            <w:r w:rsidRPr="00F330C2">
              <w:rPr>
                <w:rFonts w:ascii="Calibri" w:eastAsia="Times New Roman" w:hAnsi="Calibri" w:cs="Calibri"/>
                <w:color w:val="000000"/>
              </w:rPr>
              <w:t>0</w:t>
            </w:r>
          </w:p>
        </w:tc>
      </w:tr>
      <w:tr w:rsidR="00CD79C3" w:rsidRPr="00F330C2" w14:paraId="37858F41" w14:textId="77777777" w:rsidTr="00CD79C3">
        <w:trPr>
          <w:trHeight w:val="300"/>
        </w:trPr>
        <w:tc>
          <w:tcPr>
            <w:tcW w:w="500" w:type="dxa"/>
            <w:tcBorders>
              <w:top w:val="single" w:sz="4" w:space="0" w:color="9BC2E6"/>
              <w:left w:val="single" w:sz="4" w:space="0" w:color="9BC2E6"/>
              <w:bottom w:val="single" w:sz="4" w:space="0" w:color="9BC2E6"/>
              <w:right w:val="nil"/>
            </w:tcBorders>
            <w:shd w:val="clear" w:color="DDEBF7" w:fill="DDEBF7"/>
            <w:noWrap/>
            <w:vAlign w:val="bottom"/>
            <w:hideMark/>
          </w:tcPr>
          <w:p w14:paraId="66300A14" w14:textId="77777777" w:rsidR="00CD79C3" w:rsidRPr="00F330C2" w:rsidRDefault="00CD79C3" w:rsidP="00CD79C3">
            <w:pPr>
              <w:jc w:val="right"/>
              <w:rPr>
                <w:rFonts w:ascii="Calibri" w:eastAsia="Times New Roman" w:hAnsi="Calibri" w:cs="Calibri"/>
                <w:color w:val="000000"/>
              </w:rPr>
            </w:pPr>
            <w:r w:rsidRPr="00F330C2">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5BFF897D" w14:textId="77777777" w:rsidR="00CD79C3" w:rsidRPr="00F330C2" w:rsidRDefault="00CD79C3" w:rsidP="00CD79C3">
            <w:pPr>
              <w:jc w:val="right"/>
              <w:rPr>
                <w:rFonts w:ascii="Calibri" w:eastAsia="Times New Roman" w:hAnsi="Calibri" w:cs="Calibri"/>
                <w:color w:val="000000"/>
              </w:rPr>
            </w:pPr>
            <w:r w:rsidRPr="00F330C2">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754A73A6" w14:textId="77777777" w:rsidR="00CD79C3" w:rsidRPr="00F330C2" w:rsidRDefault="00CD79C3" w:rsidP="00CD79C3">
            <w:pPr>
              <w:jc w:val="right"/>
              <w:rPr>
                <w:rFonts w:ascii="Calibri" w:eastAsia="Times New Roman" w:hAnsi="Calibri" w:cs="Calibri"/>
                <w:color w:val="000000"/>
              </w:rPr>
            </w:pPr>
            <w:r w:rsidRPr="00F330C2">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44438F15" w14:textId="77777777" w:rsidR="00CD79C3" w:rsidRPr="00F330C2" w:rsidRDefault="00CD79C3" w:rsidP="00CD79C3">
            <w:pPr>
              <w:jc w:val="right"/>
              <w:rPr>
                <w:rFonts w:ascii="Calibri" w:eastAsia="Times New Roman" w:hAnsi="Calibri" w:cs="Calibri"/>
                <w:color w:val="000000"/>
              </w:rPr>
            </w:pPr>
            <w:r w:rsidRPr="00F330C2">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6ED4E222" w14:textId="77777777" w:rsidR="00CD79C3" w:rsidRPr="00F330C2" w:rsidRDefault="00CD79C3" w:rsidP="00CD79C3">
            <w:pPr>
              <w:jc w:val="right"/>
              <w:rPr>
                <w:rFonts w:ascii="Calibri" w:eastAsia="Times New Roman" w:hAnsi="Calibri" w:cs="Calibri"/>
                <w:color w:val="000000"/>
              </w:rPr>
            </w:pPr>
            <w:r w:rsidRPr="00F330C2">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77F41375" w14:textId="77777777" w:rsidR="00CD79C3" w:rsidRPr="00F330C2" w:rsidRDefault="00CD79C3" w:rsidP="00CD79C3">
            <w:pPr>
              <w:jc w:val="right"/>
              <w:rPr>
                <w:rFonts w:ascii="Calibri" w:eastAsia="Times New Roman" w:hAnsi="Calibri" w:cs="Calibri"/>
                <w:color w:val="000000"/>
              </w:rPr>
            </w:pPr>
            <w:r w:rsidRPr="00F330C2">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699B58ED" w14:textId="77777777" w:rsidR="00CD79C3" w:rsidRPr="00F330C2" w:rsidRDefault="00CD79C3" w:rsidP="00CD79C3">
            <w:pPr>
              <w:jc w:val="right"/>
              <w:rPr>
                <w:rFonts w:ascii="Calibri" w:eastAsia="Times New Roman" w:hAnsi="Calibri" w:cs="Calibri"/>
                <w:color w:val="000000"/>
              </w:rPr>
            </w:pPr>
            <w:r w:rsidRPr="00F330C2">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07AF6BD2" w14:textId="77777777" w:rsidR="00CD79C3" w:rsidRPr="00F330C2" w:rsidRDefault="00CD79C3" w:rsidP="00CD79C3">
            <w:pPr>
              <w:jc w:val="right"/>
              <w:rPr>
                <w:rFonts w:ascii="Calibri" w:eastAsia="Times New Roman" w:hAnsi="Calibri" w:cs="Calibri"/>
                <w:color w:val="000000"/>
              </w:rPr>
            </w:pPr>
            <w:r w:rsidRPr="00F330C2">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6FC80418" w14:textId="77777777" w:rsidR="00CD79C3" w:rsidRPr="00F330C2" w:rsidRDefault="00CD79C3" w:rsidP="00CD79C3">
            <w:pPr>
              <w:jc w:val="right"/>
              <w:rPr>
                <w:rFonts w:ascii="Calibri" w:eastAsia="Times New Roman" w:hAnsi="Calibri" w:cs="Calibri"/>
                <w:color w:val="000000"/>
              </w:rPr>
            </w:pPr>
            <w:r w:rsidRPr="00F330C2">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6751FE62" w14:textId="77777777" w:rsidR="00CD79C3" w:rsidRPr="00F330C2" w:rsidRDefault="00CD79C3" w:rsidP="00CD79C3">
            <w:pPr>
              <w:jc w:val="right"/>
              <w:rPr>
                <w:rFonts w:ascii="Calibri" w:eastAsia="Times New Roman" w:hAnsi="Calibri" w:cs="Calibri"/>
                <w:color w:val="000000"/>
              </w:rPr>
            </w:pPr>
            <w:r w:rsidRPr="00F330C2">
              <w:rPr>
                <w:rFonts w:ascii="Calibri" w:eastAsia="Times New Roman" w:hAnsi="Calibri" w:cs="Calibri"/>
                <w:color w:val="000000"/>
              </w:rPr>
              <w:t>0</w:t>
            </w:r>
          </w:p>
        </w:tc>
        <w:tc>
          <w:tcPr>
            <w:tcW w:w="500" w:type="dxa"/>
            <w:tcBorders>
              <w:top w:val="single" w:sz="4" w:space="0" w:color="9BC2E6"/>
              <w:left w:val="nil"/>
              <w:bottom w:val="single" w:sz="4" w:space="0" w:color="9BC2E6"/>
              <w:right w:val="single" w:sz="4" w:space="0" w:color="9BC2E6"/>
            </w:tcBorders>
            <w:shd w:val="clear" w:color="DDEBF7" w:fill="DDEBF7"/>
            <w:noWrap/>
            <w:vAlign w:val="bottom"/>
            <w:hideMark/>
          </w:tcPr>
          <w:p w14:paraId="4F98E492" w14:textId="77777777" w:rsidR="00CD79C3" w:rsidRPr="00F330C2" w:rsidRDefault="00CD79C3" w:rsidP="00CD79C3">
            <w:pPr>
              <w:jc w:val="right"/>
              <w:rPr>
                <w:rFonts w:ascii="Calibri" w:eastAsia="Times New Roman" w:hAnsi="Calibri" w:cs="Calibri"/>
                <w:color w:val="000000"/>
              </w:rPr>
            </w:pPr>
            <w:r w:rsidRPr="00F330C2">
              <w:rPr>
                <w:rFonts w:ascii="Calibri" w:eastAsia="Times New Roman" w:hAnsi="Calibri" w:cs="Calibri"/>
                <w:color w:val="000000"/>
              </w:rPr>
              <w:t>0</w:t>
            </w:r>
          </w:p>
        </w:tc>
      </w:tr>
      <w:tr w:rsidR="00CD79C3" w:rsidRPr="00F330C2" w14:paraId="40756699" w14:textId="77777777" w:rsidTr="00CD79C3">
        <w:trPr>
          <w:trHeight w:val="300"/>
        </w:trPr>
        <w:tc>
          <w:tcPr>
            <w:tcW w:w="500" w:type="dxa"/>
            <w:tcBorders>
              <w:top w:val="single" w:sz="4" w:space="0" w:color="9BC2E6"/>
              <w:left w:val="single" w:sz="4" w:space="0" w:color="9BC2E6"/>
              <w:bottom w:val="single" w:sz="4" w:space="0" w:color="9BC2E6"/>
              <w:right w:val="nil"/>
            </w:tcBorders>
            <w:shd w:val="clear" w:color="auto" w:fill="auto"/>
            <w:noWrap/>
            <w:vAlign w:val="bottom"/>
            <w:hideMark/>
          </w:tcPr>
          <w:p w14:paraId="19D57EC4" w14:textId="77777777" w:rsidR="00CD79C3" w:rsidRPr="00F330C2" w:rsidRDefault="00CD79C3" w:rsidP="00CD79C3">
            <w:pPr>
              <w:jc w:val="right"/>
              <w:rPr>
                <w:rFonts w:ascii="Calibri" w:eastAsia="Times New Roman" w:hAnsi="Calibri" w:cs="Calibri"/>
                <w:color w:val="000000"/>
              </w:rPr>
            </w:pPr>
            <w:r w:rsidRPr="00F330C2">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2E6CE9FD" w14:textId="77777777" w:rsidR="00CD79C3" w:rsidRPr="00F330C2" w:rsidRDefault="00CD79C3" w:rsidP="00CD79C3">
            <w:pPr>
              <w:jc w:val="right"/>
              <w:rPr>
                <w:rFonts w:ascii="Calibri" w:eastAsia="Times New Roman" w:hAnsi="Calibri" w:cs="Calibri"/>
                <w:color w:val="000000"/>
              </w:rPr>
            </w:pPr>
            <w:r w:rsidRPr="00F330C2">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23595F03" w14:textId="77777777" w:rsidR="00CD79C3" w:rsidRPr="00F330C2" w:rsidRDefault="00CD79C3" w:rsidP="00CD79C3">
            <w:pPr>
              <w:jc w:val="right"/>
              <w:rPr>
                <w:rFonts w:ascii="Calibri" w:eastAsia="Times New Roman" w:hAnsi="Calibri" w:cs="Calibri"/>
                <w:color w:val="000000"/>
              </w:rPr>
            </w:pPr>
            <w:r w:rsidRPr="00F330C2">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369EB03C" w14:textId="77777777" w:rsidR="00CD79C3" w:rsidRPr="00F330C2" w:rsidRDefault="00CD79C3" w:rsidP="00CD79C3">
            <w:pPr>
              <w:jc w:val="right"/>
              <w:rPr>
                <w:rFonts w:ascii="Calibri" w:eastAsia="Times New Roman" w:hAnsi="Calibri" w:cs="Calibri"/>
                <w:color w:val="000000"/>
              </w:rPr>
            </w:pPr>
            <w:r w:rsidRPr="00F330C2">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00DBC5D8" w14:textId="77777777" w:rsidR="00CD79C3" w:rsidRPr="00F330C2" w:rsidRDefault="00CD79C3" w:rsidP="00CD79C3">
            <w:pPr>
              <w:jc w:val="right"/>
              <w:rPr>
                <w:rFonts w:ascii="Calibri" w:eastAsia="Times New Roman" w:hAnsi="Calibri" w:cs="Calibri"/>
                <w:color w:val="000000"/>
              </w:rPr>
            </w:pPr>
            <w:r w:rsidRPr="00F330C2">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0A418CFE" w14:textId="77777777" w:rsidR="00CD79C3" w:rsidRPr="00F330C2" w:rsidRDefault="00CD79C3" w:rsidP="00CD79C3">
            <w:pPr>
              <w:jc w:val="right"/>
              <w:rPr>
                <w:rFonts w:ascii="Calibri" w:eastAsia="Times New Roman" w:hAnsi="Calibri" w:cs="Calibri"/>
                <w:color w:val="000000"/>
              </w:rPr>
            </w:pPr>
            <w:r w:rsidRPr="00F330C2">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0FCAB57C" w14:textId="77777777" w:rsidR="00CD79C3" w:rsidRPr="00F330C2" w:rsidRDefault="00CD79C3" w:rsidP="00CD79C3">
            <w:pPr>
              <w:jc w:val="right"/>
              <w:rPr>
                <w:rFonts w:ascii="Calibri" w:eastAsia="Times New Roman" w:hAnsi="Calibri" w:cs="Calibri"/>
                <w:color w:val="000000"/>
              </w:rPr>
            </w:pPr>
            <w:r w:rsidRPr="00F330C2">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6EA1006B" w14:textId="77777777" w:rsidR="00CD79C3" w:rsidRPr="00F330C2" w:rsidRDefault="00CD79C3" w:rsidP="00CD79C3">
            <w:pPr>
              <w:jc w:val="right"/>
              <w:rPr>
                <w:rFonts w:ascii="Calibri" w:eastAsia="Times New Roman" w:hAnsi="Calibri" w:cs="Calibri"/>
                <w:color w:val="000000"/>
              </w:rPr>
            </w:pPr>
            <w:r w:rsidRPr="00F330C2">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3199EB11" w14:textId="77777777" w:rsidR="00CD79C3" w:rsidRPr="00F330C2" w:rsidRDefault="00CD79C3" w:rsidP="00CD79C3">
            <w:pPr>
              <w:jc w:val="right"/>
              <w:rPr>
                <w:rFonts w:ascii="Calibri" w:eastAsia="Times New Roman" w:hAnsi="Calibri" w:cs="Calibri"/>
                <w:color w:val="000000"/>
              </w:rPr>
            </w:pPr>
            <w:r w:rsidRPr="00F330C2">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78DBB37A" w14:textId="77777777" w:rsidR="00CD79C3" w:rsidRPr="00F330C2" w:rsidRDefault="00CD79C3" w:rsidP="00CD79C3">
            <w:pPr>
              <w:jc w:val="right"/>
              <w:rPr>
                <w:rFonts w:ascii="Calibri" w:eastAsia="Times New Roman" w:hAnsi="Calibri" w:cs="Calibri"/>
                <w:color w:val="000000"/>
              </w:rPr>
            </w:pPr>
            <w:r w:rsidRPr="00F330C2">
              <w:rPr>
                <w:rFonts w:ascii="Calibri" w:eastAsia="Times New Roman" w:hAnsi="Calibri" w:cs="Calibri"/>
                <w:color w:val="000000"/>
              </w:rPr>
              <w:t>0</w:t>
            </w:r>
          </w:p>
        </w:tc>
        <w:tc>
          <w:tcPr>
            <w:tcW w:w="500" w:type="dxa"/>
            <w:tcBorders>
              <w:top w:val="single" w:sz="4" w:space="0" w:color="9BC2E6"/>
              <w:left w:val="nil"/>
              <w:bottom w:val="single" w:sz="4" w:space="0" w:color="9BC2E6"/>
              <w:right w:val="single" w:sz="4" w:space="0" w:color="9BC2E6"/>
            </w:tcBorders>
            <w:shd w:val="clear" w:color="auto" w:fill="auto"/>
            <w:noWrap/>
            <w:vAlign w:val="bottom"/>
            <w:hideMark/>
          </w:tcPr>
          <w:p w14:paraId="1F815A64" w14:textId="77777777" w:rsidR="00CD79C3" w:rsidRPr="00F330C2" w:rsidRDefault="00CD79C3" w:rsidP="00CD79C3">
            <w:pPr>
              <w:jc w:val="right"/>
              <w:rPr>
                <w:rFonts w:ascii="Calibri" w:eastAsia="Times New Roman" w:hAnsi="Calibri" w:cs="Calibri"/>
                <w:color w:val="000000"/>
              </w:rPr>
            </w:pPr>
            <w:r w:rsidRPr="00F330C2">
              <w:rPr>
                <w:rFonts w:ascii="Calibri" w:eastAsia="Times New Roman" w:hAnsi="Calibri" w:cs="Calibri"/>
                <w:color w:val="000000"/>
              </w:rPr>
              <w:t>0</w:t>
            </w:r>
          </w:p>
        </w:tc>
      </w:tr>
    </w:tbl>
    <w:p w14:paraId="72EDE53A" w14:textId="77777777" w:rsidR="00CD79C3" w:rsidRDefault="00CD79C3" w:rsidP="00CD79C3">
      <w:r w:rsidRPr="00A75D05">
        <w:rPr>
          <w:noProof/>
          <w:u w:val="single"/>
        </w:rPr>
        <mc:AlternateContent>
          <mc:Choice Requires="wps">
            <w:drawing>
              <wp:anchor distT="45720" distB="45720" distL="114300" distR="114300" simplePos="0" relativeHeight="251693056" behindDoc="0" locked="0" layoutInCell="1" allowOverlap="1" wp14:anchorId="4F488F76" wp14:editId="2DB472F1">
                <wp:simplePos x="0" y="0"/>
                <wp:positionH relativeFrom="column">
                  <wp:posOffset>3338830</wp:posOffset>
                </wp:positionH>
                <wp:positionV relativeFrom="paragraph">
                  <wp:posOffset>361315</wp:posOffset>
                </wp:positionV>
                <wp:extent cx="1704975" cy="266700"/>
                <wp:effectExtent l="0" t="0" r="28575" b="19050"/>
                <wp:wrapSquare wrapText="bothSides"/>
                <wp:docPr id="1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266700"/>
                        </a:xfrm>
                        <a:prstGeom prst="rect">
                          <a:avLst/>
                        </a:prstGeom>
                        <a:solidFill>
                          <a:srgbClr val="FFFFFF"/>
                        </a:solidFill>
                        <a:ln w="9525">
                          <a:solidFill>
                            <a:srgbClr val="000000"/>
                          </a:solidFill>
                          <a:miter lim="800000"/>
                          <a:headEnd/>
                          <a:tailEnd/>
                        </a:ln>
                      </wps:spPr>
                      <wps:txbx>
                        <w:txbxContent>
                          <w:p w14:paraId="5A9CB221" w14:textId="77777777" w:rsidR="00CD79C3" w:rsidRDefault="00CD79C3" w:rsidP="00CD79C3">
                            <w:r>
                              <w:t>L’élément structurant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62.9pt;margin-top:28.45pt;width:134.25pt;height:21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WQvxiwCAABSBAAADgAAAGRycy9lMm9Eb2MueG1srFRNj9MwEL0j8R8s32nSqB/bqOlq6VKEtHxI&#10;Cxduju00FrYn2G6T5dczdtpSLXBB+GB5MuPnmfdmsr4djCZH6bwCW9HpJKdEWg5C2X1Fv3zevbqh&#10;xAdmBdNgZUWfpKe3m5cv1n1XygJa0EI6giDWl31X0TaErswyz1tpmJ9AJy06G3CGBTTdPhOO9Yhu&#10;dFbk+SLrwYnOAZfe49f70Uk3Cb9pJA8fm8bLQHRFMbeQdpf2Ou7ZZs3KvWNdq/gpDfYPWRimLD56&#10;gbpngZGDU79BGcUdeGjChIPJoGkUl6kGrGaaP6vmsWWdTLUgOb670OT/Hyz/cPzkiBKo3WpGiWUG&#10;RfqKUhEhSZBDkKSIJPWdLzH2scPoMLyGAS+kgn33APybJxa2LbN7eecc9K1kApOcxpvZ1dURx0eQ&#10;un8PAt9ihwAJaGiciQwiJwTRUayni0CYB+HxyWU+Wy3nlHD0FYvFMk8KZqw83+6cD28lGBIPFXXY&#10;AAmdHR98iNmw8hwSH/OgldgprZPh9vVWO3Jk2Cy7tFIBz8K0JX1FV/NiPhLwV4g8rT9BGBWw67Uy&#10;Fb25BLEy0vbGitSTgSk9njFlbU88RupGEsNQD0m3xVmeGsQTEutgbHIcSjy04H5Q0mODV9R/PzAn&#10;KdHvLIqzms5mcSKSMZsvCzTctae+9jDLEaqigZLxuA1piiJvFu5QxEYlfqPaYyanlLFxE+2nIYuT&#10;cW2nqF+/gs1PAAAA//8DAFBLAwQUAAYACAAAACEAqbK30+AAAAAJAQAADwAAAGRycy9kb3ducmV2&#10;LnhtbEyPzU7DMBCE70i8g7VIXBB16E8ahzgVQgLRGxQEVzfeJhH2OthuGt4ec4LbjnY08021maxh&#10;I/rQO5JwM8uAITVO99RKeHt9uC6AhahIK+MIJXxjgE19flapUrsTveC4iy1LIRRKJaGLcSg5D02H&#10;VoWZG5DS7+C8VTFJ33Lt1SmFW8PnWZZzq3pKDZ0a8L7D5nN3tBKK5dP4EbaL5/cmPxgRr9bj45eX&#10;8vJiursFFnGKf2b4xU/oUCemvTuSDsxIWM1XCT2mIxfAkmEtlgtgewmiEMDriv9fUP8AAAD//wMA&#10;UEsBAi0AFAAGAAgAAAAhAOSZw8D7AAAA4QEAABMAAAAAAAAAAAAAAAAAAAAAAFtDb250ZW50X1R5&#10;cGVzXS54bWxQSwECLQAUAAYACAAAACEAI7Jq4dcAAACUAQAACwAAAAAAAAAAAAAAAAAsAQAAX3Jl&#10;bHMvLnJlbHNQSwECLQAUAAYACAAAACEArWQvxiwCAABSBAAADgAAAAAAAAAAAAAAAAAsAgAAZHJz&#10;L2Uyb0RvYy54bWxQSwECLQAUAAYACAAAACEAqbK30+AAAAAJAQAADwAAAAAAAAAAAAAAAACEBAAA&#10;ZHJzL2Rvd25yZXYueG1sUEsFBgAAAAAEAAQA8wAAAJEFAAAAAA==&#10;">
                <v:textbox>
                  <w:txbxContent>
                    <w:p w14:paraId="5A9CB221" w14:textId="77777777" w:rsidR="00CD79C3" w:rsidRDefault="00CD79C3" w:rsidP="00CD79C3">
                      <w:r>
                        <w:t>L’élément structurant B</w:t>
                      </w:r>
                    </w:p>
                  </w:txbxContent>
                </v:textbox>
                <w10:wrap type="square"/>
              </v:shape>
            </w:pict>
          </mc:Fallback>
        </mc:AlternateContent>
      </w:r>
    </w:p>
    <w:tbl>
      <w:tblPr>
        <w:tblW w:w="1500" w:type="dxa"/>
        <w:tblInd w:w="1953" w:type="dxa"/>
        <w:tblCellMar>
          <w:left w:w="70" w:type="dxa"/>
          <w:right w:w="70" w:type="dxa"/>
        </w:tblCellMar>
        <w:tblLook w:val="04A0" w:firstRow="1" w:lastRow="0" w:firstColumn="1" w:lastColumn="0" w:noHBand="0" w:noVBand="1"/>
      </w:tblPr>
      <w:tblGrid>
        <w:gridCol w:w="500"/>
        <w:gridCol w:w="500"/>
        <w:gridCol w:w="500"/>
      </w:tblGrid>
      <w:tr w:rsidR="00CD79C3" w:rsidRPr="00A75D05" w14:paraId="0DB5EC9F" w14:textId="77777777" w:rsidTr="00CD79C3">
        <w:trPr>
          <w:trHeight w:val="300"/>
        </w:trPr>
        <w:tc>
          <w:tcPr>
            <w:tcW w:w="500" w:type="dxa"/>
            <w:tcBorders>
              <w:top w:val="single" w:sz="4" w:space="0" w:color="9BC2E6"/>
              <w:left w:val="single" w:sz="4" w:space="0" w:color="9BC2E6"/>
              <w:bottom w:val="single" w:sz="4" w:space="0" w:color="9BC2E6"/>
              <w:right w:val="nil"/>
            </w:tcBorders>
            <w:shd w:val="clear" w:color="DDEBF7" w:fill="DDEBF7"/>
            <w:noWrap/>
            <w:vAlign w:val="bottom"/>
            <w:hideMark/>
          </w:tcPr>
          <w:p w14:paraId="2B7FE69F"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64BF21AC"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1</w:t>
            </w:r>
          </w:p>
        </w:tc>
        <w:tc>
          <w:tcPr>
            <w:tcW w:w="500" w:type="dxa"/>
            <w:tcBorders>
              <w:top w:val="single" w:sz="4" w:space="0" w:color="9BC2E6"/>
              <w:left w:val="nil"/>
              <w:bottom w:val="single" w:sz="4" w:space="0" w:color="9BC2E6"/>
              <w:right w:val="single" w:sz="4" w:space="0" w:color="9BC2E6"/>
            </w:tcBorders>
            <w:shd w:val="clear" w:color="DDEBF7" w:fill="DDEBF7"/>
            <w:noWrap/>
            <w:vAlign w:val="bottom"/>
            <w:hideMark/>
          </w:tcPr>
          <w:p w14:paraId="137BC15E"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r>
      <w:tr w:rsidR="00CD79C3" w:rsidRPr="00A75D05" w14:paraId="37E344D8" w14:textId="77777777" w:rsidTr="00CD79C3">
        <w:trPr>
          <w:trHeight w:val="300"/>
        </w:trPr>
        <w:tc>
          <w:tcPr>
            <w:tcW w:w="500" w:type="dxa"/>
            <w:tcBorders>
              <w:top w:val="single" w:sz="4" w:space="0" w:color="9BC2E6"/>
              <w:left w:val="single" w:sz="4" w:space="0" w:color="9BC2E6"/>
              <w:bottom w:val="single" w:sz="4" w:space="0" w:color="9BC2E6"/>
              <w:right w:val="nil"/>
            </w:tcBorders>
            <w:shd w:val="clear" w:color="auto" w:fill="auto"/>
            <w:noWrap/>
            <w:vAlign w:val="bottom"/>
            <w:hideMark/>
          </w:tcPr>
          <w:p w14:paraId="17434F74"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auto" w:fill="auto"/>
            <w:noWrap/>
            <w:vAlign w:val="bottom"/>
            <w:hideMark/>
          </w:tcPr>
          <w:p w14:paraId="0C4BD7C1"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1</w:t>
            </w:r>
          </w:p>
        </w:tc>
        <w:tc>
          <w:tcPr>
            <w:tcW w:w="500" w:type="dxa"/>
            <w:tcBorders>
              <w:top w:val="single" w:sz="4" w:space="0" w:color="9BC2E6"/>
              <w:left w:val="nil"/>
              <w:bottom w:val="single" w:sz="4" w:space="0" w:color="9BC2E6"/>
              <w:right w:val="single" w:sz="4" w:space="0" w:color="9BC2E6"/>
            </w:tcBorders>
            <w:shd w:val="clear" w:color="auto" w:fill="auto"/>
            <w:noWrap/>
            <w:vAlign w:val="bottom"/>
            <w:hideMark/>
          </w:tcPr>
          <w:p w14:paraId="54A0CCF2"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1</w:t>
            </w:r>
          </w:p>
        </w:tc>
      </w:tr>
      <w:tr w:rsidR="00CD79C3" w:rsidRPr="00A75D05" w14:paraId="32AF9EE0" w14:textId="77777777" w:rsidTr="00CD79C3">
        <w:trPr>
          <w:trHeight w:val="300"/>
        </w:trPr>
        <w:tc>
          <w:tcPr>
            <w:tcW w:w="500" w:type="dxa"/>
            <w:tcBorders>
              <w:top w:val="single" w:sz="4" w:space="0" w:color="9BC2E6"/>
              <w:left w:val="single" w:sz="4" w:space="0" w:color="9BC2E6"/>
              <w:bottom w:val="single" w:sz="4" w:space="0" w:color="9BC2E6"/>
              <w:right w:val="nil"/>
            </w:tcBorders>
            <w:shd w:val="clear" w:color="DDEBF7" w:fill="DDEBF7"/>
            <w:noWrap/>
            <w:vAlign w:val="bottom"/>
            <w:hideMark/>
          </w:tcPr>
          <w:p w14:paraId="24D4DFA6"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15949A3B"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1</w:t>
            </w:r>
          </w:p>
        </w:tc>
        <w:tc>
          <w:tcPr>
            <w:tcW w:w="500" w:type="dxa"/>
            <w:tcBorders>
              <w:top w:val="single" w:sz="4" w:space="0" w:color="9BC2E6"/>
              <w:left w:val="nil"/>
              <w:bottom w:val="single" w:sz="4" w:space="0" w:color="9BC2E6"/>
              <w:right w:val="single" w:sz="4" w:space="0" w:color="9BC2E6"/>
            </w:tcBorders>
            <w:shd w:val="clear" w:color="DDEBF7" w:fill="DDEBF7"/>
            <w:noWrap/>
            <w:vAlign w:val="bottom"/>
            <w:hideMark/>
          </w:tcPr>
          <w:p w14:paraId="00ED8262"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r>
    </w:tbl>
    <w:p w14:paraId="166ED6D6" w14:textId="77777777" w:rsidR="00CD79C3" w:rsidRDefault="00CD79C3" w:rsidP="00CD79C3"/>
    <w:p w14:paraId="35349E75" w14:textId="018E120E" w:rsidR="00CD79C3" w:rsidRDefault="00CD79C3" w:rsidP="00CD79C3">
      <w:r w:rsidRPr="00A75D05">
        <w:rPr>
          <w:noProof/>
          <w:u w:val="single"/>
        </w:rPr>
        <mc:AlternateContent>
          <mc:Choice Requires="wps">
            <w:drawing>
              <wp:anchor distT="45720" distB="45720" distL="114300" distR="114300" simplePos="0" relativeHeight="251694080" behindDoc="0" locked="0" layoutInCell="1" allowOverlap="1" wp14:anchorId="7EAA4F8E" wp14:editId="66BAE9C7">
                <wp:simplePos x="0" y="0"/>
                <wp:positionH relativeFrom="column">
                  <wp:posOffset>3700780</wp:posOffset>
                </wp:positionH>
                <wp:positionV relativeFrom="paragraph">
                  <wp:posOffset>631190</wp:posOffset>
                </wp:positionV>
                <wp:extent cx="1095375" cy="266700"/>
                <wp:effectExtent l="0" t="0" r="28575" b="19050"/>
                <wp:wrapSquare wrapText="bothSides"/>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266700"/>
                        </a:xfrm>
                        <a:prstGeom prst="rect">
                          <a:avLst/>
                        </a:prstGeom>
                        <a:solidFill>
                          <a:srgbClr val="FFFFFF"/>
                        </a:solidFill>
                        <a:ln w="9525">
                          <a:solidFill>
                            <a:srgbClr val="000000"/>
                          </a:solidFill>
                          <a:miter lim="800000"/>
                          <a:headEnd/>
                          <a:tailEnd/>
                        </a:ln>
                      </wps:spPr>
                      <wps:txbx>
                        <w:txbxContent>
                          <w:p w14:paraId="39172217" w14:textId="77777777" w:rsidR="00CD79C3" w:rsidRDefault="00CD79C3" w:rsidP="00CD79C3">
                            <w:r>
                              <w:t>Erosion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291.4pt;margin-top:49.7pt;width:86.25pt;height:21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IxvCwCAABSBAAADgAAAGRycy9lMm9Eb2MueG1srFRNj9MwEL0j8R8s32nS0o9t1HS1dClCWj6k&#10;hQs3x3EaC9tjbLdJ99czdtpSLXBB5GB56vHzm/dmurrttSIH4bwEU9LxKKdEGA61NLuSfv2yfXVD&#10;iQ/M1EyBESU9Ck9v1y9frDpbiAm0oGrhCIIYX3S2pG0Itsgyz1uhmR+BFQYPG3CaBQzdLqsd6xBd&#10;q2yS5/OsA1dbB1x4j7/eD4d0nfCbRvDwqWm8CESVFLmFtLq0VnHN1itW7ByzreQnGuwfWGgmDT56&#10;gbpngZG9k79BackdeGjCiIPOoGkkF6kGrGacP6vmsWVWpFpQHG8vMvn/B8s/Hj47Imv0bjmjxDCN&#10;Jn1Dq0gtSBB9EGQSReqsLzD30WJ26N9AjxdSwd4+AP/uiYFNy8xO3DkHXStYjSTH8WZ2dXXA8RGk&#10;6j5AjW+xfYAE1DdORwVRE4LoaNbxYhDyIDw+mS9nrxfIk+PZZD5f5MnBjBXn29b58E6AJnFTUocN&#10;kNDZ4cGHyIYV55T4mAcl661UKgVuV22UIweGzbJNXyrgWZoypCvpcjaZDQL8FSJP358gtAzY9Urq&#10;kt5cklgRZXtr6tSTgUk17JGyMicdo3SDiKGv+uTb4mxPBfURhXUwNDkOJW5acE+UdNjgJfU/9swJ&#10;StR7g+Ysx9NpnIgUTGeLCQbu+qS6PmGGI1RJAyXDdhPSFEXdDNyhiY1M+ka3ByYnyti4SfbTkMXJ&#10;uI5T1q+/gvVPAAAA//8DAFBLAwQUAAYACAAAACEANvToB+EAAAAKAQAADwAAAGRycy9kb3ducmV2&#10;LnhtbEyPwU7DMBBE70j8g7VIXBB12iZtEuJUCAkEN2gruLrxNomw18F20/D3mBMcV/M087baTEaz&#10;EZ3vLQmYzxJgSI1VPbUC9rvH2xyYD5KU1JZQwDd62NSXF5UslT3TG47b0LJYQr6UAroQhpJz33Ro&#10;pJ/ZASlmR+uMDPF0LVdOnmO50XyRJCtuZE9xoZMDPnTYfG5PRkCePo8f/mX5+t6sjroIN+vx6csJ&#10;cX013d8BCziFPxh+9aM61NHpYE+kPNMCsnwR1YOAokiBRWCdZUtgh0im8xR4XfH/L9Q/AAAA//8D&#10;AFBLAQItABQABgAIAAAAIQDkmcPA+wAAAOEBAAATAAAAAAAAAAAAAAAAAAAAAABbQ29udGVudF9U&#10;eXBlc10ueG1sUEsBAi0AFAAGAAgAAAAhACOyauHXAAAAlAEAAAsAAAAAAAAAAAAAAAAALAEAAF9y&#10;ZWxzLy5yZWxzUEsBAi0AFAAGAAgAAAAhAI7CMbwsAgAAUgQAAA4AAAAAAAAAAAAAAAAALAIAAGRy&#10;cy9lMm9Eb2MueG1sUEsBAi0AFAAGAAgAAAAhADb06AfhAAAACgEAAA8AAAAAAAAAAAAAAAAAhAQA&#10;AGRycy9kb3ducmV2LnhtbFBLBQYAAAAABAAEAPMAAACSBQAAAAA=&#10;">
                <v:textbox>
                  <w:txbxContent>
                    <w:p w14:paraId="39172217" w14:textId="77777777" w:rsidR="00CD79C3" w:rsidRDefault="00CD79C3" w:rsidP="00CD79C3">
                      <w:r>
                        <w:t>Erosion 1</w:t>
                      </w:r>
                    </w:p>
                  </w:txbxContent>
                </v:textbox>
                <w10:wrap type="square"/>
              </v:shape>
            </w:pict>
          </mc:Fallback>
        </mc:AlternateContent>
      </w:r>
      <w:r>
        <w:t>Lorsqu’on fait l’érosion on obtient donc ceci :</w:t>
      </w:r>
    </w:p>
    <w:p w14:paraId="42576480" w14:textId="77777777" w:rsidR="00CD79C3" w:rsidRDefault="00CD79C3" w:rsidP="00CD79C3"/>
    <w:tbl>
      <w:tblPr>
        <w:tblW w:w="5500" w:type="dxa"/>
        <w:tblCellMar>
          <w:left w:w="70" w:type="dxa"/>
          <w:right w:w="70" w:type="dxa"/>
        </w:tblCellMar>
        <w:tblLook w:val="04A0" w:firstRow="1" w:lastRow="0" w:firstColumn="1" w:lastColumn="0" w:noHBand="0" w:noVBand="1"/>
      </w:tblPr>
      <w:tblGrid>
        <w:gridCol w:w="500"/>
        <w:gridCol w:w="500"/>
        <w:gridCol w:w="500"/>
        <w:gridCol w:w="500"/>
        <w:gridCol w:w="500"/>
        <w:gridCol w:w="500"/>
        <w:gridCol w:w="500"/>
        <w:gridCol w:w="500"/>
        <w:gridCol w:w="500"/>
        <w:gridCol w:w="500"/>
        <w:gridCol w:w="500"/>
      </w:tblGrid>
      <w:tr w:rsidR="00CD79C3" w:rsidRPr="00A75D05" w14:paraId="3BDA7AE2" w14:textId="77777777" w:rsidTr="00CD79C3">
        <w:trPr>
          <w:trHeight w:val="300"/>
        </w:trPr>
        <w:tc>
          <w:tcPr>
            <w:tcW w:w="500" w:type="dxa"/>
            <w:tcBorders>
              <w:top w:val="single" w:sz="4" w:space="0" w:color="9BC2E6"/>
              <w:left w:val="single" w:sz="4" w:space="0" w:color="9BC2E6"/>
              <w:bottom w:val="single" w:sz="4" w:space="0" w:color="9BC2E6"/>
              <w:right w:val="nil"/>
            </w:tcBorders>
            <w:shd w:val="clear" w:color="DDEBF7" w:fill="DDEBF7"/>
            <w:noWrap/>
            <w:vAlign w:val="bottom"/>
            <w:hideMark/>
          </w:tcPr>
          <w:p w14:paraId="3EAFAE02"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74B34719"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1CBB6D70"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5D623621"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1BC38507"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36D32CBE"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5E684EA3"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629DA658"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550363B8"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7E157D4E"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single" w:sz="4" w:space="0" w:color="9BC2E6"/>
            </w:tcBorders>
            <w:shd w:val="clear" w:color="DDEBF7" w:fill="DDEBF7"/>
            <w:noWrap/>
            <w:vAlign w:val="bottom"/>
            <w:hideMark/>
          </w:tcPr>
          <w:p w14:paraId="19751605"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r>
      <w:tr w:rsidR="00CD79C3" w:rsidRPr="00C0432B" w14:paraId="72712D94" w14:textId="77777777" w:rsidTr="00CD79C3">
        <w:trPr>
          <w:trHeight w:val="300"/>
        </w:trPr>
        <w:tc>
          <w:tcPr>
            <w:tcW w:w="500" w:type="dxa"/>
            <w:tcBorders>
              <w:top w:val="single" w:sz="4" w:space="0" w:color="9BC2E6"/>
              <w:left w:val="single" w:sz="4" w:space="0" w:color="9BC2E6"/>
              <w:bottom w:val="single" w:sz="4" w:space="0" w:color="9BC2E6"/>
              <w:right w:val="nil"/>
            </w:tcBorders>
            <w:shd w:val="clear" w:color="auto" w:fill="auto"/>
            <w:noWrap/>
            <w:vAlign w:val="bottom"/>
            <w:hideMark/>
          </w:tcPr>
          <w:p w14:paraId="47A90B5D"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3B25D1C4"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34ED2405"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088BA92A"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70E55F76"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2A8C1C58"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5C2813CA"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088C1297"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00B1D50B"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4146C496"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single" w:sz="4" w:space="0" w:color="9BC2E6"/>
            </w:tcBorders>
            <w:shd w:val="clear" w:color="auto" w:fill="auto"/>
            <w:noWrap/>
            <w:vAlign w:val="bottom"/>
            <w:hideMark/>
          </w:tcPr>
          <w:p w14:paraId="52F0942C"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r>
      <w:tr w:rsidR="00CD79C3" w:rsidRPr="00A75D05" w14:paraId="73DEFC69" w14:textId="77777777" w:rsidTr="00CD79C3">
        <w:trPr>
          <w:trHeight w:val="300"/>
        </w:trPr>
        <w:tc>
          <w:tcPr>
            <w:tcW w:w="500" w:type="dxa"/>
            <w:tcBorders>
              <w:top w:val="single" w:sz="4" w:space="0" w:color="9BC2E6"/>
              <w:left w:val="single" w:sz="4" w:space="0" w:color="9BC2E6"/>
              <w:bottom w:val="single" w:sz="4" w:space="0" w:color="9BC2E6"/>
              <w:right w:val="nil"/>
            </w:tcBorders>
            <w:shd w:val="clear" w:color="DDEBF7" w:fill="DDEBF7"/>
            <w:noWrap/>
            <w:vAlign w:val="bottom"/>
            <w:hideMark/>
          </w:tcPr>
          <w:p w14:paraId="7AEE7F8C"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2AA01692"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5A8EAA7E"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2E2F7A3E"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6E716786"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0F9D7911"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273A3E8B"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007E2B46"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034EC891"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007115A2"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single" w:sz="4" w:space="0" w:color="9BC2E6"/>
            </w:tcBorders>
            <w:shd w:val="clear" w:color="DDEBF7" w:fill="DDEBF7"/>
            <w:noWrap/>
            <w:vAlign w:val="bottom"/>
            <w:hideMark/>
          </w:tcPr>
          <w:p w14:paraId="0D57943F"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r>
      <w:tr w:rsidR="00CD79C3" w:rsidRPr="00A75D05" w14:paraId="0886BEB6" w14:textId="77777777" w:rsidTr="00CD79C3">
        <w:trPr>
          <w:trHeight w:val="300"/>
        </w:trPr>
        <w:tc>
          <w:tcPr>
            <w:tcW w:w="500" w:type="dxa"/>
            <w:tcBorders>
              <w:top w:val="single" w:sz="4" w:space="0" w:color="9BC2E6"/>
              <w:left w:val="single" w:sz="4" w:space="0" w:color="9BC2E6"/>
              <w:bottom w:val="single" w:sz="4" w:space="0" w:color="9BC2E6"/>
              <w:right w:val="nil"/>
            </w:tcBorders>
            <w:shd w:val="clear" w:color="auto" w:fill="auto"/>
            <w:noWrap/>
            <w:vAlign w:val="bottom"/>
            <w:hideMark/>
          </w:tcPr>
          <w:p w14:paraId="4C864758"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566BDDCC"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0328CB5B"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4F0E1948"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6AECB3FA"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15C15FFB"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368BD1DD"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2CFECF2C"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465E9430"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3567E109"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single" w:sz="4" w:space="0" w:color="9BC2E6"/>
            </w:tcBorders>
            <w:shd w:val="clear" w:color="auto" w:fill="auto"/>
            <w:noWrap/>
            <w:vAlign w:val="bottom"/>
            <w:hideMark/>
          </w:tcPr>
          <w:p w14:paraId="6D30E9D0"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r>
      <w:tr w:rsidR="00CD79C3" w:rsidRPr="00A75D05" w14:paraId="2595D704" w14:textId="77777777" w:rsidTr="00CD79C3">
        <w:trPr>
          <w:trHeight w:val="300"/>
        </w:trPr>
        <w:tc>
          <w:tcPr>
            <w:tcW w:w="500" w:type="dxa"/>
            <w:tcBorders>
              <w:top w:val="single" w:sz="4" w:space="0" w:color="9BC2E6"/>
              <w:left w:val="single" w:sz="4" w:space="0" w:color="9BC2E6"/>
              <w:bottom w:val="single" w:sz="4" w:space="0" w:color="9BC2E6"/>
              <w:right w:val="nil"/>
            </w:tcBorders>
            <w:shd w:val="clear" w:color="DDEBF7" w:fill="DDEBF7"/>
            <w:noWrap/>
            <w:vAlign w:val="bottom"/>
            <w:hideMark/>
          </w:tcPr>
          <w:p w14:paraId="344F0032"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55C73ADB"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5729C257"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78117B30"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51AFDCBE"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62B44C0C"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39D65F32"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700EDE26"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056D419B"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4B7A9D11"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single" w:sz="4" w:space="0" w:color="9BC2E6"/>
            </w:tcBorders>
            <w:shd w:val="clear" w:color="DDEBF7" w:fill="DDEBF7"/>
            <w:noWrap/>
            <w:vAlign w:val="bottom"/>
            <w:hideMark/>
          </w:tcPr>
          <w:p w14:paraId="39E87323"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r>
      <w:tr w:rsidR="00CD79C3" w:rsidRPr="00A75D05" w14:paraId="468A84D9" w14:textId="77777777" w:rsidTr="00CD79C3">
        <w:trPr>
          <w:trHeight w:val="300"/>
        </w:trPr>
        <w:tc>
          <w:tcPr>
            <w:tcW w:w="500" w:type="dxa"/>
            <w:tcBorders>
              <w:top w:val="single" w:sz="4" w:space="0" w:color="9BC2E6"/>
              <w:left w:val="single" w:sz="4" w:space="0" w:color="9BC2E6"/>
              <w:bottom w:val="single" w:sz="4" w:space="0" w:color="9BC2E6"/>
              <w:right w:val="nil"/>
            </w:tcBorders>
            <w:shd w:val="clear" w:color="auto" w:fill="auto"/>
            <w:noWrap/>
            <w:vAlign w:val="bottom"/>
            <w:hideMark/>
          </w:tcPr>
          <w:p w14:paraId="00666B01"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7423C1D4"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1ACFD243"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31C219F3"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7E6A4F4C"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4F711683"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40797BD4"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0F903E7F"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2BBA56BE"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269E913D"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single" w:sz="4" w:space="0" w:color="9BC2E6"/>
            </w:tcBorders>
            <w:shd w:val="clear" w:color="auto" w:fill="auto"/>
            <w:noWrap/>
            <w:vAlign w:val="bottom"/>
            <w:hideMark/>
          </w:tcPr>
          <w:p w14:paraId="2C369F50"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r>
    </w:tbl>
    <w:p w14:paraId="4B1748EE" w14:textId="77777777" w:rsidR="00CD79C3" w:rsidRDefault="00CD79C3" w:rsidP="00CD79C3"/>
    <w:p w14:paraId="5755B2F8" w14:textId="77777777" w:rsidR="00CD79C3" w:rsidRDefault="00CD79C3" w:rsidP="00CD79C3">
      <w:r>
        <w:t>Seul le carré et la croix contiennent l’élément structurant donc le résultat est cohérent</w:t>
      </w:r>
    </w:p>
    <w:p w14:paraId="5D5C7E57" w14:textId="77777777" w:rsidR="00CD79C3" w:rsidRDefault="00CD79C3" w:rsidP="00CD79C3">
      <w:pPr>
        <w:rPr>
          <w:u w:val="single"/>
        </w:rPr>
      </w:pPr>
    </w:p>
    <w:p w14:paraId="0DBFAC23" w14:textId="6BE8CF10" w:rsidR="00CD79C3" w:rsidRPr="00A75D05" w:rsidRDefault="00CD79C3" w:rsidP="00CD79C3">
      <w:pPr>
        <w:rPr>
          <w:u w:val="single"/>
        </w:rPr>
      </w:pPr>
      <w:r w:rsidRPr="00A75D05">
        <w:rPr>
          <w:u w:val="single"/>
        </w:rPr>
        <w:t>Deuxième étape</w:t>
      </w:r>
      <w:r>
        <w:rPr>
          <w:u w:val="single"/>
        </w:rPr>
        <w:t> ;</w:t>
      </w:r>
    </w:p>
    <w:p w14:paraId="0D3B7E9A" w14:textId="77777777" w:rsidR="00CD79C3" w:rsidRDefault="00CD79C3" w:rsidP="00CD79C3">
      <w:r>
        <w:t>On réalise l’érosion du  complémentaire de A avec le complémentaire de B</w:t>
      </w:r>
    </w:p>
    <w:p w14:paraId="3E74A327" w14:textId="77777777" w:rsidR="00CD79C3" w:rsidRDefault="00CD79C3" w:rsidP="00CD79C3">
      <w:r w:rsidRPr="00A75D05">
        <w:rPr>
          <w:noProof/>
          <w:u w:val="single"/>
        </w:rPr>
        <mc:AlternateContent>
          <mc:Choice Requires="wps">
            <w:drawing>
              <wp:anchor distT="45720" distB="45720" distL="114300" distR="114300" simplePos="0" relativeHeight="251695104" behindDoc="0" locked="0" layoutInCell="1" allowOverlap="1" wp14:anchorId="2BA7666A" wp14:editId="5010B24B">
                <wp:simplePos x="0" y="0"/>
                <wp:positionH relativeFrom="column">
                  <wp:posOffset>3867150</wp:posOffset>
                </wp:positionH>
                <wp:positionV relativeFrom="paragraph">
                  <wp:posOffset>607060</wp:posOffset>
                </wp:positionV>
                <wp:extent cx="1704975" cy="266700"/>
                <wp:effectExtent l="0" t="0" r="28575" b="19050"/>
                <wp:wrapSquare wrapText="bothSides"/>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266700"/>
                        </a:xfrm>
                        <a:prstGeom prst="rect">
                          <a:avLst/>
                        </a:prstGeom>
                        <a:solidFill>
                          <a:srgbClr val="FFFFFF"/>
                        </a:solidFill>
                        <a:ln w="9525">
                          <a:solidFill>
                            <a:srgbClr val="000000"/>
                          </a:solidFill>
                          <a:miter lim="800000"/>
                          <a:headEnd/>
                          <a:tailEnd/>
                        </a:ln>
                      </wps:spPr>
                      <wps:txbx>
                        <w:txbxContent>
                          <w:p w14:paraId="20D37A9B" w14:textId="77777777" w:rsidR="00CD79C3" w:rsidRDefault="00CD79C3" w:rsidP="00CD79C3">
                            <w:r>
                              <w:t>Complémentaire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304.5pt;margin-top:47.8pt;width:134.25pt;height:21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HGz1ysCAABSBAAADgAAAGRycy9lMm9Eb2MueG1srFRNj9MwEL0j8R8s32nSqp9R09XSpQhp+ZAW&#10;Ltwc22ksbE+w3Sbl1zN22lItcEH4YHky4+eZ92ayvuuNJkfpvAJb0vEop0RaDkLZfUm/fN69WlLi&#10;A7OCabCypCfp6d3m5Yt11xZyAg1oIR1BEOuLri1pE0JbZJnnjTTMj6CVFp01OMMCmm6fCcc6RDc6&#10;m+T5POvAidYBl97j14fBSTcJv64lDx/r2stAdEkxt5B2l/Yq7tlmzYq9Y22j+DkN9g9ZGKYsPnqF&#10;emCBkYNTv0EZxR14qMOIg8mgrhWXqQasZpw/q+apYa1MtSA5vr3S5P8fLP9w/OSIEqjdak6JZQZF&#10;+opSESFJkH2QZBJJ6lpfYOxTi9Ghfw09XkgF+/YR+DdPLGwbZvfy3jnoGskEJjmON7ObqwOOjyBV&#10;9x4EvsUOARJQXzsTGUROCKKjWKerQJgH4fHJRT5dLWaUcPRN5vNFnhTMWHG53Tof3kowJB5K6rAB&#10;Ejo7PvoQs2HFJSQ+5kErsVNaJ8Ptq6125MiwWXZppQKehWlLupKuZpPZQMBfIfK0/gRhVMCu18qU&#10;dHkNYkWk7Y0VqScDU3o4Y8rannmM1A0khr7qk27LizwViBMS62BochxKPDTgflDSYYOX1H8/MCcp&#10;0e8sirMaT6dxIpIxnS0maLhbT3XrYZYjVEkDJcNxG9IURd4s3KOItUr8RrWHTM4pY+Mm2s9DFifj&#10;1k5Rv34Fm58AAAD//wMAUEsDBBQABgAIAAAAIQCHL8gj4AAAAAoBAAAPAAAAZHJzL2Rvd25yZXYu&#10;eG1sTI/LTsMwEEX3SPyDNUhsEHWg1HkQp0JIILqDgmDrxtMkwo9gu2n4e4YVLEdzdO+59Xq2hk0Y&#10;4uCdhKtFBgxd6/XgOglvrw+XBbCYlNPKeIcSvjHCujk9qVWl/dG94LRNHaMQFysloU9prDiPbY9W&#10;xYUf0dFv74NVic7QcR3UkcKt4ddZJrhVg6OGXo1432P7uT1YCcXN0/QRN8vn91bsTZku8unxK0h5&#10;fjbf3QJLOKc/GH71SR0actr5g9ORGQkiK2lLklCuBDACijxfAdsRucwF8Kbm/yc0PwAAAP//AwBQ&#10;SwECLQAUAAYACAAAACEA5JnDwPsAAADhAQAAEwAAAAAAAAAAAAAAAAAAAAAAW0NvbnRlbnRfVHlw&#10;ZXNdLnhtbFBLAQItABQABgAIAAAAIQAjsmrh1wAAAJQBAAALAAAAAAAAAAAAAAAAACwBAABfcmVs&#10;cy8ucmVsc1BLAQItABQABgAIAAAAIQDccbPXKwIAAFIEAAAOAAAAAAAAAAAAAAAAACwCAABkcnMv&#10;ZTJvRG9jLnhtbFBLAQItABQABgAIAAAAIQCHL8gj4AAAAAoBAAAPAAAAAAAAAAAAAAAAAIMEAABk&#10;cnMvZG93bnJldi54bWxQSwUGAAAAAAQABADzAAAAkAUAAAAA&#10;">
                <v:textbox>
                  <w:txbxContent>
                    <w:p w14:paraId="20D37A9B" w14:textId="77777777" w:rsidR="00CD79C3" w:rsidRDefault="00CD79C3" w:rsidP="00CD79C3">
                      <w:r>
                        <w:t>Complémentaire A</w:t>
                      </w:r>
                    </w:p>
                  </w:txbxContent>
                </v:textbox>
                <w10:wrap type="square"/>
              </v:shape>
            </w:pict>
          </mc:Fallback>
        </mc:AlternateContent>
      </w:r>
    </w:p>
    <w:tbl>
      <w:tblPr>
        <w:tblW w:w="5500" w:type="dxa"/>
        <w:tblCellMar>
          <w:left w:w="70" w:type="dxa"/>
          <w:right w:w="70" w:type="dxa"/>
        </w:tblCellMar>
        <w:tblLook w:val="04A0" w:firstRow="1" w:lastRow="0" w:firstColumn="1" w:lastColumn="0" w:noHBand="0" w:noVBand="1"/>
      </w:tblPr>
      <w:tblGrid>
        <w:gridCol w:w="500"/>
        <w:gridCol w:w="500"/>
        <w:gridCol w:w="500"/>
        <w:gridCol w:w="500"/>
        <w:gridCol w:w="500"/>
        <w:gridCol w:w="500"/>
        <w:gridCol w:w="500"/>
        <w:gridCol w:w="500"/>
        <w:gridCol w:w="500"/>
        <w:gridCol w:w="500"/>
        <w:gridCol w:w="500"/>
      </w:tblGrid>
      <w:tr w:rsidR="00CD79C3" w:rsidRPr="00984862" w14:paraId="61574EF3" w14:textId="77777777" w:rsidTr="00CD79C3">
        <w:trPr>
          <w:trHeight w:val="300"/>
        </w:trPr>
        <w:tc>
          <w:tcPr>
            <w:tcW w:w="500" w:type="dxa"/>
            <w:tcBorders>
              <w:top w:val="single" w:sz="4" w:space="0" w:color="9BC2E6"/>
              <w:left w:val="single" w:sz="4" w:space="0" w:color="9BC2E6"/>
              <w:bottom w:val="single" w:sz="4" w:space="0" w:color="9BC2E6"/>
              <w:right w:val="nil"/>
            </w:tcBorders>
            <w:shd w:val="clear" w:color="DDEBF7" w:fill="DDEBF7"/>
            <w:noWrap/>
            <w:vAlign w:val="bottom"/>
            <w:hideMark/>
          </w:tcPr>
          <w:p w14:paraId="1BA3D467"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771846F6"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79673982"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08163108"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5663BCAC"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4B49F83D"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6FC50942"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750125A8"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480E8176"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6F896734"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1</w:t>
            </w:r>
          </w:p>
        </w:tc>
        <w:tc>
          <w:tcPr>
            <w:tcW w:w="500" w:type="dxa"/>
            <w:tcBorders>
              <w:top w:val="single" w:sz="4" w:space="0" w:color="9BC2E6"/>
              <w:left w:val="nil"/>
              <w:bottom w:val="single" w:sz="4" w:space="0" w:color="9BC2E6"/>
              <w:right w:val="single" w:sz="4" w:space="0" w:color="9BC2E6"/>
            </w:tcBorders>
            <w:shd w:val="clear" w:color="DDEBF7" w:fill="DDEBF7"/>
            <w:noWrap/>
            <w:vAlign w:val="bottom"/>
            <w:hideMark/>
          </w:tcPr>
          <w:p w14:paraId="05491FD8"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1</w:t>
            </w:r>
          </w:p>
        </w:tc>
      </w:tr>
      <w:tr w:rsidR="00CD79C3" w:rsidRPr="00984862" w14:paraId="09795CE2" w14:textId="77777777" w:rsidTr="00CD79C3">
        <w:trPr>
          <w:trHeight w:val="300"/>
        </w:trPr>
        <w:tc>
          <w:tcPr>
            <w:tcW w:w="500" w:type="dxa"/>
            <w:tcBorders>
              <w:top w:val="single" w:sz="4" w:space="0" w:color="9BC2E6"/>
              <w:left w:val="single" w:sz="4" w:space="0" w:color="9BC2E6"/>
              <w:bottom w:val="single" w:sz="4" w:space="0" w:color="9BC2E6"/>
              <w:right w:val="nil"/>
            </w:tcBorders>
            <w:shd w:val="clear" w:color="auto" w:fill="auto"/>
            <w:noWrap/>
            <w:vAlign w:val="bottom"/>
            <w:hideMark/>
          </w:tcPr>
          <w:p w14:paraId="6D7CA3EE"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auto" w:fill="auto"/>
            <w:noWrap/>
            <w:vAlign w:val="bottom"/>
            <w:hideMark/>
          </w:tcPr>
          <w:p w14:paraId="61A9D1A0"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4ADBE42E"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70CD989E"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1A64D26C"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auto" w:fill="auto"/>
            <w:noWrap/>
            <w:vAlign w:val="bottom"/>
            <w:hideMark/>
          </w:tcPr>
          <w:p w14:paraId="28E937CD"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auto" w:fill="auto"/>
            <w:noWrap/>
            <w:vAlign w:val="bottom"/>
            <w:hideMark/>
          </w:tcPr>
          <w:p w14:paraId="160E80A7"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456A3D97"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auto" w:fill="auto"/>
            <w:noWrap/>
            <w:vAlign w:val="bottom"/>
            <w:hideMark/>
          </w:tcPr>
          <w:p w14:paraId="17C9A92B"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auto" w:fill="auto"/>
            <w:noWrap/>
            <w:vAlign w:val="bottom"/>
            <w:hideMark/>
          </w:tcPr>
          <w:p w14:paraId="2E6B8BE6"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1</w:t>
            </w:r>
          </w:p>
        </w:tc>
        <w:tc>
          <w:tcPr>
            <w:tcW w:w="500" w:type="dxa"/>
            <w:tcBorders>
              <w:top w:val="single" w:sz="4" w:space="0" w:color="9BC2E6"/>
              <w:left w:val="nil"/>
              <w:bottom w:val="single" w:sz="4" w:space="0" w:color="9BC2E6"/>
              <w:right w:val="single" w:sz="4" w:space="0" w:color="9BC2E6"/>
            </w:tcBorders>
            <w:shd w:val="clear" w:color="auto" w:fill="auto"/>
            <w:noWrap/>
            <w:vAlign w:val="bottom"/>
            <w:hideMark/>
          </w:tcPr>
          <w:p w14:paraId="6EE2AFA6"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1</w:t>
            </w:r>
          </w:p>
        </w:tc>
      </w:tr>
      <w:tr w:rsidR="00CD79C3" w:rsidRPr="00984862" w14:paraId="0DCFC054" w14:textId="77777777" w:rsidTr="00CD79C3">
        <w:trPr>
          <w:trHeight w:val="300"/>
        </w:trPr>
        <w:tc>
          <w:tcPr>
            <w:tcW w:w="500" w:type="dxa"/>
            <w:tcBorders>
              <w:top w:val="single" w:sz="4" w:space="0" w:color="9BC2E6"/>
              <w:left w:val="single" w:sz="4" w:space="0" w:color="9BC2E6"/>
              <w:bottom w:val="single" w:sz="4" w:space="0" w:color="9BC2E6"/>
              <w:right w:val="nil"/>
            </w:tcBorders>
            <w:shd w:val="clear" w:color="DDEBF7" w:fill="DDEBF7"/>
            <w:noWrap/>
            <w:vAlign w:val="bottom"/>
            <w:hideMark/>
          </w:tcPr>
          <w:p w14:paraId="0FECFB08"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11672CD6"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3E2FD9CB"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4CC32899"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75F945FA"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76FE8433"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1D228673"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508CAF3C"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402B793F"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5ED747AB"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0</w:t>
            </w:r>
          </w:p>
        </w:tc>
        <w:tc>
          <w:tcPr>
            <w:tcW w:w="500" w:type="dxa"/>
            <w:tcBorders>
              <w:top w:val="single" w:sz="4" w:space="0" w:color="9BC2E6"/>
              <w:left w:val="nil"/>
              <w:bottom w:val="single" w:sz="4" w:space="0" w:color="9BC2E6"/>
              <w:right w:val="single" w:sz="4" w:space="0" w:color="9BC2E6"/>
            </w:tcBorders>
            <w:shd w:val="clear" w:color="DDEBF7" w:fill="DDEBF7"/>
            <w:noWrap/>
            <w:vAlign w:val="bottom"/>
            <w:hideMark/>
          </w:tcPr>
          <w:p w14:paraId="03E5468A"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1</w:t>
            </w:r>
          </w:p>
        </w:tc>
      </w:tr>
      <w:tr w:rsidR="00CD79C3" w:rsidRPr="00984862" w14:paraId="64BA1E70" w14:textId="77777777" w:rsidTr="00CD79C3">
        <w:trPr>
          <w:trHeight w:val="300"/>
        </w:trPr>
        <w:tc>
          <w:tcPr>
            <w:tcW w:w="500" w:type="dxa"/>
            <w:tcBorders>
              <w:top w:val="single" w:sz="4" w:space="0" w:color="9BC2E6"/>
              <w:left w:val="single" w:sz="4" w:space="0" w:color="9BC2E6"/>
              <w:bottom w:val="single" w:sz="4" w:space="0" w:color="9BC2E6"/>
              <w:right w:val="nil"/>
            </w:tcBorders>
            <w:shd w:val="clear" w:color="auto" w:fill="auto"/>
            <w:noWrap/>
            <w:vAlign w:val="bottom"/>
            <w:hideMark/>
          </w:tcPr>
          <w:p w14:paraId="7611FFB9"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auto" w:fill="auto"/>
            <w:noWrap/>
            <w:vAlign w:val="bottom"/>
            <w:hideMark/>
          </w:tcPr>
          <w:p w14:paraId="2B8C58AA"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4232405C"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1CDBD1A8"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3806D167"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auto" w:fill="auto"/>
            <w:noWrap/>
            <w:vAlign w:val="bottom"/>
            <w:hideMark/>
          </w:tcPr>
          <w:p w14:paraId="789C3F2C"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auto" w:fill="auto"/>
            <w:noWrap/>
            <w:vAlign w:val="bottom"/>
            <w:hideMark/>
          </w:tcPr>
          <w:p w14:paraId="1D306443"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648319C2"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auto" w:fill="auto"/>
            <w:noWrap/>
            <w:vAlign w:val="bottom"/>
            <w:hideMark/>
          </w:tcPr>
          <w:p w14:paraId="148002E4"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auto" w:fill="auto"/>
            <w:noWrap/>
            <w:vAlign w:val="bottom"/>
            <w:hideMark/>
          </w:tcPr>
          <w:p w14:paraId="0DFBAF63"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1</w:t>
            </w:r>
          </w:p>
        </w:tc>
        <w:tc>
          <w:tcPr>
            <w:tcW w:w="500" w:type="dxa"/>
            <w:tcBorders>
              <w:top w:val="single" w:sz="4" w:space="0" w:color="9BC2E6"/>
              <w:left w:val="nil"/>
              <w:bottom w:val="single" w:sz="4" w:space="0" w:color="9BC2E6"/>
              <w:right w:val="single" w:sz="4" w:space="0" w:color="9BC2E6"/>
            </w:tcBorders>
            <w:shd w:val="clear" w:color="auto" w:fill="auto"/>
            <w:noWrap/>
            <w:vAlign w:val="bottom"/>
            <w:hideMark/>
          </w:tcPr>
          <w:p w14:paraId="0B84122E"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1</w:t>
            </w:r>
          </w:p>
        </w:tc>
      </w:tr>
      <w:tr w:rsidR="00CD79C3" w:rsidRPr="00984862" w14:paraId="4C84E707" w14:textId="77777777" w:rsidTr="00CD79C3">
        <w:trPr>
          <w:trHeight w:val="300"/>
        </w:trPr>
        <w:tc>
          <w:tcPr>
            <w:tcW w:w="500" w:type="dxa"/>
            <w:tcBorders>
              <w:top w:val="single" w:sz="4" w:space="0" w:color="9BC2E6"/>
              <w:left w:val="single" w:sz="4" w:space="0" w:color="9BC2E6"/>
              <w:bottom w:val="single" w:sz="4" w:space="0" w:color="9BC2E6"/>
              <w:right w:val="nil"/>
            </w:tcBorders>
            <w:shd w:val="clear" w:color="DDEBF7" w:fill="DDEBF7"/>
            <w:noWrap/>
            <w:vAlign w:val="bottom"/>
            <w:hideMark/>
          </w:tcPr>
          <w:p w14:paraId="532EA393"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3F462607"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012DBC67"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52A1776F"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176FCA20"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36A9E2AD"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2E69D167"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2C932BFE"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250B855E"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460835AC"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1</w:t>
            </w:r>
          </w:p>
        </w:tc>
        <w:tc>
          <w:tcPr>
            <w:tcW w:w="500" w:type="dxa"/>
            <w:tcBorders>
              <w:top w:val="single" w:sz="4" w:space="0" w:color="9BC2E6"/>
              <w:left w:val="nil"/>
              <w:bottom w:val="single" w:sz="4" w:space="0" w:color="9BC2E6"/>
              <w:right w:val="single" w:sz="4" w:space="0" w:color="9BC2E6"/>
            </w:tcBorders>
            <w:shd w:val="clear" w:color="DDEBF7" w:fill="DDEBF7"/>
            <w:noWrap/>
            <w:vAlign w:val="bottom"/>
            <w:hideMark/>
          </w:tcPr>
          <w:p w14:paraId="43FFEF1C"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1</w:t>
            </w:r>
          </w:p>
        </w:tc>
      </w:tr>
      <w:tr w:rsidR="00CD79C3" w:rsidRPr="00984862" w14:paraId="490DEC8E" w14:textId="77777777" w:rsidTr="00CD79C3">
        <w:trPr>
          <w:trHeight w:val="300"/>
        </w:trPr>
        <w:tc>
          <w:tcPr>
            <w:tcW w:w="500" w:type="dxa"/>
            <w:tcBorders>
              <w:top w:val="single" w:sz="4" w:space="0" w:color="9BC2E6"/>
              <w:left w:val="single" w:sz="4" w:space="0" w:color="9BC2E6"/>
              <w:bottom w:val="single" w:sz="4" w:space="0" w:color="9BC2E6"/>
              <w:right w:val="nil"/>
            </w:tcBorders>
            <w:shd w:val="clear" w:color="auto" w:fill="auto"/>
            <w:noWrap/>
            <w:vAlign w:val="bottom"/>
            <w:hideMark/>
          </w:tcPr>
          <w:p w14:paraId="219FD9ED"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auto" w:fill="auto"/>
            <w:noWrap/>
            <w:vAlign w:val="bottom"/>
            <w:hideMark/>
          </w:tcPr>
          <w:p w14:paraId="0C781F89"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auto" w:fill="auto"/>
            <w:noWrap/>
            <w:vAlign w:val="bottom"/>
            <w:hideMark/>
          </w:tcPr>
          <w:p w14:paraId="775E745A"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auto" w:fill="auto"/>
            <w:noWrap/>
            <w:vAlign w:val="bottom"/>
            <w:hideMark/>
          </w:tcPr>
          <w:p w14:paraId="7DA299A0"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auto" w:fill="auto"/>
            <w:noWrap/>
            <w:vAlign w:val="bottom"/>
            <w:hideMark/>
          </w:tcPr>
          <w:p w14:paraId="61EC95EB"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auto" w:fill="auto"/>
            <w:noWrap/>
            <w:vAlign w:val="bottom"/>
            <w:hideMark/>
          </w:tcPr>
          <w:p w14:paraId="4C404FE2"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auto" w:fill="auto"/>
            <w:noWrap/>
            <w:vAlign w:val="bottom"/>
            <w:hideMark/>
          </w:tcPr>
          <w:p w14:paraId="5A456013"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auto" w:fill="auto"/>
            <w:noWrap/>
            <w:vAlign w:val="bottom"/>
            <w:hideMark/>
          </w:tcPr>
          <w:p w14:paraId="3283A3FA"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auto" w:fill="auto"/>
            <w:noWrap/>
            <w:vAlign w:val="bottom"/>
            <w:hideMark/>
          </w:tcPr>
          <w:p w14:paraId="7F3676F2"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auto" w:fill="auto"/>
            <w:noWrap/>
            <w:vAlign w:val="bottom"/>
            <w:hideMark/>
          </w:tcPr>
          <w:p w14:paraId="677E2CE7"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1</w:t>
            </w:r>
          </w:p>
        </w:tc>
        <w:tc>
          <w:tcPr>
            <w:tcW w:w="500" w:type="dxa"/>
            <w:tcBorders>
              <w:top w:val="single" w:sz="4" w:space="0" w:color="9BC2E6"/>
              <w:left w:val="nil"/>
              <w:bottom w:val="single" w:sz="4" w:space="0" w:color="9BC2E6"/>
              <w:right w:val="single" w:sz="4" w:space="0" w:color="9BC2E6"/>
            </w:tcBorders>
            <w:shd w:val="clear" w:color="auto" w:fill="auto"/>
            <w:noWrap/>
            <w:vAlign w:val="bottom"/>
            <w:hideMark/>
          </w:tcPr>
          <w:p w14:paraId="6E8D9805" w14:textId="77777777" w:rsidR="00CD79C3" w:rsidRPr="00984862" w:rsidRDefault="00CD79C3" w:rsidP="00CD79C3">
            <w:pPr>
              <w:jc w:val="right"/>
              <w:rPr>
                <w:rFonts w:ascii="Calibri" w:eastAsia="Times New Roman" w:hAnsi="Calibri" w:cs="Calibri"/>
                <w:color w:val="000000"/>
              </w:rPr>
            </w:pPr>
            <w:r w:rsidRPr="00984862">
              <w:rPr>
                <w:rFonts w:ascii="Calibri" w:eastAsia="Times New Roman" w:hAnsi="Calibri" w:cs="Calibri"/>
                <w:color w:val="000000"/>
              </w:rPr>
              <w:t>1</w:t>
            </w:r>
          </w:p>
        </w:tc>
      </w:tr>
    </w:tbl>
    <w:p w14:paraId="3638DD6D" w14:textId="77777777" w:rsidR="00CD79C3" w:rsidRDefault="00CD79C3" w:rsidP="00CD79C3">
      <w:r w:rsidRPr="00A75D05">
        <w:rPr>
          <w:noProof/>
          <w:u w:val="single"/>
        </w:rPr>
        <mc:AlternateContent>
          <mc:Choice Requires="wps">
            <w:drawing>
              <wp:anchor distT="45720" distB="45720" distL="114300" distR="114300" simplePos="0" relativeHeight="251696128" behindDoc="0" locked="0" layoutInCell="1" allowOverlap="1" wp14:anchorId="2B94D385" wp14:editId="07835ADB">
                <wp:simplePos x="0" y="0"/>
                <wp:positionH relativeFrom="margin">
                  <wp:posOffset>2014855</wp:posOffset>
                </wp:positionH>
                <wp:positionV relativeFrom="paragraph">
                  <wp:posOffset>400050</wp:posOffset>
                </wp:positionV>
                <wp:extent cx="3200400" cy="266700"/>
                <wp:effectExtent l="0" t="0" r="19050" b="19050"/>
                <wp:wrapSquare wrapText="bothSides"/>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66700"/>
                        </a:xfrm>
                        <a:prstGeom prst="rect">
                          <a:avLst/>
                        </a:prstGeom>
                        <a:solidFill>
                          <a:srgbClr val="FFFFFF"/>
                        </a:solidFill>
                        <a:ln w="9525">
                          <a:solidFill>
                            <a:srgbClr val="000000"/>
                          </a:solidFill>
                          <a:miter lim="800000"/>
                          <a:headEnd/>
                          <a:tailEnd/>
                        </a:ln>
                      </wps:spPr>
                      <wps:txbx>
                        <w:txbxContent>
                          <w:p w14:paraId="3B405FA5" w14:textId="77777777" w:rsidR="00CD79C3" w:rsidRDefault="00CD79C3" w:rsidP="00CD79C3">
                            <w:r>
                              <w:t>L’élément structurant complémentaire de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158.65pt;margin-top:31.5pt;width:252pt;height:21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a4G6ioCAABSBAAADgAAAGRycy9lMm9Eb2MueG1srFRLb9swDL4P2H8QdF/seHk0RpyiS5dhQPcA&#10;ul12kyU5FiaJnqTE7n79KDlNs9dlmA8CKVIfyY+k19eD0eQonVdgKzqd5JRIy0Eou6/o50+7F1eU&#10;+MCsYBqsrOiD9PR68/zZuu9KWUALWkhHEMT6su8q2obQlVnmeSsN8xPopEVjA86wgKrbZ8KxHtGN&#10;zoo8X2Q9ONE54NJ7vL0djXST8JtG8vChabwMRFcUcwvpdOms45lt1qzcO9a1ip/SYP+QhWHKYtAz&#10;1C0LjByc+g3KKO7AQxMmHEwGTaO4TDVgNdP8l2ruW9bJVAuS47szTf7/wfL3x4+OKIG9Wy0pscxg&#10;k75gq4iQJMghSFJEkvrOl+h736F3GF7BgA9Swb67A/7VEwvbltm9vHEO+lYygUlO48vs4umI4yNI&#10;3b8DgbHYIUACGhpnIoPICUF0bNbDuUGYB+F4+RJbPsvRxNFWLBZLlGMIVj6+7pwPbyQYEoWKOhyA&#10;hM6Odz6Mro8uMZgHrcROaZ0Ut6+32pEjw2HZpe+E/pObtqSv6GpezEcC/gqRp+9PEEYFnHqtTEWv&#10;zk6sjLS9tgLTZGVgSo8yVqfticdI3UhiGOoh9W0VA0SOaxAPSKyDcchxKVFowX2npMcBr6j/dmBO&#10;UqLfWmzOajqbxY1Iymy+LFBxl5b60sIsR6iKBkpGcRvSFsVULdxgExuV+H3K5JQyDm7q0GnJ4mZc&#10;6snr6Vew+QEAAP//AwBQSwMEFAAGAAgAAAAhAPLZU1zfAAAACgEAAA8AAABkcnMvZG93bnJldi54&#10;bWxMj8tOwzAQRfdI/IM1SGwQtdNAGkKcCiGB6A4Kgq0bT5MIP4LtpuHvGVawnJmjO+fW69kaNmGI&#10;g3cSsoUAhq71enCdhLfXh8sSWEzKaWW8QwnfGGHdnJ7UqtL+6F5w2qaOUYiLlZLQpzRWnMe2R6vi&#10;wo/o6Lb3wapEY+i4DupI4dbwpRAFt2pw9KFXI9732H5uD1ZCefU0fcRN/vzeFntzky5W0+NXkPL8&#10;bL67BZZwTn8w/OqTOjTktPMHpyMzEvJslRMqocipEwHlMqPFjkhxLYA3Nf9fofkBAAD//wMAUEsB&#10;Ai0AFAAGAAgAAAAhAOSZw8D7AAAA4QEAABMAAAAAAAAAAAAAAAAAAAAAAFtDb250ZW50X1R5cGVz&#10;XS54bWxQSwECLQAUAAYACAAAACEAI7Jq4dcAAACUAQAACwAAAAAAAAAAAAAAAAAsAQAAX3JlbHMv&#10;LnJlbHNQSwECLQAUAAYACAAAACEA8a4G6ioCAABSBAAADgAAAAAAAAAAAAAAAAAsAgAAZHJzL2Uy&#10;b0RvYy54bWxQSwECLQAUAAYACAAAACEA8tlTXN8AAAAKAQAADwAAAAAAAAAAAAAAAACCBAAAZHJz&#10;L2Rvd25yZXYueG1sUEsFBgAAAAAEAAQA8wAAAI4FAAAAAA==&#10;">
                <v:textbox>
                  <w:txbxContent>
                    <w:p w14:paraId="3B405FA5" w14:textId="77777777" w:rsidR="00CD79C3" w:rsidRDefault="00CD79C3" w:rsidP="00CD79C3">
                      <w:r>
                        <w:t>L’élément structurant complémentaire de B</w:t>
                      </w:r>
                    </w:p>
                  </w:txbxContent>
                </v:textbox>
                <w10:wrap type="square" anchorx="margin"/>
              </v:shape>
            </w:pict>
          </mc:Fallback>
        </mc:AlternateContent>
      </w:r>
    </w:p>
    <w:tbl>
      <w:tblPr>
        <w:tblW w:w="1500" w:type="dxa"/>
        <w:tblCellMar>
          <w:left w:w="70" w:type="dxa"/>
          <w:right w:w="70" w:type="dxa"/>
        </w:tblCellMar>
        <w:tblLook w:val="04A0" w:firstRow="1" w:lastRow="0" w:firstColumn="1" w:lastColumn="0" w:noHBand="0" w:noVBand="1"/>
      </w:tblPr>
      <w:tblGrid>
        <w:gridCol w:w="500"/>
        <w:gridCol w:w="500"/>
        <w:gridCol w:w="500"/>
      </w:tblGrid>
      <w:tr w:rsidR="00CD79C3" w:rsidRPr="005F7E9F" w14:paraId="61F7EFAF" w14:textId="77777777" w:rsidTr="00CD79C3">
        <w:trPr>
          <w:trHeight w:val="300"/>
        </w:trPr>
        <w:tc>
          <w:tcPr>
            <w:tcW w:w="500" w:type="dxa"/>
            <w:tcBorders>
              <w:top w:val="single" w:sz="4" w:space="0" w:color="9BC2E6"/>
              <w:left w:val="single" w:sz="4" w:space="0" w:color="9BC2E6"/>
              <w:bottom w:val="single" w:sz="4" w:space="0" w:color="9BC2E6"/>
              <w:right w:val="nil"/>
            </w:tcBorders>
            <w:shd w:val="clear" w:color="DDEBF7" w:fill="DDEBF7"/>
            <w:noWrap/>
            <w:vAlign w:val="bottom"/>
            <w:hideMark/>
          </w:tcPr>
          <w:p w14:paraId="3E937045" w14:textId="77777777" w:rsidR="00CD79C3" w:rsidRPr="005F7E9F" w:rsidRDefault="00CD79C3" w:rsidP="00CD79C3">
            <w:pPr>
              <w:jc w:val="right"/>
              <w:rPr>
                <w:rFonts w:ascii="Calibri" w:eastAsia="Times New Roman" w:hAnsi="Calibri" w:cs="Calibri"/>
                <w:color w:val="000000"/>
              </w:rPr>
            </w:pPr>
            <w:r w:rsidRPr="005F7E9F">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3946E075" w14:textId="77777777" w:rsidR="00CD79C3" w:rsidRPr="005F7E9F" w:rsidRDefault="00CD79C3" w:rsidP="00CD79C3">
            <w:pPr>
              <w:jc w:val="right"/>
              <w:rPr>
                <w:rFonts w:ascii="Calibri" w:eastAsia="Times New Roman" w:hAnsi="Calibri" w:cs="Calibri"/>
                <w:color w:val="000000"/>
              </w:rPr>
            </w:pPr>
            <w:r w:rsidRPr="005F7E9F">
              <w:rPr>
                <w:rFonts w:ascii="Calibri" w:eastAsia="Times New Roman" w:hAnsi="Calibri" w:cs="Calibri"/>
                <w:color w:val="000000"/>
              </w:rPr>
              <w:t>0</w:t>
            </w:r>
          </w:p>
        </w:tc>
        <w:tc>
          <w:tcPr>
            <w:tcW w:w="500" w:type="dxa"/>
            <w:tcBorders>
              <w:top w:val="single" w:sz="4" w:space="0" w:color="9BC2E6"/>
              <w:left w:val="nil"/>
              <w:bottom w:val="single" w:sz="4" w:space="0" w:color="9BC2E6"/>
              <w:right w:val="single" w:sz="4" w:space="0" w:color="9BC2E6"/>
            </w:tcBorders>
            <w:shd w:val="clear" w:color="DDEBF7" w:fill="DDEBF7"/>
            <w:noWrap/>
            <w:vAlign w:val="bottom"/>
            <w:hideMark/>
          </w:tcPr>
          <w:p w14:paraId="6F1DB6BA" w14:textId="77777777" w:rsidR="00CD79C3" w:rsidRPr="005F7E9F" w:rsidRDefault="00CD79C3" w:rsidP="00CD79C3">
            <w:pPr>
              <w:jc w:val="right"/>
              <w:rPr>
                <w:rFonts w:ascii="Calibri" w:eastAsia="Times New Roman" w:hAnsi="Calibri" w:cs="Calibri"/>
                <w:color w:val="000000"/>
              </w:rPr>
            </w:pPr>
            <w:r w:rsidRPr="005F7E9F">
              <w:rPr>
                <w:rFonts w:ascii="Calibri" w:eastAsia="Times New Roman" w:hAnsi="Calibri" w:cs="Calibri"/>
                <w:color w:val="000000"/>
              </w:rPr>
              <w:t>1</w:t>
            </w:r>
          </w:p>
        </w:tc>
      </w:tr>
      <w:tr w:rsidR="00CD79C3" w:rsidRPr="005F7E9F" w14:paraId="33D90DEC" w14:textId="77777777" w:rsidTr="00CD79C3">
        <w:trPr>
          <w:trHeight w:val="300"/>
        </w:trPr>
        <w:tc>
          <w:tcPr>
            <w:tcW w:w="500" w:type="dxa"/>
            <w:tcBorders>
              <w:top w:val="single" w:sz="4" w:space="0" w:color="9BC2E6"/>
              <w:left w:val="single" w:sz="4" w:space="0" w:color="9BC2E6"/>
              <w:bottom w:val="single" w:sz="4" w:space="0" w:color="9BC2E6"/>
              <w:right w:val="nil"/>
            </w:tcBorders>
            <w:shd w:val="clear" w:color="auto" w:fill="auto"/>
            <w:noWrap/>
            <w:vAlign w:val="bottom"/>
            <w:hideMark/>
          </w:tcPr>
          <w:p w14:paraId="7FB2FEFC" w14:textId="77777777" w:rsidR="00CD79C3" w:rsidRPr="005F7E9F" w:rsidRDefault="00CD79C3" w:rsidP="00CD79C3">
            <w:pPr>
              <w:jc w:val="right"/>
              <w:rPr>
                <w:rFonts w:ascii="Calibri" w:eastAsia="Times New Roman" w:hAnsi="Calibri" w:cs="Calibri"/>
                <w:color w:val="000000"/>
              </w:rPr>
            </w:pPr>
            <w:r w:rsidRPr="005F7E9F">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10ED17C4" w14:textId="77777777" w:rsidR="00CD79C3" w:rsidRPr="005F7E9F" w:rsidRDefault="00CD79C3" w:rsidP="00CD79C3">
            <w:pPr>
              <w:jc w:val="right"/>
              <w:rPr>
                <w:rFonts w:ascii="Calibri" w:eastAsia="Times New Roman" w:hAnsi="Calibri" w:cs="Calibri"/>
                <w:color w:val="000000"/>
              </w:rPr>
            </w:pPr>
            <w:r w:rsidRPr="005F7E9F">
              <w:rPr>
                <w:rFonts w:ascii="Calibri" w:eastAsia="Times New Roman" w:hAnsi="Calibri" w:cs="Calibri"/>
                <w:color w:val="000000"/>
              </w:rPr>
              <w:t>0</w:t>
            </w:r>
          </w:p>
        </w:tc>
        <w:tc>
          <w:tcPr>
            <w:tcW w:w="500" w:type="dxa"/>
            <w:tcBorders>
              <w:top w:val="single" w:sz="4" w:space="0" w:color="9BC2E6"/>
              <w:left w:val="nil"/>
              <w:bottom w:val="single" w:sz="4" w:space="0" w:color="9BC2E6"/>
              <w:right w:val="single" w:sz="4" w:space="0" w:color="9BC2E6"/>
            </w:tcBorders>
            <w:shd w:val="clear" w:color="auto" w:fill="auto"/>
            <w:noWrap/>
            <w:vAlign w:val="bottom"/>
            <w:hideMark/>
          </w:tcPr>
          <w:p w14:paraId="72B56463" w14:textId="77777777" w:rsidR="00CD79C3" w:rsidRPr="005F7E9F" w:rsidRDefault="00CD79C3" w:rsidP="00CD79C3">
            <w:pPr>
              <w:jc w:val="right"/>
              <w:rPr>
                <w:rFonts w:ascii="Calibri" w:eastAsia="Times New Roman" w:hAnsi="Calibri" w:cs="Calibri"/>
                <w:color w:val="000000"/>
              </w:rPr>
            </w:pPr>
            <w:r w:rsidRPr="005F7E9F">
              <w:rPr>
                <w:rFonts w:ascii="Calibri" w:eastAsia="Times New Roman" w:hAnsi="Calibri" w:cs="Calibri"/>
                <w:color w:val="000000"/>
              </w:rPr>
              <w:t>0</w:t>
            </w:r>
          </w:p>
        </w:tc>
      </w:tr>
      <w:tr w:rsidR="00CD79C3" w:rsidRPr="005F7E9F" w14:paraId="7B327F18" w14:textId="77777777" w:rsidTr="00CD79C3">
        <w:trPr>
          <w:trHeight w:val="300"/>
        </w:trPr>
        <w:tc>
          <w:tcPr>
            <w:tcW w:w="500" w:type="dxa"/>
            <w:tcBorders>
              <w:top w:val="single" w:sz="4" w:space="0" w:color="9BC2E6"/>
              <w:left w:val="single" w:sz="4" w:space="0" w:color="9BC2E6"/>
              <w:bottom w:val="single" w:sz="4" w:space="0" w:color="9BC2E6"/>
              <w:right w:val="nil"/>
            </w:tcBorders>
            <w:shd w:val="clear" w:color="DDEBF7" w:fill="DDEBF7"/>
            <w:noWrap/>
            <w:vAlign w:val="bottom"/>
            <w:hideMark/>
          </w:tcPr>
          <w:p w14:paraId="28F7D633" w14:textId="77777777" w:rsidR="00CD79C3" w:rsidRPr="005F7E9F" w:rsidRDefault="00CD79C3" w:rsidP="00CD79C3">
            <w:pPr>
              <w:jc w:val="right"/>
              <w:rPr>
                <w:rFonts w:ascii="Calibri" w:eastAsia="Times New Roman" w:hAnsi="Calibri" w:cs="Calibri"/>
                <w:color w:val="000000"/>
              </w:rPr>
            </w:pPr>
            <w:r w:rsidRPr="005F7E9F">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46E13699" w14:textId="77777777" w:rsidR="00CD79C3" w:rsidRPr="005F7E9F" w:rsidRDefault="00CD79C3" w:rsidP="00CD79C3">
            <w:pPr>
              <w:jc w:val="right"/>
              <w:rPr>
                <w:rFonts w:ascii="Calibri" w:eastAsia="Times New Roman" w:hAnsi="Calibri" w:cs="Calibri"/>
                <w:color w:val="000000"/>
              </w:rPr>
            </w:pPr>
            <w:r w:rsidRPr="005F7E9F">
              <w:rPr>
                <w:rFonts w:ascii="Calibri" w:eastAsia="Times New Roman" w:hAnsi="Calibri" w:cs="Calibri"/>
                <w:color w:val="000000"/>
              </w:rPr>
              <w:t>0</w:t>
            </w:r>
          </w:p>
        </w:tc>
        <w:tc>
          <w:tcPr>
            <w:tcW w:w="500" w:type="dxa"/>
            <w:tcBorders>
              <w:top w:val="single" w:sz="4" w:space="0" w:color="9BC2E6"/>
              <w:left w:val="nil"/>
              <w:bottom w:val="single" w:sz="4" w:space="0" w:color="9BC2E6"/>
              <w:right w:val="single" w:sz="4" w:space="0" w:color="9BC2E6"/>
            </w:tcBorders>
            <w:shd w:val="clear" w:color="DDEBF7" w:fill="DDEBF7"/>
            <w:noWrap/>
            <w:vAlign w:val="bottom"/>
            <w:hideMark/>
          </w:tcPr>
          <w:p w14:paraId="48F85DC7" w14:textId="77777777" w:rsidR="00CD79C3" w:rsidRPr="005F7E9F" w:rsidRDefault="00CD79C3" w:rsidP="00CD79C3">
            <w:pPr>
              <w:jc w:val="right"/>
              <w:rPr>
                <w:rFonts w:ascii="Calibri" w:eastAsia="Times New Roman" w:hAnsi="Calibri" w:cs="Calibri"/>
                <w:color w:val="000000"/>
              </w:rPr>
            </w:pPr>
            <w:r w:rsidRPr="005F7E9F">
              <w:rPr>
                <w:rFonts w:ascii="Calibri" w:eastAsia="Times New Roman" w:hAnsi="Calibri" w:cs="Calibri"/>
                <w:color w:val="000000"/>
              </w:rPr>
              <w:t>1</w:t>
            </w:r>
          </w:p>
        </w:tc>
      </w:tr>
    </w:tbl>
    <w:p w14:paraId="5B42B9D2" w14:textId="77777777" w:rsidR="00CD79C3" w:rsidRDefault="00CD79C3" w:rsidP="00CD79C3"/>
    <w:p w14:paraId="26FA3A63" w14:textId="77777777" w:rsidR="00CD79C3" w:rsidRDefault="00CD79C3" w:rsidP="00CD79C3"/>
    <w:p w14:paraId="689EA7CD" w14:textId="77777777" w:rsidR="00CD79C3" w:rsidRDefault="00CD79C3" w:rsidP="00CD79C3"/>
    <w:p w14:paraId="29985A63" w14:textId="77777777" w:rsidR="00CD79C3" w:rsidRDefault="00CD79C3" w:rsidP="00CD79C3"/>
    <w:p w14:paraId="29DFA21B" w14:textId="649443CF" w:rsidR="00CD79C3" w:rsidRDefault="00CD79C3" w:rsidP="00CD79C3">
      <w:r w:rsidRPr="00A75D05">
        <w:rPr>
          <w:noProof/>
          <w:u w:val="single"/>
        </w:rPr>
        <mc:AlternateContent>
          <mc:Choice Requires="wps">
            <w:drawing>
              <wp:anchor distT="45720" distB="45720" distL="114300" distR="114300" simplePos="0" relativeHeight="251697152" behindDoc="0" locked="0" layoutInCell="1" allowOverlap="1" wp14:anchorId="55412640" wp14:editId="3F6542E9">
                <wp:simplePos x="0" y="0"/>
                <wp:positionH relativeFrom="column">
                  <wp:posOffset>4119880</wp:posOffset>
                </wp:positionH>
                <wp:positionV relativeFrom="paragraph">
                  <wp:posOffset>528955</wp:posOffset>
                </wp:positionV>
                <wp:extent cx="771525" cy="266700"/>
                <wp:effectExtent l="0" t="0" r="28575" b="19050"/>
                <wp:wrapSquare wrapText="bothSides"/>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266700"/>
                        </a:xfrm>
                        <a:prstGeom prst="rect">
                          <a:avLst/>
                        </a:prstGeom>
                        <a:solidFill>
                          <a:srgbClr val="FFFFFF"/>
                        </a:solidFill>
                        <a:ln w="9525">
                          <a:solidFill>
                            <a:srgbClr val="000000"/>
                          </a:solidFill>
                          <a:miter lim="800000"/>
                          <a:headEnd/>
                          <a:tailEnd/>
                        </a:ln>
                      </wps:spPr>
                      <wps:txbx>
                        <w:txbxContent>
                          <w:p w14:paraId="7A44F1D2" w14:textId="77777777" w:rsidR="00CD79C3" w:rsidRDefault="00CD79C3" w:rsidP="00CD79C3">
                            <w:r>
                              <w:t>Erosion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324.4pt;margin-top:41.65pt;width:60.75pt;height:21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99NDSgCAABSBAAADgAAAGRycy9lMm9Eb2MueG1srFRNj9sgEL1X6n9A3Bs7Vj42VpzVNttUlbYf&#10;0raX3jDGMSowFEjs7a/fAWez0bbqoaoPCJjh8ea9wevrQStyFM5LMBWdTnJKhOHQSLOv6LevuzdX&#10;lPjATMMUGFHRB+Hp9eb1q3VvS1FAB6oRjiCI8WVvK9qFYMss87wTmvkJWGEw2ILTLODS7bPGsR7R&#10;tcqKPF9kPbjGOuDCe9y9HYN0k/DbVvDwuW29CERVFLmFNLo01nHMNmtW7h2zneQnGuwfWGgmDV56&#10;hrplgZGDk79BackdeGjDhIPOoG0lF6kGrGaav6jmvmNWpFpQHG/PMvn/B8s/Hb84Ihv0boVWGabR&#10;pO9oFWkECWIIghRRpN76EnPvLWaH4S0MeCAV7O0d8B+eGNh2zOzFjXPQd4I1SHIaT2YXR0ccH0Hq&#10;/iM0eBc7BEhAQ+t0VBA1IYiOZj2cDUIehOPmcjmdF3NKOIaKxWKZJwMzVj4dts6H9wI0iZOKOvQ/&#10;gbPjnQ+RDCufUuJdHpRsdlKptHD7eqscOTLslV36Ev8XacqQvqKryOPvEHn6/gShZcCmV1JX9Oqc&#10;xMqo2jvTpJYMTKpxjpSVOckYlRs1DEM9jLYlCaLGNTQPKKyDscnxUeKkA/eLkh4bvKL+54E5QYn6&#10;YNCc1XQ2iy8iLWbzZYELdxmpLyPMcISqaKBknG5DekVRAgM3aGIrk8DPTE6csXGT7qdHFl/G5Tpl&#10;Pf8KNo8AAAD//wMAUEsDBBQABgAIAAAAIQBFJ0TG3wAAAAoBAAAPAAAAZHJzL2Rvd25yZXYueG1s&#10;TI/BTsMwDIbvSLxDZCQuiKWsoy2l6YSQQOwGA8E1a7y2onFKknXl7TEnuNnyr8/fX61nO4gJfegd&#10;KbhaJCCQGmd6ahW8vT5cFiBC1GT04AgVfGOAdX16UunSuCO94LSNrWAIhVIr6GIcSylD06HVYeFG&#10;JL7tnbc68upbabw+MtwOcpkkmbS6J/7Q6RHvO2w+tweroFg9TR9hkz6/N9l+uIkX+fT45ZU6P5vv&#10;bkFEnONfGH71WR1qdtq5A5kgBgXZqmD1yLA0BcGBPE942HFyeZ2CrCv5v0L9AwAA//8DAFBLAQIt&#10;ABQABgAIAAAAIQDkmcPA+wAAAOEBAAATAAAAAAAAAAAAAAAAAAAAAABbQ29udGVudF9UeXBlc10u&#10;eG1sUEsBAi0AFAAGAAgAAAAhACOyauHXAAAAlAEAAAsAAAAAAAAAAAAAAAAALAEAAF9yZWxzLy5y&#10;ZWxzUEsBAi0AFAAGAAgAAAAhAJffTQ0oAgAAUgQAAA4AAAAAAAAAAAAAAAAALAIAAGRycy9lMm9E&#10;b2MueG1sUEsBAi0AFAAGAAgAAAAhAEUnRMbfAAAACgEAAA8AAAAAAAAAAAAAAAAAgAQAAGRycy9k&#10;b3ducmV2LnhtbFBLBQYAAAAABAAEAPMAAACMBQAAAAA=&#10;">
                <v:textbox>
                  <w:txbxContent>
                    <w:p w14:paraId="7A44F1D2" w14:textId="77777777" w:rsidR="00CD79C3" w:rsidRDefault="00CD79C3" w:rsidP="00CD79C3">
                      <w:r>
                        <w:t>Erosion 2</w:t>
                      </w:r>
                    </w:p>
                  </w:txbxContent>
                </v:textbox>
                <w10:wrap type="square"/>
              </v:shape>
            </w:pict>
          </mc:Fallback>
        </mc:AlternateContent>
      </w:r>
      <w:r>
        <w:t>Lorsqu’on réalise cette érosion on obtient :</w:t>
      </w:r>
    </w:p>
    <w:p w14:paraId="54D0458E" w14:textId="77777777" w:rsidR="00CD79C3" w:rsidRDefault="00CD79C3" w:rsidP="00CD79C3"/>
    <w:tbl>
      <w:tblPr>
        <w:tblW w:w="5500" w:type="dxa"/>
        <w:tblCellMar>
          <w:left w:w="70" w:type="dxa"/>
          <w:right w:w="70" w:type="dxa"/>
        </w:tblCellMar>
        <w:tblLook w:val="04A0" w:firstRow="1" w:lastRow="0" w:firstColumn="1" w:lastColumn="0" w:noHBand="0" w:noVBand="1"/>
      </w:tblPr>
      <w:tblGrid>
        <w:gridCol w:w="500"/>
        <w:gridCol w:w="500"/>
        <w:gridCol w:w="500"/>
        <w:gridCol w:w="500"/>
        <w:gridCol w:w="500"/>
        <w:gridCol w:w="500"/>
        <w:gridCol w:w="500"/>
        <w:gridCol w:w="500"/>
        <w:gridCol w:w="500"/>
        <w:gridCol w:w="500"/>
        <w:gridCol w:w="500"/>
      </w:tblGrid>
      <w:tr w:rsidR="00CD79C3" w:rsidRPr="00244960" w14:paraId="38E37DC6" w14:textId="77777777" w:rsidTr="00CD79C3">
        <w:trPr>
          <w:trHeight w:val="300"/>
        </w:trPr>
        <w:tc>
          <w:tcPr>
            <w:tcW w:w="500" w:type="dxa"/>
            <w:tcBorders>
              <w:top w:val="single" w:sz="4" w:space="0" w:color="9BC2E6"/>
              <w:left w:val="single" w:sz="4" w:space="0" w:color="9BC2E6"/>
              <w:bottom w:val="single" w:sz="4" w:space="0" w:color="9BC2E6"/>
              <w:right w:val="nil"/>
            </w:tcBorders>
            <w:shd w:val="clear" w:color="DDEBF7" w:fill="DDEBF7"/>
            <w:noWrap/>
            <w:vAlign w:val="bottom"/>
            <w:hideMark/>
          </w:tcPr>
          <w:p w14:paraId="035AA01B"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46BCEB6C"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58A0703D"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1DFEC47B"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51C460E0"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75C54212"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2B849E6E"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19BEBF66"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45C172F0"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29633496"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1</w:t>
            </w:r>
          </w:p>
        </w:tc>
        <w:tc>
          <w:tcPr>
            <w:tcW w:w="500" w:type="dxa"/>
            <w:tcBorders>
              <w:top w:val="single" w:sz="4" w:space="0" w:color="9BC2E6"/>
              <w:left w:val="nil"/>
              <w:bottom w:val="single" w:sz="4" w:space="0" w:color="9BC2E6"/>
              <w:right w:val="single" w:sz="4" w:space="0" w:color="9BC2E6"/>
            </w:tcBorders>
            <w:shd w:val="clear" w:color="DDEBF7" w:fill="DDEBF7"/>
            <w:noWrap/>
            <w:vAlign w:val="bottom"/>
            <w:hideMark/>
          </w:tcPr>
          <w:p w14:paraId="5DE51856"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1</w:t>
            </w:r>
          </w:p>
        </w:tc>
      </w:tr>
      <w:tr w:rsidR="00CD79C3" w:rsidRPr="00244960" w14:paraId="1D8134AA" w14:textId="77777777" w:rsidTr="00CD79C3">
        <w:trPr>
          <w:trHeight w:val="300"/>
        </w:trPr>
        <w:tc>
          <w:tcPr>
            <w:tcW w:w="500" w:type="dxa"/>
            <w:tcBorders>
              <w:top w:val="single" w:sz="4" w:space="0" w:color="9BC2E6"/>
              <w:left w:val="single" w:sz="4" w:space="0" w:color="9BC2E6"/>
              <w:bottom w:val="single" w:sz="4" w:space="0" w:color="9BC2E6"/>
              <w:right w:val="nil"/>
            </w:tcBorders>
            <w:shd w:val="clear" w:color="auto" w:fill="auto"/>
            <w:noWrap/>
            <w:vAlign w:val="bottom"/>
            <w:hideMark/>
          </w:tcPr>
          <w:p w14:paraId="0A5CE94D"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auto" w:fill="auto"/>
            <w:noWrap/>
            <w:vAlign w:val="bottom"/>
            <w:hideMark/>
          </w:tcPr>
          <w:p w14:paraId="296EF6AE"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20FA4489"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3C23EEA5"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49871698"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5E7A9936"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20549E36"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69463F2D"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46F29F14"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64CD9429"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1</w:t>
            </w:r>
          </w:p>
        </w:tc>
        <w:tc>
          <w:tcPr>
            <w:tcW w:w="500" w:type="dxa"/>
            <w:tcBorders>
              <w:top w:val="single" w:sz="4" w:space="0" w:color="9BC2E6"/>
              <w:left w:val="nil"/>
              <w:bottom w:val="single" w:sz="4" w:space="0" w:color="9BC2E6"/>
              <w:right w:val="single" w:sz="4" w:space="0" w:color="9BC2E6"/>
            </w:tcBorders>
            <w:shd w:val="clear" w:color="auto" w:fill="auto"/>
            <w:noWrap/>
            <w:vAlign w:val="bottom"/>
            <w:hideMark/>
          </w:tcPr>
          <w:p w14:paraId="3DB9D730"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1</w:t>
            </w:r>
          </w:p>
        </w:tc>
      </w:tr>
      <w:tr w:rsidR="00CD79C3" w:rsidRPr="00244960" w14:paraId="373BE577" w14:textId="77777777" w:rsidTr="00CD79C3">
        <w:trPr>
          <w:trHeight w:val="300"/>
        </w:trPr>
        <w:tc>
          <w:tcPr>
            <w:tcW w:w="500" w:type="dxa"/>
            <w:tcBorders>
              <w:top w:val="single" w:sz="4" w:space="0" w:color="9BC2E6"/>
              <w:left w:val="single" w:sz="4" w:space="0" w:color="9BC2E6"/>
              <w:bottom w:val="single" w:sz="4" w:space="0" w:color="9BC2E6"/>
              <w:right w:val="nil"/>
            </w:tcBorders>
            <w:shd w:val="clear" w:color="DDEBF7" w:fill="DDEBF7"/>
            <w:noWrap/>
            <w:vAlign w:val="bottom"/>
            <w:hideMark/>
          </w:tcPr>
          <w:p w14:paraId="00CE2AA3"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004670A2"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295B99EC"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3A2CB203"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5FB5DECD"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5F3143C6"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0001F2F4"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65D21CF5"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48ADC430"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4D4C3D54"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1</w:t>
            </w:r>
          </w:p>
        </w:tc>
        <w:tc>
          <w:tcPr>
            <w:tcW w:w="500" w:type="dxa"/>
            <w:tcBorders>
              <w:top w:val="single" w:sz="4" w:space="0" w:color="9BC2E6"/>
              <w:left w:val="nil"/>
              <w:bottom w:val="single" w:sz="4" w:space="0" w:color="9BC2E6"/>
              <w:right w:val="single" w:sz="4" w:space="0" w:color="9BC2E6"/>
            </w:tcBorders>
            <w:shd w:val="clear" w:color="DDEBF7" w:fill="DDEBF7"/>
            <w:noWrap/>
            <w:vAlign w:val="bottom"/>
            <w:hideMark/>
          </w:tcPr>
          <w:p w14:paraId="00D99BD5"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1</w:t>
            </w:r>
          </w:p>
        </w:tc>
      </w:tr>
      <w:tr w:rsidR="00CD79C3" w:rsidRPr="00244960" w14:paraId="0337BC46" w14:textId="77777777" w:rsidTr="00CD79C3">
        <w:trPr>
          <w:trHeight w:val="300"/>
        </w:trPr>
        <w:tc>
          <w:tcPr>
            <w:tcW w:w="500" w:type="dxa"/>
            <w:tcBorders>
              <w:top w:val="single" w:sz="4" w:space="0" w:color="9BC2E6"/>
              <w:left w:val="single" w:sz="4" w:space="0" w:color="9BC2E6"/>
              <w:bottom w:val="single" w:sz="4" w:space="0" w:color="9BC2E6"/>
              <w:right w:val="nil"/>
            </w:tcBorders>
            <w:shd w:val="clear" w:color="auto" w:fill="auto"/>
            <w:noWrap/>
            <w:vAlign w:val="bottom"/>
            <w:hideMark/>
          </w:tcPr>
          <w:p w14:paraId="0FDECAB8"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auto" w:fill="auto"/>
            <w:noWrap/>
            <w:vAlign w:val="bottom"/>
            <w:hideMark/>
          </w:tcPr>
          <w:p w14:paraId="7113B488"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1C01AE62"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078BAB83"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143F8620"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640942AE"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524FEADF"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5EF248CC"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0FDFA782"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1229E133"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1</w:t>
            </w:r>
          </w:p>
        </w:tc>
        <w:tc>
          <w:tcPr>
            <w:tcW w:w="500" w:type="dxa"/>
            <w:tcBorders>
              <w:top w:val="single" w:sz="4" w:space="0" w:color="9BC2E6"/>
              <w:left w:val="nil"/>
              <w:bottom w:val="single" w:sz="4" w:space="0" w:color="9BC2E6"/>
              <w:right w:val="single" w:sz="4" w:space="0" w:color="9BC2E6"/>
            </w:tcBorders>
            <w:shd w:val="clear" w:color="auto" w:fill="auto"/>
            <w:noWrap/>
            <w:vAlign w:val="bottom"/>
            <w:hideMark/>
          </w:tcPr>
          <w:p w14:paraId="6BB11321"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1</w:t>
            </w:r>
          </w:p>
        </w:tc>
      </w:tr>
      <w:tr w:rsidR="00CD79C3" w:rsidRPr="00244960" w14:paraId="039C5EB6" w14:textId="77777777" w:rsidTr="00CD79C3">
        <w:trPr>
          <w:trHeight w:val="300"/>
        </w:trPr>
        <w:tc>
          <w:tcPr>
            <w:tcW w:w="500" w:type="dxa"/>
            <w:tcBorders>
              <w:top w:val="single" w:sz="4" w:space="0" w:color="9BC2E6"/>
              <w:left w:val="single" w:sz="4" w:space="0" w:color="9BC2E6"/>
              <w:bottom w:val="single" w:sz="4" w:space="0" w:color="9BC2E6"/>
              <w:right w:val="nil"/>
            </w:tcBorders>
            <w:shd w:val="clear" w:color="DDEBF7" w:fill="DDEBF7"/>
            <w:noWrap/>
            <w:vAlign w:val="bottom"/>
            <w:hideMark/>
          </w:tcPr>
          <w:p w14:paraId="0C3E7079"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526D776C"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4C8B542C"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182906C3"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78F51418"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6D10D1D4"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394EAE9F"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1A8DE64D"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50C8D7F6"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4411D6DA"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1</w:t>
            </w:r>
          </w:p>
        </w:tc>
        <w:tc>
          <w:tcPr>
            <w:tcW w:w="500" w:type="dxa"/>
            <w:tcBorders>
              <w:top w:val="single" w:sz="4" w:space="0" w:color="9BC2E6"/>
              <w:left w:val="nil"/>
              <w:bottom w:val="single" w:sz="4" w:space="0" w:color="9BC2E6"/>
              <w:right w:val="single" w:sz="4" w:space="0" w:color="9BC2E6"/>
            </w:tcBorders>
            <w:shd w:val="clear" w:color="DDEBF7" w:fill="DDEBF7"/>
            <w:noWrap/>
            <w:vAlign w:val="bottom"/>
            <w:hideMark/>
          </w:tcPr>
          <w:p w14:paraId="7B6C44E7"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1</w:t>
            </w:r>
          </w:p>
        </w:tc>
      </w:tr>
      <w:tr w:rsidR="00CD79C3" w:rsidRPr="00244960" w14:paraId="25059156" w14:textId="77777777" w:rsidTr="00CD79C3">
        <w:trPr>
          <w:trHeight w:val="300"/>
        </w:trPr>
        <w:tc>
          <w:tcPr>
            <w:tcW w:w="500" w:type="dxa"/>
            <w:tcBorders>
              <w:top w:val="single" w:sz="4" w:space="0" w:color="9BC2E6"/>
              <w:left w:val="single" w:sz="4" w:space="0" w:color="9BC2E6"/>
              <w:bottom w:val="single" w:sz="4" w:space="0" w:color="9BC2E6"/>
              <w:right w:val="nil"/>
            </w:tcBorders>
            <w:shd w:val="clear" w:color="auto" w:fill="auto"/>
            <w:noWrap/>
            <w:vAlign w:val="bottom"/>
            <w:hideMark/>
          </w:tcPr>
          <w:p w14:paraId="20EA2B49"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auto" w:fill="auto"/>
            <w:noWrap/>
            <w:vAlign w:val="bottom"/>
            <w:hideMark/>
          </w:tcPr>
          <w:p w14:paraId="528B47B7"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auto" w:fill="auto"/>
            <w:noWrap/>
            <w:vAlign w:val="bottom"/>
            <w:hideMark/>
          </w:tcPr>
          <w:p w14:paraId="444B1A29"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auto" w:fill="auto"/>
            <w:noWrap/>
            <w:vAlign w:val="bottom"/>
            <w:hideMark/>
          </w:tcPr>
          <w:p w14:paraId="10377934"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auto" w:fill="auto"/>
            <w:noWrap/>
            <w:vAlign w:val="bottom"/>
            <w:hideMark/>
          </w:tcPr>
          <w:p w14:paraId="3B317F5B"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auto" w:fill="auto"/>
            <w:noWrap/>
            <w:vAlign w:val="bottom"/>
            <w:hideMark/>
          </w:tcPr>
          <w:p w14:paraId="74EF9A20"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auto" w:fill="auto"/>
            <w:noWrap/>
            <w:vAlign w:val="bottom"/>
            <w:hideMark/>
          </w:tcPr>
          <w:p w14:paraId="26F8B630"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auto" w:fill="auto"/>
            <w:noWrap/>
            <w:vAlign w:val="bottom"/>
            <w:hideMark/>
          </w:tcPr>
          <w:p w14:paraId="2E720CF4"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auto" w:fill="auto"/>
            <w:noWrap/>
            <w:vAlign w:val="bottom"/>
            <w:hideMark/>
          </w:tcPr>
          <w:p w14:paraId="6867CB59"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auto" w:fill="auto"/>
            <w:noWrap/>
            <w:vAlign w:val="bottom"/>
            <w:hideMark/>
          </w:tcPr>
          <w:p w14:paraId="70F105F2"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1</w:t>
            </w:r>
          </w:p>
        </w:tc>
        <w:tc>
          <w:tcPr>
            <w:tcW w:w="500" w:type="dxa"/>
            <w:tcBorders>
              <w:top w:val="single" w:sz="4" w:space="0" w:color="9BC2E6"/>
              <w:left w:val="nil"/>
              <w:bottom w:val="single" w:sz="4" w:space="0" w:color="9BC2E6"/>
              <w:right w:val="single" w:sz="4" w:space="0" w:color="9BC2E6"/>
            </w:tcBorders>
            <w:shd w:val="clear" w:color="auto" w:fill="auto"/>
            <w:noWrap/>
            <w:vAlign w:val="bottom"/>
            <w:hideMark/>
          </w:tcPr>
          <w:p w14:paraId="697E1557" w14:textId="77777777" w:rsidR="00CD79C3" w:rsidRPr="00244960" w:rsidRDefault="00CD79C3" w:rsidP="00CD79C3">
            <w:pPr>
              <w:jc w:val="right"/>
              <w:rPr>
                <w:rFonts w:ascii="Calibri" w:eastAsia="Times New Roman" w:hAnsi="Calibri" w:cs="Calibri"/>
                <w:color w:val="000000"/>
              </w:rPr>
            </w:pPr>
            <w:r w:rsidRPr="00244960">
              <w:rPr>
                <w:rFonts w:ascii="Calibri" w:eastAsia="Times New Roman" w:hAnsi="Calibri" w:cs="Calibri"/>
                <w:color w:val="000000"/>
              </w:rPr>
              <w:t>1</w:t>
            </w:r>
          </w:p>
        </w:tc>
      </w:tr>
    </w:tbl>
    <w:p w14:paraId="61A544D7" w14:textId="77777777" w:rsidR="00CD79C3" w:rsidRDefault="00CD79C3" w:rsidP="00CD79C3"/>
    <w:p w14:paraId="1C4ED994" w14:textId="55093E43" w:rsidR="00CD79C3" w:rsidRDefault="00CD79C3" w:rsidP="00CD79C3">
      <w:r>
        <w:t>On a gardé tous nos bords  1 pour l’exemple car c’est un cas particulier.</w:t>
      </w:r>
    </w:p>
    <w:p w14:paraId="17FDC4B5" w14:textId="77777777" w:rsidR="00CD79C3" w:rsidRDefault="00CD79C3" w:rsidP="00CD79C3"/>
    <w:p w14:paraId="7D70013B" w14:textId="092A4B9E" w:rsidR="00CD79C3" w:rsidRDefault="00CD79C3" w:rsidP="00CD79C3">
      <w:pPr>
        <w:jc w:val="both"/>
      </w:pPr>
      <w:r>
        <w:t>En réalité le résultat n’est pas réellement cette figure mais notre matrice n’étant pas assez grande, nous avons dû nous adapter. En réalité, les carrés en 3x3 donnent des carrés de zéro en 5x5. Les croix et les points donneront  des schémas différents si les bords n’étaient fixés à 1. Ce qui est important c’est que la croix a, en son centre, 1 et que le point  soit aussi représenté par un 1.</w:t>
      </w:r>
    </w:p>
    <w:p w14:paraId="5EA67CD6" w14:textId="77777777" w:rsidR="00CD79C3" w:rsidRDefault="00CD79C3" w:rsidP="00CD79C3">
      <w:pPr>
        <w:rPr>
          <w:u w:val="single"/>
        </w:rPr>
      </w:pPr>
    </w:p>
    <w:p w14:paraId="4CEC3E73" w14:textId="63B0DFC4" w:rsidR="00CD79C3" w:rsidRDefault="00CD79C3" w:rsidP="00CD79C3">
      <w:pPr>
        <w:rPr>
          <w:u w:val="single"/>
        </w:rPr>
      </w:pPr>
      <w:r w:rsidRPr="000F1B1D">
        <w:rPr>
          <w:u w:val="single"/>
        </w:rPr>
        <w:t xml:space="preserve">Troisième </w:t>
      </w:r>
      <w:r>
        <w:rPr>
          <w:u w:val="single"/>
        </w:rPr>
        <w:t>é</w:t>
      </w:r>
      <w:r w:rsidRPr="000F1B1D">
        <w:rPr>
          <w:u w:val="single"/>
        </w:rPr>
        <w:t>tape</w:t>
      </w:r>
      <w:r>
        <w:rPr>
          <w:u w:val="single"/>
        </w:rPr>
        <w:t> :</w:t>
      </w:r>
    </w:p>
    <w:p w14:paraId="1E24B219" w14:textId="6E101364" w:rsidR="00CD79C3" w:rsidRPr="000F1B1D" w:rsidRDefault="00CD79C3" w:rsidP="00CD79C3">
      <w:pPr>
        <w:jc w:val="both"/>
      </w:pPr>
      <w:r w:rsidRPr="00A75D05">
        <w:rPr>
          <w:noProof/>
          <w:u w:val="single"/>
        </w:rPr>
        <mc:AlternateContent>
          <mc:Choice Requires="wps">
            <w:drawing>
              <wp:anchor distT="45720" distB="45720" distL="114300" distR="114300" simplePos="0" relativeHeight="251698176" behindDoc="0" locked="0" layoutInCell="1" allowOverlap="1" wp14:anchorId="2AC4C06F" wp14:editId="5917295B">
                <wp:simplePos x="0" y="0"/>
                <wp:positionH relativeFrom="column">
                  <wp:posOffset>3748405</wp:posOffset>
                </wp:positionH>
                <wp:positionV relativeFrom="paragraph">
                  <wp:posOffset>847725</wp:posOffset>
                </wp:positionV>
                <wp:extent cx="800100" cy="266700"/>
                <wp:effectExtent l="0" t="0" r="19050" b="19050"/>
                <wp:wrapSquare wrapText="bothSides"/>
                <wp:docPr id="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66700"/>
                        </a:xfrm>
                        <a:prstGeom prst="rect">
                          <a:avLst/>
                        </a:prstGeom>
                        <a:solidFill>
                          <a:srgbClr val="FFFFFF"/>
                        </a:solidFill>
                        <a:ln w="9525">
                          <a:solidFill>
                            <a:srgbClr val="000000"/>
                          </a:solidFill>
                          <a:miter lim="800000"/>
                          <a:headEnd/>
                          <a:tailEnd/>
                        </a:ln>
                      </wps:spPr>
                      <wps:txbx>
                        <w:txbxContent>
                          <w:p w14:paraId="4ADA70DD" w14:textId="77777777" w:rsidR="00CD79C3" w:rsidRDefault="00CD79C3" w:rsidP="00CD79C3">
                            <w:r>
                              <w:t>Erosion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295.15pt;margin-top:66.75pt;width:63pt;height:21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CyOrScCAABSBAAADgAAAGRycy9lMm9Eb2MueG1srFRNj9sgEL1X6n9A3Bs7VpLdWHFW22xTVdp+&#10;SNteesOAY1RgXCCx01+/A85m069LVR/QDDM8Zt5jvLoZjCYH6bwCW9HpJKdEWg5C2V1Fv3zevrqm&#10;xAdmBdNgZUWP0tOb9csXq74rZQEtaCEdQRDry76raBtCV2aZ5600zE+gkxaDDTjDArpulwnHekQ3&#10;OivyfJH14ETngEvvcfduDNJ1wm8aycPHpvEyEF1RrC2k1aW1jmu2XrFy51jXKn4qg/1DFYYpi5ee&#10;oe5YYGTv1G9QRnEHHpow4WAyaBrFZeoBu5nmv3Tz0LJOpl6QHN+dafL/D5Z/OHxyRAnUbrmkxDKD&#10;In1FqYiQJMghSFJEkvrOl5j70GF2GF7DgAdSw767B/7NEwubltmdvHUO+lYygUVO48ns4uiI4yNI&#10;3b8HgXexfYAENDTORAaRE4LoKNbxLBDWQThuXudIEkY4horF4grteAMrnw53zoe3EgyJRkUd6p/A&#10;2eHehzH1KSXe5UErsVVaJ8ft6o125MDwrWzTd0L/KU1b0ld0OS/mY/9/hcjT9ycIowI+eq1M6gjT&#10;YhIrI2tvrEh2YEqPNnan7YnGyNzIYRjqYZQtkRw5rkEckVgH4yPHoUSjBfeDkh4feEX99z1zkhL9&#10;zqI4y+lsFiciObP5VYGOu4zUlxFmOUJVNFAympuQpijWbeEWRWxUIvi5klPN+HCTRKchi5Nx6aes&#10;51/B+hEAAP//AwBQSwMEFAAGAAgAAAAhAAUGXqzgAAAACwEAAA8AAABkcnMvZG93bnJldi54bWxM&#10;j8FOwzAQRO9I/IO1SFwQdUpI0oY4FUICwQ0Kgqsbb5OIeB1sNw1/z3KC4848zc5Um9kOYkIfekcK&#10;losEBFLjTE+tgrfX+8sViBA1GT04QgXfGGBTn55UujTuSC84bWMrOIRCqRV0MY6llKHp0OqwcCMS&#10;e3vnrY58+lYar48cbgd5lSS5tLon/tDpEe86bD63B6tgdf04fYSn9Pm9yffDOl4U08OXV+r8bL69&#10;ARFxjn8w/Nbn6lBzp507kAliUJCtk5RRNtI0A8FEscxZ2bFSZBnIupL/N9Q/AAAA//8DAFBLAQIt&#10;ABQABgAIAAAAIQDkmcPA+wAAAOEBAAATAAAAAAAAAAAAAAAAAAAAAABbQ29udGVudF9UeXBlc10u&#10;eG1sUEsBAi0AFAAGAAgAAAAhACOyauHXAAAAlAEAAAsAAAAAAAAAAAAAAAAALAEAAF9yZWxzLy5y&#10;ZWxzUEsBAi0AFAAGAAgAAAAhAIwsjq0nAgAAUgQAAA4AAAAAAAAAAAAAAAAALAIAAGRycy9lMm9E&#10;b2MueG1sUEsBAi0AFAAGAAgAAAAhAAUGXqzgAAAACwEAAA8AAAAAAAAAAAAAAAAAfwQAAGRycy9k&#10;b3ducmV2LnhtbFBLBQYAAAAABAAEAPMAAACMBQAAAAA=&#10;">
                <v:textbox>
                  <w:txbxContent>
                    <w:p w14:paraId="4ADA70DD" w14:textId="77777777" w:rsidR="00CD79C3" w:rsidRDefault="00CD79C3" w:rsidP="00CD79C3">
                      <w:r>
                        <w:t>Erosion 1</w:t>
                      </w:r>
                    </w:p>
                  </w:txbxContent>
                </v:textbox>
                <w10:wrap type="square"/>
              </v:shape>
            </w:pict>
          </mc:Fallback>
        </mc:AlternateContent>
      </w:r>
      <w:r w:rsidR="00A33C16">
        <w:t xml:space="preserve">On réalise </w:t>
      </w:r>
      <w:r>
        <w:t>l’inter</w:t>
      </w:r>
      <w:r w:rsidR="00A33C16">
        <w:t>section entre nos deux matrices</w:t>
      </w:r>
      <w:r>
        <w:t xml:space="preserve"> pour obtenir finalement tous les positionnements des croix dans cette matrice</w:t>
      </w:r>
      <w:r w:rsidR="00A33C16">
        <w:t>.</w:t>
      </w:r>
    </w:p>
    <w:tbl>
      <w:tblPr>
        <w:tblW w:w="5500" w:type="dxa"/>
        <w:tblCellMar>
          <w:left w:w="70" w:type="dxa"/>
          <w:right w:w="70" w:type="dxa"/>
        </w:tblCellMar>
        <w:tblLook w:val="04A0" w:firstRow="1" w:lastRow="0" w:firstColumn="1" w:lastColumn="0" w:noHBand="0" w:noVBand="1"/>
      </w:tblPr>
      <w:tblGrid>
        <w:gridCol w:w="500"/>
        <w:gridCol w:w="500"/>
        <w:gridCol w:w="500"/>
        <w:gridCol w:w="500"/>
        <w:gridCol w:w="500"/>
        <w:gridCol w:w="500"/>
        <w:gridCol w:w="500"/>
        <w:gridCol w:w="500"/>
        <w:gridCol w:w="500"/>
        <w:gridCol w:w="500"/>
        <w:gridCol w:w="500"/>
      </w:tblGrid>
      <w:tr w:rsidR="00CD79C3" w:rsidRPr="000F1B1D" w14:paraId="6E1E0A40" w14:textId="77777777" w:rsidTr="00CD79C3">
        <w:trPr>
          <w:trHeight w:val="300"/>
        </w:trPr>
        <w:tc>
          <w:tcPr>
            <w:tcW w:w="500" w:type="dxa"/>
            <w:tcBorders>
              <w:top w:val="single" w:sz="4" w:space="0" w:color="9BC2E6"/>
              <w:left w:val="single" w:sz="4" w:space="0" w:color="9BC2E6"/>
              <w:bottom w:val="single" w:sz="4" w:space="0" w:color="9BC2E6"/>
              <w:right w:val="nil"/>
            </w:tcBorders>
            <w:shd w:val="clear" w:color="DDEBF7" w:fill="DDEBF7"/>
            <w:noWrap/>
            <w:vAlign w:val="bottom"/>
            <w:hideMark/>
          </w:tcPr>
          <w:p w14:paraId="00D12747"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72DC7920"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0F1FB285"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4E105AED"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647D224B"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2F997C2D"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2E3D9786"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0BEACCF8"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49C5FF0A"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4BD5FE45"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1</w:t>
            </w:r>
          </w:p>
        </w:tc>
        <w:tc>
          <w:tcPr>
            <w:tcW w:w="500" w:type="dxa"/>
            <w:tcBorders>
              <w:top w:val="single" w:sz="4" w:space="0" w:color="9BC2E6"/>
              <w:left w:val="nil"/>
              <w:bottom w:val="single" w:sz="4" w:space="0" w:color="9BC2E6"/>
              <w:right w:val="single" w:sz="4" w:space="0" w:color="9BC2E6"/>
            </w:tcBorders>
            <w:shd w:val="clear" w:color="DDEBF7" w:fill="DDEBF7"/>
            <w:noWrap/>
            <w:vAlign w:val="bottom"/>
            <w:hideMark/>
          </w:tcPr>
          <w:p w14:paraId="6B887C86"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1</w:t>
            </w:r>
          </w:p>
        </w:tc>
      </w:tr>
      <w:tr w:rsidR="00CD79C3" w:rsidRPr="000F1B1D" w14:paraId="38722F81" w14:textId="77777777" w:rsidTr="00CD79C3">
        <w:trPr>
          <w:trHeight w:val="300"/>
        </w:trPr>
        <w:tc>
          <w:tcPr>
            <w:tcW w:w="500" w:type="dxa"/>
            <w:tcBorders>
              <w:top w:val="single" w:sz="4" w:space="0" w:color="9BC2E6"/>
              <w:left w:val="single" w:sz="4" w:space="0" w:color="9BC2E6"/>
              <w:bottom w:val="single" w:sz="4" w:space="0" w:color="9BC2E6"/>
              <w:right w:val="nil"/>
            </w:tcBorders>
            <w:shd w:val="clear" w:color="auto" w:fill="auto"/>
            <w:noWrap/>
            <w:vAlign w:val="bottom"/>
            <w:hideMark/>
          </w:tcPr>
          <w:p w14:paraId="117C36E8"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auto" w:fill="auto"/>
            <w:noWrap/>
            <w:vAlign w:val="bottom"/>
            <w:hideMark/>
          </w:tcPr>
          <w:p w14:paraId="65532D48"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42FD1C8A"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033CBDDE"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4C4C980F"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317249F3"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088BB93C"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734DF0FC"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1022EA9C"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268F2E47"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1</w:t>
            </w:r>
          </w:p>
        </w:tc>
        <w:tc>
          <w:tcPr>
            <w:tcW w:w="500" w:type="dxa"/>
            <w:tcBorders>
              <w:top w:val="single" w:sz="4" w:space="0" w:color="9BC2E6"/>
              <w:left w:val="nil"/>
              <w:bottom w:val="single" w:sz="4" w:space="0" w:color="9BC2E6"/>
              <w:right w:val="single" w:sz="4" w:space="0" w:color="9BC2E6"/>
            </w:tcBorders>
            <w:shd w:val="clear" w:color="auto" w:fill="auto"/>
            <w:noWrap/>
            <w:vAlign w:val="bottom"/>
            <w:hideMark/>
          </w:tcPr>
          <w:p w14:paraId="5DEF17D5"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1</w:t>
            </w:r>
          </w:p>
        </w:tc>
      </w:tr>
      <w:tr w:rsidR="00CD79C3" w:rsidRPr="000F1B1D" w14:paraId="04DF73AC" w14:textId="77777777" w:rsidTr="00CD79C3">
        <w:trPr>
          <w:trHeight w:val="300"/>
        </w:trPr>
        <w:tc>
          <w:tcPr>
            <w:tcW w:w="500" w:type="dxa"/>
            <w:tcBorders>
              <w:top w:val="single" w:sz="4" w:space="0" w:color="9BC2E6"/>
              <w:left w:val="single" w:sz="4" w:space="0" w:color="9BC2E6"/>
              <w:bottom w:val="single" w:sz="4" w:space="0" w:color="9BC2E6"/>
              <w:right w:val="nil"/>
            </w:tcBorders>
            <w:shd w:val="clear" w:color="DDEBF7" w:fill="DDEBF7"/>
            <w:noWrap/>
            <w:vAlign w:val="bottom"/>
            <w:hideMark/>
          </w:tcPr>
          <w:p w14:paraId="0F953BA3"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6B1D9289"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688B860E"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4BA2C3B1"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3E3A39C3"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5AC6CD39"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17BBE651"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1E7F6667"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18884102"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3E32970F"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1</w:t>
            </w:r>
          </w:p>
        </w:tc>
        <w:tc>
          <w:tcPr>
            <w:tcW w:w="500" w:type="dxa"/>
            <w:tcBorders>
              <w:top w:val="single" w:sz="4" w:space="0" w:color="9BC2E6"/>
              <w:left w:val="nil"/>
              <w:bottom w:val="single" w:sz="4" w:space="0" w:color="9BC2E6"/>
              <w:right w:val="single" w:sz="4" w:space="0" w:color="9BC2E6"/>
            </w:tcBorders>
            <w:shd w:val="clear" w:color="DDEBF7" w:fill="DDEBF7"/>
            <w:noWrap/>
            <w:vAlign w:val="bottom"/>
            <w:hideMark/>
          </w:tcPr>
          <w:p w14:paraId="35D9F02B"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1</w:t>
            </w:r>
          </w:p>
        </w:tc>
      </w:tr>
      <w:tr w:rsidR="00CD79C3" w:rsidRPr="000F1B1D" w14:paraId="25E935D4" w14:textId="77777777" w:rsidTr="00CD79C3">
        <w:trPr>
          <w:trHeight w:val="300"/>
        </w:trPr>
        <w:tc>
          <w:tcPr>
            <w:tcW w:w="500" w:type="dxa"/>
            <w:tcBorders>
              <w:top w:val="single" w:sz="4" w:space="0" w:color="9BC2E6"/>
              <w:left w:val="single" w:sz="4" w:space="0" w:color="9BC2E6"/>
              <w:bottom w:val="single" w:sz="4" w:space="0" w:color="9BC2E6"/>
              <w:right w:val="nil"/>
            </w:tcBorders>
            <w:shd w:val="clear" w:color="auto" w:fill="auto"/>
            <w:noWrap/>
            <w:vAlign w:val="bottom"/>
            <w:hideMark/>
          </w:tcPr>
          <w:p w14:paraId="0B653CFE"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auto" w:fill="auto"/>
            <w:noWrap/>
            <w:vAlign w:val="bottom"/>
            <w:hideMark/>
          </w:tcPr>
          <w:p w14:paraId="45E195E5"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7A403FD0"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0DDD15A9"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7594BB0D"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65D8C693"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4846E220"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625DAE9A"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3F004700"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08B0AAE9"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1</w:t>
            </w:r>
          </w:p>
        </w:tc>
        <w:tc>
          <w:tcPr>
            <w:tcW w:w="500" w:type="dxa"/>
            <w:tcBorders>
              <w:top w:val="single" w:sz="4" w:space="0" w:color="9BC2E6"/>
              <w:left w:val="nil"/>
              <w:bottom w:val="single" w:sz="4" w:space="0" w:color="9BC2E6"/>
              <w:right w:val="single" w:sz="4" w:space="0" w:color="9BC2E6"/>
            </w:tcBorders>
            <w:shd w:val="clear" w:color="auto" w:fill="auto"/>
            <w:noWrap/>
            <w:vAlign w:val="bottom"/>
            <w:hideMark/>
          </w:tcPr>
          <w:p w14:paraId="7C99734C"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1</w:t>
            </w:r>
          </w:p>
        </w:tc>
      </w:tr>
      <w:tr w:rsidR="00CD79C3" w:rsidRPr="000F1B1D" w14:paraId="744F819E" w14:textId="77777777" w:rsidTr="00CD79C3">
        <w:trPr>
          <w:trHeight w:val="300"/>
        </w:trPr>
        <w:tc>
          <w:tcPr>
            <w:tcW w:w="500" w:type="dxa"/>
            <w:tcBorders>
              <w:top w:val="single" w:sz="4" w:space="0" w:color="9BC2E6"/>
              <w:left w:val="single" w:sz="4" w:space="0" w:color="9BC2E6"/>
              <w:bottom w:val="single" w:sz="4" w:space="0" w:color="9BC2E6"/>
              <w:right w:val="nil"/>
            </w:tcBorders>
            <w:shd w:val="clear" w:color="DDEBF7" w:fill="DDEBF7"/>
            <w:noWrap/>
            <w:vAlign w:val="bottom"/>
            <w:hideMark/>
          </w:tcPr>
          <w:p w14:paraId="7EC2CC5F"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122747DC"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07FC7367"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7AE3FDE5"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17904556"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14C0B38F"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3FB53B15"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26A86F12"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26B9C23C"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3F5D3038"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1</w:t>
            </w:r>
          </w:p>
        </w:tc>
        <w:tc>
          <w:tcPr>
            <w:tcW w:w="500" w:type="dxa"/>
            <w:tcBorders>
              <w:top w:val="single" w:sz="4" w:space="0" w:color="9BC2E6"/>
              <w:left w:val="nil"/>
              <w:bottom w:val="single" w:sz="4" w:space="0" w:color="9BC2E6"/>
              <w:right w:val="single" w:sz="4" w:space="0" w:color="9BC2E6"/>
            </w:tcBorders>
            <w:shd w:val="clear" w:color="DDEBF7" w:fill="DDEBF7"/>
            <w:noWrap/>
            <w:vAlign w:val="bottom"/>
            <w:hideMark/>
          </w:tcPr>
          <w:p w14:paraId="750FA590"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1</w:t>
            </w:r>
          </w:p>
        </w:tc>
      </w:tr>
      <w:tr w:rsidR="00CD79C3" w:rsidRPr="000F1B1D" w14:paraId="709F371C" w14:textId="77777777" w:rsidTr="00CD79C3">
        <w:trPr>
          <w:trHeight w:val="300"/>
        </w:trPr>
        <w:tc>
          <w:tcPr>
            <w:tcW w:w="500" w:type="dxa"/>
            <w:tcBorders>
              <w:top w:val="single" w:sz="4" w:space="0" w:color="9BC2E6"/>
              <w:left w:val="single" w:sz="4" w:space="0" w:color="9BC2E6"/>
              <w:bottom w:val="single" w:sz="4" w:space="0" w:color="9BC2E6"/>
              <w:right w:val="nil"/>
            </w:tcBorders>
            <w:shd w:val="clear" w:color="auto" w:fill="auto"/>
            <w:noWrap/>
            <w:vAlign w:val="bottom"/>
            <w:hideMark/>
          </w:tcPr>
          <w:p w14:paraId="292C716D"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auto" w:fill="auto"/>
            <w:noWrap/>
            <w:vAlign w:val="bottom"/>
            <w:hideMark/>
          </w:tcPr>
          <w:p w14:paraId="29083326"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auto" w:fill="auto"/>
            <w:noWrap/>
            <w:vAlign w:val="bottom"/>
            <w:hideMark/>
          </w:tcPr>
          <w:p w14:paraId="3A9EF665"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auto" w:fill="auto"/>
            <w:noWrap/>
            <w:vAlign w:val="bottom"/>
            <w:hideMark/>
          </w:tcPr>
          <w:p w14:paraId="7F5F665E"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auto" w:fill="auto"/>
            <w:noWrap/>
            <w:vAlign w:val="bottom"/>
            <w:hideMark/>
          </w:tcPr>
          <w:p w14:paraId="09E710A6"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auto" w:fill="auto"/>
            <w:noWrap/>
            <w:vAlign w:val="bottom"/>
            <w:hideMark/>
          </w:tcPr>
          <w:p w14:paraId="00766462"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auto" w:fill="auto"/>
            <w:noWrap/>
            <w:vAlign w:val="bottom"/>
            <w:hideMark/>
          </w:tcPr>
          <w:p w14:paraId="58F5C04B"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auto" w:fill="auto"/>
            <w:noWrap/>
            <w:vAlign w:val="bottom"/>
            <w:hideMark/>
          </w:tcPr>
          <w:p w14:paraId="66DEDC08"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auto" w:fill="auto"/>
            <w:noWrap/>
            <w:vAlign w:val="bottom"/>
            <w:hideMark/>
          </w:tcPr>
          <w:p w14:paraId="0EABFB99"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auto" w:fill="auto"/>
            <w:noWrap/>
            <w:vAlign w:val="bottom"/>
            <w:hideMark/>
          </w:tcPr>
          <w:p w14:paraId="76DFC424"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1</w:t>
            </w:r>
          </w:p>
        </w:tc>
        <w:tc>
          <w:tcPr>
            <w:tcW w:w="500" w:type="dxa"/>
            <w:tcBorders>
              <w:top w:val="single" w:sz="4" w:space="0" w:color="9BC2E6"/>
              <w:left w:val="nil"/>
              <w:bottom w:val="single" w:sz="4" w:space="0" w:color="9BC2E6"/>
              <w:right w:val="single" w:sz="4" w:space="0" w:color="9BC2E6"/>
            </w:tcBorders>
            <w:shd w:val="clear" w:color="auto" w:fill="auto"/>
            <w:noWrap/>
            <w:vAlign w:val="bottom"/>
            <w:hideMark/>
          </w:tcPr>
          <w:p w14:paraId="017495B0" w14:textId="77777777" w:rsidR="00CD79C3" w:rsidRPr="000F1B1D" w:rsidRDefault="00CD79C3" w:rsidP="00CD79C3">
            <w:pPr>
              <w:jc w:val="right"/>
              <w:rPr>
                <w:rFonts w:ascii="Calibri" w:eastAsia="Times New Roman" w:hAnsi="Calibri" w:cs="Calibri"/>
                <w:color w:val="000000"/>
              </w:rPr>
            </w:pPr>
            <w:r w:rsidRPr="000F1B1D">
              <w:rPr>
                <w:rFonts w:ascii="Calibri" w:eastAsia="Times New Roman" w:hAnsi="Calibri" w:cs="Calibri"/>
                <w:color w:val="000000"/>
              </w:rPr>
              <w:t>1</w:t>
            </w:r>
          </w:p>
        </w:tc>
      </w:tr>
    </w:tbl>
    <w:p w14:paraId="27121387" w14:textId="77777777" w:rsidR="00CD79C3" w:rsidRPr="000F1B1D" w:rsidRDefault="00CD79C3" w:rsidP="00CD79C3">
      <w:pPr>
        <w:rPr>
          <w:u w:val="single"/>
        </w:rPr>
      </w:pPr>
      <w:r w:rsidRPr="00A75D05">
        <w:rPr>
          <w:noProof/>
          <w:u w:val="single"/>
        </w:rPr>
        <mc:AlternateContent>
          <mc:Choice Requires="wps">
            <w:drawing>
              <wp:anchor distT="45720" distB="45720" distL="114300" distR="114300" simplePos="0" relativeHeight="251699200" behindDoc="0" locked="0" layoutInCell="1" allowOverlap="1" wp14:anchorId="689A6963" wp14:editId="06C9F94C">
                <wp:simplePos x="0" y="0"/>
                <wp:positionH relativeFrom="column">
                  <wp:posOffset>3729355</wp:posOffset>
                </wp:positionH>
                <wp:positionV relativeFrom="paragraph">
                  <wp:posOffset>552450</wp:posOffset>
                </wp:positionV>
                <wp:extent cx="800100" cy="266700"/>
                <wp:effectExtent l="0" t="0" r="19050" b="19050"/>
                <wp:wrapSquare wrapText="bothSides"/>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66700"/>
                        </a:xfrm>
                        <a:prstGeom prst="rect">
                          <a:avLst/>
                        </a:prstGeom>
                        <a:solidFill>
                          <a:srgbClr val="FFFFFF"/>
                        </a:solidFill>
                        <a:ln w="9525">
                          <a:solidFill>
                            <a:srgbClr val="000000"/>
                          </a:solidFill>
                          <a:miter lim="800000"/>
                          <a:headEnd/>
                          <a:tailEnd/>
                        </a:ln>
                      </wps:spPr>
                      <wps:txbx>
                        <w:txbxContent>
                          <w:p w14:paraId="66DDCFC5" w14:textId="77777777" w:rsidR="00CD79C3" w:rsidRDefault="00CD79C3" w:rsidP="00CD79C3">
                            <w:r>
                              <w:t>Erosion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293.65pt;margin-top:43.5pt;width:63pt;height:21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1m/0icCAABSBAAADgAAAGRycy9lMm9Eb2MueG1srFRNj9sgEL1X6n9A3Bs7VpLdteKsttmmqrT9&#10;kLa99EYAx6jAUCCx01/fAWfT9OtS1Qc0wwyPmfcYL28Ho8lB+qDANnQ6KSmRloNQdtfQTx83L64p&#10;CZFZwTRY2dCjDPR29fzZsne1rKADLaQnCGJD3buGdjG6uigC76RhYQJOWgy24A2L6PpdITzrEd3o&#10;oirLRdGDF84DlyHg7v0YpKuM37aSx/dtG2QkuqFYW8yrz+s2rcVqyeqdZ65T/FQG+4cqDFMWLz1D&#10;3bPIyN6r36CM4h4CtHHCwRTQtorL3AN2My1/6eaxY07mXpCc4M40hf8Hy98dPniiREORTUosMyjS&#10;Z5SKCEmiHKIkVSKpd6HG3EeH2XF4CQOKnRsO7gH4l0AsrDtmd/LOe+g7yQQWOU0ni4ujI05IINv+&#10;LQi8i+0jZKCh9SYxiJwQRMdijmeBsA7CcfO6RJIwwjFULRZXaKcbWP102PkQX0swJBkN9ah/BmeH&#10;hxDH1KeUdFcArcRGaZ0dv9uutScHhm9lk78T+k9p2pK+oTfzaj72/1eIMn9/gjAq4qPXyuSOMC0l&#10;sTqx9sqKbEem9Ghjd9qeaEzMjRzGYTtk2aZnebYgjkish/GR41Ci0YH/RkmPD7yh4eueeUmJfmNR&#10;nJvpbJYmIjuz+VWFjr+MbC8jzHKEamikZDTXMU9RqtvCHYrYqkxwUnus5FQzPtws0WnI0mRc+jnr&#10;x69g9R0AAP//AwBQSwMEFAAGAAgAAAAhAPsNXJHfAAAACgEAAA8AAABkcnMvZG93bnJldi54bWxM&#10;j8FOwzAMhu9IvENkJC6IpVth7UrTCSGB4AbbBNes8dqKxilJ1pW3x5zgaPvT7+8v15PtxYg+dI4U&#10;zGcJCKTamY4aBbvt43UOIkRNRveOUME3BlhX52elLow70RuOm9gIDqFQaAVtjEMhZahbtDrM3IDE&#10;t4PzVkcefSON1ycOt71cJMlSWt0Rf2j1gA8t1p+bo1WQ3zyPH+ElfX2vl4d+Fa+y8enLK3V5Md3f&#10;gYg4xT8YfvVZHSp22rsjmSB6Bbd5ljLKYRl3YiCbp7zYM7lYJSCrUv6vUP0AAAD//wMAUEsBAi0A&#10;FAAGAAgAAAAhAOSZw8D7AAAA4QEAABMAAAAAAAAAAAAAAAAAAAAAAFtDb250ZW50X1R5cGVzXS54&#10;bWxQSwECLQAUAAYACAAAACEAI7Jq4dcAAACUAQAACwAAAAAAAAAAAAAAAAAsAQAAX3JlbHMvLnJl&#10;bHNQSwECLQAUAAYACAAAACEAp1m/0icCAABSBAAADgAAAAAAAAAAAAAAAAAsAgAAZHJzL2Uyb0Rv&#10;Yy54bWxQSwECLQAUAAYACAAAACEA+w1ckd8AAAAKAQAADwAAAAAAAAAAAAAAAAB/BAAAZHJzL2Rv&#10;d25yZXYueG1sUEsFBgAAAAAEAAQA8wAAAIsFAAAAAA==&#10;">
                <v:textbox>
                  <w:txbxContent>
                    <w:p w14:paraId="66DDCFC5" w14:textId="77777777" w:rsidR="00CD79C3" w:rsidRDefault="00CD79C3" w:rsidP="00CD79C3">
                      <w:r>
                        <w:t>Erosion 2</w:t>
                      </w:r>
                    </w:p>
                  </w:txbxContent>
                </v:textbox>
                <w10:wrap type="square"/>
              </v:shape>
            </w:pict>
          </mc:Fallback>
        </mc:AlternateContent>
      </w:r>
    </w:p>
    <w:tbl>
      <w:tblPr>
        <w:tblW w:w="5500" w:type="dxa"/>
        <w:tblCellMar>
          <w:left w:w="70" w:type="dxa"/>
          <w:right w:w="70" w:type="dxa"/>
        </w:tblCellMar>
        <w:tblLook w:val="04A0" w:firstRow="1" w:lastRow="0" w:firstColumn="1" w:lastColumn="0" w:noHBand="0" w:noVBand="1"/>
      </w:tblPr>
      <w:tblGrid>
        <w:gridCol w:w="500"/>
        <w:gridCol w:w="500"/>
        <w:gridCol w:w="500"/>
        <w:gridCol w:w="500"/>
        <w:gridCol w:w="500"/>
        <w:gridCol w:w="500"/>
        <w:gridCol w:w="500"/>
        <w:gridCol w:w="500"/>
        <w:gridCol w:w="500"/>
        <w:gridCol w:w="500"/>
        <w:gridCol w:w="500"/>
      </w:tblGrid>
      <w:tr w:rsidR="00CD79C3" w:rsidRPr="00A75D05" w14:paraId="7C2D740D" w14:textId="77777777" w:rsidTr="00CD79C3">
        <w:trPr>
          <w:trHeight w:val="300"/>
        </w:trPr>
        <w:tc>
          <w:tcPr>
            <w:tcW w:w="500" w:type="dxa"/>
            <w:tcBorders>
              <w:top w:val="single" w:sz="4" w:space="0" w:color="9BC2E6"/>
              <w:left w:val="single" w:sz="4" w:space="0" w:color="9BC2E6"/>
              <w:bottom w:val="single" w:sz="4" w:space="0" w:color="9BC2E6"/>
              <w:right w:val="nil"/>
            </w:tcBorders>
            <w:shd w:val="clear" w:color="DDEBF7" w:fill="DDEBF7"/>
            <w:noWrap/>
            <w:vAlign w:val="bottom"/>
            <w:hideMark/>
          </w:tcPr>
          <w:p w14:paraId="7B83E5B3"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0E10050F"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179EBBD6"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3F98BABD"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6140AEC3"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097D6155"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2A0BC256"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202B2985"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32E4A9B6"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094F6F28"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single" w:sz="4" w:space="0" w:color="9BC2E6"/>
            </w:tcBorders>
            <w:shd w:val="clear" w:color="DDEBF7" w:fill="DDEBF7"/>
            <w:noWrap/>
            <w:vAlign w:val="bottom"/>
            <w:hideMark/>
          </w:tcPr>
          <w:p w14:paraId="4768024F"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r>
      <w:tr w:rsidR="00CD79C3" w:rsidRPr="00A75D05" w14:paraId="606D9EB7" w14:textId="77777777" w:rsidTr="00CD79C3">
        <w:trPr>
          <w:trHeight w:val="300"/>
        </w:trPr>
        <w:tc>
          <w:tcPr>
            <w:tcW w:w="500" w:type="dxa"/>
            <w:tcBorders>
              <w:top w:val="single" w:sz="4" w:space="0" w:color="9BC2E6"/>
              <w:left w:val="single" w:sz="4" w:space="0" w:color="9BC2E6"/>
              <w:bottom w:val="single" w:sz="4" w:space="0" w:color="9BC2E6"/>
              <w:right w:val="nil"/>
            </w:tcBorders>
            <w:shd w:val="clear" w:color="auto" w:fill="auto"/>
            <w:noWrap/>
            <w:vAlign w:val="bottom"/>
            <w:hideMark/>
          </w:tcPr>
          <w:p w14:paraId="76CA1161"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41099D6A"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28E8C9FE"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0599F0FD"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7DBED9F8"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1DBD0AEA"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78586462"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720FF856"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69B6FB71"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2BD9162A"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single" w:sz="4" w:space="0" w:color="9BC2E6"/>
            </w:tcBorders>
            <w:shd w:val="clear" w:color="auto" w:fill="auto"/>
            <w:noWrap/>
            <w:vAlign w:val="bottom"/>
            <w:hideMark/>
          </w:tcPr>
          <w:p w14:paraId="42340341"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r>
      <w:tr w:rsidR="00CD79C3" w:rsidRPr="00A75D05" w14:paraId="3020AB42" w14:textId="77777777" w:rsidTr="00CD79C3">
        <w:trPr>
          <w:trHeight w:val="300"/>
        </w:trPr>
        <w:tc>
          <w:tcPr>
            <w:tcW w:w="500" w:type="dxa"/>
            <w:tcBorders>
              <w:top w:val="single" w:sz="4" w:space="0" w:color="9BC2E6"/>
              <w:left w:val="single" w:sz="4" w:space="0" w:color="9BC2E6"/>
              <w:bottom w:val="single" w:sz="4" w:space="0" w:color="9BC2E6"/>
              <w:right w:val="nil"/>
            </w:tcBorders>
            <w:shd w:val="clear" w:color="DDEBF7" w:fill="DDEBF7"/>
            <w:noWrap/>
            <w:vAlign w:val="bottom"/>
            <w:hideMark/>
          </w:tcPr>
          <w:p w14:paraId="686EC4F8"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7C874CE9"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6D9E7948"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739FBC0F"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51FE83DC"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2C1564DE"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4BCB593C"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532B42AA"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3DA954DE"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24298BB6"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single" w:sz="4" w:space="0" w:color="9BC2E6"/>
            </w:tcBorders>
            <w:shd w:val="clear" w:color="DDEBF7" w:fill="DDEBF7"/>
            <w:noWrap/>
            <w:vAlign w:val="bottom"/>
            <w:hideMark/>
          </w:tcPr>
          <w:p w14:paraId="68E18E65"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r>
      <w:tr w:rsidR="00CD79C3" w:rsidRPr="00A75D05" w14:paraId="3C03442F" w14:textId="77777777" w:rsidTr="00CD79C3">
        <w:trPr>
          <w:trHeight w:val="300"/>
        </w:trPr>
        <w:tc>
          <w:tcPr>
            <w:tcW w:w="500" w:type="dxa"/>
            <w:tcBorders>
              <w:top w:val="single" w:sz="4" w:space="0" w:color="9BC2E6"/>
              <w:left w:val="single" w:sz="4" w:space="0" w:color="9BC2E6"/>
              <w:bottom w:val="single" w:sz="4" w:space="0" w:color="9BC2E6"/>
              <w:right w:val="nil"/>
            </w:tcBorders>
            <w:shd w:val="clear" w:color="auto" w:fill="auto"/>
            <w:noWrap/>
            <w:vAlign w:val="bottom"/>
            <w:hideMark/>
          </w:tcPr>
          <w:p w14:paraId="7056D266"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4DD28193"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1FC1BB3F"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6639275E"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39A825ED"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02C3DAB4"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2EA9EA8E"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47982826"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33490D20"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14895DDE"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single" w:sz="4" w:space="0" w:color="9BC2E6"/>
            </w:tcBorders>
            <w:shd w:val="clear" w:color="auto" w:fill="auto"/>
            <w:noWrap/>
            <w:vAlign w:val="bottom"/>
            <w:hideMark/>
          </w:tcPr>
          <w:p w14:paraId="74E2CDEF"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r>
      <w:tr w:rsidR="00CD79C3" w:rsidRPr="00A75D05" w14:paraId="424E8B9F" w14:textId="77777777" w:rsidTr="00CD79C3">
        <w:trPr>
          <w:trHeight w:val="300"/>
        </w:trPr>
        <w:tc>
          <w:tcPr>
            <w:tcW w:w="500" w:type="dxa"/>
            <w:tcBorders>
              <w:top w:val="single" w:sz="4" w:space="0" w:color="9BC2E6"/>
              <w:left w:val="single" w:sz="4" w:space="0" w:color="9BC2E6"/>
              <w:bottom w:val="single" w:sz="4" w:space="0" w:color="9BC2E6"/>
              <w:right w:val="nil"/>
            </w:tcBorders>
            <w:shd w:val="clear" w:color="DDEBF7" w:fill="DDEBF7"/>
            <w:noWrap/>
            <w:vAlign w:val="bottom"/>
            <w:hideMark/>
          </w:tcPr>
          <w:p w14:paraId="645B8A60"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26D873C5"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58DE1FD0"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5C7740D5"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65FF1626"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0601A9CB"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08DB7923"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66C2E384"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5D9F3ACF"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409FFAB4"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single" w:sz="4" w:space="0" w:color="9BC2E6"/>
            </w:tcBorders>
            <w:shd w:val="clear" w:color="DDEBF7" w:fill="DDEBF7"/>
            <w:noWrap/>
            <w:vAlign w:val="bottom"/>
            <w:hideMark/>
          </w:tcPr>
          <w:p w14:paraId="5461AD9F"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r>
      <w:tr w:rsidR="00CD79C3" w:rsidRPr="00A75D05" w14:paraId="4F9FEFCA" w14:textId="77777777" w:rsidTr="00CD79C3">
        <w:trPr>
          <w:trHeight w:val="300"/>
        </w:trPr>
        <w:tc>
          <w:tcPr>
            <w:tcW w:w="500" w:type="dxa"/>
            <w:tcBorders>
              <w:top w:val="single" w:sz="4" w:space="0" w:color="9BC2E6"/>
              <w:left w:val="single" w:sz="4" w:space="0" w:color="9BC2E6"/>
              <w:bottom w:val="single" w:sz="4" w:space="0" w:color="9BC2E6"/>
              <w:right w:val="nil"/>
            </w:tcBorders>
            <w:shd w:val="clear" w:color="auto" w:fill="auto"/>
            <w:noWrap/>
            <w:vAlign w:val="bottom"/>
            <w:hideMark/>
          </w:tcPr>
          <w:p w14:paraId="5A4F2AF3"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2A2FA477"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00C52A33"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26F08626"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74572C4E"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4F4BA322"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23BE3C13"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54136DE2"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086B4DCC"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179444A8"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c>
          <w:tcPr>
            <w:tcW w:w="500" w:type="dxa"/>
            <w:tcBorders>
              <w:top w:val="single" w:sz="4" w:space="0" w:color="9BC2E6"/>
              <w:left w:val="nil"/>
              <w:bottom w:val="single" w:sz="4" w:space="0" w:color="9BC2E6"/>
              <w:right w:val="single" w:sz="4" w:space="0" w:color="9BC2E6"/>
            </w:tcBorders>
            <w:shd w:val="clear" w:color="auto" w:fill="auto"/>
            <w:noWrap/>
            <w:vAlign w:val="bottom"/>
            <w:hideMark/>
          </w:tcPr>
          <w:p w14:paraId="2E1AA7B1" w14:textId="77777777" w:rsidR="00CD79C3" w:rsidRPr="00A75D05" w:rsidRDefault="00CD79C3" w:rsidP="00CD79C3">
            <w:pPr>
              <w:jc w:val="right"/>
              <w:rPr>
                <w:rFonts w:ascii="Calibri" w:eastAsia="Times New Roman" w:hAnsi="Calibri" w:cs="Calibri"/>
                <w:color w:val="000000"/>
              </w:rPr>
            </w:pPr>
            <w:r w:rsidRPr="00A75D05">
              <w:rPr>
                <w:rFonts w:ascii="Calibri" w:eastAsia="Times New Roman" w:hAnsi="Calibri" w:cs="Calibri"/>
                <w:color w:val="000000"/>
              </w:rPr>
              <w:t>0</w:t>
            </w:r>
          </w:p>
        </w:tc>
      </w:tr>
    </w:tbl>
    <w:p w14:paraId="45BF04F4" w14:textId="77777777" w:rsidR="00CD79C3" w:rsidRDefault="00CD79C3" w:rsidP="00CD79C3"/>
    <w:p w14:paraId="4C2DE60C" w14:textId="77777777" w:rsidR="00CD79C3" w:rsidRDefault="00CD79C3" w:rsidP="00CD79C3">
      <w:r w:rsidRPr="00A75D05">
        <w:rPr>
          <w:noProof/>
          <w:u w:val="single"/>
        </w:rPr>
        <mc:AlternateContent>
          <mc:Choice Requires="wps">
            <w:drawing>
              <wp:anchor distT="45720" distB="45720" distL="114300" distR="114300" simplePos="0" relativeHeight="251700224" behindDoc="0" locked="0" layoutInCell="1" allowOverlap="1" wp14:anchorId="0D6D9588" wp14:editId="400E295F">
                <wp:simplePos x="0" y="0"/>
                <wp:positionH relativeFrom="column">
                  <wp:posOffset>3729355</wp:posOffset>
                </wp:positionH>
                <wp:positionV relativeFrom="paragraph">
                  <wp:posOffset>736600</wp:posOffset>
                </wp:positionV>
                <wp:extent cx="990600" cy="266700"/>
                <wp:effectExtent l="0" t="0" r="19050" b="19050"/>
                <wp:wrapSquare wrapText="bothSides"/>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66700"/>
                        </a:xfrm>
                        <a:prstGeom prst="rect">
                          <a:avLst/>
                        </a:prstGeom>
                        <a:solidFill>
                          <a:srgbClr val="FFFFFF"/>
                        </a:solidFill>
                        <a:ln w="9525">
                          <a:solidFill>
                            <a:srgbClr val="000000"/>
                          </a:solidFill>
                          <a:miter lim="800000"/>
                          <a:headEnd/>
                          <a:tailEnd/>
                        </a:ln>
                      </wps:spPr>
                      <wps:txbx>
                        <w:txbxContent>
                          <w:p w14:paraId="3E8C23CD" w14:textId="77777777" w:rsidR="00CD79C3" w:rsidRDefault="00CD79C3" w:rsidP="00CD79C3">
                            <w:r>
                              <w:t>Intersection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293.65pt;margin-top:58pt;width:78pt;height:21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o6YICoCAABSBAAADgAAAGRycy9lMm9Eb2MueG1srFRLb9swDL4P2H8QdF/seEnaGHGKLl2GAd0D&#10;6HbZTZbkWJgkepISO/v1o+Q0zV6XYT4IpEh9JD+SXt0MRpODdF6Breh0klMiLQeh7K6inz9tX1xT&#10;4gOzgmmwsqJH6enN+vmzVd+VsoAWtJCOIIj1Zd9VtA2hK7PM81Ya5ifQSYvGBpxhAVW3y4RjPaIb&#10;nRV5vsh6cKJzwKX3eHs3Guk64TeN5OFD03gZiK4o5hbS6dJZxzNbr1i5c6xrFT+lwf4hC8OUxaBn&#10;qDsWGNk79RuUUdyBhyZMOJgMmkZxmWrAaqb5L9U8tKyTqRYkx3dnmvz/g+XvDx8dUaKiGJ8Syww2&#10;6Qu2ighJghyCJEUkqe98ib4PHXqH4RUM2OxUsO/ugX/1xMKmZXYnb52DvpVMYJLT+DK7eDri+AhS&#10;9+9AYCy2D5CAhsaZyCByQhAdm3U8NwjzIBwvl8t8kaOFo6lYLK5QjhFY+fi4cz68kWBIFCrqsP8J&#10;nB3ufRhdH11iLA9aia3SOiluV2+0IweGs7JN3wn9JzdtSY+ZzIv5WP9fIfL0/QnCqIBDr5Wp6PXZ&#10;iZWRtddWYJqsDEzpUcbqtD3RGJkbOQxDPaS2TV/GCJHjGsQRiXUwDjkuJQotuO+U9DjgFfXf9sxJ&#10;SvRbi81ZTmezuBFJmc2vClTcpaW+tDDLEaqigZJR3IS0RTFXC7fYxEYlgp8yOeWMg5tadFqyuBmX&#10;evJ6+hWsfwAAAP//AwBQSwMEFAAGAAgAAAAhAE/U7WTgAAAACwEAAA8AAABkcnMvZG93bnJldi54&#10;bWxMj8FOwzAQRO9I/IO1SFwQdUraJIQ4FUICwQ0Kgqsbb5OIeB1sNw1/z3KC4848zc5Um9kOYkIf&#10;ekcKlosEBFLjTE+tgrfX+8sCRIiajB4coYJvDLCpT08qXRp3pBectrEVHEKh1Aq6GMdSytB0aHVY&#10;uBGJvb3zVkc+fSuN10cOt4O8SpJMWt0Tf+j0iHcdNp/bg1VQrB6nj/CUPr832X64jhf59PDllTo/&#10;m29vQESc4x8Mv/W5OtTcaecOZIIYFKyLPGWUjWXGo5jIVykrO1bWRQKyruT/DfUPAAAA//8DAFBL&#10;AQItABQABgAIAAAAIQDkmcPA+wAAAOEBAAATAAAAAAAAAAAAAAAAAAAAAABbQ29udGVudF9UeXBl&#10;c10ueG1sUEsBAi0AFAAGAAgAAAAhACOyauHXAAAAlAEAAAsAAAAAAAAAAAAAAAAALAEAAF9yZWxz&#10;Ly5yZWxzUEsBAi0AFAAGAAgAAAAhAE6OmCAqAgAAUgQAAA4AAAAAAAAAAAAAAAAALAIAAGRycy9l&#10;Mm9Eb2MueG1sUEsBAi0AFAAGAAgAAAAhAE/U7WTgAAAACwEAAA8AAAAAAAAAAAAAAAAAggQAAGRy&#10;cy9kb3ducmV2LnhtbFBLBQYAAAAABAAEAPMAAACPBQAAAAA=&#10;">
                <v:textbox>
                  <w:txbxContent>
                    <w:p w14:paraId="3E8C23CD" w14:textId="77777777" w:rsidR="00CD79C3" w:rsidRDefault="00CD79C3" w:rsidP="00CD79C3">
                      <w:r>
                        <w:t>Intersection</w:t>
                      </w:r>
                    </w:p>
                  </w:txbxContent>
                </v:textbox>
                <w10:wrap type="square"/>
              </v:shape>
            </w:pict>
          </mc:Fallback>
        </mc:AlternateContent>
      </w:r>
      <w:r>
        <w:t>L’intersection donne donc bien le centre de la croix.</w:t>
      </w:r>
    </w:p>
    <w:p w14:paraId="79C4C2B5" w14:textId="77777777" w:rsidR="00A33C16" w:rsidRDefault="00A33C16" w:rsidP="00CD79C3">
      <w:bookmarkStart w:id="0" w:name="_GoBack"/>
      <w:bookmarkEnd w:id="0"/>
    </w:p>
    <w:tbl>
      <w:tblPr>
        <w:tblW w:w="5500" w:type="dxa"/>
        <w:tblCellMar>
          <w:left w:w="70" w:type="dxa"/>
          <w:right w:w="70" w:type="dxa"/>
        </w:tblCellMar>
        <w:tblLook w:val="04A0" w:firstRow="1" w:lastRow="0" w:firstColumn="1" w:lastColumn="0" w:noHBand="0" w:noVBand="1"/>
      </w:tblPr>
      <w:tblGrid>
        <w:gridCol w:w="500"/>
        <w:gridCol w:w="500"/>
        <w:gridCol w:w="500"/>
        <w:gridCol w:w="500"/>
        <w:gridCol w:w="500"/>
        <w:gridCol w:w="500"/>
        <w:gridCol w:w="500"/>
        <w:gridCol w:w="500"/>
        <w:gridCol w:w="500"/>
        <w:gridCol w:w="500"/>
        <w:gridCol w:w="500"/>
      </w:tblGrid>
      <w:tr w:rsidR="00CD79C3" w:rsidRPr="00C0432B" w14:paraId="53BF5173" w14:textId="77777777" w:rsidTr="00CD79C3">
        <w:trPr>
          <w:trHeight w:val="300"/>
        </w:trPr>
        <w:tc>
          <w:tcPr>
            <w:tcW w:w="500" w:type="dxa"/>
            <w:tcBorders>
              <w:top w:val="single" w:sz="4" w:space="0" w:color="9BC2E6"/>
              <w:left w:val="single" w:sz="4" w:space="0" w:color="9BC2E6"/>
              <w:bottom w:val="single" w:sz="4" w:space="0" w:color="9BC2E6"/>
              <w:right w:val="nil"/>
            </w:tcBorders>
            <w:shd w:val="clear" w:color="DDEBF7" w:fill="DDEBF7"/>
            <w:noWrap/>
            <w:vAlign w:val="bottom"/>
            <w:hideMark/>
          </w:tcPr>
          <w:p w14:paraId="17DF394C"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69A5D167"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195F507C"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789F6662"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1627A66E"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0A2881F0"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4F0D7B99"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534B8B40"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1429FAF5"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298D4147"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0</w:t>
            </w:r>
          </w:p>
        </w:tc>
        <w:tc>
          <w:tcPr>
            <w:tcW w:w="500" w:type="dxa"/>
            <w:tcBorders>
              <w:top w:val="single" w:sz="4" w:space="0" w:color="9BC2E6"/>
              <w:left w:val="nil"/>
              <w:bottom w:val="single" w:sz="4" w:space="0" w:color="9BC2E6"/>
              <w:right w:val="single" w:sz="4" w:space="0" w:color="9BC2E6"/>
            </w:tcBorders>
            <w:shd w:val="clear" w:color="DDEBF7" w:fill="DDEBF7"/>
            <w:noWrap/>
            <w:vAlign w:val="bottom"/>
            <w:hideMark/>
          </w:tcPr>
          <w:p w14:paraId="2B0E0415"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0</w:t>
            </w:r>
          </w:p>
        </w:tc>
      </w:tr>
      <w:tr w:rsidR="00CD79C3" w:rsidRPr="00C0432B" w14:paraId="313BE3AC" w14:textId="77777777" w:rsidTr="00CD79C3">
        <w:trPr>
          <w:trHeight w:val="300"/>
        </w:trPr>
        <w:tc>
          <w:tcPr>
            <w:tcW w:w="500" w:type="dxa"/>
            <w:tcBorders>
              <w:top w:val="single" w:sz="4" w:space="0" w:color="9BC2E6"/>
              <w:left w:val="single" w:sz="4" w:space="0" w:color="9BC2E6"/>
              <w:bottom w:val="single" w:sz="4" w:space="0" w:color="9BC2E6"/>
              <w:right w:val="nil"/>
            </w:tcBorders>
            <w:shd w:val="clear" w:color="auto" w:fill="auto"/>
            <w:noWrap/>
            <w:vAlign w:val="bottom"/>
            <w:hideMark/>
          </w:tcPr>
          <w:p w14:paraId="6DA48EFA"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5D0E03BB"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7DB200F6"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30DBCA04"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7AE1BD9D"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413418C9"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06A7AE77"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69DCBDBB"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5467991B"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25698969"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0</w:t>
            </w:r>
          </w:p>
        </w:tc>
        <w:tc>
          <w:tcPr>
            <w:tcW w:w="500" w:type="dxa"/>
            <w:tcBorders>
              <w:top w:val="single" w:sz="4" w:space="0" w:color="9BC2E6"/>
              <w:left w:val="nil"/>
              <w:bottom w:val="single" w:sz="4" w:space="0" w:color="9BC2E6"/>
              <w:right w:val="single" w:sz="4" w:space="0" w:color="9BC2E6"/>
            </w:tcBorders>
            <w:shd w:val="clear" w:color="auto" w:fill="auto"/>
            <w:noWrap/>
            <w:vAlign w:val="bottom"/>
            <w:hideMark/>
          </w:tcPr>
          <w:p w14:paraId="5CC94A7F"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0</w:t>
            </w:r>
          </w:p>
        </w:tc>
      </w:tr>
      <w:tr w:rsidR="00CD79C3" w:rsidRPr="00C0432B" w14:paraId="6EA369E4" w14:textId="77777777" w:rsidTr="00CD79C3">
        <w:trPr>
          <w:trHeight w:val="300"/>
        </w:trPr>
        <w:tc>
          <w:tcPr>
            <w:tcW w:w="500" w:type="dxa"/>
            <w:tcBorders>
              <w:top w:val="single" w:sz="4" w:space="0" w:color="9BC2E6"/>
              <w:left w:val="single" w:sz="4" w:space="0" w:color="9BC2E6"/>
              <w:bottom w:val="single" w:sz="4" w:space="0" w:color="9BC2E6"/>
              <w:right w:val="nil"/>
            </w:tcBorders>
            <w:shd w:val="clear" w:color="DDEBF7" w:fill="DDEBF7"/>
            <w:noWrap/>
            <w:vAlign w:val="bottom"/>
            <w:hideMark/>
          </w:tcPr>
          <w:p w14:paraId="619A08C9"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6D4FF5E9"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2F99E541"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3DFCC0F6"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248368BF"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605636E2"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1</w:t>
            </w:r>
          </w:p>
        </w:tc>
        <w:tc>
          <w:tcPr>
            <w:tcW w:w="500" w:type="dxa"/>
            <w:tcBorders>
              <w:top w:val="single" w:sz="4" w:space="0" w:color="9BC2E6"/>
              <w:left w:val="nil"/>
              <w:bottom w:val="single" w:sz="4" w:space="0" w:color="9BC2E6"/>
              <w:right w:val="nil"/>
            </w:tcBorders>
            <w:shd w:val="clear" w:color="DDEBF7" w:fill="DDEBF7"/>
            <w:noWrap/>
            <w:vAlign w:val="bottom"/>
            <w:hideMark/>
          </w:tcPr>
          <w:p w14:paraId="66847196"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02068081"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4E7C95C0"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1C89CC22"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0</w:t>
            </w:r>
          </w:p>
        </w:tc>
        <w:tc>
          <w:tcPr>
            <w:tcW w:w="500" w:type="dxa"/>
            <w:tcBorders>
              <w:top w:val="single" w:sz="4" w:space="0" w:color="9BC2E6"/>
              <w:left w:val="nil"/>
              <w:bottom w:val="single" w:sz="4" w:space="0" w:color="9BC2E6"/>
              <w:right w:val="single" w:sz="4" w:space="0" w:color="9BC2E6"/>
            </w:tcBorders>
            <w:shd w:val="clear" w:color="DDEBF7" w:fill="DDEBF7"/>
            <w:noWrap/>
            <w:vAlign w:val="bottom"/>
            <w:hideMark/>
          </w:tcPr>
          <w:p w14:paraId="6D68F59D"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0</w:t>
            </w:r>
          </w:p>
        </w:tc>
      </w:tr>
      <w:tr w:rsidR="00CD79C3" w:rsidRPr="00C0432B" w14:paraId="7DC02907" w14:textId="77777777" w:rsidTr="00CD79C3">
        <w:trPr>
          <w:trHeight w:val="300"/>
        </w:trPr>
        <w:tc>
          <w:tcPr>
            <w:tcW w:w="500" w:type="dxa"/>
            <w:tcBorders>
              <w:top w:val="single" w:sz="4" w:space="0" w:color="9BC2E6"/>
              <w:left w:val="single" w:sz="4" w:space="0" w:color="9BC2E6"/>
              <w:bottom w:val="single" w:sz="4" w:space="0" w:color="9BC2E6"/>
              <w:right w:val="nil"/>
            </w:tcBorders>
            <w:shd w:val="clear" w:color="auto" w:fill="auto"/>
            <w:noWrap/>
            <w:vAlign w:val="bottom"/>
            <w:hideMark/>
          </w:tcPr>
          <w:p w14:paraId="0E22325D"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50F2C7DE"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0CEA5E54"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1631655B"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000A0750"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1BC744D5"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46A85EC5"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4448864E"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2D5536E7"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39280A38"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0</w:t>
            </w:r>
          </w:p>
        </w:tc>
        <w:tc>
          <w:tcPr>
            <w:tcW w:w="500" w:type="dxa"/>
            <w:tcBorders>
              <w:top w:val="single" w:sz="4" w:space="0" w:color="9BC2E6"/>
              <w:left w:val="nil"/>
              <w:bottom w:val="single" w:sz="4" w:space="0" w:color="9BC2E6"/>
              <w:right w:val="single" w:sz="4" w:space="0" w:color="9BC2E6"/>
            </w:tcBorders>
            <w:shd w:val="clear" w:color="auto" w:fill="auto"/>
            <w:noWrap/>
            <w:vAlign w:val="bottom"/>
            <w:hideMark/>
          </w:tcPr>
          <w:p w14:paraId="501CD910"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0</w:t>
            </w:r>
          </w:p>
        </w:tc>
      </w:tr>
      <w:tr w:rsidR="00CD79C3" w:rsidRPr="00C0432B" w14:paraId="4F50E561" w14:textId="77777777" w:rsidTr="00CD79C3">
        <w:trPr>
          <w:trHeight w:val="300"/>
        </w:trPr>
        <w:tc>
          <w:tcPr>
            <w:tcW w:w="500" w:type="dxa"/>
            <w:tcBorders>
              <w:top w:val="single" w:sz="4" w:space="0" w:color="9BC2E6"/>
              <w:left w:val="single" w:sz="4" w:space="0" w:color="9BC2E6"/>
              <w:bottom w:val="single" w:sz="4" w:space="0" w:color="9BC2E6"/>
              <w:right w:val="nil"/>
            </w:tcBorders>
            <w:shd w:val="clear" w:color="DDEBF7" w:fill="DDEBF7"/>
            <w:noWrap/>
            <w:vAlign w:val="bottom"/>
            <w:hideMark/>
          </w:tcPr>
          <w:p w14:paraId="4FF2F92A"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374D9168"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35D011C2"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0A460430"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3B1B6E91"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266D954E"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5505A900"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553152C5"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60412D60"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DDEBF7" w:fill="DDEBF7"/>
            <w:noWrap/>
            <w:vAlign w:val="bottom"/>
            <w:hideMark/>
          </w:tcPr>
          <w:p w14:paraId="3F76A599"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0</w:t>
            </w:r>
          </w:p>
        </w:tc>
        <w:tc>
          <w:tcPr>
            <w:tcW w:w="500" w:type="dxa"/>
            <w:tcBorders>
              <w:top w:val="single" w:sz="4" w:space="0" w:color="9BC2E6"/>
              <w:left w:val="nil"/>
              <w:bottom w:val="single" w:sz="4" w:space="0" w:color="9BC2E6"/>
              <w:right w:val="single" w:sz="4" w:space="0" w:color="9BC2E6"/>
            </w:tcBorders>
            <w:shd w:val="clear" w:color="DDEBF7" w:fill="DDEBF7"/>
            <w:noWrap/>
            <w:vAlign w:val="bottom"/>
            <w:hideMark/>
          </w:tcPr>
          <w:p w14:paraId="45BBC3BC"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0</w:t>
            </w:r>
          </w:p>
        </w:tc>
      </w:tr>
      <w:tr w:rsidR="00CD79C3" w:rsidRPr="00C0432B" w14:paraId="2EFDB5F7" w14:textId="77777777" w:rsidTr="00CD79C3">
        <w:trPr>
          <w:trHeight w:val="300"/>
        </w:trPr>
        <w:tc>
          <w:tcPr>
            <w:tcW w:w="500" w:type="dxa"/>
            <w:tcBorders>
              <w:top w:val="single" w:sz="4" w:space="0" w:color="9BC2E6"/>
              <w:left w:val="single" w:sz="4" w:space="0" w:color="9BC2E6"/>
              <w:bottom w:val="single" w:sz="4" w:space="0" w:color="9BC2E6"/>
              <w:right w:val="nil"/>
            </w:tcBorders>
            <w:shd w:val="clear" w:color="auto" w:fill="auto"/>
            <w:noWrap/>
            <w:vAlign w:val="bottom"/>
            <w:hideMark/>
          </w:tcPr>
          <w:p w14:paraId="6D7C8B29"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5DF38453"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62285BA9"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415157BC"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689F8C01"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4BCAF1DB"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43AD4330"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68F7601A"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752EB336"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0</w:t>
            </w:r>
          </w:p>
        </w:tc>
        <w:tc>
          <w:tcPr>
            <w:tcW w:w="500" w:type="dxa"/>
            <w:tcBorders>
              <w:top w:val="single" w:sz="4" w:space="0" w:color="9BC2E6"/>
              <w:left w:val="nil"/>
              <w:bottom w:val="single" w:sz="4" w:space="0" w:color="9BC2E6"/>
              <w:right w:val="nil"/>
            </w:tcBorders>
            <w:shd w:val="clear" w:color="auto" w:fill="auto"/>
            <w:noWrap/>
            <w:vAlign w:val="bottom"/>
            <w:hideMark/>
          </w:tcPr>
          <w:p w14:paraId="1B9E22CB"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0</w:t>
            </w:r>
          </w:p>
        </w:tc>
        <w:tc>
          <w:tcPr>
            <w:tcW w:w="500" w:type="dxa"/>
            <w:tcBorders>
              <w:top w:val="single" w:sz="4" w:space="0" w:color="9BC2E6"/>
              <w:left w:val="nil"/>
              <w:bottom w:val="single" w:sz="4" w:space="0" w:color="9BC2E6"/>
              <w:right w:val="single" w:sz="4" w:space="0" w:color="9BC2E6"/>
            </w:tcBorders>
            <w:shd w:val="clear" w:color="auto" w:fill="auto"/>
            <w:noWrap/>
            <w:vAlign w:val="bottom"/>
            <w:hideMark/>
          </w:tcPr>
          <w:p w14:paraId="1CA9891C" w14:textId="77777777" w:rsidR="00CD79C3" w:rsidRPr="00C0432B" w:rsidRDefault="00CD79C3" w:rsidP="00CD79C3">
            <w:pPr>
              <w:jc w:val="right"/>
              <w:rPr>
                <w:rFonts w:ascii="Calibri" w:eastAsia="Times New Roman" w:hAnsi="Calibri" w:cs="Calibri"/>
                <w:color w:val="000000"/>
              </w:rPr>
            </w:pPr>
            <w:r w:rsidRPr="00C0432B">
              <w:rPr>
                <w:rFonts w:ascii="Calibri" w:eastAsia="Times New Roman" w:hAnsi="Calibri" w:cs="Calibri"/>
                <w:color w:val="000000"/>
              </w:rPr>
              <w:t>0</w:t>
            </w:r>
          </w:p>
        </w:tc>
      </w:tr>
    </w:tbl>
    <w:p w14:paraId="3D1BA070" w14:textId="77777777" w:rsidR="0093773C" w:rsidRDefault="0093773C" w:rsidP="0093773C"/>
    <w:p w14:paraId="32E96E99" w14:textId="2AE67CAB" w:rsidR="000E5951" w:rsidRPr="000932D7" w:rsidRDefault="000E5951" w:rsidP="000E5951"/>
    <w:p w14:paraId="4044A49F" w14:textId="77777777" w:rsidR="000E5951" w:rsidRPr="00EB69D0" w:rsidRDefault="000E5951" w:rsidP="000E5951"/>
    <w:p w14:paraId="596727F4" w14:textId="77777777" w:rsidR="000E5951" w:rsidRPr="000E5951" w:rsidRDefault="000E5951" w:rsidP="000E5951">
      <w:pPr>
        <w:tabs>
          <w:tab w:val="left" w:pos="3634"/>
        </w:tabs>
      </w:pPr>
    </w:p>
    <w:sectPr w:rsidR="000E5951" w:rsidRPr="000E5951" w:rsidSect="00D2078E">
      <w:footerReference w:type="even" r:id="rId39"/>
      <w:footerReference w:type="default" r:id="rId40"/>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76D198" w14:textId="77777777" w:rsidR="0029200C" w:rsidRDefault="0029200C" w:rsidP="0029200C">
      <w:r>
        <w:separator/>
      </w:r>
    </w:p>
  </w:endnote>
  <w:endnote w:type="continuationSeparator" w:id="0">
    <w:p w14:paraId="5DD8B029" w14:textId="77777777" w:rsidR="0029200C" w:rsidRDefault="0029200C" w:rsidP="002920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412C50" w14:textId="77777777" w:rsidR="0029200C" w:rsidRDefault="0029200C" w:rsidP="0080391D">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6813D78D" w14:textId="77777777" w:rsidR="0029200C" w:rsidRDefault="0029200C" w:rsidP="0029200C">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683622" w14:textId="77777777" w:rsidR="0029200C" w:rsidRDefault="0029200C" w:rsidP="0080391D">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1</w:t>
    </w:r>
    <w:r>
      <w:rPr>
        <w:rStyle w:val="Numrodepage"/>
      </w:rPr>
      <w:fldChar w:fldCharType="end"/>
    </w:r>
  </w:p>
  <w:p w14:paraId="07D988F8" w14:textId="77777777" w:rsidR="0029200C" w:rsidRDefault="0029200C" w:rsidP="0029200C">
    <w:pPr>
      <w:pStyle w:val="Pieddepag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B1DEA8" w14:textId="77777777" w:rsidR="0029200C" w:rsidRDefault="0029200C" w:rsidP="0029200C">
      <w:r>
        <w:separator/>
      </w:r>
    </w:p>
  </w:footnote>
  <w:footnote w:type="continuationSeparator" w:id="0">
    <w:p w14:paraId="29F96466" w14:textId="77777777" w:rsidR="0029200C" w:rsidRDefault="0029200C" w:rsidP="0029200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4659FA"/>
    <w:multiLevelType w:val="hybridMultilevel"/>
    <w:tmpl w:val="7A58FD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2DB4"/>
    <w:rsid w:val="00043EFD"/>
    <w:rsid w:val="000B29DB"/>
    <w:rsid w:val="000E045C"/>
    <w:rsid w:val="000E5951"/>
    <w:rsid w:val="001A47BB"/>
    <w:rsid w:val="001D2B00"/>
    <w:rsid w:val="00211E02"/>
    <w:rsid w:val="0029200C"/>
    <w:rsid w:val="002A023C"/>
    <w:rsid w:val="002F6A26"/>
    <w:rsid w:val="003904E0"/>
    <w:rsid w:val="00454B67"/>
    <w:rsid w:val="004D0FDB"/>
    <w:rsid w:val="0057018E"/>
    <w:rsid w:val="005B4FD5"/>
    <w:rsid w:val="00620BE2"/>
    <w:rsid w:val="006579AD"/>
    <w:rsid w:val="00664E41"/>
    <w:rsid w:val="0079118D"/>
    <w:rsid w:val="0081447C"/>
    <w:rsid w:val="0084407F"/>
    <w:rsid w:val="008671CA"/>
    <w:rsid w:val="008D0687"/>
    <w:rsid w:val="008D7DCD"/>
    <w:rsid w:val="0093773C"/>
    <w:rsid w:val="0094456E"/>
    <w:rsid w:val="009D4601"/>
    <w:rsid w:val="00A16FDC"/>
    <w:rsid w:val="00A24705"/>
    <w:rsid w:val="00A33C16"/>
    <w:rsid w:val="00AF080A"/>
    <w:rsid w:val="00B30557"/>
    <w:rsid w:val="00B37632"/>
    <w:rsid w:val="00B61A52"/>
    <w:rsid w:val="00BD029A"/>
    <w:rsid w:val="00C251E4"/>
    <w:rsid w:val="00CB3A83"/>
    <w:rsid w:val="00CD79C3"/>
    <w:rsid w:val="00D02C23"/>
    <w:rsid w:val="00D061E0"/>
    <w:rsid w:val="00D2078E"/>
    <w:rsid w:val="00D503B1"/>
    <w:rsid w:val="00D60299"/>
    <w:rsid w:val="00D90A91"/>
    <w:rsid w:val="00D92DB4"/>
    <w:rsid w:val="00DD3625"/>
    <w:rsid w:val="00E82C1D"/>
    <w:rsid w:val="00E8379B"/>
    <w:rsid w:val="00E9714C"/>
    <w:rsid w:val="00EA2492"/>
    <w:rsid w:val="00F44B10"/>
    <w:rsid w:val="00F70D32"/>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D3BEC0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D92DB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D92DB4"/>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92DB4"/>
    <w:rPr>
      <w:rFonts w:ascii="Lucida Grande" w:hAnsi="Lucida Grande"/>
      <w:sz w:val="18"/>
      <w:szCs w:val="18"/>
    </w:rPr>
  </w:style>
  <w:style w:type="character" w:customStyle="1" w:styleId="TextedebullesCar">
    <w:name w:val="Texte de bulles Car"/>
    <w:basedOn w:val="Policepardfaut"/>
    <w:link w:val="Textedebulles"/>
    <w:uiPriority w:val="99"/>
    <w:semiHidden/>
    <w:rsid w:val="00D92DB4"/>
    <w:rPr>
      <w:rFonts w:ascii="Lucida Grande" w:hAnsi="Lucida Grande"/>
      <w:sz w:val="18"/>
      <w:szCs w:val="18"/>
    </w:rPr>
  </w:style>
  <w:style w:type="character" w:customStyle="1" w:styleId="Titre1Car">
    <w:name w:val="Titre 1 Car"/>
    <w:basedOn w:val="Policepardfaut"/>
    <w:link w:val="Titre1"/>
    <w:uiPriority w:val="9"/>
    <w:rsid w:val="00D92DB4"/>
    <w:rPr>
      <w:rFonts w:asciiTheme="majorHAnsi" w:eastAsiaTheme="majorEastAsia" w:hAnsiTheme="majorHAnsi" w:cstheme="majorBidi"/>
      <w:b/>
      <w:bCs/>
      <w:color w:val="345A8A" w:themeColor="accent1" w:themeShade="B5"/>
      <w:sz w:val="32"/>
      <w:szCs w:val="32"/>
    </w:rPr>
  </w:style>
  <w:style w:type="character" w:customStyle="1" w:styleId="Titre2Car">
    <w:name w:val="Titre 2 Car"/>
    <w:basedOn w:val="Policepardfaut"/>
    <w:link w:val="Titre2"/>
    <w:uiPriority w:val="9"/>
    <w:rsid w:val="00D92DB4"/>
    <w:rPr>
      <w:rFonts w:asciiTheme="majorHAnsi" w:eastAsiaTheme="majorEastAsia" w:hAnsiTheme="majorHAnsi" w:cstheme="majorBidi"/>
      <w:b/>
      <w:bCs/>
      <w:color w:val="4F81BD" w:themeColor="accent1"/>
      <w:sz w:val="26"/>
      <w:szCs w:val="26"/>
    </w:rPr>
  </w:style>
  <w:style w:type="table" w:styleId="Grille">
    <w:name w:val="Table Grid"/>
    <w:basedOn w:val="TableauNormal"/>
    <w:uiPriority w:val="39"/>
    <w:rsid w:val="00D92D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
    <w:name w:val="Hyperlink"/>
    <w:basedOn w:val="Policepardfaut"/>
    <w:uiPriority w:val="99"/>
    <w:unhideWhenUsed/>
    <w:rsid w:val="0094456E"/>
    <w:rPr>
      <w:color w:val="0000FF" w:themeColor="hyperlink"/>
      <w:u w:val="single"/>
    </w:rPr>
  </w:style>
  <w:style w:type="paragraph" w:styleId="NormalWeb">
    <w:name w:val="Normal (Web)"/>
    <w:basedOn w:val="Normal"/>
    <w:uiPriority w:val="99"/>
    <w:semiHidden/>
    <w:unhideWhenUsed/>
    <w:rsid w:val="00664E41"/>
    <w:pPr>
      <w:spacing w:before="100" w:beforeAutospacing="1" w:after="100" w:afterAutospacing="1"/>
    </w:pPr>
    <w:rPr>
      <w:rFonts w:ascii="Times" w:hAnsi="Times" w:cs="Times New Roman"/>
      <w:sz w:val="20"/>
      <w:szCs w:val="20"/>
    </w:rPr>
  </w:style>
  <w:style w:type="paragraph" w:styleId="Paragraphedeliste">
    <w:name w:val="List Paragraph"/>
    <w:basedOn w:val="Normal"/>
    <w:uiPriority w:val="34"/>
    <w:qFormat/>
    <w:rsid w:val="00454B67"/>
    <w:pPr>
      <w:ind w:left="720"/>
      <w:contextualSpacing/>
    </w:pPr>
  </w:style>
  <w:style w:type="paragraph" w:styleId="Notedebasdepage">
    <w:name w:val="footnote text"/>
    <w:basedOn w:val="Normal"/>
    <w:link w:val="NotedebasdepageCar"/>
    <w:uiPriority w:val="99"/>
    <w:unhideWhenUsed/>
    <w:rsid w:val="0029200C"/>
  </w:style>
  <w:style w:type="character" w:customStyle="1" w:styleId="NotedebasdepageCar">
    <w:name w:val="Note de bas de page Car"/>
    <w:basedOn w:val="Policepardfaut"/>
    <w:link w:val="Notedebasdepage"/>
    <w:uiPriority w:val="99"/>
    <w:rsid w:val="0029200C"/>
  </w:style>
  <w:style w:type="character" w:styleId="Marquenotebasdepage">
    <w:name w:val="footnote reference"/>
    <w:basedOn w:val="Policepardfaut"/>
    <w:uiPriority w:val="99"/>
    <w:unhideWhenUsed/>
    <w:rsid w:val="0029200C"/>
    <w:rPr>
      <w:vertAlign w:val="superscript"/>
    </w:rPr>
  </w:style>
  <w:style w:type="paragraph" w:styleId="Pieddepage">
    <w:name w:val="footer"/>
    <w:basedOn w:val="Normal"/>
    <w:link w:val="PieddepageCar"/>
    <w:uiPriority w:val="99"/>
    <w:unhideWhenUsed/>
    <w:rsid w:val="0029200C"/>
    <w:pPr>
      <w:tabs>
        <w:tab w:val="center" w:pos="4536"/>
        <w:tab w:val="right" w:pos="9072"/>
      </w:tabs>
    </w:pPr>
  </w:style>
  <w:style w:type="character" w:customStyle="1" w:styleId="PieddepageCar">
    <w:name w:val="Pied de page Car"/>
    <w:basedOn w:val="Policepardfaut"/>
    <w:link w:val="Pieddepage"/>
    <w:uiPriority w:val="99"/>
    <w:rsid w:val="0029200C"/>
  </w:style>
  <w:style w:type="character" w:styleId="Numrodepage">
    <w:name w:val="page number"/>
    <w:basedOn w:val="Policepardfaut"/>
    <w:uiPriority w:val="99"/>
    <w:semiHidden/>
    <w:unhideWhenUsed/>
    <w:rsid w:val="0029200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D92DB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D92DB4"/>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92DB4"/>
    <w:rPr>
      <w:rFonts w:ascii="Lucida Grande" w:hAnsi="Lucida Grande"/>
      <w:sz w:val="18"/>
      <w:szCs w:val="18"/>
    </w:rPr>
  </w:style>
  <w:style w:type="character" w:customStyle="1" w:styleId="TextedebullesCar">
    <w:name w:val="Texte de bulles Car"/>
    <w:basedOn w:val="Policepardfaut"/>
    <w:link w:val="Textedebulles"/>
    <w:uiPriority w:val="99"/>
    <w:semiHidden/>
    <w:rsid w:val="00D92DB4"/>
    <w:rPr>
      <w:rFonts w:ascii="Lucida Grande" w:hAnsi="Lucida Grande"/>
      <w:sz w:val="18"/>
      <w:szCs w:val="18"/>
    </w:rPr>
  </w:style>
  <w:style w:type="character" w:customStyle="1" w:styleId="Titre1Car">
    <w:name w:val="Titre 1 Car"/>
    <w:basedOn w:val="Policepardfaut"/>
    <w:link w:val="Titre1"/>
    <w:uiPriority w:val="9"/>
    <w:rsid w:val="00D92DB4"/>
    <w:rPr>
      <w:rFonts w:asciiTheme="majorHAnsi" w:eastAsiaTheme="majorEastAsia" w:hAnsiTheme="majorHAnsi" w:cstheme="majorBidi"/>
      <w:b/>
      <w:bCs/>
      <w:color w:val="345A8A" w:themeColor="accent1" w:themeShade="B5"/>
      <w:sz w:val="32"/>
      <w:szCs w:val="32"/>
    </w:rPr>
  </w:style>
  <w:style w:type="character" w:customStyle="1" w:styleId="Titre2Car">
    <w:name w:val="Titre 2 Car"/>
    <w:basedOn w:val="Policepardfaut"/>
    <w:link w:val="Titre2"/>
    <w:uiPriority w:val="9"/>
    <w:rsid w:val="00D92DB4"/>
    <w:rPr>
      <w:rFonts w:asciiTheme="majorHAnsi" w:eastAsiaTheme="majorEastAsia" w:hAnsiTheme="majorHAnsi" w:cstheme="majorBidi"/>
      <w:b/>
      <w:bCs/>
      <w:color w:val="4F81BD" w:themeColor="accent1"/>
      <w:sz w:val="26"/>
      <w:szCs w:val="26"/>
    </w:rPr>
  </w:style>
  <w:style w:type="table" w:styleId="Grille">
    <w:name w:val="Table Grid"/>
    <w:basedOn w:val="TableauNormal"/>
    <w:uiPriority w:val="39"/>
    <w:rsid w:val="00D92D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
    <w:name w:val="Hyperlink"/>
    <w:basedOn w:val="Policepardfaut"/>
    <w:uiPriority w:val="99"/>
    <w:unhideWhenUsed/>
    <w:rsid w:val="0094456E"/>
    <w:rPr>
      <w:color w:val="0000FF" w:themeColor="hyperlink"/>
      <w:u w:val="single"/>
    </w:rPr>
  </w:style>
  <w:style w:type="paragraph" w:styleId="NormalWeb">
    <w:name w:val="Normal (Web)"/>
    <w:basedOn w:val="Normal"/>
    <w:uiPriority w:val="99"/>
    <w:semiHidden/>
    <w:unhideWhenUsed/>
    <w:rsid w:val="00664E41"/>
    <w:pPr>
      <w:spacing w:before="100" w:beforeAutospacing="1" w:after="100" w:afterAutospacing="1"/>
    </w:pPr>
    <w:rPr>
      <w:rFonts w:ascii="Times" w:hAnsi="Times" w:cs="Times New Roman"/>
      <w:sz w:val="20"/>
      <w:szCs w:val="20"/>
    </w:rPr>
  </w:style>
  <w:style w:type="paragraph" w:styleId="Paragraphedeliste">
    <w:name w:val="List Paragraph"/>
    <w:basedOn w:val="Normal"/>
    <w:uiPriority w:val="34"/>
    <w:qFormat/>
    <w:rsid w:val="00454B67"/>
    <w:pPr>
      <w:ind w:left="720"/>
      <w:contextualSpacing/>
    </w:pPr>
  </w:style>
  <w:style w:type="paragraph" w:styleId="Notedebasdepage">
    <w:name w:val="footnote text"/>
    <w:basedOn w:val="Normal"/>
    <w:link w:val="NotedebasdepageCar"/>
    <w:uiPriority w:val="99"/>
    <w:unhideWhenUsed/>
    <w:rsid w:val="0029200C"/>
  </w:style>
  <w:style w:type="character" w:customStyle="1" w:styleId="NotedebasdepageCar">
    <w:name w:val="Note de bas de page Car"/>
    <w:basedOn w:val="Policepardfaut"/>
    <w:link w:val="Notedebasdepage"/>
    <w:uiPriority w:val="99"/>
    <w:rsid w:val="0029200C"/>
  </w:style>
  <w:style w:type="character" w:styleId="Marquenotebasdepage">
    <w:name w:val="footnote reference"/>
    <w:basedOn w:val="Policepardfaut"/>
    <w:uiPriority w:val="99"/>
    <w:unhideWhenUsed/>
    <w:rsid w:val="0029200C"/>
    <w:rPr>
      <w:vertAlign w:val="superscript"/>
    </w:rPr>
  </w:style>
  <w:style w:type="paragraph" w:styleId="Pieddepage">
    <w:name w:val="footer"/>
    <w:basedOn w:val="Normal"/>
    <w:link w:val="PieddepageCar"/>
    <w:uiPriority w:val="99"/>
    <w:unhideWhenUsed/>
    <w:rsid w:val="0029200C"/>
    <w:pPr>
      <w:tabs>
        <w:tab w:val="center" w:pos="4536"/>
        <w:tab w:val="right" w:pos="9072"/>
      </w:tabs>
    </w:pPr>
  </w:style>
  <w:style w:type="character" w:customStyle="1" w:styleId="PieddepageCar">
    <w:name w:val="Pied de page Car"/>
    <w:basedOn w:val="Policepardfaut"/>
    <w:link w:val="Pieddepage"/>
    <w:uiPriority w:val="99"/>
    <w:rsid w:val="0029200C"/>
  </w:style>
  <w:style w:type="character" w:styleId="Numrodepage">
    <w:name w:val="page number"/>
    <w:basedOn w:val="Policepardfaut"/>
    <w:uiPriority w:val="99"/>
    <w:semiHidden/>
    <w:unhideWhenUsed/>
    <w:rsid w:val="002920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3535333">
      <w:bodyDiv w:val="1"/>
      <w:marLeft w:val="0"/>
      <w:marRight w:val="0"/>
      <w:marTop w:val="0"/>
      <w:marBottom w:val="0"/>
      <w:divBdr>
        <w:top w:val="none" w:sz="0" w:space="0" w:color="auto"/>
        <w:left w:val="none" w:sz="0" w:space="0" w:color="auto"/>
        <w:bottom w:val="none" w:sz="0" w:space="0" w:color="auto"/>
        <w:right w:val="none" w:sz="0" w:space="0" w:color="auto"/>
      </w:divBdr>
      <w:divsChild>
        <w:div w:id="295795158">
          <w:marLeft w:val="0"/>
          <w:marRight w:val="0"/>
          <w:marTop w:val="0"/>
          <w:marBottom w:val="0"/>
          <w:divBdr>
            <w:top w:val="none" w:sz="0" w:space="0" w:color="auto"/>
            <w:left w:val="none" w:sz="0" w:space="0" w:color="auto"/>
            <w:bottom w:val="none" w:sz="0" w:space="0" w:color="auto"/>
            <w:right w:val="none" w:sz="0" w:space="0" w:color="auto"/>
          </w:divBdr>
          <w:divsChild>
            <w:div w:id="523441984">
              <w:marLeft w:val="0"/>
              <w:marRight w:val="0"/>
              <w:marTop w:val="0"/>
              <w:marBottom w:val="0"/>
              <w:divBdr>
                <w:top w:val="none" w:sz="0" w:space="0" w:color="auto"/>
                <w:left w:val="none" w:sz="0" w:space="0" w:color="auto"/>
                <w:bottom w:val="none" w:sz="0" w:space="0" w:color="auto"/>
                <w:right w:val="none" w:sz="0" w:space="0" w:color="auto"/>
              </w:divBdr>
              <w:divsChild>
                <w:div w:id="58834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jpeg"/><Relationship Id="rId2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7.jpeg"/><Relationship Id="rId31" Type="http://schemas.openxmlformats.org/officeDocument/2006/relationships/image" Target="media/image18.jpeg"/><Relationship Id="rId32" Type="http://schemas.openxmlformats.org/officeDocument/2006/relationships/image" Target="media/image19.jpe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0.jpeg"/><Relationship Id="rId34" Type="http://schemas.openxmlformats.org/officeDocument/2006/relationships/image" Target="media/image21.jpeg"/><Relationship Id="rId35" Type="http://schemas.openxmlformats.org/officeDocument/2006/relationships/image" Target="media/image22.jpeg"/><Relationship Id="rId36" Type="http://schemas.openxmlformats.org/officeDocument/2006/relationships/image" Target="media/image23.jpeg"/><Relationship Id="rId10" Type="http://schemas.openxmlformats.org/officeDocument/2006/relationships/hyperlink" Target="https://fr.wikipedia.org/wiki/Playmate" TargetMode="External"/><Relationship Id="rId11" Type="http://schemas.openxmlformats.org/officeDocument/2006/relationships/hyperlink" Target="https://fr.wikipedia.org/wiki/1972" TargetMode="External"/><Relationship Id="rId12" Type="http://schemas.openxmlformats.org/officeDocument/2006/relationships/hyperlink" Target="https://fr.wikipedia.org/wiki/Playboy" TargetMode="External"/><Relationship Id="rId13" Type="http://schemas.openxmlformats.org/officeDocument/2006/relationships/hyperlink" Target="https://fr.wikipedia.org/wiki/Traitement_d%27image" TargetMode="Externa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hyperlink" Target="https://sites.google.com/site/lizantchristopher/services/binarisation-1" TargetMode="External"/><Relationship Id="rId37" Type="http://schemas.openxmlformats.org/officeDocument/2006/relationships/image" Target="media/image24.jpeg"/><Relationship Id="rId38" Type="http://schemas.openxmlformats.org/officeDocument/2006/relationships/image" Target="media/image25.jpeg"/><Relationship Id="rId39" Type="http://schemas.openxmlformats.org/officeDocument/2006/relationships/footer" Target="footer1.xml"/><Relationship Id="rId40" Type="http://schemas.openxmlformats.org/officeDocument/2006/relationships/footer" Target="footer2.xm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D25D17-671D-B14C-85A2-BEAAB236B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1676</TotalTime>
  <Pages>20</Pages>
  <Words>3262</Words>
  <Characters>17944</Characters>
  <Application>Microsoft Macintosh Word</Application>
  <DocSecurity>0</DocSecurity>
  <Lines>149</Lines>
  <Paragraphs>42</Paragraphs>
  <ScaleCrop>false</ScaleCrop>
  <Company/>
  <LinksUpToDate>false</LinksUpToDate>
  <CharactersWithSpaces>21164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Maxence Petitpierre</dc:creator>
  <cp:keywords/>
  <dc:description/>
  <cp:lastModifiedBy>Maxence Petitpierre</cp:lastModifiedBy>
  <cp:revision>33</cp:revision>
  <dcterms:created xsi:type="dcterms:W3CDTF">2016-12-04T15:26:00Z</dcterms:created>
  <dcterms:modified xsi:type="dcterms:W3CDTF">2016-12-05T21:41:00Z</dcterms:modified>
</cp:coreProperties>
</file>