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3F177" w14:textId="5DBAEABB" w:rsidR="000178D3" w:rsidRPr="000178D3" w:rsidRDefault="000178D3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Добавить информацию о разрешенной длине в символах.</w:t>
      </w:r>
    </w:p>
    <w:p w14:paraId="58244EE9" w14:textId="15C37388" w:rsidR="00781132" w:rsidRPr="00781132" w:rsidRDefault="00880017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>о</w:t>
      </w:r>
      <w:r w:rsidR="00067AB4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умолчанию импортируемые задания 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помечаются системой как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зачётны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е</w:t>
      </w:r>
      <w:r w:rsidR="002372BE" w:rsidRPr="002372BE">
        <w:rPr>
          <w:rFonts w:ascii="Arial" w:eastAsia="Times New Roman" w:hAnsi="Arial" w:cs="Arial"/>
          <w:sz w:val="27"/>
          <w:szCs w:val="27"/>
          <w:lang w:val="ru-RU" w:eastAsia="ru-RU"/>
        </w:rPr>
        <w:t>.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Д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>ля отметки вне</w:t>
      </w:r>
      <w:r w:rsidR="002372BE">
        <w:rPr>
          <w:rFonts w:ascii="Arial" w:eastAsia="Times New Roman" w:hAnsi="Arial" w:cs="Arial"/>
          <w:sz w:val="27"/>
          <w:szCs w:val="27"/>
          <w:lang w:val="ru-RU" w:eastAsia="ru-RU"/>
        </w:rPr>
        <w:t>-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зачётных заданий применяйте </w:t>
      </w:r>
      <w:r w:rsidR="00A36931">
        <w:rPr>
          <w:rFonts w:ascii="Arial" w:eastAsia="Times New Roman" w:hAnsi="Arial" w:cs="Arial"/>
          <w:sz w:val="27"/>
          <w:szCs w:val="27"/>
          <w:lang w:val="ru-RU" w:eastAsia="ru-RU"/>
        </w:rPr>
        <w:t>способ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котор</w:t>
      </w:r>
      <w:r w:rsidR="00A36931">
        <w:rPr>
          <w:rFonts w:ascii="Arial" w:eastAsia="Times New Roman" w:hAnsi="Arial" w:cs="Arial"/>
          <w:sz w:val="27"/>
          <w:szCs w:val="27"/>
          <w:lang w:val="ru-RU" w:eastAsia="ru-RU"/>
        </w:rPr>
        <w:t>ый</w:t>
      </w:r>
      <w:r w:rsid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будет описан ниже.</w:t>
      </w:r>
    </w:p>
    <w:p w14:paraId="57E3AF91" w14:textId="4C012866" w:rsidR="00781132" w:rsidRPr="00880017" w:rsidRDefault="00880017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Номером импортируемого задания может быть ноль</w:t>
      </w:r>
      <w:r w:rsidRPr="00880017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либо положительное целое число. Номер задания должен быть уникальным и не повторяться.</w:t>
      </w:r>
    </w:p>
    <w:p w14:paraId="4C71CE31" w14:textId="533C7852" w:rsidR="004A58EE" w:rsidRPr="005C4718" w:rsidRDefault="00E37270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Перед номером задания надо ставить специальный зарезервированный символ </w:t>
      </w:r>
      <w:r w:rsidRPr="00E37270">
        <w:rPr>
          <w:rFonts w:ascii="Arial" w:eastAsia="Times New Roman" w:hAnsi="Arial" w:cs="Arial"/>
          <w:sz w:val="27"/>
          <w:szCs w:val="27"/>
          <w:lang w:val="ru-RU" w:eastAsia="ru-RU"/>
        </w:rPr>
        <w:t>#.</w:t>
      </w:r>
      <w:r w:rsidR="005C471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После номера ставится двоеточие</w:t>
      </w:r>
      <w:r w:rsidR="005C4718" w:rsidRPr="005C4718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5C471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которое отделяет номер от заголовка задания.</w:t>
      </w:r>
    </w:p>
    <w:p w14:paraId="018DA3BF" w14:textId="77777777" w:rsidR="00E44841" w:rsidRDefault="00130D86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Первая строка импортируемого задания имеет следующую структуру.</w:t>
      </w:r>
    </w:p>
    <w:p w14:paraId="51EEB691" w14:textId="77777777" w:rsidR="00DA2537" w:rsidRDefault="00E44841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eastAsia="ru-RU"/>
        </w:rPr>
        <w:t>#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НомерЗадания</w:t>
      </w:r>
      <w:r>
        <w:rPr>
          <w:rFonts w:ascii="Arial" w:eastAsia="Times New Roman" w:hAnsi="Arial" w:cs="Arial"/>
          <w:sz w:val="27"/>
          <w:szCs w:val="27"/>
          <w:lang w:eastAsia="ru-RU"/>
        </w:rPr>
        <w:t>: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ЗаголовокЗадания</w:t>
      </w:r>
    </w:p>
    <w:p w14:paraId="737BE33C" w14:textId="1AD84873" w:rsidR="00DA2537" w:rsidRDefault="00DA2537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Для разных ситуаций НомерЗадания записывается по-разному.</w:t>
      </w:r>
    </w:p>
    <w:p w14:paraId="76602962" w14:textId="21EE233F" w:rsidR="008076BE" w:rsidRDefault="008076BE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Для обычной бескрылки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многокрылки</w:t>
      </w:r>
      <w:r w:rsidR="00ED045F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(два и более крыльев)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которая оценивается целиком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а не по крыльям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и венка бескрылок</w:t>
      </w:r>
      <w:r w:rsidRPr="008076B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номер – это </w:t>
      </w:r>
      <w:r w:rsidR="00303A2F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одно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целое положительное число либо ноль.</w:t>
      </w:r>
    </w:p>
    <w:p w14:paraId="7315FF79" w14:textId="77777777" w:rsidR="00017AD3" w:rsidRDefault="00017AD3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Примеры</w:t>
      </w:r>
      <w:r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14:paraId="0E2A78FA" w14:textId="7594DFC8" w:rsidR="00760612" w:rsidRDefault="00017AD3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D01CB0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 w:rsidR="00965486">
        <w:rPr>
          <w:rFonts w:ascii="Arial" w:eastAsia="Times New Roman" w:hAnsi="Arial" w:cs="Arial"/>
          <w:sz w:val="27"/>
          <w:szCs w:val="27"/>
          <w:lang w:val="ru-RU" w:eastAsia="ru-RU"/>
        </w:rPr>
        <w:t>17</w:t>
      </w:r>
      <w:r w:rsidRPr="00D01CB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: </w:t>
      </w:r>
      <w:r w:rsidR="009C6154">
        <w:rPr>
          <w:rFonts w:ascii="Arial" w:eastAsia="Times New Roman" w:hAnsi="Arial" w:cs="Arial"/>
          <w:sz w:val="27"/>
          <w:szCs w:val="27"/>
          <w:lang w:val="ru-RU" w:eastAsia="ru-RU"/>
        </w:rPr>
        <w:t>Обнять и плакать</w:t>
      </w:r>
    </w:p>
    <w:p w14:paraId="0547FEBA" w14:textId="0F9121A6" w:rsidR="00781132" w:rsidRDefault="00760612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D01CB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#28: </w:t>
      </w:r>
      <w:r w:rsidR="009C6154">
        <w:rPr>
          <w:rFonts w:ascii="Arial" w:eastAsia="Times New Roman" w:hAnsi="Arial" w:cs="Arial"/>
          <w:sz w:val="27"/>
          <w:szCs w:val="27"/>
          <w:lang w:val="ru-RU" w:eastAsia="ru-RU"/>
        </w:rPr>
        <w:t>Задорная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</w:p>
    <w:p w14:paraId="4DC49FB1" w14:textId="4A15A509" w:rsidR="00D01CB0" w:rsidRPr="00D01CB0" w:rsidRDefault="00D01CB0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D01CB0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Для многокрылки, где каждое крыло оценивается отдельно, номер будет составным, по количеству крыльев. Например для двукрылки, номер будет состоять из двух частей. Для трёх-крылки – из трёх итд.</w:t>
      </w:r>
    </w:p>
    <w:p w14:paraId="0D0018DD" w14:textId="3AA3F7A8" w:rsidR="009C6154" w:rsidRPr="00303A2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Например</w:t>
      </w: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:</w:t>
      </w:r>
    </w:p>
    <w:p w14:paraId="3F60AFAA" w14:textId="2DECE08F" w:rsidR="0074160B" w:rsidRPr="00303A2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#8-9: О бренности бытия                   </w:t>
      </w:r>
    </w:p>
    <w:p w14:paraId="1627643C" w14:textId="33FBA3CA" w:rsidR="0074160B" w:rsidRPr="00303A2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#9-10-11: Вместе весело шагать</w:t>
      </w:r>
    </w:p>
    <w:p w14:paraId="3397CDE8" w14:textId="22302940" w:rsidR="000E33BF" w:rsidRDefault="0074160B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Номера разделяются символом </w:t>
      </w:r>
      <w:r w:rsidR="00057274" w:rsidRPr="00303A2F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– и должны идти по порядку.</w:t>
      </w:r>
    </w:p>
    <w:p w14:paraId="2CAB4695" w14:textId="09A99AE6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lastRenderedPageBreak/>
        <w:t>Если бескрылка внезачётная</w:t>
      </w: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 то номер берется в круглые скобки.</w:t>
      </w:r>
    </w:p>
    <w:p w14:paraId="4AA82E6A" w14:textId="52D4B773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Например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>:</w:t>
      </w:r>
    </w:p>
    <w:p w14:paraId="458E8F45" w14:textId="4300D81C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 xml:space="preserve">#1: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Зачётная бескрылка номер один</w:t>
      </w:r>
    </w:p>
    <w:p w14:paraId="126F7B66" w14:textId="5B7FB844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color w:val="000000" w:themeColor="text1"/>
          <w:sz w:val="27"/>
          <w:szCs w:val="27"/>
          <w:lang w:eastAsia="ru-RU"/>
        </w:rPr>
        <w:t xml:space="preserve">#(2):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Внезачётная бескрылка номер два</w:t>
      </w:r>
    </w:p>
    <w:p w14:paraId="4DCCE2D7" w14:textId="1B6EBE5E" w:rsid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#3-4: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Зачётная двукрылка с номерами крыльев три и четыре</w:t>
      </w:r>
    </w:p>
    <w:p w14:paraId="0289CFDA" w14:textId="27E70E21" w:rsidR="00654B15" w:rsidRPr="00654B15" w:rsidRDefault="00654B15" w:rsidP="00A374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#(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3-4</w:t>
      </w:r>
      <w:r w:rsidRPr="00654B15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): </w:t>
      </w:r>
      <w:r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Внезачётная двукрылка с номерами крыльев три и четыре</w:t>
      </w:r>
    </w:p>
    <w:p w14:paraId="2FF7BA1F" w14:textId="7A756A44" w:rsidR="00DA2537" w:rsidRPr="00BF4886" w:rsidRDefault="00A71418" w:rsidP="005E4B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</w:pPr>
      <w:r w:rsidRPr="00BF4886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>После номера может следовать заголовок бескрылки. Это одна строка, и её задавать необязательно.</w:t>
      </w:r>
      <w:r w:rsidR="00537219" w:rsidRPr="00BF4886">
        <w:rPr>
          <w:rFonts w:ascii="Arial" w:eastAsia="Times New Roman" w:hAnsi="Arial" w:cs="Arial"/>
          <w:color w:val="000000" w:themeColor="text1"/>
          <w:sz w:val="27"/>
          <w:szCs w:val="27"/>
          <w:lang w:val="ru-RU" w:eastAsia="ru-RU"/>
        </w:rPr>
        <w:t xml:space="preserve"> Если заголовка нет, то после номера ничего не пишем, а само тело бескрылки начинается на следующей строке.</w:t>
      </w:r>
    </w:p>
    <w:p w14:paraId="4AF9B067" w14:textId="02639314" w:rsidR="00F60C5A" w:rsidRPr="002933AC" w:rsidRDefault="00F60C5A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Телом бескрылки может являться любой текст</w:t>
      </w:r>
      <w:r w:rsidRPr="00F60C5A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>не нарушающий данного формата.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Например</w:t>
      </w:r>
      <w:r w:rsidR="00BA6690" w:rsidRP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, 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>телом венка-бескрылок может являться набор сколь угодно большого числа бескрылок. Вы можете нумеровать бескрылки внутри венка как вам хочется</w:t>
      </w:r>
      <w:r w:rsidR="00BA6690" w:rsidRPr="00BA6690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>и хоть эта нумерация бескрылок внутри венка ни на что не влияет</w:t>
      </w:r>
      <w:r w:rsidR="00416D40" w:rsidRPr="00416D40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рекомендуется соблюдать порядок 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общей </w:t>
      </w:r>
      <w:r w:rsidR="00BA6690">
        <w:rPr>
          <w:rFonts w:ascii="Arial" w:eastAsia="Times New Roman" w:hAnsi="Arial" w:cs="Arial"/>
          <w:sz w:val="27"/>
          <w:szCs w:val="27"/>
          <w:lang w:val="ru-RU" w:eastAsia="ru-RU"/>
        </w:rPr>
        <w:t>нумерации</w:t>
      </w:r>
      <w:r w:rsidR="00416D40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бескрылок</w:t>
      </w:r>
      <w:r w:rsidR="002933AC" w:rsidRPr="002933AC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2933AC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чтобы при выгрузке набор заданий выглядел понятно.</w:t>
      </w:r>
    </w:p>
    <w:p w14:paraId="2DFA55F5" w14:textId="35923BAD" w:rsidR="00F60C5A" w:rsidRDefault="000D101C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После тела бескрылки на новой строке</w:t>
      </w:r>
      <w:r w:rsidRPr="000D101C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предварив символами </w:t>
      </w:r>
      <w:r w:rsidRPr="000D101C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>
        <w:rPr>
          <w:rFonts w:ascii="Arial" w:eastAsia="Times New Roman" w:hAnsi="Arial" w:cs="Arial"/>
          <w:sz w:val="27"/>
          <w:szCs w:val="27"/>
          <w:lang w:eastAsia="ru-RU"/>
        </w:rPr>
        <w:t>S</w:t>
      </w:r>
      <w:r w:rsidRPr="000D101C">
        <w:rPr>
          <w:rFonts w:ascii="Arial" w:eastAsia="Times New Roman" w:hAnsi="Arial" w:cs="Arial"/>
          <w:sz w:val="27"/>
          <w:szCs w:val="27"/>
          <w:lang w:val="ru-RU" w:eastAsia="ru-RU"/>
        </w:rPr>
        <w:t xml:space="preserve">: </w:t>
      </w:r>
      <w:r w:rsidR="002C046F">
        <w:rPr>
          <w:rFonts w:ascii="Arial" w:eastAsia="Times New Roman" w:hAnsi="Arial" w:cs="Arial"/>
          <w:sz w:val="27"/>
          <w:szCs w:val="27"/>
          <w:lang w:val="ru-RU" w:eastAsia="ru-RU"/>
        </w:rPr>
        <w:t>даём</w:t>
      </w: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информацию об источнике </w:t>
      </w:r>
      <w:r w:rsidR="00E85884">
        <w:rPr>
          <w:rFonts w:ascii="Arial" w:eastAsia="Times New Roman" w:hAnsi="Arial" w:cs="Arial"/>
          <w:sz w:val="27"/>
          <w:szCs w:val="27"/>
          <w:lang w:val="ru-RU" w:eastAsia="ru-RU"/>
        </w:rPr>
        <w:t>для бескрылки.</w:t>
      </w:r>
    </w:p>
    <w:p w14:paraId="1785E092" w14:textId="2A569E82" w:rsidR="0009768C" w:rsidRDefault="0009768C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Он может занимать </w:t>
      </w:r>
      <w:r w:rsidR="00B319A8">
        <w:rPr>
          <w:rFonts w:ascii="Arial" w:eastAsia="Times New Roman" w:hAnsi="Arial" w:cs="Arial"/>
          <w:sz w:val="27"/>
          <w:szCs w:val="27"/>
          <w:lang w:val="ru-RU" w:eastAsia="ru-RU"/>
        </w:rPr>
        <w:t>как одну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B319A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так и несколько строк</w:t>
      </w:r>
      <w:r w:rsidR="00B319A8" w:rsidRPr="00B319A8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B319A8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и обязателен к указанию.</w:t>
      </w:r>
    </w:p>
    <w:p w14:paraId="5AC6F362" w14:textId="2DD5B22D" w:rsidR="001257FA" w:rsidRPr="0091509E" w:rsidRDefault="001257FA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Потом идёт поле комментария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>,</w:t>
      </w:r>
      <w:r w:rsidR="0091509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 которое предваряется символами 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>#</w:t>
      </w:r>
      <w:r w:rsidR="0091509E">
        <w:rPr>
          <w:rFonts w:ascii="Arial" w:eastAsia="Times New Roman" w:hAnsi="Arial" w:cs="Arial"/>
          <w:sz w:val="27"/>
          <w:szCs w:val="27"/>
          <w:lang w:eastAsia="ru-RU"/>
        </w:rPr>
        <w:t>N</w:t>
      </w:r>
      <w:r w:rsidR="0091509E" w:rsidRPr="0091509E">
        <w:rPr>
          <w:rFonts w:ascii="Arial" w:eastAsia="Times New Roman" w:hAnsi="Arial" w:cs="Arial"/>
          <w:sz w:val="27"/>
          <w:szCs w:val="27"/>
          <w:lang w:val="ru-RU" w:eastAsia="ru-RU"/>
        </w:rPr>
        <w:t xml:space="preserve">: </w:t>
      </w:r>
      <w:r w:rsidR="0091509E">
        <w:rPr>
          <w:rFonts w:ascii="Arial" w:eastAsia="Times New Roman" w:hAnsi="Arial" w:cs="Arial"/>
          <w:sz w:val="27"/>
          <w:szCs w:val="27"/>
          <w:lang w:val="ru-RU" w:eastAsia="ru-RU"/>
        </w:rPr>
        <w:t>и может занимать одну или несколько строк. Комментарий – необязателен.</w:t>
      </w:r>
    </w:p>
    <w:p w14:paraId="3603E08A" w14:textId="24FC2177" w:rsidR="00781132" w:rsidRPr="00781132" w:rsidRDefault="00961889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>
        <w:rPr>
          <w:rFonts w:ascii="Arial" w:eastAsia="Times New Roman" w:hAnsi="Arial" w:cs="Arial"/>
          <w:sz w:val="27"/>
          <w:szCs w:val="27"/>
          <w:lang w:val="ru-RU" w:eastAsia="ru-RU"/>
        </w:rPr>
        <w:t>Дать примеры разные.</w:t>
      </w:r>
      <w:r w:rsidR="00781132"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</w:p>
    <w:p w14:paraId="4DC9E619" w14:textId="77777777" w:rsidR="00781132" w:rsidRPr="00781132" w:rsidRDefault="00781132" w:rsidP="00781132">
      <w:pPr>
        <w:pBdr>
          <w:top w:val="dotted" w:sz="6" w:space="0" w:color="FFA500"/>
          <w:left w:val="dotted" w:sz="6" w:space="0" w:color="FFA500"/>
          <w:bottom w:val="dotted" w:sz="6" w:space="0" w:color="FFA500"/>
          <w:right w:val="dotted" w:sz="6" w:space="0" w:color="FFA500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#НомерЗадания:ТекстЗаданияВключаяЗаголовок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ТекстСИнформациейОбИсточникеЗадания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#N: ТекстСКомментарием</w:t>
      </w:r>
    </w:p>
    <w:p w14:paraId="558D305C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 xml:space="preserve">Обратите внимание на то, что в текстовом блоке каждого задания все части являются обязательными к указанию, кроме текста с 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lastRenderedPageBreak/>
        <w:t>комментариями.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  <w:t>Итак, ниже приведён формат текстового блока с информацией о задании.</w:t>
      </w:r>
    </w:p>
    <w:p w14:paraId="24852D1D" w14:textId="77777777" w:rsidR="00781132" w:rsidRPr="00781132" w:rsidRDefault="00781132" w:rsidP="00781132">
      <w:pPr>
        <w:pBdr>
          <w:top w:val="dotted" w:sz="6" w:space="0" w:color="FFA500"/>
          <w:left w:val="dotted" w:sz="6" w:space="0" w:color="FFA500"/>
          <w:bottom w:val="dotted" w:sz="6" w:space="0" w:color="FFA500"/>
          <w:right w:val="dotted" w:sz="6" w:space="0" w:color="FFA500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#4: НОВОГОДНЕЕ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Мой брат (меня он перерос)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Доводит всех до слез.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Он мне сказал, что Дед Мороз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Агния Барто — «В защиту Деда-Мороза»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#N: В связи с грядущими праздниками.</w:t>
      </w:r>
    </w:p>
    <w:p w14:paraId="24207665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В этом случае результат разбора будет следующим:</w:t>
      </w:r>
    </w:p>
    <w:tbl>
      <w:tblPr>
        <w:tblW w:w="15900" w:type="dxa"/>
        <w:tblCellSpacing w:w="15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512"/>
        <w:gridCol w:w="11388"/>
      </w:tblGrid>
      <w:tr w:rsidR="00781132" w:rsidRPr="00781132" w14:paraId="3C5B3BB3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C6AD7C3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Свойство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E409DC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Значение</w:t>
            </w:r>
          </w:p>
        </w:tc>
      </w:tr>
      <w:tr w:rsidR="00781132" w:rsidRPr="00781132" w14:paraId="6E6C795F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30E28C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Номер задания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13E4F14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4</w:t>
            </w:r>
          </w:p>
        </w:tc>
      </w:tr>
      <w:tr w:rsidR="00781132" w:rsidRPr="00781132" w14:paraId="517BBD6F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27919D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AE01469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НОВОГОДНЕЕ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Мой брат (меня он перерос)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Доводит всех до слез.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Он мне сказал, что Дед Мороз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781132" w14:paraId="42060045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31F3B7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03A2764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Агния Барто — «В защиту Деда-Мороза»</w:t>
            </w:r>
          </w:p>
        </w:tc>
      </w:tr>
      <w:tr w:rsidR="00781132" w:rsidRPr="00781132" w14:paraId="24121715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B4521D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6303FF3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 связи с грядущими праздниками.</w:t>
            </w:r>
          </w:p>
        </w:tc>
      </w:tr>
    </w:tbl>
    <w:p w14:paraId="427C6412" w14:textId="77777777" w:rsidR="002C046F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Обратите внимание, что номер задания от текста задания обязательно должно отделять двоеточие.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  <w:t xml:space="preserve">Пробел после двоеточия ставить необязательно. Только если для </w:t>
      </w:r>
    </w:p>
    <w:p w14:paraId="61197CAA" w14:textId="32D403F5" w:rsidR="002C046F" w:rsidRDefault="002C046F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14:paraId="3A15A093" w14:textId="77777777" w:rsidR="002C046F" w:rsidRDefault="002C046F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</w:p>
    <w:p w14:paraId="650C573E" w14:textId="29D06093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t>удобства восприятия текста глазами.</w:t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</w: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br/>
        <w:t>Блок начала задания воспринимается как окончание предшествующего ему задания в блоке текста.</w:t>
      </w:r>
    </w:p>
    <w:p w14:paraId="257BE4D4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lastRenderedPageBreak/>
        <w:t>Ниже приведен полный пример текстового блока заданий для импорта с дальнейшим описанием его структуры</w:t>
      </w:r>
    </w:p>
    <w:p w14:paraId="1D0663CC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#G:3</w:t>
      </w:r>
    </w:p>
    <w:p w14:paraId="192F473A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#1: Новогодняя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Мой брат (меня он перерос)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Доводит всех до слез.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Он мне сказал, что Дед Мороз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Агния Барто — «В защиту Деда-Мороза»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#N: В связи с грядущими праздниками</w:t>
      </w:r>
    </w:p>
    <w:p w14:paraId="45CC45CD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#2:Так долго вместе прожили, что вновь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второе января пришлось на вторник,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что удивленно поднятая бровь,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как со стекла автомобиля — дворник,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с лица сгоняла смутную печаль,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Иосиф Бродский — «Шесть лет спустя»</w:t>
      </w:r>
    </w:p>
    <w:p w14:paraId="489E991F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#3: Зима, зима нагрянет скоро,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Все чаще плачут небеса.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Пошли на приступ мухоморы —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Юлия Друнина — «Зима, зима нагрянет скоро»</w:t>
      </w:r>
    </w:p>
    <w:p w14:paraId="07651754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#4: Что ты жадно глядишь на дорогу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 стороне от весёлых подруг?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Всё лицо твоё вспыхнуло вдруг.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Николай Некрасов — «Тройка»</w:t>
      </w:r>
    </w:p>
    <w:p w14:paraId="4C3C958E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t>#5: — Скажи-ка, дядя, ведь не даром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Москва, спаленная пожаром,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Французу отдана?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Ведь были ж схватки боевые,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Недаром помнит вся Россия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[...]</w:t>
      </w:r>
      <w:r w:rsidRPr="00781132">
        <w:rPr>
          <w:rFonts w:ascii="Arial" w:eastAsia="Times New Roman" w:hAnsi="Arial" w:cs="Arial"/>
          <w:color w:val="0000FF"/>
          <w:sz w:val="27"/>
          <w:szCs w:val="27"/>
          <w:lang w:val="ru-RU" w:eastAsia="ru-RU"/>
        </w:rPr>
        <w:br/>
        <w:t>#S: Михаил Лермонтов — «Бородино»</w:t>
      </w:r>
    </w:p>
    <w:p w14:paraId="4B425096" w14:textId="77777777" w:rsidR="00781132" w:rsidRPr="00781132" w:rsidRDefault="00781132" w:rsidP="007811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u-RU" w:eastAsia="ru-RU"/>
        </w:rPr>
      </w:pPr>
      <w:r w:rsidRPr="00781132">
        <w:rPr>
          <w:rFonts w:ascii="Arial" w:eastAsia="Times New Roman" w:hAnsi="Arial" w:cs="Arial"/>
          <w:sz w:val="27"/>
          <w:szCs w:val="27"/>
          <w:lang w:val="ru-RU" w:eastAsia="ru-RU"/>
        </w:rPr>
        <w:lastRenderedPageBreak/>
        <w:t>Результаты разбора:</w:t>
      </w:r>
    </w:p>
    <w:tbl>
      <w:tblPr>
        <w:tblW w:w="15900" w:type="dxa"/>
        <w:tblCellSpacing w:w="15" w:type="dxa"/>
        <w:tblBorders>
          <w:top w:val="dotted" w:sz="6" w:space="0" w:color="808080"/>
          <w:left w:val="dotted" w:sz="6" w:space="0" w:color="808080"/>
          <w:bottom w:val="dotted" w:sz="6" w:space="0" w:color="808080"/>
          <w:right w:val="dotted" w:sz="6" w:space="0" w:color="80808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264"/>
        <w:gridCol w:w="9636"/>
      </w:tblGrid>
      <w:tr w:rsidR="00781132" w:rsidRPr="00781132" w14:paraId="5D8BE60D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A1A68D4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Свойство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2345ACA" w14:textId="77777777" w:rsidR="00781132" w:rsidRPr="00781132" w:rsidRDefault="00781132" w:rsidP="0078113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b/>
                <w:bCs/>
                <w:sz w:val="27"/>
                <w:szCs w:val="27"/>
                <w:lang w:val="ru-RU" w:eastAsia="ru-RU"/>
              </w:rPr>
              <w:t>Значение</w:t>
            </w:r>
          </w:p>
        </w:tc>
      </w:tr>
      <w:tr w:rsidR="00781132" w:rsidRPr="00781132" w14:paraId="067D5BFA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B05658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Количество зачётных заданий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13C519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3</w:t>
            </w:r>
          </w:p>
        </w:tc>
      </w:tr>
      <w:tr w:rsidR="00781132" w:rsidRPr="00781132" w14:paraId="78E0E200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123E3E1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25E7613C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64B1E8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ADFC72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</w:t>
            </w:r>
          </w:p>
        </w:tc>
      </w:tr>
      <w:tr w:rsidR="00781132" w:rsidRPr="00781132" w14:paraId="29456717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889F445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F6CBAC2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НОВОГОДНЕЕ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Мой брат (меня он перерос)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Доводит всех до слез.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Он мне сказал, что Дед Мороз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781132" w14:paraId="5991DC53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690A33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5D14D5D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Агния Барто — «В защиту Деда-Мороза»</w:t>
            </w:r>
          </w:p>
        </w:tc>
      </w:tr>
      <w:tr w:rsidR="00781132" w:rsidRPr="00781132" w14:paraId="4B327E46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BBE397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№1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BAE5CF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 связи с грядущими праздниками.</w:t>
            </w:r>
          </w:p>
        </w:tc>
      </w:tr>
      <w:tr w:rsidR="00781132" w:rsidRPr="00781132" w14:paraId="3DFE480A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6B2322E3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5B4B7998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F1E7EE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FF8150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</w:t>
            </w:r>
          </w:p>
        </w:tc>
      </w:tr>
      <w:tr w:rsidR="00781132" w:rsidRPr="00781132" w14:paraId="6F57CB47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984A411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709716EF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Так долго вместе прожили, что вновь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второе января пришлось на вторник,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что удивленно поднятая бровь,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как со стекла автомобиля — дворник,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с лица сгоняла смутную печаль,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781132" w14:paraId="5CC85E5C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61E57C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51975C9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Иосиф Бродский — «Шесть лет спустя»</w:t>
            </w:r>
          </w:p>
        </w:tc>
      </w:tr>
      <w:tr w:rsidR="00781132" w:rsidRPr="00781132" w14:paraId="4B38827B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DD8CE0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№2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165D8B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  <w:tr w:rsidR="00781132" w:rsidRPr="00781132" w14:paraId="61606B03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51F28EE3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033F97FC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AF6360B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28429A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Зачётное задание</w:t>
            </w:r>
          </w:p>
        </w:tc>
      </w:tr>
      <w:tr w:rsidR="00781132" w:rsidRPr="00781132" w14:paraId="0336C7B8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9B6529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28C80D2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Зима, зима нагрянет скоро,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Все чаще плачут небеса.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Пошли на приступ мухоморы —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781132" w14:paraId="2D2CA911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7987FA2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06566F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Юлия Друнина — «Зима, зима нагрянет скоро»</w:t>
            </w:r>
          </w:p>
        </w:tc>
      </w:tr>
      <w:tr w:rsidR="00781132" w:rsidRPr="00781132" w14:paraId="1E4D3640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55EAAA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№3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BC561F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  <w:tr w:rsidR="00781132" w:rsidRPr="00781132" w14:paraId="597B398E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1326FB1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26E941F5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75BF020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lastRenderedPageBreak/>
              <w:t>Тип задания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D17D8E9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Внезачётное задание</w:t>
            </w:r>
          </w:p>
        </w:tc>
      </w:tr>
      <w:tr w:rsidR="00781132" w:rsidRPr="00781132" w14:paraId="6AF328D2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D94094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1334C841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Что ты жадно глядишь на дорогу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 стороне от весёлых подруг?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Всё лицо твоё вспыхнуло вдруг.</w:t>
            </w:r>
          </w:p>
        </w:tc>
      </w:tr>
      <w:tr w:rsidR="00781132" w:rsidRPr="00781132" w14:paraId="4F157BA1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D71FDD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692517F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Николай Некрасов — «Тройка»</w:t>
            </w:r>
          </w:p>
        </w:tc>
      </w:tr>
      <w:tr w:rsidR="00781132" w:rsidRPr="00781132" w14:paraId="75EBCBED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634B6F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№4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F5BF5A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  <w:tr w:rsidR="00781132" w:rsidRPr="00781132" w14:paraId="4C4C7595" w14:textId="77777777" w:rsidTr="00781132">
        <w:trPr>
          <w:tblCellSpacing w:w="15" w:type="dxa"/>
        </w:trPr>
        <w:tc>
          <w:tcPr>
            <w:tcW w:w="0" w:type="auto"/>
            <w:gridSpan w:val="2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DAB9"/>
            <w:vAlign w:val="center"/>
            <w:hideMark/>
          </w:tcPr>
          <w:p w14:paraId="71FB2F24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</w:p>
        </w:tc>
      </w:tr>
      <w:tr w:rsidR="00781132" w:rsidRPr="00781132" w14:paraId="0C86F79A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2C47B88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Тип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680213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Внезачётное задание</w:t>
            </w:r>
          </w:p>
        </w:tc>
      </w:tr>
      <w:tr w:rsidR="00781132" w:rsidRPr="00781132" w14:paraId="17E884A0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30D58066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Текст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09AB9E67" w14:textId="77777777" w:rsidR="00781132" w:rsidRPr="00781132" w:rsidRDefault="00781132" w:rsidP="00781132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— Скажи-ка, дядя, ведь не даром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Москва, спаленная пожаром,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Французу отдана?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Ведь были ж схватки боевые,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Недаром помнит вся Россия</w:t>
            </w: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br/>
              <w:t>[...]</w:t>
            </w:r>
          </w:p>
        </w:tc>
      </w:tr>
      <w:tr w:rsidR="00781132" w:rsidRPr="00781132" w14:paraId="4D6BF484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E34B23C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Источник задания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6A685E8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Михаил Лермонтов — «Бородино»</w:t>
            </w:r>
          </w:p>
        </w:tc>
      </w:tr>
      <w:tr w:rsidR="00781132" w:rsidRPr="00781132" w14:paraId="241CADCF" w14:textId="77777777" w:rsidTr="00781132">
        <w:trPr>
          <w:tblCellSpacing w:w="15" w:type="dxa"/>
        </w:trPr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4190409F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Комментарий к заданию №5</w:t>
            </w:r>
          </w:p>
        </w:tc>
        <w:tc>
          <w:tcPr>
            <w:tcW w:w="0" w:type="auto"/>
            <w:tcBorders>
              <w:top w:val="dotted" w:sz="6" w:space="0" w:color="808080"/>
              <w:left w:val="dotted" w:sz="6" w:space="0" w:color="808080"/>
              <w:bottom w:val="dotted" w:sz="6" w:space="0" w:color="808080"/>
              <w:right w:val="dotted" w:sz="6" w:space="0" w:color="808080"/>
            </w:tcBorders>
            <w:shd w:val="clear" w:color="auto" w:fill="FFFFFF"/>
            <w:vAlign w:val="center"/>
            <w:hideMark/>
          </w:tcPr>
          <w:p w14:paraId="560BF757" w14:textId="77777777" w:rsidR="00781132" w:rsidRPr="00781132" w:rsidRDefault="00781132" w:rsidP="00781132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</w:pPr>
            <w:r w:rsidRPr="00781132">
              <w:rPr>
                <w:rFonts w:ascii="Arial" w:eastAsia="Times New Roman" w:hAnsi="Arial" w:cs="Arial"/>
                <w:sz w:val="27"/>
                <w:szCs w:val="27"/>
                <w:lang w:val="ru-RU" w:eastAsia="ru-RU"/>
              </w:rPr>
              <w:t>=== отстутствует ===</w:t>
            </w:r>
          </w:p>
        </w:tc>
      </w:tr>
    </w:tbl>
    <w:p w14:paraId="5185195D" w14:textId="77777777" w:rsidR="00522302" w:rsidRPr="00781132" w:rsidRDefault="00522302" w:rsidP="00781132"/>
    <w:sectPr w:rsidR="00522302" w:rsidRPr="0078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32"/>
    <w:rsid w:val="000178D3"/>
    <w:rsid w:val="00017AD3"/>
    <w:rsid w:val="00057274"/>
    <w:rsid w:val="00067AB4"/>
    <w:rsid w:val="0009768C"/>
    <w:rsid w:val="000D101C"/>
    <w:rsid w:val="000E33BF"/>
    <w:rsid w:val="001257FA"/>
    <w:rsid w:val="00130D86"/>
    <w:rsid w:val="00200FF1"/>
    <w:rsid w:val="002372BE"/>
    <w:rsid w:val="002933AC"/>
    <w:rsid w:val="002B0990"/>
    <w:rsid w:val="002C046F"/>
    <w:rsid w:val="002D7175"/>
    <w:rsid w:val="00303A2F"/>
    <w:rsid w:val="00416D40"/>
    <w:rsid w:val="004822A1"/>
    <w:rsid w:val="004A58EE"/>
    <w:rsid w:val="004E0133"/>
    <w:rsid w:val="00522302"/>
    <w:rsid w:val="00537219"/>
    <w:rsid w:val="005C4718"/>
    <w:rsid w:val="005E4B7F"/>
    <w:rsid w:val="00654B15"/>
    <w:rsid w:val="0074160B"/>
    <w:rsid w:val="00760612"/>
    <w:rsid w:val="00781132"/>
    <w:rsid w:val="008076BE"/>
    <w:rsid w:val="00880017"/>
    <w:rsid w:val="009148EB"/>
    <w:rsid w:val="0091509E"/>
    <w:rsid w:val="00961889"/>
    <w:rsid w:val="00965486"/>
    <w:rsid w:val="009C6154"/>
    <w:rsid w:val="00A36931"/>
    <w:rsid w:val="00A374EF"/>
    <w:rsid w:val="00A71418"/>
    <w:rsid w:val="00B319A8"/>
    <w:rsid w:val="00B64E93"/>
    <w:rsid w:val="00BA6690"/>
    <w:rsid w:val="00BF1D3E"/>
    <w:rsid w:val="00BF4886"/>
    <w:rsid w:val="00CD6199"/>
    <w:rsid w:val="00D01CB0"/>
    <w:rsid w:val="00D561A8"/>
    <w:rsid w:val="00DA2537"/>
    <w:rsid w:val="00E37270"/>
    <w:rsid w:val="00E44841"/>
    <w:rsid w:val="00E85884"/>
    <w:rsid w:val="00ED045F"/>
    <w:rsid w:val="00F60C5A"/>
    <w:rsid w:val="00F9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454F"/>
  <w15:chartTrackingRefBased/>
  <w15:docId w15:val="{1E93A848-E09E-4D2A-BF44-76EF1F25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-description-emphasized-text">
    <w:name w:val="format-description-emphasized-text"/>
    <w:basedOn w:val="Normal"/>
    <w:rsid w:val="0078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580">
          <w:marLeft w:val="0"/>
          <w:marRight w:val="0"/>
          <w:marTop w:val="0"/>
          <w:marBottom w:val="0"/>
          <w:divBdr>
            <w:top w:val="dotted" w:sz="6" w:space="0" w:color="FFA500"/>
            <w:left w:val="dotted" w:sz="6" w:space="0" w:color="FFA500"/>
            <w:bottom w:val="dotted" w:sz="6" w:space="0" w:color="FFA500"/>
            <w:right w:val="dotted" w:sz="6" w:space="0" w:color="FFA5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50</cp:revision>
  <dcterms:created xsi:type="dcterms:W3CDTF">2020-07-13T19:41:00Z</dcterms:created>
  <dcterms:modified xsi:type="dcterms:W3CDTF">2020-07-13T20:21:00Z</dcterms:modified>
</cp:coreProperties>
</file>