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09E5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Предполагается, что все вопросы уже заранее созданы, проверены и остаётся лишь их оформить нужным образом, чтобы импортировать в систему.</w:t>
      </w:r>
    </w:p>
    <w:p w14:paraId="5F576E15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Обратите внимание, что по умолчанию импортируемые задания помечаются системой как зачётные. Для отметки вне-зачётных заданий применяйте способ, который будет описан ниже.</w:t>
      </w:r>
    </w:p>
    <w:p w14:paraId="3826F7F1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Одно задание от другого отделяется новой строкой. Каждое задание состоит из следующих частей:</w:t>
      </w:r>
    </w:p>
    <w:p w14:paraId="4A02A9FF" w14:textId="77777777" w:rsidR="008D0B05" w:rsidRPr="008D0B05" w:rsidRDefault="008D0B05" w:rsidP="008D0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  <w:t>Номер</w:t>
      </w:r>
    </w:p>
    <w:p w14:paraId="6340867C" w14:textId="77777777" w:rsidR="008D0B05" w:rsidRPr="008D0B05" w:rsidRDefault="008D0B05" w:rsidP="008D0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  <w:t>Заголовок</w:t>
      </w:r>
    </w:p>
    <w:p w14:paraId="3D741DA3" w14:textId="77777777" w:rsidR="008D0B05" w:rsidRPr="008D0B05" w:rsidRDefault="008D0B05" w:rsidP="008D0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  <w:t>Содержимое</w:t>
      </w:r>
    </w:p>
    <w:p w14:paraId="2AA1C0D8" w14:textId="77777777" w:rsidR="008D0B05" w:rsidRPr="008D0B05" w:rsidRDefault="008D0B05" w:rsidP="008D0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  <w:t>Авторский ответ на задание</w:t>
      </w:r>
    </w:p>
    <w:p w14:paraId="1A6FF503" w14:textId="77777777" w:rsidR="008D0B05" w:rsidRPr="008D0B05" w:rsidRDefault="008D0B05" w:rsidP="008D0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  <w:t>Комментарий к заданию</w:t>
      </w:r>
    </w:p>
    <w:p w14:paraId="5417460F" w14:textId="77777777" w:rsidR="008D0B05" w:rsidRPr="008D0B05" w:rsidRDefault="008D0B05" w:rsidP="008D0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  <w:t>Информация об источнике задания</w:t>
      </w:r>
    </w:p>
    <w:p w14:paraId="1BE7A2B7" w14:textId="77777777" w:rsidR="008D0B05" w:rsidRPr="008D0B05" w:rsidRDefault="008D0B05" w:rsidP="008D0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color w:val="00008B"/>
          <w:sz w:val="27"/>
          <w:szCs w:val="27"/>
          <w:lang w:val="ru-RU" w:eastAsia="ru-RU"/>
        </w:rPr>
        <w:t>Информация об авторе задания</w:t>
      </w:r>
    </w:p>
    <w:p w14:paraId="205A0439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  <w:t>Номер и заголовок задания</w:t>
      </w:r>
    </w:p>
    <w:p w14:paraId="3860CBF5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Первой строкой текстового блока с заданием идёт строка с номером и заголовком задания. Номером импортируемого задания может быть ноль, либо положительное целое число. Номер задания должен быть уникальным и не повторяться. Перед номером задания надо ставить специальный зарезервированный символ #. После номера ставится двоеточие, которое отделяет номер от заголовка задания.</w:t>
      </w:r>
    </w:p>
    <w:p w14:paraId="747D5A41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Пример номера задания с заголовком</w:t>
      </w:r>
    </w:p>
    <w:p w14:paraId="07FC712B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#26: Праздничное настроение</w:t>
      </w:r>
    </w:p>
    <w:p w14:paraId="7A8E3457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Для </w:t>
      </w:r>
      <w:proofErr w:type="spell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многокрылки</w:t>
      </w:r>
      <w:proofErr w:type="spell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где каждое крыло оценивается отдельно, номер будет составным, по количеству крыльев. </w:t>
      </w:r>
      <w:proofErr w:type="gram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Например</w:t>
      </w:r>
      <w:proofErr w:type="gram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для </w:t>
      </w:r>
      <w:proofErr w:type="spell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двукрылки</w:t>
      </w:r>
      <w:proofErr w:type="spell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, в которой каждое крыло должно оцениваться отдельно, номер будет состоять из двух частей. Для подобным образом оцениваемой трёх-</w:t>
      </w:r>
      <w:proofErr w:type="spell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крылки</w:t>
      </w:r>
      <w:proofErr w:type="spell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 xml:space="preserve"> — из трёх </w:t>
      </w:r>
      <w:proofErr w:type="spell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итд</w:t>
      </w:r>
      <w:proofErr w:type="spell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. Например:</w:t>
      </w:r>
    </w:p>
    <w:p w14:paraId="3C7AF6E0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#7-8: Картинки с выставки</w:t>
      </w:r>
    </w:p>
    <w:p w14:paraId="545DC039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#11-12-13: Стихотворение о тройке</w:t>
      </w:r>
    </w:p>
    <w:p w14:paraId="2BA4242C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Отдельные номера разделяются символом — и должны идти в порядке возрастания.</w:t>
      </w:r>
    </w:p>
    <w:p w14:paraId="530C812D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Если </w:t>
      </w:r>
      <w:proofErr w:type="spell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бескрылка</w:t>
      </w:r>
      <w:proofErr w:type="spell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proofErr w:type="spell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внезачётная</w:t>
      </w:r>
      <w:proofErr w:type="spell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, то номер берется в круглые скобки.</w:t>
      </w:r>
    </w:p>
    <w:p w14:paraId="21C48958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Например:</w:t>
      </w:r>
    </w:p>
    <w:p w14:paraId="0BD5C153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#1: Зачётная 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бескрылка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номер один</w:t>
      </w:r>
    </w:p>
    <w:p w14:paraId="22664427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proofErr w:type="gram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#(</w:t>
      </w:r>
      <w:proofErr w:type="gram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2): 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Внезачётная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бескрылка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номер два</w:t>
      </w:r>
    </w:p>
    <w:p w14:paraId="48514C15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#3-4: Зачётная 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двукрылка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с номерами крыльев три и четыре</w:t>
      </w:r>
    </w:p>
    <w:p w14:paraId="71E09924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proofErr w:type="gram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#(</w:t>
      </w:r>
      <w:proofErr w:type="gram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3-4): 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Внезачётная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двукрылка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с номерами крыльев три и четыре</w:t>
      </w:r>
    </w:p>
    <w:p w14:paraId="50600046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После номера может следовать заголовок бескрылки. Это одна строка, и её задавать необязательно. Если заголовка нет, то после номера ничего не пишем, а само тело бескрылки начинается на следующей строке.</w:t>
      </w:r>
    </w:p>
    <w:p w14:paraId="0DF7638F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Количество символов в заголовке задания не должно превышать 128.</w:t>
      </w:r>
    </w:p>
    <w:p w14:paraId="66B32E87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  <w:t>Содержимое задания</w:t>
      </w:r>
    </w:p>
    <w:p w14:paraId="030CD91F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Содержимым задания может быть практически любой текст, не нарушающий данного формата. Например, если у нас венок бескрылок, то в содержании задания мы указываем все бескрылки, составляющие венок бескрылок. Вы, если хотите, можете дать какие-то номера этим составляющим венок бескрылкам. Но, пожалуйста, не используйте зарезервированный символ #, и нумеруйте эти бескрылки так, чтобы при выгрузке вопросов не возникло путаницы.</w:t>
      </w:r>
    </w:p>
    <w:p w14:paraId="1EF23934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Количество символов в </w:t>
      </w:r>
      <w:proofErr w:type="spellStart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cодержимом</w:t>
      </w:r>
      <w:proofErr w:type="spellEnd"/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задания не должно превышать 1024.</w:t>
      </w:r>
    </w:p>
    <w:p w14:paraId="4D89498C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  <w:t>Авторский ответ на задание</w:t>
      </w:r>
    </w:p>
    <w:p w14:paraId="26D75F8B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Этот раздел содержит авторский ответ на задание. Раздел начинается с новой строки и предваряется префиксом #R:</w:t>
      </w:r>
    </w:p>
    <w:p w14:paraId="2F792F9D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Раздел обязателен для указания в каждом задании. Раздел может занимать несколько строк, префикс #R: только в начале блока с авторским ответом. Обратите внимание, что количество символов для этого раздела не должно превышать 1024.</w:t>
      </w:r>
    </w:p>
    <w:p w14:paraId="572464E3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Пример указания авторского ответа:</w:t>
      </w:r>
    </w:p>
    <w:p w14:paraId="2A3F43EA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#R: Лошадка, везущая хворосту воз.</w:t>
      </w:r>
    </w:p>
    <w:p w14:paraId="581D2D9D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  <w:t>Комментарий к заданию</w:t>
      </w:r>
    </w:p>
    <w:p w14:paraId="726BD66B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Комментарий к заданию начинается с новой строки и предваряется префиксом: #N:</w:t>
      </w:r>
    </w:p>
    <w:p w14:paraId="2E0DC6C6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Комментарий может занимать несколько строк. Префикс #N: указывается только в начале блока с комментарием.</w:t>
      </w:r>
    </w:p>
    <w:p w14:paraId="618F762A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Например:</w:t>
      </w:r>
    </w:p>
    <w:p w14:paraId="57B51A19" w14:textId="77777777" w:rsidR="008D0B05" w:rsidRPr="008D0B05" w:rsidRDefault="008D0B05" w:rsidP="008D0B05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#N</w:t>
      </w:r>
      <w:proofErr w:type="gram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: Во время</w:t>
      </w:r>
      <w:proofErr w:type="gram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создания и обсуждения этой бескрылки было сломано двадцать три копья фирмы «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Magnum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</w:t>
      </w:r>
      <w:proofErr w:type="spellStart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Spear</w:t>
      </w:r>
      <w:proofErr w:type="spellEnd"/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». </w:t>
      </w:r>
    </w:p>
    <w:p w14:paraId="59B7200D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Комментарий не является обязательным для указания. Обратите внимание, что количество символов для блока с комментарием не должно превышать 1024</w:t>
      </w:r>
    </w:p>
    <w:p w14:paraId="61556CEF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  <w:t>Информация об источнике задания</w:t>
      </w:r>
    </w:p>
    <w:p w14:paraId="25410157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Информация об источнике задаётся на новой строке, и предваряется префиксом #S:</w:t>
      </w:r>
    </w:p>
    <w:p w14:paraId="49DD2B64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Например:</w:t>
      </w:r>
    </w:p>
    <w:p w14:paraId="44D66B6D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>#S: А.С. Пушкин — Песни Западных Славян</w:t>
      </w:r>
    </w:p>
    <w:p w14:paraId="70E4151A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Источник является обязательным к указанию для каждого задания.</w:t>
      </w:r>
    </w:p>
    <w:p w14:paraId="790A84D9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Информация об источнике может занимать несколько строк. Префикс #S: указывается только в начале блока с информацией об источнике. Обратите внимание, что количество символов для блока с информацией об источнике не должно превышать 256.</w:t>
      </w:r>
    </w:p>
    <w:p w14:paraId="23976328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Например:</w:t>
      </w:r>
    </w:p>
    <w:p w14:paraId="01C3C5C9" w14:textId="77777777" w:rsidR="008D0B05" w:rsidRPr="008D0B05" w:rsidRDefault="008D0B05" w:rsidP="008D0B05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b/>
          <w:bCs/>
          <w:color w:val="80000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t xml:space="preserve"> #S: А.С. Пушкин — Песни Западных Славян.</w:t>
      </w: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br/>
        <w:t xml:space="preserve"> Использовано стихотворение «Видение Короля»,</w:t>
      </w:r>
      <w:r w:rsidRPr="008D0B05">
        <w:rPr>
          <w:rFonts w:ascii="Arial" w:eastAsia="Times New Roman" w:hAnsi="Arial" w:cs="Arial"/>
          <w:b/>
          <w:bCs/>
          <w:color w:val="800000"/>
          <w:lang w:val="ru-RU" w:eastAsia="ru-RU"/>
        </w:rPr>
        <w:br/>
        <w:t xml:space="preserve"> есть влияние стихотворений Агнии Барто «Девочка чумазая», «Блинчики» и «Хромая табуретка». </w:t>
      </w:r>
    </w:p>
    <w:p w14:paraId="4E8751BD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  <w:t>Информация об авторе задания</w:t>
      </w:r>
    </w:p>
    <w:p w14:paraId="38578F76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Информация об авторе задания является обязательной к указанию. Этот раздел начинается с новой строки и предваряется префиксом #A:</w:t>
      </w:r>
    </w:p>
    <w:p w14:paraId="12277D82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Этот раздел может занимать несколько строк. Префикс #A: указывается только в начале раздела с информацией об авторе. Обратите внимание, что количество символов в этом разделе не должно превышать 512.</w:t>
      </w:r>
    </w:p>
    <w:p w14:paraId="10069D53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</w:pPr>
      <w:r w:rsidRPr="008D0B05">
        <w:rPr>
          <w:rFonts w:ascii="Arial" w:eastAsia="Times New Roman" w:hAnsi="Arial" w:cs="Arial"/>
          <w:b/>
          <w:bCs/>
          <w:color w:val="00008B"/>
          <w:kern w:val="36"/>
          <w:sz w:val="30"/>
          <w:szCs w:val="30"/>
          <w:lang w:val="ru-RU" w:eastAsia="ru-RU"/>
        </w:rPr>
        <w:t>Разбор примера</w:t>
      </w:r>
    </w:p>
    <w:p w14:paraId="68CE3C5C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Пример правильно сформированного текста с заданиями для импорта показан ниже:</w:t>
      </w:r>
    </w:p>
    <w:p w14:paraId="4AEE9300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#1-2:</w:t>
      </w:r>
    </w:p>
    <w:p w14:paraId="3D8A5153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Мимо ристалищ, капищ,</w:t>
      </w:r>
    </w:p>
    <w:p w14:paraId="7E5EAD52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мимо храмов и баров,</w:t>
      </w:r>
    </w:p>
    <w:p w14:paraId="112C30A2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6752647B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мимо больших базаров,</w:t>
      </w:r>
    </w:p>
    <w:p w14:paraId="5EE5B44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мира и горя мимо,</w:t>
      </w:r>
    </w:p>
    <w:p w14:paraId="2D41C95B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мимо Мекки и Рима,</w:t>
      </w:r>
    </w:p>
    <w:p w14:paraId="4FD67F6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72E34A7E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идут по земле пилигримы.</w:t>
      </w:r>
    </w:p>
    <w:p w14:paraId="14ADB212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6951E6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#R: мимо шикарных кладбищ,</w:t>
      </w:r>
    </w:p>
    <w:p w14:paraId="01BC224C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синим солнцем палимы,</w:t>
      </w:r>
    </w:p>
    <w:p w14:paraId="297C7F0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821D29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#N: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Двукрылка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, ко дню рождения поэта</w:t>
      </w:r>
    </w:p>
    <w:p w14:paraId="34999BD1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03FB5F0C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#S: Иосиф Бродский - Пилигримы</w:t>
      </w:r>
    </w:p>
    <w:p w14:paraId="5D79F2B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A61993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#A: Иоаким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Брунович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Турумбайский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</w:p>
    <w:p w14:paraId="7D3FD667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5111E30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#(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3-4):</w:t>
      </w:r>
    </w:p>
    <w:p w14:paraId="4CBFD92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Не выходи из комнаты, не совершай ошибку.</w:t>
      </w:r>
    </w:p>
    <w:p w14:paraId="76FA6C1B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Зачем тебе Солнце, если ты куришь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Шипку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?</w:t>
      </w:r>
    </w:p>
    <w:p w14:paraId="001237D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За дверью бессмысленно все, особенно — [...]</w:t>
      </w:r>
    </w:p>
    <w:p w14:paraId="55F488C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212FD5B8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4326C764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</w:t>
      </w: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R:  —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возглас счастья.</w:t>
      </w:r>
    </w:p>
    <w:p w14:paraId="41BC0F1C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Только в уборную — и сразу же возвращайся.</w:t>
      </w:r>
    </w:p>
    <w:p w14:paraId="669C7F7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CD2A6F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#N: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Внезачётная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двукрылка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, ко дню рождения поэта</w:t>
      </w:r>
    </w:p>
    <w:p w14:paraId="585CF892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01B8EFE1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#S: Иосиф Бродский - Не выходи из комнаты</w:t>
      </w:r>
    </w:p>
    <w:p w14:paraId="2ED7415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2F3503A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#A: Авдотья Васильевна Белова-Чернова.</w:t>
      </w:r>
    </w:p>
    <w:p w14:paraId="1B59777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52490B7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#5: Венок</w:t>
      </w:r>
    </w:p>
    <w:p w14:paraId="574A8C88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1FE1A3E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Мы урожая ждем от лучших лоз,</w:t>
      </w:r>
    </w:p>
    <w:p w14:paraId="6C419862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Чтоб красота жила, не увядая.</w:t>
      </w:r>
    </w:p>
    <w:p w14:paraId="2B7FDBF7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Пусть вянут лепестки созревших роз,</w:t>
      </w:r>
    </w:p>
    <w:p w14:paraId="63267004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54A428C3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38BC9C7A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И на вопрос: "Где прячутся сейчас</w:t>
      </w:r>
    </w:p>
    <w:p w14:paraId="36CBD3C8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Остатки красоты веселых лет?" -</w:t>
      </w:r>
    </w:p>
    <w:p w14:paraId="448862DE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Что скажешь ты? [...]</w:t>
      </w:r>
    </w:p>
    <w:p w14:paraId="3F45B5DE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Но злой насмешкой будет твой ответ.</w:t>
      </w:r>
    </w:p>
    <w:p w14:paraId="705EC99B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7F6935D7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Прекрасный облик в зеркале ты видишь,</w:t>
      </w:r>
    </w:p>
    <w:p w14:paraId="0243871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И, если повторить не поспешишь</w:t>
      </w:r>
    </w:p>
    <w:p w14:paraId="73A285A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3CEE1AA8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Благословенья женщину лишишь.</w:t>
      </w:r>
    </w:p>
    <w:p w14:paraId="1581786C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2F5957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Часов и дней безудержный поток</w:t>
      </w:r>
    </w:p>
    <w:p w14:paraId="42739B9F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Уводит лето в сумрак зимних дней,</w:t>
      </w:r>
    </w:p>
    <w:p w14:paraId="6825EEB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1244A98C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Земля мертва и белый плащ на ней.</w:t>
      </w:r>
    </w:p>
    <w:p w14:paraId="6F290E03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50B851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#R</w:t>
      </w: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: Хранит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их память роза молодая.</w:t>
      </w:r>
    </w:p>
    <w:p w14:paraId="75FDDB3B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На дне угасших глаз?</w:t>
      </w:r>
    </w:p>
    <w:p w14:paraId="26D06DC2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Свои черты, природу ты обидишь,</w:t>
      </w:r>
    </w:p>
    <w:p w14:paraId="250F60C1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Где нет листвы, застыл в деревьях сок,</w:t>
      </w:r>
    </w:p>
    <w:p w14:paraId="59FF853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3AA62BD4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#S: Уильям Шекспир - Сонеты</w:t>
      </w:r>
    </w:p>
    <w:p w14:paraId="13EC3B3C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8A930C1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#A: Автандил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Шотаевич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Топуридзе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</w:p>
    <w:p w14:paraId="3DC052A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62F91C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#6</w:t>
      </w: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: О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черногорцах</w:t>
      </w:r>
    </w:p>
    <w:p w14:paraId="39F87994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Так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раскаятся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ж нахалы:</w:t>
      </w:r>
    </w:p>
    <w:p w14:paraId="0C5CE707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Объявить их старшинам,</w:t>
      </w:r>
    </w:p>
    <w:p w14:paraId="6317BD3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Чтобы ружья и кинжалы</w:t>
      </w:r>
    </w:p>
    <w:p w14:paraId="20C33110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7B3E083A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5CE9BF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Вот он шлет на нас пехоту</w:t>
      </w:r>
    </w:p>
    <w:p w14:paraId="32425F8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С сотней пушек и мортир,</w:t>
      </w:r>
    </w:p>
    <w:p w14:paraId="375756C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И своих мамлюков роту,</w:t>
      </w:r>
    </w:p>
    <w:p w14:paraId="2CA89B2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5B55345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EC582CF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#R</w:t>
      </w: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: Все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несли к моим ногам</w:t>
      </w:r>
    </w:p>
    <w:p w14:paraId="2A38288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И косматых кирасир.</w:t>
      </w:r>
    </w:p>
    <w:p w14:paraId="47786BAF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71C7F6D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#N</w:t>
      </w: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: Давно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планировали что-то из Пушкина.</w:t>
      </w:r>
    </w:p>
    <w:p w14:paraId="1F55368D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31A8BBA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#S: </w:t>
      </w: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А.С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Пушкин - Песни Западных Славян.</w:t>
      </w:r>
    </w:p>
    <w:p w14:paraId="4C6F2381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Бонапарте и Черногорцы.</w:t>
      </w:r>
    </w:p>
    <w:p w14:paraId="5EB1E9E6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A66F4D1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#A: Караваев Михаил Сергеевич.</w:t>
      </w:r>
    </w:p>
    <w:p w14:paraId="0ACAF515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728E37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proofErr w:type="gram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#(</w:t>
      </w:r>
      <w:proofErr w:type="gram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7):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Внезачётная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про Блока</w:t>
      </w:r>
    </w:p>
    <w:p w14:paraId="66AB5F50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57746F68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Осенний вечер так печален;</w:t>
      </w:r>
    </w:p>
    <w:p w14:paraId="28E2BF7A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Смежает очи тающий закат…</w:t>
      </w:r>
    </w:p>
    <w:p w14:paraId="1DD864DE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[...]</w:t>
      </w:r>
    </w:p>
    <w:p w14:paraId="11A25F4F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Над тусклым золотом прогалин.</w:t>
      </w:r>
    </w:p>
    <w:p w14:paraId="1D2F1831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32BFD602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#R: Леса в безмолвии холодном спят</w:t>
      </w:r>
    </w:p>
    <w:p w14:paraId="0481EC23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074CB34A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#S: Александр Блок - Осенний вечер так печален</w:t>
      </w:r>
    </w:p>
    <w:p w14:paraId="2486D6AE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63E69EE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#A: </w:t>
      </w:r>
      <w:proofErr w:type="spellStart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>Тарапулькина</w:t>
      </w:r>
      <w:proofErr w:type="spellEnd"/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Зинаида Матвеевна.</w:t>
      </w:r>
    </w:p>
    <w:p w14:paraId="216B3859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95D70CC" w14:textId="77777777" w:rsidR="008D0B05" w:rsidRPr="008D0B05" w:rsidRDefault="008D0B05" w:rsidP="008D0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0B0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</w:p>
    <w:p w14:paraId="00BCFA03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 </w:t>
      </w:r>
    </w:p>
    <w:p w14:paraId="6CCFE588" w14:textId="77777777" w:rsidR="008D0B05" w:rsidRPr="008D0B05" w:rsidRDefault="008D0B05" w:rsidP="008D0B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t>Результаты разбора:</w:t>
      </w:r>
    </w:p>
    <w:tbl>
      <w:tblPr>
        <w:tblW w:w="15900" w:type="dxa"/>
        <w:tblCellSpacing w:w="15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40"/>
        <w:gridCol w:w="10260"/>
      </w:tblGrid>
      <w:tr w:rsidR="008D0B05" w:rsidRPr="008D0B05" w14:paraId="57F47716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EA58532" w14:textId="77777777" w:rsidR="008D0B05" w:rsidRPr="008D0B05" w:rsidRDefault="008D0B05" w:rsidP="008D0B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Свойство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EF3BF09" w14:textId="77777777" w:rsidR="008D0B05" w:rsidRPr="008D0B05" w:rsidRDefault="008D0B05" w:rsidP="008D0B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Значение</w:t>
            </w:r>
          </w:p>
        </w:tc>
      </w:tr>
      <w:tr w:rsidR="008D0B05" w:rsidRPr="008D0B05" w14:paraId="56E45633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8897762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№1-2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CB5D620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Зачётное задание,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двукрылка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, с отдельной оценкой по каждому крылу.</w:t>
            </w:r>
          </w:p>
        </w:tc>
      </w:tr>
      <w:tr w:rsidR="008D0B05" w:rsidRPr="008D0B05" w14:paraId="3DA9B109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0CBD4C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Заголовок задания №1-2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6AF49A8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Отсутствует ===</w:t>
            </w:r>
          </w:p>
        </w:tc>
      </w:tr>
      <w:tr w:rsidR="008D0B05" w:rsidRPr="008D0B05" w14:paraId="226C3CB1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1F97B9D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№1-2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B080B9A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Мимо ристалищ, капищ,</w:t>
            </w:r>
          </w:p>
          <w:p w14:paraId="0EB1FD6C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мимо храмов и баров,</w:t>
            </w:r>
          </w:p>
          <w:p w14:paraId="5D53CFFB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735EAF6A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мимо больших базаров,</w:t>
            </w:r>
          </w:p>
          <w:p w14:paraId="127C708B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мира и горя мимо,</w:t>
            </w:r>
          </w:p>
          <w:p w14:paraId="4AF641DD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мимо Мекки и Рима,</w:t>
            </w:r>
          </w:p>
          <w:p w14:paraId="64498C0E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748EEDF1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идут по земле пилигримы.</w:t>
            </w:r>
          </w:p>
          <w:p w14:paraId="2A4B363B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4A5C0701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D61222D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Авторский ответ к заданию №1-2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268E3F4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мимо шикарных кладбищ,</w:t>
            </w:r>
          </w:p>
          <w:p w14:paraId="0CFDC5AF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синим солнцем палимы,</w:t>
            </w:r>
          </w:p>
          <w:p w14:paraId="7E958D56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4F69B7FE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7859C23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№1-2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BC3BE55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Двукрылка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, ко дню рождения поэта.</w:t>
            </w:r>
          </w:p>
        </w:tc>
      </w:tr>
      <w:tr w:rsidR="008D0B05" w:rsidRPr="008D0B05" w14:paraId="501D7EE4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5C46185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№1-2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9DDE169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Иосиф Бродский - Пилигримы.</w:t>
            </w:r>
          </w:p>
        </w:tc>
      </w:tr>
      <w:tr w:rsidR="008D0B05" w:rsidRPr="008D0B05" w14:paraId="003EBB3D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699D383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Информация об авторе задания №1-2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6540489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Иоаким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Брунович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Турумбайский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.</w:t>
            </w:r>
          </w:p>
        </w:tc>
      </w:tr>
      <w:tr w:rsidR="008D0B05" w:rsidRPr="008D0B05" w14:paraId="3570D6D9" w14:textId="77777777" w:rsidTr="008D0B05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01A1C0DF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8D0B05" w:rsidRPr="008D0B05" w14:paraId="1DAD8CAC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4EF0EA6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№3-4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211BDDD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Внезачётное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задание,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двукрылка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с отдельной оценкой каждого крыла.</w:t>
            </w:r>
          </w:p>
        </w:tc>
      </w:tr>
      <w:tr w:rsidR="008D0B05" w:rsidRPr="008D0B05" w14:paraId="5970D9DE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5FA5D9B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Заголовок задания №3-4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0E5C2D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Отсутствует ===</w:t>
            </w:r>
          </w:p>
        </w:tc>
      </w:tr>
      <w:tr w:rsidR="008D0B05" w:rsidRPr="008D0B05" w14:paraId="1609ED49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9630E16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№3-4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820462C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Не выходи из комнаты, не совершай ошибку.</w:t>
            </w:r>
          </w:p>
          <w:p w14:paraId="1930DA35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Зачем тебе Солнце, если ты куришь </w:t>
            </w:r>
            <w:proofErr w:type="spellStart"/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Шипку</w:t>
            </w:r>
            <w:proofErr w:type="spellEnd"/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?</w:t>
            </w:r>
          </w:p>
          <w:p w14:paraId="022FDD07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За дверью бессмысленно все, особенно — [...]</w:t>
            </w:r>
          </w:p>
          <w:p w14:paraId="013F0ABF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6A8BF384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6C8CD72C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5E0C431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Авторский ответ к заданию №3-4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AD347E4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— возглас счастья.</w:t>
            </w:r>
          </w:p>
          <w:p w14:paraId="4679E998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Только в уборную — и сразу же возвращайся.</w:t>
            </w:r>
          </w:p>
          <w:p w14:paraId="4E03381F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02B6EF43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227B1F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№3-4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7E40C40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Внезачётная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двукрылка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, ко дню рождения поэта.</w:t>
            </w:r>
          </w:p>
        </w:tc>
      </w:tr>
      <w:tr w:rsidR="008D0B05" w:rsidRPr="008D0B05" w14:paraId="20239268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F058221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№3-4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15E0CF2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Иосиф Бродский - Не выходи из комнаты.</w:t>
            </w:r>
          </w:p>
        </w:tc>
      </w:tr>
      <w:tr w:rsidR="008D0B05" w:rsidRPr="008D0B05" w14:paraId="51237714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FB4683D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Информация об авторе задания №3-4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70FB871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Авдотья Васильевна Белова-Чернова.</w:t>
            </w:r>
          </w:p>
        </w:tc>
      </w:tr>
      <w:tr w:rsidR="008D0B05" w:rsidRPr="008D0B05" w14:paraId="793764E5" w14:textId="77777777" w:rsidTr="008D0B05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589C24A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8D0B05" w:rsidRPr="008D0B05" w14:paraId="15974208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D26AEE8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010F517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Зачётное задание, Венок бескрылок.</w:t>
            </w:r>
          </w:p>
        </w:tc>
      </w:tr>
      <w:tr w:rsidR="008D0B05" w:rsidRPr="008D0B05" w14:paraId="033C1F5E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6CCFC1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Заголовок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0F0716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Венок</w:t>
            </w:r>
          </w:p>
        </w:tc>
      </w:tr>
      <w:tr w:rsidR="008D0B05" w:rsidRPr="008D0B05" w14:paraId="264F0C75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48C188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D96333C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Мы урожая ждем от лучших лоз,</w:t>
            </w:r>
          </w:p>
          <w:p w14:paraId="0638721F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Чтоб красота жила, не увядая.</w:t>
            </w:r>
          </w:p>
          <w:p w14:paraId="3E7EC356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Пусть вянут лепестки созревших роз,</w:t>
            </w:r>
          </w:p>
          <w:p w14:paraId="20189D4D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6B574B64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</w:t>
            </w:r>
          </w:p>
          <w:p w14:paraId="0EF432EB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И на вопрос: "Где прячутся сейчас</w:t>
            </w:r>
          </w:p>
          <w:p w14:paraId="495210F3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Остатки красоты веселых лет?" -</w:t>
            </w:r>
          </w:p>
          <w:p w14:paraId="6C61213A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Что скажешь ты? [...]</w:t>
            </w:r>
          </w:p>
          <w:p w14:paraId="65449DF0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Но злой насмешкой будет твой ответ.</w:t>
            </w:r>
          </w:p>
          <w:p w14:paraId="146BE15F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</w:t>
            </w:r>
          </w:p>
          <w:p w14:paraId="09B1C38B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Прекрасный облик в зеркале ты видишь,</w:t>
            </w:r>
          </w:p>
          <w:p w14:paraId="03A770A9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И, если повторить не поспешишь</w:t>
            </w:r>
          </w:p>
          <w:p w14:paraId="4999A99C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270C9193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Благословенья женщину лишишь.</w:t>
            </w:r>
          </w:p>
          <w:p w14:paraId="28398E51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</w:t>
            </w:r>
          </w:p>
          <w:p w14:paraId="43159211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Часов и дней безудержный поток</w:t>
            </w:r>
          </w:p>
          <w:p w14:paraId="2D916B72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Уводит лето в сумрак зимних дней,</w:t>
            </w:r>
          </w:p>
          <w:p w14:paraId="3ED3C304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5CED38AF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Земля мертва и белый плащ на ней.</w:t>
            </w:r>
          </w:p>
          <w:p w14:paraId="13A46F50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23CF4F86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19DA76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Авторский ответ к заданию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82C6F37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Хранит их память роза молодая.</w:t>
            </w:r>
          </w:p>
          <w:p w14:paraId="3BB3656D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На дне угасших глаз?</w:t>
            </w:r>
          </w:p>
          <w:p w14:paraId="6C46D545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Свои черты, природу ты обидишь,</w:t>
            </w:r>
          </w:p>
          <w:p w14:paraId="7470ADA0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Где нет листвы, застыл в деревьях сок,</w:t>
            </w:r>
          </w:p>
          <w:p w14:paraId="21C1D32E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162343BE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32A89E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1F9C5B9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===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Отстутствует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===</w:t>
            </w:r>
          </w:p>
        </w:tc>
      </w:tr>
      <w:tr w:rsidR="008D0B05" w:rsidRPr="008D0B05" w14:paraId="4E8FA963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1EA9B79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05B6DCB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Уильям Шекспир - Сонеты.</w:t>
            </w:r>
          </w:p>
        </w:tc>
      </w:tr>
      <w:tr w:rsidR="008D0B05" w:rsidRPr="008D0B05" w14:paraId="1F053BD0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8620DF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Информация об авторе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4BF6EA9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Автандил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Шотаевич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Топуридзе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.</w:t>
            </w:r>
          </w:p>
        </w:tc>
      </w:tr>
      <w:tr w:rsidR="008D0B05" w:rsidRPr="008D0B05" w14:paraId="3BDC2F1F" w14:textId="77777777" w:rsidTr="008D0B05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26D45C0D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8D0B05" w:rsidRPr="008D0B05" w14:paraId="4CCB5CDD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9088E48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№6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84727B7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Зачётное задание,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двукрылка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, с общей оценкой двух крыльев.</w:t>
            </w:r>
          </w:p>
        </w:tc>
      </w:tr>
      <w:tr w:rsidR="008D0B05" w:rsidRPr="008D0B05" w14:paraId="00E2FADA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0B66BC5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Заголовок задания №6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151241B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О черногорцах</w:t>
            </w:r>
          </w:p>
        </w:tc>
      </w:tr>
      <w:tr w:rsidR="008D0B05" w:rsidRPr="008D0B05" w14:paraId="2EC91333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EBE24E9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№6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F9ABC75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Так </w:t>
            </w:r>
            <w:proofErr w:type="spellStart"/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раскаятся</w:t>
            </w:r>
            <w:proofErr w:type="spellEnd"/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ж нахалы:</w:t>
            </w:r>
          </w:p>
          <w:p w14:paraId="6E3CDA96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Объявить их старшинам,</w:t>
            </w:r>
          </w:p>
          <w:p w14:paraId="2F9A9B50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Чтобы ружья и кинжалы</w:t>
            </w:r>
          </w:p>
          <w:p w14:paraId="5945186A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4AC677DE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</w:t>
            </w:r>
          </w:p>
          <w:p w14:paraId="3AF165ED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Вот он шлет на нас пехоту</w:t>
            </w:r>
          </w:p>
          <w:p w14:paraId="59E00C9D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С сотней пушек и мортир,</w:t>
            </w:r>
          </w:p>
          <w:p w14:paraId="0350C2DF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И своих мамлюков роту,</w:t>
            </w:r>
          </w:p>
          <w:p w14:paraId="4C50A4B3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4CCB5001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4AFF034B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2F26763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Авторский ответ к заданию №6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8753554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Все несли к моим ногам</w:t>
            </w:r>
          </w:p>
          <w:p w14:paraId="238BB4CE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И косматых кирасир.</w:t>
            </w:r>
          </w:p>
          <w:p w14:paraId="41A3FBC8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0527FFF3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42E33B5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№6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B8269F6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Давно планировали что-то из Пушкина.</w:t>
            </w:r>
          </w:p>
        </w:tc>
      </w:tr>
      <w:tr w:rsidR="008D0B05" w:rsidRPr="008D0B05" w14:paraId="34DE615B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A92D13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№6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D71E156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proofErr w:type="gram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А.С</w:t>
            </w:r>
            <w:proofErr w:type="gram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Пушкин - Песни Западных Славян. Бонапарте и Черногорцы.</w:t>
            </w:r>
          </w:p>
        </w:tc>
      </w:tr>
      <w:tr w:rsidR="008D0B05" w:rsidRPr="008D0B05" w14:paraId="08D5A31A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249B3F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Информация об авторе задания №6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08A6871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Караваев Михаил Сергеевич.</w:t>
            </w:r>
          </w:p>
        </w:tc>
      </w:tr>
      <w:tr w:rsidR="008D0B05" w:rsidRPr="008D0B05" w14:paraId="2C73E710" w14:textId="77777777" w:rsidTr="008D0B05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06DECD3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8D0B05" w:rsidRPr="008D0B05" w14:paraId="06C5B917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574251B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№7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3C063EA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Внезачётное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задание</w:t>
            </w:r>
          </w:p>
        </w:tc>
      </w:tr>
      <w:tr w:rsidR="008D0B05" w:rsidRPr="008D0B05" w14:paraId="602CBE88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A5A59DB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Заголовок задания №7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73610B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Внезачётная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про Блока</w:t>
            </w:r>
          </w:p>
        </w:tc>
      </w:tr>
      <w:tr w:rsidR="008D0B05" w:rsidRPr="008D0B05" w14:paraId="63E8C47F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F965720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№7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59939CC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Осенний вечер так печален;</w:t>
            </w:r>
          </w:p>
          <w:p w14:paraId="524B1269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Смежает очи тающий закат…</w:t>
            </w:r>
          </w:p>
          <w:p w14:paraId="250E350A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[...]</w:t>
            </w:r>
          </w:p>
          <w:p w14:paraId="2D1593E1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Над тусклым золотом прогалин.</w:t>
            </w:r>
          </w:p>
          <w:p w14:paraId="2FD6F103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7E2F4056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3C7361E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Авторский ответ к заданию №7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C741203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  Леса в безмолвии холодном спят</w:t>
            </w:r>
          </w:p>
          <w:p w14:paraId="4BE3D355" w14:textId="77777777" w:rsidR="008D0B05" w:rsidRPr="008D0B05" w:rsidRDefault="008D0B05" w:rsidP="008D0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8D0B05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              </w:t>
            </w:r>
          </w:p>
        </w:tc>
      </w:tr>
      <w:tr w:rsidR="008D0B05" w:rsidRPr="008D0B05" w14:paraId="276B073D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5C428F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№7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1655498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=== </w:t>
            </w: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Отстутствует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===</w:t>
            </w:r>
          </w:p>
        </w:tc>
      </w:tr>
      <w:tr w:rsidR="008D0B05" w:rsidRPr="008D0B05" w14:paraId="70AA3860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0017598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№7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30923AB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Александр Блок - Осенний вечер так печален</w:t>
            </w:r>
          </w:p>
        </w:tc>
      </w:tr>
      <w:tr w:rsidR="008D0B05" w:rsidRPr="008D0B05" w14:paraId="2908445A" w14:textId="77777777" w:rsidTr="008D0B05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D41B23C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Информация об авторе задания №7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C5F8F45" w14:textId="77777777" w:rsidR="008D0B05" w:rsidRPr="008D0B05" w:rsidRDefault="008D0B05" w:rsidP="008D0B05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proofErr w:type="spellStart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Тарапулькина</w:t>
            </w:r>
            <w:proofErr w:type="spellEnd"/>
            <w:r w:rsidRPr="008D0B05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 xml:space="preserve"> Зинаида Матвеевна.</w:t>
            </w:r>
          </w:p>
        </w:tc>
      </w:tr>
    </w:tbl>
    <w:p w14:paraId="58595608" w14:textId="3D32F4F5" w:rsidR="00522302" w:rsidRDefault="008D0B05">
      <w:r w:rsidRPr="008D0B05">
        <w:rPr>
          <w:rFonts w:ascii="Arial" w:eastAsia="Times New Roman" w:hAnsi="Arial" w:cs="Arial"/>
          <w:sz w:val="27"/>
          <w:szCs w:val="27"/>
          <w:lang w:val="ru-RU" w:eastAsia="ru-RU"/>
        </w:rPr>
        <w:br/>
      </w:r>
    </w:p>
    <w:sectPr w:rsidR="0052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130E5"/>
    <w:multiLevelType w:val="multilevel"/>
    <w:tmpl w:val="DFEA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05"/>
    <w:rsid w:val="00522302"/>
    <w:rsid w:val="008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10CB"/>
  <w15:chartTrackingRefBased/>
  <w15:docId w15:val="{6EEAB6D4-019E-40C6-89A5-A771DF07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0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8D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mphasized-text">
    <w:name w:val="emphasized-text"/>
    <w:basedOn w:val="Normal"/>
    <w:rsid w:val="008D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ample-text-block">
    <w:name w:val="sample-text-block"/>
    <w:basedOn w:val="Normal"/>
    <w:rsid w:val="008D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B0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2020-08-24T19:44:00Z</dcterms:created>
  <dcterms:modified xsi:type="dcterms:W3CDTF">2020-08-24T19:45:00Z</dcterms:modified>
</cp:coreProperties>
</file>