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9D1" w:rsidRPr="00CD39D1" w:rsidRDefault="00CD39D1" w:rsidP="00F85BA4">
      <w:pPr>
        <w:rPr>
          <w:b/>
          <w:sz w:val="28"/>
          <w:szCs w:val="28"/>
          <w:lang w:val="es-DO"/>
        </w:rPr>
      </w:pPr>
      <w:bookmarkStart w:id="0" w:name="_GoBack"/>
      <w:r w:rsidRPr="00CD39D1">
        <w:rPr>
          <w:b/>
          <w:sz w:val="28"/>
          <w:szCs w:val="28"/>
          <w:lang w:val="es-DO"/>
        </w:rPr>
        <w:t xml:space="preserve">Proyecto </w:t>
      </w:r>
      <w:proofErr w:type="spellStart"/>
      <w:r w:rsidRPr="00CD39D1">
        <w:rPr>
          <w:b/>
          <w:sz w:val="28"/>
          <w:szCs w:val="28"/>
          <w:lang w:val="es-DO"/>
        </w:rPr>
        <w:t>EcoloWeb</w:t>
      </w:r>
      <w:proofErr w:type="spellEnd"/>
      <w:r w:rsidRPr="00CD39D1">
        <w:rPr>
          <w:b/>
          <w:sz w:val="28"/>
          <w:szCs w:val="28"/>
          <w:lang w:val="es-DO"/>
        </w:rPr>
        <w:t xml:space="preserve"> (</w:t>
      </w:r>
      <w:proofErr w:type="spellStart"/>
      <w:r w:rsidRPr="00CD39D1">
        <w:rPr>
          <w:b/>
          <w:sz w:val="28"/>
          <w:szCs w:val="28"/>
          <w:lang w:val="es-DO"/>
        </w:rPr>
        <w:t>Utesa</w:t>
      </w:r>
      <w:proofErr w:type="spellEnd"/>
      <w:r w:rsidRPr="00CD39D1">
        <w:rPr>
          <w:b/>
          <w:sz w:val="28"/>
          <w:szCs w:val="28"/>
          <w:lang w:val="es-DO"/>
        </w:rPr>
        <w:t xml:space="preserve"> / </w:t>
      </w:r>
      <w:proofErr w:type="spellStart"/>
      <w:r w:rsidRPr="00CD39D1">
        <w:rPr>
          <w:b/>
          <w:sz w:val="28"/>
          <w:szCs w:val="28"/>
          <w:lang w:val="es-DO"/>
        </w:rPr>
        <w:t>Atuey</w:t>
      </w:r>
      <w:proofErr w:type="spellEnd"/>
      <w:r w:rsidRPr="00CD39D1">
        <w:rPr>
          <w:b/>
          <w:sz w:val="28"/>
          <w:szCs w:val="28"/>
          <w:lang w:val="es-DO"/>
        </w:rPr>
        <w:t>)</w:t>
      </w:r>
    </w:p>
    <w:bookmarkEnd w:id="0"/>
    <w:p w:rsidR="00CD39D1" w:rsidRDefault="00CD39D1" w:rsidP="00CD39D1">
      <w:pPr>
        <w:pStyle w:val="Prrafodelista"/>
        <w:rPr>
          <w:lang w:val="es-DO"/>
        </w:rPr>
      </w:pPr>
    </w:p>
    <w:p w:rsidR="00222443" w:rsidRP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Maestro de Empresas Responsables.</w:t>
      </w:r>
    </w:p>
    <w:p w:rsidR="006472E9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 w:rsidRPr="00222443">
        <w:rPr>
          <w:lang w:val="es-DO"/>
        </w:rPr>
        <w:t>Maestro de compromisos, asociando los responsables.</w:t>
      </w:r>
      <w:r>
        <w:rPr>
          <w:lang w:val="es-DO"/>
        </w:rPr>
        <w:t xml:space="preserve"> Porque cada compromiso solo se puede ver y evaluar por el administrador y la empresa responsable.</w:t>
      </w:r>
    </w:p>
    <w:p w:rsid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Los compromisos deben tener imágenes.</w:t>
      </w:r>
    </w:p>
    <w:p w:rsid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Se elijan 10 Compromisos para las pruebas, que las personas puedan seleccionar.</w:t>
      </w:r>
    </w:p>
    <w:p w:rsid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El facilitador debe tener el acceso para agregar nuevos compromisos sugeridos en la reunión.</w:t>
      </w:r>
    </w:p>
    <w:p w:rsid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Realizar Video tutorial sobre el registro de los participantes.</w:t>
      </w:r>
    </w:p>
    <w:p w:rsid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El Registro debe tener el correo electrónico</w:t>
      </w:r>
      <w:r w:rsidR="00F85BA4">
        <w:rPr>
          <w:lang w:val="es-DO"/>
        </w:rPr>
        <w:t xml:space="preserve"> con doble validación, ocupación, profesión, teléfono celular y casa</w:t>
      </w:r>
      <w:r>
        <w:rPr>
          <w:lang w:val="es-DO"/>
        </w:rPr>
        <w:t xml:space="preserve">, la fecha de nacimiento y en caso de ser estudiante de escuela, menores de edad, debe colocar teléfono de los </w:t>
      </w:r>
      <w:r w:rsidR="00F85BA4">
        <w:rPr>
          <w:lang w:val="es-DO"/>
        </w:rPr>
        <w:t>padres y su lugar de residencia y el curso.</w:t>
      </w:r>
    </w:p>
    <w:p w:rsidR="00581A96" w:rsidRDefault="00581A96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El registro de centro educativo, debe llevar el distrito escolar, nombre del centro educativo, ubicación, sector, profesor responsable o director, cuando se complete y se aprueba la solicitud, te permita registrar los participantes de cada centro, cuando se registre que se le cree un perfil.</w:t>
      </w:r>
    </w:p>
    <w:p w:rsidR="00F85BA4" w:rsidRDefault="00581A96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Para el registro de la empresa se debe agregar el contacto de la empresa y el teléfono. </w:t>
      </w:r>
    </w:p>
    <w:p w:rsidR="00F85BA4" w:rsidRDefault="00F85BA4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Mostrar los registros completos en verde e incompletos en rojo.</w:t>
      </w:r>
    </w:p>
    <w:p w:rsid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La Plataforma de color amarillo y verde.</w:t>
      </w:r>
    </w:p>
    <w:p w:rsid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El </w:t>
      </w:r>
      <w:proofErr w:type="spellStart"/>
      <w:r>
        <w:rPr>
          <w:lang w:val="es-DO"/>
        </w:rPr>
        <w:t>Homepage</w:t>
      </w:r>
      <w:proofErr w:type="spellEnd"/>
      <w:r>
        <w:rPr>
          <w:lang w:val="es-DO"/>
        </w:rPr>
        <w:t xml:space="preserve"> solo debe tener contacto, registro y </w:t>
      </w:r>
      <w:proofErr w:type="spellStart"/>
      <w:r>
        <w:rPr>
          <w:lang w:val="es-DO"/>
        </w:rPr>
        <w:t>login</w:t>
      </w:r>
      <w:proofErr w:type="spellEnd"/>
      <w:r>
        <w:rPr>
          <w:lang w:val="es-DO"/>
        </w:rPr>
        <w:t xml:space="preserve">. Debe llevar el logo de </w:t>
      </w:r>
      <w:proofErr w:type="spellStart"/>
      <w:r w:rsidR="00581A96">
        <w:rPr>
          <w:lang w:val="es-DO"/>
        </w:rPr>
        <w:t>U</w:t>
      </w:r>
      <w:r>
        <w:rPr>
          <w:lang w:val="es-DO"/>
        </w:rPr>
        <w:t>tesa</w:t>
      </w:r>
      <w:proofErr w:type="spellEnd"/>
      <w:r>
        <w:rPr>
          <w:lang w:val="es-DO"/>
        </w:rPr>
        <w:t xml:space="preserve"> y el del centro de convenciones y el logo del fondo agua, que es el patrocinador del proyecto.</w:t>
      </w:r>
    </w:p>
    <w:p w:rsid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Los usuarios deben contar con un perfil, donde se aprecie la información general con su foto y el compromiso asumido.</w:t>
      </w:r>
    </w:p>
    <w:p w:rsid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Con campo para escribir el compro</w:t>
      </w:r>
      <w:r w:rsidR="00F85BA4">
        <w:rPr>
          <w:lang w:val="es-DO"/>
        </w:rPr>
        <w:t>miso, no mayor a 300 caracteres, para los administradores verificarlas.</w:t>
      </w:r>
    </w:p>
    <w:p w:rsid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Modulo que permita evaluar cada taller que se realice. Pendiente de información de Evaluación.</w:t>
      </w:r>
    </w:p>
    <w:p w:rsid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Modulo introductorio donde se coloque un video, ellos luego enviarán el video a publicar. Debe llevar el nombre de modulo introductorio.</w:t>
      </w:r>
    </w:p>
    <w:p w:rsidR="00222443" w:rsidRDefault="00222443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Subtemas de modulo introductorio (pendiente).</w:t>
      </w:r>
    </w:p>
    <w:p w:rsidR="00F85BA4" w:rsidRDefault="00F85BA4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Cupo máximo de participante en la sala (pendiente por recibir).</w:t>
      </w:r>
    </w:p>
    <w:p w:rsidR="00F85BA4" w:rsidRDefault="00F85BA4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Roles o usuarios a Crear: Ayuntamiento, medio ambiente, agricultura, turismo, compromiso nacional creado por la sala.</w:t>
      </w:r>
    </w:p>
    <w:p w:rsidR="00F85BA4" w:rsidRDefault="00F85BA4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Doble validación de correo.</w:t>
      </w:r>
    </w:p>
    <w:p w:rsidR="00F85BA4" w:rsidRDefault="00F85BA4" w:rsidP="00F85BA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Temas:</w:t>
      </w:r>
    </w:p>
    <w:p w:rsidR="00F85BA4" w:rsidRDefault="00F85BA4" w:rsidP="00F85BA4">
      <w:pPr>
        <w:pStyle w:val="Prrafodelista"/>
        <w:numPr>
          <w:ilvl w:val="1"/>
          <w:numId w:val="2"/>
        </w:numPr>
        <w:rPr>
          <w:lang w:val="es-DO"/>
        </w:rPr>
      </w:pPr>
      <w:r>
        <w:rPr>
          <w:lang w:val="es-DO"/>
        </w:rPr>
        <w:t>Ambientación.</w:t>
      </w:r>
    </w:p>
    <w:p w:rsidR="00F85BA4" w:rsidRDefault="00F85BA4" w:rsidP="00F85BA4">
      <w:pPr>
        <w:pStyle w:val="Prrafodelista"/>
        <w:numPr>
          <w:ilvl w:val="1"/>
          <w:numId w:val="2"/>
        </w:numPr>
        <w:rPr>
          <w:lang w:val="es-DO"/>
        </w:rPr>
      </w:pPr>
      <w:r>
        <w:rPr>
          <w:lang w:val="es-DO"/>
        </w:rPr>
        <w:t>Relatos</w:t>
      </w:r>
    </w:p>
    <w:p w:rsidR="00F85BA4" w:rsidRDefault="00F85BA4" w:rsidP="00F85BA4">
      <w:pPr>
        <w:pStyle w:val="Prrafodelista"/>
        <w:numPr>
          <w:ilvl w:val="1"/>
          <w:numId w:val="2"/>
        </w:numPr>
        <w:rPr>
          <w:lang w:val="es-DO"/>
        </w:rPr>
      </w:pPr>
      <w:r>
        <w:rPr>
          <w:lang w:val="es-DO"/>
        </w:rPr>
        <w:t>Compromisos.</w:t>
      </w:r>
    </w:p>
    <w:p w:rsidR="00F85BA4" w:rsidRDefault="00F85BA4" w:rsidP="00F85BA4">
      <w:pPr>
        <w:pStyle w:val="Prrafodelista"/>
        <w:numPr>
          <w:ilvl w:val="1"/>
          <w:numId w:val="2"/>
        </w:numPr>
        <w:rPr>
          <w:lang w:val="es-DO"/>
        </w:rPr>
      </w:pPr>
      <w:r>
        <w:rPr>
          <w:lang w:val="es-DO"/>
        </w:rPr>
        <w:t>Uso del agua.</w:t>
      </w:r>
    </w:p>
    <w:p w:rsidR="00F85BA4" w:rsidRDefault="00F85BA4" w:rsidP="00F85BA4">
      <w:pPr>
        <w:pStyle w:val="Prrafodelista"/>
        <w:numPr>
          <w:ilvl w:val="1"/>
          <w:numId w:val="2"/>
        </w:numPr>
        <w:rPr>
          <w:lang w:val="es-DO"/>
        </w:rPr>
      </w:pPr>
      <w:r>
        <w:rPr>
          <w:lang w:val="es-DO"/>
        </w:rPr>
        <w:t>La degradación del agua.</w:t>
      </w:r>
    </w:p>
    <w:p w:rsidR="00F85BA4" w:rsidRPr="00F85BA4" w:rsidRDefault="00F85BA4" w:rsidP="00F85BA4">
      <w:pPr>
        <w:pStyle w:val="Prrafodelista"/>
        <w:ind w:left="1440"/>
        <w:rPr>
          <w:lang w:val="es-DO"/>
        </w:rPr>
      </w:pPr>
    </w:p>
    <w:p w:rsidR="00F85BA4" w:rsidRPr="00F85BA4" w:rsidRDefault="00F85BA4" w:rsidP="00F85BA4">
      <w:pPr>
        <w:pStyle w:val="Prrafodelista"/>
        <w:rPr>
          <w:lang w:val="es-DO"/>
        </w:rPr>
      </w:pPr>
    </w:p>
    <w:p w:rsidR="00222443" w:rsidRPr="00222443" w:rsidRDefault="00222443">
      <w:pPr>
        <w:rPr>
          <w:lang w:val="es-DO"/>
        </w:rPr>
      </w:pPr>
    </w:p>
    <w:sectPr w:rsidR="00222443" w:rsidRPr="00222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2E02"/>
    <w:multiLevelType w:val="hybridMultilevel"/>
    <w:tmpl w:val="1EE82964"/>
    <w:lvl w:ilvl="0" w:tplc="BFBAC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76C3D"/>
    <w:multiLevelType w:val="hybridMultilevel"/>
    <w:tmpl w:val="80E66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43"/>
    <w:rsid w:val="00222443"/>
    <w:rsid w:val="00581A96"/>
    <w:rsid w:val="006472E9"/>
    <w:rsid w:val="00CD39D1"/>
    <w:rsid w:val="00F85BA4"/>
    <w:rsid w:val="00FC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4FE4"/>
  <w15:chartTrackingRefBased/>
  <w15:docId w15:val="{E3F3E334-CAF7-49C9-B65A-1E465DA1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O. Delgado D.</dc:creator>
  <cp:keywords/>
  <dc:description/>
  <cp:lastModifiedBy>Cesar O. Delgado D.</cp:lastModifiedBy>
  <cp:revision>2</cp:revision>
  <cp:lastPrinted>2019-06-04T01:52:00Z</cp:lastPrinted>
  <dcterms:created xsi:type="dcterms:W3CDTF">2019-06-04T01:10:00Z</dcterms:created>
  <dcterms:modified xsi:type="dcterms:W3CDTF">2019-06-04T01:53:00Z</dcterms:modified>
</cp:coreProperties>
</file>