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D9F" w:rsidRDefault="00E51D9F">
      <w:pPr>
        <w:rPr>
          <w:b/>
        </w:rPr>
      </w:pPr>
      <w:r>
        <w:rPr>
          <w:b/>
        </w:rPr>
        <w:t>GT</w:t>
      </w:r>
    </w:p>
    <w:p w:rsidR="009E2544" w:rsidRPr="00E51D9F" w:rsidRDefault="00E51D9F">
      <w:pPr>
        <w:rPr>
          <w:b/>
        </w:rPr>
      </w:pPr>
      <w:r w:rsidRPr="00E51D9F">
        <w:rPr>
          <w:b/>
        </w:rPr>
        <w:t>Programme :</w:t>
      </w:r>
    </w:p>
    <w:p w:rsidR="00E51D9F" w:rsidRDefault="00E51D9F">
      <w:r>
        <w:t>Novembre - Janvier : Bibliographie, livre de Amari, Sepulchre</w:t>
      </w:r>
      <w:r w:rsidR="002A653C">
        <w:t>. Premiers codes.</w:t>
      </w:r>
    </w:p>
    <w:p w:rsidR="002A653C" w:rsidRDefault="002A653C">
      <w:r>
        <w:t>Janvier – Mars : Implémentation de la méthode d’Ollivier.</w:t>
      </w:r>
    </w:p>
    <w:p w:rsidR="002A653C" w:rsidRDefault="002A653C">
      <w:r>
        <w:t>Mars- : Implémentation distribuée.</w:t>
      </w:r>
    </w:p>
    <w:p w:rsidR="00E51D9F" w:rsidRPr="00E51D9F" w:rsidRDefault="00E51D9F">
      <w:pPr>
        <w:rPr>
          <w:b/>
        </w:rPr>
      </w:pPr>
      <w:r w:rsidRPr="00E51D9F">
        <w:rPr>
          <w:b/>
        </w:rPr>
        <w:t xml:space="preserve">But : </w:t>
      </w:r>
    </w:p>
    <w:p w:rsidR="00E51D9F" w:rsidRDefault="00E51D9F">
      <w:r>
        <w:t>Appliquer les méthodes de géométrie de l’information aux réseaux de neurones « profonds » pour expliquer pourquoi ça marche. (cf travail de Yann Ollivier)</w:t>
      </w:r>
    </w:p>
    <w:p w:rsidR="00E51D9F" w:rsidRDefault="00E51D9F">
      <w:r>
        <w:t>Implémenter en optimisation distribué : utilisation de MapReduce.</w:t>
      </w:r>
    </w:p>
    <w:p w:rsidR="002A653C" w:rsidRDefault="002A653C">
      <w:r w:rsidRPr="00D57E6E">
        <w:rPr>
          <w:b/>
        </w:rPr>
        <w:t>1</w:t>
      </w:r>
      <w:r w:rsidRPr="00D57E6E">
        <w:rPr>
          <w:b/>
          <w:vertAlign w:val="superscript"/>
        </w:rPr>
        <w:t>ère</w:t>
      </w:r>
      <w:r w:rsidRPr="00D57E6E">
        <w:rPr>
          <w:b/>
        </w:rPr>
        <w:t xml:space="preserve"> étape :</w:t>
      </w:r>
      <w:r>
        <w:t xml:space="preserve"> implémenter une descente de gradient sur la famille exponentielle.</w:t>
      </w:r>
    </w:p>
    <w:p w:rsidR="00D57674" w:rsidRDefault="00D57674">
      <w:r>
        <w:tab/>
        <w:t>Essayer d’implémenter un perceptron multicouche pour une reconnaissance de chiffres. ( codés en ondelettes)</w:t>
      </w:r>
    </w:p>
    <w:p w:rsidR="00E51D9F" w:rsidRDefault="001F0F24">
      <w:pPr>
        <w:rPr>
          <w:b/>
        </w:rPr>
      </w:pPr>
      <w:r>
        <w:rPr>
          <w:b/>
        </w:rPr>
        <w:t>06/02/2014</w:t>
      </w:r>
    </w:p>
    <w:p w:rsidR="001F0F24" w:rsidRDefault="001F0F24">
      <w:r w:rsidRPr="001F0F24">
        <w:rPr>
          <w:b/>
        </w:rPr>
        <w:t>Cours sur Coursera :</w:t>
      </w:r>
      <w:r>
        <w:tab/>
      </w:r>
      <w:hyperlink r:id="rId4" w:history="1">
        <w:r>
          <w:rPr>
            <w:rStyle w:val="Lienhypertexte"/>
          </w:rPr>
          <w:t>https://www.coursera.org/</w:t>
        </w:r>
      </w:hyperlink>
    </w:p>
    <w:p w:rsidR="001F0F24" w:rsidRPr="001F0F24" w:rsidRDefault="001F0F24">
      <w:r>
        <w:t xml:space="preserve">Cours de Hinton sur le machine Learning, aborde le </w:t>
      </w:r>
      <w:r w:rsidRPr="001F0F24">
        <w:rPr>
          <w:b/>
        </w:rPr>
        <w:t>dropout</w:t>
      </w:r>
      <w:r>
        <w:rPr>
          <w:b/>
        </w:rPr>
        <w:t xml:space="preserve"> </w:t>
      </w:r>
      <w:r>
        <w:t>technique pour accélérer la vitesse d’apprentissage (le propout évite l’over fît ?)</w:t>
      </w:r>
    </w:p>
    <w:p w:rsidR="001F0F24" w:rsidRDefault="00AE46DF">
      <w:hyperlink r:id="rId5" w:history="1">
        <w:r w:rsidR="001F0F24">
          <w:rPr>
            <w:rStyle w:val="Lienhypertexte"/>
          </w:rPr>
          <w:t>https://www.coursera.org/course/neuralnets</w:t>
        </w:r>
      </w:hyperlink>
    </w:p>
    <w:p w:rsidR="001F0F24" w:rsidRDefault="001F0F24">
      <w:r>
        <w:t xml:space="preserve">Cours de Andrew Ng sur le machine learning avec des tutos </w:t>
      </w:r>
    </w:p>
    <w:p w:rsidR="001F0F24" w:rsidRDefault="00AE46DF">
      <w:hyperlink r:id="rId6" w:history="1">
        <w:r w:rsidR="001F0F24">
          <w:rPr>
            <w:rStyle w:val="Lienhypertexte"/>
          </w:rPr>
          <w:t>https://www.coursera.org/course/ml</w:t>
        </w:r>
      </w:hyperlink>
    </w:p>
    <w:p w:rsidR="001F0F24" w:rsidRDefault="001F0F24">
      <w:r>
        <w:t>Hinton a gagné une compétition (kaggle competition) avec deus techniques : remplacer la fonction logistique par une fonction softmax, et le propout.</w:t>
      </w:r>
      <w:r w:rsidR="00574870">
        <w:t xml:space="preserve"> Ou dropout…</w:t>
      </w:r>
    </w:p>
    <w:p w:rsidR="001F0F24" w:rsidRDefault="00AE46DF">
      <w:hyperlink r:id="rId7" w:history="1">
        <w:r w:rsidR="001F0F24">
          <w:rPr>
            <w:rStyle w:val="Lienhypertexte"/>
          </w:rPr>
          <w:t>http://blog.kaggle.com/2012/11/01/deep-learning-how-i-did-it-merck-1st-place-interview/</w:t>
        </w:r>
      </w:hyperlink>
    </w:p>
    <w:p w:rsidR="009E2544" w:rsidRDefault="009E2544">
      <w:r>
        <w:t xml:space="preserve">packages python à installer : theano </w:t>
      </w:r>
      <w:hyperlink r:id="rId8" w:history="1">
        <w:r w:rsidR="004A772E">
          <w:rPr>
            <w:rStyle w:val="Lienhypertexte"/>
          </w:rPr>
          <w:t>http://deeplearning.net/software/theano/</w:t>
        </w:r>
      </w:hyperlink>
      <w:r w:rsidR="004A772E">
        <w:t xml:space="preserve"> et pylearn qui fonctionne avec theano : </w:t>
      </w:r>
      <w:hyperlink r:id="rId9" w:history="1">
        <w:r w:rsidR="004A772E">
          <w:rPr>
            <w:rStyle w:val="Lienhypertexte"/>
          </w:rPr>
          <w:t>http://deeplearning.net/software/pylearn/</w:t>
        </w:r>
      </w:hyperlink>
      <w:r w:rsidR="00654C20">
        <w:t xml:space="preserve"> et permet de gérer les calculs via la carte graphique (rapide)</w:t>
      </w:r>
    </w:p>
    <w:p w:rsidR="00574870" w:rsidRDefault="00574870" w:rsidP="00574870">
      <w:pPr>
        <w:rPr>
          <w:b/>
          <w:bCs/>
        </w:rPr>
      </w:pPr>
      <w:r>
        <w:rPr>
          <w:b/>
          <w:bCs/>
        </w:rPr>
        <w:t>Idée pour le rapport :</w:t>
      </w:r>
    </w:p>
    <w:p w:rsidR="00574870" w:rsidRDefault="00574870" w:rsidP="00574870">
      <w:r>
        <w:t>Tracer de vraies ellipses bien aplaties et montrer qu’alors la méthode du gradient ne converge pas bien. Tracer le gradient Riemannien.</w:t>
      </w:r>
    </w:p>
    <w:p w:rsidR="00574870" w:rsidRDefault="00574870" w:rsidP="00574870">
      <w:r>
        <w:t xml:space="preserve">Ecrire un truc sur les machines de Boltzmann. </w:t>
      </w:r>
    </w:p>
    <w:p w:rsidR="00574870" w:rsidRDefault="00574870" w:rsidP="00574870"/>
    <w:p w:rsidR="00574870" w:rsidRPr="00574870" w:rsidRDefault="00574870" w:rsidP="00574870"/>
    <w:p w:rsidR="001F0F24" w:rsidRPr="001F0F24" w:rsidRDefault="001F0F24"/>
    <w:p w:rsidR="00E51D9F" w:rsidRDefault="00E51D9F"/>
    <w:p w:rsidR="00E51D9F" w:rsidRDefault="00E51D9F"/>
    <w:sectPr w:rsidR="00E51D9F" w:rsidSect="005F0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51D9F"/>
    <w:rsid w:val="001F0F24"/>
    <w:rsid w:val="002A653C"/>
    <w:rsid w:val="004241C9"/>
    <w:rsid w:val="004A772E"/>
    <w:rsid w:val="004C29D7"/>
    <w:rsid w:val="00574870"/>
    <w:rsid w:val="005F0C16"/>
    <w:rsid w:val="00654C20"/>
    <w:rsid w:val="009E2544"/>
    <w:rsid w:val="00A06DE2"/>
    <w:rsid w:val="00AE46DF"/>
    <w:rsid w:val="00D57674"/>
    <w:rsid w:val="00D57E6E"/>
    <w:rsid w:val="00E51D9F"/>
    <w:rsid w:val="00F34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C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F0F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eplearning.net/software/thean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kaggle.com/2012/11/01/deep-learning-how-i-did-it-merck-1st-place-intervie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course/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ursera.org/course/neuralne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oursera.org/" TargetMode="External"/><Relationship Id="rId9" Type="http://schemas.openxmlformats.org/officeDocument/2006/relationships/hyperlink" Target="http://deeplearning.net/software/pylear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GENES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CDell.Aiera</dc:creator>
  <cp:lastModifiedBy>Clément</cp:lastModifiedBy>
  <cp:revision>7</cp:revision>
  <dcterms:created xsi:type="dcterms:W3CDTF">2013-11-06T08:33:00Z</dcterms:created>
  <dcterms:modified xsi:type="dcterms:W3CDTF">2014-03-04T20:01:00Z</dcterms:modified>
</cp:coreProperties>
</file>