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MemLoc</w:t>
      </w:r>
    </w:p>
    <w:p w:rsidR="00000000" w:rsidDel="00000000" w:rsidP="00000000" w:rsidRDefault="00000000" w:rsidRPr="00000000" w14:paraId="00000002">
      <w:pPr>
        <w:rPr/>
      </w:pPr>
      <w:r w:rsidDel="00000000" w:rsidR="00000000" w:rsidRPr="00000000">
        <w:rPr>
          <w:rtl w:val="0"/>
        </w:rPr>
        <w:t xml:space="preserve">03/02/22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System and Unit Test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Sprint 1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User story 1 :  I want to be able to provide my location data for use within the app, so that I can eventually use that data for reminding me on the go. (9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Scenario: </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User sets up Overland app</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Download app on ios store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Sets website /location endpoint in Overland’s settings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It’s on the second page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Needs to be set to the hostname of our web app with /put-location at the end</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Overland automatically sends location data to our server</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Server receives request and stores most recent location value (success)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story 2:  As a user I want to be able to interact with the app in a basic way, so that I can add todo list items and have basic todo list functionality.  (11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Scenario: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Start dev server for FE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Navigate to localhost:3002</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Identify todo list form</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Enter name into name field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Enter date into date field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Click submit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Confirm a todo list item does exist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Click the check mark indicating complete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Ensure task is visually completed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Click the X to delete the task</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Ensure the task is gone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Sprint 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 story 1 :  As a user I want to be able to provide my location and see visual feedback (13 points)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User sets up Overland app</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Sets website /location endpoint in Overland’s settings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Overland automatically sends location data to our server</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Frontend queries backend automatically</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BE populates the location data into the FE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FE now has a valid location </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Indicated by a log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 story 2:  As a user I want to be able to get input reminders at a specific location and times so that I can later on be conveniently be reminded at the place and time. (8 points)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User signs onto page</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User sets todo item with location and time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User clicks submit button and is shown in the ui that the todo item has been added to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Sprint 3</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User story 1 :  As a user, I want to tag a todo list item with a location, and trigger it based on my current location, in order to see what items I should be prioritizing. (11 points)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User signs onto website</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User inputs todo item with location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User clicks submit button and will see their todo item added to list</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When user goes near the location the website will pop up a notification for the todo items with a location near the user current location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User story 2: As a user, I want to be able to tag a todo list item with a timestamp, and trigger it based on the current time, in order to see what items I should be prioritizing. (9 points</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User signs onto website</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User inputs todo item with date or time </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User clicks submit button and will see their todo item added to list</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When date or time is the same as the one on any of the todo items we will pop up a notification on the website to notify the user</w:t>
      </w:r>
    </w:p>
    <w:p w:rsidR="00000000" w:rsidDel="00000000" w:rsidP="00000000" w:rsidRDefault="00000000" w:rsidRPr="00000000" w14:paraId="00000051">
      <w:pPr>
        <w:rPr>
          <w:b w:val="1"/>
        </w:rPr>
      </w:pPr>
      <w:r w:rsidDel="00000000" w:rsidR="00000000" w:rsidRPr="00000000">
        <w:rPr>
          <w:b w:val="1"/>
          <w:rtl w:val="0"/>
        </w:rPr>
        <w:t xml:space="preserve">Sprint 4</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User story 1 :  As a user, I want to receive notifications on my phone so that I do not have to check the website to see what is in the todo. (13 points)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User follows previous location based or date and time based todo set up </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User will now get notification on their phone as well as on the website if they are close to the todo location or the date or time is the same as the date or time of the todo location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User story 2: As a user, I want to be able to understand what the app is upon opening it and have an easy to use interface. (9 points)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User opens website and sees login to setup name and phone number to send notifications to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User then can now add todo items with locations or timestamps attached to them</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Todo list will have full list of todo items, and the user can check off what has been done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