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00838F"/>
          <w:sz w:val="28"/>
          <w:szCs w:val="28"/>
        </w:rPr>
        <w:t xml:space="preserve">HIVE  ▸  Enneagram Typing Engine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Stage 1 · Complete Question Set — Final Sequence (For Mo’s Review)</w:t>
      </w:r>
    </w:p>
    <w:p>
      <w:pPr>
        <w:pBdr>
          <w:bottom w:val="single" w:color="00838F" w:sz="6" w:space="1"/>
        </w:pBdr>
        <w:spacing w:after="4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Format: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Client ranks all three options from most like them (1st) to least like them (3rd).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0838F"/>
          <w:sz w:val="18"/>
          <w:szCs w:val="18"/>
        </w:rPr>
        <w:t xml:space="preserve">Centers questions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(teal)  ·  A = Body · B = Heart · C = Head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E8611A"/>
          <w:sz w:val="18"/>
          <w:szCs w:val="18"/>
        </w:rPr>
        <w:t xml:space="preserve">Instincts questions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(orange)  ·  A = SP · B = SO · C = SX</w:t>
      </w:r>
    </w:p>
    <w:p>
      <w:pPr>
        <w:pBdr>
          <w:bottom w:val="single" w:color="E0EEEE" w:sz="2" w:space="1"/>
        </w:pBdr>
        <w:spacing w:after="200" w:before="0"/>
      </w:pPr>
    </w:p>
    <w:p>
      <w:pPr>
        <w:pBdr>
          <w:bottom w:val="single" w:color="E0EEEE" w:sz="2" w:space="1"/>
        </w:pBdr>
        <w:spacing w:after="100" w:before="360"/>
      </w:pPr>
      <w:r>
        <w:rPr>
          <w:rFonts w:ascii="Arial" w:cs="Arial" w:eastAsia="Arial" w:hAnsi="Arial"/>
          <w:b/>
          <w:bCs/>
          <w:caps/>
          <w:color w:val="444444"/>
          <w:sz w:val="18"/>
          <w:szCs w:val="18"/>
        </w:rPr>
        <w:t xml:space="preserve">Triangulation + Validation · Interleaved Sequence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00838F"/>
          <w:sz w:val="16"/>
          <w:szCs w:val="16"/>
        </w:rPr>
        <w:t xml:space="preserve">CENTERS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00838F"/>
          <w:sz w:val="24"/>
          <w:szCs w:val="24"/>
        </w:rPr>
        <w:t xml:space="preserve">Q1  ·  PRIMARY CONCERN</w:t>
      </w:r>
    </w:p>
    <w:p>
      <w:pPr>
        <w:spacing w:after="120" w:before="4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Rank the following concerns by how much they’ve been a theme over the course of your life.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E0EEEE" w:sz="1"/>
              <w:left w:val="single" w:color="E0EEEE" w:sz="1"/>
              <w:bottom w:val="none" w:color="FFFFFF" w:sz="0"/>
              <w:right w:val="none" w:color="FFFFFF" w:sz="0"/>
            </w:tcBorders>
            <w:shd w:fill="F7FAF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38F"/>
                <w:sz w:val="20"/>
                <w:szCs w:val="20"/>
              </w:rPr>
              <w:t xml:space="preserve">A</w:t>
            </w:r>
          </w:p>
        </w:tc>
        <w:tc>
          <w:tcPr>
            <w:tcW w:type="dxa" w:w="8460"/>
            <w:tcBorders>
              <w:top w:val="single" w:color="E0EEEE" w:sz="1"/>
              <w:left w:val="single" w:color="E0EEEE" w:sz="1"/>
              <w:bottom w:val="none" w:color="FFFFFF" w:sz="0"/>
              <w:right w:val="single" w:color="E0EEEE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Having a sense of control over my life and my environment.</w:t>
            </w:r>
          </w:p>
        </w:tc>
      </w:tr>
      <w:tr>
        <w:tc>
          <w:tcPr>
            <w:tcW w:type="dxa" w:w="900"/>
            <w:tcBorders>
              <w:top w:val="single" w:color="E0EEEE" w:sz="1"/>
              <w:left w:val="single" w:color="E0EEEE" w:sz="1"/>
              <w:bottom w:val="none" w:color="FFFFFF" w:sz="0"/>
              <w:right w:val="none" w:color="FFFFFF" w:sz="0"/>
            </w:tcBorders>
            <w:shd w:fill="F7FAF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38F"/>
                <w:sz w:val="20"/>
                <w:szCs w:val="20"/>
              </w:rPr>
              <w:t xml:space="preserve">B</w:t>
            </w:r>
          </w:p>
        </w:tc>
        <w:tc>
          <w:tcPr>
            <w:tcW w:type="dxa" w:w="8460"/>
            <w:tcBorders>
              <w:top w:val="single" w:color="E0EEEE" w:sz="1"/>
              <w:left w:val="single" w:color="E0EEEE" w:sz="1"/>
              <w:bottom w:val="none" w:color="FFFFFF" w:sz="0"/>
              <w:right w:val="single" w:color="E0EEEE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Being in life-affirming relationships.</w:t>
            </w:r>
          </w:p>
        </w:tc>
      </w:tr>
      <w:tr>
        <w:tc>
          <w:tcPr>
            <w:tcW w:type="dxa" w:w="900"/>
            <w:tcBorders>
              <w:top w:val="single" w:color="E0EEEE" w:sz="1"/>
              <w:left w:val="single" w:color="E0EEEE" w:sz="1"/>
              <w:bottom w:val="single" w:color="E0EEEE" w:sz="1"/>
              <w:right w:val="none" w:color="FFFFFF" w:sz="0"/>
            </w:tcBorders>
            <w:shd w:fill="F7FAF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38F"/>
                <w:sz w:val="20"/>
                <w:szCs w:val="20"/>
              </w:rPr>
              <w:t xml:space="preserve">C</w:t>
            </w:r>
          </w:p>
        </w:tc>
        <w:tc>
          <w:tcPr>
            <w:tcW w:type="dxa" w:w="8460"/>
            <w:tcBorders>
              <w:top w:val="single" w:color="E0EEEE" w:sz="1"/>
              <w:left w:val="single" w:color="E0EEEE" w:sz="1"/>
              <w:bottom w:val="single" w:color="E0EEEE" w:sz="1"/>
              <w:right w:val="single" w:color="E0EEEE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Knowing what might be coming next.</w:t>
            </w:r>
          </w:p>
        </w:tc>
      </w:tr>
    </w:tbl>
    <w:p>
      <w:pPr>
        <w:pBdr>
          <w:bottom w:val="single" w:color="E0EEEE" w:sz="4" w:space="1"/>
        </w:pBdr>
        <w:spacing w:after="0" w:before="240"/>
      </w:pP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E8611A"/>
          <w:sz w:val="16"/>
          <w:szCs w:val="16"/>
        </w:rPr>
        <w:t xml:space="preserve">INSTINCTS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E8611A"/>
          <w:sz w:val="24"/>
          <w:szCs w:val="24"/>
        </w:rPr>
        <w:t xml:space="preserve">Q2  ·  PRIMARY FOCUS</w:t>
      </w:r>
    </w:p>
    <w:p>
      <w:pPr>
        <w:spacing w:after="120" w:before="4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Rank the following in terms of how much of your energy and attention gets directed towards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F5D5C0" w:sz="1"/>
              <w:left w:val="single" w:color="F5D5C0" w:sz="1"/>
              <w:bottom w:val="none" w:color="FFFFFF" w:sz="0"/>
              <w:right w:val="none" w:color="FFFFFF" w:sz="0"/>
            </w:tcBorders>
            <w:shd w:fill="FFF6F0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11A"/>
                <w:sz w:val="20"/>
                <w:szCs w:val="20"/>
              </w:rPr>
              <w:t xml:space="preserve">A</w:t>
            </w:r>
          </w:p>
        </w:tc>
        <w:tc>
          <w:tcPr>
            <w:tcW w:type="dxa" w:w="8460"/>
            <w:tcBorders>
              <w:top w:val="single" w:color="F5D5C0" w:sz="1"/>
              <w:left w:val="single" w:color="F5D5C0" w:sz="1"/>
              <w:bottom w:val="none" w:color="FFFFFF" w:sz="0"/>
              <w:right w:val="single" w:color="F5D5C0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Material security and comfort.</w:t>
            </w:r>
          </w:p>
        </w:tc>
      </w:tr>
      <w:tr>
        <w:tc>
          <w:tcPr>
            <w:tcW w:type="dxa" w:w="900"/>
            <w:tcBorders>
              <w:top w:val="single" w:color="F5D5C0" w:sz="1"/>
              <w:left w:val="single" w:color="F5D5C0" w:sz="1"/>
              <w:bottom w:val="none" w:color="FFFFFF" w:sz="0"/>
              <w:right w:val="none" w:color="FFFFFF" w:sz="0"/>
            </w:tcBorders>
            <w:shd w:fill="FFF6F0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11A"/>
                <w:sz w:val="20"/>
                <w:szCs w:val="20"/>
              </w:rPr>
              <w:t xml:space="preserve">B</w:t>
            </w:r>
          </w:p>
        </w:tc>
        <w:tc>
          <w:tcPr>
            <w:tcW w:type="dxa" w:w="8460"/>
            <w:tcBorders>
              <w:top w:val="single" w:color="F5D5C0" w:sz="1"/>
              <w:left w:val="single" w:color="F5D5C0" w:sz="1"/>
              <w:bottom w:val="none" w:color="FFFFFF" w:sz="0"/>
              <w:right w:val="single" w:color="F5D5C0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Belonging and navigating social landscapes.</w:t>
            </w:r>
          </w:p>
        </w:tc>
      </w:tr>
      <w:tr>
        <w:tc>
          <w:tcPr>
            <w:tcW w:type="dxa" w:w="900"/>
            <w:tcBorders>
              <w:top w:val="single" w:color="F5D5C0" w:sz="1"/>
              <w:left w:val="single" w:color="F5D5C0" w:sz="1"/>
              <w:bottom w:val="single" w:color="F5D5C0" w:sz="1"/>
              <w:right w:val="none" w:color="FFFFFF" w:sz="0"/>
            </w:tcBorders>
            <w:shd w:fill="FFF6F0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11A"/>
                <w:sz w:val="20"/>
                <w:szCs w:val="20"/>
              </w:rPr>
              <w:t xml:space="preserve">C</w:t>
            </w:r>
          </w:p>
        </w:tc>
        <w:tc>
          <w:tcPr>
            <w:tcW w:type="dxa" w:w="8460"/>
            <w:tcBorders>
              <w:top w:val="single" w:color="F5D5C0" w:sz="1"/>
              <w:left w:val="single" w:color="F5D5C0" w:sz="1"/>
              <w:bottom w:val="single" w:color="F5D5C0" w:sz="1"/>
              <w:right w:val="single" w:color="F5D5C0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Intense connection — with people, ideas, or passions.</w:t>
            </w:r>
          </w:p>
        </w:tc>
      </w:tr>
    </w:tbl>
    <w:p>
      <w:pPr>
        <w:pBdr>
          <w:bottom w:val="single" w:color="E0EEEE" w:sz="4" w:space="1"/>
        </w:pBdr>
        <w:spacing w:after="0" w:before="240"/>
      </w:pP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00838F"/>
          <w:sz w:val="16"/>
          <w:szCs w:val="16"/>
        </w:rPr>
        <w:t xml:space="preserve">CENTERS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00838F"/>
          <w:sz w:val="24"/>
          <w:szCs w:val="24"/>
        </w:rPr>
        <w:t xml:space="preserve">Q3  ·  WHAT THEY WANT MOST</w:t>
      </w:r>
    </w:p>
    <w:p>
      <w:pPr>
        <w:spacing w:after="120" w:before="4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Rank the following in terms of how they play a role in making your life worthwhile.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E0EEEE" w:sz="1"/>
              <w:left w:val="single" w:color="E0EEEE" w:sz="1"/>
              <w:bottom w:val="none" w:color="FFFFFF" w:sz="0"/>
              <w:right w:val="none" w:color="FFFFFF" w:sz="0"/>
            </w:tcBorders>
            <w:shd w:fill="F7FAF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38F"/>
                <w:sz w:val="20"/>
                <w:szCs w:val="20"/>
              </w:rPr>
              <w:t xml:space="preserve">A</w:t>
            </w:r>
          </w:p>
        </w:tc>
        <w:tc>
          <w:tcPr>
            <w:tcW w:type="dxa" w:w="8460"/>
            <w:tcBorders>
              <w:top w:val="single" w:color="E0EEEE" w:sz="1"/>
              <w:left w:val="single" w:color="E0EEEE" w:sz="1"/>
              <w:bottom w:val="none" w:color="FFFFFF" w:sz="0"/>
              <w:right w:val="single" w:color="E0EEEE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Making an impact in my work and my world.</w:t>
            </w:r>
          </w:p>
        </w:tc>
      </w:tr>
      <w:tr>
        <w:tc>
          <w:tcPr>
            <w:tcW w:type="dxa" w:w="900"/>
            <w:tcBorders>
              <w:top w:val="single" w:color="E0EEEE" w:sz="1"/>
              <w:left w:val="single" w:color="E0EEEE" w:sz="1"/>
              <w:bottom w:val="none" w:color="FFFFFF" w:sz="0"/>
              <w:right w:val="none" w:color="FFFFFF" w:sz="0"/>
            </w:tcBorders>
            <w:shd w:fill="F7FAF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38F"/>
                <w:sz w:val="20"/>
                <w:szCs w:val="20"/>
              </w:rPr>
              <w:t xml:space="preserve">B</w:t>
            </w:r>
          </w:p>
        </w:tc>
        <w:tc>
          <w:tcPr>
            <w:tcW w:type="dxa" w:w="8460"/>
            <w:tcBorders>
              <w:top w:val="single" w:color="E0EEEE" w:sz="1"/>
              <w:left w:val="single" w:color="E0EEEE" w:sz="1"/>
              <w:bottom w:val="none" w:color="FFFFFF" w:sz="0"/>
              <w:right w:val="single" w:color="E0EEEE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Having the admiration of others important to me.</w:t>
            </w:r>
          </w:p>
        </w:tc>
      </w:tr>
      <w:tr>
        <w:tc>
          <w:tcPr>
            <w:tcW w:type="dxa" w:w="900"/>
            <w:tcBorders>
              <w:top w:val="single" w:color="E0EEEE" w:sz="1"/>
              <w:left w:val="single" w:color="E0EEEE" w:sz="1"/>
              <w:bottom w:val="single" w:color="E0EEEE" w:sz="1"/>
              <w:right w:val="none" w:color="FFFFFF" w:sz="0"/>
            </w:tcBorders>
            <w:shd w:fill="F7FAF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38F"/>
                <w:sz w:val="20"/>
                <w:szCs w:val="20"/>
              </w:rPr>
              <w:t xml:space="preserve">C</w:t>
            </w:r>
          </w:p>
        </w:tc>
        <w:tc>
          <w:tcPr>
            <w:tcW w:type="dxa" w:w="8460"/>
            <w:tcBorders>
              <w:top w:val="single" w:color="E0EEEE" w:sz="1"/>
              <w:left w:val="single" w:color="E0EEEE" w:sz="1"/>
              <w:bottom w:val="single" w:color="E0EEEE" w:sz="1"/>
              <w:right w:val="single" w:color="E0EEEE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Feeling reassured that things will work out.</w:t>
            </w:r>
          </w:p>
        </w:tc>
      </w:tr>
    </w:tbl>
    <w:p>
      <w:pPr>
        <w:pBdr>
          <w:bottom w:val="single" w:color="E0EEEE" w:sz="4" w:space="1"/>
        </w:pBdr>
        <w:spacing w:after="0" w:before="240"/>
      </w:pP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E8611A"/>
          <w:sz w:val="16"/>
          <w:szCs w:val="16"/>
        </w:rPr>
        <w:t xml:space="preserve">INSTINCTS · SCENARIO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E8611A"/>
          <w:sz w:val="24"/>
          <w:szCs w:val="24"/>
        </w:rPr>
        <w:t xml:space="preserve">Q4  ·  HOW YOU RECHARGE</w:t>
      </w:r>
    </w:p>
    <w:p>
      <w:pPr>
        <w:spacing w:after="120" w:before="4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It’s Sunday night and you’re about to embark on a busy week. Rank the following in terms of how you prefer to spend your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F5D5C0" w:sz="1"/>
              <w:left w:val="single" w:color="F5D5C0" w:sz="1"/>
              <w:bottom w:val="none" w:color="FFFFFF" w:sz="0"/>
              <w:right w:val="none" w:color="FFFFFF" w:sz="0"/>
            </w:tcBorders>
            <w:shd w:fill="FFF6F0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11A"/>
                <w:sz w:val="20"/>
                <w:szCs w:val="20"/>
              </w:rPr>
              <w:t xml:space="preserve">A</w:t>
            </w:r>
          </w:p>
        </w:tc>
        <w:tc>
          <w:tcPr>
            <w:tcW w:type="dxa" w:w="8460"/>
            <w:tcBorders>
              <w:top w:val="single" w:color="F5D5C0" w:sz="1"/>
              <w:left w:val="single" w:color="F5D5C0" w:sz="1"/>
              <w:bottom w:val="none" w:color="FFFFFF" w:sz="0"/>
              <w:right w:val="single" w:color="F5D5C0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Laying low and taking it easy, making sure I have energy for the week ahead.</w:t>
            </w:r>
          </w:p>
        </w:tc>
      </w:tr>
      <w:tr>
        <w:tc>
          <w:tcPr>
            <w:tcW w:type="dxa" w:w="900"/>
            <w:tcBorders>
              <w:top w:val="single" w:color="F5D5C0" w:sz="1"/>
              <w:left w:val="single" w:color="F5D5C0" w:sz="1"/>
              <w:bottom w:val="none" w:color="FFFFFF" w:sz="0"/>
              <w:right w:val="none" w:color="FFFFFF" w:sz="0"/>
            </w:tcBorders>
            <w:shd w:fill="FFF6F0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11A"/>
                <w:sz w:val="20"/>
                <w:szCs w:val="20"/>
              </w:rPr>
              <w:t xml:space="preserve">B</w:t>
            </w:r>
          </w:p>
        </w:tc>
        <w:tc>
          <w:tcPr>
            <w:tcW w:type="dxa" w:w="8460"/>
            <w:tcBorders>
              <w:top w:val="single" w:color="F5D5C0" w:sz="1"/>
              <w:left w:val="single" w:color="F5D5C0" w:sz="1"/>
              <w:bottom w:val="none" w:color="FFFFFF" w:sz="0"/>
              <w:right w:val="single" w:color="F5D5C0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Getting together with friends for one last hurrah before the busy week starts.</w:t>
            </w:r>
          </w:p>
        </w:tc>
      </w:tr>
      <w:tr>
        <w:tc>
          <w:tcPr>
            <w:tcW w:type="dxa" w:w="900"/>
            <w:tcBorders>
              <w:top w:val="single" w:color="F5D5C0" w:sz="1"/>
              <w:left w:val="single" w:color="F5D5C0" w:sz="1"/>
              <w:bottom w:val="single" w:color="F5D5C0" w:sz="1"/>
              <w:right w:val="none" w:color="FFFFFF" w:sz="0"/>
            </w:tcBorders>
            <w:shd w:fill="FFF6F0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11A"/>
                <w:sz w:val="20"/>
                <w:szCs w:val="20"/>
              </w:rPr>
              <w:t xml:space="preserve">C</w:t>
            </w:r>
          </w:p>
        </w:tc>
        <w:tc>
          <w:tcPr>
            <w:tcW w:type="dxa" w:w="8460"/>
            <w:tcBorders>
              <w:top w:val="single" w:color="F5D5C0" w:sz="1"/>
              <w:left w:val="single" w:color="F5D5C0" w:sz="1"/>
              <w:bottom w:val="single" w:color="F5D5C0" w:sz="1"/>
              <w:right w:val="single" w:color="F5D5C0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Spending quality time with someone I care about.</w:t>
            </w:r>
          </w:p>
        </w:tc>
      </w:tr>
    </w:tbl>
    <w:p>
      <w:pPr>
        <w:pBdr>
          <w:bottom w:val="single" w:color="E0EEEE" w:sz="4" w:space="1"/>
        </w:pBdr>
        <w:spacing w:after="0" w:before="240"/>
      </w:pP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00838F"/>
          <w:sz w:val="16"/>
          <w:szCs w:val="16"/>
        </w:rPr>
        <w:t xml:space="preserve">CENTERS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00838F"/>
          <w:sz w:val="24"/>
          <w:szCs w:val="24"/>
        </w:rPr>
        <w:t xml:space="preserve">Q5  ·  WHAT THEY WANT MOST — VALIDATION</w:t>
      </w:r>
    </w:p>
    <w:p>
      <w:pPr>
        <w:spacing w:after="120" w:before="4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Rank the following in terms of what would upset you the most.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E0EEEE" w:sz="1"/>
              <w:left w:val="single" w:color="E0EEEE" w:sz="1"/>
              <w:bottom w:val="none" w:color="FFFFFF" w:sz="0"/>
              <w:right w:val="none" w:color="FFFFFF" w:sz="0"/>
            </w:tcBorders>
            <w:shd w:fill="F7FAF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38F"/>
                <w:sz w:val="20"/>
                <w:szCs w:val="20"/>
              </w:rPr>
              <w:t xml:space="preserve">A</w:t>
            </w:r>
          </w:p>
        </w:tc>
        <w:tc>
          <w:tcPr>
            <w:tcW w:type="dxa" w:w="8460"/>
            <w:tcBorders>
              <w:top w:val="single" w:color="E0EEEE" w:sz="1"/>
              <w:left w:val="single" w:color="E0EEEE" w:sz="1"/>
              <w:bottom w:val="none" w:color="FFFFFF" w:sz="0"/>
              <w:right w:val="single" w:color="E0EEEE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Feeling like I’m being controlled by others.</w:t>
            </w:r>
          </w:p>
        </w:tc>
      </w:tr>
      <w:tr>
        <w:tc>
          <w:tcPr>
            <w:tcW w:type="dxa" w:w="900"/>
            <w:tcBorders>
              <w:top w:val="single" w:color="E0EEEE" w:sz="1"/>
              <w:left w:val="single" w:color="E0EEEE" w:sz="1"/>
              <w:bottom w:val="none" w:color="FFFFFF" w:sz="0"/>
              <w:right w:val="none" w:color="FFFFFF" w:sz="0"/>
            </w:tcBorders>
            <w:shd w:fill="F7FAF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38F"/>
                <w:sz w:val="20"/>
                <w:szCs w:val="20"/>
              </w:rPr>
              <w:t xml:space="preserve">B</w:t>
            </w:r>
          </w:p>
        </w:tc>
        <w:tc>
          <w:tcPr>
            <w:tcW w:type="dxa" w:w="8460"/>
            <w:tcBorders>
              <w:top w:val="single" w:color="E0EEEE" w:sz="1"/>
              <w:left w:val="single" w:color="E0EEEE" w:sz="1"/>
              <w:bottom w:val="none" w:color="FFFFFF" w:sz="0"/>
              <w:right w:val="single" w:color="E0EEEE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Feeling invisible to the people who matter to me. *</w:t>
            </w:r>
          </w:p>
        </w:tc>
      </w:tr>
      <w:tr>
        <w:tc>
          <w:tcPr>
            <w:tcW w:type="dxa" w:w="900"/>
            <w:tcBorders>
              <w:top w:val="single" w:color="E0EEEE" w:sz="1"/>
              <w:left w:val="single" w:color="E0EEEE" w:sz="1"/>
              <w:bottom w:val="single" w:color="E0EEEE" w:sz="1"/>
              <w:right w:val="none" w:color="FFFFFF" w:sz="0"/>
            </w:tcBorders>
            <w:shd w:fill="F7FAF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38F"/>
                <w:sz w:val="20"/>
                <w:szCs w:val="20"/>
              </w:rPr>
              <w:t xml:space="preserve">C</w:t>
            </w:r>
          </w:p>
        </w:tc>
        <w:tc>
          <w:tcPr>
            <w:tcW w:type="dxa" w:w="8460"/>
            <w:tcBorders>
              <w:top w:val="single" w:color="E0EEEE" w:sz="1"/>
              <w:left w:val="single" w:color="E0EEEE" w:sz="1"/>
              <w:bottom w:val="single" w:color="E0EEEE" w:sz="1"/>
              <w:right w:val="single" w:color="E0EEEE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Feeling unprepared for potential adversity.</w:t>
            </w:r>
          </w:p>
        </w:tc>
      </w:tr>
    </w:tbl>
    <w:p>
      <w:pPr>
        <w:pBdr>
          <w:bottom w:val="single" w:color="E0EEEE" w:sz="4" w:space="1"/>
        </w:pBdr>
        <w:spacing w:after="0" w:before="240"/>
      </w:pP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E8611A"/>
          <w:sz w:val="16"/>
          <w:szCs w:val="16"/>
        </w:rPr>
        <w:t xml:space="preserve">INSTINCTS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E8611A"/>
          <w:sz w:val="24"/>
          <w:szCs w:val="24"/>
        </w:rPr>
        <w:t xml:space="preserve">Q6  ·  RELATIONAL STYLE</w:t>
      </w:r>
    </w:p>
    <w:p>
      <w:pPr>
        <w:spacing w:after="120" w:before="4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Rank the following in terms of your relational style.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F5D5C0" w:sz="1"/>
              <w:left w:val="single" w:color="F5D5C0" w:sz="1"/>
              <w:bottom w:val="none" w:color="FFFFFF" w:sz="0"/>
              <w:right w:val="none" w:color="FFFFFF" w:sz="0"/>
            </w:tcBorders>
            <w:shd w:fill="FFF6F0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11A"/>
                <w:sz w:val="20"/>
                <w:szCs w:val="20"/>
              </w:rPr>
              <w:t xml:space="preserve">A</w:t>
            </w:r>
          </w:p>
        </w:tc>
        <w:tc>
          <w:tcPr>
            <w:tcW w:type="dxa" w:w="8460"/>
            <w:tcBorders>
              <w:top w:val="single" w:color="F5D5C0" w:sz="1"/>
              <w:left w:val="single" w:color="F5D5C0" w:sz="1"/>
              <w:bottom w:val="none" w:color="FFFFFF" w:sz="0"/>
              <w:right w:val="single" w:color="F5D5C0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 prefer a small, carefully chosen circle.</w:t>
            </w:r>
          </w:p>
        </w:tc>
      </w:tr>
      <w:tr>
        <w:tc>
          <w:tcPr>
            <w:tcW w:type="dxa" w:w="900"/>
            <w:tcBorders>
              <w:top w:val="single" w:color="F5D5C0" w:sz="1"/>
              <w:left w:val="single" w:color="F5D5C0" w:sz="1"/>
              <w:bottom w:val="none" w:color="FFFFFF" w:sz="0"/>
              <w:right w:val="none" w:color="FFFFFF" w:sz="0"/>
            </w:tcBorders>
            <w:shd w:fill="FFF6F0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11A"/>
                <w:sz w:val="20"/>
                <w:szCs w:val="20"/>
              </w:rPr>
              <w:t xml:space="preserve">B</w:t>
            </w:r>
          </w:p>
        </w:tc>
        <w:tc>
          <w:tcPr>
            <w:tcW w:type="dxa" w:w="8460"/>
            <w:tcBorders>
              <w:top w:val="single" w:color="F5D5C0" w:sz="1"/>
              <w:left w:val="single" w:color="F5D5C0" w:sz="1"/>
              <w:bottom w:val="none" w:color="FFFFFF" w:sz="0"/>
              <w:right w:val="single" w:color="F5D5C0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 move naturally toward groups.</w:t>
            </w:r>
          </w:p>
        </w:tc>
      </w:tr>
      <w:tr>
        <w:tc>
          <w:tcPr>
            <w:tcW w:type="dxa" w:w="900"/>
            <w:tcBorders>
              <w:top w:val="single" w:color="F5D5C0" w:sz="1"/>
              <w:left w:val="single" w:color="F5D5C0" w:sz="1"/>
              <w:bottom w:val="single" w:color="F5D5C0" w:sz="1"/>
              <w:right w:val="none" w:color="FFFFFF" w:sz="0"/>
            </w:tcBorders>
            <w:shd w:fill="FFF6F0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11A"/>
                <w:sz w:val="20"/>
                <w:szCs w:val="20"/>
              </w:rPr>
              <w:t xml:space="preserve">C</w:t>
            </w:r>
          </w:p>
        </w:tc>
        <w:tc>
          <w:tcPr>
            <w:tcW w:type="dxa" w:w="8460"/>
            <w:tcBorders>
              <w:top w:val="single" w:color="F5D5C0" w:sz="1"/>
              <w:left w:val="single" w:color="F5D5C0" w:sz="1"/>
              <w:bottom w:val="single" w:color="F5D5C0" w:sz="1"/>
              <w:right w:val="single" w:color="F5D5C0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I’m drawn to intense, deep connection.</w:t>
            </w:r>
          </w:p>
        </w:tc>
      </w:tr>
    </w:tbl>
    <w:p>
      <w:pPr>
        <w:pBdr>
          <w:bottom w:val="single" w:color="E0EEEE" w:sz="4" w:space="1"/>
        </w:pBdr>
        <w:spacing w:after="0" w:before="240"/>
      </w:pP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00838F"/>
          <w:sz w:val="16"/>
          <w:szCs w:val="16"/>
        </w:rPr>
        <w:t xml:space="preserve">CENTERS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00838F"/>
          <w:sz w:val="24"/>
          <w:szCs w:val="24"/>
        </w:rPr>
        <w:t xml:space="preserve">Q7  ·  DRIVING EMOTION</w:t>
      </w:r>
    </w:p>
    <w:p>
      <w:pPr>
        <w:spacing w:after="120" w:before="4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Rank the following emotions by how aware you are of their presence in your everyday life.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E0EEEE" w:sz="1"/>
              <w:left w:val="single" w:color="E0EEEE" w:sz="1"/>
              <w:bottom w:val="none" w:color="FFFFFF" w:sz="0"/>
              <w:right w:val="none" w:color="FFFFFF" w:sz="0"/>
            </w:tcBorders>
            <w:shd w:fill="F7FAF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38F"/>
                <w:sz w:val="20"/>
                <w:szCs w:val="20"/>
              </w:rPr>
              <w:t xml:space="preserve">A</w:t>
            </w:r>
          </w:p>
        </w:tc>
        <w:tc>
          <w:tcPr>
            <w:tcW w:type="dxa" w:w="8460"/>
            <w:tcBorders>
              <w:top w:val="single" w:color="E0EEEE" w:sz="1"/>
              <w:left w:val="single" w:color="E0EEEE" w:sz="1"/>
              <w:bottom w:val="none" w:color="FFFFFF" w:sz="0"/>
              <w:right w:val="single" w:color="E0EEEE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Anger</w:t>
            </w:r>
          </w:p>
        </w:tc>
      </w:tr>
      <w:tr>
        <w:tc>
          <w:tcPr>
            <w:tcW w:type="dxa" w:w="900"/>
            <w:tcBorders>
              <w:top w:val="single" w:color="E0EEEE" w:sz="1"/>
              <w:left w:val="single" w:color="E0EEEE" w:sz="1"/>
              <w:bottom w:val="none" w:color="FFFFFF" w:sz="0"/>
              <w:right w:val="none" w:color="FFFFFF" w:sz="0"/>
            </w:tcBorders>
            <w:shd w:fill="F7FAF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38F"/>
                <w:sz w:val="20"/>
                <w:szCs w:val="20"/>
              </w:rPr>
              <w:t xml:space="preserve">B</w:t>
            </w:r>
          </w:p>
        </w:tc>
        <w:tc>
          <w:tcPr>
            <w:tcW w:type="dxa" w:w="8460"/>
            <w:tcBorders>
              <w:top w:val="single" w:color="E0EEEE" w:sz="1"/>
              <w:left w:val="single" w:color="E0EEEE" w:sz="1"/>
              <w:bottom w:val="none" w:color="FFFFFF" w:sz="0"/>
              <w:right w:val="single" w:color="E0EEEE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Shame</w:t>
            </w:r>
          </w:p>
        </w:tc>
      </w:tr>
      <w:tr>
        <w:tc>
          <w:tcPr>
            <w:tcW w:type="dxa" w:w="900"/>
            <w:tcBorders>
              <w:top w:val="single" w:color="E0EEEE" w:sz="1"/>
              <w:left w:val="single" w:color="E0EEEE" w:sz="1"/>
              <w:bottom w:val="single" w:color="E0EEEE" w:sz="1"/>
              <w:right w:val="none" w:color="FFFFFF" w:sz="0"/>
            </w:tcBorders>
            <w:shd w:fill="F7FAF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38F"/>
                <w:sz w:val="20"/>
                <w:szCs w:val="20"/>
              </w:rPr>
              <w:t xml:space="preserve">C</w:t>
            </w:r>
          </w:p>
        </w:tc>
        <w:tc>
          <w:tcPr>
            <w:tcW w:type="dxa" w:w="8460"/>
            <w:tcBorders>
              <w:top w:val="single" w:color="E0EEEE" w:sz="1"/>
              <w:left w:val="single" w:color="E0EEEE" w:sz="1"/>
              <w:bottom w:val="single" w:color="E0EEEE" w:sz="1"/>
              <w:right w:val="single" w:color="E0EEEE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Fear</w:t>
            </w:r>
          </w:p>
        </w:tc>
      </w:tr>
    </w:tbl>
    <w:p>
      <w:pPr>
        <w:pBdr>
          <w:bottom w:val="single" w:color="E0EEEE" w:sz="4" w:space="1"/>
        </w:pBdr>
        <w:spacing w:after="0" w:before="240"/>
      </w:pP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E8611A"/>
          <w:sz w:val="16"/>
          <w:szCs w:val="16"/>
        </w:rPr>
        <w:t xml:space="preserve">INSTINCTS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E8611A"/>
          <w:sz w:val="24"/>
          <w:szCs w:val="24"/>
        </w:rPr>
        <w:t xml:space="preserve">Q8  ·  WHAT YOU MOST NEED</w:t>
      </w:r>
    </w:p>
    <w:p>
      <w:pPr>
        <w:spacing w:after="120" w:before="4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Rank the following in terms of what you most need to feel okay.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F5D5C0" w:sz="1"/>
              <w:left w:val="single" w:color="F5D5C0" w:sz="1"/>
              <w:bottom w:val="none" w:color="FFFFFF" w:sz="0"/>
              <w:right w:val="none" w:color="FFFFFF" w:sz="0"/>
            </w:tcBorders>
            <w:shd w:fill="FFF6F0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11A"/>
                <w:sz w:val="20"/>
                <w:szCs w:val="20"/>
              </w:rPr>
              <w:t xml:space="preserve">A</w:t>
            </w:r>
          </w:p>
        </w:tc>
        <w:tc>
          <w:tcPr>
            <w:tcW w:type="dxa" w:w="8460"/>
            <w:tcBorders>
              <w:top w:val="single" w:color="F5D5C0" w:sz="1"/>
              <w:left w:val="single" w:color="F5D5C0" w:sz="1"/>
              <w:bottom w:val="none" w:color="FFFFFF" w:sz="0"/>
              <w:right w:val="single" w:color="F5D5C0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sense that my basic needs and personal world are taken care of.</w:t>
            </w:r>
          </w:p>
        </w:tc>
      </w:tr>
      <w:tr>
        <w:tc>
          <w:tcPr>
            <w:tcW w:type="dxa" w:w="900"/>
            <w:tcBorders>
              <w:top w:val="single" w:color="F5D5C0" w:sz="1"/>
              <w:left w:val="single" w:color="F5D5C0" w:sz="1"/>
              <w:bottom w:val="none" w:color="FFFFFF" w:sz="0"/>
              <w:right w:val="none" w:color="FFFFFF" w:sz="0"/>
            </w:tcBorders>
            <w:shd w:fill="FFF6F0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11A"/>
                <w:sz w:val="20"/>
                <w:szCs w:val="20"/>
              </w:rPr>
              <w:t xml:space="preserve">B</w:t>
            </w:r>
          </w:p>
        </w:tc>
        <w:tc>
          <w:tcPr>
            <w:tcW w:type="dxa" w:w="8460"/>
            <w:tcBorders>
              <w:top w:val="single" w:color="F5D5C0" w:sz="1"/>
              <w:left w:val="single" w:color="F5D5C0" w:sz="1"/>
              <w:bottom w:val="none" w:color="FFFFFF" w:sz="0"/>
              <w:right w:val="single" w:color="F5D5C0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sense of belonging and knowing where I stand in the groups that matter to me.</w:t>
            </w:r>
          </w:p>
        </w:tc>
      </w:tr>
      <w:tr>
        <w:tc>
          <w:tcPr>
            <w:tcW w:type="dxa" w:w="900"/>
            <w:tcBorders>
              <w:top w:val="single" w:color="F5D5C0" w:sz="1"/>
              <w:left w:val="single" w:color="F5D5C0" w:sz="1"/>
              <w:bottom w:val="single" w:color="F5D5C0" w:sz="1"/>
              <w:right w:val="none" w:color="FFFFFF" w:sz="0"/>
            </w:tcBorders>
            <w:shd w:fill="FFF6F0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11A"/>
                <w:sz w:val="20"/>
                <w:szCs w:val="20"/>
              </w:rPr>
              <w:t xml:space="preserve">C</w:t>
            </w:r>
          </w:p>
        </w:tc>
        <w:tc>
          <w:tcPr>
            <w:tcW w:type="dxa" w:w="8460"/>
            <w:tcBorders>
              <w:top w:val="single" w:color="F5D5C0" w:sz="1"/>
              <w:left w:val="single" w:color="F5D5C0" w:sz="1"/>
              <w:bottom w:val="single" w:color="F5D5C0" w:sz="1"/>
              <w:right w:val="single" w:color="F5D5C0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sense of aliveness and intensity in what matters most to me.</w:t>
            </w:r>
          </w:p>
        </w:tc>
      </w:tr>
    </w:tbl>
    <w:p>
      <w:pPr>
        <w:pBdr>
          <w:bottom w:val="single" w:color="E0EEEE" w:sz="4" w:space="1"/>
        </w:pBdr>
        <w:spacing w:after="0" w:before="240"/>
      </w:pP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00838F"/>
          <w:sz w:val="16"/>
          <w:szCs w:val="16"/>
        </w:rPr>
        <w:t xml:space="preserve">CENTERS · SCENARIO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00838F"/>
          <w:sz w:val="24"/>
          <w:szCs w:val="24"/>
        </w:rPr>
        <w:t xml:space="preserve">Q9  ·  DRIVING EMOTION — VALIDATION</w:t>
      </w:r>
    </w:p>
    <w:p>
      <w:pPr>
        <w:spacing w:after="120" w:before="4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You’ve just received unexpected critical feedback from someone whose opinion matters to you. Rank the following by how closely each matches your immediate internal experience.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E0EEEE" w:sz="1"/>
              <w:left w:val="single" w:color="E0EEEE" w:sz="1"/>
              <w:bottom w:val="none" w:color="FFFFFF" w:sz="0"/>
              <w:right w:val="none" w:color="FFFFFF" w:sz="0"/>
            </w:tcBorders>
            <w:shd w:fill="F7FAF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38F"/>
                <w:sz w:val="20"/>
                <w:szCs w:val="20"/>
              </w:rPr>
              <w:t xml:space="preserve">A</w:t>
            </w:r>
          </w:p>
        </w:tc>
        <w:tc>
          <w:tcPr>
            <w:tcW w:type="dxa" w:w="8460"/>
            <w:tcBorders>
              <w:top w:val="single" w:color="E0EEEE" w:sz="1"/>
              <w:left w:val="single" w:color="E0EEEE" w:sz="1"/>
              <w:bottom w:val="none" w:color="FFFFFF" w:sz="0"/>
              <w:right w:val="single" w:color="E0EEEE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 feel the urge to dig in or push back.</w:t>
            </w:r>
          </w:p>
        </w:tc>
      </w:tr>
      <w:tr>
        <w:tc>
          <w:tcPr>
            <w:tcW w:type="dxa" w:w="900"/>
            <w:tcBorders>
              <w:top w:val="single" w:color="E0EEEE" w:sz="1"/>
              <w:left w:val="single" w:color="E0EEEE" w:sz="1"/>
              <w:bottom w:val="none" w:color="FFFFFF" w:sz="0"/>
              <w:right w:val="none" w:color="FFFFFF" w:sz="0"/>
            </w:tcBorders>
            <w:shd w:fill="F7FAF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38F"/>
                <w:sz w:val="20"/>
                <w:szCs w:val="20"/>
              </w:rPr>
              <w:t xml:space="preserve">B</w:t>
            </w:r>
          </w:p>
        </w:tc>
        <w:tc>
          <w:tcPr>
            <w:tcW w:type="dxa" w:w="8460"/>
            <w:tcBorders>
              <w:top w:val="single" w:color="E0EEEE" w:sz="1"/>
              <w:left w:val="single" w:color="E0EEEE" w:sz="1"/>
              <w:bottom w:val="none" w:color="FFFFFF" w:sz="0"/>
              <w:right w:val="single" w:color="E0EEEE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 feel sad that I haven’t lived up to their expectations.</w:t>
            </w:r>
          </w:p>
        </w:tc>
      </w:tr>
      <w:tr>
        <w:tc>
          <w:tcPr>
            <w:tcW w:type="dxa" w:w="900"/>
            <w:tcBorders>
              <w:top w:val="single" w:color="E0EEEE" w:sz="1"/>
              <w:left w:val="single" w:color="E0EEEE" w:sz="1"/>
              <w:bottom w:val="single" w:color="E0EEEE" w:sz="1"/>
              <w:right w:val="none" w:color="FFFFFF" w:sz="0"/>
            </w:tcBorders>
            <w:shd w:fill="F7FAF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38F"/>
                <w:sz w:val="20"/>
                <w:szCs w:val="20"/>
              </w:rPr>
              <w:t xml:space="preserve">C</w:t>
            </w:r>
          </w:p>
        </w:tc>
        <w:tc>
          <w:tcPr>
            <w:tcW w:type="dxa" w:w="8460"/>
            <w:tcBorders>
              <w:top w:val="single" w:color="E0EEEE" w:sz="1"/>
              <w:left w:val="single" w:color="E0EEEE" w:sz="1"/>
              <w:bottom w:val="single" w:color="E0EEEE" w:sz="1"/>
              <w:right w:val="single" w:color="E0EEEE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 worry about how I’ll be impacted as a result of this feedback.</w:t>
            </w:r>
          </w:p>
        </w:tc>
      </w:tr>
    </w:tbl>
    <w:p>
      <w:pPr>
        <w:pBdr>
          <w:bottom w:val="single" w:color="E0EEEE" w:sz="4" w:space="1"/>
        </w:pBdr>
        <w:spacing w:after="0" w:before="240"/>
      </w:pP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00838F"/>
          <w:sz w:val="16"/>
          <w:szCs w:val="16"/>
        </w:rPr>
        <w:t xml:space="preserve">CENTERS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00838F"/>
          <w:sz w:val="24"/>
          <w:szCs w:val="24"/>
        </w:rPr>
        <w:t xml:space="preserve">Q10  ·  LEAD WITH</w:t>
      </w:r>
    </w:p>
    <w:p>
      <w:pPr>
        <w:spacing w:after="120" w:before="4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Rank the following in terms of how you tend to sense and make sense of the world.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E0EEEE" w:sz="1"/>
              <w:left w:val="single" w:color="E0EEEE" w:sz="1"/>
              <w:bottom w:val="none" w:color="FFFFFF" w:sz="0"/>
              <w:right w:val="none" w:color="FFFFFF" w:sz="0"/>
            </w:tcBorders>
            <w:shd w:fill="F7FAF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38F"/>
                <w:sz w:val="20"/>
                <w:szCs w:val="20"/>
              </w:rPr>
              <w:t xml:space="preserve">A</w:t>
            </w:r>
          </w:p>
        </w:tc>
        <w:tc>
          <w:tcPr>
            <w:tcW w:type="dxa" w:w="8460"/>
            <w:tcBorders>
              <w:top w:val="single" w:color="E0EEEE" w:sz="1"/>
              <w:left w:val="single" w:color="E0EEEE" w:sz="1"/>
              <w:bottom w:val="none" w:color="FFFFFF" w:sz="0"/>
              <w:right w:val="single" w:color="E0EEEE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Gut instinct/intuition</w:t>
            </w:r>
          </w:p>
        </w:tc>
      </w:tr>
      <w:tr>
        <w:tc>
          <w:tcPr>
            <w:tcW w:type="dxa" w:w="900"/>
            <w:tcBorders>
              <w:top w:val="single" w:color="E0EEEE" w:sz="1"/>
              <w:left w:val="single" w:color="E0EEEE" w:sz="1"/>
              <w:bottom w:val="none" w:color="FFFFFF" w:sz="0"/>
              <w:right w:val="none" w:color="FFFFFF" w:sz="0"/>
            </w:tcBorders>
            <w:shd w:fill="F7FAF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38F"/>
                <w:sz w:val="20"/>
                <w:szCs w:val="20"/>
              </w:rPr>
              <w:t xml:space="preserve">B</w:t>
            </w:r>
          </w:p>
        </w:tc>
        <w:tc>
          <w:tcPr>
            <w:tcW w:type="dxa" w:w="8460"/>
            <w:tcBorders>
              <w:top w:val="single" w:color="E0EEEE" w:sz="1"/>
              <w:left w:val="single" w:color="E0EEEE" w:sz="1"/>
              <w:bottom w:val="none" w:color="FFFFFF" w:sz="0"/>
              <w:right w:val="single" w:color="E0EEEE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Emotions/feelings</w:t>
            </w:r>
          </w:p>
        </w:tc>
      </w:tr>
      <w:tr>
        <w:tc>
          <w:tcPr>
            <w:tcW w:type="dxa" w:w="900"/>
            <w:tcBorders>
              <w:top w:val="single" w:color="E0EEEE" w:sz="1"/>
              <w:left w:val="single" w:color="E0EEEE" w:sz="1"/>
              <w:bottom w:val="single" w:color="E0EEEE" w:sz="1"/>
              <w:right w:val="none" w:color="FFFFFF" w:sz="0"/>
            </w:tcBorders>
            <w:shd w:fill="F7FAF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38F"/>
                <w:sz w:val="20"/>
                <w:szCs w:val="20"/>
              </w:rPr>
              <w:t xml:space="preserve">C</w:t>
            </w:r>
          </w:p>
        </w:tc>
        <w:tc>
          <w:tcPr>
            <w:tcW w:type="dxa" w:w="8460"/>
            <w:tcBorders>
              <w:top w:val="single" w:color="E0EEEE" w:sz="1"/>
              <w:left w:val="single" w:color="E0EEEE" w:sz="1"/>
              <w:bottom w:val="single" w:color="E0EEEE" w:sz="1"/>
              <w:right w:val="single" w:color="E0EEEE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Ideas/analysis</w:t>
            </w:r>
          </w:p>
        </w:tc>
      </w:tr>
    </w:tbl>
    <w:p>
      <w:pPr>
        <w:pBdr>
          <w:bottom w:val="single" w:color="E0EEEE" w:sz="4" w:space="1"/>
        </w:pBdr>
        <w:spacing w:after="0" w:before="240"/>
      </w:pP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E8611A"/>
          <w:sz w:val="16"/>
          <w:szCs w:val="16"/>
        </w:rPr>
        <w:t xml:space="preserve">INSTINCTS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E8611A"/>
          <w:sz w:val="24"/>
          <w:szCs w:val="24"/>
        </w:rPr>
        <w:t xml:space="preserve">Q11  ·  WHAT FEELS MOST THREATENING</w:t>
      </w:r>
    </w:p>
    <w:p>
      <w:pPr>
        <w:spacing w:after="120" w:before="4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Rank the following in terms of how threatening each would feel to your sense of wellbeing.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F5D5C0" w:sz="1"/>
              <w:left w:val="single" w:color="F5D5C0" w:sz="1"/>
              <w:bottom w:val="none" w:color="FFFFFF" w:sz="0"/>
              <w:right w:val="none" w:color="FFFFFF" w:sz="0"/>
            </w:tcBorders>
            <w:shd w:fill="FFF6F0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11A"/>
                <w:sz w:val="20"/>
                <w:szCs w:val="20"/>
              </w:rPr>
              <w:t xml:space="preserve">A</w:t>
            </w:r>
          </w:p>
        </w:tc>
        <w:tc>
          <w:tcPr>
            <w:tcW w:type="dxa" w:w="8460"/>
            <w:tcBorders>
              <w:top w:val="single" w:color="F5D5C0" w:sz="1"/>
              <w:left w:val="single" w:color="F5D5C0" w:sz="1"/>
              <w:bottom w:val="none" w:color="FFFFFF" w:sz="0"/>
              <w:right w:val="single" w:color="F5D5C0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Feeling like my personal security and resources are at risk.</w:t>
            </w:r>
          </w:p>
        </w:tc>
      </w:tr>
      <w:tr>
        <w:tc>
          <w:tcPr>
            <w:tcW w:type="dxa" w:w="900"/>
            <w:tcBorders>
              <w:top w:val="single" w:color="F5D5C0" w:sz="1"/>
              <w:left w:val="single" w:color="F5D5C0" w:sz="1"/>
              <w:bottom w:val="none" w:color="FFFFFF" w:sz="0"/>
              <w:right w:val="none" w:color="FFFFFF" w:sz="0"/>
            </w:tcBorders>
            <w:shd w:fill="FFF6F0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11A"/>
                <w:sz w:val="20"/>
                <w:szCs w:val="20"/>
              </w:rPr>
              <w:t xml:space="preserve">B</w:t>
            </w:r>
          </w:p>
        </w:tc>
        <w:tc>
          <w:tcPr>
            <w:tcW w:type="dxa" w:w="8460"/>
            <w:tcBorders>
              <w:top w:val="single" w:color="F5D5C0" w:sz="1"/>
              <w:left w:val="single" w:color="F5D5C0" w:sz="1"/>
              <w:bottom w:val="none" w:color="FFFFFF" w:sz="0"/>
              <w:right w:val="single" w:color="F5D5C0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Feeling like I no longer belong in the groups that matter to me.</w:t>
            </w:r>
          </w:p>
        </w:tc>
      </w:tr>
      <w:tr>
        <w:tc>
          <w:tcPr>
            <w:tcW w:type="dxa" w:w="900"/>
            <w:tcBorders>
              <w:top w:val="single" w:color="F5D5C0" w:sz="1"/>
              <w:left w:val="single" w:color="F5D5C0" w:sz="1"/>
              <w:bottom w:val="single" w:color="F5D5C0" w:sz="1"/>
              <w:right w:val="none" w:color="FFFFFF" w:sz="0"/>
            </w:tcBorders>
            <w:shd w:fill="FFF6F0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11A"/>
                <w:sz w:val="20"/>
                <w:szCs w:val="20"/>
              </w:rPr>
              <w:t xml:space="preserve">C</w:t>
            </w:r>
          </w:p>
        </w:tc>
        <w:tc>
          <w:tcPr>
            <w:tcW w:type="dxa" w:w="8460"/>
            <w:tcBorders>
              <w:top w:val="single" w:color="F5D5C0" w:sz="1"/>
              <w:left w:val="single" w:color="F5D5C0" w:sz="1"/>
              <w:bottom w:val="single" w:color="F5D5C0" w:sz="1"/>
              <w:right w:val="single" w:color="F5D5C0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Feeling disconnected from the people or things that make life feel alive.</w:t>
            </w:r>
          </w:p>
        </w:tc>
      </w:tr>
    </w:tbl>
    <w:p>
      <w:pPr>
        <w:pBdr>
          <w:bottom w:val="single" w:color="E0EEEE" w:sz="4" w:space="1"/>
        </w:pBdr>
        <w:spacing w:after="0" w:before="240"/>
      </w:pP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E8611A"/>
          <w:sz w:val="16"/>
          <w:szCs w:val="16"/>
        </w:rPr>
        <w:t xml:space="preserve">INSTINCTS · SCENARIO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E8611A"/>
          <w:sz w:val="24"/>
          <w:szCs w:val="24"/>
        </w:rPr>
        <w:t xml:space="preserve">Q12  ·  YOUR FIRST MOVE</w:t>
      </w:r>
    </w:p>
    <w:p>
      <w:pPr>
        <w:spacing w:after="120" w:before="4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You’ve just arrived at a party. After greeting the hosts, rank the following by what you’d instinctively want to do next.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F5D5C0" w:sz="1"/>
              <w:left w:val="single" w:color="F5D5C0" w:sz="1"/>
              <w:bottom w:val="none" w:color="FFFFFF" w:sz="0"/>
              <w:right w:val="none" w:color="FFFFFF" w:sz="0"/>
            </w:tcBorders>
            <w:shd w:fill="FFF6F0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11A"/>
                <w:sz w:val="20"/>
                <w:szCs w:val="20"/>
              </w:rPr>
              <w:t xml:space="preserve">A</w:t>
            </w:r>
          </w:p>
        </w:tc>
        <w:tc>
          <w:tcPr>
            <w:tcW w:type="dxa" w:w="8460"/>
            <w:tcBorders>
              <w:top w:val="single" w:color="F5D5C0" w:sz="1"/>
              <w:left w:val="single" w:color="F5D5C0" w:sz="1"/>
              <w:bottom w:val="none" w:color="FFFFFF" w:sz="0"/>
              <w:right w:val="single" w:color="F5D5C0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 to the food table and make sure there’s stuff you like.</w:t>
            </w:r>
          </w:p>
        </w:tc>
      </w:tr>
      <w:tr>
        <w:tc>
          <w:tcPr>
            <w:tcW w:type="dxa" w:w="900"/>
            <w:tcBorders>
              <w:top w:val="single" w:color="F5D5C0" w:sz="1"/>
              <w:left w:val="single" w:color="F5D5C0" w:sz="1"/>
              <w:bottom w:val="none" w:color="FFFFFF" w:sz="0"/>
              <w:right w:val="none" w:color="FFFFFF" w:sz="0"/>
            </w:tcBorders>
            <w:shd w:fill="FFF6F0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11A"/>
                <w:sz w:val="20"/>
                <w:szCs w:val="20"/>
              </w:rPr>
              <w:t xml:space="preserve">B</w:t>
            </w:r>
          </w:p>
        </w:tc>
        <w:tc>
          <w:tcPr>
            <w:tcW w:type="dxa" w:w="8460"/>
            <w:tcBorders>
              <w:top w:val="single" w:color="F5D5C0" w:sz="1"/>
              <w:left w:val="single" w:color="F5D5C0" w:sz="1"/>
              <w:bottom w:val="none" w:color="FFFFFF" w:sz="0"/>
              <w:right w:val="single" w:color="F5D5C0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Scan the room to see who’s here and who’s important to connect with.</w:t>
            </w:r>
          </w:p>
        </w:tc>
      </w:tr>
      <w:tr>
        <w:tc>
          <w:tcPr>
            <w:tcW w:type="dxa" w:w="900"/>
            <w:tcBorders>
              <w:top w:val="single" w:color="F5D5C0" w:sz="1"/>
              <w:left w:val="single" w:color="F5D5C0" w:sz="1"/>
              <w:bottom w:val="single" w:color="F5D5C0" w:sz="1"/>
              <w:right w:val="none" w:color="FFFFFF" w:sz="0"/>
            </w:tcBorders>
            <w:shd w:fill="FFF6F0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11A"/>
                <w:sz w:val="20"/>
                <w:szCs w:val="20"/>
              </w:rPr>
              <w:t xml:space="preserve">C</w:t>
            </w:r>
          </w:p>
        </w:tc>
        <w:tc>
          <w:tcPr>
            <w:tcW w:type="dxa" w:w="8460"/>
            <w:tcBorders>
              <w:top w:val="single" w:color="F5D5C0" w:sz="1"/>
              <w:left w:val="single" w:color="F5D5C0" w:sz="1"/>
              <w:bottom w:val="single" w:color="F5D5C0" w:sz="1"/>
              <w:right w:val="single" w:color="F5D5C0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Find someone you really want to connect with and dive in.</w:t>
            </w:r>
          </w:p>
        </w:tc>
      </w:tr>
    </w:tbl>
    <w:p>
      <w:pPr>
        <w:pBdr>
          <w:top w:val="single" w:color="E0EEEE" w:sz="4" w:space="1"/>
        </w:pBdr>
        <w:spacing w:after="0" w:before="32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E8611A"/>
          <w:sz w:val="16"/>
          <w:szCs w:val="16"/>
        </w:rPr>
        <w:t xml:space="preserve">* </w:t>
      </w:r>
      <w:r>
        <w:rPr>
          <w:rFonts w:ascii="Arial" w:cs="Arial" w:eastAsia="Arial" w:hAnsi="Arial"/>
          <w:i/>
          <w:iCs/>
          <w:color w:val="444444"/>
          <w:sz w:val="16"/>
          <w:szCs w:val="16"/>
        </w:rPr>
        <w:t xml:space="preserve">Q5 · Option B flagged for A/B testing. Current version: “Feeling invisible to the people who matter to me.” Alternative under consideration: “Feeling like I’m not valued for who I am.” The invisibility angle is more emotionally resonant; the worth angle is more identity-precise. Real session data will determine which produces cleaner Heart Center signal.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color w:val="E8611A"/>
          <w:sz w:val="16"/>
          <w:szCs w:val="16"/>
        </w:rPr>
        <w:t xml:space="preserve">CONFIDENTIAL · For internal use only · © 2026 Hive, Inc.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2026-05-03T19:47:50.753Z</dcterms:created>
  <dcterms:modified xsi:type="dcterms:W3CDTF">2026-05-03T19:47:50.768Z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