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8AF7" w14:textId="47AB9BC2" w:rsidR="00E23377" w:rsidRDefault="00E95CC2" w:rsidP="00E23377">
      <w:pPr>
        <w:pStyle w:val="ListParagraph"/>
        <w:numPr>
          <w:ilvl w:val="0"/>
          <w:numId w:val="1"/>
        </w:numPr>
      </w:pPr>
      <w:r>
        <w:t>Side hustles</w:t>
      </w:r>
    </w:p>
    <w:p w14:paraId="1D834E33" w14:textId="2D639EB9" w:rsidR="00E23377" w:rsidRDefault="00E23377" w:rsidP="00E23377">
      <w:pPr>
        <w:pStyle w:val="ListParagraph"/>
        <w:numPr>
          <w:ilvl w:val="1"/>
          <w:numId w:val="1"/>
        </w:numPr>
      </w:pPr>
      <w:r>
        <w:t>Which side hustles are the most profitable?</w:t>
      </w:r>
    </w:p>
    <w:p w14:paraId="0B05E45F" w14:textId="61CCE244" w:rsidR="00EF697E" w:rsidRDefault="00EF697E" w:rsidP="00E23377">
      <w:pPr>
        <w:pStyle w:val="ListParagraph"/>
        <w:numPr>
          <w:ilvl w:val="0"/>
          <w:numId w:val="1"/>
        </w:numPr>
      </w:pPr>
      <w:r>
        <w:t>Data is plural: solar panel or wind power</w:t>
      </w:r>
    </w:p>
    <w:p w14:paraId="0C113A5A" w14:textId="63602485" w:rsidR="00E23377" w:rsidRDefault="00E23377" w:rsidP="00E23377">
      <w:pPr>
        <w:pStyle w:val="ListParagraph"/>
        <w:numPr>
          <w:ilvl w:val="1"/>
          <w:numId w:val="1"/>
        </w:numPr>
      </w:pPr>
      <w:r>
        <w:t>Is solar panel/wind power less expensive than regular electricity?</w:t>
      </w:r>
    </w:p>
    <w:p w14:paraId="5FCBFA78" w14:textId="3558BD30" w:rsidR="00E23377" w:rsidRDefault="00E23377" w:rsidP="00E23377">
      <w:pPr>
        <w:pStyle w:val="ListParagraph"/>
        <w:numPr>
          <w:ilvl w:val="1"/>
          <w:numId w:val="1"/>
        </w:numPr>
      </w:pPr>
      <w:r>
        <w:t>Which is more expensive in the long term?</w:t>
      </w:r>
    </w:p>
    <w:p w14:paraId="61AC8B74" w14:textId="3DF2B6B5" w:rsidR="00EF697E" w:rsidRDefault="00EF697E" w:rsidP="00E23377">
      <w:pPr>
        <w:pStyle w:val="ListParagraph"/>
        <w:numPr>
          <w:ilvl w:val="0"/>
          <w:numId w:val="1"/>
        </w:numPr>
      </w:pPr>
      <w:r>
        <w:t>Terry v. Ohi</w:t>
      </w:r>
      <w:r w:rsidR="00E23377">
        <w:t>o</w:t>
      </w:r>
    </w:p>
    <w:p w14:paraId="4DDF0500" w14:textId="763F4D7C" w:rsidR="00FE1AF1" w:rsidRPr="00FE1AF1" w:rsidRDefault="00FE1AF1" w:rsidP="00E2337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Driving while black NY (data is plural)</w:t>
      </w:r>
    </w:p>
    <w:p w14:paraId="235801B7" w14:textId="58FF1BEC" w:rsidR="00FE1AF1" w:rsidRDefault="00FE1AF1" w:rsidP="00FE1AF1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20"/>
          <w:szCs w:val="20"/>
        </w:rPr>
        <w:t>http://www.nytimes.com/2015/10/25/us/racial-disparity-traffic-stops-driving-black.html</w:t>
      </w:r>
      <w:r>
        <w:rPr>
          <w:rFonts w:ascii="Arial" w:hAnsi="Arial" w:cs="Arial"/>
          <w:sz w:val="20"/>
          <w:szCs w:val="20"/>
        </w:rPr>
        <w:br/>
        <w:t>http://ctrp3.ctdata.org/</w:t>
      </w:r>
      <w:r>
        <w:rPr>
          <w:rFonts w:ascii="Arial" w:hAnsi="Arial" w:cs="Arial"/>
          <w:sz w:val="20"/>
          <w:szCs w:val="20"/>
        </w:rPr>
        <w:br/>
        <w:t>http://trafficstops.ncdoj.gov/Default.aspx?pageid=2</w:t>
      </w:r>
      <w:r>
        <w:rPr>
          <w:rFonts w:ascii="Arial" w:hAnsi="Arial" w:cs="Arial"/>
          <w:sz w:val="20"/>
          <w:szCs w:val="20"/>
        </w:rPr>
        <w:br/>
        <w:t>https://www.ago.mo.gov/home/vehicle-stops-report</w:t>
      </w:r>
      <w:r>
        <w:rPr>
          <w:rFonts w:ascii="Arial" w:hAnsi="Arial" w:cs="Arial"/>
          <w:sz w:val="20"/>
          <w:szCs w:val="20"/>
        </w:rPr>
        <w:br/>
        <w:t>http://www.ncc.nebraska.gov/statistics/trafficstops/</w:t>
      </w:r>
      <w:r>
        <w:rPr>
          <w:rFonts w:ascii="Arial" w:hAnsi="Arial" w:cs="Arial"/>
          <w:sz w:val="20"/>
          <w:szCs w:val="20"/>
        </w:rPr>
        <w:br/>
        <w:t>http://www.goccp.maryland.gov/msac/law-enforcement.php</w:t>
      </w:r>
      <w:r>
        <w:rPr>
          <w:rFonts w:ascii="Arial" w:hAnsi="Arial" w:cs="Arial"/>
          <w:sz w:val="20"/>
          <w:szCs w:val="20"/>
        </w:rPr>
        <w:br/>
        <w:t>http://www.idot.illinois.gov/transportation-system/local-transportation-partners/law-enforcement/illinois-traffic-stop-study</w:t>
      </w:r>
      <w:r>
        <w:rPr>
          <w:rFonts w:ascii="Arial" w:hAnsi="Arial" w:cs="Arial"/>
          <w:sz w:val="20"/>
          <w:szCs w:val="20"/>
        </w:rPr>
        <w:br/>
        <w:t>http://www.ri.gov/press/view/23152</w:t>
      </w:r>
    </w:p>
    <w:p w14:paraId="0602A5A0" w14:textId="77777777" w:rsidR="00EF697E" w:rsidRDefault="00EF697E"/>
    <w:sectPr w:rsidR="00EF6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A15F6"/>
    <w:multiLevelType w:val="hybridMultilevel"/>
    <w:tmpl w:val="56FC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C2"/>
    <w:rsid w:val="008010C1"/>
    <w:rsid w:val="0086157C"/>
    <w:rsid w:val="00D1413B"/>
    <w:rsid w:val="00E23377"/>
    <w:rsid w:val="00E95CC2"/>
    <w:rsid w:val="00EF697E"/>
    <w:rsid w:val="00FE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241C"/>
  <w15:chartTrackingRefBased/>
  <w15:docId w15:val="{247730FA-F8B6-427C-9794-6380A2F2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furr</dc:creator>
  <cp:keywords/>
  <dc:description/>
  <cp:lastModifiedBy>corey furr</cp:lastModifiedBy>
  <cp:revision>2</cp:revision>
  <dcterms:created xsi:type="dcterms:W3CDTF">2022-07-05T14:39:00Z</dcterms:created>
  <dcterms:modified xsi:type="dcterms:W3CDTF">2022-07-13T15:26:00Z</dcterms:modified>
</cp:coreProperties>
</file>