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518655966" w:displacedByCustomXml="next"/>
    <w:bookmarkStart w:id="1" w:name="_Toc518466151" w:displacedByCustomXml="next"/>
    <w:bookmarkStart w:id="2" w:name="_Toc154039959" w:displacedByCustomXml="next"/>
    <w:sdt>
      <w:sdtPr>
        <w:rPr>
          <w:rFonts w:ascii="Times New Roman" w:eastAsia="Times New Roman" w:hAnsi="Times New Roman" w:cs="Times New Roman"/>
        </w:rPr>
        <w:alias w:val="Title Page"/>
        <w:tag w:val="Disclaimer"/>
        <w:id w:val="-312031445"/>
        <w:placeholder>
          <w:docPart w:val="6E98AB05B5314F178B4BD9968A1AA265"/>
        </w:placeholder>
      </w:sdtPr>
      <w:sdtEndPr/>
      <w:sdtContent>
        <w:p w14:paraId="035BB146" w14:textId="77777777" w:rsidR="003415B2" w:rsidRPr="00AC7592" w:rsidRDefault="7E2C4AF2">
          <w:pPr>
            <w:pStyle w:val="Heading1NoTOC"/>
            <w:pageBreakBefore w:val="0"/>
            <w:rPr>
              <w:rFonts w:ascii="Times New Roman" w:eastAsia="Times New Roman" w:hAnsi="Times New Roman" w:cs="Times New Roman"/>
            </w:rPr>
          </w:pPr>
          <w:r w:rsidRPr="7E2C4AF2">
            <w:rPr>
              <w:rFonts w:ascii="Times New Roman" w:eastAsia="Times New Roman" w:hAnsi="Times New Roman" w:cs="Times New Roman"/>
            </w:rPr>
            <w:t>Title Page</w:t>
          </w:r>
        </w:p>
        <w:bookmarkEnd w:id="0" w:displacedByCustomXml="next"/>
        <w:bookmarkEnd w:id="1" w:displacedByCustomXml="next"/>
      </w:sdtContent>
    </w:sdt>
    <w:bookmarkEnd w:id="2" w:displacedByCustomXml="prev"/>
    <w:p w14:paraId="6FAC79A2" w14:textId="77777777" w:rsidR="00D869DE" w:rsidRDefault="009D5AD7" w:rsidP="00E90F3E">
      <w:pPr>
        <w:rPr>
          <w:b/>
        </w:rPr>
      </w:pPr>
      <w:sdt>
        <w:sdtPr>
          <w:rPr>
            <w:b/>
          </w:rPr>
          <w:alias w:val="Protocol Title"/>
          <w:tag w:val="StudyName"/>
          <w:id w:val="1457144194"/>
          <w:lock w:val="contentLocked"/>
          <w:placeholder>
            <w:docPart w:val="6E98AB05B5314F178B4BD9968A1AA265"/>
          </w:placeholder>
        </w:sdtPr>
        <w:sdtEndPr/>
        <w:sdtContent>
          <w:r w:rsidR="7E2C4AF2" w:rsidRPr="00E90F3E">
            <w:rPr>
              <w:b/>
            </w:rPr>
            <w:t xml:space="preserve">Protocol Title: </w:t>
          </w:r>
        </w:sdtContent>
      </w:sdt>
    </w:p>
    <w:sdt>
      <w:sdtPr>
        <w:rPr>
          <w:b/>
        </w:rPr>
        <w:alias w:val="CPT:ProtocolTitle"/>
        <w:tag w:val="StudyName"/>
        <w:id w:val="377830280"/>
        <w:placeholder>
          <w:docPart w:val="0D890C5365874B578385F66575D434F4"/>
        </w:placeholder>
        <w:showingPlcHdr/>
      </w:sdtPr>
      <w:sdtEndPr/>
      <w:sdtContent>
        <w:p w14:paraId="46C32653" w14:textId="77777777" w:rsidR="00E14CD3" w:rsidRPr="00E90F3E" w:rsidRDefault="00D869DE" w:rsidP="00E90F3E">
          <w:pPr>
            <w:rPr>
              <w:b/>
            </w:rPr>
          </w:pPr>
          <w:r w:rsidRPr="009F61E1">
            <w:rPr>
              <w:rStyle w:val="PlaceholderText"/>
            </w:rPr>
            <w:t>title</w:t>
          </w:r>
        </w:p>
      </w:sdtContent>
    </w:sdt>
    <w:p w14:paraId="47A21C56" w14:textId="77777777" w:rsidR="00411C2B" w:rsidRPr="00850EB9" w:rsidRDefault="009D5AD7" w:rsidP="002862A6">
      <w:pPr>
        <w:spacing w:before="240" w:after="0"/>
        <w:rPr>
          <w:b/>
        </w:rPr>
      </w:pPr>
      <w:sdt>
        <w:sdtPr>
          <w:rPr>
            <w:b/>
          </w:rPr>
          <w:alias w:val="Protocol Number"/>
          <w:tag w:val="ProtocolID"/>
          <w:id w:val="-667943840"/>
          <w:lock w:val="contentLocked"/>
          <w:placeholder>
            <w:docPart w:val="6E98AB05B5314F178B4BD9968A1AA265"/>
          </w:placeholder>
        </w:sdtPr>
        <w:sdtEndPr/>
        <w:sdtContent>
          <w:r w:rsidR="7E2C4AF2" w:rsidRPr="00850EB9">
            <w:rPr>
              <w:b/>
            </w:rPr>
            <w:t>Protocol Number:</w:t>
          </w:r>
        </w:sdtContent>
      </w:sdt>
      <w:r w:rsidR="7E2C4AF2" w:rsidRPr="00850EB9">
        <w:rPr>
          <w:b/>
        </w:rPr>
        <w:t xml:space="preserve"> </w:t>
      </w:r>
      <w:r w:rsidR="37978F8F" w:rsidRPr="00850EB9">
        <w:rPr>
          <w:b/>
        </w:rPr>
        <w:t xml:space="preserve"> </w:t>
      </w:r>
      <w:sdt>
        <w:sdtPr>
          <w:rPr>
            <w:b/>
          </w:rPr>
          <w:alias w:val="CPT:ProtocolID"/>
          <w:tag w:val="ProtocolID"/>
          <w:id w:val="-216289959"/>
          <w:placeholder>
            <w:docPart w:val="27684F5DF401408685D42BC57593C8F4"/>
          </w:placeholder>
          <w:showingPlcHdr/>
          <w:text/>
        </w:sdtPr>
        <w:sdtEndPr/>
        <w:sdtContent>
          <w:r w:rsidR="00850EB9" w:rsidRPr="00850EB9">
            <w:rPr>
              <w:rStyle w:val="PlaceholderText"/>
              <w:rFonts w:eastAsia="MS Mincho"/>
              <w:b/>
            </w:rPr>
            <w:t>protocol number</w:t>
          </w:r>
        </w:sdtContent>
      </w:sdt>
    </w:p>
    <w:p w14:paraId="3125F572" w14:textId="77777777" w:rsidR="00411C2B" w:rsidRDefault="009D5AD7" w:rsidP="7E2C4AF2">
      <w:pPr>
        <w:spacing w:before="240" w:after="0"/>
        <w:rPr>
          <w:b/>
          <w:bCs/>
        </w:rPr>
      </w:pPr>
      <w:sdt>
        <w:sdtPr>
          <w:rPr>
            <w:b/>
            <w:bCs/>
          </w:rPr>
          <w:alias w:val="Compound Number"/>
          <w:tag w:val="CompoundNumber"/>
          <w:id w:val="856546411"/>
          <w:lock w:val="contentLocked"/>
          <w:placeholder>
            <w:docPart w:val="6E98AB05B5314F178B4BD9968A1AA265"/>
          </w:placeholder>
        </w:sdtPr>
        <w:sdtEndPr/>
        <w:sdtContent>
          <w:r w:rsidR="7E2C4AF2" w:rsidRPr="7E2C4AF2">
            <w:rPr>
              <w:b/>
              <w:bCs/>
            </w:rPr>
            <w:t>Compound Number:</w:t>
          </w:r>
        </w:sdtContent>
      </w:sdt>
      <w:r w:rsidR="7E2C4AF2" w:rsidRPr="7E2C4AF2">
        <w:rPr>
          <w:b/>
          <w:bCs/>
        </w:rPr>
        <w:t xml:space="preserve"> </w:t>
      </w:r>
      <w:sdt>
        <w:sdtPr>
          <w:rPr>
            <w:b/>
            <w:bCs/>
          </w:rPr>
          <w:alias w:val="CPT:CompoundNumber"/>
          <w:tag w:val="CompoundNumber"/>
          <w:id w:val="-460961003"/>
          <w:placeholder>
            <w:docPart w:val="BAB5B35BB5264BBFA79B104D133A26A6"/>
          </w:placeholder>
          <w:showingPlcHdr/>
          <w:text/>
        </w:sdtPr>
        <w:sdtEndPr/>
        <w:sdtContent>
          <w:r w:rsidR="00BD5E30" w:rsidRPr="00364174">
            <w:rPr>
              <w:rStyle w:val="PlaceholderText"/>
              <w:b/>
            </w:rPr>
            <w:t>compound number</w:t>
          </w:r>
        </w:sdtContent>
      </w:sdt>
    </w:p>
    <w:p w14:paraId="1845E6F7" w14:textId="77777777" w:rsidR="00D869DE" w:rsidRDefault="009D5AD7" w:rsidP="7E2C4AF2">
      <w:pPr>
        <w:spacing w:before="240" w:after="0"/>
        <w:rPr>
          <w:b/>
          <w:bCs/>
        </w:rPr>
      </w:pPr>
      <w:sdt>
        <w:sdtPr>
          <w:rPr>
            <w:b/>
            <w:bCs/>
          </w:rPr>
          <w:alias w:val="Short Title"/>
          <w:tag w:val="BriefTitle"/>
          <w:id w:val="-1510906338"/>
          <w:lock w:val="contentLocked"/>
          <w:placeholder>
            <w:docPart w:val="6E98AB05B5314F178B4BD9968A1AA265"/>
          </w:placeholder>
        </w:sdtPr>
        <w:sdtEndPr/>
        <w:sdtContent>
          <w:r w:rsidR="7E2C4AF2" w:rsidRPr="7E2C4AF2">
            <w:rPr>
              <w:b/>
              <w:bCs/>
            </w:rPr>
            <w:t>Short Title:</w:t>
          </w:r>
        </w:sdtContent>
      </w:sdt>
      <w:r w:rsidR="7E2C4AF2" w:rsidRPr="7E2C4AF2">
        <w:rPr>
          <w:b/>
          <w:bCs/>
        </w:rPr>
        <w:t xml:space="preserve"> </w:t>
      </w:r>
    </w:p>
    <w:sdt>
      <w:sdtPr>
        <w:rPr>
          <w:rStyle w:val="CPTVariable"/>
        </w:rPr>
        <w:alias w:val="CPT:ProtocolShortTitle"/>
        <w:tag w:val="BriefTitle"/>
        <w:id w:val="-724366871"/>
        <w:placeholder>
          <w:docPart w:val="3889EF27377345FC908F4D628338153F"/>
        </w:placeholder>
        <w:showingPlcHdr/>
      </w:sdtPr>
      <w:sdtEndPr>
        <w:rPr>
          <w:rStyle w:val="CPTVariable"/>
        </w:rPr>
      </w:sdtEndPr>
      <w:sdtContent>
        <w:p w14:paraId="4CBA4F52" w14:textId="77777777" w:rsidR="00D869DE" w:rsidRDefault="00C8381A" w:rsidP="7E2C4AF2">
          <w:pPr>
            <w:spacing w:before="240" w:after="0"/>
            <w:rPr>
              <w:rStyle w:val="CPTVariable"/>
            </w:rPr>
          </w:pPr>
          <w:r w:rsidRPr="00914C0E">
            <w:rPr>
              <w:rStyle w:val="PlaceholderText"/>
            </w:rPr>
            <w:t>protocol short title</w:t>
          </w:r>
        </w:p>
      </w:sdtContent>
    </w:sdt>
    <w:p w14:paraId="2281E278" w14:textId="77777777" w:rsidR="00F5503D" w:rsidRPr="00CB4A9A" w:rsidRDefault="009D5AD7" w:rsidP="7E2C4AF2">
      <w:pPr>
        <w:spacing w:before="240" w:after="0"/>
      </w:pPr>
      <w:sdt>
        <w:sdtPr>
          <w:rPr>
            <w:rStyle w:val="CPTVariable"/>
          </w:rPr>
          <w:alias w:val="Acronym"/>
          <w:tag w:val="Acronym"/>
          <w:id w:val="1112016323"/>
          <w:placeholder>
            <w:docPart w:val="6E98AB05B5314F178B4BD9968A1AA265"/>
          </w:placeholder>
        </w:sdtPr>
        <w:sdtEndPr>
          <w:rPr>
            <w:rStyle w:val="CPTVariable"/>
          </w:rPr>
        </w:sdtEndPr>
        <w:sdtContent>
          <w:r w:rsidR="7E2C4AF2" w:rsidRPr="00BE6D5F">
            <w:rPr>
              <w:rStyle w:val="CPTVariable"/>
            </w:rPr>
            <w:t>[Acronym:]</w:t>
          </w:r>
        </w:sdtContent>
      </w:sdt>
      <w:r w:rsidR="7E2C4AF2" w:rsidRPr="0048507C">
        <w:t xml:space="preserve"> </w:t>
      </w:r>
      <w:sdt>
        <w:sdtPr>
          <w:alias w:val="CPT:Acronym"/>
          <w:tag w:val="Acronym"/>
          <w:id w:val="-696469064"/>
          <w:placeholder>
            <w:docPart w:val="F76B0DD2BA4C4013835B07AC7E3E10E6"/>
          </w:placeholder>
          <w:showingPlcHdr/>
          <w:text/>
        </w:sdtPr>
        <w:sdtEndPr/>
        <w:sdtContent>
          <w:r w:rsidR="0048507C" w:rsidRPr="00CB4A9A">
            <w:rPr>
              <w:rStyle w:val="PlaceholderText"/>
              <w:b/>
              <w:bCs/>
            </w:rPr>
            <w:t>acronym</w:t>
          </w:r>
        </w:sdtContent>
      </w:sdt>
    </w:p>
    <w:p w14:paraId="6BD9DBB9" w14:textId="77777777" w:rsidR="00D869DE" w:rsidRDefault="009D5AD7" w:rsidP="7E2C4AF2">
      <w:pPr>
        <w:spacing w:before="240" w:after="0"/>
        <w:rPr>
          <w:b/>
          <w:bCs/>
        </w:rPr>
      </w:pPr>
      <w:sdt>
        <w:sdtPr>
          <w:rPr>
            <w:b/>
            <w:bCs/>
          </w:rPr>
          <w:alias w:val="Sponsor Name"/>
          <w:tag w:val="SponsorName"/>
          <w:id w:val="1792854203"/>
          <w:lock w:val="contentLocked"/>
          <w:placeholder>
            <w:docPart w:val="6E98AB05B5314F178B4BD9968A1AA265"/>
          </w:placeholder>
        </w:sdtPr>
        <w:sdtEndPr/>
        <w:sdtContent>
          <w:r w:rsidR="7E2C4AF2" w:rsidRPr="7E2C4AF2">
            <w:rPr>
              <w:b/>
              <w:bCs/>
            </w:rPr>
            <w:t>Sponsor Name:</w:t>
          </w:r>
        </w:sdtContent>
      </w:sdt>
      <w:r w:rsidR="7E2C4AF2" w:rsidRPr="7E2C4AF2">
        <w:rPr>
          <w:b/>
          <w:bCs/>
        </w:rPr>
        <w:t xml:space="preserve"> </w:t>
      </w:r>
    </w:p>
    <w:p w14:paraId="1FCF4903" w14:textId="77777777" w:rsidR="00D87175" w:rsidRPr="00E943EA" w:rsidRDefault="009D5AD7" w:rsidP="7E2C4AF2">
      <w:pPr>
        <w:spacing w:before="240" w:after="0"/>
        <w:rPr>
          <w:b/>
          <w:bCs/>
          <w:lang w:eastAsia="ja-JP"/>
        </w:rPr>
      </w:pPr>
      <w:sdt>
        <w:sdtPr>
          <w:rPr>
            <w:b/>
            <w:bCs/>
          </w:rPr>
          <w:alias w:val="CPT:SponsorName"/>
          <w:tag w:val="SponsorName"/>
          <w:id w:val="-120383094"/>
          <w:placeholder>
            <w:docPart w:val="20658FCB93C54771B3CFC25793D57759"/>
          </w:placeholder>
          <w:showingPlcHdr/>
          <w:text/>
        </w:sdtPr>
        <w:sdtEndPr/>
        <w:sdtContent>
          <w:r w:rsidR="00B41B89" w:rsidRPr="003E0AA1">
            <w:rPr>
              <w:rStyle w:val="PlaceholderText"/>
            </w:rPr>
            <w:t>insert sponsor name</w:t>
          </w:r>
        </w:sdtContent>
      </w:sdt>
    </w:p>
    <w:p w14:paraId="6E30B4DB" w14:textId="77777777" w:rsidR="00D869DE" w:rsidRDefault="009D5AD7" w:rsidP="7E2C4AF2">
      <w:pPr>
        <w:spacing w:before="240" w:after="0"/>
        <w:rPr>
          <w:b/>
          <w:bCs/>
        </w:rPr>
      </w:pPr>
      <w:sdt>
        <w:sdtPr>
          <w:rPr>
            <w:b/>
            <w:bCs/>
          </w:rPr>
          <w:alias w:val="Legal Registered Address"/>
          <w:tag w:val="LegalRegisteredAddress"/>
          <w:id w:val="1969924936"/>
          <w:lock w:val="contentLocked"/>
          <w:placeholder>
            <w:docPart w:val="6E98AB05B5314F178B4BD9968A1AA265"/>
          </w:placeholder>
        </w:sdtPr>
        <w:sdtEndPr/>
        <w:sdtContent>
          <w:r w:rsidR="7E2C4AF2" w:rsidRPr="7E2C4AF2">
            <w:rPr>
              <w:b/>
              <w:bCs/>
            </w:rPr>
            <w:t>Legal Registered Address:</w:t>
          </w:r>
        </w:sdtContent>
      </w:sdt>
      <w:r w:rsidR="7E2C4AF2" w:rsidRPr="7E2C4AF2">
        <w:rPr>
          <w:b/>
          <w:bCs/>
        </w:rPr>
        <w:t xml:space="preserve"> </w:t>
      </w:r>
    </w:p>
    <w:p w14:paraId="5D971B4F" w14:textId="77777777" w:rsidR="00D87175" w:rsidRPr="0048507C" w:rsidRDefault="009D5AD7" w:rsidP="7E2C4AF2">
      <w:pPr>
        <w:spacing w:before="240" w:after="0"/>
      </w:pPr>
      <w:sdt>
        <w:sdtPr>
          <w:rPr>
            <w:b/>
            <w:bCs/>
          </w:rPr>
          <w:alias w:val="CPT:SponsorLegalAddress"/>
          <w:tag w:val="OrganizationAddress"/>
          <w:id w:val="-541211748"/>
          <w:placeholder>
            <w:docPart w:val="5805AC93D4A5433AAC51D2CC0F487A35"/>
          </w:placeholder>
          <w:showingPlcHdr/>
          <w:text w:multiLine="1"/>
        </w:sdtPr>
        <w:sdtEndPr/>
        <w:sdtContent>
          <w:r w:rsidR="007A6A70" w:rsidRPr="000B4C2E">
            <w:rPr>
              <w:rStyle w:val="PlaceholderText"/>
            </w:rPr>
            <w:t>Enter Legal Address</w:t>
          </w:r>
        </w:sdtContent>
      </w:sdt>
    </w:p>
    <w:p w14:paraId="08FF9951" w14:textId="77777777" w:rsidR="00BB2265" w:rsidRDefault="009D5AD7" w:rsidP="00596FA9">
      <w:pPr>
        <w:spacing w:before="240" w:after="0"/>
        <w:rPr>
          <w:b/>
        </w:rPr>
      </w:pPr>
      <w:sdt>
        <w:sdtPr>
          <w:rPr>
            <w:b/>
          </w:rPr>
          <w:alias w:val="Regulatory Agency Identifier Number(s)"/>
          <w:tag w:val="RegulatoryAgencyIdentifierNumber"/>
          <w:id w:val="907810769"/>
          <w:lock w:val="contentLocked"/>
          <w:placeholder>
            <w:docPart w:val="07E36DDBCA9B41549F42E4A6601415E5"/>
          </w:placeholder>
        </w:sdtPr>
        <w:sdtEndPr/>
        <w:sdtContent>
          <w:r w:rsidR="00BB2265" w:rsidRPr="00596FA9">
            <w:rPr>
              <w:b/>
              <w:bCs/>
            </w:rPr>
            <w:t>Regulatory Agency Identifier Number(s)</w:t>
          </w:r>
        </w:sdtContent>
      </w:sdt>
      <w:r w:rsidR="001C15A2">
        <w:rPr>
          <w:b/>
        </w:rPr>
        <w:t>:</w:t>
      </w:r>
    </w:p>
    <w:p w14:paraId="50A97651" w14:textId="77777777" w:rsidR="00947452" w:rsidRPr="00596FA9" w:rsidRDefault="00947452" w:rsidP="00596FA9">
      <w:pPr>
        <w:spacing w:before="240" w:after="0"/>
        <w:rPr>
          <w:b/>
          <w:bCs/>
        </w:rPr>
      </w:pPr>
    </w:p>
    <w:sdt>
      <w:sdtPr>
        <w:alias w:val="Regulatory Agency Identifier Number(s)"/>
        <w:tag w:val="RegulatoryAgencyIdentifierNumber"/>
        <w:id w:val="-2123136388"/>
        <w:placeholder>
          <w:docPart w:val="07E36DDBCA9B41549F42E4A6601415E5"/>
        </w:placeholder>
      </w:sdtPr>
      <w:sdtEndPr/>
      <w:sdt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3"/>
            <w:gridCol w:w="7847"/>
          </w:tblGrid>
          <w:tr w:rsidR="00BB2265" w:rsidRPr="00850ABA" w14:paraId="539D5B4C" w14:textId="77777777" w:rsidTr="25265610">
            <w:tc>
              <w:tcPr>
                <w:tcW w:w="1526" w:type="dxa"/>
              </w:tcPr>
              <w:p w14:paraId="102CDC9E" w14:textId="77777777" w:rsidR="00BB2265" w:rsidRPr="00596FA9" w:rsidRDefault="00BB2265">
                <w:pPr>
                  <w:rPr>
                    <w:b/>
                    <w:bCs/>
                  </w:rPr>
                </w:pPr>
                <w:r w:rsidRPr="00596FA9">
                  <w:rPr>
                    <w:b/>
                    <w:bCs/>
                  </w:rPr>
                  <w:t>Registry</w:t>
                </w:r>
              </w:p>
            </w:tc>
            <w:tc>
              <w:tcPr>
                <w:tcW w:w="8050" w:type="dxa"/>
              </w:tcPr>
              <w:p w14:paraId="24184F0D" w14:textId="77777777" w:rsidR="00BB2265" w:rsidRPr="00596FA9" w:rsidRDefault="00BB2265">
                <w:pPr>
                  <w:rPr>
                    <w:b/>
                    <w:bCs/>
                  </w:rPr>
                </w:pPr>
                <w:r w:rsidRPr="00596FA9">
                  <w:rPr>
                    <w:b/>
                    <w:bCs/>
                  </w:rPr>
                  <w:t>ID</w:t>
                </w:r>
              </w:p>
            </w:tc>
          </w:tr>
          <w:tr w:rsidR="00BB2265" w:rsidRPr="004E26D2" w14:paraId="2B519746" w14:textId="77777777" w:rsidTr="25265610">
            <w:sdt>
              <w:sdtPr>
                <w:alias w:val="CPT:RegulatoryAgencyID[1]"/>
                <w:tag w:val="RegulatoryAgencyIdentifierNumber"/>
                <w:id w:val="-2087913835"/>
                <w:lock w:val="sdtLocked"/>
                <w:placeholder>
                  <w:docPart w:val="930BE6EC85174D25963A3FF857CCC093"/>
                </w:placeholder>
                <w:showingPlcHdr/>
                <w:dropDownList>
                  <w:listItem w:displayText="IND" w:value="IND"/>
                  <w:listItem w:displayText="EudraCT" w:value="EudraCT"/>
                  <w:listItem w:displayText="NCT" w:value="NCT"/>
                  <w:listItem w:displayText="WHO" w:value="WHO"/>
                  <w:listItem w:displayText="EUDAMED" w:value="EUDAMED"/>
                  <w:listItem w:displayText="Other" w:value="Other"/>
                </w:dropDownList>
              </w:sdtPr>
              <w:sdtEndPr/>
              <w:sdtContent>
                <w:tc>
                  <w:tcPr>
                    <w:tcW w:w="1526" w:type="dxa"/>
                  </w:tcPr>
                  <w:p w14:paraId="56C44794" w14:textId="77777777" w:rsidR="00BB2265" w:rsidRPr="004E26D2" w:rsidRDefault="0064416D" w:rsidP="00164A3B">
                    <w:r w:rsidRPr="00180373">
                      <w:rPr>
                        <w:rStyle w:val="PlaceholderText"/>
                      </w:rPr>
                      <w:t>Enter Registry Name</w:t>
                    </w:r>
                  </w:p>
                </w:tc>
              </w:sdtContent>
            </w:sdt>
            <w:sdt>
              <w:sdtPr>
                <w:alias w:val="CPT:RegulatoryAgencyNumber[1]"/>
                <w:tag w:val="RegulatoryAgencyIdentifierNumber"/>
                <w:id w:val="-1014695169"/>
                <w:lock w:val="sdtLocked"/>
                <w:placeholder>
                  <w:docPart w:val="26D0587CC4EA4ED9BBA6738E994D207A"/>
                </w:placeholder>
                <w:showingPlcHdr/>
                <w:text/>
              </w:sdtPr>
              <w:sdtEndPr/>
              <w:sdtContent>
                <w:tc>
                  <w:tcPr>
                    <w:tcW w:w="8050" w:type="dxa"/>
                  </w:tcPr>
                  <w:p w14:paraId="42FAD1DB" w14:textId="77777777" w:rsidR="00BB2265" w:rsidRPr="004E26D2" w:rsidRDefault="0064416D" w:rsidP="00BB2265">
                    <w:r w:rsidRPr="00180373">
                      <w:rPr>
                        <w:rStyle w:val="PlaceholderText"/>
                      </w:rPr>
                      <w:t>Enter Registry ID</w:t>
                    </w:r>
                  </w:p>
                </w:tc>
              </w:sdtContent>
            </w:sdt>
          </w:tr>
        </w:tbl>
        <w:p w14:paraId="742534AA" w14:textId="77777777" w:rsidR="002902A3" w:rsidRPr="00523793" w:rsidRDefault="009D5AD7" w:rsidP="00BC7141">
          <w:pPr>
            <w:spacing w:before="0" w:after="0"/>
          </w:pPr>
        </w:p>
      </w:sdtContent>
    </w:sdt>
    <w:sdt>
      <w:sdtPr>
        <w:rPr>
          <w:rStyle w:val="CPTVariable"/>
          <w:b/>
          <w:bCs/>
        </w:rPr>
        <w:alias w:val="Pediatric Investigational Plan Number"/>
        <w:tag w:val="PediatricInvestigationalPlanNumber"/>
        <w:id w:val="1991436470"/>
        <w:placeholder>
          <w:docPart w:val="3D5BA65AA552468282AC543705EA7775"/>
        </w:placeholder>
      </w:sdtPr>
      <w:sdtEndPr>
        <w:rPr>
          <w:rStyle w:val="DefaultParagraphFont"/>
          <w:color w:val="auto"/>
        </w:rPr>
      </w:sdtEndPr>
      <w:sdtContent>
        <w:p w14:paraId="52624E99" w14:textId="77777777" w:rsidR="007F7DB0" w:rsidRPr="008F1998" w:rsidRDefault="00612A28" w:rsidP="008F1998">
          <w:pPr>
            <w:rPr>
              <w:b/>
              <w:bCs/>
            </w:rPr>
          </w:pPr>
          <w:r>
            <w:rPr>
              <w:rStyle w:val="CPTVariable"/>
              <w:b/>
              <w:bCs/>
            </w:rPr>
            <w:t>[</w:t>
          </w:r>
          <w:r w:rsidR="007F7DB0" w:rsidRPr="00612A28">
            <w:rPr>
              <w:rStyle w:val="CPTVariable"/>
              <w:b/>
              <w:bCs/>
            </w:rPr>
            <w:t>Pediatric Investigational Plan Number</w:t>
          </w:r>
          <w:r>
            <w:rPr>
              <w:rStyle w:val="CPTVariable"/>
              <w:b/>
              <w:bCs/>
            </w:rPr>
            <w:t>]</w:t>
          </w:r>
          <w:r w:rsidR="007F7DB0" w:rsidRPr="00612A28">
            <w:rPr>
              <w:rStyle w:val="CPTVariable"/>
              <w:b/>
              <w:bCs/>
            </w:rPr>
            <w:t>:</w:t>
          </w:r>
        </w:p>
      </w:sdtContent>
    </w:sdt>
    <w:sdt>
      <w:sdtPr>
        <w:alias w:val="CPT:PediatricInvestigationalPlanNumber"/>
        <w:tag w:val="PediatricInvestigationalPlan"/>
        <w:id w:val="-41296670"/>
        <w:placeholder>
          <w:docPart w:val="FCB91D061EE64DBBB14D34DDCEDF3C39"/>
        </w:placeholder>
        <w:showingPlcHdr/>
      </w:sdtPr>
      <w:sdtEndPr/>
      <w:sdtContent>
        <w:p w14:paraId="206E32B4" w14:textId="77777777" w:rsidR="00136BE8" w:rsidRPr="00AC4898" w:rsidRDefault="0044161B" w:rsidP="00F77D16">
          <w:r w:rsidRPr="00B15C63">
            <w:rPr>
              <w:rStyle w:val="PlaceholderText"/>
            </w:rPr>
            <w:t>Enter Pediatric Investigational Plan Number</w:t>
          </w:r>
        </w:p>
      </w:sdtContent>
    </w:sdt>
    <w:p w14:paraId="3E9BE52E" w14:textId="77777777" w:rsidR="002A6C5E" w:rsidRPr="00C64851" w:rsidRDefault="7E2C4AF2">
      <w:pPr>
        <w:pStyle w:val="Heading3NoTOC"/>
        <w:rPr>
          <w:rFonts w:hint="eastAsia"/>
        </w:rPr>
      </w:pPr>
      <w:bookmarkStart w:id="3" w:name="_Toc518466152"/>
      <w:bookmarkStart w:id="4" w:name="_Toc518655967"/>
      <w:r>
        <w:t>Table of Contents</w:t>
      </w:r>
      <w:bookmarkEnd w:id="3"/>
      <w:bookmarkEnd w:id="4"/>
    </w:p>
    <w:p w14:paraId="7DB3DB9E" w14:textId="77777777" w:rsidR="00BF7292" w:rsidRDefault="00BA285C">
      <w:pPr>
        <w:pStyle w:val="TOC1"/>
        <w:rPr>
          <w:rFonts w:asciiTheme="minorHAnsi" w:eastAsiaTheme="minorEastAsia" w:hAnsiTheme="minorHAnsi" w:cstheme="minorBidi"/>
          <w:b w:val="0"/>
          <w:color w:val="auto"/>
          <w:kern w:val="2"/>
          <w:sz w:val="22"/>
          <w:szCs w:val="22"/>
          <w14:ligatures w14:val="standardContextual"/>
        </w:rPr>
      </w:pPr>
      <w:r>
        <w:rPr>
          <w:b w:val="0"/>
        </w:rPr>
        <w:fldChar w:fldCharType="begin"/>
      </w:r>
      <w:r>
        <w:rPr>
          <w:b w:val="0"/>
        </w:rPr>
        <w:instrText xml:space="preserve"> TOC \o "1-2" \h \z \t "Heading 3,3,Heading 3 (non-numbered),3" </w:instrText>
      </w:r>
      <w:r>
        <w:rPr>
          <w:b w:val="0"/>
        </w:rPr>
        <w:fldChar w:fldCharType="separate"/>
      </w:r>
      <w:hyperlink w:anchor="_Toc154039959" w:history="1">
        <w:r w:rsidR="00BF7292" w:rsidRPr="00F91C44">
          <w:rPr>
            <w:rStyle w:val="Hyperlink"/>
            <w:rFonts w:eastAsia="Times New Roman"/>
          </w:rPr>
          <w:t>Title Page</w:t>
        </w:r>
        <w:r w:rsidR="00BF7292">
          <w:rPr>
            <w:webHidden/>
          </w:rPr>
          <w:tab/>
        </w:r>
        <w:r w:rsidR="00BF7292">
          <w:rPr>
            <w:webHidden/>
          </w:rPr>
          <w:fldChar w:fldCharType="begin"/>
        </w:r>
        <w:r w:rsidR="00BF7292">
          <w:rPr>
            <w:webHidden/>
          </w:rPr>
          <w:instrText xml:space="preserve"> PAGEREF _Toc154039959 \h </w:instrText>
        </w:r>
        <w:r w:rsidR="00BF7292">
          <w:rPr>
            <w:webHidden/>
          </w:rPr>
        </w:r>
        <w:r w:rsidR="00BF7292">
          <w:rPr>
            <w:webHidden/>
          </w:rPr>
          <w:fldChar w:fldCharType="separate"/>
        </w:r>
        <w:r w:rsidR="00BF7292">
          <w:rPr>
            <w:webHidden/>
          </w:rPr>
          <w:t>1</w:t>
        </w:r>
        <w:r w:rsidR="00BF7292">
          <w:rPr>
            <w:webHidden/>
          </w:rPr>
          <w:fldChar w:fldCharType="end"/>
        </w:r>
      </w:hyperlink>
    </w:p>
    <w:p w14:paraId="77FD284B"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60" w:history="1">
        <w:r w:rsidR="00BF7292" w:rsidRPr="00F91C44">
          <w:rPr>
            <w:rStyle w:val="Hyperlink"/>
          </w:rPr>
          <w:t>Version History</w:t>
        </w:r>
        <w:r w:rsidR="00BF7292">
          <w:rPr>
            <w:webHidden/>
          </w:rPr>
          <w:tab/>
        </w:r>
        <w:r w:rsidR="00BF7292">
          <w:rPr>
            <w:webHidden/>
          </w:rPr>
          <w:fldChar w:fldCharType="begin"/>
        </w:r>
        <w:r w:rsidR="00BF7292">
          <w:rPr>
            <w:webHidden/>
          </w:rPr>
          <w:instrText xml:space="preserve"> PAGEREF _Toc154039960 \h </w:instrText>
        </w:r>
        <w:r w:rsidR="00BF7292">
          <w:rPr>
            <w:webHidden/>
          </w:rPr>
        </w:r>
        <w:r w:rsidR="00BF7292">
          <w:rPr>
            <w:webHidden/>
          </w:rPr>
          <w:fldChar w:fldCharType="separate"/>
        </w:r>
        <w:r w:rsidR="00BF7292">
          <w:rPr>
            <w:webHidden/>
          </w:rPr>
          <w:t>3</w:t>
        </w:r>
        <w:r w:rsidR="00BF7292">
          <w:rPr>
            <w:webHidden/>
          </w:rPr>
          <w:fldChar w:fldCharType="end"/>
        </w:r>
      </w:hyperlink>
    </w:p>
    <w:p w14:paraId="45FFB4AA"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61" w:history="1">
        <w:r w:rsidR="00BF7292" w:rsidRPr="00F91C44">
          <w:rPr>
            <w:rStyle w:val="Hyperlink"/>
          </w:rPr>
          <w:t>1.</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Introduction</w:t>
        </w:r>
        <w:r w:rsidR="00BF7292">
          <w:rPr>
            <w:webHidden/>
          </w:rPr>
          <w:tab/>
        </w:r>
        <w:r w:rsidR="00BF7292">
          <w:rPr>
            <w:webHidden/>
          </w:rPr>
          <w:fldChar w:fldCharType="begin"/>
        </w:r>
        <w:r w:rsidR="00BF7292">
          <w:rPr>
            <w:webHidden/>
          </w:rPr>
          <w:instrText xml:space="preserve"> PAGEREF _Toc154039961 \h </w:instrText>
        </w:r>
        <w:r w:rsidR="00BF7292">
          <w:rPr>
            <w:webHidden/>
          </w:rPr>
        </w:r>
        <w:r w:rsidR="00BF7292">
          <w:rPr>
            <w:webHidden/>
          </w:rPr>
          <w:fldChar w:fldCharType="separate"/>
        </w:r>
        <w:r w:rsidR="00BF7292">
          <w:rPr>
            <w:webHidden/>
          </w:rPr>
          <w:t>4</w:t>
        </w:r>
        <w:r w:rsidR="00BF7292">
          <w:rPr>
            <w:webHidden/>
          </w:rPr>
          <w:fldChar w:fldCharType="end"/>
        </w:r>
      </w:hyperlink>
    </w:p>
    <w:p w14:paraId="7DC2BB7D"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62" w:history="1">
        <w:r w:rsidR="00BF7292" w:rsidRPr="00F91C44">
          <w:rPr>
            <w:rStyle w:val="Hyperlink"/>
          </w:rPr>
          <w:t>1.1.</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Objectives, Endpoints, and Estimands</w:t>
        </w:r>
        <w:r w:rsidR="00BF7292">
          <w:rPr>
            <w:webHidden/>
          </w:rPr>
          <w:tab/>
        </w:r>
        <w:r w:rsidR="00BF7292">
          <w:rPr>
            <w:webHidden/>
          </w:rPr>
          <w:fldChar w:fldCharType="begin"/>
        </w:r>
        <w:r w:rsidR="00BF7292">
          <w:rPr>
            <w:webHidden/>
          </w:rPr>
          <w:instrText xml:space="preserve"> PAGEREF _Toc154039962 \h </w:instrText>
        </w:r>
        <w:r w:rsidR="00BF7292">
          <w:rPr>
            <w:webHidden/>
          </w:rPr>
        </w:r>
        <w:r w:rsidR="00BF7292">
          <w:rPr>
            <w:webHidden/>
          </w:rPr>
          <w:fldChar w:fldCharType="separate"/>
        </w:r>
        <w:r w:rsidR="00BF7292">
          <w:rPr>
            <w:webHidden/>
          </w:rPr>
          <w:t>4</w:t>
        </w:r>
        <w:r w:rsidR="00BF7292">
          <w:rPr>
            <w:webHidden/>
          </w:rPr>
          <w:fldChar w:fldCharType="end"/>
        </w:r>
      </w:hyperlink>
    </w:p>
    <w:p w14:paraId="329FB388"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63" w:history="1">
        <w:r w:rsidR="00BF7292" w:rsidRPr="00F91C44">
          <w:rPr>
            <w:rStyle w:val="Hyperlink"/>
          </w:rPr>
          <w:t>1.2.</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Study Design</w:t>
        </w:r>
        <w:r w:rsidR="00BF7292">
          <w:rPr>
            <w:webHidden/>
          </w:rPr>
          <w:tab/>
        </w:r>
        <w:r w:rsidR="00BF7292">
          <w:rPr>
            <w:webHidden/>
          </w:rPr>
          <w:fldChar w:fldCharType="begin"/>
        </w:r>
        <w:r w:rsidR="00BF7292">
          <w:rPr>
            <w:webHidden/>
          </w:rPr>
          <w:instrText xml:space="preserve"> PAGEREF _Toc154039963 \h </w:instrText>
        </w:r>
        <w:r w:rsidR="00BF7292">
          <w:rPr>
            <w:webHidden/>
          </w:rPr>
        </w:r>
        <w:r w:rsidR="00BF7292">
          <w:rPr>
            <w:webHidden/>
          </w:rPr>
          <w:fldChar w:fldCharType="separate"/>
        </w:r>
        <w:r w:rsidR="00BF7292">
          <w:rPr>
            <w:webHidden/>
          </w:rPr>
          <w:t>5</w:t>
        </w:r>
        <w:r w:rsidR="00BF7292">
          <w:rPr>
            <w:webHidden/>
          </w:rPr>
          <w:fldChar w:fldCharType="end"/>
        </w:r>
      </w:hyperlink>
    </w:p>
    <w:p w14:paraId="33B72B78"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64" w:history="1">
        <w:r w:rsidR="00BF7292" w:rsidRPr="00F91C44">
          <w:rPr>
            <w:rStyle w:val="Hyperlink"/>
          </w:rPr>
          <w:t>2.</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General Considerations</w:t>
        </w:r>
        <w:r w:rsidR="00BF7292">
          <w:rPr>
            <w:webHidden/>
          </w:rPr>
          <w:tab/>
        </w:r>
        <w:r w:rsidR="00BF7292">
          <w:rPr>
            <w:webHidden/>
          </w:rPr>
          <w:fldChar w:fldCharType="begin"/>
        </w:r>
        <w:r w:rsidR="00BF7292">
          <w:rPr>
            <w:webHidden/>
          </w:rPr>
          <w:instrText xml:space="preserve"> PAGEREF _Toc154039964 \h </w:instrText>
        </w:r>
        <w:r w:rsidR="00BF7292">
          <w:rPr>
            <w:webHidden/>
          </w:rPr>
        </w:r>
        <w:r w:rsidR="00BF7292">
          <w:rPr>
            <w:webHidden/>
          </w:rPr>
          <w:fldChar w:fldCharType="separate"/>
        </w:r>
        <w:r w:rsidR="00BF7292">
          <w:rPr>
            <w:webHidden/>
          </w:rPr>
          <w:t>6</w:t>
        </w:r>
        <w:r w:rsidR="00BF7292">
          <w:rPr>
            <w:webHidden/>
          </w:rPr>
          <w:fldChar w:fldCharType="end"/>
        </w:r>
      </w:hyperlink>
    </w:p>
    <w:p w14:paraId="150B63E0"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65" w:history="1">
        <w:r w:rsidR="00BF7292" w:rsidRPr="00F91C44">
          <w:rPr>
            <w:rStyle w:val="Hyperlink"/>
          </w:rPr>
          <w:t>2.1.</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[Decision Criteria/Statistical Hypotheses]</w:t>
        </w:r>
        <w:r w:rsidR="00BF7292">
          <w:rPr>
            <w:webHidden/>
          </w:rPr>
          <w:tab/>
        </w:r>
        <w:r w:rsidR="00BF7292">
          <w:rPr>
            <w:webHidden/>
          </w:rPr>
          <w:fldChar w:fldCharType="begin"/>
        </w:r>
        <w:r w:rsidR="00BF7292">
          <w:rPr>
            <w:webHidden/>
          </w:rPr>
          <w:instrText xml:space="preserve"> PAGEREF _Toc154039965 \h </w:instrText>
        </w:r>
        <w:r w:rsidR="00BF7292">
          <w:rPr>
            <w:webHidden/>
          </w:rPr>
        </w:r>
        <w:r w:rsidR="00BF7292">
          <w:rPr>
            <w:webHidden/>
          </w:rPr>
          <w:fldChar w:fldCharType="separate"/>
        </w:r>
        <w:r w:rsidR="00BF7292">
          <w:rPr>
            <w:webHidden/>
          </w:rPr>
          <w:t>6</w:t>
        </w:r>
        <w:r w:rsidR="00BF7292">
          <w:rPr>
            <w:webHidden/>
          </w:rPr>
          <w:fldChar w:fldCharType="end"/>
        </w:r>
      </w:hyperlink>
    </w:p>
    <w:p w14:paraId="71035493"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66" w:history="1">
        <w:r w:rsidR="00BF7292" w:rsidRPr="00F91C44">
          <w:rPr>
            <w:rStyle w:val="Hyperlink"/>
          </w:rPr>
          <w:t>2.2.</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Multiplicity Adjustment</w:t>
        </w:r>
        <w:r w:rsidR="00BF7292">
          <w:rPr>
            <w:webHidden/>
          </w:rPr>
          <w:tab/>
        </w:r>
        <w:r w:rsidR="00BF7292">
          <w:rPr>
            <w:webHidden/>
          </w:rPr>
          <w:fldChar w:fldCharType="begin"/>
        </w:r>
        <w:r w:rsidR="00BF7292">
          <w:rPr>
            <w:webHidden/>
          </w:rPr>
          <w:instrText xml:space="preserve"> PAGEREF _Toc154039966 \h </w:instrText>
        </w:r>
        <w:r w:rsidR="00BF7292">
          <w:rPr>
            <w:webHidden/>
          </w:rPr>
        </w:r>
        <w:r w:rsidR="00BF7292">
          <w:rPr>
            <w:webHidden/>
          </w:rPr>
          <w:fldChar w:fldCharType="separate"/>
        </w:r>
        <w:r w:rsidR="00BF7292">
          <w:rPr>
            <w:webHidden/>
          </w:rPr>
          <w:t>6</w:t>
        </w:r>
        <w:r w:rsidR="00BF7292">
          <w:rPr>
            <w:webHidden/>
          </w:rPr>
          <w:fldChar w:fldCharType="end"/>
        </w:r>
      </w:hyperlink>
    </w:p>
    <w:p w14:paraId="27D08131"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67" w:history="1">
        <w:r w:rsidR="00BF7292" w:rsidRPr="00F91C44">
          <w:rPr>
            <w:rStyle w:val="Hyperlink"/>
          </w:rPr>
          <w:t>2.3.</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Impact of Intercurrent Events Strategies</w:t>
        </w:r>
        <w:r w:rsidR="00BF7292">
          <w:rPr>
            <w:webHidden/>
          </w:rPr>
          <w:tab/>
        </w:r>
        <w:r w:rsidR="00BF7292">
          <w:rPr>
            <w:webHidden/>
          </w:rPr>
          <w:fldChar w:fldCharType="begin"/>
        </w:r>
        <w:r w:rsidR="00BF7292">
          <w:rPr>
            <w:webHidden/>
          </w:rPr>
          <w:instrText xml:space="preserve"> PAGEREF _Toc154039967 \h </w:instrText>
        </w:r>
        <w:r w:rsidR="00BF7292">
          <w:rPr>
            <w:webHidden/>
          </w:rPr>
        </w:r>
        <w:r w:rsidR="00BF7292">
          <w:rPr>
            <w:webHidden/>
          </w:rPr>
          <w:fldChar w:fldCharType="separate"/>
        </w:r>
        <w:r w:rsidR="00BF7292">
          <w:rPr>
            <w:webHidden/>
          </w:rPr>
          <w:t>6</w:t>
        </w:r>
        <w:r w:rsidR="00BF7292">
          <w:rPr>
            <w:webHidden/>
          </w:rPr>
          <w:fldChar w:fldCharType="end"/>
        </w:r>
      </w:hyperlink>
    </w:p>
    <w:p w14:paraId="04F8FCF6"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68" w:history="1">
        <w:r w:rsidR="00BF7292" w:rsidRPr="00F91C44">
          <w:rPr>
            <w:rStyle w:val="Hyperlink"/>
          </w:rPr>
          <w:t>2.4.</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Handling of Missing Data</w:t>
        </w:r>
        <w:r w:rsidR="00BF7292">
          <w:rPr>
            <w:webHidden/>
          </w:rPr>
          <w:tab/>
        </w:r>
        <w:r w:rsidR="00BF7292">
          <w:rPr>
            <w:webHidden/>
          </w:rPr>
          <w:fldChar w:fldCharType="begin"/>
        </w:r>
        <w:r w:rsidR="00BF7292">
          <w:rPr>
            <w:webHidden/>
          </w:rPr>
          <w:instrText xml:space="preserve"> PAGEREF _Toc154039968 \h </w:instrText>
        </w:r>
        <w:r w:rsidR="00BF7292">
          <w:rPr>
            <w:webHidden/>
          </w:rPr>
        </w:r>
        <w:r w:rsidR="00BF7292">
          <w:rPr>
            <w:webHidden/>
          </w:rPr>
          <w:fldChar w:fldCharType="separate"/>
        </w:r>
        <w:r w:rsidR="00BF7292">
          <w:rPr>
            <w:webHidden/>
          </w:rPr>
          <w:t>6</w:t>
        </w:r>
        <w:r w:rsidR="00BF7292">
          <w:rPr>
            <w:webHidden/>
          </w:rPr>
          <w:fldChar w:fldCharType="end"/>
        </w:r>
      </w:hyperlink>
    </w:p>
    <w:p w14:paraId="5F0D19C5"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69" w:history="1">
        <w:r w:rsidR="00BF7292" w:rsidRPr="00F91C44">
          <w:rPr>
            <w:rStyle w:val="Hyperlink"/>
          </w:rPr>
          <w:t>3.</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Analysis Sets</w:t>
        </w:r>
        <w:r w:rsidR="00BF7292">
          <w:rPr>
            <w:webHidden/>
          </w:rPr>
          <w:tab/>
        </w:r>
        <w:r w:rsidR="00BF7292">
          <w:rPr>
            <w:webHidden/>
          </w:rPr>
          <w:fldChar w:fldCharType="begin"/>
        </w:r>
        <w:r w:rsidR="00BF7292">
          <w:rPr>
            <w:webHidden/>
          </w:rPr>
          <w:instrText xml:space="preserve"> PAGEREF _Toc154039969 \h </w:instrText>
        </w:r>
        <w:r w:rsidR="00BF7292">
          <w:rPr>
            <w:webHidden/>
          </w:rPr>
        </w:r>
        <w:r w:rsidR="00BF7292">
          <w:rPr>
            <w:webHidden/>
          </w:rPr>
          <w:fldChar w:fldCharType="separate"/>
        </w:r>
        <w:r w:rsidR="00BF7292">
          <w:rPr>
            <w:webHidden/>
          </w:rPr>
          <w:t>7</w:t>
        </w:r>
        <w:r w:rsidR="00BF7292">
          <w:rPr>
            <w:webHidden/>
          </w:rPr>
          <w:fldChar w:fldCharType="end"/>
        </w:r>
      </w:hyperlink>
    </w:p>
    <w:p w14:paraId="14A28172"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70" w:history="1">
        <w:r w:rsidR="00BF7292" w:rsidRPr="00F91C44">
          <w:rPr>
            <w:rStyle w:val="Hyperlink"/>
          </w:rPr>
          <w:t>4.</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Analyses Supporting Primary Objective(s)</w:t>
        </w:r>
        <w:r w:rsidR="00BF7292">
          <w:rPr>
            <w:webHidden/>
          </w:rPr>
          <w:tab/>
        </w:r>
        <w:r w:rsidR="00BF7292">
          <w:rPr>
            <w:webHidden/>
          </w:rPr>
          <w:fldChar w:fldCharType="begin"/>
        </w:r>
        <w:r w:rsidR="00BF7292">
          <w:rPr>
            <w:webHidden/>
          </w:rPr>
          <w:instrText xml:space="preserve"> PAGEREF _Toc154039970 \h </w:instrText>
        </w:r>
        <w:r w:rsidR="00BF7292">
          <w:rPr>
            <w:webHidden/>
          </w:rPr>
        </w:r>
        <w:r w:rsidR="00BF7292">
          <w:rPr>
            <w:webHidden/>
          </w:rPr>
          <w:fldChar w:fldCharType="separate"/>
        </w:r>
        <w:r w:rsidR="00BF7292">
          <w:rPr>
            <w:webHidden/>
          </w:rPr>
          <w:t>9</w:t>
        </w:r>
        <w:r w:rsidR="00BF7292">
          <w:rPr>
            <w:webHidden/>
          </w:rPr>
          <w:fldChar w:fldCharType="end"/>
        </w:r>
      </w:hyperlink>
    </w:p>
    <w:p w14:paraId="394CB4F3"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71" w:history="1">
        <w:r w:rsidR="00BF7292" w:rsidRPr="00F91C44">
          <w:rPr>
            <w:rStyle w:val="Hyperlink"/>
          </w:rPr>
          <w:t>4.1.</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Primary [Endpoint(s)/Estimand(s)]</w:t>
        </w:r>
        <w:r w:rsidR="00BF7292">
          <w:rPr>
            <w:webHidden/>
          </w:rPr>
          <w:tab/>
        </w:r>
        <w:r w:rsidR="00BF7292">
          <w:rPr>
            <w:webHidden/>
          </w:rPr>
          <w:fldChar w:fldCharType="begin"/>
        </w:r>
        <w:r w:rsidR="00BF7292">
          <w:rPr>
            <w:webHidden/>
          </w:rPr>
          <w:instrText xml:space="preserve"> PAGEREF _Toc154039971 \h </w:instrText>
        </w:r>
        <w:r w:rsidR="00BF7292">
          <w:rPr>
            <w:webHidden/>
          </w:rPr>
        </w:r>
        <w:r w:rsidR="00BF7292">
          <w:rPr>
            <w:webHidden/>
          </w:rPr>
          <w:fldChar w:fldCharType="separate"/>
        </w:r>
        <w:r w:rsidR="00BF7292">
          <w:rPr>
            <w:webHidden/>
          </w:rPr>
          <w:t>9</w:t>
        </w:r>
        <w:r w:rsidR="00BF7292">
          <w:rPr>
            <w:webHidden/>
          </w:rPr>
          <w:fldChar w:fldCharType="end"/>
        </w:r>
      </w:hyperlink>
    </w:p>
    <w:p w14:paraId="4EC6B381" w14:textId="77777777" w:rsidR="00BF7292" w:rsidRDefault="009D5AD7">
      <w:pPr>
        <w:pStyle w:val="TOC3"/>
        <w:rPr>
          <w:rFonts w:asciiTheme="minorHAnsi" w:eastAsiaTheme="minorEastAsia" w:hAnsiTheme="minorHAnsi" w:cstheme="minorBidi"/>
          <w:color w:val="auto"/>
          <w:kern w:val="2"/>
          <w:sz w:val="22"/>
          <w:szCs w:val="22"/>
          <w14:ligatures w14:val="standardContextual"/>
        </w:rPr>
      </w:pPr>
      <w:hyperlink w:anchor="_Toc154039972" w:history="1">
        <w:r w:rsidR="00BF7292" w:rsidRPr="00F91C44">
          <w:rPr>
            <w:rStyle w:val="Hyperlink"/>
          </w:rPr>
          <w:t>4.1.1.</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Definition of Endpoint(s)</w:t>
        </w:r>
        <w:r w:rsidR="00BF7292">
          <w:rPr>
            <w:webHidden/>
          </w:rPr>
          <w:tab/>
        </w:r>
        <w:r w:rsidR="00BF7292">
          <w:rPr>
            <w:webHidden/>
          </w:rPr>
          <w:fldChar w:fldCharType="begin"/>
        </w:r>
        <w:r w:rsidR="00BF7292">
          <w:rPr>
            <w:webHidden/>
          </w:rPr>
          <w:instrText xml:space="preserve"> PAGEREF _Toc154039972 \h </w:instrText>
        </w:r>
        <w:r w:rsidR="00BF7292">
          <w:rPr>
            <w:webHidden/>
          </w:rPr>
        </w:r>
        <w:r w:rsidR="00BF7292">
          <w:rPr>
            <w:webHidden/>
          </w:rPr>
          <w:fldChar w:fldCharType="separate"/>
        </w:r>
        <w:r w:rsidR="00BF7292">
          <w:rPr>
            <w:webHidden/>
          </w:rPr>
          <w:t>9</w:t>
        </w:r>
        <w:r w:rsidR="00BF7292">
          <w:rPr>
            <w:webHidden/>
          </w:rPr>
          <w:fldChar w:fldCharType="end"/>
        </w:r>
      </w:hyperlink>
    </w:p>
    <w:p w14:paraId="37E144EA" w14:textId="77777777" w:rsidR="00BF7292" w:rsidRDefault="009D5AD7">
      <w:pPr>
        <w:pStyle w:val="TOC3"/>
        <w:rPr>
          <w:rFonts w:asciiTheme="minorHAnsi" w:eastAsiaTheme="minorEastAsia" w:hAnsiTheme="minorHAnsi" w:cstheme="minorBidi"/>
          <w:color w:val="auto"/>
          <w:kern w:val="2"/>
          <w:sz w:val="22"/>
          <w:szCs w:val="22"/>
          <w14:ligatures w14:val="standardContextual"/>
        </w:rPr>
      </w:pPr>
      <w:hyperlink w:anchor="_Toc154039973" w:history="1">
        <w:r w:rsidR="00BF7292" w:rsidRPr="00F91C44">
          <w:rPr>
            <w:rStyle w:val="Hyperlink"/>
          </w:rPr>
          <w:t>4.1.2.</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Main Analytical Approach</w:t>
        </w:r>
        <w:r w:rsidR="00BF7292">
          <w:rPr>
            <w:webHidden/>
          </w:rPr>
          <w:tab/>
        </w:r>
        <w:r w:rsidR="00BF7292">
          <w:rPr>
            <w:webHidden/>
          </w:rPr>
          <w:fldChar w:fldCharType="begin"/>
        </w:r>
        <w:r w:rsidR="00BF7292">
          <w:rPr>
            <w:webHidden/>
          </w:rPr>
          <w:instrText xml:space="preserve"> PAGEREF _Toc154039973 \h </w:instrText>
        </w:r>
        <w:r w:rsidR="00BF7292">
          <w:rPr>
            <w:webHidden/>
          </w:rPr>
        </w:r>
        <w:r w:rsidR="00BF7292">
          <w:rPr>
            <w:webHidden/>
          </w:rPr>
          <w:fldChar w:fldCharType="separate"/>
        </w:r>
        <w:r w:rsidR="00BF7292">
          <w:rPr>
            <w:webHidden/>
          </w:rPr>
          <w:t>9</w:t>
        </w:r>
        <w:r w:rsidR="00BF7292">
          <w:rPr>
            <w:webHidden/>
          </w:rPr>
          <w:fldChar w:fldCharType="end"/>
        </w:r>
      </w:hyperlink>
    </w:p>
    <w:p w14:paraId="581D91CF" w14:textId="77777777" w:rsidR="00BF7292" w:rsidRDefault="009D5AD7">
      <w:pPr>
        <w:pStyle w:val="TOC3"/>
        <w:rPr>
          <w:rFonts w:asciiTheme="minorHAnsi" w:eastAsiaTheme="minorEastAsia" w:hAnsiTheme="minorHAnsi" w:cstheme="minorBidi"/>
          <w:color w:val="auto"/>
          <w:kern w:val="2"/>
          <w:sz w:val="22"/>
          <w:szCs w:val="22"/>
          <w14:ligatures w14:val="standardContextual"/>
        </w:rPr>
      </w:pPr>
      <w:hyperlink w:anchor="_Toc154039974" w:history="1">
        <w:r w:rsidR="00BF7292" w:rsidRPr="00F91C44">
          <w:rPr>
            <w:rStyle w:val="Hyperlink"/>
          </w:rPr>
          <w:t>4.1.3.</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Sensitivity [Analysis/Analyses]</w:t>
        </w:r>
        <w:r w:rsidR="00BF7292">
          <w:rPr>
            <w:webHidden/>
          </w:rPr>
          <w:tab/>
        </w:r>
        <w:r w:rsidR="00BF7292">
          <w:rPr>
            <w:webHidden/>
          </w:rPr>
          <w:fldChar w:fldCharType="begin"/>
        </w:r>
        <w:r w:rsidR="00BF7292">
          <w:rPr>
            <w:webHidden/>
          </w:rPr>
          <w:instrText xml:space="preserve"> PAGEREF _Toc154039974 \h </w:instrText>
        </w:r>
        <w:r w:rsidR="00BF7292">
          <w:rPr>
            <w:webHidden/>
          </w:rPr>
        </w:r>
        <w:r w:rsidR="00BF7292">
          <w:rPr>
            <w:webHidden/>
          </w:rPr>
          <w:fldChar w:fldCharType="separate"/>
        </w:r>
        <w:r w:rsidR="00BF7292">
          <w:rPr>
            <w:webHidden/>
          </w:rPr>
          <w:t>9</w:t>
        </w:r>
        <w:r w:rsidR="00BF7292">
          <w:rPr>
            <w:webHidden/>
          </w:rPr>
          <w:fldChar w:fldCharType="end"/>
        </w:r>
      </w:hyperlink>
    </w:p>
    <w:p w14:paraId="016F9303" w14:textId="77777777" w:rsidR="00BF7292" w:rsidRDefault="009D5AD7">
      <w:pPr>
        <w:pStyle w:val="TOC3"/>
        <w:rPr>
          <w:rFonts w:asciiTheme="minorHAnsi" w:eastAsiaTheme="minorEastAsia" w:hAnsiTheme="minorHAnsi" w:cstheme="minorBidi"/>
          <w:color w:val="auto"/>
          <w:kern w:val="2"/>
          <w:sz w:val="22"/>
          <w:szCs w:val="22"/>
          <w14:ligatures w14:val="standardContextual"/>
        </w:rPr>
      </w:pPr>
      <w:hyperlink w:anchor="_Toc154039975" w:history="1">
        <w:r w:rsidR="00BF7292" w:rsidRPr="00F91C44">
          <w:rPr>
            <w:rStyle w:val="Hyperlink"/>
          </w:rPr>
          <w:t>4.1.4.</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Supplementary [Analysis/Analyses]</w:t>
        </w:r>
        <w:r w:rsidR="00BF7292">
          <w:rPr>
            <w:webHidden/>
          </w:rPr>
          <w:tab/>
        </w:r>
        <w:r w:rsidR="00BF7292">
          <w:rPr>
            <w:webHidden/>
          </w:rPr>
          <w:fldChar w:fldCharType="begin"/>
        </w:r>
        <w:r w:rsidR="00BF7292">
          <w:rPr>
            <w:webHidden/>
          </w:rPr>
          <w:instrText xml:space="preserve"> PAGEREF _Toc154039975 \h </w:instrText>
        </w:r>
        <w:r w:rsidR="00BF7292">
          <w:rPr>
            <w:webHidden/>
          </w:rPr>
        </w:r>
        <w:r w:rsidR="00BF7292">
          <w:rPr>
            <w:webHidden/>
          </w:rPr>
          <w:fldChar w:fldCharType="separate"/>
        </w:r>
        <w:r w:rsidR="00BF7292">
          <w:rPr>
            <w:webHidden/>
          </w:rPr>
          <w:t>9</w:t>
        </w:r>
        <w:r w:rsidR="00BF7292">
          <w:rPr>
            <w:webHidden/>
          </w:rPr>
          <w:fldChar w:fldCharType="end"/>
        </w:r>
      </w:hyperlink>
    </w:p>
    <w:p w14:paraId="30678147"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76" w:history="1">
        <w:r w:rsidR="00BF7292" w:rsidRPr="00F91C44">
          <w:rPr>
            <w:rStyle w:val="Hyperlink"/>
          </w:rPr>
          <w:t>5.</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Analyses Supporting Secondary Objective(s)</w:t>
        </w:r>
        <w:r w:rsidR="00BF7292">
          <w:rPr>
            <w:webHidden/>
          </w:rPr>
          <w:tab/>
        </w:r>
        <w:r w:rsidR="00BF7292">
          <w:rPr>
            <w:webHidden/>
          </w:rPr>
          <w:fldChar w:fldCharType="begin"/>
        </w:r>
        <w:r w:rsidR="00BF7292">
          <w:rPr>
            <w:webHidden/>
          </w:rPr>
          <w:instrText xml:space="preserve"> PAGEREF _Toc154039976 \h </w:instrText>
        </w:r>
        <w:r w:rsidR="00BF7292">
          <w:rPr>
            <w:webHidden/>
          </w:rPr>
        </w:r>
        <w:r w:rsidR="00BF7292">
          <w:rPr>
            <w:webHidden/>
          </w:rPr>
          <w:fldChar w:fldCharType="separate"/>
        </w:r>
        <w:r w:rsidR="00BF7292">
          <w:rPr>
            <w:webHidden/>
          </w:rPr>
          <w:t>10</w:t>
        </w:r>
        <w:r w:rsidR="00BF7292">
          <w:rPr>
            <w:webHidden/>
          </w:rPr>
          <w:fldChar w:fldCharType="end"/>
        </w:r>
      </w:hyperlink>
    </w:p>
    <w:p w14:paraId="0DD75A90"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77" w:history="1">
        <w:r w:rsidR="00BF7292" w:rsidRPr="00F91C44">
          <w:rPr>
            <w:rStyle w:val="Hyperlink"/>
          </w:rPr>
          <w:t>5.1.</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Analyses Supporting Secondary Objective [label]</w:t>
        </w:r>
        <w:r w:rsidR="00BF7292">
          <w:rPr>
            <w:webHidden/>
          </w:rPr>
          <w:tab/>
        </w:r>
        <w:r w:rsidR="00BF7292">
          <w:rPr>
            <w:webHidden/>
          </w:rPr>
          <w:fldChar w:fldCharType="begin"/>
        </w:r>
        <w:r w:rsidR="00BF7292">
          <w:rPr>
            <w:webHidden/>
          </w:rPr>
          <w:instrText xml:space="preserve"> PAGEREF _Toc154039977 \h </w:instrText>
        </w:r>
        <w:r w:rsidR="00BF7292">
          <w:rPr>
            <w:webHidden/>
          </w:rPr>
        </w:r>
        <w:r w:rsidR="00BF7292">
          <w:rPr>
            <w:webHidden/>
          </w:rPr>
          <w:fldChar w:fldCharType="separate"/>
        </w:r>
        <w:r w:rsidR="00BF7292">
          <w:rPr>
            <w:webHidden/>
          </w:rPr>
          <w:t>10</w:t>
        </w:r>
        <w:r w:rsidR="00BF7292">
          <w:rPr>
            <w:webHidden/>
          </w:rPr>
          <w:fldChar w:fldCharType="end"/>
        </w:r>
      </w:hyperlink>
    </w:p>
    <w:p w14:paraId="19B9F628" w14:textId="77777777" w:rsidR="00BF7292" w:rsidRDefault="009D5AD7">
      <w:pPr>
        <w:pStyle w:val="TOC3"/>
        <w:rPr>
          <w:rFonts w:asciiTheme="minorHAnsi" w:eastAsiaTheme="minorEastAsia" w:hAnsiTheme="minorHAnsi" w:cstheme="minorBidi"/>
          <w:color w:val="auto"/>
          <w:kern w:val="2"/>
          <w:sz w:val="22"/>
          <w:szCs w:val="22"/>
          <w14:ligatures w14:val="standardContextual"/>
        </w:rPr>
      </w:pPr>
      <w:hyperlink w:anchor="_Toc154039978" w:history="1">
        <w:r w:rsidR="00BF7292" w:rsidRPr="00F91C44">
          <w:rPr>
            <w:rStyle w:val="Hyperlink"/>
          </w:rPr>
          <w:t>5.1.1.</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[Key/Confirmatory] Secondary [Endpoint(s)/Estimand(s)]</w:t>
        </w:r>
        <w:r w:rsidR="00BF7292">
          <w:rPr>
            <w:webHidden/>
          </w:rPr>
          <w:tab/>
        </w:r>
        <w:r w:rsidR="00BF7292">
          <w:rPr>
            <w:webHidden/>
          </w:rPr>
          <w:fldChar w:fldCharType="begin"/>
        </w:r>
        <w:r w:rsidR="00BF7292">
          <w:rPr>
            <w:webHidden/>
          </w:rPr>
          <w:instrText xml:space="preserve"> PAGEREF _Toc154039978 \h </w:instrText>
        </w:r>
        <w:r w:rsidR="00BF7292">
          <w:rPr>
            <w:webHidden/>
          </w:rPr>
        </w:r>
        <w:r w:rsidR="00BF7292">
          <w:rPr>
            <w:webHidden/>
          </w:rPr>
          <w:fldChar w:fldCharType="separate"/>
        </w:r>
        <w:r w:rsidR="00BF7292">
          <w:rPr>
            <w:webHidden/>
          </w:rPr>
          <w:t>10</w:t>
        </w:r>
        <w:r w:rsidR="00BF7292">
          <w:rPr>
            <w:webHidden/>
          </w:rPr>
          <w:fldChar w:fldCharType="end"/>
        </w:r>
      </w:hyperlink>
    </w:p>
    <w:p w14:paraId="0E252255" w14:textId="77777777" w:rsidR="00BF7292" w:rsidRDefault="009D5AD7">
      <w:pPr>
        <w:pStyle w:val="TOC3"/>
        <w:rPr>
          <w:rFonts w:asciiTheme="minorHAnsi" w:eastAsiaTheme="minorEastAsia" w:hAnsiTheme="minorHAnsi" w:cstheme="minorBidi"/>
          <w:color w:val="auto"/>
          <w:kern w:val="2"/>
          <w:sz w:val="22"/>
          <w:szCs w:val="22"/>
          <w14:ligatures w14:val="standardContextual"/>
        </w:rPr>
      </w:pPr>
      <w:hyperlink w:anchor="_Toc154039979" w:history="1">
        <w:r w:rsidR="00BF7292" w:rsidRPr="00F91C44">
          <w:rPr>
            <w:rStyle w:val="Hyperlink"/>
          </w:rPr>
          <w:t>5.1.2.</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Supportive Secondary [Endpoint(s)/Estimand(s)]</w:t>
        </w:r>
        <w:r w:rsidR="00BF7292">
          <w:rPr>
            <w:webHidden/>
          </w:rPr>
          <w:tab/>
        </w:r>
        <w:r w:rsidR="00BF7292">
          <w:rPr>
            <w:webHidden/>
          </w:rPr>
          <w:fldChar w:fldCharType="begin"/>
        </w:r>
        <w:r w:rsidR="00BF7292">
          <w:rPr>
            <w:webHidden/>
          </w:rPr>
          <w:instrText xml:space="preserve"> PAGEREF _Toc154039979 \h </w:instrText>
        </w:r>
        <w:r w:rsidR="00BF7292">
          <w:rPr>
            <w:webHidden/>
          </w:rPr>
        </w:r>
        <w:r w:rsidR="00BF7292">
          <w:rPr>
            <w:webHidden/>
          </w:rPr>
          <w:fldChar w:fldCharType="separate"/>
        </w:r>
        <w:r w:rsidR="00BF7292">
          <w:rPr>
            <w:webHidden/>
          </w:rPr>
          <w:t>10</w:t>
        </w:r>
        <w:r w:rsidR="00BF7292">
          <w:rPr>
            <w:webHidden/>
          </w:rPr>
          <w:fldChar w:fldCharType="end"/>
        </w:r>
      </w:hyperlink>
    </w:p>
    <w:p w14:paraId="41A2BEC7"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80" w:history="1">
        <w:r w:rsidR="00BF7292" w:rsidRPr="00F91C44">
          <w:rPr>
            <w:rStyle w:val="Hyperlink"/>
          </w:rPr>
          <w:t>6.</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Analyses Supporting [Tertiary/Exploratory/Other] Objective(s)</w:t>
        </w:r>
        <w:r w:rsidR="00BF7292">
          <w:rPr>
            <w:webHidden/>
          </w:rPr>
          <w:tab/>
        </w:r>
        <w:r w:rsidR="00BF7292">
          <w:rPr>
            <w:webHidden/>
          </w:rPr>
          <w:fldChar w:fldCharType="begin"/>
        </w:r>
        <w:r w:rsidR="00BF7292">
          <w:rPr>
            <w:webHidden/>
          </w:rPr>
          <w:instrText xml:space="preserve"> PAGEREF _Toc154039980 \h </w:instrText>
        </w:r>
        <w:r w:rsidR="00BF7292">
          <w:rPr>
            <w:webHidden/>
          </w:rPr>
        </w:r>
        <w:r w:rsidR="00BF7292">
          <w:rPr>
            <w:webHidden/>
          </w:rPr>
          <w:fldChar w:fldCharType="separate"/>
        </w:r>
        <w:r w:rsidR="00BF7292">
          <w:rPr>
            <w:webHidden/>
          </w:rPr>
          <w:t>11</w:t>
        </w:r>
        <w:r w:rsidR="00BF7292">
          <w:rPr>
            <w:webHidden/>
          </w:rPr>
          <w:fldChar w:fldCharType="end"/>
        </w:r>
      </w:hyperlink>
    </w:p>
    <w:p w14:paraId="1B7DBAB7"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81" w:history="1">
        <w:r w:rsidR="00BF7292" w:rsidRPr="00F91C44">
          <w:rPr>
            <w:rStyle w:val="Hyperlink"/>
          </w:rPr>
          <w:t>7.</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[Other] Safety Analyses</w:t>
        </w:r>
        <w:r w:rsidR="00BF7292">
          <w:rPr>
            <w:webHidden/>
          </w:rPr>
          <w:tab/>
        </w:r>
        <w:r w:rsidR="00BF7292">
          <w:rPr>
            <w:webHidden/>
          </w:rPr>
          <w:fldChar w:fldCharType="begin"/>
        </w:r>
        <w:r w:rsidR="00BF7292">
          <w:rPr>
            <w:webHidden/>
          </w:rPr>
          <w:instrText xml:space="preserve"> PAGEREF _Toc154039981 \h </w:instrText>
        </w:r>
        <w:r w:rsidR="00BF7292">
          <w:rPr>
            <w:webHidden/>
          </w:rPr>
        </w:r>
        <w:r w:rsidR="00BF7292">
          <w:rPr>
            <w:webHidden/>
          </w:rPr>
          <w:fldChar w:fldCharType="separate"/>
        </w:r>
        <w:r w:rsidR="00BF7292">
          <w:rPr>
            <w:webHidden/>
          </w:rPr>
          <w:t>12</w:t>
        </w:r>
        <w:r w:rsidR="00BF7292">
          <w:rPr>
            <w:webHidden/>
          </w:rPr>
          <w:fldChar w:fldCharType="end"/>
        </w:r>
      </w:hyperlink>
    </w:p>
    <w:p w14:paraId="4170B52E"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82" w:history="1">
        <w:r w:rsidR="00BF7292" w:rsidRPr="00F91C44">
          <w:rPr>
            <w:rStyle w:val="Hyperlink"/>
          </w:rPr>
          <w:t>7.1.</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Extent of Exposure</w:t>
        </w:r>
        <w:r w:rsidR="00BF7292">
          <w:rPr>
            <w:webHidden/>
          </w:rPr>
          <w:tab/>
        </w:r>
        <w:r w:rsidR="00BF7292">
          <w:rPr>
            <w:webHidden/>
          </w:rPr>
          <w:fldChar w:fldCharType="begin"/>
        </w:r>
        <w:r w:rsidR="00BF7292">
          <w:rPr>
            <w:webHidden/>
          </w:rPr>
          <w:instrText xml:space="preserve"> PAGEREF _Toc154039982 \h </w:instrText>
        </w:r>
        <w:r w:rsidR="00BF7292">
          <w:rPr>
            <w:webHidden/>
          </w:rPr>
        </w:r>
        <w:r w:rsidR="00BF7292">
          <w:rPr>
            <w:webHidden/>
          </w:rPr>
          <w:fldChar w:fldCharType="separate"/>
        </w:r>
        <w:r w:rsidR="00BF7292">
          <w:rPr>
            <w:webHidden/>
          </w:rPr>
          <w:t>12</w:t>
        </w:r>
        <w:r w:rsidR="00BF7292">
          <w:rPr>
            <w:webHidden/>
          </w:rPr>
          <w:fldChar w:fldCharType="end"/>
        </w:r>
      </w:hyperlink>
    </w:p>
    <w:p w14:paraId="1BE3701E"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83" w:history="1">
        <w:r w:rsidR="00BF7292" w:rsidRPr="00F91C44">
          <w:rPr>
            <w:rStyle w:val="Hyperlink"/>
          </w:rPr>
          <w:t>7.2.</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Adverse Events</w:t>
        </w:r>
        <w:r w:rsidR="00BF7292">
          <w:rPr>
            <w:webHidden/>
          </w:rPr>
          <w:tab/>
        </w:r>
        <w:r w:rsidR="00BF7292">
          <w:rPr>
            <w:webHidden/>
          </w:rPr>
          <w:fldChar w:fldCharType="begin"/>
        </w:r>
        <w:r w:rsidR="00BF7292">
          <w:rPr>
            <w:webHidden/>
          </w:rPr>
          <w:instrText xml:space="preserve"> PAGEREF _Toc154039983 \h </w:instrText>
        </w:r>
        <w:r w:rsidR="00BF7292">
          <w:rPr>
            <w:webHidden/>
          </w:rPr>
        </w:r>
        <w:r w:rsidR="00BF7292">
          <w:rPr>
            <w:webHidden/>
          </w:rPr>
          <w:fldChar w:fldCharType="separate"/>
        </w:r>
        <w:r w:rsidR="00BF7292">
          <w:rPr>
            <w:webHidden/>
          </w:rPr>
          <w:t>12</w:t>
        </w:r>
        <w:r w:rsidR="00BF7292">
          <w:rPr>
            <w:webHidden/>
          </w:rPr>
          <w:fldChar w:fldCharType="end"/>
        </w:r>
      </w:hyperlink>
    </w:p>
    <w:p w14:paraId="7F50F088"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84" w:history="1">
        <w:r w:rsidR="00BF7292" w:rsidRPr="00F91C44">
          <w:rPr>
            <w:rStyle w:val="Hyperlink"/>
          </w:rPr>
          <w:t>7.3.</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Additional Safety Assessments</w:t>
        </w:r>
        <w:r w:rsidR="00BF7292">
          <w:rPr>
            <w:webHidden/>
          </w:rPr>
          <w:tab/>
        </w:r>
        <w:r w:rsidR="00BF7292">
          <w:rPr>
            <w:webHidden/>
          </w:rPr>
          <w:fldChar w:fldCharType="begin"/>
        </w:r>
        <w:r w:rsidR="00BF7292">
          <w:rPr>
            <w:webHidden/>
          </w:rPr>
          <w:instrText xml:space="preserve"> PAGEREF _Toc154039984 \h </w:instrText>
        </w:r>
        <w:r w:rsidR="00BF7292">
          <w:rPr>
            <w:webHidden/>
          </w:rPr>
        </w:r>
        <w:r w:rsidR="00BF7292">
          <w:rPr>
            <w:webHidden/>
          </w:rPr>
          <w:fldChar w:fldCharType="separate"/>
        </w:r>
        <w:r w:rsidR="00BF7292">
          <w:rPr>
            <w:webHidden/>
          </w:rPr>
          <w:t>12</w:t>
        </w:r>
        <w:r w:rsidR="00BF7292">
          <w:rPr>
            <w:webHidden/>
          </w:rPr>
          <w:fldChar w:fldCharType="end"/>
        </w:r>
      </w:hyperlink>
    </w:p>
    <w:p w14:paraId="5F28961A"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85" w:history="1">
        <w:r w:rsidR="00BF7292" w:rsidRPr="00F91C44">
          <w:rPr>
            <w:rStyle w:val="Hyperlink"/>
          </w:rPr>
          <w:t>8.</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Other Analyses</w:t>
        </w:r>
        <w:r w:rsidR="00BF7292">
          <w:rPr>
            <w:webHidden/>
          </w:rPr>
          <w:tab/>
        </w:r>
        <w:r w:rsidR="00BF7292">
          <w:rPr>
            <w:webHidden/>
          </w:rPr>
          <w:fldChar w:fldCharType="begin"/>
        </w:r>
        <w:r w:rsidR="00BF7292">
          <w:rPr>
            <w:webHidden/>
          </w:rPr>
          <w:instrText xml:space="preserve"> PAGEREF _Toc154039985 \h </w:instrText>
        </w:r>
        <w:r w:rsidR="00BF7292">
          <w:rPr>
            <w:webHidden/>
          </w:rPr>
        </w:r>
        <w:r w:rsidR="00BF7292">
          <w:rPr>
            <w:webHidden/>
          </w:rPr>
          <w:fldChar w:fldCharType="separate"/>
        </w:r>
        <w:r w:rsidR="00BF7292">
          <w:rPr>
            <w:webHidden/>
          </w:rPr>
          <w:t>13</w:t>
        </w:r>
        <w:r w:rsidR="00BF7292">
          <w:rPr>
            <w:webHidden/>
          </w:rPr>
          <w:fldChar w:fldCharType="end"/>
        </w:r>
      </w:hyperlink>
    </w:p>
    <w:p w14:paraId="331357A9"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86" w:history="1">
        <w:r w:rsidR="00BF7292" w:rsidRPr="00F91C44">
          <w:rPr>
            <w:rStyle w:val="Hyperlink"/>
          </w:rPr>
          <w:t>8.1.</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Other Variables and/or Parameters</w:t>
        </w:r>
        <w:r w:rsidR="00BF7292">
          <w:rPr>
            <w:webHidden/>
          </w:rPr>
          <w:tab/>
        </w:r>
        <w:r w:rsidR="00BF7292">
          <w:rPr>
            <w:webHidden/>
          </w:rPr>
          <w:fldChar w:fldCharType="begin"/>
        </w:r>
        <w:r w:rsidR="00BF7292">
          <w:rPr>
            <w:webHidden/>
          </w:rPr>
          <w:instrText xml:space="preserve"> PAGEREF _Toc154039986 \h </w:instrText>
        </w:r>
        <w:r w:rsidR="00BF7292">
          <w:rPr>
            <w:webHidden/>
          </w:rPr>
        </w:r>
        <w:r w:rsidR="00BF7292">
          <w:rPr>
            <w:webHidden/>
          </w:rPr>
          <w:fldChar w:fldCharType="separate"/>
        </w:r>
        <w:r w:rsidR="00BF7292">
          <w:rPr>
            <w:webHidden/>
          </w:rPr>
          <w:t>13</w:t>
        </w:r>
        <w:r w:rsidR="00BF7292">
          <w:rPr>
            <w:webHidden/>
          </w:rPr>
          <w:fldChar w:fldCharType="end"/>
        </w:r>
      </w:hyperlink>
    </w:p>
    <w:p w14:paraId="0816BDAC" w14:textId="77777777" w:rsidR="00BF7292" w:rsidRDefault="009D5AD7">
      <w:pPr>
        <w:pStyle w:val="TOC2"/>
        <w:rPr>
          <w:rFonts w:asciiTheme="minorHAnsi" w:eastAsiaTheme="minorEastAsia" w:hAnsiTheme="minorHAnsi" w:cstheme="minorBidi"/>
          <w:color w:val="auto"/>
          <w:kern w:val="2"/>
          <w:sz w:val="22"/>
          <w:szCs w:val="22"/>
          <w14:ligatures w14:val="standardContextual"/>
        </w:rPr>
      </w:pPr>
      <w:hyperlink w:anchor="_Toc154039987" w:history="1">
        <w:r w:rsidR="00BF7292" w:rsidRPr="00F91C44">
          <w:rPr>
            <w:rStyle w:val="Hyperlink"/>
          </w:rPr>
          <w:t>8.2.</w:t>
        </w:r>
        <w:r w:rsidR="00BF7292">
          <w:rPr>
            <w:rFonts w:asciiTheme="minorHAnsi" w:eastAsiaTheme="minorEastAsia" w:hAnsiTheme="minorHAnsi" w:cstheme="minorBidi"/>
            <w:color w:val="auto"/>
            <w:kern w:val="2"/>
            <w:sz w:val="22"/>
            <w:szCs w:val="22"/>
            <w14:ligatures w14:val="standardContextual"/>
          </w:rPr>
          <w:tab/>
        </w:r>
        <w:r w:rsidR="00BF7292" w:rsidRPr="00F91C44">
          <w:rPr>
            <w:rStyle w:val="Hyperlink"/>
          </w:rPr>
          <w:t>Subgroup [Analysis/Analyses]</w:t>
        </w:r>
        <w:r w:rsidR="00BF7292">
          <w:rPr>
            <w:webHidden/>
          </w:rPr>
          <w:tab/>
        </w:r>
        <w:r w:rsidR="00BF7292">
          <w:rPr>
            <w:webHidden/>
          </w:rPr>
          <w:fldChar w:fldCharType="begin"/>
        </w:r>
        <w:r w:rsidR="00BF7292">
          <w:rPr>
            <w:webHidden/>
          </w:rPr>
          <w:instrText xml:space="preserve"> PAGEREF _Toc154039987 \h </w:instrText>
        </w:r>
        <w:r w:rsidR="00BF7292">
          <w:rPr>
            <w:webHidden/>
          </w:rPr>
        </w:r>
        <w:r w:rsidR="00BF7292">
          <w:rPr>
            <w:webHidden/>
          </w:rPr>
          <w:fldChar w:fldCharType="separate"/>
        </w:r>
        <w:r w:rsidR="00BF7292">
          <w:rPr>
            <w:webHidden/>
          </w:rPr>
          <w:t>13</w:t>
        </w:r>
        <w:r w:rsidR="00BF7292">
          <w:rPr>
            <w:webHidden/>
          </w:rPr>
          <w:fldChar w:fldCharType="end"/>
        </w:r>
      </w:hyperlink>
    </w:p>
    <w:p w14:paraId="6B7729B4"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88" w:history="1">
        <w:r w:rsidR="00BF7292" w:rsidRPr="00F91C44">
          <w:rPr>
            <w:rStyle w:val="Hyperlink"/>
          </w:rPr>
          <w:t>9.</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Interim [Analysis/Analyses]</w:t>
        </w:r>
        <w:r w:rsidR="00BF7292">
          <w:rPr>
            <w:webHidden/>
          </w:rPr>
          <w:tab/>
        </w:r>
        <w:r w:rsidR="00BF7292">
          <w:rPr>
            <w:webHidden/>
          </w:rPr>
          <w:fldChar w:fldCharType="begin"/>
        </w:r>
        <w:r w:rsidR="00BF7292">
          <w:rPr>
            <w:webHidden/>
          </w:rPr>
          <w:instrText xml:space="preserve"> PAGEREF _Toc154039988 \h </w:instrText>
        </w:r>
        <w:r w:rsidR="00BF7292">
          <w:rPr>
            <w:webHidden/>
          </w:rPr>
        </w:r>
        <w:r w:rsidR="00BF7292">
          <w:rPr>
            <w:webHidden/>
          </w:rPr>
          <w:fldChar w:fldCharType="separate"/>
        </w:r>
        <w:r w:rsidR="00BF7292">
          <w:rPr>
            <w:webHidden/>
          </w:rPr>
          <w:t>14</w:t>
        </w:r>
        <w:r w:rsidR="00BF7292">
          <w:rPr>
            <w:webHidden/>
          </w:rPr>
          <w:fldChar w:fldCharType="end"/>
        </w:r>
      </w:hyperlink>
    </w:p>
    <w:p w14:paraId="5587BD66"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89" w:history="1">
        <w:r w:rsidR="00BF7292" w:rsidRPr="00F91C44">
          <w:rPr>
            <w:rStyle w:val="Hyperlink"/>
          </w:rPr>
          <w:t>10.</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Changes to Protocol-planned Analyses</w:t>
        </w:r>
        <w:r w:rsidR="00BF7292">
          <w:rPr>
            <w:webHidden/>
          </w:rPr>
          <w:tab/>
        </w:r>
        <w:r w:rsidR="00BF7292">
          <w:rPr>
            <w:webHidden/>
          </w:rPr>
          <w:fldChar w:fldCharType="begin"/>
        </w:r>
        <w:r w:rsidR="00BF7292">
          <w:rPr>
            <w:webHidden/>
          </w:rPr>
          <w:instrText xml:space="preserve"> PAGEREF _Toc154039989 \h </w:instrText>
        </w:r>
        <w:r w:rsidR="00BF7292">
          <w:rPr>
            <w:webHidden/>
          </w:rPr>
        </w:r>
        <w:r w:rsidR="00BF7292">
          <w:rPr>
            <w:webHidden/>
          </w:rPr>
          <w:fldChar w:fldCharType="separate"/>
        </w:r>
        <w:r w:rsidR="00BF7292">
          <w:rPr>
            <w:webHidden/>
          </w:rPr>
          <w:t>15</w:t>
        </w:r>
        <w:r w:rsidR="00BF7292">
          <w:rPr>
            <w:webHidden/>
          </w:rPr>
          <w:fldChar w:fldCharType="end"/>
        </w:r>
      </w:hyperlink>
    </w:p>
    <w:p w14:paraId="5379D82E"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90" w:history="1">
        <w:r w:rsidR="00BF7292" w:rsidRPr="00F91C44">
          <w:rPr>
            <w:rStyle w:val="Hyperlink"/>
          </w:rPr>
          <w:t>11.</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Sample Size Determination</w:t>
        </w:r>
        <w:r w:rsidR="00BF7292">
          <w:rPr>
            <w:webHidden/>
          </w:rPr>
          <w:tab/>
        </w:r>
        <w:r w:rsidR="00BF7292">
          <w:rPr>
            <w:webHidden/>
          </w:rPr>
          <w:fldChar w:fldCharType="begin"/>
        </w:r>
        <w:r w:rsidR="00BF7292">
          <w:rPr>
            <w:webHidden/>
          </w:rPr>
          <w:instrText xml:space="preserve"> PAGEREF _Toc154039990 \h </w:instrText>
        </w:r>
        <w:r w:rsidR="00BF7292">
          <w:rPr>
            <w:webHidden/>
          </w:rPr>
        </w:r>
        <w:r w:rsidR="00BF7292">
          <w:rPr>
            <w:webHidden/>
          </w:rPr>
          <w:fldChar w:fldCharType="separate"/>
        </w:r>
        <w:r w:rsidR="00BF7292">
          <w:rPr>
            <w:webHidden/>
          </w:rPr>
          <w:t>16</w:t>
        </w:r>
        <w:r w:rsidR="00BF7292">
          <w:rPr>
            <w:webHidden/>
          </w:rPr>
          <w:fldChar w:fldCharType="end"/>
        </w:r>
      </w:hyperlink>
    </w:p>
    <w:p w14:paraId="04674CA8"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91" w:history="1">
        <w:r w:rsidR="00BF7292" w:rsidRPr="00F91C44">
          <w:rPr>
            <w:rStyle w:val="Hyperlink"/>
          </w:rPr>
          <w:t>12.</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Supporting Documentation</w:t>
        </w:r>
        <w:r w:rsidR="00BF7292">
          <w:rPr>
            <w:webHidden/>
          </w:rPr>
          <w:tab/>
        </w:r>
        <w:r w:rsidR="00BF7292">
          <w:rPr>
            <w:webHidden/>
          </w:rPr>
          <w:fldChar w:fldCharType="begin"/>
        </w:r>
        <w:r w:rsidR="00BF7292">
          <w:rPr>
            <w:webHidden/>
          </w:rPr>
          <w:instrText xml:space="preserve"> PAGEREF _Toc154039991 \h </w:instrText>
        </w:r>
        <w:r w:rsidR="00BF7292">
          <w:rPr>
            <w:webHidden/>
          </w:rPr>
        </w:r>
        <w:r w:rsidR="00BF7292">
          <w:rPr>
            <w:webHidden/>
          </w:rPr>
          <w:fldChar w:fldCharType="separate"/>
        </w:r>
        <w:r w:rsidR="00BF7292">
          <w:rPr>
            <w:webHidden/>
          </w:rPr>
          <w:t>17</w:t>
        </w:r>
        <w:r w:rsidR="00BF7292">
          <w:rPr>
            <w:webHidden/>
          </w:rPr>
          <w:fldChar w:fldCharType="end"/>
        </w:r>
      </w:hyperlink>
    </w:p>
    <w:p w14:paraId="09F48ABF" w14:textId="77777777" w:rsidR="00BF7292" w:rsidRDefault="009D5AD7">
      <w:pPr>
        <w:pStyle w:val="TOC1"/>
        <w:rPr>
          <w:rFonts w:asciiTheme="minorHAnsi" w:eastAsiaTheme="minorEastAsia" w:hAnsiTheme="minorHAnsi" w:cstheme="minorBidi"/>
          <w:b w:val="0"/>
          <w:color w:val="auto"/>
          <w:kern w:val="2"/>
          <w:sz w:val="22"/>
          <w:szCs w:val="22"/>
          <w14:ligatures w14:val="standardContextual"/>
        </w:rPr>
      </w:pPr>
      <w:hyperlink w:anchor="_Toc154039992" w:history="1">
        <w:r w:rsidR="00BF7292" w:rsidRPr="00F91C44">
          <w:rPr>
            <w:rStyle w:val="Hyperlink"/>
          </w:rPr>
          <w:t>13.</w:t>
        </w:r>
        <w:r w:rsidR="00BF7292">
          <w:rPr>
            <w:rFonts w:asciiTheme="minorHAnsi" w:eastAsiaTheme="minorEastAsia" w:hAnsiTheme="minorHAnsi" w:cstheme="minorBidi"/>
            <w:b w:val="0"/>
            <w:color w:val="auto"/>
            <w:kern w:val="2"/>
            <w:sz w:val="22"/>
            <w:szCs w:val="22"/>
            <w14:ligatures w14:val="standardContextual"/>
          </w:rPr>
          <w:tab/>
        </w:r>
        <w:r w:rsidR="00BF7292" w:rsidRPr="00F91C44">
          <w:rPr>
            <w:rStyle w:val="Hyperlink"/>
          </w:rPr>
          <w:t>References</w:t>
        </w:r>
        <w:r w:rsidR="00BF7292">
          <w:rPr>
            <w:webHidden/>
          </w:rPr>
          <w:tab/>
        </w:r>
        <w:r w:rsidR="00BF7292">
          <w:rPr>
            <w:webHidden/>
          </w:rPr>
          <w:fldChar w:fldCharType="begin"/>
        </w:r>
        <w:r w:rsidR="00BF7292">
          <w:rPr>
            <w:webHidden/>
          </w:rPr>
          <w:instrText xml:space="preserve"> PAGEREF _Toc154039992 \h </w:instrText>
        </w:r>
        <w:r w:rsidR="00BF7292">
          <w:rPr>
            <w:webHidden/>
          </w:rPr>
        </w:r>
        <w:r w:rsidR="00BF7292">
          <w:rPr>
            <w:webHidden/>
          </w:rPr>
          <w:fldChar w:fldCharType="separate"/>
        </w:r>
        <w:r w:rsidR="00BF7292">
          <w:rPr>
            <w:webHidden/>
          </w:rPr>
          <w:t>18</w:t>
        </w:r>
        <w:r w:rsidR="00BF7292">
          <w:rPr>
            <w:webHidden/>
          </w:rPr>
          <w:fldChar w:fldCharType="end"/>
        </w:r>
      </w:hyperlink>
    </w:p>
    <w:p w14:paraId="057B8055" w14:textId="77777777" w:rsidR="00FF05B0" w:rsidRDefault="00BA285C" w:rsidP="00843D7E">
      <w:pPr>
        <w:spacing w:after="0" w:line="240" w:lineRule="auto"/>
      </w:pPr>
      <w:r>
        <w:rPr>
          <w:rFonts w:eastAsia="MS Gothic" w:cs="Times New Roman"/>
          <w:b/>
          <w:noProof/>
          <w:color w:val="0000FF"/>
          <w:szCs w:val="24"/>
        </w:rPr>
        <w:fldChar w:fldCharType="end"/>
      </w:r>
    </w:p>
    <w:bookmarkStart w:id="5" w:name="_Toc518466154" w:displacedByCustomXml="next"/>
    <w:bookmarkStart w:id="6" w:name="_Toc518655968" w:displacedByCustomXml="next"/>
    <w:bookmarkStart w:id="7" w:name="_Toc154039960" w:displacedByCustomXml="next"/>
    <w:sdt>
      <w:sdtPr>
        <w:alias w:val="Version History"/>
        <w:tag w:val="VersionHistory"/>
        <w:id w:val="922303834"/>
        <w:lock w:val="contentLocked"/>
        <w:placeholder>
          <w:docPart w:val="6E98AB05B5314F178B4BD9968A1AA265"/>
        </w:placeholder>
      </w:sdtPr>
      <w:sdtEndPr/>
      <w:sdtContent>
        <w:p w14:paraId="6DF6E02B" w14:textId="77777777" w:rsidR="00403D7B" w:rsidRDefault="7E2C4AF2" w:rsidP="00825345">
          <w:pPr>
            <w:pStyle w:val="Heading1NoNumbering"/>
            <w:rPr>
              <w:rFonts w:hint="eastAsia"/>
            </w:rPr>
          </w:pPr>
          <w:r>
            <w:t xml:space="preserve">Version </w:t>
          </w:r>
          <w:r w:rsidR="006627E2">
            <w:t>H</w:t>
          </w:r>
          <w:r>
            <w:t>istory</w:t>
          </w:r>
        </w:p>
        <w:bookmarkEnd w:id="5" w:displacedByCustomXml="next"/>
        <w:bookmarkEnd w:id="6" w:displacedByCustomXml="next"/>
      </w:sdtContent>
    </w:sdt>
    <w:bookmarkEnd w:id="7" w:displacedByCustomXml="prev"/>
    <w:sdt>
      <w:sdtPr>
        <w:rPr>
          <w:rFonts w:cs="Cordia New"/>
          <w:color w:val="auto"/>
          <w:sz w:val="24"/>
          <w:szCs w:val="22"/>
        </w:rPr>
        <w:alias w:val="Version History"/>
        <w:tag w:val="VersionHistory"/>
        <w:id w:val="-1683435958"/>
        <w:placeholder>
          <w:docPart w:val="6E98AB05B5314F178B4BD9968A1AA265"/>
        </w:placeholder>
      </w:sdtPr>
      <w:sdtEndPr>
        <w:rPr>
          <w:rFonts w:cs="Times New Roman"/>
          <w:color w:val="00B050"/>
          <w:sz w:val="20"/>
          <w:szCs w:val="20"/>
          <w:lang w:eastAsia="ja-JP"/>
        </w:rPr>
      </w:sdtEndPr>
      <w:sdtContent>
        <w:bookmarkStart w:id="8" w:name="_Toc390276025" w:displacedByCustomXml="prev"/>
        <w:bookmarkStart w:id="9" w:name="_Ref379895197" w:displacedByCustomXml="prev"/>
        <w:bookmarkStart w:id="10" w:name="_Ref379895204" w:displacedByCustomXml="prev"/>
        <w:p w14:paraId="3302C0AA" w14:textId="77777777" w:rsidR="00A569DE" w:rsidRPr="004C335B" w:rsidRDefault="00BB71C0" w:rsidP="00C914B2">
          <w:pPr>
            <w:pStyle w:val="CPTExample"/>
          </w:pPr>
          <w:r>
            <w:t>&lt;</w:t>
          </w:r>
          <w:r w:rsidR="00AD098F">
            <w:t>Start of e</w:t>
          </w:r>
          <w:r w:rsidR="00A569DE">
            <w:t>xample text</w:t>
          </w:r>
          <w:r w:rsidR="001D73DE">
            <w:t>&gt;</w:t>
          </w:r>
        </w:p>
        <w:p w14:paraId="0BA61B18" w14:textId="77777777" w:rsidR="00AF1AE1" w:rsidRPr="001D73DE" w:rsidRDefault="00A569DE" w:rsidP="00EE1F99">
          <w:pPr>
            <w:pStyle w:val="CPTExample"/>
          </w:pPr>
          <w:r w:rsidRPr="55048CFE">
            <w:t xml:space="preserve">This </w:t>
          </w:r>
          <w:r w:rsidR="00C914B2">
            <w:t>s</w:t>
          </w:r>
          <w:r w:rsidRPr="55048CFE">
            <w:t xml:space="preserve">tatistical </w:t>
          </w:r>
          <w:r w:rsidR="00C914B2">
            <w:t>a</w:t>
          </w:r>
          <w:r w:rsidRPr="55048CFE">
            <w:t xml:space="preserve">nalysis </w:t>
          </w:r>
          <w:r w:rsidR="00C914B2">
            <w:t>p</w:t>
          </w:r>
          <w:r w:rsidRPr="55048CFE">
            <w:t xml:space="preserve">lan (SAP) for </w:t>
          </w:r>
          <w:r w:rsidR="00C914B2">
            <w:t>S</w:t>
          </w:r>
          <w:r w:rsidRPr="55048CFE">
            <w:t>tudy XXXXXX is based on</w:t>
          </w:r>
          <w:r>
            <w:t xml:space="preserve"> the protocol dated ddMMMyyyy</w:t>
          </w:r>
          <w:r w:rsidRPr="454BCF60">
            <w:t xml:space="preserve">. </w:t>
          </w:r>
          <w:bookmarkEnd w:id="10"/>
          <w:bookmarkEnd w:id="9"/>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677"/>
            <w:gridCol w:w="1829"/>
            <w:gridCol w:w="4415"/>
          </w:tblGrid>
          <w:tr w:rsidR="008023D6" w:rsidRPr="00A9310F" w14:paraId="7DB7022E" w14:textId="77777777" w:rsidTr="00AC4898">
            <w:tc>
              <w:tcPr>
                <w:tcW w:w="764" w:type="pct"/>
                <w:vAlign w:val="center"/>
              </w:tcPr>
              <w:p w14:paraId="7E6A1951" w14:textId="77777777" w:rsidR="008023D6" w:rsidRPr="00A9310F" w:rsidRDefault="008023D6" w:rsidP="00A5660D">
                <w:pPr>
                  <w:pStyle w:val="CPTExample"/>
                  <w:jc w:val="center"/>
                  <w:rPr>
                    <w:b/>
                  </w:rPr>
                </w:pPr>
                <w:r w:rsidRPr="00A9310F">
                  <w:rPr>
                    <w:b/>
                  </w:rPr>
                  <w:t>SAP Version</w:t>
                </w:r>
              </w:p>
            </w:tc>
            <w:tc>
              <w:tcPr>
                <w:tcW w:w="897" w:type="pct"/>
                <w:vAlign w:val="center"/>
              </w:tcPr>
              <w:p w14:paraId="475A4212" w14:textId="77777777" w:rsidR="008023D6" w:rsidRPr="00A5660D" w:rsidRDefault="008023D6" w:rsidP="00A5660D">
                <w:pPr>
                  <w:pStyle w:val="CPTExample"/>
                  <w:jc w:val="center"/>
                  <w:rPr>
                    <w:b/>
                  </w:rPr>
                </w:pPr>
                <w:r w:rsidRPr="00A5660D">
                  <w:rPr>
                    <w:b/>
                  </w:rPr>
                  <w:t>Date</w:t>
                </w:r>
              </w:p>
            </w:tc>
            <w:tc>
              <w:tcPr>
                <w:tcW w:w="978" w:type="pct"/>
                <w:vAlign w:val="center"/>
              </w:tcPr>
              <w:p w14:paraId="6CA579F0" w14:textId="77777777" w:rsidR="008023D6" w:rsidRPr="00A5660D" w:rsidRDefault="008023D6" w:rsidP="00A5660D">
                <w:pPr>
                  <w:pStyle w:val="CPTExample"/>
                  <w:jc w:val="center"/>
                  <w:rPr>
                    <w:b/>
                  </w:rPr>
                </w:pPr>
                <w:r w:rsidRPr="00A5660D">
                  <w:rPr>
                    <w:b/>
                  </w:rPr>
                  <w:t>Change</w:t>
                </w:r>
              </w:p>
            </w:tc>
            <w:tc>
              <w:tcPr>
                <w:tcW w:w="2361" w:type="pct"/>
                <w:vAlign w:val="center"/>
              </w:tcPr>
              <w:p w14:paraId="2343DE61" w14:textId="77777777" w:rsidR="008023D6" w:rsidRPr="00BE4D05" w:rsidRDefault="008023D6" w:rsidP="00A5660D">
                <w:pPr>
                  <w:pStyle w:val="CPTExample"/>
                  <w:jc w:val="center"/>
                  <w:rPr>
                    <w:b/>
                  </w:rPr>
                </w:pPr>
                <w:r w:rsidRPr="00BE4D05">
                  <w:rPr>
                    <w:b/>
                  </w:rPr>
                  <w:t>Rationale</w:t>
                </w:r>
              </w:p>
            </w:tc>
          </w:tr>
          <w:tr w:rsidR="008023D6" w:rsidRPr="008E15F8" w14:paraId="5A310B6C" w14:textId="77777777" w:rsidTr="00AC4898">
            <w:tc>
              <w:tcPr>
                <w:tcW w:w="764" w:type="pct"/>
                <w:tcBorders>
                  <w:top w:val="single" w:sz="4" w:space="0" w:color="auto"/>
                  <w:left w:val="single" w:sz="4" w:space="0" w:color="auto"/>
                  <w:bottom w:val="single" w:sz="4" w:space="0" w:color="auto"/>
                  <w:right w:val="single" w:sz="4" w:space="0" w:color="auto"/>
                </w:tcBorders>
              </w:tcPr>
              <w:p w14:paraId="70DBA1D5" w14:textId="77777777" w:rsidR="008023D6" w:rsidRPr="00A9310F" w:rsidRDefault="008023D6" w:rsidP="00EB0EB8">
                <w:pPr>
                  <w:pStyle w:val="CPTExample"/>
                  <w:jc w:val="center"/>
                </w:pPr>
                <w:r w:rsidRPr="00A9310F">
                  <w:t>1</w:t>
                </w:r>
                <w:r w:rsidR="006E4767">
                  <w:t>.0</w:t>
                </w:r>
              </w:p>
            </w:tc>
            <w:tc>
              <w:tcPr>
                <w:tcW w:w="897" w:type="pct"/>
                <w:tcBorders>
                  <w:top w:val="single" w:sz="4" w:space="0" w:color="auto"/>
                  <w:left w:val="single" w:sz="4" w:space="0" w:color="auto"/>
                  <w:bottom w:val="single" w:sz="4" w:space="0" w:color="auto"/>
                  <w:right w:val="single" w:sz="4" w:space="0" w:color="auto"/>
                </w:tcBorders>
              </w:tcPr>
              <w:p w14:paraId="34DC63C9" w14:textId="77777777" w:rsidR="008023D6" w:rsidRPr="00A9310F" w:rsidRDefault="00633A1C" w:rsidP="00A9310F">
                <w:pPr>
                  <w:pStyle w:val="CPTExample"/>
                </w:pPr>
                <w:r>
                  <w:t xml:space="preserve"> </w:t>
                </w:r>
              </w:p>
            </w:tc>
            <w:tc>
              <w:tcPr>
                <w:tcW w:w="978" w:type="pct"/>
                <w:tcBorders>
                  <w:top w:val="single" w:sz="4" w:space="0" w:color="auto"/>
                  <w:left w:val="single" w:sz="4" w:space="0" w:color="auto"/>
                  <w:bottom w:val="single" w:sz="4" w:space="0" w:color="auto"/>
                  <w:right w:val="single" w:sz="4" w:space="0" w:color="auto"/>
                </w:tcBorders>
              </w:tcPr>
              <w:p w14:paraId="05ECF628" w14:textId="77777777" w:rsidR="008023D6" w:rsidRPr="00A5660D" w:rsidRDefault="008023D6" w:rsidP="00A9310F">
                <w:pPr>
                  <w:pStyle w:val="CPTExample"/>
                </w:pPr>
                <w:r w:rsidRPr="00A5660D">
                  <w:t xml:space="preserve">Not </w:t>
                </w:r>
                <w:r w:rsidR="00C914B2">
                  <w:t>a</w:t>
                </w:r>
                <w:r w:rsidRPr="00A5660D">
                  <w:t>pplicable</w:t>
                </w:r>
              </w:p>
            </w:tc>
            <w:tc>
              <w:tcPr>
                <w:tcW w:w="2361" w:type="pct"/>
                <w:tcBorders>
                  <w:top w:val="single" w:sz="4" w:space="0" w:color="auto"/>
                  <w:left w:val="single" w:sz="4" w:space="0" w:color="auto"/>
                  <w:bottom w:val="single" w:sz="4" w:space="0" w:color="auto"/>
                  <w:right w:val="single" w:sz="4" w:space="0" w:color="auto"/>
                </w:tcBorders>
              </w:tcPr>
              <w:p w14:paraId="6EAC11BA" w14:textId="77777777" w:rsidR="008023D6" w:rsidRPr="00A5660D" w:rsidRDefault="008023D6" w:rsidP="00A9310F">
                <w:pPr>
                  <w:pStyle w:val="CPTExample"/>
                </w:pPr>
                <w:r w:rsidRPr="00A5660D">
                  <w:t>Original version</w:t>
                </w:r>
              </w:p>
            </w:tc>
          </w:tr>
          <w:tr w:rsidR="008023D6" w:rsidRPr="008E15F8" w14:paraId="462A5EE7" w14:textId="77777777" w:rsidTr="00AC4898">
            <w:tc>
              <w:tcPr>
                <w:tcW w:w="764" w:type="pct"/>
                <w:tcBorders>
                  <w:top w:val="single" w:sz="4" w:space="0" w:color="auto"/>
                  <w:left w:val="single" w:sz="4" w:space="0" w:color="auto"/>
                  <w:bottom w:val="single" w:sz="4" w:space="0" w:color="auto"/>
                  <w:right w:val="single" w:sz="4" w:space="0" w:color="auto"/>
                </w:tcBorders>
              </w:tcPr>
              <w:p w14:paraId="26901C02" w14:textId="77777777" w:rsidR="008023D6" w:rsidRPr="00A9310F" w:rsidRDefault="008023D6" w:rsidP="00EB0EB8">
                <w:pPr>
                  <w:pStyle w:val="CPTExample"/>
                </w:pPr>
                <w:r w:rsidRPr="00A9310F">
                  <w:t>&lt;add rows as necessary&gt;</w:t>
                </w:r>
              </w:p>
            </w:tc>
            <w:tc>
              <w:tcPr>
                <w:tcW w:w="897" w:type="pct"/>
                <w:tcBorders>
                  <w:top w:val="single" w:sz="4" w:space="0" w:color="auto"/>
                  <w:left w:val="single" w:sz="4" w:space="0" w:color="auto"/>
                  <w:bottom w:val="single" w:sz="4" w:space="0" w:color="auto"/>
                  <w:right w:val="single" w:sz="4" w:space="0" w:color="auto"/>
                </w:tcBorders>
              </w:tcPr>
              <w:p w14:paraId="018F302D" w14:textId="77777777" w:rsidR="008023D6" w:rsidRPr="00A5660D" w:rsidRDefault="00633A1C" w:rsidP="00A9310F">
                <w:pPr>
                  <w:pStyle w:val="CPTExample"/>
                </w:pPr>
                <w:r>
                  <w:t xml:space="preserve"> </w:t>
                </w:r>
              </w:p>
            </w:tc>
            <w:tc>
              <w:tcPr>
                <w:tcW w:w="978" w:type="pct"/>
                <w:tcBorders>
                  <w:top w:val="single" w:sz="4" w:space="0" w:color="auto"/>
                  <w:left w:val="single" w:sz="4" w:space="0" w:color="auto"/>
                  <w:bottom w:val="single" w:sz="4" w:space="0" w:color="auto"/>
                  <w:right w:val="single" w:sz="4" w:space="0" w:color="auto"/>
                </w:tcBorders>
              </w:tcPr>
              <w:p w14:paraId="6D37F1B5" w14:textId="77777777" w:rsidR="008023D6" w:rsidRPr="00A5660D" w:rsidRDefault="00633A1C" w:rsidP="00A9310F">
                <w:pPr>
                  <w:pStyle w:val="CPTExample"/>
                </w:pPr>
                <w:r>
                  <w:t xml:space="preserve"> </w:t>
                </w:r>
              </w:p>
            </w:tc>
            <w:tc>
              <w:tcPr>
                <w:tcW w:w="2361" w:type="pct"/>
                <w:tcBorders>
                  <w:top w:val="single" w:sz="4" w:space="0" w:color="auto"/>
                  <w:left w:val="single" w:sz="4" w:space="0" w:color="auto"/>
                  <w:bottom w:val="single" w:sz="4" w:space="0" w:color="auto"/>
                  <w:right w:val="single" w:sz="4" w:space="0" w:color="auto"/>
                </w:tcBorders>
              </w:tcPr>
              <w:p w14:paraId="164091E9" w14:textId="77777777" w:rsidR="008023D6" w:rsidRPr="00A5660D" w:rsidRDefault="00633A1C" w:rsidP="00A9310F">
                <w:pPr>
                  <w:pStyle w:val="CPTExample"/>
                </w:pPr>
                <w:r>
                  <w:t xml:space="preserve"> </w:t>
                </w:r>
              </w:p>
            </w:tc>
          </w:tr>
        </w:tbl>
        <w:p w14:paraId="628793CA" w14:textId="77777777" w:rsidR="006D1684" w:rsidRDefault="00C346B4" w:rsidP="00C346B4">
          <w:pPr>
            <w:pStyle w:val="CPTExample"/>
            <w:rPr>
              <w:lang w:eastAsia="ja-JP"/>
            </w:rPr>
          </w:pPr>
          <w:r>
            <w:t>&lt;End of example text&gt;</w:t>
          </w:r>
        </w:p>
      </w:sdtContent>
    </w:sdt>
    <w:p w14:paraId="063D9E5A" w14:textId="77777777" w:rsidR="006E4767" w:rsidRPr="00C64851" w:rsidRDefault="009D5AD7" w:rsidP="006E4767">
      <w:pPr>
        <w:pStyle w:val="Heading3NoTOC"/>
        <w:rPr>
          <w:rFonts w:hint="eastAsia"/>
        </w:rPr>
      </w:pPr>
      <w:sdt>
        <w:sdtPr>
          <w:alias w:val="List of Abbreviations [and Definitions of Terms]"/>
          <w:tag w:val="ListOfAbbreviations"/>
          <w:id w:val="-2001805858"/>
          <w:lock w:val="contentLocked"/>
          <w:placeholder>
            <w:docPart w:val="3D5BA65AA552468282AC543705EA7775"/>
          </w:placeholder>
        </w:sdtPr>
        <w:sdtEndPr>
          <w:rPr>
            <w:rStyle w:val="CPTVariable"/>
            <w:color w:val="0070C0"/>
          </w:rPr>
        </w:sdtEndPr>
        <w:sdtContent>
          <w:r w:rsidR="006E4767">
            <w:t xml:space="preserve">List of </w:t>
          </w:r>
          <w:r w:rsidR="006E4767" w:rsidRPr="00C64851">
            <w:t>Abbreviations</w:t>
          </w:r>
          <w:r w:rsidR="006E4767">
            <w:t xml:space="preserve"> </w:t>
          </w:r>
          <w:r w:rsidR="006E4767" w:rsidRPr="008727B1">
            <w:rPr>
              <w:rStyle w:val="CPTVariable"/>
            </w:rPr>
            <w:t xml:space="preserve">[and Definitions of </w:t>
          </w:r>
          <w:r w:rsidR="006E4767">
            <w:rPr>
              <w:rStyle w:val="CPTVariable"/>
            </w:rPr>
            <w:t>T</w:t>
          </w:r>
          <w:r w:rsidR="006E4767" w:rsidRPr="008727B1">
            <w:rPr>
              <w:rStyle w:val="CPTVariable"/>
            </w:rPr>
            <w:t>erms]</w:t>
          </w:r>
        </w:sdtContent>
      </w:sdt>
      <w:r w:rsidR="006E4767">
        <w:t xml:space="preserve"> </w:t>
      </w:r>
    </w:p>
    <w:sdt>
      <w:sdtPr>
        <w:alias w:val="CPT:ListOfAbbreviations"/>
        <w:tag w:val="ListOfAbbreviations"/>
        <w:id w:val="-698388429"/>
        <w:lock w:val="sdtLocked"/>
        <w:placeholder>
          <w:docPart w:val="23784EB1D282479ABACCF0162639D24B"/>
        </w:placeholder>
      </w:sdtPr>
      <w:sdtEndPr/>
      <w:sdtContent>
        <w:p w14:paraId="04F0A0BD" w14:textId="77777777" w:rsidR="004C7458" w:rsidRPr="00D57DCB" w:rsidRDefault="004C7458" w:rsidP="004C7458">
          <w:pPr>
            <w:pStyle w:val="CPTExample"/>
          </w:pPr>
          <w:r w:rsidRPr="00C64851">
            <w:t xml:space="preserve">&lt;Start of </w:t>
          </w:r>
          <w:r w:rsidR="006D4E72">
            <w:t>example</w:t>
          </w:r>
          <w:r w:rsidRPr="00C64851">
            <w:t xml:space="preserve"> text&gt;</w:t>
          </w:r>
        </w:p>
        <w:tbl>
          <w:tblPr>
            <w:tblStyle w:val="TableGrid"/>
            <w:tblW w:w="264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1260"/>
            <w:gridCol w:w="3690"/>
          </w:tblGrid>
          <w:tr w:rsidR="004C7458" w14:paraId="0B7EB70E" w14:textId="77777777" w:rsidTr="00BE54EE">
            <w:tc>
              <w:tcPr>
                <w:tcW w:w="1273" w:type="pct"/>
              </w:tcPr>
              <w:p w14:paraId="1E53356C" w14:textId="77777777" w:rsidR="004C7458" w:rsidRPr="0070702C" w:rsidRDefault="004C7458" w:rsidP="00BE54EE">
                <w:pPr>
                  <w:spacing w:before="60" w:after="60" w:line="200" w:lineRule="atLeast"/>
                  <w:rPr>
                    <w:sz w:val="20"/>
                    <w:szCs w:val="20"/>
                  </w:rPr>
                </w:pPr>
                <w:r w:rsidRPr="0070702C">
                  <w:rPr>
                    <w:rStyle w:val="CPTVariable"/>
                    <w:rFonts w:cs="Times New Roman"/>
                    <w:i/>
                    <w:iCs/>
                    <w:sz w:val="20"/>
                    <w:szCs w:val="20"/>
                  </w:rPr>
                  <w:t>[abbreviation or term]</w:t>
                </w:r>
              </w:p>
            </w:tc>
            <w:tc>
              <w:tcPr>
                <w:tcW w:w="3727" w:type="pct"/>
              </w:tcPr>
              <w:p w14:paraId="79354400" w14:textId="77777777" w:rsidR="004C7458" w:rsidRPr="0070702C" w:rsidRDefault="004C7458" w:rsidP="00BE54EE">
                <w:pPr>
                  <w:spacing w:before="60" w:after="60" w:line="200" w:lineRule="atLeast"/>
                  <w:rPr>
                    <w:sz w:val="20"/>
                    <w:szCs w:val="20"/>
                  </w:rPr>
                </w:pPr>
                <w:r w:rsidRPr="0070702C">
                  <w:rPr>
                    <w:rStyle w:val="CPTVariable"/>
                    <w:rFonts w:cs="Times New Roman"/>
                    <w:i/>
                    <w:iCs/>
                    <w:sz w:val="20"/>
                    <w:szCs w:val="20"/>
                  </w:rPr>
                  <w:t>[definition/explanation]</w:t>
                </w:r>
              </w:p>
            </w:tc>
          </w:tr>
          <w:tr w:rsidR="004C7458" w14:paraId="6EE5B236" w14:textId="77777777" w:rsidTr="00BE54EE">
            <w:tc>
              <w:tcPr>
                <w:tcW w:w="1273" w:type="pct"/>
              </w:tcPr>
              <w:p w14:paraId="17413BBA" w14:textId="77777777" w:rsidR="004C7458" w:rsidRPr="0070702C" w:rsidRDefault="004C7458" w:rsidP="00BE54EE">
                <w:pPr>
                  <w:spacing w:before="60" w:after="60" w:line="200" w:lineRule="atLeast"/>
                  <w:rPr>
                    <w:sz w:val="20"/>
                    <w:szCs w:val="20"/>
                  </w:rPr>
                </w:pPr>
                <w:r w:rsidRPr="0070702C">
                  <w:rPr>
                    <w:rStyle w:val="CPTVariable"/>
                    <w:rFonts w:cs="Times New Roman"/>
                    <w:i/>
                    <w:iCs/>
                    <w:sz w:val="20"/>
                    <w:szCs w:val="20"/>
                  </w:rPr>
                  <w:t>[abbreviation or term]</w:t>
                </w:r>
              </w:p>
            </w:tc>
            <w:tc>
              <w:tcPr>
                <w:tcW w:w="3727" w:type="pct"/>
              </w:tcPr>
              <w:p w14:paraId="3C9D056B" w14:textId="77777777" w:rsidR="004C7458" w:rsidRPr="0070702C" w:rsidRDefault="004C7458" w:rsidP="00BE54EE">
                <w:pPr>
                  <w:spacing w:before="60" w:after="60" w:line="200" w:lineRule="atLeast"/>
                  <w:rPr>
                    <w:sz w:val="20"/>
                    <w:szCs w:val="20"/>
                  </w:rPr>
                </w:pPr>
                <w:r w:rsidRPr="0070702C">
                  <w:rPr>
                    <w:rStyle w:val="CPTVariable"/>
                    <w:rFonts w:cs="Times New Roman"/>
                    <w:i/>
                    <w:iCs/>
                    <w:sz w:val="20"/>
                    <w:szCs w:val="20"/>
                  </w:rPr>
                  <w:t>[definition/explanation]</w:t>
                </w:r>
              </w:p>
            </w:tc>
          </w:tr>
          <w:tr w:rsidR="004C7458" w14:paraId="5A2169EA" w14:textId="77777777" w:rsidTr="00BE54EE">
            <w:tc>
              <w:tcPr>
                <w:tcW w:w="1273" w:type="pct"/>
              </w:tcPr>
              <w:p w14:paraId="7CF2A15F" w14:textId="77777777" w:rsidR="004C7458" w:rsidRPr="0070702C" w:rsidRDefault="004C7458" w:rsidP="00BE54EE">
                <w:pPr>
                  <w:spacing w:before="60" w:after="60" w:line="200" w:lineRule="atLeast"/>
                  <w:rPr>
                    <w:sz w:val="20"/>
                    <w:szCs w:val="20"/>
                  </w:rPr>
                </w:pPr>
                <w:r w:rsidRPr="0070702C">
                  <w:rPr>
                    <w:rStyle w:val="CPTVariable"/>
                    <w:rFonts w:cs="Times New Roman"/>
                    <w:i/>
                    <w:iCs/>
                    <w:sz w:val="20"/>
                    <w:szCs w:val="20"/>
                  </w:rPr>
                  <w:t>[abbreviation or term]</w:t>
                </w:r>
              </w:p>
            </w:tc>
            <w:tc>
              <w:tcPr>
                <w:tcW w:w="3727" w:type="pct"/>
              </w:tcPr>
              <w:p w14:paraId="0325BF1D" w14:textId="77777777" w:rsidR="004C7458" w:rsidRPr="0070702C" w:rsidRDefault="004C7458" w:rsidP="00BE54EE">
                <w:pPr>
                  <w:spacing w:before="60" w:after="60" w:line="200" w:lineRule="atLeast"/>
                  <w:rPr>
                    <w:sz w:val="20"/>
                    <w:szCs w:val="20"/>
                  </w:rPr>
                </w:pPr>
                <w:r w:rsidRPr="0070702C">
                  <w:rPr>
                    <w:rStyle w:val="CPTVariable"/>
                    <w:rFonts w:cs="Times New Roman"/>
                    <w:i/>
                    <w:iCs/>
                    <w:sz w:val="20"/>
                    <w:szCs w:val="20"/>
                  </w:rPr>
                  <w:t>[definition/explanation]</w:t>
                </w:r>
              </w:p>
            </w:tc>
          </w:tr>
        </w:tbl>
        <w:p w14:paraId="4EE9208F" w14:textId="77777777" w:rsidR="004C7458" w:rsidRPr="004C7458" w:rsidRDefault="004C7458" w:rsidP="004C7458">
          <w:pPr>
            <w:pStyle w:val="CPTExample"/>
          </w:pPr>
          <w:r w:rsidRPr="00C64851">
            <w:t xml:space="preserve">&lt;End of </w:t>
          </w:r>
          <w:r w:rsidR="006D4E72">
            <w:t>example</w:t>
          </w:r>
          <w:r w:rsidR="006D4E72" w:rsidRPr="00C64851">
            <w:t xml:space="preserve"> </w:t>
          </w:r>
          <w:r w:rsidRPr="00C64851">
            <w:t>text&gt;</w:t>
          </w:r>
        </w:p>
      </w:sdtContent>
    </w:sdt>
    <w:bookmarkStart w:id="11" w:name="_Toc518466155"/>
    <w:bookmarkStart w:id="12" w:name="_Toc518655969"/>
    <w:bookmarkStart w:id="13" w:name="_Toc154039961"/>
    <w:p w14:paraId="6092E3AA" w14:textId="77777777" w:rsidR="00AA3BCB" w:rsidRPr="00C64851" w:rsidRDefault="009D5AD7" w:rsidP="711DA045">
      <w:pPr>
        <w:pStyle w:val="Heading1"/>
        <w:rPr>
          <w:rFonts w:hint="eastAsia"/>
        </w:rPr>
      </w:pPr>
      <w:sdt>
        <w:sdtPr>
          <w:alias w:val="Introduction"/>
          <w:tag w:val="Introduction"/>
          <w:id w:val="1813358976"/>
          <w:lock w:val="sdtContentLocked"/>
          <w:placeholder>
            <w:docPart w:val="6E98AB05B5314F178B4BD9968A1AA265"/>
          </w:placeholder>
        </w:sdtPr>
        <w:sdtEndPr/>
        <w:sdtContent>
          <w:r w:rsidR="7E2C4AF2">
            <w:t>Introduction</w:t>
          </w:r>
          <w:bookmarkEnd w:id="11"/>
          <w:bookmarkEnd w:id="12"/>
        </w:sdtContent>
      </w:sdt>
      <w:bookmarkEnd w:id="13"/>
    </w:p>
    <w:sdt>
      <w:sdtPr>
        <w:alias w:val="Introduction"/>
        <w:tag w:val="Introduction"/>
        <w:id w:val="-483235300"/>
        <w:lock w:val="sdtLocked"/>
        <w:placeholder>
          <w:docPart w:val="642BBFE535ED45549E0710ED89B9AEDC"/>
        </w:placeholder>
      </w:sdtPr>
      <w:sdtEndPr>
        <w:rPr>
          <w:rStyle w:val="CPTVariable"/>
          <w:color w:val="0070C0"/>
        </w:rPr>
      </w:sdtEndPr>
      <w:sdtContent>
        <w:p w14:paraId="7E34E92A" w14:textId="77777777" w:rsidR="00D1612D" w:rsidRPr="00D57DCB" w:rsidRDefault="00D1612D" w:rsidP="00D1612D">
          <w:pPr>
            <w:pStyle w:val="CPTExample"/>
          </w:pPr>
          <w:r w:rsidRPr="00C64851">
            <w:t xml:space="preserve">&lt;Start of </w:t>
          </w:r>
          <w:r w:rsidR="006D4E72">
            <w:t>example</w:t>
          </w:r>
          <w:r w:rsidR="006D4E72" w:rsidRPr="00C64851">
            <w:t xml:space="preserve"> </w:t>
          </w:r>
          <w:r w:rsidRPr="00C64851">
            <w:t>text&gt;</w:t>
          </w:r>
        </w:p>
        <w:p w14:paraId="4EE1EC7D" w14:textId="77777777" w:rsidR="00C914B2" w:rsidRPr="00D1612D" w:rsidRDefault="00C914B2" w:rsidP="00BA5823">
          <w:pPr>
            <w:pStyle w:val="CPTExample"/>
          </w:pPr>
          <w:r w:rsidRPr="00D1612D">
            <w:t>Changes to the protocol-planned analyses are described in Section</w:t>
          </w:r>
          <w:r w:rsidR="002863E0" w:rsidRPr="00D1612D">
            <w:t xml:space="preserve"> </w:t>
          </w:r>
          <w:r w:rsidR="00D0597E">
            <w:t>10</w:t>
          </w:r>
          <w:r w:rsidRPr="00D1612D">
            <w:t>.</w:t>
          </w:r>
        </w:p>
        <w:p w14:paraId="4C3A578B" w14:textId="77777777" w:rsidR="00C914B2" w:rsidRPr="0095194D" w:rsidRDefault="00C914B2" w:rsidP="00BA5823">
          <w:pPr>
            <w:pStyle w:val="CPTExample"/>
            <w:rPr>
              <w:rStyle w:val="CPTVariable"/>
            </w:rPr>
          </w:pPr>
          <w:r w:rsidRPr="0095194D">
            <w:rPr>
              <w:rStyle w:val="CPTVariable"/>
            </w:rPr>
            <w:t>OR</w:t>
          </w:r>
        </w:p>
        <w:p w14:paraId="753D4B0E" w14:textId="77777777" w:rsidR="00D1612D" w:rsidRPr="00D1612D" w:rsidRDefault="00C914B2" w:rsidP="00BA5823">
          <w:pPr>
            <w:pStyle w:val="CPTExample"/>
          </w:pPr>
          <w:r w:rsidRPr="00D1612D">
            <w:t>There are no changes to the analyses described in the protocol.</w:t>
          </w:r>
        </w:p>
        <w:p w14:paraId="4B7556F0" w14:textId="77777777" w:rsidR="00FA2D7F" w:rsidRPr="004A6A9C" w:rsidRDefault="00D1612D" w:rsidP="00D1612D">
          <w:pPr>
            <w:pStyle w:val="CPTExample"/>
          </w:pPr>
          <w:r w:rsidRPr="00C64851">
            <w:t>&lt;</w:t>
          </w:r>
          <w:r>
            <w:t>End</w:t>
          </w:r>
          <w:r w:rsidRPr="00C64851">
            <w:t xml:space="preserve"> of </w:t>
          </w:r>
          <w:r w:rsidR="006D4E72">
            <w:t>example</w:t>
          </w:r>
          <w:r w:rsidR="006D4E72" w:rsidRPr="00C64851">
            <w:t xml:space="preserve"> </w:t>
          </w:r>
          <w:r w:rsidRPr="00C64851">
            <w:t>text&gt;</w:t>
          </w:r>
        </w:p>
      </w:sdtContent>
    </w:sdt>
    <w:bookmarkStart w:id="14" w:name="_Ref518462088"/>
    <w:bookmarkStart w:id="15" w:name="_Ref518462118"/>
    <w:bookmarkStart w:id="16" w:name="_Ref518462744"/>
    <w:bookmarkStart w:id="17" w:name="_Toc518466156"/>
    <w:bookmarkStart w:id="18" w:name="_Toc518655970"/>
    <w:bookmarkStart w:id="19" w:name="_Ref45603942"/>
    <w:bookmarkStart w:id="20" w:name="_Ref45604080"/>
    <w:bookmarkStart w:id="21" w:name="_Ref45604138"/>
    <w:bookmarkStart w:id="22" w:name="_Ref45607291"/>
    <w:bookmarkStart w:id="23" w:name="_Ref45607310"/>
    <w:bookmarkStart w:id="24" w:name="_Ref45607384"/>
    <w:bookmarkStart w:id="25" w:name="_Toc154039962"/>
    <w:p w14:paraId="6F9522F4" w14:textId="77777777" w:rsidR="00750EA8" w:rsidRDefault="009D5AD7" w:rsidP="004037B2">
      <w:pPr>
        <w:pStyle w:val="Heading2"/>
        <w:rPr>
          <w:rFonts w:hint="eastAsia"/>
        </w:rPr>
      </w:pPr>
      <w:sdt>
        <w:sdtPr>
          <w:alias w:val="Objectives, Endpoints, and Estimands"/>
          <w:tag w:val="ObjectivesAndEndpoints:Table"/>
          <w:id w:val="-383333701"/>
          <w:lock w:val="sdtLocked"/>
          <w:placeholder>
            <w:docPart w:val="6E98AB05B5314F178B4BD9968A1AA265"/>
          </w:placeholder>
        </w:sdtPr>
        <w:sdtEndPr/>
        <w:sdtContent>
          <w:bookmarkStart w:id="26" w:name="_Ref528673306"/>
          <w:bookmarkStart w:id="27" w:name="_Toc14776515"/>
          <w:bookmarkStart w:id="28" w:name="_Toc14775837"/>
          <w:r w:rsidR="00C914B2">
            <w:t>Objectives, Endpoint</w:t>
          </w:r>
          <w:r w:rsidR="000919FF">
            <w:t>s,</w:t>
          </w:r>
          <w:r w:rsidR="00C914B2">
            <w:t xml:space="preserve"> and Estimands</w:t>
          </w:r>
          <w:bookmarkEnd w:id="14"/>
          <w:bookmarkEnd w:id="15"/>
          <w:bookmarkEnd w:id="16"/>
          <w:bookmarkEnd w:id="17"/>
          <w:bookmarkEnd w:id="18"/>
          <w:bookmarkEnd w:id="26"/>
          <w:bookmarkEnd w:id="27"/>
          <w:bookmarkEnd w:id="28"/>
        </w:sdtContent>
      </w:sdt>
      <w:bookmarkEnd w:id="19"/>
      <w:bookmarkEnd w:id="20"/>
      <w:bookmarkEnd w:id="21"/>
      <w:bookmarkEnd w:id="22"/>
      <w:bookmarkEnd w:id="23"/>
      <w:bookmarkEnd w:id="24"/>
      <w:bookmarkEnd w:id="25"/>
    </w:p>
    <w:p w14:paraId="476AEED0" w14:textId="77777777" w:rsidR="00BA5823" w:rsidRDefault="00BA5823" w:rsidP="00BA5823">
      <w:pPr>
        <w:pStyle w:val="CPTExample"/>
      </w:pPr>
      <w:r>
        <w:t>&lt;Start of suggested text&gt;</w:t>
      </w:r>
    </w:p>
    <w:p w14:paraId="6C588B49" w14:textId="77777777" w:rsidR="00DE78D5" w:rsidRPr="00DD02A1" w:rsidRDefault="00DD02A1" w:rsidP="00DD02A1">
      <w:pPr>
        <w:rPr>
          <w:b/>
          <w:bCs/>
        </w:rPr>
      </w:pPr>
      <w:r>
        <w:rPr>
          <w:b/>
        </w:rPr>
        <w:t>Objectives and Endpoints</w:t>
      </w:r>
    </w:p>
    <w:sdt>
      <w:sdtPr>
        <w:rPr>
          <w:sz w:val="4"/>
          <w:szCs w:val="4"/>
        </w:rPr>
        <w:alias w:val="Objectives and Endpoints"/>
        <w:tag w:val="ObjectivesAndEndpoints:Table"/>
        <w:id w:val="830565252"/>
        <w:lock w:val="contentLocked"/>
        <w:placeholder>
          <w:docPart w:val="6305A13C18BD4E5CB99960CFD2F316EB"/>
        </w:placeholder>
      </w:sdtPr>
      <w:sdtEndPr/>
      <w:sdtContent>
        <w:p w14:paraId="1BE454AD" w14:textId="77777777" w:rsidR="00B01418" w:rsidRPr="00AF3E8B" w:rsidRDefault="00B01418" w:rsidP="00B01418">
          <w:pPr>
            <w:spacing w:after="0" w:line="240" w:lineRule="auto"/>
            <w:contextualSpacing/>
            <w:rPr>
              <w:sz w:val="4"/>
              <w:szCs w:val="4"/>
            </w:rPr>
          </w:pPr>
        </w:p>
        <w:tbl>
          <w:tblPr>
            <w:tblStyle w:val="TableGrid"/>
            <w:tblW w:w="5000" w:type="pct"/>
            <w:tblLook w:val="04A0" w:firstRow="1" w:lastRow="0" w:firstColumn="1" w:lastColumn="0" w:noHBand="0" w:noVBand="1"/>
            <w:tblCaption w:val="Body"/>
          </w:tblPr>
          <w:tblGrid>
            <w:gridCol w:w="4712"/>
            <w:gridCol w:w="4638"/>
          </w:tblGrid>
          <w:tr w:rsidR="00B01418" w:rsidRPr="00C64851" w14:paraId="5056ACCC" w14:textId="77777777" w:rsidTr="00521ADA">
            <w:tc>
              <w:tcPr>
                <w:tcW w:w="2520" w:type="pct"/>
                <w:shd w:val="clear" w:color="auto" w:fill="auto"/>
              </w:tcPr>
              <w:p w14:paraId="21912CB8" w14:textId="77777777" w:rsidR="00B01418" w:rsidRPr="00C64851" w:rsidRDefault="00B01418" w:rsidP="00521ADA">
                <w:pPr>
                  <w:jc w:val="center"/>
                </w:pPr>
                <w:r w:rsidRPr="00C64851">
                  <w:t>Objectives</w:t>
                </w:r>
              </w:p>
            </w:tc>
            <w:tc>
              <w:tcPr>
                <w:tcW w:w="2480" w:type="pct"/>
                <w:shd w:val="clear" w:color="auto" w:fill="auto"/>
              </w:tcPr>
              <w:p w14:paraId="596D4757" w14:textId="77777777" w:rsidR="00B01418" w:rsidRPr="008D65CA" w:rsidRDefault="00B01418" w:rsidP="00521ADA">
                <w:pPr>
                  <w:jc w:val="center"/>
                </w:pPr>
                <w:r w:rsidRPr="008D65CA">
                  <w:t>Endpoints</w:t>
                </w:r>
              </w:p>
            </w:tc>
          </w:tr>
          <w:tr w:rsidR="00B01418" w:rsidRPr="00C64851" w14:paraId="778ECF5D" w14:textId="77777777" w:rsidTr="00521ADA">
            <w:tc>
              <w:tcPr>
                <w:tcW w:w="2520" w:type="pct"/>
                <w:shd w:val="clear" w:color="auto" w:fill="D9D9D9" w:themeFill="background1" w:themeFillShade="D9"/>
              </w:tcPr>
              <w:p w14:paraId="282FDFEF" w14:textId="77777777" w:rsidR="00B01418" w:rsidRPr="00C64851" w:rsidRDefault="00B01418" w:rsidP="00521ADA">
                <w:r w:rsidRPr="00C64851">
                  <w:t>Primary</w:t>
                </w:r>
              </w:p>
            </w:tc>
            <w:tc>
              <w:tcPr>
                <w:tcW w:w="2480" w:type="pct"/>
                <w:shd w:val="clear" w:color="auto" w:fill="D9D9D9" w:themeFill="background1" w:themeFillShade="D9"/>
              </w:tcPr>
              <w:p w14:paraId="4FAE94C9" w14:textId="77777777" w:rsidR="00B01418" w:rsidRPr="00C64851" w:rsidRDefault="00B01418" w:rsidP="00521ADA"/>
            </w:tc>
          </w:tr>
          <w:tr w:rsidR="00B01418" w:rsidRPr="00E96B7E" w14:paraId="577B0DDA" w14:textId="77777777" w:rsidTr="00521ADA">
            <w:sdt>
              <w:sdtPr>
                <w:alias w:val="CPT:ObjectivesPrimary[1]K"/>
                <w:tag w:val="ObjectivesAndEndpoints:Table"/>
                <w:id w:val="297108905"/>
                <w:lock w:val="sdtLocked"/>
                <w:placeholder>
                  <w:docPart w:val="461E1B79FBBD4F67840E182EFA5D346A"/>
                </w:placeholder>
                <w:showingPlcHdr/>
              </w:sdtPr>
              <w:sdtEndPr/>
              <w:sdtContent>
                <w:tc>
                  <w:tcPr>
                    <w:tcW w:w="2520" w:type="pct"/>
                  </w:tcPr>
                  <w:p w14:paraId="3CB615A7" w14:textId="77777777" w:rsidR="00B01418" w:rsidRPr="00E96B7E" w:rsidRDefault="00B01418" w:rsidP="00B01418">
                    <w:pPr>
                      <w:pStyle w:val="CPTListBullet"/>
                      <w:numPr>
                        <w:ilvl w:val="0"/>
                        <w:numId w:val="22"/>
                      </w:numPr>
                    </w:pPr>
                    <w:r w:rsidRPr="005E3606">
                      <w:rPr>
                        <w:rStyle w:val="PlaceholderText"/>
                      </w:rPr>
                      <w:t>Please use wizard</w:t>
                    </w:r>
                  </w:p>
                </w:tc>
              </w:sdtContent>
            </w:sdt>
            <w:tc>
              <w:tcPr>
                <w:tcW w:w="2480" w:type="pct"/>
              </w:tcPr>
              <w:p w14:paraId="30696CAE" w14:textId="77777777" w:rsidR="00B01418" w:rsidRPr="00E96B7E" w:rsidRDefault="00B01418" w:rsidP="00B01418">
                <w:pPr>
                  <w:pStyle w:val="CPTListBullet"/>
                  <w:numPr>
                    <w:ilvl w:val="0"/>
                    <w:numId w:val="22"/>
                  </w:numPr>
                </w:pPr>
              </w:p>
            </w:tc>
          </w:tr>
          <w:tr w:rsidR="00B01418" w:rsidRPr="00C64851" w14:paraId="08287741" w14:textId="77777777" w:rsidTr="00521ADA">
            <w:tc>
              <w:tcPr>
                <w:tcW w:w="2520" w:type="pct"/>
                <w:shd w:val="clear" w:color="auto" w:fill="D9D9D9" w:themeFill="background1" w:themeFillShade="D9"/>
              </w:tcPr>
              <w:p w14:paraId="26CF3857" w14:textId="77777777" w:rsidR="00B01418" w:rsidRPr="00C64851" w:rsidRDefault="00B01418" w:rsidP="00521ADA">
                <w:r w:rsidRPr="00C64851">
                  <w:t>Secondary</w:t>
                </w:r>
              </w:p>
            </w:tc>
            <w:tc>
              <w:tcPr>
                <w:tcW w:w="2480" w:type="pct"/>
                <w:shd w:val="clear" w:color="auto" w:fill="D9D9D9" w:themeFill="background1" w:themeFillShade="D9"/>
              </w:tcPr>
              <w:p w14:paraId="76B13AC4" w14:textId="77777777" w:rsidR="00B01418" w:rsidRPr="00C64851" w:rsidRDefault="00B01418" w:rsidP="00521ADA"/>
            </w:tc>
          </w:tr>
          <w:tr w:rsidR="00B01418" w:rsidRPr="00E96B7E" w14:paraId="5FCF8C56" w14:textId="77777777" w:rsidTr="00521ADA">
            <w:sdt>
              <w:sdtPr>
                <w:alias w:val="CPT:ObjectivesSecondary[1]K"/>
                <w:tag w:val="ObjectivesAndEndpoints:Table"/>
                <w:id w:val="-405226393"/>
                <w:lock w:val="sdtLocked"/>
                <w:placeholder>
                  <w:docPart w:val="F62F513EF2AC4F799E0BA5A347E33D8C"/>
                </w:placeholder>
                <w:showingPlcHdr/>
              </w:sdtPr>
              <w:sdtEndPr/>
              <w:sdtContent>
                <w:tc>
                  <w:tcPr>
                    <w:tcW w:w="2520" w:type="pct"/>
                  </w:tcPr>
                  <w:p w14:paraId="1373AA72" w14:textId="77777777" w:rsidR="00B01418" w:rsidRPr="00E96B7E" w:rsidRDefault="00B01418" w:rsidP="00B01418">
                    <w:pPr>
                      <w:pStyle w:val="CPTListBullet"/>
                      <w:numPr>
                        <w:ilvl w:val="0"/>
                        <w:numId w:val="22"/>
                      </w:numPr>
                    </w:pPr>
                    <w:r w:rsidRPr="005E3606">
                      <w:rPr>
                        <w:rStyle w:val="PlaceholderText"/>
                      </w:rPr>
                      <w:t>Please use wizard</w:t>
                    </w:r>
                  </w:p>
                </w:tc>
              </w:sdtContent>
            </w:sdt>
            <w:tc>
              <w:tcPr>
                <w:tcW w:w="2480" w:type="pct"/>
              </w:tcPr>
              <w:p w14:paraId="575E82DF" w14:textId="77777777" w:rsidR="00B01418" w:rsidRPr="00E96B7E" w:rsidRDefault="00B01418" w:rsidP="00B01418">
                <w:pPr>
                  <w:pStyle w:val="CPTListBullet"/>
                  <w:numPr>
                    <w:ilvl w:val="0"/>
                    <w:numId w:val="22"/>
                  </w:numPr>
                </w:pPr>
              </w:p>
            </w:tc>
          </w:tr>
          <w:tr w:rsidR="00B01418" w:rsidRPr="00C64851" w14:paraId="67AB6A5B" w14:textId="77777777" w:rsidTr="00521ADA">
            <w:tc>
              <w:tcPr>
                <w:tcW w:w="2520" w:type="pct"/>
                <w:shd w:val="clear" w:color="auto" w:fill="D9D9D9" w:themeFill="background1" w:themeFillShade="D9"/>
              </w:tcPr>
              <w:sdt>
                <w:sdtPr>
                  <w:id w:val="1632590538"/>
                  <w:placeholder>
                    <w:docPart w:val="6305A13C18BD4E5CB99960CFD2F316EB"/>
                  </w:placeholder>
                </w:sdtPr>
                <w:sdtEndPr/>
                <w:sdtContent>
                  <w:p w14:paraId="3847AB97" w14:textId="77777777" w:rsidR="00B01418" w:rsidRPr="00815C0F" w:rsidRDefault="00B01418" w:rsidP="00521ADA">
                    <w:r w:rsidRPr="00815C0F">
                      <w:rPr>
                        <w:rStyle w:val="CPTVariable"/>
                      </w:rPr>
                      <w:t>[Tertiary/Exploratory/Other]</w:t>
                    </w:r>
                  </w:p>
                </w:sdtContent>
              </w:sdt>
            </w:tc>
            <w:tc>
              <w:tcPr>
                <w:tcW w:w="2480" w:type="pct"/>
                <w:shd w:val="clear" w:color="auto" w:fill="D9D9D9" w:themeFill="background1" w:themeFillShade="D9"/>
              </w:tcPr>
              <w:p w14:paraId="308E8C5C" w14:textId="77777777" w:rsidR="00B01418" w:rsidRPr="00C64851" w:rsidRDefault="00B01418" w:rsidP="00521ADA"/>
            </w:tc>
          </w:tr>
          <w:tr w:rsidR="00B01418" w:rsidRPr="00E96B7E" w14:paraId="4800A756" w14:textId="77777777" w:rsidTr="00521ADA">
            <w:sdt>
              <w:sdtPr>
                <w:alias w:val="CPT:ObjectivesTertiaryExploratory[1]"/>
                <w:tag w:val="ObjectivesAndEndpoints:Table"/>
                <w:id w:val="-264854969"/>
                <w:lock w:val="sdtLocked"/>
                <w:placeholder>
                  <w:docPart w:val="EF9487DC947D4552AD740E8D7DAE792D"/>
                </w:placeholder>
                <w:showingPlcHdr/>
              </w:sdtPr>
              <w:sdtEndPr/>
              <w:sdtContent>
                <w:tc>
                  <w:tcPr>
                    <w:tcW w:w="2520" w:type="pct"/>
                  </w:tcPr>
                  <w:p w14:paraId="361C0318" w14:textId="77777777" w:rsidR="00B01418" w:rsidRPr="00E96B7E" w:rsidRDefault="00B01418" w:rsidP="00B01418">
                    <w:pPr>
                      <w:pStyle w:val="CPTListBullet"/>
                      <w:numPr>
                        <w:ilvl w:val="0"/>
                        <w:numId w:val="22"/>
                      </w:numPr>
                    </w:pPr>
                    <w:r w:rsidRPr="005E3606">
                      <w:rPr>
                        <w:rStyle w:val="PlaceholderText"/>
                      </w:rPr>
                      <w:t>Please use wizard</w:t>
                    </w:r>
                  </w:p>
                </w:tc>
              </w:sdtContent>
            </w:sdt>
            <w:tc>
              <w:tcPr>
                <w:tcW w:w="2480" w:type="pct"/>
              </w:tcPr>
              <w:p w14:paraId="6BAF87FB" w14:textId="77777777" w:rsidR="00B01418" w:rsidRPr="00E96B7E" w:rsidRDefault="00B01418" w:rsidP="00B01418">
                <w:pPr>
                  <w:pStyle w:val="CPTListBullet"/>
                  <w:numPr>
                    <w:ilvl w:val="0"/>
                    <w:numId w:val="22"/>
                  </w:numPr>
                </w:pPr>
              </w:p>
            </w:tc>
          </w:tr>
        </w:tbl>
        <w:p w14:paraId="5C207185" w14:textId="77777777" w:rsidR="00B01418" w:rsidRDefault="009D5AD7" w:rsidP="00B01418">
          <w:pPr>
            <w:rPr>
              <w:sz w:val="4"/>
              <w:szCs w:val="4"/>
            </w:rPr>
          </w:pPr>
        </w:p>
      </w:sdtContent>
    </w:sdt>
    <w:sdt>
      <w:sdtPr>
        <w:rPr>
          <w:rFonts w:ascii="Arial" w:eastAsia="Times New Roman" w:hAnsi="Arial" w:cs="Times New Roman"/>
          <w:b w:val="0"/>
          <w:bCs/>
          <w:i/>
          <w:color w:val="00B050"/>
          <w:sz w:val="20"/>
          <w:szCs w:val="20"/>
          <w:lang w:eastAsia="en-US"/>
        </w:rPr>
        <w:alias w:val="Estimands"/>
        <w:tag w:val="Estimands"/>
        <w:id w:val="-743633730"/>
        <w:placeholder>
          <w:docPart w:val="6305A13C18BD4E5CB99960CFD2F316EB"/>
        </w:placeholder>
      </w:sdtPr>
      <w:sdtEndPr>
        <w:rPr>
          <w:rFonts w:ascii="Times New Roman" w:eastAsia="Calibri" w:hAnsi="Times New Roman" w:cs="Cordia New"/>
          <w:bCs w:val="0"/>
          <w:i w:val="0"/>
          <w:color w:val="auto"/>
          <w:sz w:val="24"/>
          <w:szCs w:val="22"/>
        </w:rPr>
      </w:sdtEndPr>
      <w:sdtContent>
        <w:sdt>
          <w:sdtPr>
            <w:rPr>
              <w:rFonts w:ascii="Arial" w:eastAsia="Times New Roman" w:hAnsi="Arial" w:cs="Times New Roman"/>
              <w:bCs/>
              <w:i/>
              <w:color w:val="00B050"/>
              <w:sz w:val="20"/>
              <w:szCs w:val="20"/>
              <w:lang w:eastAsia="en-US"/>
            </w:rPr>
            <w:alias w:val="Primary Coprimary Estimands"/>
            <w:tag w:val="ObjectivesAndEndpoints:Table"/>
            <w:id w:val="-1275779527"/>
            <w:placeholder>
              <w:docPart w:val="176E06F1BF8B4DD6B51C519BCAB724F0"/>
            </w:placeholder>
          </w:sdtPr>
          <w:sdtEndPr>
            <w:rPr>
              <w:rFonts w:ascii="Times New Roman Bold" w:eastAsia="MS Gothic" w:hAnsi="Times New Roman Bold" w:cs="Cordia New"/>
              <w:i w:val="0"/>
              <w:color w:val="auto"/>
              <w:sz w:val="24"/>
              <w:szCs w:val="22"/>
              <w:lang w:eastAsia="ja-JP"/>
            </w:rPr>
          </w:sdtEndPr>
          <w:sdtContent>
            <w:bookmarkStart w:id="29" w:name="_Toc144372816" w:displacedByCustomXml="prev"/>
            <w:p w14:paraId="63AFEF01" w14:textId="77777777" w:rsidR="00B01418" w:rsidRPr="001F376E" w:rsidRDefault="00835F6E" w:rsidP="00782BB5">
              <w:pPr>
                <w:pStyle w:val="Heading3NoTOC"/>
                <w:rPr>
                  <w:rFonts w:hint="eastAsia"/>
                </w:rPr>
              </w:pPr>
              <w:r w:rsidRPr="00E16484">
                <w:t>Estimand(s) for Primary Objective(s)</w:t>
              </w:r>
            </w:p>
            <w:bookmarkEnd w:id="29" w:displacedByCustomXml="next"/>
          </w:sdtContent>
        </w:sdt>
        <w:sdt>
          <w:sdtPr>
            <w:rPr>
              <w:rFonts w:ascii="Times New Roman" w:eastAsia="Calibri" w:hAnsi="Times New Roman"/>
              <w:szCs w:val="22"/>
              <w:lang w:eastAsia="en-US"/>
            </w:rPr>
            <w:alias w:val="CPT:PrimaryEstimands"/>
            <w:tag w:val="ObjectivesAndEndpoints:Table"/>
            <w:id w:val="120114277"/>
            <w:lock w:val="sdtLocked"/>
            <w:placeholder>
              <w:docPart w:val="0B1CF68B98904E2F9A17AA7B9BEA224C"/>
            </w:placeholder>
          </w:sdtPr>
          <w:sdtEndPr/>
          <w:sdtContent>
            <w:p w14:paraId="6F70E495" w14:textId="77777777" w:rsidR="0051236A" w:rsidRDefault="0051236A" w:rsidP="0051236A">
              <w:pPr>
                <w:pStyle w:val="HeadingNoTOC"/>
              </w:pPr>
            </w:p>
            <w:p w14:paraId="58FE258F" w14:textId="77777777" w:rsidR="001F376E" w:rsidRDefault="001F376E" w:rsidP="0051236A">
              <w:pPr>
                <w:pStyle w:val="HeadingNoTOC"/>
              </w:pPr>
              <w:r w:rsidRPr="00FD20C7">
                <w:rPr>
                  <w:rStyle w:val="CPTVariable"/>
                  <w:b/>
                  <w:bCs/>
                </w:rPr>
                <w:t>[Primary estimand / coprimary estimands / Multiple estimands]</w:t>
              </w:r>
            </w:p>
            <w:p w14:paraId="28F3BB7D" w14:textId="77777777" w:rsidR="0051236A" w:rsidRDefault="0051236A" w:rsidP="0051236A">
              <w:pPr>
                <w:pStyle w:val="HeadingNoTOC"/>
              </w:pPr>
              <w:r>
                <w:t>Supplementary Estimand(s)</w:t>
              </w:r>
            </w:p>
            <w:p w14:paraId="296C6A67" w14:textId="77777777" w:rsidR="00B01418" w:rsidRDefault="009D5AD7" w:rsidP="00B01418"/>
          </w:sdtContent>
        </w:sdt>
        <w:sdt>
          <w:sdtPr>
            <w:alias w:val="Secondary Estimands"/>
            <w:tag w:val="ObjectivesAndEndpoints:Table"/>
            <w:id w:val="-1162163722"/>
            <w:lock w:val="sdtLocked"/>
            <w:placeholder>
              <w:docPart w:val="E685630AC4DD4989998CF845C5266162"/>
            </w:placeholder>
          </w:sdtPr>
          <w:sdtEndPr/>
          <w:sdtContent>
            <w:bookmarkStart w:id="30" w:name="_Toc144372817" w:displacedByCustomXml="prev"/>
            <w:p w14:paraId="3F3AA98A" w14:textId="77777777" w:rsidR="00B01418" w:rsidRPr="00FD20C7" w:rsidRDefault="0051236A" w:rsidP="00BA285C">
              <w:pPr>
                <w:pStyle w:val="Heading3NoTOC"/>
                <w:rPr>
                  <w:rFonts w:hint="eastAsia"/>
                </w:rPr>
              </w:pPr>
              <w:r>
                <w:t>Estimands for Secondary Objective(s)</w:t>
              </w:r>
            </w:p>
            <w:bookmarkEnd w:id="30" w:displacedByCustomXml="next"/>
          </w:sdtContent>
        </w:sdt>
        <w:sdt>
          <w:sdtPr>
            <w:rPr>
              <w:rFonts w:ascii="Times New Roman" w:eastAsia="Calibri" w:hAnsi="Times New Roman"/>
              <w:szCs w:val="22"/>
              <w:lang w:eastAsia="en-US"/>
            </w:rPr>
            <w:alias w:val="CPT:SecondaryEstimands"/>
            <w:tag w:val="ObjectivesAndEndpoints:Table"/>
            <w:id w:val="1123346790"/>
            <w:lock w:val="sdtLocked"/>
            <w:placeholder>
              <w:docPart w:val="C0A5B41E441347EC9A16BC73197B57B4"/>
            </w:placeholder>
          </w:sdtPr>
          <w:sdtEndPr/>
          <w:sdtContent>
            <w:p w14:paraId="4886EED8" w14:textId="77777777" w:rsidR="001F376E" w:rsidRDefault="001F376E" w:rsidP="0063220C">
              <w:pPr>
                <w:pStyle w:val="HeadingNoTOC"/>
              </w:pPr>
              <w:r w:rsidRPr="00000E43">
                <w:t>Secondary estimand(s)</w:t>
              </w:r>
              <w:r>
                <w:t xml:space="preserve"> for Secondary Objective(s) </w:t>
              </w:r>
              <w:r w:rsidRPr="003F093C">
                <w:rPr>
                  <w:rStyle w:val="CPTVariable"/>
                </w:rPr>
                <w:t>[label]</w:t>
              </w:r>
            </w:p>
            <w:p w14:paraId="7B85BAE4" w14:textId="77777777" w:rsidR="0051236A" w:rsidRDefault="0051236A" w:rsidP="0051236A">
              <w:pPr>
                <w:pStyle w:val="HeadingNoTOC"/>
              </w:pPr>
              <w:r>
                <w:t>Supplementary Estimand(s)</w:t>
              </w:r>
            </w:p>
            <w:p w14:paraId="545FC8A5" w14:textId="77777777" w:rsidR="00C02E5C" w:rsidRDefault="009D5AD7" w:rsidP="00C02E5C"/>
          </w:sdtContent>
        </w:sdt>
        <w:bookmarkStart w:id="31" w:name="_Toc144372818" w:displacedByCustomXml="next"/>
        <w:sdt>
          <w:sdtPr>
            <w:alias w:val="Tertiary Estimands"/>
            <w:tag w:val="ObjectivesAndEndpoints:Table"/>
            <w:id w:val="1224790649"/>
            <w:lock w:val="sdtLocked"/>
            <w:placeholder>
              <w:docPart w:val="3D5BA65AA552468282AC543705EA7775"/>
            </w:placeholder>
          </w:sdtPr>
          <w:sdtEndPr/>
          <w:sdtContent>
            <w:p w14:paraId="79A139AE" w14:textId="77777777" w:rsidR="0051236A" w:rsidRDefault="0051236A" w:rsidP="00BA285C">
              <w:pPr>
                <w:pStyle w:val="Heading3NoTOC"/>
                <w:rPr>
                  <w:rFonts w:hint="eastAsia"/>
                </w:rPr>
              </w:pPr>
              <w:r>
                <w:t>Estimands for [Tertiary/Exploratory/Other] Objective(s)</w:t>
              </w:r>
            </w:p>
            <w:bookmarkEnd w:id="31" w:displacedByCustomXml="next"/>
          </w:sdtContent>
        </w:sdt>
        <w:sdt>
          <w:sdtPr>
            <w:alias w:val="CPT:TertiaryEstimands"/>
            <w:tag w:val="ObjectivesAndEndpoints:Table"/>
            <w:id w:val="-852187238"/>
            <w:lock w:val="sdtLocked"/>
            <w:placeholder>
              <w:docPart w:val="3D5BA65AA552468282AC543705EA7775"/>
            </w:placeholder>
          </w:sdtPr>
          <w:sdtEndPr/>
          <w:sdtContent>
            <w:p w14:paraId="392EBCF3" w14:textId="77777777" w:rsidR="0051236A" w:rsidRDefault="0051236A" w:rsidP="000F6EBD">
              <w:pPr>
                <w:pStyle w:val="HeadingNoTOC"/>
              </w:pPr>
              <w:r>
                <w:t xml:space="preserve">[Tertiary/Exploratory/Other] Estimand(s) </w:t>
              </w:r>
              <w:r w:rsidRPr="008D628B">
                <w:rPr>
                  <w:rStyle w:val="CPTVariable"/>
                </w:rPr>
                <w:t>[label]</w:t>
              </w:r>
            </w:p>
            <w:p w14:paraId="5113901E" w14:textId="77777777" w:rsidR="0051236A" w:rsidRPr="009B17D3" w:rsidRDefault="0051236A" w:rsidP="0051236A">
              <w:pPr>
                <w:pStyle w:val="HeadingNoTOC"/>
              </w:pPr>
              <w:r>
                <w:t>Supplementary Estimand(s)</w:t>
              </w:r>
            </w:p>
          </w:sdtContent>
        </w:sdt>
        <w:p w14:paraId="768CA091" w14:textId="77777777" w:rsidR="0051236A" w:rsidRDefault="0051236A" w:rsidP="0051236A">
          <w:pPr>
            <w:pStyle w:val="CPTExample"/>
          </w:pPr>
          <w:r>
            <w:t>&lt;End of suggested text&gt;</w:t>
          </w:r>
        </w:p>
        <w:p w14:paraId="0BF8DA6F" w14:textId="77777777" w:rsidR="0051236A" w:rsidRPr="00C02E5C" w:rsidRDefault="009D5AD7" w:rsidP="00C02E5C"/>
      </w:sdtContent>
    </w:sdt>
    <w:bookmarkStart w:id="32" w:name="_Toc521400464"/>
    <w:bookmarkStart w:id="33" w:name="_Toc518655971"/>
    <w:bookmarkStart w:id="34" w:name="_Toc518466157"/>
    <w:bookmarkStart w:id="35" w:name="_Toc497118780"/>
    <w:bookmarkStart w:id="36" w:name="_Toc477961594"/>
    <w:bookmarkStart w:id="37" w:name="_Toc421709234"/>
    <w:bookmarkStart w:id="38" w:name="_Toc395881609"/>
    <w:bookmarkStart w:id="39" w:name="_Toc267565136"/>
    <w:bookmarkStart w:id="40" w:name="_Ref45607259"/>
    <w:bookmarkStart w:id="41" w:name="_Toc154039963"/>
    <w:p w14:paraId="64E07C42" w14:textId="77777777" w:rsidR="00EA3E2B" w:rsidRPr="00C64851" w:rsidRDefault="009D5AD7" w:rsidP="00EA3E2B">
      <w:pPr>
        <w:pStyle w:val="Heading2"/>
        <w:rPr>
          <w:rFonts w:hint="eastAsia"/>
        </w:rPr>
      </w:pPr>
      <w:sdt>
        <w:sdtPr>
          <w:alias w:val="Study Design"/>
          <w:tag w:val="StudyDesign"/>
          <w:id w:val="1459994098"/>
          <w:lock w:val="sdtContentLocked"/>
          <w:placeholder>
            <w:docPart w:val="6E98AB05B5314F178B4BD9968A1AA265"/>
          </w:placeholder>
        </w:sdtPr>
        <w:sdtEndPr/>
        <w:sdtContent>
          <w:r w:rsidR="00EA3E2B">
            <w:t>Study Design</w:t>
          </w:r>
          <w:bookmarkEnd w:id="32"/>
          <w:bookmarkEnd w:id="33"/>
          <w:bookmarkEnd w:id="34"/>
          <w:bookmarkEnd w:id="35"/>
          <w:bookmarkEnd w:id="36"/>
          <w:bookmarkEnd w:id="37"/>
          <w:bookmarkEnd w:id="38"/>
          <w:bookmarkEnd w:id="39"/>
        </w:sdtContent>
      </w:sdt>
      <w:bookmarkEnd w:id="40"/>
      <w:bookmarkEnd w:id="41"/>
    </w:p>
    <w:sdt>
      <w:sdtPr>
        <w:alias w:val="CPT:StudyDesign"/>
        <w:tag w:val="StudyDesign"/>
        <w:id w:val="-748804436"/>
        <w:lock w:val="sdtLocked"/>
        <w:placeholder>
          <w:docPart w:val="3E3601E0AA82467898DA9DA5056D0AAB"/>
        </w:placeholder>
        <w:showingPlcHdr/>
      </w:sdtPr>
      <w:sdtEndPr/>
      <w:sdtContent>
        <w:p w14:paraId="130BE910" w14:textId="77777777" w:rsidR="00480C71" w:rsidRDefault="00433492" w:rsidP="00A1749D">
          <w:pPr>
            <w:autoSpaceDE w:val="0"/>
            <w:autoSpaceDN w:val="0"/>
            <w:adjustRightInd w:val="0"/>
            <w:spacing w:before="0" w:after="0" w:line="276" w:lineRule="auto"/>
          </w:pPr>
          <w:r w:rsidRPr="005F493E">
            <w:rPr>
              <w:rStyle w:val="PlaceholderText"/>
            </w:rPr>
            <w:t>Enter Study Design</w:t>
          </w:r>
        </w:p>
      </w:sdtContent>
    </w:sdt>
    <w:bookmarkStart w:id="42" w:name="_Ref436919059"/>
    <w:bookmarkStart w:id="43" w:name="_Toc421709257"/>
    <w:bookmarkStart w:id="44" w:name="_Toc395881629"/>
    <w:bookmarkStart w:id="45" w:name="_Ref45603776"/>
    <w:bookmarkStart w:id="46" w:name="_Ref45607330"/>
    <w:bookmarkStart w:id="47" w:name="_Toc154039964"/>
    <w:bookmarkStart w:id="48" w:name="_Toc521400465"/>
    <w:bookmarkStart w:id="49" w:name="_Toc518655972"/>
    <w:bookmarkStart w:id="50" w:name="_Toc518466158"/>
    <w:bookmarkStart w:id="51" w:name="_Ref518462712"/>
    <w:bookmarkEnd w:id="42"/>
    <w:bookmarkEnd w:id="43"/>
    <w:bookmarkEnd w:id="44"/>
    <w:p w14:paraId="4AF8D2AB" w14:textId="77777777" w:rsidR="00EA3E2B" w:rsidRDefault="009D5AD7" w:rsidP="00A13D0A">
      <w:pPr>
        <w:pStyle w:val="Heading1"/>
        <w:rPr>
          <w:rFonts w:hint="eastAsia"/>
        </w:rPr>
      </w:pPr>
      <w:sdt>
        <w:sdtPr>
          <w:alias w:val="Statistical [Hypothesis/Hypotheses]"/>
          <w:tag w:val="StatisticalHypotheses"/>
          <w:id w:val="946122848"/>
          <w:lock w:val="sdtLocked"/>
          <w:placeholder>
            <w:docPart w:val="6E98AB05B5314F178B4BD9968A1AA265"/>
          </w:placeholder>
        </w:sdtPr>
        <w:sdtEndPr/>
        <w:sdtContent>
          <w:bookmarkEnd w:id="48"/>
          <w:bookmarkEnd w:id="49"/>
          <w:bookmarkEnd w:id="50"/>
          <w:bookmarkEnd w:id="51"/>
          <w:r w:rsidR="00572A2E">
            <w:t>General Considerations</w:t>
          </w:r>
        </w:sdtContent>
      </w:sdt>
      <w:bookmarkEnd w:id="45"/>
      <w:bookmarkEnd w:id="46"/>
      <w:bookmarkEnd w:id="47"/>
    </w:p>
    <w:sdt>
      <w:sdtPr>
        <w:alias w:val="CPT:GeneralConsiderations"/>
        <w:tag w:val="GeneralConsiderations"/>
        <w:id w:val="873354408"/>
        <w:placeholder>
          <w:docPart w:val="AE45AD1F87504E9988930C7321420330"/>
        </w:placeholder>
      </w:sdtPr>
      <w:sdtEndPr/>
      <w:sdtContent>
        <w:p w14:paraId="46B6CB61" w14:textId="77777777" w:rsidR="00572A2E" w:rsidRPr="007E43DE" w:rsidRDefault="002046AD" w:rsidP="00572A2E">
          <w:r>
            <w:t xml:space="preserve">The information should be copied directly from the protocol (Section 9.1). Additional general considerations may be added. </w:t>
          </w:r>
        </w:p>
      </w:sdtContent>
    </w:sdt>
    <w:bookmarkStart w:id="52" w:name="_Toc144372821" w:displacedByCustomXml="next"/>
    <w:bookmarkStart w:id="53" w:name="_Toc154039965" w:displacedByCustomXml="next"/>
    <w:sdt>
      <w:sdtPr>
        <w:rPr>
          <w:rStyle w:val="CPTVariable"/>
        </w:rPr>
        <w:alias w:val="CPT:StatisticalHypothesesHeading"/>
        <w:tag w:val="StatisticalHypotheses"/>
        <w:id w:val="1054661591"/>
        <w:placeholder>
          <w:docPart w:val="BDDBA4C392B4456CB19E725321EE3C5E"/>
        </w:placeholder>
      </w:sdtPr>
      <w:sdtEndPr>
        <w:rPr>
          <w:rStyle w:val="CPTVariable"/>
        </w:rPr>
      </w:sdtEndPr>
      <w:sdtContent>
        <w:p w14:paraId="6DA5193C" w14:textId="77777777" w:rsidR="00EB2329" w:rsidRPr="007412AD" w:rsidRDefault="00A1707E" w:rsidP="00A1707E">
          <w:pPr>
            <w:pStyle w:val="Heading2"/>
            <w:rPr>
              <w:rFonts w:hint="eastAsia"/>
              <w:sz w:val="24"/>
            </w:rPr>
          </w:pPr>
          <w:r w:rsidRPr="00C053C2">
            <w:rPr>
              <w:rStyle w:val="CPTVariable"/>
            </w:rPr>
            <w:t>[Decision Criteria/Statistical Hypotheses]</w:t>
          </w:r>
        </w:p>
        <w:bookmarkEnd w:id="52" w:displacedByCustomXml="next"/>
      </w:sdtContent>
    </w:sdt>
    <w:bookmarkEnd w:id="53" w:displacedByCustomXml="prev"/>
    <w:sdt>
      <w:sdtPr>
        <w:rPr>
          <w:b/>
        </w:rPr>
        <w:alias w:val="CPT:StatisticalHypotheses"/>
        <w:tag w:val="StatisticalHypotheses"/>
        <w:id w:val="978646346"/>
        <w:lock w:val="sdtLocked"/>
        <w:placeholder>
          <w:docPart w:val="056570803D38475993392DAE796F7F24"/>
        </w:placeholder>
      </w:sdtPr>
      <w:sdtEndPr>
        <w:rPr>
          <w:b w:val="0"/>
        </w:rPr>
      </w:sdtEndPr>
      <w:sdtContent>
        <w:p w14:paraId="71C5FA32" w14:textId="77777777" w:rsidR="00537972" w:rsidRDefault="009D5AD7" w:rsidP="00537972"/>
      </w:sdtContent>
    </w:sdt>
    <w:bookmarkStart w:id="54" w:name="_Toc44422517"/>
    <w:bookmarkStart w:id="55" w:name="_Toc154039966"/>
    <w:p w14:paraId="531C437A" w14:textId="77777777" w:rsidR="00EB2329" w:rsidRDefault="009D5AD7" w:rsidP="00EB2329">
      <w:pPr>
        <w:pStyle w:val="Heading2"/>
        <w:rPr>
          <w:rFonts w:hint="eastAsia"/>
        </w:rPr>
      </w:pPr>
      <w:sdt>
        <w:sdtPr>
          <w:alias w:val="Multiplicity Adjustment"/>
          <w:tag w:val="MultiplicityAdjustment"/>
          <w:id w:val="20053478"/>
          <w:placeholder>
            <w:docPart w:val="3D5BA65AA552468282AC543705EA7775"/>
          </w:placeholder>
        </w:sdtPr>
        <w:sdtEndPr/>
        <w:sdtContent>
          <w:r w:rsidR="00EB2329">
            <w:t>Multiplicity Adjustment</w:t>
          </w:r>
          <w:bookmarkEnd w:id="54"/>
        </w:sdtContent>
      </w:sdt>
      <w:bookmarkEnd w:id="55"/>
    </w:p>
    <w:sdt>
      <w:sdtPr>
        <w:alias w:val="CPT:MultiplicityAdjustment"/>
        <w:tag w:val="MultiplicityAdjustment"/>
        <w:id w:val="163058245"/>
        <w:lock w:val="sdtLocked"/>
        <w:placeholder>
          <w:docPart w:val="2D9436AFC28D47E2A8A03F93F76FB3C9"/>
        </w:placeholder>
        <w:showingPlcHdr/>
      </w:sdtPr>
      <w:sdtEndPr/>
      <w:sdtContent>
        <w:p w14:paraId="7E558E23" w14:textId="77777777" w:rsidR="00480C71" w:rsidRDefault="00356793" w:rsidP="00480C71">
          <w:r w:rsidRPr="00561C5B">
            <w:rPr>
              <w:rStyle w:val="PlaceholderText"/>
            </w:rPr>
            <w:t>Enter Multiplicity Adjustment</w:t>
          </w:r>
        </w:p>
      </w:sdtContent>
    </w:sdt>
    <w:bookmarkStart w:id="56" w:name="_Toc144372823" w:displacedByCustomXml="next"/>
    <w:bookmarkStart w:id="57" w:name="_Toc154039967" w:displacedByCustomXml="next"/>
    <w:sdt>
      <w:sdtPr>
        <w:alias w:val="Impact of Intercurrent Events Strategies"/>
        <w:tag w:val="ImpactOfIntercurrentEventsStrategies"/>
        <w:id w:val="-985553223"/>
        <w:lock w:val="sdtContentLocked"/>
        <w:placeholder>
          <w:docPart w:val="3D5BA65AA552468282AC543705EA7775"/>
        </w:placeholder>
      </w:sdtPr>
      <w:sdtEndPr/>
      <w:sdtContent>
        <w:p w14:paraId="333AC75B" w14:textId="77777777" w:rsidR="00A31AE7" w:rsidRDefault="00A31AE7" w:rsidP="00A31AE7">
          <w:pPr>
            <w:pStyle w:val="Heading2"/>
            <w:rPr>
              <w:rFonts w:hint="eastAsia"/>
            </w:rPr>
          </w:pPr>
          <w:r>
            <w:t>Impact of Intercurrent Events Strategies</w:t>
          </w:r>
        </w:p>
        <w:bookmarkEnd w:id="56" w:displacedByCustomXml="next"/>
      </w:sdtContent>
    </w:sdt>
    <w:bookmarkEnd w:id="57" w:displacedByCustomXml="prev"/>
    <w:sdt>
      <w:sdtPr>
        <w:alias w:val="CPT:ImpactOfIntercurrentEventsStrategies"/>
        <w:tag w:val="ImpactofIntercurrentEventsStrategies"/>
        <w:id w:val="928235831"/>
        <w:lock w:val="sdtLocked"/>
        <w:placeholder>
          <w:docPart w:val="F234225D20FD46F1BBDEEC432A05C10F"/>
        </w:placeholder>
        <w:showingPlcHdr/>
      </w:sdtPr>
      <w:sdtEndPr/>
      <w:sdtContent>
        <w:p w14:paraId="70FEC499" w14:textId="77777777" w:rsidR="00A1707E" w:rsidRPr="00A1707E" w:rsidRDefault="00A1707E" w:rsidP="00A1707E">
          <w:r w:rsidRPr="003C1B3A">
            <w:rPr>
              <w:rStyle w:val="PlaceholderText"/>
            </w:rPr>
            <w:t>Enter Impact of Intercurrent Events Strategies</w:t>
          </w:r>
        </w:p>
      </w:sdtContent>
    </w:sdt>
    <w:bookmarkStart w:id="58" w:name="_Toc144372824" w:displacedByCustomXml="next"/>
    <w:bookmarkStart w:id="59" w:name="_Toc154039968" w:displacedByCustomXml="next"/>
    <w:sdt>
      <w:sdtPr>
        <w:alias w:val="Handling of Missing Data"/>
        <w:tag w:val="HandlingOfMissingData"/>
        <w:id w:val="-1122528723"/>
        <w:lock w:val="sdtContentLocked"/>
        <w:placeholder>
          <w:docPart w:val="3D5BA65AA552468282AC543705EA7775"/>
        </w:placeholder>
      </w:sdtPr>
      <w:sdtEndPr/>
      <w:sdtContent>
        <w:p w14:paraId="78C919EA" w14:textId="77777777" w:rsidR="00A31AE7" w:rsidRPr="00EE11CB" w:rsidRDefault="00A31AE7" w:rsidP="00A31AE7">
          <w:pPr>
            <w:pStyle w:val="Heading2"/>
            <w:rPr>
              <w:rFonts w:hint="eastAsia"/>
            </w:rPr>
          </w:pPr>
          <w:r>
            <w:t>Handling of Missing Data</w:t>
          </w:r>
        </w:p>
        <w:bookmarkEnd w:id="58" w:displacedByCustomXml="next"/>
      </w:sdtContent>
    </w:sdt>
    <w:bookmarkEnd w:id="59" w:displacedByCustomXml="prev"/>
    <w:sdt>
      <w:sdtPr>
        <w:alias w:val="CPT:HandlingOfMissingData"/>
        <w:tag w:val="HandlingofMissingData"/>
        <w:id w:val="1492605809"/>
        <w:lock w:val="sdtLocked"/>
        <w:placeholder>
          <w:docPart w:val="B3A54389AEB549B4B346EF17F324095C"/>
        </w:placeholder>
        <w:showingPlcHdr/>
      </w:sdtPr>
      <w:sdtEndPr/>
      <w:sdtContent>
        <w:p w14:paraId="55F41B6B" w14:textId="77777777" w:rsidR="00A31AE7" w:rsidRPr="00480C71" w:rsidRDefault="00A1707E" w:rsidP="00480C71">
          <w:r w:rsidRPr="003C1B3A">
            <w:rPr>
              <w:rStyle w:val="PlaceholderText"/>
            </w:rPr>
            <w:t>Enter Handling of Missing Data</w:t>
          </w:r>
        </w:p>
      </w:sdtContent>
    </w:sdt>
    <w:bookmarkStart w:id="60" w:name="_Toc521400467"/>
    <w:bookmarkStart w:id="61" w:name="_Toc518655975"/>
    <w:bookmarkStart w:id="62" w:name="_Toc518466161"/>
    <w:bookmarkStart w:id="63" w:name="_Ref45603967"/>
    <w:bookmarkStart w:id="64" w:name="_Ref45604094"/>
    <w:bookmarkStart w:id="65" w:name="_Ref45607125"/>
    <w:bookmarkStart w:id="66" w:name="_Ref45607405"/>
    <w:bookmarkStart w:id="67" w:name="_Toc154039969"/>
    <w:p w14:paraId="10CCC9FD" w14:textId="77777777" w:rsidR="00EA3E2B" w:rsidRDefault="009D5AD7" w:rsidP="00EA3E2B">
      <w:pPr>
        <w:pStyle w:val="Heading1"/>
        <w:rPr>
          <w:rFonts w:hint="eastAsia"/>
        </w:rPr>
      </w:pPr>
      <w:sdt>
        <w:sdtPr>
          <w:alias w:val="Analysis Sets"/>
          <w:tag w:val="PopulationsForAnalysis"/>
          <w:id w:val="1134989116"/>
          <w:lock w:val="sdtContentLocked"/>
          <w:placeholder>
            <w:docPart w:val="6E98AB05B5314F178B4BD9968A1AA265"/>
          </w:placeholder>
        </w:sdtPr>
        <w:sdtEndPr/>
        <w:sdtContent>
          <w:r w:rsidR="00EA3E2B">
            <w:t>Analysis</w:t>
          </w:r>
          <w:bookmarkEnd w:id="60"/>
          <w:bookmarkEnd w:id="61"/>
          <w:bookmarkEnd w:id="62"/>
          <w:r w:rsidR="00D52D8D">
            <w:t xml:space="preserve"> Sets</w:t>
          </w:r>
        </w:sdtContent>
      </w:sdt>
      <w:bookmarkEnd w:id="63"/>
      <w:bookmarkEnd w:id="64"/>
      <w:bookmarkEnd w:id="65"/>
      <w:bookmarkEnd w:id="66"/>
      <w:bookmarkEnd w:id="67"/>
    </w:p>
    <w:sdt>
      <w:sdtPr>
        <w:alias w:val="CPT:PopulationsForAnalyses"/>
        <w:tag w:val="PopulationsForAnalysis"/>
        <w:id w:val="-1794431381"/>
        <w:lock w:val="sdtLocked"/>
        <w:placeholder>
          <w:docPart w:val="6E6429BEC54A47A093D76B1303BD8E36"/>
        </w:placeholder>
      </w:sdtPr>
      <w:sdtEndPr/>
      <w:sdtContent>
        <w:p w14:paraId="1B6DBAE4" w14:textId="77777777" w:rsidR="00A31AE7" w:rsidRDefault="00A31AE7" w:rsidP="00A31AE7">
          <w:pPr>
            <w:pStyle w:val="CPTExample"/>
          </w:pPr>
          <w:r>
            <w:t>&lt;Start of example text&gt;</w:t>
          </w:r>
        </w:p>
        <w:p w14:paraId="5BA77759" w14:textId="77777777" w:rsidR="00EA68BF" w:rsidRPr="00736166" w:rsidRDefault="00EA68BF" w:rsidP="00EA68BF">
          <w:pPr>
            <w:pStyle w:val="CPTExample"/>
          </w:pPr>
          <w:r w:rsidRPr="00736166">
            <w:t>Example 1:</w:t>
          </w:r>
        </w:p>
        <w:p w14:paraId="429A65DA" w14:textId="77777777" w:rsidR="00EA68BF" w:rsidRPr="00736166" w:rsidRDefault="00EA68BF" w:rsidP="00EA68BF">
          <w:pPr>
            <w:pStyle w:val="CPTExample"/>
          </w:pPr>
          <w:r w:rsidRPr="00736166">
            <w:t>For the purposes of analysis, the following analysis sets are defined:</w:t>
          </w:r>
        </w:p>
        <w:tbl>
          <w:tblPr>
            <w:tblW w:w="5000" w:type="pct"/>
            <w:tblLook w:val="04A0" w:firstRow="1" w:lastRow="0" w:firstColumn="1" w:lastColumn="0" w:noHBand="0" w:noVBand="1"/>
          </w:tblPr>
          <w:tblGrid>
            <w:gridCol w:w="2824"/>
            <w:gridCol w:w="6526"/>
          </w:tblGrid>
          <w:tr w:rsidR="00EA68BF" w:rsidRPr="00736166" w14:paraId="42057510" w14:textId="77777777" w:rsidTr="00805B7E">
            <w:trPr>
              <w:tblHeader/>
            </w:trPr>
            <w:tc>
              <w:tcPr>
                <w:tcW w:w="1510" w:type="pct"/>
                <w:tcBorders>
                  <w:top w:val="single" w:sz="4" w:space="0" w:color="auto"/>
                  <w:left w:val="single" w:sz="4" w:space="0" w:color="auto"/>
                  <w:bottom w:val="single" w:sz="4" w:space="0" w:color="auto"/>
                  <w:right w:val="single" w:sz="4" w:space="0" w:color="auto"/>
                </w:tcBorders>
                <w:hideMark/>
              </w:tcPr>
              <w:p w14:paraId="384231D7" w14:textId="77777777" w:rsidR="00EA68BF" w:rsidRPr="00736166" w:rsidRDefault="00EA68BF" w:rsidP="008727B1">
                <w:pPr>
                  <w:pStyle w:val="CPTExample"/>
                  <w:rPr>
                    <w:b/>
                    <w:bCs/>
                  </w:rPr>
                </w:pPr>
                <w:r w:rsidRPr="00736166">
                  <w:rPr>
                    <w:b/>
                    <w:bCs/>
                  </w:rPr>
                  <w:t>Participant Analysis Set</w:t>
                </w:r>
              </w:p>
            </w:tc>
            <w:tc>
              <w:tcPr>
                <w:tcW w:w="3490" w:type="pct"/>
                <w:tcBorders>
                  <w:top w:val="single" w:sz="4" w:space="0" w:color="auto"/>
                  <w:left w:val="single" w:sz="4" w:space="0" w:color="auto"/>
                  <w:bottom w:val="single" w:sz="4" w:space="0" w:color="auto"/>
                  <w:right w:val="single" w:sz="4" w:space="0" w:color="auto"/>
                </w:tcBorders>
                <w:hideMark/>
              </w:tcPr>
              <w:p w14:paraId="5E7ED02F" w14:textId="77777777" w:rsidR="00EA68BF" w:rsidRPr="00736166" w:rsidRDefault="00EA68BF" w:rsidP="008727B1">
                <w:pPr>
                  <w:pStyle w:val="CPTExample"/>
                  <w:rPr>
                    <w:b/>
                    <w:bCs/>
                  </w:rPr>
                </w:pPr>
                <w:r w:rsidRPr="00736166">
                  <w:rPr>
                    <w:b/>
                    <w:bCs/>
                  </w:rPr>
                  <w:t>Description</w:t>
                </w:r>
              </w:p>
            </w:tc>
          </w:tr>
          <w:tr w:rsidR="00EA68BF" w:rsidRPr="00736166" w14:paraId="3F15F494" w14:textId="77777777" w:rsidTr="00805B7E">
            <w:tc>
              <w:tcPr>
                <w:tcW w:w="1510" w:type="pct"/>
                <w:tcBorders>
                  <w:top w:val="single" w:sz="4" w:space="0" w:color="auto"/>
                  <w:left w:val="single" w:sz="4" w:space="0" w:color="auto"/>
                  <w:bottom w:val="single" w:sz="4" w:space="0" w:color="auto"/>
                  <w:right w:val="single" w:sz="4" w:space="0" w:color="auto"/>
                </w:tcBorders>
                <w:hideMark/>
              </w:tcPr>
              <w:p w14:paraId="6668C66B" w14:textId="77777777" w:rsidR="00EA68BF" w:rsidRPr="00736166" w:rsidRDefault="00EA68BF" w:rsidP="008727B1">
                <w:pPr>
                  <w:pStyle w:val="CPTExample"/>
                </w:pPr>
                <w:r w:rsidRPr="00736166">
                  <w:t>Full analysis set (FAS)</w:t>
                </w:r>
              </w:p>
            </w:tc>
            <w:tc>
              <w:tcPr>
                <w:tcW w:w="3490" w:type="pct"/>
                <w:tcBorders>
                  <w:top w:val="single" w:sz="4" w:space="0" w:color="auto"/>
                  <w:left w:val="single" w:sz="4" w:space="0" w:color="auto"/>
                  <w:bottom w:val="single" w:sz="4" w:space="0" w:color="auto"/>
                  <w:right w:val="single" w:sz="4" w:space="0" w:color="auto"/>
                </w:tcBorders>
                <w:hideMark/>
              </w:tcPr>
              <w:p w14:paraId="5C90EE61" w14:textId="77777777" w:rsidR="00EA68BF" w:rsidRPr="00736166" w:rsidRDefault="00EA68BF" w:rsidP="00EA68BF">
                <w:pPr>
                  <w:pStyle w:val="CPTExample"/>
                  <w:numPr>
                    <w:ilvl w:val="0"/>
                    <w:numId w:val="48"/>
                  </w:numPr>
                </w:pPr>
                <w:r w:rsidRPr="00736166">
                  <w:t xml:space="preserve">All randomized participants. </w:t>
                </w:r>
              </w:p>
            </w:tc>
          </w:tr>
          <w:tr w:rsidR="00EA68BF" w:rsidRPr="00736166" w14:paraId="39151368" w14:textId="77777777" w:rsidTr="00805B7E">
            <w:trPr>
              <w:cantSplit/>
            </w:trPr>
            <w:tc>
              <w:tcPr>
                <w:tcW w:w="1510" w:type="pct"/>
                <w:tcBorders>
                  <w:top w:val="single" w:sz="4" w:space="0" w:color="auto"/>
                  <w:left w:val="single" w:sz="4" w:space="0" w:color="auto"/>
                  <w:bottom w:val="single" w:sz="4" w:space="0" w:color="auto"/>
                  <w:right w:val="single" w:sz="4" w:space="0" w:color="auto"/>
                </w:tcBorders>
                <w:hideMark/>
              </w:tcPr>
              <w:p w14:paraId="4854967A" w14:textId="77777777" w:rsidR="00EA68BF" w:rsidRPr="00736166" w:rsidRDefault="00EA68BF" w:rsidP="008727B1">
                <w:pPr>
                  <w:pStyle w:val="CPTExample"/>
                </w:pPr>
                <w:r w:rsidRPr="00736166">
                  <w:t>Safety analysis set (SAS)</w:t>
                </w:r>
              </w:p>
            </w:tc>
            <w:tc>
              <w:tcPr>
                <w:tcW w:w="3490" w:type="pct"/>
                <w:tcBorders>
                  <w:top w:val="single" w:sz="4" w:space="0" w:color="auto"/>
                  <w:left w:val="single" w:sz="4" w:space="0" w:color="auto"/>
                  <w:bottom w:val="single" w:sz="4" w:space="0" w:color="auto"/>
                  <w:right w:val="single" w:sz="4" w:space="0" w:color="auto"/>
                </w:tcBorders>
                <w:hideMark/>
              </w:tcPr>
              <w:p w14:paraId="701D8F73" w14:textId="77777777" w:rsidR="00EA68BF" w:rsidRPr="00736166" w:rsidRDefault="00EA68BF" w:rsidP="00EA68BF">
                <w:pPr>
                  <w:pStyle w:val="CPTExample"/>
                  <w:numPr>
                    <w:ilvl w:val="0"/>
                    <w:numId w:val="48"/>
                  </w:numPr>
                </w:pPr>
                <w:r w:rsidRPr="00736166">
                  <w:t>All participants who are exposed to investigational intervention.</w:t>
                </w:r>
              </w:p>
            </w:tc>
          </w:tr>
        </w:tbl>
        <w:p w14:paraId="78965485" w14:textId="77777777" w:rsidR="00EA68BF" w:rsidRPr="00736166" w:rsidRDefault="00EA68BF" w:rsidP="00EA68BF">
          <w:pPr>
            <w:pStyle w:val="CPTExample"/>
          </w:pPr>
          <w:r w:rsidRPr="00736166">
            <w:t xml:space="preserve">The full analysis set will be used to analyze endpoints related to the efficacy objectives and the safety analysis set will be used to analyze the endpoints and assessments related to safety. </w:t>
          </w:r>
        </w:p>
        <w:p w14:paraId="3A35670E" w14:textId="77777777" w:rsidR="00EA68BF" w:rsidRPr="00736166" w:rsidRDefault="00EA68BF" w:rsidP="00EA68BF">
          <w:pPr>
            <w:pStyle w:val="CPTExample"/>
          </w:pPr>
          <w:r w:rsidRPr="00736166">
            <w:t>For the efficacy analyses, participants will be included in the analyses according to the planned investigational intervention; whereas for safety analyses, participants will be included in the analyses according to the investigational intervention they actually received.</w:t>
          </w:r>
        </w:p>
        <w:p w14:paraId="2DBF5DED" w14:textId="77777777" w:rsidR="00EA68BF" w:rsidRPr="00736166" w:rsidRDefault="00EA68BF" w:rsidP="00EA68BF">
          <w:pPr>
            <w:pStyle w:val="CPTExample"/>
          </w:pPr>
          <w:r w:rsidRPr="00736166">
            <w:t>Example 2:</w:t>
          </w:r>
        </w:p>
        <w:p w14:paraId="21831EC6" w14:textId="77777777" w:rsidR="00EA68BF" w:rsidRPr="00736166" w:rsidRDefault="00EA68BF" w:rsidP="00EA68BF">
          <w:pPr>
            <w:pStyle w:val="CPTExample"/>
          </w:pPr>
          <w:r w:rsidRPr="00736166">
            <w:t>The following analysis data sets are defined to estimate the estimands defined in the protocol and to address safety.</w:t>
          </w:r>
        </w:p>
        <w:tbl>
          <w:tblPr>
            <w:tblW w:w="5000" w:type="pct"/>
            <w:tblLook w:val="04A0" w:firstRow="1" w:lastRow="0" w:firstColumn="1" w:lastColumn="0" w:noHBand="0" w:noVBand="1"/>
          </w:tblPr>
          <w:tblGrid>
            <w:gridCol w:w="2833"/>
            <w:gridCol w:w="6517"/>
          </w:tblGrid>
          <w:tr w:rsidR="00EA68BF" w:rsidRPr="00736166" w14:paraId="647A582F" w14:textId="77777777" w:rsidTr="00805B7E">
            <w:tc>
              <w:tcPr>
                <w:tcW w:w="1515" w:type="pct"/>
                <w:tcBorders>
                  <w:top w:val="single" w:sz="4" w:space="0" w:color="auto"/>
                  <w:left w:val="single" w:sz="4" w:space="0" w:color="auto"/>
                  <w:bottom w:val="single" w:sz="4" w:space="0" w:color="auto"/>
                  <w:right w:val="single" w:sz="4" w:space="0" w:color="auto"/>
                </w:tcBorders>
                <w:hideMark/>
              </w:tcPr>
              <w:p w14:paraId="3E4044F5" w14:textId="77777777" w:rsidR="00EA68BF" w:rsidRPr="00736166" w:rsidRDefault="00EA68BF" w:rsidP="008727B1">
                <w:pPr>
                  <w:pStyle w:val="CPTExample"/>
                  <w:rPr>
                    <w:b/>
                  </w:rPr>
                </w:pPr>
                <w:r w:rsidRPr="00736166">
                  <w:rPr>
                    <w:b/>
                  </w:rPr>
                  <w:t>Analysis Data Sets</w:t>
                </w:r>
              </w:p>
            </w:tc>
            <w:tc>
              <w:tcPr>
                <w:tcW w:w="3485" w:type="pct"/>
                <w:tcBorders>
                  <w:top w:val="single" w:sz="4" w:space="0" w:color="auto"/>
                  <w:left w:val="single" w:sz="4" w:space="0" w:color="auto"/>
                  <w:bottom w:val="single" w:sz="4" w:space="0" w:color="auto"/>
                  <w:right w:val="single" w:sz="4" w:space="0" w:color="auto"/>
                </w:tcBorders>
                <w:hideMark/>
              </w:tcPr>
              <w:p w14:paraId="42A2393B" w14:textId="77777777" w:rsidR="00EA68BF" w:rsidRPr="00736166" w:rsidRDefault="00EA68BF" w:rsidP="008727B1">
                <w:pPr>
                  <w:pStyle w:val="CPTExample"/>
                  <w:rPr>
                    <w:b/>
                  </w:rPr>
                </w:pPr>
                <w:r w:rsidRPr="00736166">
                  <w:rPr>
                    <w:b/>
                  </w:rPr>
                  <w:t>Description</w:t>
                </w:r>
              </w:p>
            </w:tc>
          </w:tr>
          <w:tr w:rsidR="00EA68BF" w:rsidRPr="00736166" w14:paraId="6442E966" w14:textId="77777777" w:rsidTr="00805B7E">
            <w:tc>
              <w:tcPr>
                <w:tcW w:w="1515" w:type="pct"/>
                <w:tcBorders>
                  <w:top w:val="single" w:sz="4" w:space="0" w:color="auto"/>
                  <w:left w:val="single" w:sz="4" w:space="0" w:color="auto"/>
                  <w:bottom w:val="single" w:sz="4" w:space="0" w:color="auto"/>
                  <w:right w:val="single" w:sz="4" w:space="0" w:color="auto"/>
                </w:tcBorders>
                <w:hideMark/>
              </w:tcPr>
              <w:p w14:paraId="4495F56A" w14:textId="77777777" w:rsidR="00EA68BF" w:rsidRPr="00736166" w:rsidRDefault="00EA68BF" w:rsidP="008727B1">
                <w:pPr>
                  <w:pStyle w:val="CPTExample"/>
                </w:pPr>
                <w:r w:rsidRPr="00736166">
                  <w:t>Analysis data set 1:</w:t>
                </w:r>
              </w:p>
              <w:p w14:paraId="47F4C464" w14:textId="77777777" w:rsidR="00EA68BF" w:rsidRPr="00736166" w:rsidRDefault="00EA68BF" w:rsidP="008727B1">
                <w:pPr>
                  <w:pStyle w:val="CPTExample"/>
                </w:pPr>
                <w:r w:rsidRPr="00736166">
                  <w:t>for the primary estimand and for the secondary estimand for the secondary objective 1</w:t>
                </w:r>
              </w:p>
            </w:tc>
            <w:tc>
              <w:tcPr>
                <w:tcW w:w="3485" w:type="pct"/>
                <w:tcBorders>
                  <w:top w:val="single" w:sz="4" w:space="0" w:color="auto"/>
                  <w:left w:val="single" w:sz="4" w:space="0" w:color="auto"/>
                  <w:bottom w:val="single" w:sz="4" w:space="0" w:color="auto"/>
                  <w:right w:val="single" w:sz="4" w:space="0" w:color="auto"/>
                </w:tcBorders>
                <w:hideMark/>
              </w:tcPr>
              <w:p w14:paraId="141F04DA" w14:textId="77777777" w:rsidR="00EA68BF" w:rsidRPr="00736166" w:rsidRDefault="00EA68BF" w:rsidP="00EA68BF">
                <w:pPr>
                  <w:pStyle w:val="CPTExample"/>
                  <w:numPr>
                    <w:ilvl w:val="0"/>
                    <w:numId w:val="48"/>
                  </w:numPr>
                </w:pPr>
                <w:r w:rsidRPr="00736166">
                  <w:t>PAS1: All randomized participants.</w:t>
                </w:r>
              </w:p>
              <w:p w14:paraId="0509CE7B" w14:textId="77777777" w:rsidR="00EA68BF" w:rsidRPr="00736166" w:rsidRDefault="00EA68BF" w:rsidP="00EA68BF">
                <w:pPr>
                  <w:pStyle w:val="CPTExample"/>
                  <w:numPr>
                    <w:ilvl w:val="0"/>
                    <w:numId w:val="48"/>
                  </w:numPr>
                </w:pPr>
                <w:r w:rsidRPr="00736166">
                  <w:t>All data points obtained at or after randomization up to the earliest date of discontinuation of investigational intervention or administration of rescue therapy.</w:t>
                </w:r>
              </w:p>
            </w:tc>
          </w:tr>
          <w:tr w:rsidR="00EA68BF" w:rsidRPr="00736166" w14:paraId="3BC65265" w14:textId="77777777" w:rsidTr="00805B7E">
            <w:tc>
              <w:tcPr>
                <w:tcW w:w="1515" w:type="pct"/>
                <w:tcBorders>
                  <w:top w:val="single" w:sz="4" w:space="0" w:color="auto"/>
                  <w:left w:val="single" w:sz="4" w:space="0" w:color="auto"/>
                  <w:bottom w:val="single" w:sz="4" w:space="0" w:color="auto"/>
                  <w:right w:val="single" w:sz="4" w:space="0" w:color="auto"/>
                </w:tcBorders>
                <w:hideMark/>
              </w:tcPr>
              <w:p w14:paraId="7600C80A" w14:textId="77777777" w:rsidR="00EA68BF" w:rsidRPr="00736166" w:rsidRDefault="00EA68BF" w:rsidP="008727B1">
                <w:pPr>
                  <w:pStyle w:val="CPTExample"/>
                </w:pPr>
                <w:r w:rsidRPr="00736166">
                  <w:t>Analysis data set 2:</w:t>
                </w:r>
              </w:p>
              <w:p w14:paraId="17072D9B" w14:textId="77777777" w:rsidR="00EA68BF" w:rsidRPr="00736166" w:rsidRDefault="00EA68BF" w:rsidP="008727B1">
                <w:pPr>
                  <w:pStyle w:val="CPTExample"/>
                </w:pPr>
                <w:r w:rsidRPr="00736166">
                  <w:t xml:space="preserve">for the </w:t>
                </w:r>
                <w:r w:rsidR="00526497">
                  <w:t>supplementary</w:t>
                </w:r>
                <w:r w:rsidRPr="00736166">
                  <w:t xml:space="preserve"> estimand for the primary objective</w:t>
                </w:r>
              </w:p>
            </w:tc>
            <w:tc>
              <w:tcPr>
                <w:tcW w:w="3485" w:type="pct"/>
                <w:tcBorders>
                  <w:top w:val="single" w:sz="4" w:space="0" w:color="auto"/>
                  <w:left w:val="single" w:sz="4" w:space="0" w:color="auto"/>
                  <w:bottom w:val="single" w:sz="4" w:space="0" w:color="auto"/>
                  <w:right w:val="single" w:sz="4" w:space="0" w:color="auto"/>
                </w:tcBorders>
                <w:hideMark/>
              </w:tcPr>
              <w:p w14:paraId="096D6476" w14:textId="77777777" w:rsidR="00EA68BF" w:rsidRPr="00736166" w:rsidRDefault="00EA68BF" w:rsidP="00EA68BF">
                <w:pPr>
                  <w:pStyle w:val="CPTExample"/>
                  <w:numPr>
                    <w:ilvl w:val="0"/>
                    <w:numId w:val="48"/>
                  </w:numPr>
                </w:pPr>
                <w:r w:rsidRPr="00736166">
                  <w:t>PAS1</w:t>
                </w:r>
              </w:p>
              <w:p w14:paraId="44B3AB7A" w14:textId="77777777" w:rsidR="00EA68BF" w:rsidRPr="00736166" w:rsidRDefault="00EA68BF" w:rsidP="00EA68BF">
                <w:pPr>
                  <w:pStyle w:val="CPTExample"/>
                  <w:numPr>
                    <w:ilvl w:val="0"/>
                    <w:numId w:val="48"/>
                  </w:numPr>
                </w:pPr>
                <w:r w:rsidRPr="00736166">
                  <w:t>All data points obtained at or after randomization up to the [end of study] visit.</w:t>
                </w:r>
              </w:p>
            </w:tc>
          </w:tr>
          <w:tr w:rsidR="00EA68BF" w:rsidRPr="00736166" w14:paraId="0A7E8086" w14:textId="77777777" w:rsidTr="00805B7E">
            <w:tc>
              <w:tcPr>
                <w:tcW w:w="1515" w:type="pct"/>
                <w:tcBorders>
                  <w:top w:val="single" w:sz="4" w:space="0" w:color="auto"/>
                  <w:left w:val="single" w:sz="4" w:space="0" w:color="auto"/>
                  <w:bottom w:val="single" w:sz="4" w:space="0" w:color="auto"/>
                  <w:right w:val="single" w:sz="4" w:space="0" w:color="auto"/>
                </w:tcBorders>
                <w:hideMark/>
              </w:tcPr>
              <w:p w14:paraId="4253B5D2" w14:textId="77777777" w:rsidR="00EA68BF" w:rsidRPr="00736166" w:rsidRDefault="00EA68BF" w:rsidP="008727B1">
                <w:pPr>
                  <w:pStyle w:val="CPTExample"/>
                </w:pPr>
                <w:r w:rsidRPr="00736166">
                  <w:t>Analysis data set 3:</w:t>
                </w:r>
              </w:p>
              <w:p w14:paraId="20731DEC" w14:textId="77777777" w:rsidR="00EA68BF" w:rsidRPr="00736166" w:rsidRDefault="00EA68BF" w:rsidP="008727B1">
                <w:pPr>
                  <w:pStyle w:val="CPTExample"/>
                </w:pPr>
                <w:r w:rsidRPr="00736166">
                  <w:t>for safety assessments with a long lag-time</w:t>
                </w:r>
              </w:p>
            </w:tc>
            <w:tc>
              <w:tcPr>
                <w:tcW w:w="3485" w:type="pct"/>
                <w:tcBorders>
                  <w:top w:val="single" w:sz="4" w:space="0" w:color="auto"/>
                  <w:left w:val="single" w:sz="4" w:space="0" w:color="auto"/>
                  <w:bottom w:val="single" w:sz="4" w:space="0" w:color="auto"/>
                  <w:right w:val="single" w:sz="4" w:space="0" w:color="auto"/>
                </w:tcBorders>
                <w:hideMark/>
              </w:tcPr>
              <w:p w14:paraId="7B4F9809" w14:textId="77777777" w:rsidR="00EA68BF" w:rsidRPr="00736166" w:rsidRDefault="00EA68BF" w:rsidP="00EA68BF">
                <w:pPr>
                  <w:pStyle w:val="CPTExample"/>
                  <w:numPr>
                    <w:ilvl w:val="0"/>
                    <w:numId w:val="48"/>
                  </w:numPr>
                </w:pPr>
                <w:r w:rsidRPr="00736166">
                  <w:t>PAS2: All participants who are exposed to investigational intervention.</w:t>
                </w:r>
              </w:p>
              <w:p w14:paraId="37887F0A" w14:textId="77777777" w:rsidR="00EA68BF" w:rsidRPr="00736166" w:rsidRDefault="00EA68BF" w:rsidP="00EA68BF">
                <w:pPr>
                  <w:pStyle w:val="CPTExample"/>
                  <w:numPr>
                    <w:ilvl w:val="0"/>
                    <w:numId w:val="48"/>
                  </w:numPr>
                </w:pPr>
                <w:r w:rsidRPr="00736166">
                  <w:t>All observed data.</w:t>
                </w:r>
              </w:p>
            </w:tc>
          </w:tr>
          <w:tr w:rsidR="00EA68BF" w:rsidRPr="00736166" w14:paraId="10B3E9B7" w14:textId="77777777" w:rsidTr="00805B7E">
            <w:tc>
              <w:tcPr>
                <w:tcW w:w="1515" w:type="pct"/>
                <w:tcBorders>
                  <w:top w:val="single" w:sz="4" w:space="0" w:color="auto"/>
                  <w:left w:val="single" w:sz="4" w:space="0" w:color="auto"/>
                  <w:bottom w:val="single" w:sz="4" w:space="0" w:color="auto"/>
                  <w:right w:val="single" w:sz="4" w:space="0" w:color="auto"/>
                </w:tcBorders>
                <w:hideMark/>
              </w:tcPr>
              <w:p w14:paraId="321538A5" w14:textId="77777777" w:rsidR="00EA68BF" w:rsidRPr="00736166" w:rsidRDefault="00EA68BF" w:rsidP="008727B1">
                <w:pPr>
                  <w:pStyle w:val="CPTExample"/>
                </w:pPr>
                <w:r w:rsidRPr="00736166">
                  <w:t>Analysis data set 4:</w:t>
                </w:r>
              </w:p>
              <w:p w14:paraId="732AF2F9" w14:textId="77777777" w:rsidR="00EA68BF" w:rsidRPr="00736166" w:rsidRDefault="00EA68BF" w:rsidP="008727B1">
                <w:pPr>
                  <w:pStyle w:val="CPTExample"/>
                </w:pPr>
                <w:r w:rsidRPr="00736166">
                  <w:t>for safety assessments with an acute onset</w:t>
                </w:r>
              </w:p>
            </w:tc>
            <w:tc>
              <w:tcPr>
                <w:tcW w:w="3485" w:type="pct"/>
                <w:tcBorders>
                  <w:top w:val="single" w:sz="4" w:space="0" w:color="auto"/>
                  <w:left w:val="single" w:sz="4" w:space="0" w:color="auto"/>
                  <w:bottom w:val="single" w:sz="4" w:space="0" w:color="auto"/>
                  <w:right w:val="single" w:sz="4" w:space="0" w:color="auto"/>
                </w:tcBorders>
                <w:hideMark/>
              </w:tcPr>
              <w:p w14:paraId="51B81CE9" w14:textId="77777777" w:rsidR="00EA68BF" w:rsidRPr="00736166" w:rsidRDefault="00EA68BF" w:rsidP="00EA68BF">
                <w:pPr>
                  <w:pStyle w:val="CPTExample"/>
                  <w:numPr>
                    <w:ilvl w:val="0"/>
                    <w:numId w:val="48"/>
                  </w:numPr>
                </w:pPr>
                <w:r w:rsidRPr="00736166">
                  <w:t>PAS2</w:t>
                </w:r>
              </w:p>
              <w:p w14:paraId="1F3A0A90" w14:textId="77777777" w:rsidR="00EA68BF" w:rsidRPr="00736166" w:rsidRDefault="00EA68BF" w:rsidP="00EA68BF">
                <w:pPr>
                  <w:pStyle w:val="CPTExample"/>
                  <w:numPr>
                    <w:ilvl w:val="0"/>
                    <w:numId w:val="48"/>
                  </w:numPr>
                </w:pPr>
                <w:r w:rsidRPr="00736166">
                  <w:t>All data points obtained at or after randomization until discontinuation of investigational intervention.</w:t>
                </w:r>
              </w:p>
            </w:tc>
          </w:tr>
        </w:tbl>
        <w:p w14:paraId="6119DC2F" w14:textId="77777777" w:rsidR="00EA68BF" w:rsidRPr="00736166" w:rsidRDefault="00EA68BF" w:rsidP="00EA68BF">
          <w:pPr>
            <w:pStyle w:val="CPTExample"/>
            <w:rPr>
              <w:lang w:val="en-GB"/>
            </w:rPr>
          </w:pPr>
          <w:r w:rsidRPr="00736166">
            <w:rPr>
              <w:lang w:val="en-GB"/>
            </w:rPr>
            <w:t xml:space="preserve">PAS </w:t>
          </w:r>
          <w:r>
            <w:rPr>
              <w:lang w:val="en-GB"/>
            </w:rPr>
            <w:t xml:space="preserve">= </w:t>
          </w:r>
          <w:r w:rsidRPr="00736166">
            <w:rPr>
              <w:lang w:val="en-GB"/>
            </w:rPr>
            <w:t>participant analysis set</w:t>
          </w:r>
        </w:p>
        <w:p w14:paraId="3820D496" w14:textId="77777777" w:rsidR="00EA68BF" w:rsidRPr="00736166" w:rsidRDefault="00EA68BF" w:rsidP="00EA68BF">
          <w:pPr>
            <w:pStyle w:val="CPTExample"/>
          </w:pPr>
          <w:r w:rsidRPr="00736166">
            <w:lastRenderedPageBreak/>
            <w:t>For the efficacy analyses, participants will be included in the analyses according to the planned investigational intervention; whereas for safety analyses, participants will be included in the analyses according to the investigational intervention they actually received.</w:t>
          </w:r>
        </w:p>
        <w:p w14:paraId="5E884C57" w14:textId="77777777" w:rsidR="00EA68BF" w:rsidRPr="008727B1" w:rsidRDefault="00EA68BF" w:rsidP="00EA68BF">
          <w:pPr>
            <w:pStyle w:val="CPTExample"/>
            <w:rPr>
              <w:lang w:val="en-GB"/>
            </w:rPr>
          </w:pPr>
          <w:r w:rsidRPr="008727B1">
            <w:rPr>
              <w:lang w:val="en-GB"/>
            </w:rPr>
            <w:t>Example 3:</w:t>
          </w:r>
        </w:p>
        <w:p w14:paraId="2DE59B3F" w14:textId="77777777" w:rsidR="00EA68BF" w:rsidRPr="00736166" w:rsidRDefault="00EA68BF" w:rsidP="00EA68BF">
          <w:pPr>
            <w:pStyle w:val="CPTExample"/>
          </w:pPr>
          <w:r w:rsidRPr="00736166">
            <w:t>The following participant analysis sets are defined:</w:t>
          </w:r>
        </w:p>
        <w:tbl>
          <w:tblPr>
            <w:tblW w:w="5000" w:type="pct"/>
            <w:tblLook w:val="04A0" w:firstRow="1" w:lastRow="0" w:firstColumn="1" w:lastColumn="0" w:noHBand="0" w:noVBand="1"/>
          </w:tblPr>
          <w:tblGrid>
            <w:gridCol w:w="2824"/>
            <w:gridCol w:w="6526"/>
          </w:tblGrid>
          <w:tr w:rsidR="00EA68BF" w:rsidRPr="00736166" w14:paraId="31C8040E" w14:textId="77777777" w:rsidTr="00805B7E">
            <w:trPr>
              <w:tblHeader/>
            </w:trPr>
            <w:tc>
              <w:tcPr>
                <w:tcW w:w="1510" w:type="pct"/>
                <w:tcBorders>
                  <w:top w:val="single" w:sz="4" w:space="0" w:color="auto"/>
                  <w:left w:val="single" w:sz="4" w:space="0" w:color="auto"/>
                  <w:bottom w:val="single" w:sz="4" w:space="0" w:color="auto"/>
                  <w:right w:val="single" w:sz="4" w:space="0" w:color="auto"/>
                </w:tcBorders>
                <w:hideMark/>
              </w:tcPr>
              <w:p w14:paraId="5C817A1B" w14:textId="77777777" w:rsidR="00EA68BF" w:rsidRPr="00736166" w:rsidRDefault="00EA68BF" w:rsidP="008727B1">
                <w:pPr>
                  <w:pStyle w:val="CPTExample"/>
                  <w:rPr>
                    <w:b/>
                    <w:bCs/>
                  </w:rPr>
                </w:pPr>
                <w:r w:rsidRPr="00736166">
                  <w:rPr>
                    <w:b/>
                    <w:bCs/>
                  </w:rPr>
                  <w:t>Participant Analysis Set</w:t>
                </w:r>
              </w:p>
            </w:tc>
            <w:tc>
              <w:tcPr>
                <w:tcW w:w="3490" w:type="pct"/>
                <w:tcBorders>
                  <w:top w:val="single" w:sz="4" w:space="0" w:color="auto"/>
                  <w:left w:val="single" w:sz="4" w:space="0" w:color="auto"/>
                  <w:bottom w:val="single" w:sz="4" w:space="0" w:color="auto"/>
                  <w:right w:val="single" w:sz="4" w:space="0" w:color="auto"/>
                </w:tcBorders>
                <w:hideMark/>
              </w:tcPr>
              <w:p w14:paraId="6E363CD1" w14:textId="77777777" w:rsidR="00EA68BF" w:rsidRPr="00736166" w:rsidRDefault="00EA68BF" w:rsidP="008727B1">
                <w:pPr>
                  <w:pStyle w:val="CPTExample"/>
                  <w:rPr>
                    <w:b/>
                    <w:bCs/>
                  </w:rPr>
                </w:pPr>
                <w:r w:rsidRPr="00736166">
                  <w:rPr>
                    <w:b/>
                    <w:bCs/>
                  </w:rPr>
                  <w:t>Description</w:t>
                </w:r>
              </w:p>
            </w:tc>
          </w:tr>
          <w:tr w:rsidR="00EA68BF" w:rsidRPr="00736166" w14:paraId="7A5BFD92" w14:textId="77777777" w:rsidTr="00805B7E">
            <w:trPr>
              <w:cantSplit/>
            </w:trPr>
            <w:tc>
              <w:tcPr>
                <w:tcW w:w="1510" w:type="pct"/>
                <w:tcBorders>
                  <w:top w:val="single" w:sz="4" w:space="0" w:color="auto"/>
                  <w:left w:val="single" w:sz="4" w:space="0" w:color="auto"/>
                  <w:bottom w:val="single" w:sz="4" w:space="0" w:color="auto"/>
                  <w:right w:val="single" w:sz="4" w:space="0" w:color="auto"/>
                </w:tcBorders>
                <w:hideMark/>
              </w:tcPr>
              <w:p w14:paraId="615056BD" w14:textId="77777777" w:rsidR="00EA68BF" w:rsidRPr="00736166" w:rsidRDefault="00EA68BF" w:rsidP="008727B1">
                <w:pPr>
                  <w:pStyle w:val="CPTExample"/>
                </w:pPr>
                <w:r w:rsidRPr="00736166">
                  <w:t>Full analysis set (FAS)</w:t>
                </w:r>
              </w:p>
            </w:tc>
            <w:tc>
              <w:tcPr>
                <w:tcW w:w="3490" w:type="pct"/>
                <w:tcBorders>
                  <w:top w:val="single" w:sz="4" w:space="0" w:color="auto"/>
                  <w:left w:val="single" w:sz="4" w:space="0" w:color="auto"/>
                  <w:bottom w:val="single" w:sz="4" w:space="0" w:color="auto"/>
                  <w:right w:val="single" w:sz="4" w:space="0" w:color="auto"/>
                </w:tcBorders>
                <w:hideMark/>
              </w:tcPr>
              <w:p w14:paraId="621C7FB4" w14:textId="77777777" w:rsidR="00EA68BF" w:rsidRPr="00736166" w:rsidRDefault="00EA68BF" w:rsidP="00EA68BF">
                <w:pPr>
                  <w:pStyle w:val="CPTExample"/>
                  <w:numPr>
                    <w:ilvl w:val="0"/>
                    <w:numId w:val="33"/>
                  </w:numPr>
                </w:pPr>
                <w:r w:rsidRPr="00736166">
                  <w:t>All randomized participants.</w:t>
                </w:r>
              </w:p>
            </w:tc>
          </w:tr>
          <w:tr w:rsidR="00EA68BF" w:rsidRPr="00736166" w14:paraId="0C2ED6A1" w14:textId="77777777" w:rsidTr="00805B7E">
            <w:trPr>
              <w:cantSplit/>
            </w:trPr>
            <w:tc>
              <w:tcPr>
                <w:tcW w:w="1510" w:type="pct"/>
                <w:tcBorders>
                  <w:top w:val="single" w:sz="4" w:space="0" w:color="auto"/>
                  <w:left w:val="single" w:sz="4" w:space="0" w:color="auto"/>
                  <w:bottom w:val="single" w:sz="4" w:space="0" w:color="auto"/>
                  <w:right w:val="single" w:sz="4" w:space="0" w:color="auto"/>
                </w:tcBorders>
                <w:hideMark/>
              </w:tcPr>
              <w:p w14:paraId="361BBA6F" w14:textId="77777777" w:rsidR="00EA68BF" w:rsidRPr="00736166" w:rsidRDefault="00EA68BF" w:rsidP="008727B1">
                <w:pPr>
                  <w:pStyle w:val="CPTExample"/>
                </w:pPr>
                <w:r w:rsidRPr="00736166">
                  <w:t>Safety analysis set (SAS)</w:t>
                </w:r>
              </w:p>
            </w:tc>
            <w:tc>
              <w:tcPr>
                <w:tcW w:w="3490" w:type="pct"/>
                <w:tcBorders>
                  <w:top w:val="single" w:sz="4" w:space="0" w:color="auto"/>
                  <w:left w:val="single" w:sz="4" w:space="0" w:color="auto"/>
                  <w:bottom w:val="single" w:sz="4" w:space="0" w:color="auto"/>
                  <w:right w:val="single" w:sz="4" w:space="0" w:color="auto"/>
                </w:tcBorders>
                <w:hideMark/>
              </w:tcPr>
              <w:p w14:paraId="60CBF97B" w14:textId="77777777" w:rsidR="00EA68BF" w:rsidRPr="00736166" w:rsidRDefault="00EA68BF" w:rsidP="00EA68BF">
                <w:pPr>
                  <w:pStyle w:val="CPTExample"/>
                  <w:numPr>
                    <w:ilvl w:val="0"/>
                    <w:numId w:val="33"/>
                  </w:numPr>
                </w:pPr>
                <w:r w:rsidRPr="00736166">
                  <w:t>All participants who are exposed to investigational intervention.</w:t>
                </w:r>
              </w:p>
            </w:tc>
          </w:tr>
        </w:tbl>
        <w:p w14:paraId="7BEC8406" w14:textId="77777777" w:rsidR="00EA68BF" w:rsidRPr="00736166" w:rsidRDefault="00EA68BF" w:rsidP="00EA68BF">
          <w:pPr>
            <w:pStyle w:val="CPTExample"/>
          </w:pPr>
          <w:r w:rsidRPr="00736166">
            <w:t>The following data points sets are defined:</w:t>
          </w:r>
        </w:p>
        <w:tbl>
          <w:tblPr>
            <w:tblW w:w="5000" w:type="pct"/>
            <w:tblLook w:val="04A0" w:firstRow="1" w:lastRow="0" w:firstColumn="1" w:lastColumn="0" w:noHBand="0" w:noVBand="1"/>
          </w:tblPr>
          <w:tblGrid>
            <w:gridCol w:w="2833"/>
            <w:gridCol w:w="6517"/>
          </w:tblGrid>
          <w:tr w:rsidR="00EA68BF" w:rsidRPr="00736166" w14:paraId="10F7C7B7" w14:textId="77777777" w:rsidTr="00805B7E">
            <w:trPr>
              <w:tblHeader/>
            </w:trPr>
            <w:tc>
              <w:tcPr>
                <w:tcW w:w="1515" w:type="pct"/>
                <w:tcBorders>
                  <w:top w:val="single" w:sz="4" w:space="0" w:color="auto"/>
                  <w:left w:val="single" w:sz="4" w:space="0" w:color="auto"/>
                  <w:bottom w:val="single" w:sz="4" w:space="0" w:color="auto"/>
                  <w:right w:val="single" w:sz="4" w:space="0" w:color="auto"/>
                </w:tcBorders>
                <w:hideMark/>
              </w:tcPr>
              <w:p w14:paraId="3B91DA75" w14:textId="77777777" w:rsidR="00EA68BF" w:rsidRPr="00736166" w:rsidRDefault="00EA68BF" w:rsidP="008727B1">
                <w:pPr>
                  <w:pStyle w:val="CPTExample"/>
                  <w:rPr>
                    <w:b/>
                  </w:rPr>
                </w:pPr>
                <w:r w:rsidRPr="00736166">
                  <w:rPr>
                    <w:b/>
                    <w:bCs/>
                  </w:rPr>
                  <w:t>Data P</w:t>
                </w:r>
                <w:r w:rsidRPr="00736166">
                  <w:rPr>
                    <w:b/>
                  </w:rPr>
                  <w:t xml:space="preserve">oints </w:t>
                </w:r>
                <w:r w:rsidRPr="00736166">
                  <w:rPr>
                    <w:b/>
                    <w:bCs/>
                  </w:rPr>
                  <w:t>Sets</w:t>
                </w:r>
              </w:p>
            </w:tc>
            <w:tc>
              <w:tcPr>
                <w:tcW w:w="3485" w:type="pct"/>
                <w:tcBorders>
                  <w:top w:val="single" w:sz="4" w:space="0" w:color="auto"/>
                  <w:left w:val="single" w:sz="4" w:space="0" w:color="auto"/>
                  <w:bottom w:val="single" w:sz="4" w:space="0" w:color="auto"/>
                  <w:right w:val="single" w:sz="4" w:space="0" w:color="auto"/>
                </w:tcBorders>
                <w:hideMark/>
              </w:tcPr>
              <w:p w14:paraId="65769324" w14:textId="77777777" w:rsidR="00EA68BF" w:rsidRPr="00736166" w:rsidRDefault="00EA68BF" w:rsidP="008727B1">
                <w:pPr>
                  <w:pStyle w:val="CPTExample"/>
                  <w:rPr>
                    <w:b/>
                    <w:bCs/>
                  </w:rPr>
                </w:pPr>
                <w:r w:rsidRPr="00736166">
                  <w:rPr>
                    <w:b/>
                    <w:bCs/>
                  </w:rPr>
                  <w:t>Description</w:t>
                </w:r>
              </w:p>
            </w:tc>
          </w:tr>
          <w:tr w:rsidR="00EA68BF" w:rsidRPr="00736166" w14:paraId="38C55CA3" w14:textId="77777777" w:rsidTr="00805B7E">
            <w:trPr>
              <w:cantSplit/>
            </w:trPr>
            <w:tc>
              <w:tcPr>
                <w:tcW w:w="1515" w:type="pct"/>
                <w:tcBorders>
                  <w:top w:val="single" w:sz="4" w:space="0" w:color="auto"/>
                  <w:left w:val="single" w:sz="4" w:space="0" w:color="auto"/>
                  <w:bottom w:val="single" w:sz="4" w:space="0" w:color="auto"/>
                  <w:right w:val="single" w:sz="4" w:space="0" w:color="auto"/>
                </w:tcBorders>
                <w:hideMark/>
              </w:tcPr>
              <w:p w14:paraId="0CB55FB8" w14:textId="77777777" w:rsidR="00EA68BF" w:rsidRPr="00736166" w:rsidRDefault="00EA68BF" w:rsidP="008727B1">
                <w:pPr>
                  <w:pStyle w:val="CPTExample"/>
                </w:pPr>
                <w:r w:rsidRPr="00736166">
                  <w:t>DPS1</w:t>
                </w:r>
              </w:p>
            </w:tc>
            <w:tc>
              <w:tcPr>
                <w:tcW w:w="3485" w:type="pct"/>
                <w:tcBorders>
                  <w:top w:val="single" w:sz="4" w:space="0" w:color="auto"/>
                  <w:left w:val="single" w:sz="4" w:space="0" w:color="auto"/>
                  <w:bottom w:val="single" w:sz="4" w:space="0" w:color="auto"/>
                  <w:right w:val="single" w:sz="4" w:space="0" w:color="auto"/>
                </w:tcBorders>
                <w:hideMark/>
              </w:tcPr>
              <w:p w14:paraId="2525DE14" w14:textId="77777777" w:rsidR="00EA68BF" w:rsidRPr="00736166" w:rsidRDefault="00EA68BF" w:rsidP="00EA68BF">
                <w:pPr>
                  <w:pStyle w:val="CPTExample"/>
                  <w:numPr>
                    <w:ilvl w:val="0"/>
                    <w:numId w:val="29"/>
                  </w:numPr>
                </w:pPr>
                <w:r w:rsidRPr="00736166">
                  <w:t>All data points obtained at or after randomization up to the earliest date of discontinuation of investigational intervention or administration of rescue therapy.</w:t>
                </w:r>
              </w:p>
            </w:tc>
          </w:tr>
          <w:tr w:rsidR="00EA68BF" w:rsidRPr="00736166" w14:paraId="5776B1DB" w14:textId="77777777" w:rsidTr="00805B7E">
            <w:tc>
              <w:tcPr>
                <w:tcW w:w="1515" w:type="pct"/>
                <w:tcBorders>
                  <w:top w:val="single" w:sz="4" w:space="0" w:color="auto"/>
                  <w:left w:val="single" w:sz="4" w:space="0" w:color="auto"/>
                  <w:bottom w:val="single" w:sz="4" w:space="0" w:color="auto"/>
                  <w:right w:val="single" w:sz="4" w:space="0" w:color="auto"/>
                </w:tcBorders>
                <w:hideMark/>
              </w:tcPr>
              <w:p w14:paraId="067FBBF9" w14:textId="77777777" w:rsidR="00EA68BF" w:rsidRPr="00736166" w:rsidRDefault="00EA68BF" w:rsidP="008727B1">
                <w:pPr>
                  <w:pStyle w:val="CPTExample"/>
                </w:pPr>
                <w:r w:rsidRPr="00736166">
                  <w:t>DPS2</w:t>
                </w:r>
              </w:p>
            </w:tc>
            <w:tc>
              <w:tcPr>
                <w:tcW w:w="3485" w:type="pct"/>
                <w:tcBorders>
                  <w:top w:val="single" w:sz="4" w:space="0" w:color="auto"/>
                  <w:left w:val="single" w:sz="4" w:space="0" w:color="auto"/>
                  <w:bottom w:val="single" w:sz="4" w:space="0" w:color="auto"/>
                  <w:right w:val="single" w:sz="4" w:space="0" w:color="auto"/>
                </w:tcBorders>
                <w:hideMark/>
              </w:tcPr>
              <w:p w14:paraId="6D5B025E" w14:textId="77777777" w:rsidR="00EA68BF" w:rsidRPr="00736166" w:rsidRDefault="00EA68BF" w:rsidP="00EA68BF">
                <w:pPr>
                  <w:pStyle w:val="CPTExample"/>
                  <w:numPr>
                    <w:ilvl w:val="0"/>
                    <w:numId w:val="30"/>
                  </w:numPr>
                </w:pPr>
                <w:r w:rsidRPr="00736166">
                  <w:t>All data points obtained at or after randomization up to the [end of study] visit.</w:t>
                </w:r>
              </w:p>
            </w:tc>
          </w:tr>
          <w:tr w:rsidR="00EA68BF" w:rsidRPr="00736166" w14:paraId="12201AFC" w14:textId="77777777" w:rsidTr="00805B7E">
            <w:tc>
              <w:tcPr>
                <w:tcW w:w="1515" w:type="pct"/>
                <w:tcBorders>
                  <w:top w:val="single" w:sz="4" w:space="0" w:color="auto"/>
                  <w:left w:val="single" w:sz="4" w:space="0" w:color="auto"/>
                  <w:bottom w:val="single" w:sz="4" w:space="0" w:color="auto"/>
                  <w:right w:val="single" w:sz="4" w:space="0" w:color="auto"/>
                </w:tcBorders>
                <w:hideMark/>
              </w:tcPr>
              <w:p w14:paraId="7F91F300" w14:textId="77777777" w:rsidR="00EA68BF" w:rsidRPr="00736166" w:rsidRDefault="00EA68BF" w:rsidP="008727B1">
                <w:pPr>
                  <w:pStyle w:val="CPTExample"/>
                </w:pPr>
                <w:r w:rsidRPr="00736166">
                  <w:t>DPS3</w:t>
                </w:r>
              </w:p>
            </w:tc>
            <w:tc>
              <w:tcPr>
                <w:tcW w:w="3485" w:type="pct"/>
                <w:tcBorders>
                  <w:top w:val="single" w:sz="4" w:space="0" w:color="auto"/>
                  <w:left w:val="single" w:sz="4" w:space="0" w:color="auto"/>
                  <w:bottom w:val="single" w:sz="4" w:space="0" w:color="auto"/>
                  <w:right w:val="single" w:sz="4" w:space="0" w:color="auto"/>
                </w:tcBorders>
                <w:hideMark/>
              </w:tcPr>
              <w:p w14:paraId="1D243C0A" w14:textId="77777777" w:rsidR="00EA68BF" w:rsidRPr="00736166" w:rsidRDefault="00EA68BF" w:rsidP="00EA68BF">
                <w:pPr>
                  <w:pStyle w:val="CPTExample"/>
                  <w:numPr>
                    <w:ilvl w:val="0"/>
                    <w:numId w:val="31"/>
                  </w:numPr>
                </w:pPr>
                <w:r w:rsidRPr="00736166">
                  <w:t>All observed data.</w:t>
                </w:r>
              </w:p>
            </w:tc>
          </w:tr>
          <w:tr w:rsidR="00EA68BF" w:rsidRPr="00736166" w14:paraId="0F13A2A8" w14:textId="77777777" w:rsidTr="00805B7E">
            <w:tc>
              <w:tcPr>
                <w:tcW w:w="1515" w:type="pct"/>
                <w:tcBorders>
                  <w:top w:val="single" w:sz="4" w:space="0" w:color="auto"/>
                  <w:left w:val="single" w:sz="4" w:space="0" w:color="auto"/>
                  <w:bottom w:val="single" w:sz="4" w:space="0" w:color="auto"/>
                  <w:right w:val="single" w:sz="4" w:space="0" w:color="auto"/>
                </w:tcBorders>
                <w:hideMark/>
              </w:tcPr>
              <w:p w14:paraId="74B7F6BB" w14:textId="77777777" w:rsidR="00EA68BF" w:rsidRPr="00736166" w:rsidRDefault="00EA68BF" w:rsidP="008727B1">
                <w:pPr>
                  <w:pStyle w:val="CPTExample"/>
                </w:pPr>
                <w:r w:rsidRPr="00736166">
                  <w:t>DPS4</w:t>
                </w:r>
              </w:p>
            </w:tc>
            <w:tc>
              <w:tcPr>
                <w:tcW w:w="3485" w:type="pct"/>
                <w:tcBorders>
                  <w:top w:val="single" w:sz="4" w:space="0" w:color="auto"/>
                  <w:left w:val="single" w:sz="4" w:space="0" w:color="auto"/>
                  <w:bottom w:val="single" w:sz="4" w:space="0" w:color="auto"/>
                  <w:right w:val="single" w:sz="4" w:space="0" w:color="auto"/>
                </w:tcBorders>
                <w:hideMark/>
              </w:tcPr>
              <w:p w14:paraId="5081652F" w14:textId="77777777" w:rsidR="00EA68BF" w:rsidRPr="00736166" w:rsidRDefault="00EA68BF" w:rsidP="00EA68BF">
                <w:pPr>
                  <w:pStyle w:val="CPTExample"/>
                  <w:numPr>
                    <w:ilvl w:val="0"/>
                    <w:numId w:val="32"/>
                  </w:numPr>
                </w:pPr>
                <w:r w:rsidRPr="00736166">
                  <w:t>All data points obtained at or after randomization until discontinuation of investigational intervention.</w:t>
                </w:r>
              </w:p>
            </w:tc>
          </w:tr>
        </w:tbl>
        <w:p w14:paraId="7F53ADB1" w14:textId="77777777" w:rsidR="00EA68BF" w:rsidRPr="00736166" w:rsidRDefault="00EA68BF" w:rsidP="00EA68BF">
          <w:pPr>
            <w:pStyle w:val="CPTExample"/>
          </w:pPr>
          <w:r w:rsidRPr="00736166">
            <w:t>DPS: Data Points Set</w:t>
          </w:r>
        </w:p>
        <w:p w14:paraId="483B5503" w14:textId="77777777" w:rsidR="00EA68BF" w:rsidRPr="00736166" w:rsidRDefault="00EA68BF" w:rsidP="00EA68BF">
          <w:pPr>
            <w:pStyle w:val="CPTExample"/>
          </w:pPr>
          <w:r w:rsidRPr="00736166">
            <w:t>FAS and DPS1 will be used to estimate the primary estimand and the secondary estimand for secondary objective 1.</w:t>
          </w:r>
        </w:p>
        <w:p w14:paraId="27393BB8" w14:textId="77777777" w:rsidR="00EA68BF" w:rsidRPr="00736166" w:rsidRDefault="00EA68BF" w:rsidP="00EA68BF">
          <w:pPr>
            <w:pStyle w:val="CPTExample"/>
          </w:pPr>
          <w:r w:rsidRPr="00736166">
            <w:t xml:space="preserve">FAS and DPS2 will be used to estimate the </w:t>
          </w:r>
          <w:r w:rsidR="00526497">
            <w:t>supplementary</w:t>
          </w:r>
          <w:r w:rsidRPr="00736166">
            <w:t xml:space="preserve"> estimand for the primary objective.</w:t>
          </w:r>
        </w:p>
        <w:p w14:paraId="59B4BD56" w14:textId="77777777" w:rsidR="00EA68BF" w:rsidRPr="00736166" w:rsidRDefault="00EA68BF" w:rsidP="00EA68BF">
          <w:pPr>
            <w:pStyle w:val="CPTExample"/>
          </w:pPr>
          <w:r w:rsidRPr="00736166">
            <w:t>SAS and DPS3 will be used to present safety data with a long lag-time.</w:t>
          </w:r>
        </w:p>
        <w:p w14:paraId="05D06EA0" w14:textId="77777777" w:rsidR="00EA68BF" w:rsidRPr="00736166" w:rsidRDefault="00EA68BF" w:rsidP="00EA68BF">
          <w:pPr>
            <w:pStyle w:val="CPTExample"/>
          </w:pPr>
          <w:r w:rsidRPr="00736166">
            <w:t>SAS and DPS4 will be used to present safety data with an acute onset.</w:t>
          </w:r>
        </w:p>
        <w:p w14:paraId="2830B68F" w14:textId="77777777" w:rsidR="00EA68BF" w:rsidRPr="00736166" w:rsidRDefault="00EA68BF" w:rsidP="00EA68BF">
          <w:pPr>
            <w:pStyle w:val="CPTExample"/>
          </w:pPr>
          <w:r w:rsidRPr="00736166">
            <w:t>For the efficacy analyses, participants will be included in the analyses according to the planned investigational intervention; whereas for safety analyses, participants will be included in the analyses according to the investigational intervention they actually received.</w:t>
          </w:r>
        </w:p>
        <w:p w14:paraId="6FD85BE5" w14:textId="77777777" w:rsidR="00EA3E2B" w:rsidRPr="00FF59D7" w:rsidRDefault="008F2E5D" w:rsidP="00EA68BF">
          <w:pPr>
            <w:pStyle w:val="CPTExample"/>
          </w:pPr>
          <w:r>
            <w:t>&lt;End of example text&gt;</w:t>
          </w:r>
        </w:p>
      </w:sdtContent>
    </w:sdt>
    <w:bookmarkStart w:id="68" w:name="_Toc518466162" w:displacedByCustomXml="next"/>
    <w:bookmarkStart w:id="69" w:name="_Toc518655976" w:displacedByCustomXml="next"/>
    <w:bookmarkStart w:id="70" w:name="_Toc521400468" w:displacedByCustomXml="next"/>
    <w:bookmarkStart w:id="71" w:name="_Toc154039970" w:displacedByCustomXml="next"/>
    <w:sdt>
      <w:sdtPr>
        <w:alias w:val="Statistical Analyses"/>
        <w:tag w:val="StatisticalAnalyses"/>
        <w:id w:val="868421081"/>
        <w:lock w:val="sdtContentLocked"/>
        <w:placeholder>
          <w:docPart w:val="6E98AB05B5314F178B4BD9968A1AA265"/>
        </w:placeholder>
      </w:sdtPr>
      <w:sdtEndPr/>
      <w:sdtContent>
        <w:p w14:paraId="5A4A5920" w14:textId="77777777" w:rsidR="00EA3E2B" w:rsidRPr="00A1707E" w:rsidRDefault="00EA3E2B" w:rsidP="00E63C5B">
          <w:pPr>
            <w:pStyle w:val="Heading1"/>
            <w:rPr>
              <w:rFonts w:hint="eastAsia"/>
            </w:rPr>
          </w:pPr>
          <w:r>
            <w:t>Analyses</w:t>
          </w:r>
          <w:bookmarkEnd w:id="70"/>
          <w:bookmarkEnd w:id="69"/>
          <w:bookmarkEnd w:id="68"/>
          <w:r w:rsidR="00526497">
            <w:t xml:space="preserve"> Supporting Primary Objective(s)</w:t>
          </w:r>
        </w:p>
      </w:sdtContent>
    </w:sdt>
    <w:bookmarkEnd w:id="71" w:displacedByCustomXml="prev"/>
    <w:bookmarkStart w:id="72" w:name="_Toc421709293" w:displacedByCustomXml="next"/>
    <w:bookmarkStart w:id="73" w:name="_Ref449945485" w:displacedByCustomXml="next"/>
    <w:bookmarkStart w:id="74" w:name="_Toc477961656" w:displacedByCustomXml="next"/>
    <w:bookmarkStart w:id="75" w:name="_Toc497118841" w:displacedByCustomXml="next"/>
    <w:bookmarkStart w:id="76" w:name="_Ref517707144" w:displacedByCustomXml="next"/>
    <w:bookmarkStart w:id="77" w:name="_Ref518462301" w:displacedByCustomXml="next"/>
    <w:bookmarkStart w:id="78" w:name="_Ref518462326" w:displacedByCustomXml="next"/>
    <w:bookmarkStart w:id="79" w:name="_Toc518466165" w:displacedByCustomXml="next"/>
    <w:bookmarkStart w:id="80" w:name="_Toc518655979" w:displacedByCustomXml="next"/>
    <w:bookmarkStart w:id="81" w:name="_Ref521320650" w:displacedByCustomXml="next"/>
    <w:bookmarkStart w:id="82" w:name="_Ref521320658" w:displacedByCustomXml="next"/>
    <w:bookmarkStart w:id="83" w:name="_Toc521400471" w:displacedByCustomXml="next"/>
    <w:bookmarkStart w:id="84" w:name="_Toc154039971" w:displacedByCustomXml="next"/>
    <w:bookmarkStart w:id="85" w:name="_Ref45607544" w:displacedByCustomXml="next"/>
    <w:bookmarkStart w:id="86" w:name="_Ref45607450" w:displacedByCustomXml="next"/>
    <w:bookmarkStart w:id="87" w:name="_Ref45607429" w:displacedByCustomXml="next"/>
    <w:sdt>
      <w:sdtPr>
        <w:alias w:val="Primary [Endpoint(s)/Estimand(s)] Analysis"/>
        <w:tag w:val="PrimaryEndpointAnalysis"/>
        <w:id w:val="-1102874366"/>
        <w:lock w:val="sdtLocked"/>
        <w:placeholder>
          <w:docPart w:val="6E98AB05B5314F178B4BD9968A1AA265"/>
        </w:placeholder>
      </w:sdtPr>
      <w:sdtEndPr/>
      <w:sdtContent>
        <w:bookmarkStart w:id="88" w:name="_Toc44422559" w:displacedByCustomXml="prev"/>
        <w:bookmarkStart w:id="89" w:name="_Ref34741319" w:displacedByCustomXml="prev"/>
        <w:bookmarkStart w:id="90" w:name="_Ref34740898" w:displacedByCustomXml="prev"/>
        <w:p w14:paraId="714A010E" w14:textId="77777777" w:rsidR="00EA3E2B" w:rsidRPr="00A1707E" w:rsidRDefault="00DD573D" w:rsidP="002240E6">
          <w:pPr>
            <w:pStyle w:val="Heading2"/>
            <w:rPr>
              <w:rFonts w:hint="eastAsia"/>
            </w:rPr>
          </w:pPr>
          <w:r>
            <w:t xml:space="preserve">Primary </w:t>
          </w:r>
          <w:r w:rsidRPr="004A6A9C">
            <w:rPr>
              <w:rStyle w:val="CPTVariable"/>
            </w:rPr>
            <w:t>[Endpoint(s)/Estimand(s)]</w:t>
          </w:r>
        </w:p>
        <w:bookmarkEnd w:id="88" w:displacedByCustomXml="next"/>
        <w:bookmarkEnd w:id="89" w:displacedByCustomXml="next"/>
        <w:bookmarkEnd w:id="90" w:displacedByCustomXml="next"/>
        <w:bookmarkEnd w:id="72" w:displacedByCustomXml="next"/>
        <w:bookmarkEnd w:id="73" w:displacedByCustomXml="next"/>
        <w:bookmarkEnd w:id="74" w:displacedByCustomXml="next"/>
        <w:bookmarkEnd w:id="75" w:displacedByCustomXml="next"/>
        <w:bookmarkEnd w:id="76" w:displacedByCustomXml="next"/>
        <w:bookmarkEnd w:id="77" w:displacedByCustomXml="next"/>
        <w:bookmarkEnd w:id="78" w:displacedByCustomXml="next"/>
        <w:bookmarkEnd w:id="79" w:displacedByCustomXml="next"/>
        <w:bookmarkEnd w:id="80" w:displacedByCustomXml="next"/>
        <w:bookmarkEnd w:id="81" w:displacedByCustomXml="next"/>
        <w:bookmarkEnd w:id="82" w:displacedByCustomXml="next"/>
        <w:bookmarkEnd w:id="83" w:displacedByCustomXml="next"/>
      </w:sdtContent>
    </w:sdt>
    <w:bookmarkEnd w:id="84" w:displacedByCustomXml="prev"/>
    <w:bookmarkEnd w:id="85" w:displacedByCustomXml="prev"/>
    <w:bookmarkEnd w:id="86" w:displacedByCustomXml="prev"/>
    <w:bookmarkEnd w:id="87" w:displacedByCustomXml="prev"/>
    <w:sdt>
      <w:sdtPr>
        <w:rPr>
          <w:rFonts w:ascii="Times New Roman Bold" w:eastAsia="MS Gothic" w:hAnsi="Times New Roman Bold" w:cs="Arial"/>
          <w:b/>
          <w:color w:val="FF0000"/>
          <w:sz w:val="22"/>
          <w:szCs w:val="20"/>
          <w:lang w:eastAsia="ja-JP"/>
        </w:rPr>
        <w:alias w:val="Primary Endpoint(s) Analysis"/>
        <w:tag w:val="PrimaryEndpointAnalysis"/>
        <w:id w:val="61303638"/>
        <w:placeholder>
          <w:docPart w:val="6E98AB05B5314F178B4BD9968A1AA265"/>
        </w:placeholder>
      </w:sdtPr>
      <w:sdtEndPr/>
      <w:sdtContent>
        <w:sdt>
          <w:sdtPr>
            <w:alias w:val="CPT:PrimaryEndpointAnalysis"/>
            <w:tag w:val="PrimaryEndpointAnalysis"/>
            <w:id w:val="-1158845758"/>
            <w:lock w:val="sdtLocked"/>
            <w:placeholder>
              <w:docPart w:val="5EE3129362A04D36931D5B446989F020"/>
            </w:placeholder>
            <w:showingPlcHdr/>
          </w:sdtPr>
          <w:sdtEndPr/>
          <w:sdtContent>
            <w:p w14:paraId="3F176D86" w14:textId="77777777" w:rsidR="00EB441E" w:rsidRPr="004B2360" w:rsidRDefault="00EB441E" w:rsidP="004B2360">
              <w:r w:rsidRPr="004B2360">
                <w:rPr>
                  <w:rStyle w:val="PlaceholderText"/>
                </w:rPr>
                <w:t>Enter Primary Endpoint Analysis</w:t>
              </w:r>
            </w:p>
          </w:sdtContent>
        </w:sdt>
        <w:p w14:paraId="00D175D7" w14:textId="77777777" w:rsidR="00EA3E2B" w:rsidRPr="00256B0D" w:rsidRDefault="00EA3E2B" w:rsidP="00EA3E2B">
          <w:pPr>
            <w:pStyle w:val="Heading3"/>
            <w:rPr>
              <w:rFonts w:hint="eastAsia"/>
            </w:rPr>
          </w:pPr>
          <w:bookmarkStart w:id="91" w:name="_Toc521400472"/>
          <w:bookmarkStart w:id="92" w:name="_Toc518655980"/>
          <w:bookmarkStart w:id="93" w:name="_Toc518466166"/>
          <w:bookmarkStart w:id="94" w:name="_Ref518462376"/>
          <w:bookmarkStart w:id="95" w:name="_Ref45603851"/>
          <w:bookmarkStart w:id="96" w:name="_Toc154039972"/>
          <w:r>
            <w:t xml:space="preserve">Definition of </w:t>
          </w:r>
          <w:r w:rsidR="00412B9B">
            <w:t>E</w:t>
          </w:r>
          <w:r>
            <w:t>ndpoint(s)</w:t>
          </w:r>
          <w:bookmarkEnd w:id="91"/>
          <w:bookmarkEnd w:id="92"/>
          <w:bookmarkEnd w:id="93"/>
          <w:bookmarkEnd w:id="94"/>
          <w:bookmarkEnd w:id="95"/>
          <w:bookmarkEnd w:id="96"/>
        </w:p>
        <w:p w14:paraId="7EA26981" w14:textId="77777777" w:rsidR="00EA3E2B" w:rsidRDefault="00EA3E2B" w:rsidP="00EA3E2B">
          <w:pPr>
            <w:pStyle w:val="Heading3"/>
            <w:rPr>
              <w:rFonts w:hint="eastAsia"/>
            </w:rPr>
          </w:pPr>
          <w:bookmarkStart w:id="97" w:name="_Toc154039973"/>
          <w:r>
            <w:t xml:space="preserve">Main </w:t>
          </w:r>
          <w:r w:rsidR="00412B9B">
            <w:t>A</w:t>
          </w:r>
          <w:r>
            <w:t xml:space="preserve">nalytical </w:t>
          </w:r>
          <w:r w:rsidR="00412B9B">
            <w:t>A</w:t>
          </w:r>
          <w:r>
            <w:t>pproach</w:t>
          </w:r>
          <w:bookmarkEnd w:id="97"/>
        </w:p>
        <w:p w14:paraId="37B6871B" w14:textId="77777777" w:rsidR="00EA3E2B" w:rsidRDefault="009A4CDF" w:rsidP="00EA3E2B">
          <w:pPr>
            <w:pStyle w:val="Heading3"/>
            <w:rPr>
              <w:rFonts w:hint="eastAsia"/>
            </w:rPr>
          </w:pPr>
          <w:bookmarkStart w:id="98" w:name="_Toc44422564"/>
          <w:bookmarkStart w:id="99" w:name="_Ref34741151"/>
          <w:bookmarkStart w:id="100" w:name="_Toc154039974"/>
          <w:r>
            <w:t xml:space="preserve">Sensitivity </w:t>
          </w:r>
          <w:r w:rsidRPr="004A6A9C">
            <w:rPr>
              <w:rStyle w:val="CPTVariable"/>
            </w:rPr>
            <w:t>[Analysis</w:t>
          </w:r>
          <w:r>
            <w:rPr>
              <w:rStyle w:val="CPTVariable"/>
            </w:rPr>
            <w:t>/Analyses]</w:t>
          </w:r>
          <w:bookmarkEnd w:id="98"/>
          <w:bookmarkEnd w:id="99"/>
          <w:bookmarkEnd w:id="100"/>
        </w:p>
        <w:p w14:paraId="7069E4F5" w14:textId="77777777" w:rsidR="00EA3E2B" w:rsidRDefault="00EA3E2B" w:rsidP="00EA3E2B">
          <w:pPr>
            <w:pStyle w:val="Heading3"/>
            <w:rPr>
              <w:rFonts w:hint="eastAsia"/>
            </w:rPr>
          </w:pPr>
          <w:bookmarkStart w:id="101" w:name="_Toc154039975"/>
          <w:r>
            <w:t xml:space="preserve">Supplementary </w:t>
          </w:r>
          <w:r w:rsidR="00453EFE" w:rsidRPr="00453EFE">
            <w:rPr>
              <w:rStyle w:val="CPTVariable"/>
            </w:rPr>
            <w:t>[Anal</w:t>
          </w:r>
          <w:r w:rsidR="00453EFE">
            <w:rPr>
              <w:rStyle w:val="CPTVariable"/>
            </w:rPr>
            <w:t>y</w:t>
          </w:r>
          <w:r w:rsidR="00453EFE" w:rsidRPr="00453EFE">
            <w:rPr>
              <w:rStyle w:val="CPTVariable"/>
            </w:rPr>
            <w:t>sis/</w:t>
          </w:r>
          <w:r w:rsidR="000024F8" w:rsidRPr="00453EFE">
            <w:rPr>
              <w:rStyle w:val="CPTVariable"/>
            </w:rPr>
            <w:t>A</w:t>
          </w:r>
          <w:r w:rsidRPr="00453EFE">
            <w:rPr>
              <w:rStyle w:val="CPTVariable"/>
            </w:rPr>
            <w:t>nalyses</w:t>
          </w:r>
          <w:r w:rsidR="00453EFE" w:rsidRPr="00453EFE">
            <w:rPr>
              <w:rStyle w:val="CPTVariable"/>
            </w:rPr>
            <w:t>]</w:t>
          </w:r>
        </w:p>
      </w:sdtContent>
    </w:sdt>
    <w:bookmarkEnd w:id="101" w:displacedByCustomXml="prev"/>
    <w:bookmarkStart w:id="102" w:name="_Toc521400476" w:displacedByCustomXml="next"/>
    <w:bookmarkStart w:id="103" w:name="_Ref521320734" w:displacedByCustomXml="next"/>
    <w:bookmarkStart w:id="104" w:name="_Ref521320684" w:displacedByCustomXml="next"/>
    <w:bookmarkStart w:id="105" w:name="_Ref521320677" w:displacedByCustomXml="next"/>
    <w:bookmarkStart w:id="106" w:name="_Toc518655984" w:displacedByCustomXml="next"/>
    <w:bookmarkStart w:id="107" w:name="_Toc518466172" w:displacedByCustomXml="next"/>
    <w:bookmarkStart w:id="108" w:name="_Toc154039976" w:displacedByCustomXml="next"/>
    <w:sdt>
      <w:sdtPr>
        <w:alias w:val="Secondary [Endpoint(s)/Estimand(s)] Analysis"/>
        <w:tag w:val="SecondaryEndpointAnalysis"/>
        <w:id w:val="-1205170397"/>
        <w:lock w:val="sdtLocked"/>
        <w:placeholder>
          <w:docPart w:val="6E98AB05B5314F178B4BD9968A1AA265"/>
        </w:placeholder>
      </w:sdtPr>
      <w:sdtEndPr/>
      <w:sdtContent>
        <w:bookmarkStart w:id="109" w:name="_Toc44422566" w:displacedByCustomXml="prev"/>
        <w:bookmarkStart w:id="110" w:name="_Ref34741348" w:displacedByCustomXml="prev"/>
        <w:p w14:paraId="29817627" w14:textId="77777777" w:rsidR="00EA3E2B" w:rsidRPr="00A1707E" w:rsidRDefault="00BA4CA7" w:rsidP="00020A80">
          <w:pPr>
            <w:pStyle w:val="Heading1"/>
            <w:rPr>
              <w:rFonts w:hint="eastAsia"/>
            </w:rPr>
          </w:pPr>
          <w:r>
            <w:t xml:space="preserve">Analyses Supporting </w:t>
          </w:r>
          <w:r w:rsidR="00463FDE">
            <w:t xml:space="preserve">Secondary </w:t>
          </w:r>
          <w:r>
            <w:t>Objectiv</w:t>
          </w:r>
          <w:r w:rsidRPr="00BA4CA7">
            <w:t>e</w:t>
          </w:r>
          <w:r w:rsidR="00463FDE" w:rsidRPr="00BA4CA7">
            <w:t>(s)</w:t>
          </w:r>
        </w:p>
        <w:bookmarkEnd w:id="109" w:displacedByCustomXml="next"/>
        <w:bookmarkEnd w:id="110" w:displacedByCustomXml="next"/>
        <w:bookmarkEnd w:id="102" w:displacedByCustomXml="next"/>
        <w:bookmarkEnd w:id="103" w:displacedByCustomXml="next"/>
        <w:bookmarkEnd w:id="104" w:displacedByCustomXml="next"/>
        <w:bookmarkEnd w:id="105" w:displacedByCustomXml="next"/>
        <w:bookmarkEnd w:id="106" w:displacedByCustomXml="next"/>
        <w:bookmarkEnd w:id="107" w:displacedByCustomXml="next"/>
      </w:sdtContent>
    </w:sdt>
    <w:bookmarkEnd w:id="108" w:displacedByCustomXml="prev"/>
    <w:bookmarkStart w:id="111" w:name="_Toc154039977" w:displacedByCustomXml="next"/>
    <w:sdt>
      <w:sdtPr>
        <w:rPr>
          <w:rFonts w:cs="Arial"/>
          <w:color w:val="FF0000"/>
          <w:sz w:val="22"/>
          <w:szCs w:val="20"/>
        </w:rPr>
        <w:alias w:val="Secondary Endpoint(s) Analysis"/>
        <w:tag w:val="SecondaryEndpointAnalysis"/>
        <w:id w:val="-115831452"/>
        <w:lock w:val="sdtLocked"/>
        <w:placeholder>
          <w:docPart w:val="6E98AB05B5314F178B4BD9968A1AA265"/>
        </w:placeholder>
      </w:sdtPr>
      <w:sdtEndPr>
        <w:rPr>
          <w:rFonts w:cs="Cordia New"/>
          <w:color w:val="auto"/>
          <w:sz w:val="28"/>
          <w:szCs w:val="22"/>
        </w:rPr>
      </w:sdtEndPr>
      <w:sdtContent>
        <w:bookmarkStart w:id="112" w:name="_Toc144372834" w:displacedByCustomXml="prev"/>
        <w:p w14:paraId="669E866A" w14:textId="77777777" w:rsidR="00EA3E2B" w:rsidRDefault="00BA4CA7" w:rsidP="006B0F18">
          <w:pPr>
            <w:pStyle w:val="Heading2"/>
            <w:rPr>
              <w:rFonts w:hint="eastAsia"/>
            </w:rPr>
          </w:pPr>
          <w:r>
            <w:t xml:space="preserve">Analyses Supporting Secondary Objective </w:t>
          </w:r>
          <w:r w:rsidRPr="00E16484">
            <w:rPr>
              <w:rStyle w:val="CPTVariable"/>
            </w:rPr>
            <w:t>[label]</w:t>
          </w:r>
        </w:p>
        <w:bookmarkEnd w:id="112" w:displacedByCustomXml="next"/>
      </w:sdtContent>
    </w:sdt>
    <w:bookmarkEnd w:id="111" w:displacedByCustomXml="prev"/>
    <w:bookmarkStart w:id="113" w:name="_Toc44422567" w:displacedByCustomXml="next"/>
    <w:bookmarkStart w:id="114" w:name="_Toc518466173" w:displacedByCustomXml="next"/>
    <w:bookmarkStart w:id="115" w:name="_Toc518655985" w:displacedByCustomXml="next"/>
    <w:bookmarkStart w:id="116" w:name="_Toc521400477" w:displacedByCustomXml="next"/>
    <w:sdt>
      <w:sdtPr>
        <w:rPr>
          <w:rStyle w:val="CPTVariable"/>
          <w:rFonts w:ascii="Times New Roman Bold" w:eastAsia="MS Gothic" w:hAnsi="Times New Roman Bold" w:cs="Arial"/>
          <w:b/>
          <w:sz w:val="22"/>
          <w:szCs w:val="20"/>
          <w:lang w:eastAsia="ja-JP"/>
        </w:rPr>
        <w:alias w:val="Analyses Supporting Secondary Objective"/>
        <w:tag w:val="SecondaryEndpointAnalysis"/>
        <w:id w:val="1032688773"/>
        <w:placeholder>
          <w:docPart w:val="3D5BA65AA552468282AC543705EA7775"/>
        </w:placeholder>
      </w:sdtPr>
      <w:sdtEndPr>
        <w:rPr>
          <w:rStyle w:val="DefaultParagraphFont"/>
          <w:color w:val="FF0000"/>
        </w:rPr>
      </w:sdtEndPr>
      <w:sdtContent>
        <w:sdt>
          <w:sdtPr>
            <w:alias w:val="CPT:SecondaryEndpointAnalysis"/>
            <w:tag w:val="SecondaryEndpointAnalysis"/>
            <w:id w:val="-1323956371"/>
            <w:lock w:val="sdtLocked"/>
            <w:placeholder>
              <w:docPart w:val="5DD061F062094D17890E2D7D3B4F3DAC"/>
            </w:placeholder>
            <w:showingPlcHdr/>
          </w:sdtPr>
          <w:sdtEndPr/>
          <w:sdtContent>
            <w:p w14:paraId="6A977EF3" w14:textId="77777777" w:rsidR="005650A3" w:rsidRPr="005650A3" w:rsidRDefault="007C6BD1" w:rsidP="005650A3">
              <w:r w:rsidRPr="003E6FA7">
                <w:rPr>
                  <w:rStyle w:val="PlaceholderText"/>
                </w:rPr>
                <w:t>Enter Secondary Endpoint Analysis</w:t>
              </w:r>
            </w:p>
          </w:sdtContent>
        </w:sdt>
        <w:p w14:paraId="50EE2670" w14:textId="77777777" w:rsidR="006B0F18" w:rsidRPr="002C0646" w:rsidRDefault="006B0F18" w:rsidP="006B0F18">
          <w:pPr>
            <w:pStyle w:val="Heading3"/>
            <w:keepLines/>
            <w:tabs>
              <w:tab w:val="clear" w:pos="1080"/>
              <w:tab w:val="num" w:pos="902"/>
            </w:tabs>
            <w:spacing w:before="216" w:line="374" w:lineRule="exact"/>
            <w:ind w:left="902" w:hanging="902"/>
            <w:rPr>
              <w:rFonts w:hint="eastAsia"/>
            </w:rPr>
          </w:pPr>
          <w:bookmarkStart w:id="117" w:name="_Toc154039978"/>
          <w:r>
            <w:rPr>
              <w:rStyle w:val="CPTVariable"/>
            </w:rPr>
            <w:t>[Key/Confirmatory]</w:t>
          </w:r>
          <w:r>
            <w:t xml:space="preserve"> Secondary </w:t>
          </w:r>
          <w:r w:rsidRPr="004A6A9C">
            <w:rPr>
              <w:rStyle w:val="CPTVariable"/>
            </w:rPr>
            <w:t>[Endpoint(s)</w:t>
          </w:r>
          <w:bookmarkEnd w:id="116"/>
          <w:bookmarkEnd w:id="115"/>
          <w:bookmarkEnd w:id="114"/>
          <w:r w:rsidRPr="004A6A9C">
            <w:rPr>
              <w:rStyle w:val="CPTVariable"/>
            </w:rPr>
            <w:t>/Estimand(s)]</w:t>
          </w:r>
          <w:bookmarkEnd w:id="113"/>
          <w:bookmarkEnd w:id="117"/>
        </w:p>
        <w:p w14:paraId="5B4581AF" w14:textId="77777777" w:rsidR="006B0F18" w:rsidRDefault="006B0F18" w:rsidP="006B0F18">
          <w:pPr>
            <w:pStyle w:val="Heading4"/>
            <w:rPr>
              <w:rFonts w:hint="eastAsia"/>
            </w:rPr>
          </w:pPr>
          <w:r>
            <w:t>Definition of Endpoint(s)</w:t>
          </w:r>
        </w:p>
        <w:p w14:paraId="148CFF1A" w14:textId="77777777" w:rsidR="006B0F18" w:rsidRDefault="006B0F18" w:rsidP="006B0F18">
          <w:pPr>
            <w:pStyle w:val="Heading4"/>
            <w:rPr>
              <w:rFonts w:hint="eastAsia"/>
            </w:rPr>
          </w:pPr>
          <w:r>
            <w:t>Main Analytical Approach</w:t>
          </w:r>
        </w:p>
        <w:p w14:paraId="00234AD6" w14:textId="77777777" w:rsidR="006B0F18" w:rsidRDefault="006B0F18" w:rsidP="006B0F18">
          <w:pPr>
            <w:pStyle w:val="Heading4"/>
            <w:rPr>
              <w:rFonts w:hint="eastAsia"/>
            </w:rPr>
          </w:pPr>
          <w:r>
            <w:t xml:space="preserve">Sensitivity </w:t>
          </w:r>
          <w:r w:rsidRPr="004A6A9C">
            <w:rPr>
              <w:rStyle w:val="CPTVariable"/>
            </w:rPr>
            <w:t>[Analysis</w:t>
          </w:r>
          <w:r>
            <w:rPr>
              <w:rStyle w:val="CPTVariable"/>
            </w:rPr>
            <w:t>/Analyses]</w:t>
          </w:r>
        </w:p>
        <w:p w14:paraId="64FAA4AB" w14:textId="77777777" w:rsidR="006B0F18" w:rsidRPr="004D7B4B" w:rsidRDefault="006B0F18" w:rsidP="006B0F18">
          <w:pPr>
            <w:pStyle w:val="Heading4"/>
            <w:rPr>
              <w:rFonts w:hint="eastAsia"/>
            </w:rPr>
          </w:pPr>
          <w:r>
            <w:t xml:space="preserve">Supplementary </w:t>
          </w:r>
          <w:r w:rsidRPr="00312E99">
            <w:rPr>
              <w:rStyle w:val="CPTVariable"/>
            </w:rPr>
            <w:t>[Analysis/Analyses]</w:t>
          </w:r>
        </w:p>
        <w:p w14:paraId="7E8C2569" w14:textId="77777777" w:rsidR="006B0F18" w:rsidRPr="002C0646" w:rsidRDefault="006B0F18" w:rsidP="006B0F18">
          <w:pPr>
            <w:pStyle w:val="Heading3"/>
            <w:keepLines/>
            <w:tabs>
              <w:tab w:val="clear" w:pos="1080"/>
              <w:tab w:val="num" w:pos="902"/>
            </w:tabs>
            <w:spacing w:before="216" w:line="374" w:lineRule="exact"/>
            <w:ind w:left="902" w:hanging="902"/>
            <w:rPr>
              <w:rFonts w:hint="eastAsia"/>
            </w:rPr>
          </w:pPr>
          <w:bookmarkStart w:id="118" w:name="_Toc154039979"/>
          <w:bookmarkStart w:id="119" w:name="_Ref45604176"/>
          <w:bookmarkStart w:id="120" w:name="_Toc44422568"/>
          <w:r>
            <w:t xml:space="preserve">Supportive Secondary </w:t>
          </w:r>
          <w:r w:rsidRPr="004A6A9C">
            <w:rPr>
              <w:rStyle w:val="CPTVariable"/>
            </w:rPr>
            <w:t>[Endpoint(s)/Estimand(s)]</w:t>
          </w:r>
        </w:p>
        <w:bookmarkEnd w:id="120" w:displacedByCustomXml="next"/>
        <w:bookmarkEnd w:id="119" w:displacedByCustomXml="next"/>
      </w:sdtContent>
    </w:sdt>
    <w:bookmarkEnd w:id="118" w:displacedByCustomXml="prev"/>
    <w:bookmarkStart w:id="121" w:name="_Ref517707170"/>
    <w:bookmarkStart w:id="122" w:name="_Toc518466175"/>
    <w:bookmarkStart w:id="123" w:name="_Toc518655987"/>
    <w:bookmarkStart w:id="124" w:name="_Toc521400479"/>
    <w:bookmarkStart w:id="125" w:name="_Ref45604051"/>
    <w:bookmarkStart w:id="126" w:name="_Toc154039980"/>
    <w:p w14:paraId="61842DF2" w14:textId="77777777" w:rsidR="00EA3E2B" w:rsidRDefault="009D5AD7" w:rsidP="00BA4CA7">
      <w:pPr>
        <w:pStyle w:val="Heading1"/>
        <w:rPr>
          <w:rFonts w:hint="eastAsia"/>
        </w:rPr>
      </w:pPr>
      <w:sdt>
        <w:sdtPr>
          <w:alias w:val="[Tertiary/Exploratory/Other] [Endpoint(s)/Estimand(s)] Analysis"/>
          <w:tag w:val="TertiaryEndpointAnalysis"/>
          <w:id w:val="1541945864"/>
          <w:lock w:val="sdtLocked"/>
          <w:placeholder>
            <w:docPart w:val="6E98AB05B5314F178B4BD9968A1AA265"/>
          </w:placeholder>
        </w:sdtPr>
        <w:sdtEndPr/>
        <w:sdtContent>
          <w:r w:rsidR="007C6BD1" w:rsidRPr="007C6BD1">
            <w:t xml:space="preserve">Analyses Supporting </w:t>
          </w:r>
          <w:r w:rsidR="00023F6D" w:rsidRPr="009F4877">
            <w:rPr>
              <w:rStyle w:val="CPTVariable"/>
            </w:rPr>
            <w:t>[</w:t>
          </w:r>
          <w:r w:rsidR="00D87DCB" w:rsidRPr="009F4877">
            <w:rPr>
              <w:rStyle w:val="CPTVariable"/>
            </w:rPr>
            <w:t>Tertiary/Exploratory/Other</w:t>
          </w:r>
          <w:r w:rsidR="009F4877" w:rsidRPr="009F4877">
            <w:rPr>
              <w:rStyle w:val="CPTVariable"/>
            </w:rPr>
            <w:t>]</w:t>
          </w:r>
          <w:r w:rsidR="00D87DCB">
            <w:t xml:space="preserve"> </w:t>
          </w:r>
          <w:r w:rsidR="007C6BD1">
            <w:t>Objective(s</w:t>
          </w:r>
          <w:bookmarkEnd w:id="121"/>
          <w:bookmarkEnd w:id="122"/>
          <w:bookmarkEnd w:id="123"/>
          <w:bookmarkEnd w:id="124"/>
          <w:r w:rsidR="007C6BD1">
            <w:t>)</w:t>
          </w:r>
        </w:sdtContent>
      </w:sdt>
      <w:bookmarkEnd w:id="125"/>
      <w:bookmarkEnd w:id="126"/>
    </w:p>
    <w:p w14:paraId="26E3800C" w14:textId="77777777" w:rsidR="00EB441E" w:rsidRPr="00EB441E" w:rsidRDefault="009D5AD7" w:rsidP="00D87DCB">
      <w:sdt>
        <w:sdtPr>
          <w:alias w:val="CPT:TertiaryExploratoryEndpointAnalysis"/>
          <w:tag w:val="TertiaryEndpointAnalysis"/>
          <w:id w:val="-1595474344"/>
          <w:lock w:val="sdtLocked"/>
          <w:placeholder>
            <w:docPart w:val="9767A34A9552478EA1E3CE7EE39FBBBD"/>
          </w:placeholder>
          <w:showingPlcHdr/>
        </w:sdtPr>
        <w:sdtEndPr/>
        <w:sdtContent>
          <w:r w:rsidR="005D218F" w:rsidRPr="00B4190C">
            <w:rPr>
              <w:rStyle w:val="PlaceholderText"/>
            </w:rPr>
            <w:t>Enter Tertiary Endpoint Analysis</w:t>
          </w:r>
        </w:sdtContent>
      </w:sdt>
    </w:p>
    <w:bookmarkStart w:id="127" w:name="_Toc518466176"/>
    <w:bookmarkStart w:id="128" w:name="_Toc518655988"/>
    <w:bookmarkStart w:id="129" w:name="_Toc521400480"/>
    <w:bookmarkStart w:id="130" w:name="_Toc154039981"/>
    <w:p w14:paraId="00B40BC1" w14:textId="77777777" w:rsidR="00EA3E2B" w:rsidRPr="00C64851" w:rsidRDefault="009D5AD7" w:rsidP="00957975">
      <w:pPr>
        <w:pStyle w:val="Heading1"/>
        <w:rPr>
          <w:rFonts w:hint="eastAsia"/>
        </w:rPr>
      </w:pPr>
      <w:sdt>
        <w:sdtPr>
          <w:alias w:val="[Other] Safety Analyses"/>
          <w:tag w:val="OtherSafetyAnalyses"/>
          <w:id w:val="-874229577"/>
          <w:lock w:val="sdtLocked"/>
          <w:placeholder>
            <w:docPart w:val="6E98AB05B5314F178B4BD9968A1AA265"/>
          </w:placeholder>
        </w:sdtPr>
        <w:sdtEndPr/>
        <w:sdtContent>
          <w:r w:rsidR="00D87DCB">
            <w:rPr>
              <w:rStyle w:val="CPTVariable"/>
            </w:rPr>
            <w:t>[Other]</w:t>
          </w:r>
          <w:r w:rsidR="00EA3E2B">
            <w:t xml:space="preserve"> Safety</w:t>
          </w:r>
          <w:r w:rsidR="00EA3E2B" w:rsidRPr="461C12D8">
            <w:t xml:space="preserve"> </w:t>
          </w:r>
          <w:r w:rsidR="00EA3E2B">
            <w:t>Analyses</w:t>
          </w:r>
          <w:bookmarkEnd w:id="127"/>
          <w:bookmarkEnd w:id="128"/>
          <w:bookmarkEnd w:id="129"/>
        </w:sdtContent>
      </w:sdt>
      <w:bookmarkEnd w:id="130"/>
    </w:p>
    <w:sdt>
      <w:sdtPr>
        <w:rPr>
          <w:rFonts w:ascii="Times New Roman Bold" w:eastAsia="MS Gothic" w:hAnsi="Times New Roman Bold"/>
          <w:b/>
          <w:sz w:val="28"/>
          <w:lang w:eastAsia="ja-JP"/>
        </w:rPr>
        <w:alias w:val="OtherSafetyAnalyses"/>
        <w:tag w:val="OtherSafetyAnalyses"/>
        <w:id w:val="1829627113"/>
        <w:lock w:val="sdtLocked"/>
        <w:placeholder>
          <w:docPart w:val="6E98AB05B5314F178B4BD9968A1AA265"/>
        </w:placeholder>
      </w:sdtPr>
      <w:sdtEndPr>
        <w:rPr>
          <w:lang w:eastAsia="en-US"/>
        </w:rPr>
      </w:sdtEndPr>
      <w:sdtContent>
        <w:sdt>
          <w:sdtPr>
            <w:alias w:val="CPT:OtherSafetyAnalyses"/>
            <w:tag w:val="OtherSafetyAnalyses"/>
            <w:id w:val="-1515532935"/>
            <w:lock w:val="sdtLocked"/>
            <w:placeholder>
              <w:docPart w:val="7052E19982ED4D699AC8EEAD5EE44743"/>
            </w:placeholder>
            <w:showingPlcHdr/>
          </w:sdtPr>
          <w:sdtEndPr/>
          <w:sdtContent>
            <w:p w14:paraId="163391DB" w14:textId="77777777" w:rsidR="005D060B" w:rsidRPr="00146BFE" w:rsidRDefault="00146BFE" w:rsidP="00146BFE">
              <w:r w:rsidRPr="00282036">
                <w:rPr>
                  <w:rStyle w:val="PlaceholderText"/>
                </w:rPr>
                <w:t>Enter Other Safety Analysis</w:t>
              </w:r>
            </w:p>
          </w:sdtContent>
        </w:sdt>
        <w:p w14:paraId="536F2E83" w14:textId="77777777" w:rsidR="00EA3E2B" w:rsidRDefault="00EA3E2B" w:rsidP="00957975">
          <w:pPr>
            <w:pStyle w:val="Heading2"/>
            <w:rPr>
              <w:rFonts w:hint="eastAsia"/>
            </w:rPr>
          </w:pPr>
          <w:bookmarkStart w:id="131" w:name="_Toc518466177"/>
          <w:bookmarkStart w:id="132" w:name="_Toc518655989"/>
          <w:bookmarkStart w:id="133" w:name="_Toc521400481"/>
          <w:bookmarkStart w:id="134" w:name="_Toc154039982"/>
          <w:r>
            <w:t>Extent of Exposure</w:t>
          </w:r>
          <w:bookmarkEnd w:id="131"/>
          <w:bookmarkEnd w:id="132"/>
          <w:bookmarkEnd w:id="133"/>
          <w:bookmarkEnd w:id="134"/>
        </w:p>
        <w:p w14:paraId="6B584685" w14:textId="77777777" w:rsidR="00EA3E2B" w:rsidRDefault="00EA3E2B" w:rsidP="00957975">
          <w:pPr>
            <w:pStyle w:val="Heading2"/>
            <w:rPr>
              <w:rFonts w:hint="eastAsia"/>
            </w:rPr>
          </w:pPr>
          <w:bookmarkStart w:id="135" w:name="_Toc154039983"/>
          <w:r>
            <w:t>Adverse Events</w:t>
          </w:r>
          <w:bookmarkEnd w:id="135"/>
        </w:p>
        <w:p w14:paraId="34964644" w14:textId="77777777" w:rsidR="00EA3E2B" w:rsidRPr="00D96B46" w:rsidRDefault="00EA3E2B" w:rsidP="00957975">
          <w:pPr>
            <w:pStyle w:val="Heading2"/>
            <w:rPr>
              <w:rFonts w:hint="eastAsia"/>
            </w:rPr>
          </w:pPr>
          <w:bookmarkStart w:id="136" w:name="_Toc154039984"/>
          <w:r>
            <w:t>Additional Safety Assessments</w:t>
          </w:r>
        </w:p>
      </w:sdtContent>
    </w:sdt>
    <w:bookmarkEnd w:id="136" w:displacedByCustomXml="prev"/>
    <w:bookmarkStart w:id="137" w:name="_Toc518466180"/>
    <w:bookmarkStart w:id="138" w:name="_Toc518655992"/>
    <w:bookmarkStart w:id="139" w:name="_Toc521400484"/>
    <w:bookmarkStart w:id="140" w:name="_Toc154039985"/>
    <w:p w14:paraId="0412728D" w14:textId="77777777" w:rsidR="00EA3E2B" w:rsidRDefault="009D5AD7" w:rsidP="00957975">
      <w:pPr>
        <w:pStyle w:val="Heading1"/>
        <w:rPr>
          <w:rFonts w:hint="eastAsia"/>
        </w:rPr>
      </w:pPr>
      <w:sdt>
        <w:sdtPr>
          <w:alias w:val="Other Analyses"/>
          <w:tag w:val="OtherAnalyses"/>
          <w:id w:val="993058690"/>
          <w:lock w:val="sdtContentLocked"/>
          <w:placeholder>
            <w:docPart w:val="6E98AB05B5314F178B4BD9968A1AA265"/>
          </w:placeholder>
        </w:sdtPr>
        <w:sdtEndPr/>
        <w:sdtContent>
          <w:r w:rsidR="00EA3E2B">
            <w:t>Other Analyses</w:t>
          </w:r>
          <w:bookmarkEnd w:id="137"/>
          <w:bookmarkEnd w:id="138"/>
          <w:bookmarkEnd w:id="139"/>
        </w:sdtContent>
      </w:sdt>
      <w:bookmarkEnd w:id="140"/>
    </w:p>
    <w:sdt>
      <w:sdtPr>
        <w:alias w:val="CPT:OtherAnalyses"/>
        <w:tag w:val="OtherAnalyses"/>
        <w:id w:val="-160392684"/>
        <w:lock w:val="sdtLocked"/>
        <w:placeholder>
          <w:docPart w:val="92B4995375C649C1ADED51CDC6A78041"/>
        </w:placeholder>
        <w:showingPlcHdr/>
      </w:sdtPr>
      <w:sdtEndPr/>
      <w:sdtContent>
        <w:p w14:paraId="52C14883" w14:textId="77777777" w:rsidR="00A1707E" w:rsidRPr="00A1707E" w:rsidRDefault="0048507C" w:rsidP="00A1707E">
          <w:r w:rsidRPr="008E0227">
            <w:rPr>
              <w:rStyle w:val="PlaceholderText"/>
            </w:rPr>
            <w:t>Enter Other Analyses</w:t>
          </w:r>
        </w:p>
      </w:sdtContent>
    </w:sdt>
    <w:bookmarkStart w:id="141" w:name="_Toc518466184" w:displacedByCustomXml="prev"/>
    <w:bookmarkStart w:id="142" w:name="_Toc421709296" w:displacedByCustomXml="prev"/>
    <w:bookmarkStart w:id="143" w:name="_Toc497118844" w:displacedByCustomXml="prev"/>
    <w:bookmarkStart w:id="144" w:name="_Toc477961659" w:displacedByCustomXml="prev"/>
    <w:bookmarkStart w:id="145" w:name="_Toc518655995" w:displacedByCustomXml="prev"/>
    <w:bookmarkStart w:id="146" w:name="_Toc521400487" w:displacedByCustomXml="prev"/>
    <w:bookmarkStart w:id="147" w:name="_Toc521400485" w:displacedByCustomXml="next"/>
    <w:bookmarkStart w:id="148" w:name="_Toc518655993" w:displacedByCustomXml="next"/>
    <w:bookmarkStart w:id="149" w:name="_Toc518466181" w:displacedByCustomXml="next"/>
    <w:bookmarkStart w:id="150" w:name="_Toc154039986" w:displacedByCustomXml="next"/>
    <w:sdt>
      <w:sdtPr>
        <w:alias w:val="Other Variables and/or Parameters"/>
        <w:tag w:val="OtherVariablesAndOrParameters"/>
        <w:id w:val="-546365217"/>
        <w:lock w:val="sdtContentLocked"/>
        <w:placeholder>
          <w:docPart w:val="3D5BA65AA552468282AC543705EA7775"/>
        </w:placeholder>
      </w:sdtPr>
      <w:sdtEndPr/>
      <w:sdtContent>
        <w:p w14:paraId="5C07B9C2" w14:textId="77777777" w:rsidR="00A1707E" w:rsidRPr="002C0646" w:rsidRDefault="00A1707E" w:rsidP="00A1707E">
          <w:pPr>
            <w:pStyle w:val="Heading2"/>
            <w:rPr>
              <w:rFonts w:hint="eastAsia"/>
            </w:rPr>
          </w:pPr>
          <w:r>
            <w:t>Other Variables and/or Parameters</w:t>
          </w:r>
        </w:p>
        <w:bookmarkEnd w:id="147" w:displacedByCustomXml="next"/>
        <w:bookmarkEnd w:id="148" w:displacedByCustomXml="next"/>
        <w:bookmarkEnd w:id="149" w:displacedByCustomXml="next"/>
      </w:sdtContent>
    </w:sdt>
    <w:bookmarkEnd w:id="150" w:displacedByCustomXml="prev"/>
    <w:sdt>
      <w:sdtPr>
        <w:alias w:val="CPT:OtherVariablesAndOrParameters"/>
        <w:tag w:val="OtherVariablesandorParameters"/>
        <w:id w:val="138625016"/>
        <w:lock w:val="sdtLocked"/>
        <w:placeholder>
          <w:docPart w:val="C4458D7774E64ED8A7473243BAC6F36E"/>
        </w:placeholder>
        <w:showingPlcHdr/>
      </w:sdtPr>
      <w:sdtEndPr/>
      <w:sdtContent>
        <w:p w14:paraId="2F6E1E18" w14:textId="77777777" w:rsidR="00A1707E" w:rsidRDefault="00533C7F" w:rsidP="00A1707E">
          <w:r w:rsidRPr="003C1B3A">
            <w:rPr>
              <w:rStyle w:val="PlaceholderText"/>
            </w:rPr>
            <w:t>Enter Other Variables and or Parameters</w:t>
          </w:r>
        </w:p>
      </w:sdtContent>
    </w:sdt>
    <w:bookmarkStart w:id="151" w:name="_Toc154039987" w:displacedByCustomXml="next"/>
    <w:sdt>
      <w:sdtPr>
        <w:alias w:val="Subgroup [Analysis/Analyses]"/>
        <w:tag w:val="SubgroupAnalysisAnalyses"/>
        <w:id w:val="2072462958"/>
        <w:lock w:val="sdtLocked"/>
        <w:placeholder>
          <w:docPart w:val="3D5BA65AA552468282AC543705EA7775"/>
        </w:placeholder>
      </w:sdtPr>
      <w:sdtEndPr>
        <w:rPr>
          <w:rStyle w:val="CPTVariable"/>
          <w:color w:val="0070C0"/>
        </w:rPr>
      </w:sdtEndPr>
      <w:sdtContent>
        <w:p w14:paraId="2E8557A9" w14:textId="77777777" w:rsidR="00A1707E" w:rsidRDefault="00A1707E" w:rsidP="00A1707E">
          <w:pPr>
            <w:pStyle w:val="Heading2"/>
            <w:rPr>
              <w:rFonts w:hint="eastAsia"/>
            </w:rPr>
          </w:pPr>
          <w:r>
            <w:t xml:space="preserve">Subgroup </w:t>
          </w:r>
          <w:r w:rsidRPr="00C00F3A">
            <w:rPr>
              <w:rStyle w:val="CPTVariable"/>
            </w:rPr>
            <w:t>[Analysis/Analyses]</w:t>
          </w:r>
        </w:p>
      </w:sdtContent>
    </w:sdt>
    <w:bookmarkEnd w:id="151" w:displacedByCustomXml="prev"/>
    <w:p w14:paraId="4C80B92C" w14:textId="77777777" w:rsidR="00A1707E" w:rsidRPr="00A1707E" w:rsidRDefault="00A1707E" w:rsidP="00A1707E">
      <w:r>
        <w:t>- Describe how results will be presented. It is recommended to focus on estimates and confidence intervals rather than p-values. It is often useful to display the results in a forest plot.</w:t>
      </w:r>
    </w:p>
    <w:sdt>
      <w:sdtPr>
        <w:alias w:val="CPT:SubgroupAnalysis"/>
        <w:tag w:val="SubgroupAnalysisAnalyses"/>
        <w:id w:val="-1288881435"/>
        <w:lock w:val="sdtLocked"/>
        <w:placeholder>
          <w:docPart w:val="EF7FDD8E2C8F465884F7D90252C4C310"/>
        </w:placeholder>
        <w:showingPlcHdr/>
      </w:sdtPr>
      <w:sdtEndPr/>
      <w:sdtContent>
        <w:p w14:paraId="014CB178" w14:textId="77777777" w:rsidR="00A1707E" w:rsidRPr="00A1707E" w:rsidRDefault="00695066" w:rsidP="00A1707E">
          <w:r w:rsidRPr="00F96ED5">
            <w:rPr>
              <w:rStyle w:val="PlaceholderText"/>
            </w:rPr>
            <w:t>Enter Subgroup Analysis/Analyses</w:t>
          </w:r>
        </w:p>
      </w:sdtContent>
    </w:sdt>
    <w:bookmarkStart w:id="152" w:name="_Toc154039988"/>
    <w:p w14:paraId="7640EBF5" w14:textId="77777777" w:rsidR="00EA3E2B" w:rsidRPr="00585449" w:rsidRDefault="009D5AD7" w:rsidP="00F56CA1">
      <w:pPr>
        <w:pStyle w:val="Heading1"/>
        <w:rPr>
          <w:rFonts w:hint="eastAsia"/>
        </w:rPr>
      </w:pPr>
      <w:sdt>
        <w:sdtPr>
          <w:alias w:val="Interim [Analysis/Analyses]"/>
          <w:tag w:val="InterimAnalyses"/>
          <w:id w:val="-1474744608"/>
          <w:lock w:val="sdtLocked"/>
          <w:placeholder>
            <w:docPart w:val="6E98AB05B5314F178B4BD9968A1AA265"/>
          </w:placeholder>
        </w:sdtPr>
        <w:sdtEndPr/>
        <w:sdtContent>
          <w:r w:rsidR="00EA3E2B" w:rsidRPr="00585449">
            <w:t xml:space="preserve">Interim </w:t>
          </w:r>
          <w:bookmarkEnd w:id="146"/>
          <w:bookmarkEnd w:id="145"/>
          <w:bookmarkEnd w:id="144"/>
          <w:bookmarkEnd w:id="143"/>
          <w:bookmarkEnd w:id="142"/>
          <w:bookmarkEnd w:id="141"/>
          <w:r w:rsidR="00F734FD" w:rsidRPr="00C00F3A">
            <w:rPr>
              <w:rStyle w:val="CPTVariable"/>
            </w:rPr>
            <w:t>[Analysis/Analyses]</w:t>
          </w:r>
        </w:sdtContent>
      </w:sdt>
      <w:bookmarkEnd w:id="152"/>
    </w:p>
    <w:sdt>
      <w:sdtPr>
        <w:alias w:val="InterimAnalyses"/>
        <w:tag w:val="InterimAnalyses"/>
        <w:id w:val="1021279274"/>
        <w:placeholder>
          <w:docPart w:val="6E98AB05B5314F178B4BD9968A1AA265"/>
        </w:placeholder>
      </w:sdtPr>
      <w:sdtEndPr/>
      <w:sdtContent>
        <w:sdt>
          <w:sdtPr>
            <w:alias w:val="CPT:InterimAnalyses"/>
            <w:tag w:val="InterimAnalyses"/>
            <w:id w:val="-2034483853"/>
            <w:lock w:val="sdtLocked"/>
            <w:placeholder>
              <w:docPart w:val="13236455124B4433B2D7382370EC826D"/>
            </w:placeholder>
            <w:showingPlcHdr/>
          </w:sdtPr>
          <w:sdtEndPr/>
          <w:sdtContent>
            <w:p w14:paraId="33A90C05" w14:textId="77777777" w:rsidR="00170BDA" w:rsidRDefault="00F734FD" w:rsidP="00F734FD">
              <w:r w:rsidRPr="00697B93">
                <w:rPr>
                  <w:rStyle w:val="PlaceholderText"/>
                </w:rPr>
                <w:t>Enter Interim Analyses</w:t>
              </w:r>
            </w:p>
          </w:sdtContent>
        </w:sdt>
      </w:sdtContent>
    </w:sdt>
    <w:bookmarkStart w:id="153" w:name="_Ref34738539"/>
    <w:bookmarkStart w:id="154" w:name="_Toc44422594"/>
    <w:bookmarkStart w:id="155" w:name="_Ref45607096"/>
    <w:bookmarkStart w:id="156" w:name="_Ref45607215"/>
    <w:bookmarkStart w:id="157" w:name="_Toc154039989"/>
    <w:p w14:paraId="773EDE20" w14:textId="77777777" w:rsidR="00071BE6" w:rsidRDefault="009D5AD7" w:rsidP="0091422D">
      <w:pPr>
        <w:pStyle w:val="Heading1"/>
        <w:rPr>
          <w:rFonts w:hint="eastAsia"/>
        </w:rPr>
      </w:pPr>
      <w:sdt>
        <w:sdtPr>
          <w:alias w:val="Changes to Protocol-planned Analyses"/>
          <w:tag w:val="ChangesToProtocolPlannedAnalyses"/>
          <w:id w:val="-538056789"/>
          <w:placeholder>
            <w:docPart w:val="3D5BA65AA552468282AC543705EA7775"/>
          </w:placeholder>
        </w:sdtPr>
        <w:sdtEndPr/>
        <w:sdtContent>
          <w:r w:rsidR="00071BE6" w:rsidRPr="0091422D">
            <w:t>Changes</w:t>
          </w:r>
          <w:r w:rsidR="00071BE6">
            <w:t xml:space="preserve"> to Protocol-planned Analyses</w:t>
          </w:r>
          <w:bookmarkEnd w:id="153"/>
          <w:bookmarkEnd w:id="154"/>
        </w:sdtContent>
      </w:sdt>
      <w:bookmarkEnd w:id="155"/>
      <w:bookmarkEnd w:id="156"/>
      <w:bookmarkEnd w:id="157"/>
    </w:p>
    <w:p w14:paraId="41DC6850" w14:textId="77777777" w:rsidR="00071BE6" w:rsidRDefault="009D5AD7" w:rsidP="00071BE6">
      <w:sdt>
        <w:sdtPr>
          <w:alias w:val="Changes to Protocol-planned Analyses"/>
          <w:tag w:val="ChangesToProtocolPlannedAnalyses"/>
          <w:id w:val="202531543"/>
          <w:placeholder>
            <w:docPart w:val="53B94DF9F80F44098BE7E97F044C61BF"/>
          </w:placeholder>
          <w:showingPlcHdr/>
        </w:sdtPr>
        <w:sdtEndPr/>
        <w:sdtContent>
          <w:r w:rsidR="00ED393F" w:rsidRPr="00C562BF">
            <w:rPr>
              <w:rStyle w:val="PlaceholderText"/>
            </w:rPr>
            <w:t>Click or tap here to enter text.</w:t>
          </w:r>
        </w:sdtContent>
      </w:sdt>
    </w:p>
    <w:bookmarkStart w:id="158" w:name="_Toc44422597" w:displacedByCustomXml="next"/>
    <w:bookmarkStart w:id="159" w:name="_Toc154039990" w:displacedByCustomXml="next"/>
    <w:sdt>
      <w:sdtPr>
        <w:alias w:val="Sample Size Determination"/>
        <w:tag w:val="SampleSizeDetermination"/>
        <w:id w:val="1916823263"/>
        <w:lock w:val="sdtContentLocked"/>
        <w:placeholder>
          <w:docPart w:val="50A899CF79A74FC79EE902A41A9ED54A"/>
        </w:placeholder>
      </w:sdtPr>
      <w:sdtEndPr/>
      <w:sdtContent>
        <w:p w14:paraId="3F9A941D" w14:textId="77777777" w:rsidR="00F13CCD" w:rsidRDefault="00F13CCD" w:rsidP="00F13CCD">
          <w:pPr>
            <w:pStyle w:val="Heading1"/>
            <w:rPr>
              <w:rFonts w:hint="eastAsia"/>
            </w:rPr>
          </w:pPr>
          <w:r>
            <w:t>Sample Size Determination</w:t>
          </w:r>
        </w:p>
        <w:bookmarkEnd w:id="158" w:displacedByCustomXml="next"/>
      </w:sdtContent>
    </w:sdt>
    <w:bookmarkEnd w:id="159" w:displacedByCustomXml="prev"/>
    <w:sdt>
      <w:sdtPr>
        <w:alias w:val="CPT:SampleSizeDetermination"/>
        <w:tag w:val="SampleSizedetermination"/>
        <w:id w:val="-1676408840"/>
        <w:lock w:val="sdtLocked"/>
        <w:placeholder>
          <w:docPart w:val="F7E9EE4F1C274BBAA1223CB00F79C968"/>
        </w:placeholder>
        <w:showingPlcHdr/>
      </w:sdtPr>
      <w:sdtEndPr/>
      <w:sdtContent>
        <w:p w14:paraId="2830E837" w14:textId="77777777" w:rsidR="00F13CCD" w:rsidRDefault="00F13CCD" w:rsidP="00F13CCD">
          <w:r w:rsidRPr="003E7F1C">
            <w:rPr>
              <w:rStyle w:val="PlaceholderText"/>
            </w:rPr>
            <w:t>Enter Sample Size Determination</w:t>
          </w:r>
        </w:p>
      </w:sdtContent>
    </w:sdt>
    <w:p w14:paraId="77494AFD" w14:textId="77777777" w:rsidR="00071BE6" w:rsidRPr="00071BE6" w:rsidRDefault="00071BE6" w:rsidP="00071BE6"/>
    <w:bookmarkStart w:id="160" w:name="_Toc518466185" w:displacedByCustomXml="next"/>
    <w:bookmarkStart w:id="161" w:name="_Toc518655997" w:displacedByCustomXml="next"/>
    <w:bookmarkStart w:id="162" w:name="_Toc521400488" w:displacedByCustomXml="next"/>
    <w:bookmarkStart w:id="163" w:name="_Toc154039991" w:displacedByCustomXml="next"/>
    <w:sdt>
      <w:sdtPr>
        <w:alias w:val="Supporting Documentation"/>
        <w:tag w:val="SupportingDocumentation"/>
        <w:id w:val="1544326574"/>
        <w:lock w:val="sdtContentLocked"/>
        <w:placeholder>
          <w:docPart w:val="6E98AB05B5314F178B4BD9968A1AA265"/>
        </w:placeholder>
      </w:sdtPr>
      <w:sdtEndPr/>
      <w:sdtContent>
        <w:p w14:paraId="51CEB0EA" w14:textId="77777777" w:rsidR="00EA3E2B" w:rsidRPr="00850EB9" w:rsidRDefault="00EA3E2B" w:rsidP="00850EB9">
          <w:pPr>
            <w:pStyle w:val="Heading1"/>
            <w:rPr>
              <w:rFonts w:hint="eastAsia"/>
            </w:rPr>
          </w:pPr>
          <w:r w:rsidRPr="00850EB9">
            <w:t>Supporting Documentation</w:t>
          </w:r>
        </w:p>
        <w:bookmarkEnd w:id="160" w:displacedByCustomXml="next"/>
        <w:bookmarkEnd w:id="161" w:displacedByCustomXml="next"/>
        <w:bookmarkEnd w:id="162" w:displacedByCustomXml="next"/>
      </w:sdtContent>
    </w:sdt>
    <w:bookmarkEnd w:id="163" w:displacedByCustomXml="prev"/>
    <w:sdt>
      <w:sdtPr>
        <w:alias w:val="Supporting Documentation"/>
        <w:tag w:val="SupportingDocumentation"/>
        <w:id w:val="411902327"/>
        <w:lock w:val="sdtLocked"/>
        <w:placeholder>
          <w:docPart w:val="2C2F3DC75F804A95AA4E1357F217AACD"/>
        </w:placeholder>
        <w:showingPlcHdr/>
      </w:sdtPr>
      <w:sdtEndPr/>
      <w:sdtContent>
        <w:p w14:paraId="0165D528" w14:textId="77777777" w:rsidR="005D060B" w:rsidRDefault="00032290" w:rsidP="005D060B">
          <w:r w:rsidRPr="0035282E">
            <w:rPr>
              <w:rStyle w:val="PlaceholderText"/>
            </w:rPr>
            <w:t>Click or tap here to enter text.</w:t>
          </w:r>
        </w:p>
      </w:sdtContent>
    </w:sdt>
    <w:bookmarkStart w:id="164" w:name="_Toc518466187" w:displacedByCustomXml="next"/>
    <w:bookmarkStart w:id="165" w:name="_Toc518656000" w:displacedByCustomXml="next"/>
    <w:bookmarkStart w:id="166" w:name="_Toc521400491" w:displacedByCustomXml="next"/>
    <w:bookmarkStart w:id="167" w:name="_Toc154039992" w:displacedByCustomXml="next"/>
    <w:sdt>
      <w:sdtPr>
        <w:alias w:val="References"/>
        <w:tag w:val="References"/>
        <w:id w:val="-1479298008"/>
        <w:lock w:val="sdtContentLocked"/>
        <w:placeholder>
          <w:docPart w:val="6E98AB05B5314F178B4BD9968A1AA265"/>
        </w:placeholder>
      </w:sdtPr>
      <w:sdtEndPr/>
      <w:sdtContent>
        <w:p w14:paraId="3AAF1255" w14:textId="77777777" w:rsidR="00EA3E2B" w:rsidRPr="00C64851" w:rsidRDefault="00EA3E2B" w:rsidP="00850EB9">
          <w:pPr>
            <w:pStyle w:val="Heading1"/>
            <w:rPr>
              <w:rFonts w:hint="eastAsia"/>
            </w:rPr>
          </w:pPr>
          <w:r>
            <w:t>References</w:t>
          </w:r>
        </w:p>
        <w:bookmarkEnd w:id="164" w:displacedByCustomXml="next"/>
        <w:bookmarkEnd w:id="165" w:displacedByCustomXml="next"/>
        <w:bookmarkEnd w:id="166" w:displacedByCustomXml="next"/>
      </w:sdtContent>
    </w:sdt>
    <w:bookmarkEnd w:id="167" w:displacedByCustomXml="prev"/>
    <w:sdt>
      <w:sdtPr>
        <w:rPr>
          <w:rFonts w:ascii="Times New Roman" w:eastAsia="Calibri" w:hAnsi="Times New Roman" w:cs="Cordia New"/>
          <w:i w:val="0"/>
          <w:color w:val="auto"/>
          <w:sz w:val="24"/>
          <w:szCs w:val="22"/>
        </w:rPr>
        <w:alias w:val="CPT:References"/>
        <w:tag w:val="References"/>
        <w:id w:val="-912305364"/>
        <w:lock w:val="sdtLocked"/>
      </w:sdtPr>
      <w:sdtEndPr>
        <w:rPr>
          <w:rFonts w:ascii="Arial" w:eastAsia="Times New Roman" w:hAnsi="Arial" w:cs="Times New Roman"/>
          <w:i/>
          <w:color w:val="00B050"/>
          <w:sz w:val="20"/>
          <w:szCs w:val="20"/>
        </w:rPr>
      </w:sdtEndPr>
      <w:sdtContent>
        <w:p w14:paraId="695F2690" w14:textId="77777777" w:rsidR="007E6E93" w:rsidRPr="00C64851" w:rsidRDefault="00850BCB" w:rsidP="007E6E93">
          <w:pPr>
            <w:pStyle w:val="CPTExample"/>
          </w:pPr>
          <w:r>
            <w:t>&lt;Start of e</w:t>
          </w:r>
          <w:r w:rsidR="007E6E93">
            <w:t xml:space="preserve">xample </w:t>
          </w:r>
          <w:r>
            <w:t>text&gt;</w:t>
          </w:r>
        </w:p>
        <w:p w14:paraId="025745E5" w14:textId="77777777" w:rsidR="007E6E93" w:rsidRPr="00C64851" w:rsidRDefault="007E6E93" w:rsidP="007E6E93">
          <w:pPr>
            <w:pStyle w:val="CPTExample"/>
            <w:rPr>
              <w:lang w:eastAsia="ja-JP"/>
            </w:rPr>
          </w:pPr>
          <w:r>
            <w:t>Hatcher RA, Trussell J, Nelson AL, Cates W Jr, Stewart F, Kowal D, eds. Contraceptive technology. 19th edition. New York: Ardent Media, 2007(a): 24. Table 3-2.</w:t>
          </w:r>
        </w:p>
        <w:p w14:paraId="69212506" w14:textId="77777777" w:rsidR="001F700E" w:rsidRDefault="00444F04" w:rsidP="00EE1F99">
          <w:pPr>
            <w:pStyle w:val="CPTExample"/>
          </w:pPr>
          <w:r>
            <w:t>&lt;</w:t>
          </w:r>
          <w:r w:rsidR="007E6E93">
            <w:t>End of example text</w:t>
          </w:r>
          <w:r>
            <w:t>&gt;</w:t>
          </w:r>
        </w:p>
      </w:sdtContent>
    </w:sdt>
    <w:sectPr w:rsidR="001F700E" w:rsidSect="007F7DB0">
      <w:headerReference w:type="default" r:id="rId14"/>
      <w:footerReference w:type="default" r:id="rId15"/>
      <w:pgSz w:w="12240" w:h="15840" w:code="1"/>
      <w:pgMar w:top="1440" w:right="1440" w:bottom="1440" w:left="144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F6C75" w14:textId="77777777" w:rsidR="009D5AD7" w:rsidRDefault="009D5AD7" w:rsidP="006157B8">
      <w:pPr>
        <w:spacing w:after="0" w:line="240" w:lineRule="auto"/>
      </w:pPr>
      <w:r>
        <w:separator/>
      </w:r>
    </w:p>
    <w:p w14:paraId="3320823F" w14:textId="77777777" w:rsidR="009D5AD7" w:rsidRDefault="009D5AD7"/>
    <w:p w14:paraId="01317824" w14:textId="77777777" w:rsidR="009D5AD7" w:rsidRDefault="009D5AD7"/>
    <w:p w14:paraId="61DABAF8" w14:textId="77777777" w:rsidR="009D5AD7" w:rsidRDefault="009D5AD7"/>
    <w:p w14:paraId="1F439749" w14:textId="77777777" w:rsidR="009D5AD7" w:rsidRDefault="009D5AD7"/>
  </w:endnote>
  <w:endnote w:type="continuationSeparator" w:id="0">
    <w:p w14:paraId="1292F6C6" w14:textId="77777777" w:rsidR="009D5AD7" w:rsidRDefault="009D5AD7" w:rsidP="006157B8">
      <w:pPr>
        <w:spacing w:after="0" w:line="240" w:lineRule="auto"/>
      </w:pPr>
      <w:r>
        <w:continuationSeparator/>
      </w:r>
    </w:p>
    <w:p w14:paraId="2B11CE31" w14:textId="77777777" w:rsidR="009D5AD7" w:rsidRDefault="009D5AD7"/>
    <w:p w14:paraId="651FF37B" w14:textId="77777777" w:rsidR="009D5AD7" w:rsidRDefault="009D5AD7"/>
    <w:p w14:paraId="15CCB30B" w14:textId="77777777" w:rsidR="009D5AD7" w:rsidRDefault="009D5AD7"/>
    <w:p w14:paraId="68FD5C0D" w14:textId="77777777" w:rsidR="009D5AD7" w:rsidRDefault="009D5AD7"/>
  </w:endnote>
  <w:endnote w:type="continuationNotice" w:id="1">
    <w:p w14:paraId="420B3954" w14:textId="77777777" w:rsidR="009D5AD7" w:rsidRDefault="009D5AD7" w:rsidP="006157B8">
      <w:pPr>
        <w:spacing w:after="0" w:line="240" w:lineRule="auto"/>
      </w:pPr>
    </w:p>
    <w:p w14:paraId="43A32A00" w14:textId="77777777" w:rsidR="009D5AD7" w:rsidRDefault="009D5AD7"/>
    <w:p w14:paraId="658F1DB6" w14:textId="77777777" w:rsidR="009D5AD7" w:rsidRDefault="009D5AD7"/>
    <w:p w14:paraId="3E73B58B" w14:textId="77777777" w:rsidR="009D5AD7" w:rsidRDefault="009D5AD7"/>
    <w:p w14:paraId="78087AF2" w14:textId="77777777" w:rsidR="009D5AD7" w:rsidRDefault="009D5A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1A6F7" w14:textId="77777777" w:rsidR="00A363F4" w:rsidRDefault="00A363F4" w:rsidP="006627E2">
    <w:pPr>
      <w:tabs>
        <w:tab w:val="center" w:pos="4680"/>
        <w:tab w:val="right" w:pos="12960"/>
      </w:tabs>
    </w:pPr>
    <w:r w:rsidRPr="008B6766">
      <w:rPr>
        <w:sz w:val="20"/>
      </w:rPr>
      <w:t>©</w:t>
    </w:r>
    <w:r w:rsidR="00CB1F1E">
      <w:rPr>
        <w:sz w:val="20"/>
      </w:rPr>
      <w:t xml:space="preserve"> </w:t>
    </w:r>
    <w:r w:rsidRPr="008B6766">
      <w:rPr>
        <w:sz w:val="20"/>
      </w:rPr>
      <w:t>201</w:t>
    </w:r>
    <w:r>
      <w:rPr>
        <w:sz w:val="20"/>
      </w:rPr>
      <w:t>8-202</w:t>
    </w:r>
    <w:r w:rsidR="00782BB5">
      <w:rPr>
        <w:sz w:val="20"/>
      </w:rPr>
      <w:t>3</w:t>
    </w:r>
    <w:r w:rsidRPr="008B6766">
      <w:rPr>
        <w:sz w:val="20"/>
      </w:rPr>
      <w:t xml:space="preserve"> TransCelerate BioPharma</w:t>
    </w:r>
    <w:r>
      <w:rPr>
        <w:sz w:val="20"/>
      </w:rPr>
      <w:tab/>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C5B1BA" w14:textId="77777777" w:rsidR="009D5AD7" w:rsidRDefault="009D5AD7" w:rsidP="006157B8">
      <w:pPr>
        <w:spacing w:after="0" w:line="240" w:lineRule="auto"/>
      </w:pPr>
      <w:r>
        <w:separator/>
      </w:r>
    </w:p>
    <w:p w14:paraId="443FF1CE" w14:textId="77777777" w:rsidR="009D5AD7" w:rsidRDefault="009D5AD7"/>
    <w:p w14:paraId="642C3F61" w14:textId="77777777" w:rsidR="009D5AD7" w:rsidRDefault="009D5AD7"/>
    <w:p w14:paraId="10885A63" w14:textId="77777777" w:rsidR="009D5AD7" w:rsidRDefault="009D5AD7"/>
    <w:p w14:paraId="5A003BE4" w14:textId="77777777" w:rsidR="009D5AD7" w:rsidRDefault="009D5AD7"/>
  </w:footnote>
  <w:footnote w:type="continuationSeparator" w:id="0">
    <w:p w14:paraId="4FDB20F1" w14:textId="77777777" w:rsidR="009D5AD7" w:rsidRDefault="009D5AD7" w:rsidP="006157B8">
      <w:pPr>
        <w:spacing w:after="0" w:line="240" w:lineRule="auto"/>
      </w:pPr>
      <w:r>
        <w:continuationSeparator/>
      </w:r>
    </w:p>
    <w:p w14:paraId="248B8E07" w14:textId="77777777" w:rsidR="009D5AD7" w:rsidRDefault="009D5AD7"/>
    <w:p w14:paraId="18D4592B" w14:textId="77777777" w:rsidR="009D5AD7" w:rsidRDefault="009D5AD7"/>
    <w:p w14:paraId="256D8A0F" w14:textId="77777777" w:rsidR="009D5AD7" w:rsidRDefault="009D5AD7"/>
    <w:p w14:paraId="76562734" w14:textId="77777777" w:rsidR="009D5AD7" w:rsidRDefault="009D5AD7"/>
  </w:footnote>
  <w:footnote w:type="continuationNotice" w:id="1">
    <w:p w14:paraId="25CDE16E" w14:textId="77777777" w:rsidR="009D5AD7" w:rsidRDefault="009D5AD7" w:rsidP="006157B8">
      <w:pPr>
        <w:spacing w:after="0" w:line="240" w:lineRule="auto"/>
      </w:pPr>
    </w:p>
    <w:p w14:paraId="664DFD72" w14:textId="77777777" w:rsidR="009D5AD7" w:rsidRDefault="009D5AD7"/>
    <w:p w14:paraId="5900D900" w14:textId="77777777" w:rsidR="009D5AD7" w:rsidRDefault="009D5AD7"/>
    <w:p w14:paraId="1091C5FF" w14:textId="77777777" w:rsidR="009D5AD7" w:rsidRDefault="009D5AD7"/>
    <w:p w14:paraId="436577D1" w14:textId="77777777" w:rsidR="009D5AD7" w:rsidRDefault="009D5A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108" w:type="dxa"/>
      <w:tblLook w:val="04A0" w:firstRow="1" w:lastRow="0" w:firstColumn="1" w:lastColumn="0" w:noHBand="0" w:noVBand="1"/>
    </w:tblPr>
    <w:tblGrid>
      <w:gridCol w:w="2422"/>
      <w:gridCol w:w="6830"/>
    </w:tblGrid>
    <w:tr w:rsidR="00A363F4" w14:paraId="1B6E7DDE" w14:textId="77777777" w:rsidTr="0028230B">
      <w:trPr>
        <w:trHeight w:val="288"/>
      </w:trPr>
      <w:tc>
        <w:tcPr>
          <w:tcW w:w="2430" w:type="dxa"/>
          <w:tcBorders>
            <w:top w:val="nil"/>
            <w:left w:val="nil"/>
            <w:bottom w:val="nil"/>
            <w:right w:val="nil"/>
          </w:tcBorders>
        </w:tcPr>
        <w:p w14:paraId="52729286" w14:textId="77777777" w:rsidR="00A363F4" w:rsidRDefault="00A363F4" w:rsidP="25265610">
          <w:pPr>
            <w:tabs>
              <w:tab w:val="center" w:pos="6660"/>
              <w:tab w:val="right" w:pos="13230"/>
            </w:tabs>
            <w:spacing w:before="0" w:after="0" w:line="240" w:lineRule="auto"/>
            <w:rPr>
              <w:bCs/>
            </w:rPr>
          </w:pPr>
          <w:r>
            <w:t>CONFIDENTIAL</w:t>
          </w:r>
        </w:p>
      </w:tc>
      <w:tc>
        <w:tcPr>
          <w:tcW w:w="6926" w:type="dxa"/>
          <w:tcBorders>
            <w:top w:val="nil"/>
            <w:left w:val="nil"/>
            <w:bottom w:val="nil"/>
            <w:right w:val="nil"/>
          </w:tcBorders>
        </w:tcPr>
        <w:p w14:paraId="106C07A8" w14:textId="77777777" w:rsidR="00A363F4" w:rsidRDefault="00A363F4" w:rsidP="25265610">
          <w:pPr>
            <w:tabs>
              <w:tab w:val="right" w:pos="13230"/>
            </w:tabs>
            <w:spacing w:before="0" w:after="0" w:line="240" w:lineRule="auto"/>
            <w:jc w:val="right"/>
            <w:rPr>
              <w:bCs/>
            </w:rPr>
          </w:pPr>
          <w:r>
            <w:t xml:space="preserve">Statistical Analysis Plan </w:t>
          </w:r>
          <w:sdt>
            <w:sdtPr>
              <w:alias w:val="CPT:VersionNumber"/>
              <w:tag w:val="VersionNumber"/>
              <w:id w:val="1245386891"/>
              <w:placeholder>
                <w:docPart w:val="6305A13C18BD4E5CB99960CFD2F316EB"/>
              </w:placeholder>
              <w:showingPlcHdr/>
              <w:text/>
            </w:sdtPr>
            <w:sdtEndPr/>
            <w:sdtContent>
              <w:r w:rsidRPr="007A6A70">
                <w:rPr>
                  <w:rStyle w:val="CPTVariable"/>
                </w:rPr>
                <w:t>[version number and/or identifier]</w:t>
              </w:r>
            </w:sdtContent>
          </w:sdt>
        </w:p>
      </w:tc>
    </w:tr>
  </w:tbl>
  <w:p w14:paraId="78DF6C36" w14:textId="77777777" w:rsidR="00A363F4" w:rsidRPr="006627E2" w:rsidRDefault="00A363F4" w:rsidP="006627E2">
    <w:pPr>
      <w:tabs>
        <w:tab w:val="center" w:pos="6660"/>
        <w:tab w:val="right" w:pos="13230"/>
      </w:tabs>
      <w:spacing w:before="0" w:after="0" w:line="240" w:lineRule="auto"/>
      <w:rPr>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pStyle w:val="Heading7"/>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pStyle w:val="Heading8"/>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pStyle w:val="Heading9"/>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0" w15:restartNumberingAfterBreak="0">
    <w:nsid w:val="11FC1AB3"/>
    <w:multiLevelType w:val="hybridMultilevel"/>
    <w:tmpl w:val="D5FEF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34E4DA5"/>
    <w:multiLevelType w:val="multilevel"/>
    <w:tmpl w:val="2184087E"/>
    <w:numStyleLink w:val="CPTB"/>
  </w:abstractNum>
  <w:abstractNum w:abstractNumId="12" w15:restartNumberingAfterBreak="0">
    <w:nsid w:val="13915908"/>
    <w:multiLevelType w:val="multilevel"/>
    <w:tmpl w:val="8F7626A6"/>
    <w:numStyleLink w:val="CPTN"/>
  </w:abstractNum>
  <w:abstractNum w:abstractNumId="13" w15:restartNumberingAfterBreak="0">
    <w:nsid w:val="13F13CDC"/>
    <w:multiLevelType w:val="hybridMultilevel"/>
    <w:tmpl w:val="E4120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19EC2DF5"/>
    <w:multiLevelType w:val="hybridMultilevel"/>
    <w:tmpl w:val="5FC2EF46"/>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1AF60527"/>
    <w:multiLevelType w:val="hybridMultilevel"/>
    <w:tmpl w:val="CC846F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20C845CD"/>
    <w:multiLevelType w:val="hybridMultilevel"/>
    <w:tmpl w:val="FDE6EC1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7" w15:restartNumberingAfterBreak="0">
    <w:nsid w:val="24883C00"/>
    <w:multiLevelType w:val="hybridMultilevel"/>
    <w:tmpl w:val="0B3E8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2B5085"/>
    <w:multiLevelType w:val="hybridMultilevel"/>
    <w:tmpl w:val="A4EEE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20" w15:restartNumberingAfterBreak="0">
    <w:nsid w:val="337D10AA"/>
    <w:multiLevelType w:val="hybridMultilevel"/>
    <w:tmpl w:val="1DEC55F8"/>
    <w:lvl w:ilvl="0" w:tplc="70280948">
      <w:start w:val="1"/>
      <w:numFmt w:val="bullet"/>
      <w:lvlText w:val=""/>
      <w:lvlJc w:val="left"/>
      <w:pPr>
        <w:ind w:left="720" w:hanging="360"/>
      </w:pPr>
      <w:rPr>
        <w:rFonts w:ascii="Symbol" w:hAnsi="Symbol" w:hint="default"/>
      </w:rPr>
    </w:lvl>
    <w:lvl w:ilvl="1" w:tplc="4B7073DA">
      <w:start w:val="1"/>
      <w:numFmt w:val="bullet"/>
      <w:lvlText w:val="o"/>
      <w:lvlJc w:val="left"/>
      <w:pPr>
        <w:ind w:left="1440" w:hanging="360"/>
      </w:pPr>
      <w:rPr>
        <w:rFonts w:ascii="Courier New" w:hAnsi="Courier New" w:hint="default"/>
      </w:rPr>
    </w:lvl>
    <w:lvl w:ilvl="2" w:tplc="FF504102">
      <w:start w:val="1"/>
      <w:numFmt w:val="bullet"/>
      <w:lvlText w:val=""/>
      <w:lvlJc w:val="left"/>
      <w:pPr>
        <w:ind w:left="2160" w:hanging="360"/>
      </w:pPr>
      <w:rPr>
        <w:rFonts w:ascii="Wingdings" w:hAnsi="Wingdings" w:hint="default"/>
      </w:rPr>
    </w:lvl>
    <w:lvl w:ilvl="3" w:tplc="5F00FAAC">
      <w:start w:val="1"/>
      <w:numFmt w:val="bullet"/>
      <w:lvlText w:val=""/>
      <w:lvlJc w:val="left"/>
      <w:pPr>
        <w:ind w:left="2880" w:hanging="360"/>
      </w:pPr>
      <w:rPr>
        <w:rFonts w:ascii="Symbol" w:hAnsi="Symbol" w:hint="default"/>
      </w:rPr>
    </w:lvl>
    <w:lvl w:ilvl="4" w:tplc="2DB00792">
      <w:start w:val="1"/>
      <w:numFmt w:val="bullet"/>
      <w:lvlText w:val="o"/>
      <w:lvlJc w:val="left"/>
      <w:pPr>
        <w:ind w:left="3600" w:hanging="360"/>
      </w:pPr>
      <w:rPr>
        <w:rFonts w:ascii="Courier New" w:hAnsi="Courier New" w:hint="default"/>
      </w:rPr>
    </w:lvl>
    <w:lvl w:ilvl="5" w:tplc="DD3A9C36">
      <w:start w:val="1"/>
      <w:numFmt w:val="bullet"/>
      <w:lvlText w:val=""/>
      <w:lvlJc w:val="left"/>
      <w:pPr>
        <w:ind w:left="4320" w:hanging="360"/>
      </w:pPr>
      <w:rPr>
        <w:rFonts w:ascii="Wingdings" w:hAnsi="Wingdings" w:hint="default"/>
      </w:rPr>
    </w:lvl>
    <w:lvl w:ilvl="6" w:tplc="3B4C49D0">
      <w:start w:val="1"/>
      <w:numFmt w:val="bullet"/>
      <w:lvlText w:val=""/>
      <w:lvlJc w:val="left"/>
      <w:pPr>
        <w:ind w:left="5040" w:hanging="360"/>
      </w:pPr>
      <w:rPr>
        <w:rFonts w:ascii="Symbol" w:hAnsi="Symbol" w:hint="default"/>
      </w:rPr>
    </w:lvl>
    <w:lvl w:ilvl="7" w:tplc="3E662EFC">
      <w:start w:val="1"/>
      <w:numFmt w:val="bullet"/>
      <w:lvlText w:val="o"/>
      <w:lvlJc w:val="left"/>
      <w:pPr>
        <w:ind w:left="5760" w:hanging="360"/>
      </w:pPr>
      <w:rPr>
        <w:rFonts w:ascii="Courier New" w:hAnsi="Courier New" w:hint="default"/>
      </w:rPr>
    </w:lvl>
    <w:lvl w:ilvl="8" w:tplc="D5941D86">
      <w:start w:val="1"/>
      <w:numFmt w:val="bullet"/>
      <w:lvlText w:val=""/>
      <w:lvlJc w:val="left"/>
      <w:pPr>
        <w:ind w:left="6480" w:hanging="360"/>
      </w:pPr>
      <w:rPr>
        <w:rFonts w:ascii="Wingdings" w:hAnsi="Wingdings" w:hint="default"/>
      </w:rPr>
    </w:lvl>
  </w:abstractNum>
  <w:abstractNum w:abstractNumId="21" w15:restartNumberingAfterBreak="0">
    <w:nsid w:val="346F4415"/>
    <w:multiLevelType w:val="hybridMultilevel"/>
    <w:tmpl w:val="6340F2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07E5D3B"/>
    <w:multiLevelType w:val="hybridMultilevel"/>
    <w:tmpl w:val="DC3EDD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120153"/>
    <w:multiLevelType w:val="hybridMultilevel"/>
    <w:tmpl w:val="E5F204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6" w15:restartNumberingAfterBreak="0">
    <w:nsid w:val="42B557A9"/>
    <w:multiLevelType w:val="multilevel"/>
    <w:tmpl w:val="2184087E"/>
    <w:styleLink w:val="CPTB"/>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7" w15:restartNumberingAfterBreak="0">
    <w:nsid w:val="45F16734"/>
    <w:multiLevelType w:val="hybridMultilevel"/>
    <w:tmpl w:val="250232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7A12AB3"/>
    <w:multiLevelType w:val="hybridMultilevel"/>
    <w:tmpl w:val="83A85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F4C635E"/>
    <w:multiLevelType w:val="hybridMultilevel"/>
    <w:tmpl w:val="CDD63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5884165F"/>
    <w:multiLevelType w:val="hybridMultilevel"/>
    <w:tmpl w:val="FFFFFFFF"/>
    <w:lvl w:ilvl="0" w:tplc="CAE8B076">
      <w:start w:val="1"/>
      <w:numFmt w:val="bullet"/>
      <w:lvlText w:val=""/>
      <w:lvlJc w:val="left"/>
      <w:pPr>
        <w:ind w:left="720" w:hanging="360"/>
      </w:pPr>
      <w:rPr>
        <w:rFonts w:ascii="Symbol" w:hAnsi="Symbol" w:hint="default"/>
      </w:rPr>
    </w:lvl>
    <w:lvl w:ilvl="1" w:tplc="3E42D65E">
      <w:start w:val="1"/>
      <w:numFmt w:val="bullet"/>
      <w:lvlText w:val="o"/>
      <w:lvlJc w:val="left"/>
      <w:pPr>
        <w:ind w:left="1440" w:hanging="360"/>
      </w:pPr>
      <w:rPr>
        <w:rFonts w:ascii="Courier New" w:hAnsi="Courier New" w:cs="Times New Roman" w:hint="default"/>
      </w:rPr>
    </w:lvl>
    <w:lvl w:ilvl="2" w:tplc="4F803D14">
      <w:start w:val="1"/>
      <w:numFmt w:val="bullet"/>
      <w:lvlText w:val=""/>
      <w:lvlJc w:val="left"/>
      <w:pPr>
        <w:ind w:left="2160" w:hanging="360"/>
      </w:pPr>
      <w:rPr>
        <w:rFonts w:ascii="Wingdings" w:hAnsi="Wingdings" w:hint="default"/>
      </w:rPr>
    </w:lvl>
    <w:lvl w:ilvl="3" w:tplc="AEBAA826">
      <w:start w:val="1"/>
      <w:numFmt w:val="bullet"/>
      <w:lvlText w:val=""/>
      <w:lvlJc w:val="left"/>
      <w:pPr>
        <w:ind w:left="2880" w:hanging="360"/>
      </w:pPr>
      <w:rPr>
        <w:rFonts w:ascii="Symbol" w:hAnsi="Symbol" w:hint="default"/>
      </w:rPr>
    </w:lvl>
    <w:lvl w:ilvl="4" w:tplc="6852983E">
      <w:start w:val="1"/>
      <w:numFmt w:val="bullet"/>
      <w:lvlText w:val="o"/>
      <w:lvlJc w:val="left"/>
      <w:pPr>
        <w:ind w:left="3600" w:hanging="360"/>
      </w:pPr>
      <w:rPr>
        <w:rFonts w:ascii="Courier New" w:hAnsi="Courier New" w:cs="Times New Roman" w:hint="default"/>
      </w:rPr>
    </w:lvl>
    <w:lvl w:ilvl="5" w:tplc="2522FD98">
      <w:start w:val="1"/>
      <w:numFmt w:val="bullet"/>
      <w:lvlText w:val=""/>
      <w:lvlJc w:val="left"/>
      <w:pPr>
        <w:ind w:left="4320" w:hanging="360"/>
      </w:pPr>
      <w:rPr>
        <w:rFonts w:ascii="Wingdings" w:hAnsi="Wingdings" w:hint="default"/>
      </w:rPr>
    </w:lvl>
    <w:lvl w:ilvl="6" w:tplc="3258BD04">
      <w:start w:val="1"/>
      <w:numFmt w:val="bullet"/>
      <w:lvlText w:val=""/>
      <w:lvlJc w:val="left"/>
      <w:pPr>
        <w:ind w:left="5040" w:hanging="360"/>
      </w:pPr>
      <w:rPr>
        <w:rFonts w:ascii="Symbol" w:hAnsi="Symbol" w:hint="default"/>
      </w:rPr>
    </w:lvl>
    <w:lvl w:ilvl="7" w:tplc="B72CC03A">
      <w:start w:val="1"/>
      <w:numFmt w:val="bullet"/>
      <w:lvlText w:val="o"/>
      <w:lvlJc w:val="left"/>
      <w:pPr>
        <w:ind w:left="5760" w:hanging="360"/>
      </w:pPr>
      <w:rPr>
        <w:rFonts w:ascii="Courier New" w:hAnsi="Courier New" w:cs="Times New Roman" w:hint="default"/>
      </w:rPr>
    </w:lvl>
    <w:lvl w:ilvl="8" w:tplc="29FC2AB8">
      <w:start w:val="1"/>
      <w:numFmt w:val="bullet"/>
      <w:lvlText w:val=""/>
      <w:lvlJc w:val="left"/>
      <w:pPr>
        <w:ind w:left="6480" w:hanging="360"/>
      </w:pPr>
      <w:rPr>
        <w:rFonts w:ascii="Wingdings" w:hAnsi="Wingdings" w:hint="default"/>
      </w:rPr>
    </w:lvl>
  </w:abstractNum>
  <w:abstractNum w:abstractNumId="33" w15:restartNumberingAfterBreak="0">
    <w:nsid w:val="593641C7"/>
    <w:multiLevelType w:val="hybridMultilevel"/>
    <w:tmpl w:val="55503A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4C0D08"/>
    <w:multiLevelType w:val="hybridMultilevel"/>
    <w:tmpl w:val="D2CA15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B11386"/>
    <w:multiLevelType w:val="hybridMultilevel"/>
    <w:tmpl w:val="7FE4E5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2FD5896"/>
    <w:multiLevelType w:val="hybridMultilevel"/>
    <w:tmpl w:val="6F6AA1EA"/>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114768"/>
    <w:multiLevelType w:val="hybridMultilevel"/>
    <w:tmpl w:val="57E202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6C3793"/>
    <w:multiLevelType w:val="multilevel"/>
    <w:tmpl w:val="FC68BD5E"/>
    <w:lvl w:ilvl="0">
      <w:start w:val="1"/>
      <w:numFmt w:val="decimal"/>
      <w:pStyle w:val="Heading1"/>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Heading2"/>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tabs>
          <w:tab w:val="num" w:pos="1080"/>
        </w:tabs>
        <w:ind w:left="1080" w:hanging="1080"/>
      </w:pPr>
      <w:rPr>
        <w:rFonts w:hint="default"/>
      </w:rPr>
    </w:lvl>
    <w:lvl w:ilvl="5">
      <w:start w:val="1"/>
      <w:numFmt w:val="decimal"/>
      <w:pStyle w:val="Heading6"/>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7D5C4F"/>
    <w:multiLevelType w:val="hybridMultilevel"/>
    <w:tmpl w:val="241C9E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3" w15:restartNumberingAfterBreak="0">
    <w:nsid w:val="6EAE61D7"/>
    <w:multiLevelType w:val="hybridMultilevel"/>
    <w:tmpl w:val="6076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CD5F9C"/>
    <w:multiLevelType w:val="hybridMultilevel"/>
    <w:tmpl w:val="59FEEC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708138612">
    <w:abstractNumId w:val="9"/>
  </w:num>
  <w:num w:numId="2" w16cid:durableId="726031371">
    <w:abstractNumId w:val="39"/>
  </w:num>
  <w:num w:numId="3" w16cid:durableId="1876039558">
    <w:abstractNumId w:val="29"/>
  </w:num>
  <w:num w:numId="4" w16cid:durableId="127360002">
    <w:abstractNumId w:val="22"/>
  </w:num>
  <w:num w:numId="5" w16cid:durableId="1136214339">
    <w:abstractNumId w:val="42"/>
  </w:num>
  <w:num w:numId="6" w16cid:durableId="305474895">
    <w:abstractNumId w:val="31"/>
  </w:num>
  <w:num w:numId="7" w16cid:durableId="243495310">
    <w:abstractNumId w:val="6"/>
  </w:num>
  <w:num w:numId="8" w16cid:durableId="1548685020">
    <w:abstractNumId w:val="5"/>
  </w:num>
  <w:num w:numId="9" w16cid:durableId="106312677">
    <w:abstractNumId w:val="4"/>
  </w:num>
  <w:num w:numId="10" w16cid:durableId="1151407869">
    <w:abstractNumId w:val="8"/>
  </w:num>
  <w:num w:numId="11" w16cid:durableId="847401683">
    <w:abstractNumId w:val="3"/>
  </w:num>
  <w:num w:numId="12" w16cid:durableId="1641570355">
    <w:abstractNumId w:val="2"/>
  </w:num>
  <w:num w:numId="13" w16cid:durableId="2136753753">
    <w:abstractNumId w:val="1"/>
  </w:num>
  <w:num w:numId="14" w16cid:durableId="1624267822">
    <w:abstractNumId w:val="0"/>
  </w:num>
  <w:num w:numId="15" w16cid:durableId="681392737">
    <w:abstractNumId w:val="21"/>
  </w:num>
  <w:num w:numId="16" w16cid:durableId="727999802">
    <w:abstractNumId w:val="34"/>
  </w:num>
  <w:num w:numId="17" w16cid:durableId="501942779">
    <w:abstractNumId w:val="44"/>
  </w:num>
  <w:num w:numId="18" w16cid:durableId="285894879">
    <w:abstractNumId w:val="14"/>
  </w:num>
  <w:num w:numId="19" w16cid:durableId="1836140568">
    <w:abstractNumId w:val="7"/>
  </w:num>
  <w:num w:numId="20" w16cid:durableId="984503606">
    <w:abstractNumId w:val="40"/>
  </w:num>
  <w:num w:numId="21" w16cid:durableId="189144711">
    <w:abstractNumId w:val="26"/>
  </w:num>
  <w:num w:numId="22" w16cid:durableId="1961109835">
    <w:abstractNumId w:val="11"/>
  </w:num>
  <w:num w:numId="23" w16cid:durableId="1492675870">
    <w:abstractNumId w:val="19"/>
  </w:num>
  <w:num w:numId="24" w16cid:durableId="461270433">
    <w:abstractNumId w:val="34"/>
  </w:num>
  <w:num w:numId="25" w16cid:durableId="283387334">
    <w:abstractNumId w:val="37"/>
  </w:num>
  <w:num w:numId="26" w16cid:durableId="300230720">
    <w:abstractNumId w:val="17"/>
  </w:num>
  <w:num w:numId="27" w16cid:durableId="1804225028">
    <w:abstractNumId w:val="32"/>
  </w:num>
  <w:num w:numId="28" w16cid:durableId="1076829044">
    <w:abstractNumId w:val="16"/>
  </w:num>
  <w:num w:numId="29" w16cid:durableId="1308896810">
    <w:abstractNumId w:val="13"/>
  </w:num>
  <w:num w:numId="30" w16cid:durableId="703213273">
    <w:abstractNumId w:val="28"/>
  </w:num>
  <w:num w:numId="31" w16cid:durableId="995567269">
    <w:abstractNumId w:val="15"/>
  </w:num>
  <w:num w:numId="32" w16cid:durableId="593127885">
    <w:abstractNumId w:val="25"/>
  </w:num>
  <w:num w:numId="33" w16cid:durableId="1456948145">
    <w:abstractNumId w:val="45"/>
  </w:num>
  <w:num w:numId="34" w16cid:durableId="2027291495">
    <w:abstractNumId w:val="33"/>
  </w:num>
  <w:num w:numId="35" w16cid:durableId="85614759">
    <w:abstractNumId w:val="44"/>
  </w:num>
  <w:num w:numId="36" w16cid:durableId="188030727">
    <w:abstractNumId w:val="41"/>
  </w:num>
  <w:num w:numId="37" w16cid:durableId="721831541">
    <w:abstractNumId w:val="24"/>
  </w:num>
  <w:num w:numId="38" w16cid:durableId="179466743">
    <w:abstractNumId w:val="43"/>
  </w:num>
  <w:num w:numId="39" w16cid:durableId="1911580129">
    <w:abstractNumId w:val="10"/>
  </w:num>
  <w:num w:numId="40" w16cid:durableId="948507100">
    <w:abstractNumId w:val="35"/>
  </w:num>
  <w:num w:numId="41" w16cid:durableId="1424375508">
    <w:abstractNumId w:val="20"/>
  </w:num>
  <w:num w:numId="42" w16cid:durableId="178353493">
    <w:abstractNumId w:val="18"/>
  </w:num>
  <w:num w:numId="43" w16cid:durableId="1228229882">
    <w:abstractNumId w:val="11"/>
  </w:num>
  <w:num w:numId="44" w16cid:durableId="2053460542">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5" w16cid:durableId="1780954928">
    <w:abstractNumId w:val="11"/>
  </w:num>
  <w:num w:numId="46" w16cid:durableId="18238561">
    <w:abstractNumId w:val="12"/>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47" w16cid:durableId="287972551">
    <w:abstractNumId w:val="36"/>
  </w:num>
  <w:num w:numId="48" w16cid:durableId="1059985089">
    <w:abstractNumId w:val="23"/>
  </w:num>
  <w:num w:numId="49" w16cid:durableId="1997223714">
    <w:abstractNumId w:val="38"/>
  </w:num>
  <w:num w:numId="50" w16cid:durableId="1225142554">
    <w:abstractNumId w:val="27"/>
  </w:num>
  <w:num w:numId="51" w16cid:durableId="1501383263">
    <w:abstractNumId w:val="3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gutterAtTop/>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cumentProtection w:edit="readOnly" w:enforcement="0"/>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s>
  <w:rsids>
    <w:rsidRoot w:val="009D5AD7"/>
    <w:rsid w:val="00000155"/>
    <w:rsid w:val="00000742"/>
    <w:rsid w:val="00000749"/>
    <w:rsid w:val="000008AB"/>
    <w:rsid w:val="00000A78"/>
    <w:rsid w:val="00000BEC"/>
    <w:rsid w:val="00000E0A"/>
    <w:rsid w:val="00000E43"/>
    <w:rsid w:val="00001047"/>
    <w:rsid w:val="0000119A"/>
    <w:rsid w:val="0000170B"/>
    <w:rsid w:val="0000193F"/>
    <w:rsid w:val="00001C91"/>
    <w:rsid w:val="00001DD2"/>
    <w:rsid w:val="000023BB"/>
    <w:rsid w:val="000024F8"/>
    <w:rsid w:val="00002B07"/>
    <w:rsid w:val="00002FA4"/>
    <w:rsid w:val="00002FFA"/>
    <w:rsid w:val="00003272"/>
    <w:rsid w:val="000036CA"/>
    <w:rsid w:val="00004415"/>
    <w:rsid w:val="000061B5"/>
    <w:rsid w:val="000066CB"/>
    <w:rsid w:val="00006AFB"/>
    <w:rsid w:val="00006F50"/>
    <w:rsid w:val="000079FD"/>
    <w:rsid w:val="00010607"/>
    <w:rsid w:val="00010CC8"/>
    <w:rsid w:val="00011544"/>
    <w:rsid w:val="000124F7"/>
    <w:rsid w:val="000125CB"/>
    <w:rsid w:val="000125D2"/>
    <w:rsid w:val="0001272E"/>
    <w:rsid w:val="000128CE"/>
    <w:rsid w:val="000133C6"/>
    <w:rsid w:val="00013405"/>
    <w:rsid w:val="000137C8"/>
    <w:rsid w:val="0001382C"/>
    <w:rsid w:val="000138CE"/>
    <w:rsid w:val="000139FB"/>
    <w:rsid w:val="000144A7"/>
    <w:rsid w:val="00014674"/>
    <w:rsid w:val="0001472E"/>
    <w:rsid w:val="00014915"/>
    <w:rsid w:val="00014A11"/>
    <w:rsid w:val="00014AEC"/>
    <w:rsid w:val="00015A2F"/>
    <w:rsid w:val="00016318"/>
    <w:rsid w:val="000163B5"/>
    <w:rsid w:val="00016439"/>
    <w:rsid w:val="0001652C"/>
    <w:rsid w:val="00016D1E"/>
    <w:rsid w:val="00017D40"/>
    <w:rsid w:val="00020259"/>
    <w:rsid w:val="00020C34"/>
    <w:rsid w:val="00021201"/>
    <w:rsid w:val="000212F4"/>
    <w:rsid w:val="000217E9"/>
    <w:rsid w:val="00021A70"/>
    <w:rsid w:val="00021C30"/>
    <w:rsid w:val="00021D50"/>
    <w:rsid w:val="00022B67"/>
    <w:rsid w:val="0002352F"/>
    <w:rsid w:val="00023DB9"/>
    <w:rsid w:val="00023F6D"/>
    <w:rsid w:val="0002402D"/>
    <w:rsid w:val="00024993"/>
    <w:rsid w:val="00024C3C"/>
    <w:rsid w:val="00024F3A"/>
    <w:rsid w:val="000251E3"/>
    <w:rsid w:val="000255AA"/>
    <w:rsid w:val="000259BE"/>
    <w:rsid w:val="00025A3A"/>
    <w:rsid w:val="00026A64"/>
    <w:rsid w:val="00026A8A"/>
    <w:rsid w:val="00027386"/>
    <w:rsid w:val="000277E7"/>
    <w:rsid w:val="0002792F"/>
    <w:rsid w:val="000303D1"/>
    <w:rsid w:val="000304DC"/>
    <w:rsid w:val="000305E4"/>
    <w:rsid w:val="0003061F"/>
    <w:rsid w:val="000316B6"/>
    <w:rsid w:val="00031796"/>
    <w:rsid w:val="00031B99"/>
    <w:rsid w:val="00032132"/>
    <w:rsid w:val="00032290"/>
    <w:rsid w:val="000325E4"/>
    <w:rsid w:val="00032634"/>
    <w:rsid w:val="00033C65"/>
    <w:rsid w:val="00033F2C"/>
    <w:rsid w:val="00033F83"/>
    <w:rsid w:val="0003445C"/>
    <w:rsid w:val="000346C1"/>
    <w:rsid w:val="00034F51"/>
    <w:rsid w:val="00035052"/>
    <w:rsid w:val="00035468"/>
    <w:rsid w:val="000357D7"/>
    <w:rsid w:val="00035D34"/>
    <w:rsid w:val="000361D0"/>
    <w:rsid w:val="000366A9"/>
    <w:rsid w:val="00036CB6"/>
    <w:rsid w:val="0004034E"/>
    <w:rsid w:val="00040576"/>
    <w:rsid w:val="000405D4"/>
    <w:rsid w:val="00040E8A"/>
    <w:rsid w:val="000413B7"/>
    <w:rsid w:val="00041531"/>
    <w:rsid w:val="00041FA6"/>
    <w:rsid w:val="00041FAF"/>
    <w:rsid w:val="00041FDA"/>
    <w:rsid w:val="000432FC"/>
    <w:rsid w:val="000433CD"/>
    <w:rsid w:val="00043A71"/>
    <w:rsid w:val="00044E01"/>
    <w:rsid w:val="00044E35"/>
    <w:rsid w:val="000457C1"/>
    <w:rsid w:val="00045A86"/>
    <w:rsid w:val="00045B6D"/>
    <w:rsid w:val="00045C0A"/>
    <w:rsid w:val="00045E7F"/>
    <w:rsid w:val="000466DA"/>
    <w:rsid w:val="000467E5"/>
    <w:rsid w:val="00046B60"/>
    <w:rsid w:val="00046E10"/>
    <w:rsid w:val="000476FF"/>
    <w:rsid w:val="00047713"/>
    <w:rsid w:val="00047EA2"/>
    <w:rsid w:val="00050287"/>
    <w:rsid w:val="00050565"/>
    <w:rsid w:val="00050BC9"/>
    <w:rsid w:val="0005136D"/>
    <w:rsid w:val="0005263D"/>
    <w:rsid w:val="00052711"/>
    <w:rsid w:val="000528BB"/>
    <w:rsid w:val="00052D53"/>
    <w:rsid w:val="0005308E"/>
    <w:rsid w:val="00053393"/>
    <w:rsid w:val="00053EC9"/>
    <w:rsid w:val="00054996"/>
    <w:rsid w:val="00054D78"/>
    <w:rsid w:val="00054E84"/>
    <w:rsid w:val="00055525"/>
    <w:rsid w:val="00055A89"/>
    <w:rsid w:val="00055D4A"/>
    <w:rsid w:val="0005610C"/>
    <w:rsid w:val="0005733F"/>
    <w:rsid w:val="000575E8"/>
    <w:rsid w:val="00057CEA"/>
    <w:rsid w:val="00060269"/>
    <w:rsid w:val="00060436"/>
    <w:rsid w:val="0006081D"/>
    <w:rsid w:val="000608A0"/>
    <w:rsid w:val="00060B18"/>
    <w:rsid w:val="00061864"/>
    <w:rsid w:val="000627DB"/>
    <w:rsid w:val="00062BEE"/>
    <w:rsid w:val="0006315D"/>
    <w:rsid w:val="0006369D"/>
    <w:rsid w:val="00063BAF"/>
    <w:rsid w:val="00063E29"/>
    <w:rsid w:val="000653AE"/>
    <w:rsid w:val="00065A0B"/>
    <w:rsid w:val="00066399"/>
    <w:rsid w:val="000667AB"/>
    <w:rsid w:val="00066B94"/>
    <w:rsid w:val="00066C7C"/>
    <w:rsid w:val="00066F3F"/>
    <w:rsid w:val="00066F4E"/>
    <w:rsid w:val="00067F46"/>
    <w:rsid w:val="0007023C"/>
    <w:rsid w:val="00070825"/>
    <w:rsid w:val="00070A64"/>
    <w:rsid w:val="00070ED4"/>
    <w:rsid w:val="00071BE6"/>
    <w:rsid w:val="000720CD"/>
    <w:rsid w:val="000722F7"/>
    <w:rsid w:val="000725B6"/>
    <w:rsid w:val="00072643"/>
    <w:rsid w:val="000726CD"/>
    <w:rsid w:val="000729C1"/>
    <w:rsid w:val="00073057"/>
    <w:rsid w:val="00074115"/>
    <w:rsid w:val="000746A5"/>
    <w:rsid w:val="00074CC2"/>
    <w:rsid w:val="00074E43"/>
    <w:rsid w:val="00074F45"/>
    <w:rsid w:val="000752EB"/>
    <w:rsid w:val="000753D5"/>
    <w:rsid w:val="000756CC"/>
    <w:rsid w:val="00075991"/>
    <w:rsid w:val="00075AC3"/>
    <w:rsid w:val="00075EAC"/>
    <w:rsid w:val="00075F93"/>
    <w:rsid w:val="000764E9"/>
    <w:rsid w:val="00076587"/>
    <w:rsid w:val="00076785"/>
    <w:rsid w:val="00076979"/>
    <w:rsid w:val="00076B96"/>
    <w:rsid w:val="00077003"/>
    <w:rsid w:val="00077203"/>
    <w:rsid w:val="00077267"/>
    <w:rsid w:val="0007759C"/>
    <w:rsid w:val="00077747"/>
    <w:rsid w:val="00077C72"/>
    <w:rsid w:val="000805F4"/>
    <w:rsid w:val="00080F10"/>
    <w:rsid w:val="000817B6"/>
    <w:rsid w:val="00081CFF"/>
    <w:rsid w:val="00082965"/>
    <w:rsid w:val="00082CC9"/>
    <w:rsid w:val="00082DEC"/>
    <w:rsid w:val="00083C2A"/>
    <w:rsid w:val="00084623"/>
    <w:rsid w:val="00084B12"/>
    <w:rsid w:val="00084F7C"/>
    <w:rsid w:val="000851EB"/>
    <w:rsid w:val="00085220"/>
    <w:rsid w:val="000852DD"/>
    <w:rsid w:val="0008580A"/>
    <w:rsid w:val="00085E99"/>
    <w:rsid w:val="00086F45"/>
    <w:rsid w:val="000875F6"/>
    <w:rsid w:val="000878AB"/>
    <w:rsid w:val="00087DA1"/>
    <w:rsid w:val="000906DE"/>
    <w:rsid w:val="00090B86"/>
    <w:rsid w:val="000919FF"/>
    <w:rsid w:val="00091CBF"/>
    <w:rsid w:val="00092139"/>
    <w:rsid w:val="000922D4"/>
    <w:rsid w:val="00092594"/>
    <w:rsid w:val="0009283F"/>
    <w:rsid w:val="000928FA"/>
    <w:rsid w:val="0009368F"/>
    <w:rsid w:val="0009409F"/>
    <w:rsid w:val="00094260"/>
    <w:rsid w:val="0009429D"/>
    <w:rsid w:val="00094403"/>
    <w:rsid w:val="00095F68"/>
    <w:rsid w:val="00097378"/>
    <w:rsid w:val="000975CE"/>
    <w:rsid w:val="000976A7"/>
    <w:rsid w:val="000979B3"/>
    <w:rsid w:val="00097AB5"/>
    <w:rsid w:val="00097ADA"/>
    <w:rsid w:val="000A03DE"/>
    <w:rsid w:val="000A06F1"/>
    <w:rsid w:val="000A09CA"/>
    <w:rsid w:val="000A0A85"/>
    <w:rsid w:val="000A1C5C"/>
    <w:rsid w:val="000A223C"/>
    <w:rsid w:val="000A22F0"/>
    <w:rsid w:val="000A24B5"/>
    <w:rsid w:val="000A28A3"/>
    <w:rsid w:val="000A2B29"/>
    <w:rsid w:val="000A3397"/>
    <w:rsid w:val="000A3419"/>
    <w:rsid w:val="000A3421"/>
    <w:rsid w:val="000A39FE"/>
    <w:rsid w:val="000A4B0B"/>
    <w:rsid w:val="000A4BD0"/>
    <w:rsid w:val="000A6303"/>
    <w:rsid w:val="000A6643"/>
    <w:rsid w:val="000A6B12"/>
    <w:rsid w:val="000A7235"/>
    <w:rsid w:val="000A73E7"/>
    <w:rsid w:val="000A7C45"/>
    <w:rsid w:val="000A7F13"/>
    <w:rsid w:val="000B01B1"/>
    <w:rsid w:val="000B0265"/>
    <w:rsid w:val="000B093F"/>
    <w:rsid w:val="000B123E"/>
    <w:rsid w:val="000B13A3"/>
    <w:rsid w:val="000B152A"/>
    <w:rsid w:val="000B15AA"/>
    <w:rsid w:val="000B1630"/>
    <w:rsid w:val="000B20D7"/>
    <w:rsid w:val="000B2207"/>
    <w:rsid w:val="000B238F"/>
    <w:rsid w:val="000B2617"/>
    <w:rsid w:val="000B30AA"/>
    <w:rsid w:val="000B3987"/>
    <w:rsid w:val="000B3D9B"/>
    <w:rsid w:val="000B3F11"/>
    <w:rsid w:val="000B466E"/>
    <w:rsid w:val="000B47CA"/>
    <w:rsid w:val="000B4845"/>
    <w:rsid w:val="000B49ED"/>
    <w:rsid w:val="000B5478"/>
    <w:rsid w:val="000B561B"/>
    <w:rsid w:val="000B58D3"/>
    <w:rsid w:val="000B593F"/>
    <w:rsid w:val="000B5AD0"/>
    <w:rsid w:val="000B6769"/>
    <w:rsid w:val="000B67E9"/>
    <w:rsid w:val="000B7159"/>
    <w:rsid w:val="000B7A79"/>
    <w:rsid w:val="000B7E76"/>
    <w:rsid w:val="000C024D"/>
    <w:rsid w:val="000C2EA1"/>
    <w:rsid w:val="000C31A8"/>
    <w:rsid w:val="000C325A"/>
    <w:rsid w:val="000C3718"/>
    <w:rsid w:val="000C3F8D"/>
    <w:rsid w:val="000C46C6"/>
    <w:rsid w:val="000C4F03"/>
    <w:rsid w:val="000C50BB"/>
    <w:rsid w:val="000C50ED"/>
    <w:rsid w:val="000C53B5"/>
    <w:rsid w:val="000C5468"/>
    <w:rsid w:val="000C5563"/>
    <w:rsid w:val="000C589A"/>
    <w:rsid w:val="000C5A3B"/>
    <w:rsid w:val="000C5D4A"/>
    <w:rsid w:val="000C5F57"/>
    <w:rsid w:val="000C5FD9"/>
    <w:rsid w:val="000C6596"/>
    <w:rsid w:val="000C6702"/>
    <w:rsid w:val="000C6F47"/>
    <w:rsid w:val="000C71DC"/>
    <w:rsid w:val="000C730E"/>
    <w:rsid w:val="000D03ED"/>
    <w:rsid w:val="000D05FE"/>
    <w:rsid w:val="000D080F"/>
    <w:rsid w:val="000D08A2"/>
    <w:rsid w:val="000D1749"/>
    <w:rsid w:val="000D1A2C"/>
    <w:rsid w:val="000D1ABD"/>
    <w:rsid w:val="000D25B5"/>
    <w:rsid w:val="000D26F9"/>
    <w:rsid w:val="000D2DA7"/>
    <w:rsid w:val="000D35A9"/>
    <w:rsid w:val="000D35F2"/>
    <w:rsid w:val="000D37C9"/>
    <w:rsid w:val="000D4280"/>
    <w:rsid w:val="000D48C1"/>
    <w:rsid w:val="000D6381"/>
    <w:rsid w:val="000D6A70"/>
    <w:rsid w:val="000D6BEA"/>
    <w:rsid w:val="000D768E"/>
    <w:rsid w:val="000D7987"/>
    <w:rsid w:val="000D7FC8"/>
    <w:rsid w:val="000E07EA"/>
    <w:rsid w:val="000E09F8"/>
    <w:rsid w:val="000E0ECF"/>
    <w:rsid w:val="000E10A2"/>
    <w:rsid w:val="000E118E"/>
    <w:rsid w:val="000E13A7"/>
    <w:rsid w:val="000E14E3"/>
    <w:rsid w:val="000E18FA"/>
    <w:rsid w:val="000E1AA1"/>
    <w:rsid w:val="000E1AB4"/>
    <w:rsid w:val="000E1DEB"/>
    <w:rsid w:val="000E224B"/>
    <w:rsid w:val="000E2303"/>
    <w:rsid w:val="000E231B"/>
    <w:rsid w:val="000E2F08"/>
    <w:rsid w:val="000E34FF"/>
    <w:rsid w:val="000E3E2F"/>
    <w:rsid w:val="000E49BC"/>
    <w:rsid w:val="000E4C3E"/>
    <w:rsid w:val="000E5120"/>
    <w:rsid w:val="000E5662"/>
    <w:rsid w:val="000E5D86"/>
    <w:rsid w:val="000E5F0E"/>
    <w:rsid w:val="000E65C9"/>
    <w:rsid w:val="000E6B0C"/>
    <w:rsid w:val="000E7249"/>
    <w:rsid w:val="000E7A2D"/>
    <w:rsid w:val="000E7BF2"/>
    <w:rsid w:val="000E7D19"/>
    <w:rsid w:val="000E7D27"/>
    <w:rsid w:val="000E7E2D"/>
    <w:rsid w:val="000F0189"/>
    <w:rsid w:val="000F0459"/>
    <w:rsid w:val="000F0FCE"/>
    <w:rsid w:val="000F144D"/>
    <w:rsid w:val="000F170B"/>
    <w:rsid w:val="000F194D"/>
    <w:rsid w:val="000F1F37"/>
    <w:rsid w:val="000F1F68"/>
    <w:rsid w:val="000F2156"/>
    <w:rsid w:val="000F2AB6"/>
    <w:rsid w:val="000F2F25"/>
    <w:rsid w:val="000F41AE"/>
    <w:rsid w:val="000F5031"/>
    <w:rsid w:val="000F54F2"/>
    <w:rsid w:val="000F5A45"/>
    <w:rsid w:val="000F6C7E"/>
    <w:rsid w:val="000F6CB8"/>
    <w:rsid w:val="000F6D8D"/>
    <w:rsid w:val="000F6EBD"/>
    <w:rsid w:val="000F731F"/>
    <w:rsid w:val="000F7329"/>
    <w:rsid w:val="000F7402"/>
    <w:rsid w:val="000F745D"/>
    <w:rsid w:val="000F78E8"/>
    <w:rsid w:val="000F7C29"/>
    <w:rsid w:val="000F7C76"/>
    <w:rsid w:val="000F7CBD"/>
    <w:rsid w:val="00100147"/>
    <w:rsid w:val="0010028C"/>
    <w:rsid w:val="0010044A"/>
    <w:rsid w:val="00100FC5"/>
    <w:rsid w:val="00101023"/>
    <w:rsid w:val="001010FD"/>
    <w:rsid w:val="00101229"/>
    <w:rsid w:val="0010145A"/>
    <w:rsid w:val="0010247D"/>
    <w:rsid w:val="00103229"/>
    <w:rsid w:val="00103427"/>
    <w:rsid w:val="00103A3A"/>
    <w:rsid w:val="00103BC4"/>
    <w:rsid w:val="00104BB2"/>
    <w:rsid w:val="00104EAC"/>
    <w:rsid w:val="00105458"/>
    <w:rsid w:val="0010577A"/>
    <w:rsid w:val="00105BAC"/>
    <w:rsid w:val="00106268"/>
    <w:rsid w:val="00106752"/>
    <w:rsid w:val="00106AA2"/>
    <w:rsid w:val="00107010"/>
    <w:rsid w:val="001070E8"/>
    <w:rsid w:val="00107C0F"/>
    <w:rsid w:val="0011024C"/>
    <w:rsid w:val="00110737"/>
    <w:rsid w:val="00110F84"/>
    <w:rsid w:val="00111A11"/>
    <w:rsid w:val="00111BD2"/>
    <w:rsid w:val="00112617"/>
    <w:rsid w:val="0011357F"/>
    <w:rsid w:val="00114261"/>
    <w:rsid w:val="001157D0"/>
    <w:rsid w:val="001157F2"/>
    <w:rsid w:val="00115964"/>
    <w:rsid w:val="0011750D"/>
    <w:rsid w:val="00117C51"/>
    <w:rsid w:val="00117F2D"/>
    <w:rsid w:val="0012038C"/>
    <w:rsid w:val="001206D0"/>
    <w:rsid w:val="00120718"/>
    <w:rsid w:val="00120732"/>
    <w:rsid w:val="00120C7C"/>
    <w:rsid w:val="00121412"/>
    <w:rsid w:val="0012161D"/>
    <w:rsid w:val="00121745"/>
    <w:rsid w:val="0012188A"/>
    <w:rsid w:val="00121E43"/>
    <w:rsid w:val="001228C7"/>
    <w:rsid w:val="00122957"/>
    <w:rsid w:val="001229FE"/>
    <w:rsid w:val="00122CC6"/>
    <w:rsid w:val="00122D9D"/>
    <w:rsid w:val="001234FD"/>
    <w:rsid w:val="001238E1"/>
    <w:rsid w:val="00123BF8"/>
    <w:rsid w:val="0012426D"/>
    <w:rsid w:val="00124373"/>
    <w:rsid w:val="0012477D"/>
    <w:rsid w:val="00124891"/>
    <w:rsid w:val="00125B19"/>
    <w:rsid w:val="00125CEC"/>
    <w:rsid w:val="00126A7E"/>
    <w:rsid w:val="00126A97"/>
    <w:rsid w:val="00126B8A"/>
    <w:rsid w:val="0012707B"/>
    <w:rsid w:val="0012711C"/>
    <w:rsid w:val="00127935"/>
    <w:rsid w:val="00130066"/>
    <w:rsid w:val="001304D3"/>
    <w:rsid w:val="00130999"/>
    <w:rsid w:val="001309BC"/>
    <w:rsid w:val="00130ADF"/>
    <w:rsid w:val="00130AE9"/>
    <w:rsid w:val="00130F72"/>
    <w:rsid w:val="00133355"/>
    <w:rsid w:val="0013352E"/>
    <w:rsid w:val="001345B3"/>
    <w:rsid w:val="001346C1"/>
    <w:rsid w:val="001351C9"/>
    <w:rsid w:val="0013520A"/>
    <w:rsid w:val="00135A9C"/>
    <w:rsid w:val="0013632F"/>
    <w:rsid w:val="0013638F"/>
    <w:rsid w:val="0013639F"/>
    <w:rsid w:val="00136995"/>
    <w:rsid w:val="001369D5"/>
    <w:rsid w:val="00136BE8"/>
    <w:rsid w:val="00136C95"/>
    <w:rsid w:val="0013707D"/>
    <w:rsid w:val="001372D8"/>
    <w:rsid w:val="00137556"/>
    <w:rsid w:val="00137981"/>
    <w:rsid w:val="00137A10"/>
    <w:rsid w:val="00140333"/>
    <w:rsid w:val="00140451"/>
    <w:rsid w:val="0014073B"/>
    <w:rsid w:val="00140964"/>
    <w:rsid w:val="00140BCB"/>
    <w:rsid w:val="00141073"/>
    <w:rsid w:val="0014125D"/>
    <w:rsid w:val="00141313"/>
    <w:rsid w:val="00141A16"/>
    <w:rsid w:val="00141C58"/>
    <w:rsid w:val="0014238F"/>
    <w:rsid w:val="0014240F"/>
    <w:rsid w:val="001426F3"/>
    <w:rsid w:val="001427BE"/>
    <w:rsid w:val="0014280A"/>
    <w:rsid w:val="001434A9"/>
    <w:rsid w:val="00143BA5"/>
    <w:rsid w:val="001445A8"/>
    <w:rsid w:val="00144622"/>
    <w:rsid w:val="00144F92"/>
    <w:rsid w:val="001450E9"/>
    <w:rsid w:val="00145B02"/>
    <w:rsid w:val="00145FAD"/>
    <w:rsid w:val="001461FC"/>
    <w:rsid w:val="001463DC"/>
    <w:rsid w:val="00146BFE"/>
    <w:rsid w:val="00146D6E"/>
    <w:rsid w:val="00146D9F"/>
    <w:rsid w:val="00146E41"/>
    <w:rsid w:val="001472B3"/>
    <w:rsid w:val="00147527"/>
    <w:rsid w:val="001476F4"/>
    <w:rsid w:val="0014775C"/>
    <w:rsid w:val="00147F1D"/>
    <w:rsid w:val="0015090A"/>
    <w:rsid w:val="00150F71"/>
    <w:rsid w:val="00151328"/>
    <w:rsid w:val="00151A6D"/>
    <w:rsid w:val="00151C19"/>
    <w:rsid w:val="00151FE3"/>
    <w:rsid w:val="00152197"/>
    <w:rsid w:val="001529FB"/>
    <w:rsid w:val="0015345D"/>
    <w:rsid w:val="0015437A"/>
    <w:rsid w:val="00154D9F"/>
    <w:rsid w:val="00155143"/>
    <w:rsid w:val="001552F5"/>
    <w:rsid w:val="001554DF"/>
    <w:rsid w:val="00155EB7"/>
    <w:rsid w:val="00155F92"/>
    <w:rsid w:val="001563A2"/>
    <w:rsid w:val="00156C88"/>
    <w:rsid w:val="0015713E"/>
    <w:rsid w:val="001571DF"/>
    <w:rsid w:val="00157252"/>
    <w:rsid w:val="00157859"/>
    <w:rsid w:val="00157962"/>
    <w:rsid w:val="00157A28"/>
    <w:rsid w:val="00160253"/>
    <w:rsid w:val="001605CD"/>
    <w:rsid w:val="0016067A"/>
    <w:rsid w:val="00160B4A"/>
    <w:rsid w:val="00160B6A"/>
    <w:rsid w:val="00160D99"/>
    <w:rsid w:val="001610D2"/>
    <w:rsid w:val="001615BB"/>
    <w:rsid w:val="001624AB"/>
    <w:rsid w:val="001624FC"/>
    <w:rsid w:val="00162714"/>
    <w:rsid w:val="00162AE0"/>
    <w:rsid w:val="00162B89"/>
    <w:rsid w:val="00163066"/>
    <w:rsid w:val="001638F5"/>
    <w:rsid w:val="00163EB6"/>
    <w:rsid w:val="001640C7"/>
    <w:rsid w:val="001640F0"/>
    <w:rsid w:val="00164873"/>
    <w:rsid w:val="00164A3B"/>
    <w:rsid w:val="00164DA0"/>
    <w:rsid w:val="001658C5"/>
    <w:rsid w:val="0016590D"/>
    <w:rsid w:val="00165CAB"/>
    <w:rsid w:val="00166048"/>
    <w:rsid w:val="00166794"/>
    <w:rsid w:val="00166A27"/>
    <w:rsid w:val="00166FC9"/>
    <w:rsid w:val="00167759"/>
    <w:rsid w:val="001703FB"/>
    <w:rsid w:val="001708EE"/>
    <w:rsid w:val="00170B37"/>
    <w:rsid w:val="00170BDA"/>
    <w:rsid w:val="00170DA3"/>
    <w:rsid w:val="00171E37"/>
    <w:rsid w:val="00172564"/>
    <w:rsid w:val="00173E9F"/>
    <w:rsid w:val="00174320"/>
    <w:rsid w:val="00174505"/>
    <w:rsid w:val="001745B8"/>
    <w:rsid w:val="001747AF"/>
    <w:rsid w:val="00174936"/>
    <w:rsid w:val="00174E12"/>
    <w:rsid w:val="001759C5"/>
    <w:rsid w:val="00175A15"/>
    <w:rsid w:val="00175C9F"/>
    <w:rsid w:val="00176E3E"/>
    <w:rsid w:val="00176F24"/>
    <w:rsid w:val="00177739"/>
    <w:rsid w:val="001779DC"/>
    <w:rsid w:val="00177BF5"/>
    <w:rsid w:val="00177E64"/>
    <w:rsid w:val="00177F7B"/>
    <w:rsid w:val="001807D1"/>
    <w:rsid w:val="00180AE6"/>
    <w:rsid w:val="001811A5"/>
    <w:rsid w:val="0018156E"/>
    <w:rsid w:val="001818BF"/>
    <w:rsid w:val="00181A48"/>
    <w:rsid w:val="00182318"/>
    <w:rsid w:val="001831B3"/>
    <w:rsid w:val="001832B8"/>
    <w:rsid w:val="001839A9"/>
    <w:rsid w:val="00183EC8"/>
    <w:rsid w:val="00184EE3"/>
    <w:rsid w:val="001850E1"/>
    <w:rsid w:val="001854C8"/>
    <w:rsid w:val="001854F2"/>
    <w:rsid w:val="00185535"/>
    <w:rsid w:val="00186264"/>
    <w:rsid w:val="001868C4"/>
    <w:rsid w:val="001868DE"/>
    <w:rsid w:val="00186B89"/>
    <w:rsid w:val="00186D18"/>
    <w:rsid w:val="00187C99"/>
    <w:rsid w:val="00187DFE"/>
    <w:rsid w:val="00187F47"/>
    <w:rsid w:val="001908BD"/>
    <w:rsid w:val="00190A9E"/>
    <w:rsid w:val="00190BBC"/>
    <w:rsid w:val="00190F4D"/>
    <w:rsid w:val="0019134A"/>
    <w:rsid w:val="00191685"/>
    <w:rsid w:val="001916BF"/>
    <w:rsid w:val="00191EF7"/>
    <w:rsid w:val="00192021"/>
    <w:rsid w:val="00192237"/>
    <w:rsid w:val="00192977"/>
    <w:rsid w:val="00192B99"/>
    <w:rsid w:val="00193526"/>
    <w:rsid w:val="00193CCE"/>
    <w:rsid w:val="0019445E"/>
    <w:rsid w:val="00195C34"/>
    <w:rsid w:val="00196355"/>
    <w:rsid w:val="0019694E"/>
    <w:rsid w:val="00196AD7"/>
    <w:rsid w:val="00196B39"/>
    <w:rsid w:val="00197202"/>
    <w:rsid w:val="001A03E0"/>
    <w:rsid w:val="001A068B"/>
    <w:rsid w:val="001A06E3"/>
    <w:rsid w:val="001A0E81"/>
    <w:rsid w:val="001A116D"/>
    <w:rsid w:val="001A1F83"/>
    <w:rsid w:val="001A241B"/>
    <w:rsid w:val="001A24DD"/>
    <w:rsid w:val="001A256C"/>
    <w:rsid w:val="001A2C6B"/>
    <w:rsid w:val="001A316B"/>
    <w:rsid w:val="001A4525"/>
    <w:rsid w:val="001A4870"/>
    <w:rsid w:val="001A48AF"/>
    <w:rsid w:val="001A4992"/>
    <w:rsid w:val="001A52B1"/>
    <w:rsid w:val="001A5F8E"/>
    <w:rsid w:val="001A7431"/>
    <w:rsid w:val="001A763A"/>
    <w:rsid w:val="001A77ED"/>
    <w:rsid w:val="001A7A36"/>
    <w:rsid w:val="001B0C6E"/>
    <w:rsid w:val="001B0E72"/>
    <w:rsid w:val="001B1448"/>
    <w:rsid w:val="001B14BF"/>
    <w:rsid w:val="001B1796"/>
    <w:rsid w:val="001B17AB"/>
    <w:rsid w:val="001B1D24"/>
    <w:rsid w:val="001B236B"/>
    <w:rsid w:val="001B26AF"/>
    <w:rsid w:val="001B2DB8"/>
    <w:rsid w:val="001B333F"/>
    <w:rsid w:val="001B4454"/>
    <w:rsid w:val="001B47C6"/>
    <w:rsid w:val="001B4807"/>
    <w:rsid w:val="001B4C47"/>
    <w:rsid w:val="001B4F24"/>
    <w:rsid w:val="001B5780"/>
    <w:rsid w:val="001B596B"/>
    <w:rsid w:val="001B6B46"/>
    <w:rsid w:val="001B7398"/>
    <w:rsid w:val="001B7646"/>
    <w:rsid w:val="001B76B4"/>
    <w:rsid w:val="001B7920"/>
    <w:rsid w:val="001B7DF0"/>
    <w:rsid w:val="001B7F38"/>
    <w:rsid w:val="001B7F5D"/>
    <w:rsid w:val="001C02A8"/>
    <w:rsid w:val="001C15A2"/>
    <w:rsid w:val="001C1610"/>
    <w:rsid w:val="001C1668"/>
    <w:rsid w:val="001C1898"/>
    <w:rsid w:val="001C23BF"/>
    <w:rsid w:val="001C2987"/>
    <w:rsid w:val="001C2FF2"/>
    <w:rsid w:val="001C4432"/>
    <w:rsid w:val="001C44C1"/>
    <w:rsid w:val="001C480E"/>
    <w:rsid w:val="001C4FF7"/>
    <w:rsid w:val="001C5829"/>
    <w:rsid w:val="001C610E"/>
    <w:rsid w:val="001C614A"/>
    <w:rsid w:val="001C64C6"/>
    <w:rsid w:val="001C6584"/>
    <w:rsid w:val="001C6867"/>
    <w:rsid w:val="001C6CE6"/>
    <w:rsid w:val="001C74FC"/>
    <w:rsid w:val="001C77A5"/>
    <w:rsid w:val="001C7BFE"/>
    <w:rsid w:val="001C7C60"/>
    <w:rsid w:val="001D06FF"/>
    <w:rsid w:val="001D09F7"/>
    <w:rsid w:val="001D0DCA"/>
    <w:rsid w:val="001D10D0"/>
    <w:rsid w:val="001D125F"/>
    <w:rsid w:val="001D1326"/>
    <w:rsid w:val="001D1D7F"/>
    <w:rsid w:val="001D2028"/>
    <w:rsid w:val="001D2056"/>
    <w:rsid w:val="001D221B"/>
    <w:rsid w:val="001D2436"/>
    <w:rsid w:val="001D2922"/>
    <w:rsid w:val="001D2D4C"/>
    <w:rsid w:val="001D2FA6"/>
    <w:rsid w:val="001D3234"/>
    <w:rsid w:val="001D32C5"/>
    <w:rsid w:val="001D3453"/>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809"/>
    <w:rsid w:val="001D6DB2"/>
    <w:rsid w:val="001D70A3"/>
    <w:rsid w:val="001D73DE"/>
    <w:rsid w:val="001D7A30"/>
    <w:rsid w:val="001D7E1B"/>
    <w:rsid w:val="001E00C6"/>
    <w:rsid w:val="001E02D6"/>
    <w:rsid w:val="001E03BB"/>
    <w:rsid w:val="001E093A"/>
    <w:rsid w:val="001E199C"/>
    <w:rsid w:val="001E1C16"/>
    <w:rsid w:val="001E1D76"/>
    <w:rsid w:val="001E1F21"/>
    <w:rsid w:val="001E23C8"/>
    <w:rsid w:val="001E2DDA"/>
    <w:rsid w:val="001E2FAF"/>
    <w:rsid w:val="001E2FD4"/>
    <w:rsid w:val="001E304C"/>
    <w:rsid w:val="001E3071"/>
    <w:rsid w:val="001E3091"/>
    <w:rsid w:val="001E3383"/>
    <w:rsid w:val="001E4550"/>
    <w:rsid w:val="001E46BD"/>
    <w:rsid w:val="001E4B8B"/>
    <w:rsid w:val="001E4D2D"/>
    <w:rsid w:val="001E51ED"/>
    <w:rsid w:val="001E52DB"/>
    <w:rsid w:val="001E5D70"/>
    <w:rsid w:val="001E5EDF"/>
    <w:rsid w:val="001E6F46"/>
    <w:rsid w:val="001E7044"/>
    <w:rsid w:val="001E7381"/>
    <w:rsid w:val="001E7D14"/>
    <w:rsid w:val="001F04BB"/>
    <w:rsid w:val="001F04D7"/>
    <w:rsid w:val="001F0721"/>
    <w:rsid w:val="001F083E"/>
    <w:rsid w:val="001F093F"/>
    <w:rsid w:val="001F0B7D"/>
    <w:rsid w:val="001F0DBA"/>
    <w:rsid w:val="001F0FC1"/>
    <w:rsid w:val="001F0FD7"/>
    <w:rsid w:val="001F1159"/>
    <w:rsid w:val="001F126A"/>
    <w:rsid w:val="001F154A"/>
    <w:rsid w:val="001F167B"/>
    <w:rsid w:val="001F1B1E"/>
    <w:rsid w:val="001F1D9E"/>
    <w:rsid w:val="001F2418"/>
    <w:rsid w:val="001F2BF3"/>
    <w:rsid w:val="001F301F"/>
    <w:rsid w:val="001F376E"/>
    <w:rsid w:val="001F3B57"/>
    <w:rsid w:val="001F3C33"/>
    <w:rsid w:val="001F3D93"/>
    <w:rsid w:val="001F42FB"/>
    <w:rsid w:val="001F45DF"/>
    <w:rsid w:val="001F472F"/>
    <w:rsid w:val="001F4C3B"/>
    <w:rsid w:val="001F4D7C"/>
    <w:rsid w:val="001F4E6E"/>
    <w:rsid w:val="001F4F36"/>
    <w:rsid w:val="001F4FE4"/>
    <w:rsid w:val="001F59CB"/>
    <w:rsid w:val="001F5CAD"/>
    <w:rsid w:val="001F5DEB"/>
    <w:rsid w:val="001F6094"/>
    <w:rsid w:val="001F6359"/>
    <w:rsid w:val="001F6CD2"/>
    <w:rsid w:val="001F6CD8"/>
    <w:rsid w:val="001F700E"/>
    <w:rsid w:val="001F7410"/>
    <w:rsid w:val="001F75C6"/>
    <w:rsid w:val="001F7A8C"/>
    <w:rsid w:val="001F7B89"/>
    <w:rsid w:val="0020032D"/>
    <w:rsid w:val="00200350"/>
    <w:rsid w:val="002008E2"/>
    <w:rsid w:val="00200BD1"/>
    <w:rsid w:val="0020101E"/>
    <w:rsid w:val="002027B5"/>
    <w:rsid w:val="00202991"/>
    <w:rsid w:val="00203021"/>
    <w:rsid w:val="002034FA"/>
    <w:rsid w:val="00203607"/>
    <w:rsid w:val="0020376C"/>
    <w:rsid w:val="002037C9"/>
    <w:rsid w:val="00204187"/>
    <w:rsid w:val="002046AD"/>
    <w:rsid w:val="00204B35"/>
    <w:rsid w:val="00204C85"/>
    <w:rsid w:val="0020549B"/>
    <w:rsid w:val="00205520"/>
    <w:rsid w:val="00205C04"/>
    <w:rsid w:val="0020627E"/>
    <w:rsid w:val="00206908"/>
    <w:rsid w:val="00206F6F"/>
    <w:rsid w:val="002071AA"/>
    <w:rsid w:val="00207494"/>
    <w:rsid w:val="0020788A"/>
    <w:rsid w:val="00207E73"/>
    <w:rsid w:val="00207F46"/>
    <w:rsid w:val="00210144"/>
    <w:rsid w:val="00210C95"/>
    <w:rsid w:val="00210CE4"/>
    <w:rsid w:val="00210D94"/>
    <w:rsid w:val="00211AE3"/>
    <w:rsid w:val="00212200"/>
    <w:rsid w:val="00212509"/>
    <w:rsid w:val="00212AA5"/>
    <w:rsid w:val="00212C01"/>
    <w:rsid w:val="00213459"/>
    <w:rsid w:val="0021345E"/>
    <w:rsid w:val="002136F6"/>
    <w:rsid w:val="002137C8"/>
    <w:rsid w:val="00213B2E"/>
    <w:rsid w:val="00214EC2"/>
    <w:rsid w:val="0021512A"/>
    <w:rsid w:val="002157BF"/>
    <w:rsid w:val="00216349"/>
    <w:rsid w:val="00216CBE"/>
    <w:rsid w:val="00216F4B"/>
    <w:rsid w:val="002172A6"/>
    <w:rsid w:val="002178C2"/>
    <w:rsid w:val="00217A65"/>
    <w:rsid w:val="00220063"/>
    <w:rsid w:val="002209A0"/>
    <w:rsid w:val="00221298"/>
    <w:rsid w:val="00221CE5"/>
    <w:rsid w:val="00222055"/>
    <w:rsid w:val="0022272F"/>
    <w:rsid w:val="002230CB"/>
    <w:rsid w:val="00223382"/>
    <w:rsid w:val="0022380B"/>
    <w:rsid w:val="00223F28"/>
    <w:rsid w:val="002240CE"/>
    <w:rsid w:val="002246AA"/>
    <w:rsid w:val="00224984"/>
    <w:rsid w:val="0022499B"/>
    <w:rsid w:val="00224BCB"/>
    <w:rsid w:val="00224D21"/>
    <w:rsid w:val="00226402"/>
    <w:rsid w:val="00226663"/>
    <w:rsid w:val="00227330"/>
    <w:rsid w:val="00227543"/>
    <w:rsid w:val="00230229"/>
    <w:rsid w:val="00230242"/>
    <w:rsid w:val="002319E5"/>
    <w:rsid w:val="00231FAB"/>
    <w:rsid w:val="002327A1"/>
    <w:rsid w:val="00232A71"/>
    <w:rsid w:val="00232AF6"/>
    <w:rsid w:val="00232D28"/>
    <w:rsid w:val="00232F05"/>
    <w:rsid w:val="00233110"/>
    <w:rsid w:val="002336E1"/>
    <w:rsid w:val="002337CF"/>
    <w:rsid w:val="0023388C"/>
    <w:rsid w:val="00233A57"/>
    <w:rsid w:val="00233B86"/>
    <w:rsid w:val="002341FE"/>
    <w:rsid w:val="0023473C"/>
    <w:rsid w:val="00234B3A"/>
    <w:rsid w:val="00234D21"/>
    <w:rsid w:val="00234E68"/>
    <w:rsid w:val="0023541F"/>
    <w:rsid w:val="00235666"/>
    <w:rsid w:val="00235723"/>
    <w:rsid w:val="00236464"/>
    <w:rsid w:val="0023683F"/>
    <w:rsid w:val="00236D6D"/>
    <w:rsid w:val="002377F9"/>
    <w:rsid w:val="002378AA"/>
    <w:rsid w:val="002407B9"/>
    <w:rsid w:val="0024083E"/>
    <w:rsid w:val="00240DD1"/>
    <w:rsid w:val="00241430"/>
    <w:rsid w:val="002416C7"/>
    <w:rsid w:val="00241964"/>
    <w:rsid w:val="00241EBA"/>
    <w:rsid w:val="0024222A"/>
    <w:rsid w:val="00242438"/>
    <w:rsid w:val="002425FA"/>
    <w:rsid w:val="00242727"/>
    <w:rsid w:val="00242E35"/>
    <w:rsid w:val="00243259"/>
    <w:rsid w:val="002435C1"/>
    <w:rsid w:val="002437C0"/>
    <w:rsid w:val="00243A46"/>
    <w:rsid w:val="00243D24"/>
    <w:rsid w:val="00244901"/>
    <w:rsid w:val="00244A0D"/>
    <w:rsid w:val="00245827"/>
    <w:rsid w:val="002458EC"/>
    <w:rsid w:val="002461E4"/>
    <w:rsid w:val="00246773"/>
    <w:rsid w:val="00246874"/>
    <w:rsid w:val="0024787A"/>
    <w:rsid w:val="00247882"/>
    <w:rsid w:val="00250571"/>
    <w:rsid w:val="002505A6"/>
    <w:rsid w:val="002505A8"/>
    <w:rsid w:val="002507C6"/>
    <w:rsid w:val="00251200"/>
    <w:rsid w:val="00251687"/>
    <w:rsid w:val="002516A0"/>
    <w:rsid w:val="002518EA"/>
    <w:rsid w:val="002519CA"/>
    <w:rsid w:val="00251A49"/>
    <w:rsid w:val="00251AEE"/>
    <w:rsid w:val="00251B60"/>
    <w:rsid w:val="00251D7B"/>
    <w:rsid w:val="002522F1"/>
    <w:rsid w:val="0025249D"/>
    <w:rsid w:val="00252764"/>
    <w:rsid w:val="00252F23"/>
    <w:rsid w:val="00253477"/>
    <w:rsid w:val="0025357A"/>
    <w:rsid w:val="0025372C"/>
    <w:rsid w:val="00254652"/>
    <w:rsid w:val="0025488C"/>
    <w:rsid w:val="00254BD6"/>
    <w:rsid w:val="00255AA1"/>
    <w:rsid w:val="00256B0D"/>
    <w:rsid w:val="002576B1"/>
    <w:rsid w:val="00257931"/>
    <w:rsid w:val="00257AAF"/>
    <w:rsid w:val="00257F13"/>
    <w:rsid w:val="00260197"/>
    <w:rsid w:val="002603C8"/>
    <w:rsid w:val="0026047F"/>
    <w:rsid w:val="00260668"/>
    <w:rsid w:val="00260899"/>
    <w:rsid w:val="00260BC0"/>
    <w:rsid w:val="0026127F"/>
    <w:rsid w:val="0026160F"/>
    <w:rsid w:val="00261A1F"/>
    <w:rsid w:val="00261B00"/>
    <w:rsid w:val="00261EA0"/>
    <w:rsid w:val="002627A1"/>
    <w:rsid w:val="0026289C"/>
    <w:rsid w:val="00262B68"/>
    <w:rsid w:val="002634BA"/>
    <w:rsid w:val="00263E20"/>
    <w:rsid w:val="00263E3C"/>
    <w:rsid w:val="0026454A"/>
    <w:rsid w:val="0026491B"/>
    <w:rsid w:val="002649B6"/>
    <w:rsid w:val="00264C80"/>
    <w:rsid w:val="00264D19"/>
    <w:rsid w:val="00264FD3"/>
    <w:rsid w:val="00265052"/>
    <w:rsid w:val="00265285"/>
    <w:rsid w:val="0026592E"/>
    <w:rsid w:val="00265988"/>
    <w:rsid w:val="00266067"/>
    <w:rsid w:val="0026674C"/>
    <w:rsid w:val="00266A8E"/>
    <w:rsid w:val="00266E23"/>
    <w:rsid w:val="00266F64"/>
    <w:rsid w:val="002674E2"/>
    <w:rsid w:val="00267AA7"/>
    <w:rsid w:val="00267D99"/>
    <w:rsid w:val="00267ECC"/>
    <w:rsid w:val="00267F50"/>
    <w:rsid w:val="002700D9"/>
    <w:rsid w:val="002702B9"/>
    <w:rsid w:val="00270F98"/>
    <w:rsid w:val="00271053"/>
    <w:rsid w:val="0027141D"/>
    <w:rsid w:val="00271593"/>
    <w:rsid w:val="002719DD"/>
    <w:rsid w:val="00272216"/>
    <w:rsid w:val="0027235D"/>
    <w:rsid w:val="002724C9"/>
    <w:rsid w:val="0027391E"/>
    <w:rsid w:val="00273E0B"/>
    <w:rsid w:val="0027402E"/>
    <w:rsid w:val="002740A6"/>
    <w:rsid w:val="00274454"/>
    <w:rsid w:val="002745C7"/>
    <w:rsid w:val="00274D0A"/>
    <w:rsid w:val="002752D7"/>
    <w:rsid w:val="002754C9"/>
    <w:rsid w:val="00275D07"/>
    <w:rsid w:val="00276533"/>
    <w:rsid w:val="002766F2"/>
    <w:rsid w:val="002769DD"/>
    <w:rsid w:val="00276EAA"/>
    <w:rsid w:val="002808C7"/>
    <w:rsid w:val="00280994"/>
    <w:rsid w:val="00280ED6"/>
    <w:rsid w:val="0028230B"/>
    <w:rsid w:val="002823BF"/>
    <w:rsid w:val="00282592"/>
    <w:rsid w:val="00282920"/>
    <w:rsid w:val="00282AAA"/>
    <w:rsid w:val="00282D33"/>
    <w:rsid w:val="002831BA"/>
    <w:rsid w:val="002832CB"/>
    <w:rsid w:val="00284023"/>
    <w:rsid w:val="00284539"/>
    <w:rsid w:val="00284750"/>
    <w:rsid w:val="00285520"/>
    <w:rsid w:val="00285F4C"/>
    <w:rsid w:val="00285F6F"/>
    <w:rsid w:val="002862A6"/>
    <w:rsid w:val="002863B8"/>
    <w:rsid w:val="002863E0"/>
    <w:rsid w:val="00286C4D"/>
    <w:rsid w:val="0028766E"/>
    <w:rsid w:val="00287D60"/>
    <w:rsid w:val="00287F4A"/>
    <w:rsid w:val="002902A3"/>
    <w:rsid w:val="00290501"/>
    <w:rsid w:val="00290584"/>
    <w:rsid w:val="00290CC8"/>
    <w:rsid w:val="0029141B"/>
    <w:rsid w:val="00291546"/>
    <w:rsid w:val="00291601"/>
    <w:rsid w:val="00291824"/>
    <w:rsid w:val="00292053"/>
    <w:rsid w:val="00292A09"/>
    <w:rsid w:val="00293BA1"/>
    <w:rsid w:val="00295341"/>
    <w:rsid w:val="00295567"/>
    <w:rsid w:val="0029574F"/>
    <w:rsid w:val="00295B8E"/>
    <w:rsid w:val="00295DBE"/>
    <w:rsid w:val="00296A3D"/>
    <w:rsid w:val="002A031B"/>
    <w:rsid w:val="002A0341"/>
    <w:rsid w:val="002A0F24"/>
    <w:rsid w:val="002A1E94"/>
    <w:rsid w:val="002A25DF"/>
    <w:rsid w:val="002A25EF"/>
    <w:rsid w:val="002A28CE"/>
    <w:rsid w:val="002A2B25"/>
    <w:rsid w:val="002A33AD"/>
    <w:rsid w:val="002A34CB"/>
    <w:rsid w:val="002A357B"/>
    <w:rsid w:val="002A485E"/>
    <w:rsid w:val="002A5595"/>
    <w:rsid w:val="002A5C1B"/>
    <w:rsid w:val="002A6C5E"/>
    <w:rsid w:val="002A6E6F"/>
    <w:rsid w:val="002A72AF"/>
    <w:rsid w:val="002B0EAF"/>
    <w:rsid w:val="002B14D3"/>
    <w:rsid w:val="002B21E4"/>
    <w:rsid w:val="002B2722"/>
    <w:rsid w:val="002B2B0C"/>
    <w:rsid w:val="002B3DBA"/>
    <w:rsid w:val="002B4D23"/>
    <w:rsid w:val="002B541D"/>
    <w:rsid w:val="002B581E"/>
    <w:rsid w:val="002B6221"/>
    <w:rsid w:val="002B6E33"/>
    <w:rsid w:val="002B7265"/>
    <w:rsid w:val="002B7DCA"/>
    <w:rsid w:val="002C0646"/>
    <w:rsid w:val="002C07DF"/>
    <w:rsid w:val="002C08CC"/>
    <w:rsid w:val="002C0B57"/>
    <w:rsid w:val="002C0E59"/>
    <w:rsid w:val="002C0EBF"/>
    <w:rsid w:val="002C1507"/>
    <w:rsid w:val="002C16F0"/>
    <w:rsid w:val="002C1798"/>
    <w:rsid w:val="002C1BE0"/>
    <w:rsid w:val="002C2989"/>
    <w:rsid w:val="002C2BB8"/>
    <w:rsid w:val="002C31DF"/>
    <w:rsid w:val="002C4DB0"/>
    <w:rsid w:val="002C4DFF"/>
    <w:rsid w:val="002C6AEB"/>
    <w:rsid w:val="002C6DB6"/>
    <w:rsid w:val="002C785A"/>
    <w:rsid w:val="002D0764"/>
    <w:rsid w:val="002D0BBD"/>
    <w:rsid w:val="002D0C68"/>
    <w:rsid w:val="002D0E32"/>
    <w:rsid w:val="002D1528"/>
    <w:rsid w:val="002D19F3"/>
    <w:rsid w:val="002D211E"/>
    <w:rsid w:val="002D2370"/>
    <w:rsid w:val="002D2B3D"/>
    <w:rsid w:val="002D2D29"/>
    <w:rsid w:val="002D39D1"/>
    <w:rsid w:val="002D43C5"/>
    <w:rsid w:val="002D5223"/>
    <w:rsid w:val="002D5B1D"/>
    <w:rsid w:val="002D66D8"/>
    <w:rsid w:val="002D6A93"/>
    <w:rsid w:val="002D7503"/>
    <w:rsid w:val="002D79EF"/>
    <w:rsid w:val="002D7BAB"/>
    <w:rsid w:val="002D7EEE"/>
    <w:rsid w:val="002E0928"/>
    <w:rsid w:val="002E0B3E"/>
    <w:rsid w:val="002E0B93"/>
    <w:rsid w:val="002E0E17"/>
    <w:rsid w:val="002E12B9"/>
    <w:rsid w:val="002E14E0"/>
    <w:rsid w:val="002E155D"/>
    <w:rsid w:val="002E17B5"/>
    <w:rsid w:val="002E18EB"/>
    <w:rsid w:val="002E3836"/>
    <w:rsid w:val="002E3AF7"/>
    <w:rsid w:val="002E3D25"/>
    <w:rsid w:val="002E447A"/>
    <w:rsid w:val="002E4721"/>
    <w:rsid w:val="002E47E4"/>
    <w:rsid w:val="002E5B97"/>
    <w:rsid w:val="002E5CCF"/>
    <w:rsid w:val="002E60C5"/>
    <w:rsid w:val="002E7296"/>
    <w:rsid w:val="002E790D"/>
    <w:rsid w:val="002E7F04"/>
    <w:rsid w:val="002E7F6A"/>
    <w:rsid w:val="002F082B"/>
    <w:rsid w:val="002F0D2B"/>
    <w:rsid w:val="002F0D79"/>
    <w:rsid w:val="002F0EC9"/>
    <w:rsid w:val="002F1385"/>
    <w:rsid w:val="002F1B0D"/>
    <w:rsid w:val="002F1CDF"/>
    <w:rsid w:val="002F28F0"/>
    <w:rsid w:val="002F2B3F"/>
    <w:rsid w:val="002F31BE"/>
    <w:rsid w:val="002F3754"/>
    <w:rsid w:val="002F3AA1"/>
    <w:rsid w:val="002F50ED"/>
    <w:rsid w:val="002F5F69"/>
    <w:rsid w:val="002F68C1"/>
    <w:rsid w:val="002F68D2"/>
    <w:rsid w:val="002F71BE"/>
    <w:rsid w:val="002F7211"/>
    <w:rsid w:val="002F76B4"/>
    <w:rsid w:val="002F7A8E"/>
    <w:rsid w:val="002F7B0E"/>
    <w:rsid w:val="003010E0"/>
    <w:rsid w:val="0030162B"/>
    <w:rsid w:val="003018FF"/>
    <w:rsid w:val="0030199C"/>
    <w:rsid w:val="00301D6A"/>
    <w:rsid w:val="00301EB8"/>
    <w:rsid w:val="00302444"/>
    <w:rsid w:val="003025C9"/>
    <w:rsid w:val="00302773"/>
    <w:rsid w:val="003039A6"/>
    <w:rsid w:val="00303B5B"/>
    <w:rsid w:val="00303C23"/>
    <w:rsid w:val="00303C8B"/>
    <w:rsid w:val="00304897"/>
    <w:rsid w:val="00304B5F"/>
    <w:rsid w:val="00304F6C"/>
    <w:rsid w:val="003051E6"/>
    <w:rsid w:val="003053AB"/>
    <w:rsid w:val="0030640C"/>
    <w:rsid w:val="003066E2"/>
    <w:rsid w:val="003071D8"/>
    <w:rsid w:val="003075F8"/>
    <w:rsid w:val="00307724"/>
    <w:rsid w:val="00307B79"/>
    <w:rsid w:val="00307E9B"/>
    <w:rsid w:val="003105B5"/>
    <w:rsid w:val="00310946"/>
    <w:rsid w:val="00310C42"/>
    <w:rsid w:val="00310EEC"/>
    <w:rsid w:val="00310FDC"/>
    <w:rsid w:val="00311474"/>
    <w:rsid w:val="0031189A"/>
    <w:rsid w:val="003120CD"/>
    <w:rsid w:val="0031215C"/>
    <w:rsid w:val="00312894"/>
    <w:rsid w:val="00312E99"/>
    <w:rsid w:val="00313D47"/>
    <w:rsid w:val="00314168"/>
    <w:rsid w:val="003145A3"/>
    <w:rsid w:val="0031487A"/>
    <w:rsid w:val="00314F4F"/>
    <w:rsid w:val="003155FA"/>
    <w:rsid w:val="00315836"/>
    <w:rsid w:val="00315F09"/>
    <w:rsid w:val="00316128"/>
    <w:rsid w:val="00316408"/>
    <w:rsid w:val="00316875"/>
    <w:rsid w:val="00316881"/>
    <w:rsid w:val="00316B63"/>
    <w:rsid w:val="00316B93"/>
    <w:rsid w:val="00316F5C"/>
    <w:rsid w:val="00317006"/>
    <w:rsid w:val="00317C55"/>
    <w:rsid w:val="00320460"/>
    <w:rsid w:val="00320538"/>
    <w:rsid w:val="003206C2"/>
    <w:rsid w:val="003208AB"/>
    <w:rsid w:val="00320B03"/>
    <w:rsid w:val="00320D2D"/>
    <w:rsid w:val="00321552"/>
    <w:rsid w:val="00321E69"/>
    <w:rsid w:val="0032263D"/>
    <w:rsid w:val="003239BD"/>
    <w:rsid w:val="00323C5E"/>
    <w:rsid w:val="00323F08"/>
    <w:rsid w:val="00324888"/>
    <w:rsid w:val="00324898"/>
    <w:rsid w:val="00324E65"/>
    <w:rsid w:val="00325D67"/>
    <w:rsid w:val="00325FB3"/>
    <w:rsid w:val="0032696D"/>
    <w:rsid w:val="003269D4"/>
    <w:rsid w:val="003269F2"/>
    <w:rsid w:val="00326BBA"/>
    <w:rsid w:val="00326BC4"/>
    <w:rsid w:val="00326ECC"/>
    <w:rsid w:val="00326EF0"/>
    <w:rsid w:val="00330238"/>
    <w:rsid w:val="003306E8"/>
    <w:rsid w:val="00330B0F"/>
    <w:rsid w:val="00330CEF"/>
    <w:rsid w:val="00330DE3"/>
    <w:rsid w:val="0033169D"/>
    <w:rsid w:val="00331DCF"/>
    <w:rsid w:val="00331EC6"/>
    <w:rsid w:val="00332013"/>
    <w:rsid w:val="00332135"/>
    <w:rsid w:val="00332318"/>
    <w:rsid w:val="0033252D"/>
    <w:rsid w:val="0033279B"/>
    <w:rsid w:val="003327F2"/>
    <w:rsid w:val="00333BB3"/>
    <w:rsid w:val="00333DA1"/>
    <w:rsid w:val="00333E5E"/>
    <w:rsid w:val="00333FEF"/>
    <w:rsid w:val="003340E0"/>
    <w:rsid w:val="0033436D"/>
    <w:rsid w:val="00334823"/>
    <w:rsid w:val="0033544F"/>
    <w:rsid w:val="003360EF"/>
    <w:rsid w:val="003365BF"/>
    <w:rsid w:val="0033684E"/>
    <w:rsid w:val="00336DEC"/>
    <w:rsid w:val="00336EFD"/>
    <w:rsid w:val="00337795"/>
    <w:rsid w:val="00337912"/>
    <w:rsid w:val="00337EE5"/>
    <w:rsid w:val="00340688"/>
    <w:rsid w:val="00340D45"/>
    <w:rsid w:val="003410A2"/>
    <w:rsid w:val="00341328"/>
    <w:rsid w:val="0034152F"/>
    <w:rsid w:val="003415B2"/>
    <w:rsid w:val="0034191A"/>
    <w:rsid w:val="003433D0"/>
    <w:rsid w:val="00343421"/>
    <w:rsid w:val="00343B1B"/>
    <w:rsid w:val="00343F90"/>
    <w:rsid w:val="003446CA"/>
    <w:rsid w:val="0034490D"/>
    <w:rsid w:val="00344CC9"/>
    <w:rsid w:val="00344FA9"/>
    <w:rsid w:val="0034543B"/>
    <w:rsid w:val="003462BE"/>
    <w:rsid w:val="00346548"/>
    <w:rsid w:val="00346C8B"/>
    <w:rsid w:val="00347336"/>
    <w:rsid w:val="003473E7"/>
    <w:rsid w:val="00350243"/>
    <w:rsid w:val="003510B3"/>
    <w:rsid w:val="0035135B"/>
    <w:rsid w:val="00351752"/>
    <w:rsid w:val="00351A48"/>
    <w:rsid w:val="0035258F"/>
    <w:rsid w:val="00352A1C"/>
    <w:rsid w:val="003531F7"/>
    <w:rsid w:val="0035332B"/>
    <w:rsid w:val="00353E2B"/>
    <w:rsid w:val="003546A1"/>
    <w:rsid w:val="003550AB"/>
    <w:rsid w:val="003556E2"/>
    <w:rsid w:val="0035582C"/>
    <w:rsid w:val="00355A35"/>
    <w:rsid w:val="0035643C"/>
    <w:rsid w:val="00356793"/>
    <w:rsid w:val="00360019"/>
    <w:rsid w:val="00360ABA"/>
    <w:rsid w:val="0036113B"/>
    <w:rsid w:val="0036144C"/>
    <w:rsid w:val="00361681"/>
    <w:rsid w:val="003617EB"/>
    <w:rsid w:val="00362389"/>
    <w:rsid w:val="003623D4"/>
    <w:rsid w:val="00362FBF"/>
    <w:rsid w:val="00363543"/>
    <w:rsid w:val="0036387A"/>
    <w:rsid w:val="00363DD6"/>
    <w:rsid w:val="00364174"/>
    <w:rsid w:val="0036448A"/>
    <w:rsid w:val="00364C89"/>
    <w:rsid w:val="00364E58"/>
    <w:rsid w:val="00365160"/>
    <w:rsid w:val="00365D59"/>
    <w:rsid w:val="00366131"/>
    <w:rsid w:val="00366873"/>
    <w:rsid w:val="00366E52"/>
    <w:rsid w:val="0036758B"/>
    <w:rsid w:val="00367A59"/>
    <w:rsid w:val="00367A80"/>
    <w:rsid w:val="00367FB1"/>
    <w:rsid w:val="0037086C"/>
    <w:rsid w:val="00370981"/>
    <w:rsid w:val="00370A23"/>
    <w:rsid w:val="00370FF4"/>
    <w:rsid w:val="00371107"/>
    <w:rsid w:val="00371AD6"/>
    <w:rsid w:val="0037269E"/>
    <w:rsid w:val="00372D18"/>
    <w:rsid w:val="00372FAB"/>
    <w:rsid w:val="00373984"/>
    <w:rsid w:val="00373EB0"/>
    <w:rsid w:val="003741FA"/>
    <w:rsid w:val="003743CF"/>
    <w:rsid w:val="003744A4"/>
    <w:rsid w:val="003746D0"/>
    <w:rsid w:val="003749D0"/>
    <w:rsid w:val="00374BBE"/>
    <w:rsid w:val="00374D9A"/>
    <w:rsid w:val="00374F1F"/>
    <w:rsid w:val="00375866"/>
    <w:rsid w:val="0037619C"/>
    <w:rsid w:val="00376F86"/>
    <w:rsid w:val="003778B9"/>
    <w:rsid w:val="00377D79"/>
    <w:rsid w:val="00380D45"/>
    <w:rsid w:val="003811BF"/>
    <w:rsid w:val="003814C4"/>
    <w:rsid w:val="003814DE"/>
    <w:rsid w:val="00381BE3"/>
    <w:rsid w:val="00381E19"/>
    <w:rsid w:val="0038208E"/>
    <w:rsid w:val="0038252C"/>
    <w:rsid w:val="00382966"/>
    <w:rsid w:val="00383BCC"/>
    <w:rsid w:val="00383BE5"/>
    <w:rsid w:val="00383CD3"/>
    <w:rsid w:val="00383E90"/>
    <w:rsid w:val="00385391"/>
    <w:rsid w:val="00385594"/>
    <w:rsid w:val="0038599A"/>
    <w:rsid w:val="00385BFB"/>
    <w:rsid w:val="00385C8F"/>
    <w:rsid w:val="00386056"/>
    <w:rsid w:val="003864D5"/>
    <w:rsid w:val="00386510"/>
    <w:rsid w:val="00386516"/>
    <w:rsid w:val="00386B36"/>
    <w:rsid w:val="00387255"/>
    <w:rsid w:val="00387743"/>
    <w:rsid w:val="003879E9"/>
    <w:rsid w:val="003900A2"/>
    <w:rsid w:val="003900A6"/>
    <w:rsid w:val="00391109"/>
    <w:rsid w:val="0039128F"/>
    <w:rsid w:val="0039249D"/>
    <w:rsid w:val="00392893"/>
    <w:rsid w:val="00392A68"/>
    <w:rsid w:val="00393178"/>
    <w:rsid w:val="003932B7"/>
    <w:rsid w:val="00393687"/>
    <w:rsid w:val="00393C36"/>
    <w:rsid w:val="00393C9C"/>
    <w:rsid w:val="00394066"/>
    <w:rsid w:val="00395428"/>
    <w:rsid w:val="00395706"/>
    <w:rsid w:val="00395834"/>
    <w:rsid w:val="00396A34"/>
    <w:rsid w:val="0039707D"/>
    <w:rsid w:val="003972C4"/>
    <w:rsid w:val="00397544"/>
    <w:rsid w:val="00397DEF"/>
    <w:rsid w:val="003A0372"/>
    <w:rsid w:val="003A05D1"/>
    <w:rsid w:val="003A0BCD"/>
    <w:rsid w:val="003A0FF5"/>
    <w:rsid w:val="003A11A8"/>
    <w:rsid w:val="003A14C4"/>
    <w:rsid w:val="003A20B1"/>
    <w:rsid w:val="003A2474"/>
    <w:rsid w:val="003A2B4F"/>
    <w:rsid w:val="003A30CB"/>
    <w:rsid w:val="003A3B07"/>
    <w:rsid w:val="003A3C8E"/>
    <w:rsid w:val="003A3DF7"/>
    <w:rsid w:val="003A429B"/>
    <w:rsid w:val="003A4457"/>
    <w:rsid w:val="003A4979"/>
    <w:rsid w:val="003A4D79"/>
    <w:rsid w:val="003A4DF2"/>
    <w:rsid w:val="003A55A4"/>
    <w:rsid w:val="003A5A3D"/>
    <w:rsid w:val="003A5ADB"/>
    <w:rsid w:val="003A5B50"/>
    <w:rsid w:val="003A5B62"/>
    <w:rsid w:val="003A5E16"/>
    <w:rsid w:val="003A62DA"/>
    <w:rsid w:val="003A6656"/>
    <w:rsid w:val="003A6976"/>
    <w:rsid w:val="003A6F73"/>
    <w:rsid w:val="003A707A"/>
    <w:rsid w:val="003A75F5"/>
    <w:rsid w:val="003A7E67"/>
    <w:rsid w:val="003B10F7"/>
    <w:rsid w:val="003B1842"/>
    <w:rsid w:val="003B20C7"/>
    <w:rsid w:val="003B22E6"/>
    <w:rsid w:val="003B3249"/>
    <w:rsid w:val="003B3842"/>
    <w:rsid w:val="003B3AFF"/>
    <w:rsid w:val="003B41F5"/>
    <w:rsid w:val="003B4ABB"/>
    <w:rsid w:val="003B4C4A"/>
    <w:rsid w:val="003B4ED1"/>
    <w:rsid w:val="003B5077"/>
    <w:rsid w:val="003B5A76"/>
    <w:rsid w:val="003B5DB1"/>
    <w:rsid w:val="003B5FE8"/>
    <w:rsid w:val="003B6040"/>
    <w:rsid w:val="003B6095"/>
    <w:rsid w:val="003B69AA"/>
    <w:rsid w:val="003B6F95"/>
    <w:rsid w:val="003B718C"/>
    <w:rsid w:val="003B7681"/>
    <w:rsid w:val="003B79B7"/>
    <w:rsid w:val="003B7E6D"/>
    <w:rsid w:val="003B7F5F"/>
    <w:rsid w:val="003C06B2"/>
    <w:rsid w:val="003C0E21"/>
    <w:rsid w:val="003C0E2E"/>
    <w:rsid w:val="003C0E81"/>
    <w:rsid w:val="003C19FE"/>
    <w:rsid w:val="003C1ECE"/>
    <w:rsid w:val="003C2053"/>
    <w:rsid w:val="003C22AA"/>
    <w:rsid w:val="003C280D"/>
    <w:rsid w:val="003C2A6C"/>
    <w:rsid w:val="003C4840"/>
    <w:rsid w:val="003C4AB0"/>
    <w:rsid w:val="003C4B8A"/>
    <w:rsid w:val="003C4BD2"/>
    <w:rsid w:val="003C5448"/>
    <w:rsid w:val="003C55FF"/>
    <w:rsid w:val="003C5E16"/>
    <w:rsid w:val="003C6463"/>
    <w:rsid w:val="003C6620"/>
    <w:rsid w:val="003C67C4"/>
    <w:rsid w:val="003C6C4A"/>
    <w:rsid w:val="003C6E63"/>
    <w:rsid w:val="003C74B7"/>
    <w:rsid w:val="003C7786"/>
    <w:rsid w:val="003C7881"/>
    <w:rsid w:val="003C7BDF"/>
    <w:rsid w:val="003C7D10"/>
    <w:rsid w:val="003D08B0"/>
    <w:rsid w:val="003D10AA"/>
    <w:rsid w:val="003D1626"/>
    <w:rsid w:val="003D1A8C"/>
    <w:rsid w:val="003D242E"/>
    <w:rsid w:val="003D26B3"/>
    <w:rsid w:val="003D27DA"/>
    <w:rsid w:val="003D2CCC"/>
    <w:rsid w:val="003D2E45"/>
    <w:rsid w:val="003D2F45"/>
    <w:rsid w:val="003D3FD7"/>
    <w:rsid w:val="003D43F9"/>
    <w:rsid w:val="003D4899"/>
    <w:rsid w:val="003D48BC"/>
    <w:rsid w:val="003D4940"/>
    <w:rsid w:val="003D4974"/>
    <w:rsid w:val="003D4A05"/>
    <w:rsid w:val="003D4D7A"/>
    <w:rsid w:val="003D5096"/>
    <w:rsid w:val="003D52FA"/>
    <w:rsid w:val="003D566F"/>
    <w:rsid w:val="003D5F03"/>
    <w:rsid w:val="003D604E"/>
    <w:rsid w:val="003D6092"/>
    <w:rsid w:val="003D63D2"/>
    <w:rsid w:val="003D6617"/>
    <w:rsid w:val="003D6A4C"/>
    <w:rsid w:val="003D7040"/>
    <w:rsid w:val="003D71A3"/>
    <w:rsid w:val="003D7897"/>
    <w:rsid w:val="003D7A3D"/>
    <w:rsid w:val="003D7B88"/>
    <w:rsid w:val="003D7DBF"/>
    <w:rsid w:val="003D7DFE"/>
    <w:rsid w:val="003E0441"/>
    <w:rsid w:val="003E0B82"/>
    <w:rsid w:val="003E1442"/>
    <w:rsid w:val="003E2124"/>
    <w:rsid w:val="003E29A1"/>
    <w:rsid w:val="003E2AE8"/>
    <w:rsid w:val="003E2F88"/>
    <w:rsid w:val="003E32C5"/>
    <w:rsid w:val="003E37AD"/>
    <w:rsid w:val="003E39F3"/>
    <w:rsid w:val="003E3A59"/>
    <w:rsid w:val="003E4F00"/>
    <w:rsid w:val="003E50AD"/>
    <w:rsid w:val="003E523F"/>
    <w:rsid w:val="003E53A4"/>
    <w:rsid w:val="003E571C"/>
    <w:rsid w:val="003E58B1"/>
    <w:rsid w:val="003E5AA2"/>
    <w:rsid w:val="003E608D"/>
    <w:rsid w:val="003E63B6"/>
    <w:rsid w:val="003E72AB"/>
    <w:rsid w:val="003E7AD6"/>
    <w:rsid w:val="003E7E84"/>
    <w:rsid w:val="003F01FC"/>
    <w:rsid w:val="003F0242"/>
    <w:rsid w:val="003F076A"/>
    <w:rsid w:val="003F0815"/>
    <w:rsid w:val="003F0D1B"/>
    <w:rsid w:val="003F2923"/>
    <w:rsid w:val="003F2EA6"/>
    <w:rsid w:val="003F31C9"/>
    <w:rsid w:val="003F3E05"/>
    <w:rsid w:val="003F3EED"/>
    <w:rsid w:val="003F4430"/>
    <w:rsid w:val="003F45EF"/>
    <w:rsid w:val="003F5850"/>
    <w:rsid w:val="003F5A41"/>
    <w:rsid w:val="003F5F21"/>
    <w:rsid w:val="003F5FD8"/>
    <w:rsid w:val="003F6244"/>
    <w:rsid w:val="003F6AA5"/>
    <w:rsid w:val="003F6C62"/>
    <w:rsid w:val="003F6D97"/>
    <w:rsid w:val="003F6F81"/>
    <w:rsid w:val="003F703B"/>
    <w:rsid w:val="003F70E9"/>
    <w:rsid w:val="003F71B6"/>
    <w:rsid w:val="003F735B"/>
    <w:rsid w:val="003F7565"/>
    <w:rsid w:val="00400173"/>
    <w:rsid w:val="00400375"/>
    <w:rsid w:val="0040079A"/>
    <w:rsid w:val="00400F09"/>
    <w:rsid w:val="004012BE"/>
    <w:rsid w:val="00401785"/>
    <w:rsid w:val="00401AB9"/>
    <w:rsid w:val="00401F0C"/>
    <w:rsid w:val="0040287A"/>
    <w:rsid w:val="00402943"/>
    <w:rsid w:val="004030E2"/>
    <w:rsid w:val="004037B2"/>
    <w:rsid w:val="00403D7B"/>
    <w:rsid w:val="004040CA"/>
    <w:rsid w:val="004041E0"/>
    <w:rsid w:val="00404917"/>
    <w:rsid w:val="00404DAB"/>
    <w:rsid w:val="004057CD"/>
    <w:rsid w:val="004068C2"/>
    <w:rsid w:val="0040778D"/>
    <w:rsid w:val="004078EE"/>
    <w:rsid w:val="00407C02"/>
    <w:rsid w:val="00407F3A"/>
    <w:rsid w:val="00410F96"/>
    <w:rsid w:val="00411074"/>
    <w:rsid w:val="0041151C"/>
    <w:rsid w:val="00411A37"/>
    <w:rsid w:val="00411C2B"/>
    <w:rsid w:val="004129E7"/>
    <w:rsid w:val="00412B9B"/>
    <w:rsid w:val="0041337A"/>
    <w:rsid w:val="00413440"/>
    <w:rsid w:val="004137CA"/>
    <w:rsid w:val="00413B2B"/>
    <w:rsid w:val="00413D0F"/>
    <w:rsid w:val="00414702"/>
    <w:rsid w:val="00414A0B"/>
    <w:rsid w:val="00414B3B"/>
    <w:rsid w:val="00415469"/>
    <w:rsid w:val="004154DD"/>
    <w:rsid w:val="00415D25"/>
    <w:rsid w:val="0041605B"/>
    <w:rsid w:val="00417153"/>
    <w:rsid w:val="00417404"/>
    <w:rsid w:val="00417B6B"/>
    <w:rsid w:val="004204DB"/>
    <w:rsid w:val="00420859"/>
    <w:rsid w:val="00421359"/>
    <w:rsid w:val="00421416"/>
    <w:rsid w:val="00421862"/>
    <w:rsid w:val="0042197E"/>
    <w:rsid w:val="004227FB"/>
    <w:rsid w:val="00422E3E"/>
    <w:rsid w:val="00423456"/>
    <w:rsid w:val="00423503"/>
    <w:rsid w:val="004238BC"/>
    <w:rsid w:val="00423A5C"/>
    <w:rsid w:val="00425929"/>
    <w:rsid w:val="00425A61"/>
    <w:rsid w:val="00425B1C"/>
    <w:rsid w:val="0042646B"/>
    <w:rsid w:val="0042687B"/>
    <w:rsid w:val="004302E1"/>
    <w:rsid w:val="004305F7"/>
    <w:rsid w:val="00430981"/>
    <w:rsid w:val="00430E98"/>
    <w:rsid w:val="0043143C"/>
    <w:rsid w:val="00431450"/>
    <w:rsid w:val="00431735"/>
    <w:rsid w:val="00431780"/>
    <w:rsid w:val="00431811"/>
    <w:rsid w:val="00431A25"/>
    <w:rsid w:val="00431E11"/>
    <w:rsid w:val="00431F15"/>
    <w:rsid w:val="00432860"/>
    <w:rsid w:val="00432883"/>
    <w:rsid w:val="00432D85"/>
    <w:rsid w:val="00432E2E"/>
    <w:rsid w:val="00433492"/>
    <w:rsid w:val="00433693"/>
    <w:rsid w:val="00433E6A"/>
    <w:rsid w:val="00434002"/>
    <w:rsid w:val="0043415B"/>
    <w:rsid w:val="00436895"/>
    <w:rsid w:val="00436E59"/>
    <w:rsid w:val="004373A3"/>
    <w:rsid w:val="00437650"/>
    <w:rsid w:val="004378EC"/>
    <w:rsid w:val="00437F8A"/>
    <w:rsid w:val="00440846"/>
    <w:rsid w:val="00440BD2"/>
    <w:rsid w:val="00440D1F"/>
    <w:rsid w:val="0044153D"/>
    <w:rsid w:val="0044161B"/>
    <w:rsid w:val="004418C5"/>
    <w:rsid w:val="00441975"/>
    <w:rsid w:val="00441B35"/>
    <w:rsid w:val="00441DB1"/>
    <w:rsid w:val="0044227B"/>
    <w:rsid w:val="0044256B"/>
    <w:rsid w:val="00442EB5"/>
    <w:rsid w:val="00443EF3"/>
    <w:rsid w:val="00444CF7"/>
    <w:rsid w:val="00444F04"/>
    <w:rsid w:val="0044512A"/>
    <w:rsid w:val="00445537"/>
    <w:rsid w:val="00445930"/>
    <w:rsid w:val="0044621B"/>
    <w:rsid w:val="004462B7"/>
    <w:rsid w:val="00446B65"/>
    <w:rsid w:val="00447EB3"/>
    <w:rsid w:val="00447F24"/>
    <w:rsid w:val="00447F73"/>
    <w:rsid w:val="00447FED"/>
    <w:rsid w:val="00450490"/>
    <w:rsid w:val="0045081F"/>
    <w:rsid w:val="00450895"/>
    <w:rsid w:val="00450AC3"/>
    <w:rsid w:val="00450B13"/>
    <w:rsid w:val="00451212"/>
    <w:rsid w:val="0045221C"/>
    <w:rsid w:val="004523A4"/>
    <w:rsid w:val="00452A0C"/>
    <w:rsid w:val="00452C45"/>
    <w:rsid w:val="00453147"/>
    <w:rsid w:val="00453365"/>
    <w:rsid w:val="00453C62"/>
    <w:rsid w:val="00453C6F"/>
    <w:rsid w:val="00453EFE"/>
    <w:rsid w:val="00454154"/>
    <w:rsid w:val="00454B99"/>
    <w:rsid w:val="00455073"/>
    <w:rsid w:val="00455301"/>
    <w:rsid w:val="00455DBC"/>
    <w:rsid w:val="0045635B"/>
    <w:rsid w:val="00456DE7"/>
    <w:rsid w:val="00456F44"/>
    <w:rsid w:val="00457093"/>
    <w:rsid w:val="004572EE"/>
    <w:rsid w:val="00457A6F"/>
    <w:rsid w:val="00460880"/>
    <w:rsid w:val="004608B7"/>
    <w:rsid w:val="00460EF2"/>
    <w:rsid w:val="00460FB5"/>
    <w:rsid w:val="004613E8"/>
    <w:rsid w:val="00461EC9"/>
    <w:rsid w:val="00462013"/>
    <w:rsid w:val="00462154"/>
    <w:rsid w:val="004623B2"/>
    <w:rsid w:val="004631AC"/>
    <w:rsid w:val="0046349A"/>
    <w:rsid w:val="00463A80"/>
    <w:rsid w:val="00463FDE"/>
    <w:rsid w:val="004643A9"/>
    <w:rsid w:val="00464510"/>
    <w:rsid w:val="0046485C"/>
    <w:rsid w:val="004648F2"/>
    <w:rsid w:val="00464E4B"/>
    <w:rsid w:val="00464F05"/>
    <w:rsid w:val="00465A74"/>
    <w:rsid w:val="00466532"/>
    <w:rsid w:val="004669DA"/>
    <w:rsid w:val="00467401"/>
    <w:rsid w:val="00467BD0"/>
    <w:rsid w:val="00467D6A"/>
    <w:rsid w:val="00467FE4"/>
    <w:rsid w:val="0047011A"/>
    <w:rsid w:val="00470573"/>
    <w:rsid w:val="0047058A"/>
    <w:rsid w:val="004708AF"/>
    <w:rsid w:val="00471143"/>
    <w:rsid w:val="00471AA1"/>
    <w:rsid w:val="00471CB4"/>
    <w:rsid w:val="00471D78"/>
    <w:rsid w:val="00471D8A"/>
    <w:rsid w:val="00471DE2"/>
    <w:rsid w:val="00471F8D"/>
    <w:rsid w:val="00472138"/>
    <w:rsid w:val="00472148"/>
    <w:rsid w:val="00472220"/>
    <w:rsid w:val="004723DF"/>
    <w:rsid w:val="004727E4"/>
    <w:rsid w:val="00473A7D"/>
    <w:rsid w:val="00473AA2"/>
    <w:rsid w:val="0047457D"/>
    <w:rsid w:val="00474985"/>
    <w:rsid w:val="00474E64"/>
    <w:rsid w:val="00474FE3"/>
    <w:rsid w:val="00475881"/>
    <w:rsid w:val="004774DD"/>
    <w:rsid w:val="00480007"/>
    <w:rsid w:val="00480C39"/>
    <w:rsid w:val="00480C71"/>
    <w:rsid w:val="00481114"/>
    <w:rsid w:val="00481442"/>
    <w:rsid w:val="0048153D"/>
    <w:rsid w:val="00481ACF"/>
    <w:rsid w:val="00481C83"/>
    <w:rsid w:val="00482189"/>
    <w:rsid w:val="00482318"/>
    <w:rsid w:val="004829F0"/>
    <w:rsid w:val="004829FD"/>
    <w:rsid w:val="00483205"/>
    <w:rsid w:val="0048327E"/>
    <w:rsid w:val="00483947"/>
    <w:rsid w:val="004839D2"/>
    <w:rsid w:val="00483AB0"/>
    <w:rsid w:val="00483C52"/>
    <w:rsid w:val="00483CC3"/>
    <w:rsid w:val="00484103"/>
    <w:rsid w:val="0048458C"/>
    <w:rsid w:val="00484AB6"/>
    <w:rsid w:val="0048507C"/>
    <w:rsid w:val="00485354"/>
    <w:rsid w:val="00485841"/>
    <w:rsid w:val="00485889"/>
    <w:rsid w:val="00485BFD"/>
    <w:rsid w:val="00485CC8"/>
    <w:rsid w:val="0048688D"/>
    <w:rsid w:val="00486C3E"/>
    <w:rsid w:val="00486C77"/>
    <w:rsid w:val="00487844"/>
    <w:rsid w:val="0048798F"/>
    <w:rsid w:val="00487CBD"/>
    <w:rsid w:val="004902D9"/>
    <w:rsid w:val="004905FE"/>
    <w:rsid w:val="00490709"/>
    <w:rsid w:val="00490D3F"/>
    <w:rsid w:val="0049149F"/>
    <w:rsid w:val="004916B0"/>
    <w:rsid w:val="00491D03"/>
    <w:rsid w:val="00491E66"/>
    <w:rsid w:val="00491FB4"/>
    <w:rsid w:val="0049279B"/>
    <w:rsid w:val="004927D1"/>
    <w:rsid w:val="00492DD7"/>
    <w:rsid w:val="00493069"/>
    <w:rsid w:val="00494587"/>
    <w:rsid w:val="0049479D"/>
    <w:rsid w:val="00494896"/>
    <w:rsid w:val="004948CF"/>
    <w:rsid w:val="00494ADF"/>
    <w:rsid w:val="004953F4"/>
    <w:rsid w:val="004954B6"/>
    <w:rsid w:val="004954D8"/>
    <w:rsid w:val="0049596D"/>
    <w:rsid w:val="004959FE"/>
    <w:rsid w:val="00495F87"/>
    <w:rsid w:val="0049609D"/>
    <w:rsid w:val="00496245"/>
    <w:rsid w:val="004968CA"/>
    <w:rsid w:val="00496C3B"/>
    <w:rsid w:val="00496E9C"/>
    <w:rsid w:val="00497129"/>
    <w:rsid w:val="00497353"/>
    <w:rsid w:val="00497A7F"/>
    <w:rsid w:val="00497BEC"/>
    <w:rsid w:val="004A01D2"/>
    <w:rsid w:val="004A0AB6"/>
    <w:rsid w:val="004A0C69"/>
    <w:rsid w:val="004A0E0B"/>
    <w:rsid w:val="004A128C"/>
    <w:rsid w:val="004A12AB"/>
    <w:rsid w:val="004A12F0"/>
    <w:rsid w:val="004A15DA"/>
    <w:rsid w:val="004A1731"/>
    <w:rsid w:val="004A2919"/>
    <w:rsid w:val="004A292D"/>
    <w:rsid w:val="004A2AE6"/>
    <w:rsid w:val="004A3B57"/>
    <w:rsid w:val="004A3B8B"/>
    <w:rsid w:val="004A3EB5"/>
    <w:rsid w:val="004A3FCA"/>
    <w:rsid w:val="004A4448"/>
    <w:rsid w:val="004A49F5"/>
    <w:rsid w:val="004A4A20"/>
    <w:rsid w:val="004A4C11"/>
    <w:rsid w:val="004A4F04"/>
    <w:rsid w:val="004A5444"/>
    <w:rsid w:val="004A5D43"/>
    <w:rsid w:val="004A6A9C"/>
    <w:rsid w:val="004A6ACA"/>
    <w:rsid w:val="004A72C7"/>
    <w:rsid w:val="004A74B5"/>
    <w:rsid w:val="004A7F8B"/>
    <w:rsid w:val="004B0C32"/>
    <w:rsid w:val="004B1EF8"/>
    <w:rsid w:val="004B2064"/>
    <w:rsid w:val="004B20E8"/>
    <w:rsid w:val="004B21B9"/>
    <w:rsid w:val="004B2360"/>
    <w:rsid w:val="004B240A"/>
    <w:rsid w:val="004B2534"/>
    <w:rsid w:val="004B29CB"/>
    <w:rsid w:val="004B29EC"/>
    <w:rsid w:val="004B2E98"/>
    <w:rsid w:val="004B34DE"/>
    <w:rsid w:val="004B3675"/>
    <w:rsid w:val="004B3EAA"/>
    <w:rsid w:val="004B46BA"/>
    <w:rsid w:val="004B5033"/>
    <w:rsid w:val="004B568C"/>
    <w:rsid w:val="004B5B61"/>
    <w:rsid w:val="004B5D09"/>
    <w:rsid w:val="004B69D1"/>
    <w:rsid w:val="004B6F7A"/>
    <w:rsid w:val="004B70A8"/>
    <w:rsid w:val="004B7686"/>
    <w:rsid w:val="004B7A5C"/>
    <w:rsid w:val="004B7A74"/>
    <w:rsid w:val="004B7B45"/>
    <w:rsid w:val="004C0F86"/>
    <w:rsid w:val="004C1697"/>
    <w:rsid w:val="004C1A21"/>
    <w:rsid w:val="004C22F7"/>
    <w:rsid w:val="004C2422"/>
    <w:rsid w:val="004C24C5"/>
    <w:rsid w:val="004C2AEE"/>
    <w:rsid w:val="004C2D93"/>
    <w:rsid w:val="004C3277"/>
    <w:rsid w:val="004C337D"/>
    <w:rsid w:val="004C34CB"/>
    <w:rsid w:val="004C3D59"/>
    <w:rsid w:val="004C58BF"/>
    <w:rsid w:val="004C5BE6"/>
    <w:rsid w:val="004C6178"/>
    <w:rsid w:val="004C6CC2"/>
    <w:rsid w:val="004C6F01"/>
    <w:rsid w:val="004C7399"/>
    <w:rsid w:val="004C73EC"/>
    <w:rsid w:val="004C7458"/>
    <w:rsid w:val="004C745B"/>
    <w:rsid w:val="004C77AB"/>
    <w:rsid w:val="004C7A85"/>
    <w:rsid w:val="004C7DED"/>
    <w:rsid w:val="004D0127"/>
    <w:rsid w:val="004D0439"/>
    <w:rsid w:val="004D0F40"/>
    <w:rsid w:val="004D169F"/>
    <w:rsid w:val="004D1E3C"/>
    <w:rsid w:val="004D2753"/>
    <w:rsid w:val="004D29E7"/>
    <w:rsid w:val="004D2D70"/>
    <w:rsid w:val="004D33AD"/>
    <w:rsid w:val="004D386A"/>
    <w:rsid w:val="004D3DE1"/>
    <w:rsid w:val="004D3E7B"/>
    <w:rsid w:val="004D49AC"/>
    <w:rsid w:val="004D55F6"/>
    <w:rsid w:val="004D5A78"/>
    <w:rsid w:val="004D5CE7"/>
    <w:rsid w:val="004D69B6"/>
    <w:rsid w:val="004D7613"/>
    <w:rsid w:val="004D7B4B"/>
    <w:rsid w:val="004E06D4"/>
    <w:rsid w:val="004E1116"/>
    <w:rsid w:val="004E11BF"/>
    <w:rsid w:val="004E1414"/>
    <w:rsid w:val="004E1690"/>
    <w:rsid w:val="004E199C"/>
    <w:rsid w:val="004E1BE7"/>
    <w:rsid w:val="004E1C78"/>
    <w:rsid w:val="004E2165"/>
    <w:rsid w:val="004E2589"/>
    <w:rsid w:val="004E259A"/>
    <w:rsid w:val="004E26D2"/>
    <w:rsid w:val="004E2AC1"/>
    <w:rsid w:val="004E2CF2"/>
    <w:rsid w:val="004E34A9"/>
    <w:rsid w:val="004E376C"/>
    <w:rsid w:val="004E3863"/>
    <w:rsid w:val="004E3896"/>
    <w:rsid w:val="004E38D7"/>
    <w:rsid w:val="004E3ADC"/>
    <w:rsid w:val="004E47EF"/>
    <w:rsid w:val="004E4D87"/>
    <w:rsid w:val="004E579C"/>
    <w:rsid w:val="004E5ADE"/>
    <w:rsid w:val="004E5CCD"/>
    <w:rsid w:val="004E628E"/>
    <w:rsid w:val="004E6577"/>
    <w:rsid w:val="004E6673"/>
    <w:rsid w:val="004E66D8"/>
    <w:rsid w:val="004E6FCE"/>
    <w:rsid w:val="004E70EB"/>
    <w:rsid w:val="004E711F"/>
    <w:rsid w:val="004E7689"/>
    <w:rsid w:val="004E7B36"/>
    <w:rsid w:val="004F1FDF"/>
    <w:rsid w:val="004F2116"/>
    <w:rsid w:val="004F2AF0"/>
    <w:rsid w:val="004F3156"/>
    <w:rsid w:val="004F32D6"/>
    <w:rsid w:val="004F3548"/>
    <w:rsid w:val="004F371E"/>
    <w:rsid w:val="004F3DAD"/>
    <w:rsid w:val="004F42B4"/>
    <w:rsid w:val="004F4431"/>
    <w:rsid w:val="004F4834"/>
    <w:rsid w:val="004F4975"/>
    <w:rsid w:val="004F4A60"/>
    <w:rsid w:val="004F4D57"/>
    <w:rsid w:val="004F52B5"/>
    <w:rsid w:val="004F55E2"/>
    <w:rsid w:val="004F7178"/>
    <w:rsid w:val="004F75E4"/>
    <w:rsid w:val="005009C5"/>
    <w:rsid w:val="00500C86"/>
    <w:rsid w:val="00501CC8"/>
    <w:rsid w:val="00501F2D"/>
    <w:rsid w:val="00502D3B"/>
    <w:rsid w:val="00503692"/>
    <w:rsid w:val="00504244"/>
    <w:rsid w:val="0050463C"/>
    <w:rsid w:val="005049AD"/>
    <w:rsid w:val="00504AB7"/>
    <w:rsid w:val="00504F8E"/>
    <w:rsid w:val="0050557C"/>
    <w:rsid w:val="0050563C"/>
    <w:rsid w:val="0050691C"/>
    <w:rsid w:val="00506FE0"/>
    <w:rsid w:val="0050763F"/>
    <w:rsid w:val="005078BA"/>
    <w:rsid w:val="00510721"/>
    <w:rsid w:val="00511C3E"/>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DBC"/>
    <w:rsid w:val="00515116"/>
    <w:rsid w:val="00515751"/>
    <w:rsid w:val="00516B65"/>
    <w:rsid w:val="00516DD8"/>
    <w:rsid w:val="00516E9F"/>
    <w:rsid w:val="00517079"/>
    <w:rsid w:val="005208FF"/>
    <w:rsid w:val="00520D38"/>
    <w:rsid w:val="00522573"/>
    <w:rsid w:val="00522609"/>
    <w:rsid w:val="005226FB"/>
    <w:rsid w:val="005228A3"/>
    <w:rsid w:val="005229AC"/>
    <w:rsid w:val="00522A58"/>
    <w:rsid w:val="00522FD9"/>
    <w:rsid w:val="00523448"/>
    <w:rsid w:val="00523653"/>
    <w:rsid w:val="00523793"/>
    <w:rsid w:val="00523BF9"/>
    <w:rsid w:val="0052450A"/>
    <w:rsid w:val="005249B1"/>
    <w:rsid w:val="00524BB9"/>
    <w:rsid w:val="005251D4"/>
    <w:rsid w:val="00525519"/>
    <w:rsid w:val="00525587"/>
    <w:rsid w:val="005257FE"/>
    <w:rsid w:val="005259A2"/>
    <w:rsid w:val="00525B7B"/>
    <w:rsid w:val="00525F66"/>
    <w:rsid w:val="00526444"/>
    <w:rsid w:val="00526497"/>
    <w:rsid w:val="0052697E"/>
    <w:rsid w:val="00526C78"/>
    <w:rsid w:val="00527C1D"/>
    <w:rsid w:val="00530253"/>
    <w:rsid w:val="005310FB"/>
    <w:rsid w:val="00531448"/>
    <w:rsid w:val="0053149F"/>
    <w:rsid w:val="00531537"/>
    <w:rsid w:val="0053192B"/>
    <w:rsid w:val="00531ACC"/>
    <w:rsid w:val="00531FD9"/>
    <w:rsid w:val="005329BE"/>
    <w:rsid w:val="00532C94"/>
    <w:rsid w:val="005330A6"/>
    <w:rsid w:val="005330B9"/>
    <w:rsid w:val="0053377E"/>
    <w:rsid w:val="00533A9B"/>
    <w:rsid w:val="00533C7F"/>
    <w:rsid w:val="0053495A"/>
    <w:rsid w:val="00535123"/>
    <w:rsid w:val="0053517B"/>
    <w:rsid w:val="0053578C"/>
    <w:rsid w:val="0053582F"/>
    <w:rsid w:val="00535A9C"/>
    <w:rsid w:val="00535C7D"/>
    <w:rsid w:val="00536792"/>
    <w:rsid w:val="00536A99"/>
    <w:rsid w:val="00536D03"/>
    <w:rsid w:val="0053706B"/>
    <w:rsid w:val="00537246"/>
    <w:rsid w:val="00537972"/>
    <w:rsid w:val="00540110"/>
    <w:rsid w:val="0054018C"/>
    <w:rsid w:val="005402CB"/>
    <w:rsid w:val="00540ACA"/>
    <w:rsid w:val="00540E1F"/>
    <w:rsid w:val="00540FD5"/>
    <w:rsid w:val="00541594"/>
    <w:rsid w:val="00541720"/>
    <w:rsid w:val="00542120"/>
    <w:rsid w:val="00542AD5"/>
    <w:rsid w:val="00542D73"/>
    <w:rsid w:val="00543236"/>
    <w:rsid w:val="00543FAA"/>
    <w:rsid w:val="00544756"/>
    <w:rsid w:val="005447B5"/>
    <w:rsid w:val="0054501B"/>
    <w:rsid w:val="00545BD2"/>
    <w:rsid w:val="00546323"/>
    <w:rsid w:val="00546433"/>
    <w:rsid w:val="00547168"/>
    <w:rsid w:val="0054732D"/>
    <w:rsid w:val="0054789A"/>
    <w:rsid w:val="00547DC2"/>
    <w:rsid w:val="00550A15"/>
    <w:rsid w:val="005517F7"/>
    <w:rsid w:val="00551AB8"/>
    <w:rsid w:val="00552376"/>
    <w:rsid w:val="0055283D"/>
    <w:rsid w:val="00552891"/>
    <w:rsid w:val="005528E6"/>
    <w:rsid w:val="005529FA"/>
    <w:rsid w:val="00552FB9"/>
    <w:rsid w:val="005530A1"/>
    <w:rsid w:val="0055319B"/>
    <w:rsid w:val="00553DBE"/>
    <w:rsid w:val="00554187"/>
    <w:rsid w:val="005542E0"/>
    <w:rsid w:val="0055587B"/>
    <w:rsid w:val="00555B24"/>
    <w:rsid w:val="00555B62"/>
    <w:rsid w:val="00555DF7"/>
    <w:rsid w:val="00555F87"/>
    <w:rsid w:val="00556013"/>
    <w:rsid w:val="005560A0"/>
    <w:rsid w:val="00556DF7"/>
    <w:rsid w:val="00557016"/>
    <w:rsid w:val="0055748D"/>
    <w:rsid w:val="00557774"/>
    <w:rsid w:val="00557B6F"/>
    <w:rsid w:val="00557BA3"/>
    <w:rsid w:val="00560527"/>
    <w:rsid w:val="00560882"/>
    <w:rsid w:val="00560928"/>
    <w:rsid w:val="005609A2"/>
    <w:rsid w:val="00561320"/>
    <w:rsid w:val="00561A61"/>
    <w:rsid w:val="00561C30"/>
    <w:rsid w:val="00562026"/>
    <w:rsid w:val="00562478"/>
    <w:rsid w:val="00562F1F"/>
    <w:rsid w:val="005630B4"/>
    <w:rsid w:val="0056311C"/>
    <w:rsid w:val="0056371D"/>
    <w:rsid w:val="00563C15"/>
    <w:rsid w:val="00563C59"/>
    <w:rsid w:val="0056402C"/>
    <w:rsid w:val="0056418F"/>
    <w:rsid w:val="00564322"/>
    <w:rsid w:val="005645E6"/>
    <w:rsid w:val="00564DBC"/>
    <w:rsid w:val="00564E23"/>
    <w:rsid w:val="005650A3"/>
    <w:rsid w:val="0056552F"/>
    <w:rsid w:val="00565623"/>
    <w:rsid w:val="00565F1C"/>
    <w:rsid w:val="005660B7"/>
    <w:rsid w:val="00566662"/>
    <w:rsid w:val="00566914"/>
    <w:rsid w:val="00566B10"/>
    <w:rsid w:val="00566CD4"/>
    <w:rsid w:val="00566F81"/>
    <w:rsid w:val="00567166"/>
    <w:rsid w:val="00567D13"/>
    <w:rsid w:val="00567DB3"/>
    <w:rsid w:val="005703FC"/>
    <w:rsid w:val="00570541"/>
    <w:rsid w:val="00571D8D"/>
    <w:rsid w:val="00572A2E"/>
    <w:rsid w:val="00572D6C"/>
    <w:rsid w:val="00573075"/>
    <w:rsid w:val="0057327D"/>
    <w:rsid w:val="00573AC4"/>
    <w:rsid w:val="00573EC0"/>
    <w:rsid w:val="005748C0"/>
    <w:rsid w:val="00574DBA"/>
    <w:rsid w:val="005750DF"/>
    <w:rsid w:val="00575129"/>
    <w:rsid w:val="00575217"/>
    <w:rsid w:val="00575BBC"/>
    <w:rsid w:val="00576728"/>
    <w:rsid w:val="00576E68"/>
    <w:rsid w:val="00576EF4"/>
    <w:rsid w:val="00577174"/>
    <w:rsid w:val="0057717A"/>
    <w:rsid w:val="00577535"/>
    <w:rsid w:val="005775F6"/>
    <w:rsid w:val="00577C34"/>
    <w:rsid w:val="005809E0"/>
    <w:rsid w:val="00580BCE"/>
    <w:rsid w:val="005810B5"/>
    <w:rsid w:val="00581604"/>
    <w:rsid w:val="0058211C"/>
    <w:rsid w:val="00582148"/>
    <w:rsid w:val="00582951"/>
    <w:rsid w:val="00582A35"/>
    <w:rsid w:val="0058302D"/>
    <w:rsid w:val="005831B5"/>
    <w:rsid w:val="00583794"/>
    <w:rsid w:val="00583982"/>
    <w:rsid w:val="005839E4"/>
    <w:rsid w:val="00583ABE"/>
    <w:rsid w:val="00583C5B"/>
    <w:rsid w:val="00583D47"/>
    <w:rsid w:val="005840D4"/>
    <w:rsid w:val="0058418F"/>
    <w:rsid w:val="005847D6"/>
    <w:rsid w:val="00584F93"/>
    <w:rsid w:val="0058516B"/>
    <w:rsid w:val="00585449"/>
    <w:rsid w:val="00585695"/>
    <w:rsid w:val="00586691"/>
    <w:rsid w:val="005867FE"/>
    <w:rsid w:val="005875A1"/>
    <w:rsid w:val="005878AA"/>
    <w:rsid w:val="00587FFA"/>
    <w:rsid w:val="00590317"/>
    <w:rsid w:val="005904BB"/>
    <w:rsid w:val="00590AFB"/>
    <w:rsid w:val="005916BB"/>
    <w:rsid w:val="00591A48"/>
    <w:rsid w:val="00591C4B"/>
    <w:rsid w:val="00591E0F"/>
    <w:rsid w:val="0059203E"/>
    <w:rsid w:val="00592666"/>
    <w:rsid w:val="00592776"/>
    <w:rsid w:val="0059294C"/>
    <w:rsid w:val="005933FD"/>
    <w:rsid w:val="0059381F"/>
    <w:rsid w:val="0059408B"/>
    <w:rsid w:val="00594357"/>
    <w:rsid w:val="00594DA6"/>
    <w:rsid w:val="00594DBC"/>
    <w:rsid w:val="00594E1A"/>
    <w:rsid w:val="0059512F"/>
    <w:rsid w:val="005958C1"/>
    <w:rsid w:val="00595CBC"/>
    <w:rsid w:val="00596374"/>
    <w:rsid w:val="0059689A"/>
    <w:rsid w:val="00596EB9"/>
    <w:rsid w:val="00596FA9"/>
    <w:rsid w:val="00597215"/>
    <w:rsid w:val="00597868"/>
    <w:rsid w:val="005A05CA"/>
    <w:rsid w:val="005A0FAE"/>
    <w:rsid w:val="005A1130"/>
    <w:rsid w:val="005A128C"/>
    <w:rsid w:val="005A2562"/>
    <w:rsid w:val="005A264A"/>
    <w:rsid w:val="005A2D18"/>
    <w:rsid w:val="005A47CC"/>
    <w:rsid w:val="005A483E"/>
    <w:rsid w:val="005A49D6"/>
    <w:rsid w:val="005A5117"/>
    <w:rsid w:val="005A5994"/>
    <w:rsid w:val="005A5B69"/>
    <w:rsid w:val="005A6056"/>
    <w:rsid w:val="005A622F"/>
    <w:rsid w:val="005A66A6"/>
    <w:rsid w:val="005A7652"/>
    <w:rsid w:val="005A799B"/>
    <w:rsid w:val="005A7A17"/>
    <w:rsid w:val="005B0829"/>
    <w:rsid w:val="005B0CDC"/>
    <w:rsid w:val="005B1390"/>
    <w:rsid w:val="005B1855"/>
    <w:rsid w:val="005B1E08"/>
    <w:rsid w:val="005B1EB7"/>
    <w:rsid w:val="005B219D"/>
    <w:rsid w:val="005B221D"/>
    <w:rsid w:val="005B2924"/>
    <w:rsid w:val="005B2C3B"/>
    <w:rsid w:val="005B31AA"/>
    <w:rsid w:val="005B31EC"/>
    <w:rsid w:val="005B3295"/>
    <w:rsid w:val="005B3E6E"/>
    <w:rsid w:val="005B4327"/>
    <w:rsid w:val="005B4937"/>
    <w:rsid w:val="005B4EBF"/>
    <w:rsid w:val="005B53A9"/>
    <w:rsid w:val="005B542C"/>
    <w:rsid w:val="005B5522"/>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F35"/>
    <w:rsid w:val="005C280A"/>
    <w:rsid w:val="005C2E06"/>
    <w:rsid w:val="005C3661"/>
    <w:rsid w:val="005C4397"/>
    <w:rsid w:val="005C5711"/>
    <w:rsid w:val="005C584A"/>
    <w:rsid w:val="005C69B9"/>
    <w:rsid w:val="005C6CC4"/>
    <w:rsid w:val="005C6F49"/>
    <w:rsid w:val="005C707C"/>
    <w:rsid w:val="005C7BC3"/>
    <w:rsid w:val="005D060B"/>
    <w:rsid w:val="005D0856"/>
    <w:rsid w:val="005D0C9D"/>
    <w:rsid w:val="005D147F"/>
    <w:rsid w:val="005D17A0"/>
    <w:rsid w:val="005D1E92"/>
    <w:rsid w:val="005D2169"/>
    <w:rsid w:val="005D218F"/>
    <w:rsid w:val="005D30F8"/>
    <w:rsid w:val="005D323C"/>
    <w:rsid w:val="005D34E8"/>
    <w:rsid w:val="005D359A"/>
    <w:rsid w:val="005D3877"/>
    <w:rsid w:val="005D3AFF"/>
    <w:rsid w:val="005D41FE"/>
    <w:rsid w:val="005D4A52"/>
    <w:rsid w:val="005D5864"/>
    <w:rsid w:val="005D5CA9"/>
    <w:rsid w:val="005D5E1B"/>
    <w:rsid w:val="005D5EBE"/>
    <w:rsid w:val="005D600C"/>
    <w:rsid w:val="005D6890"/>
    <w:rsid w:val="005D68D4"/>
    <w:rsid w:val="005D7ECD"/>
    <w:rsid w:val="005E0A9C"/>
    <w:rsid w:val="005E1282"/>
    <w:rsid w:val="005E19BE"/>
    <w:rsid w:val="005E1E75"/>
    <w:rsid w:val="005E23A8"/>
    <w:rsid w:val="005E24F1"/>
    <w:rsid w:val="005E2619"/>
    <w:rsid w:val="005E271F"/>
    <w:rsid w:val="005E3019"/>
    <w:rsid w:val="005E3319"/>
    <w:rsid w:val="005E3C9B"/>
    <w:rsid w:val="005E3D9C"/>
    <w:rsid w:val="005E485A"/>
    <w:rsid w:val="005E4A64"/>
    <w:rsid w:val="005E5285"/>
    <w:rsid w:val="005E5DFC"/>
    <w:rsid w:val="005E604F"/>
    <w:rsid w:val="005E630C"/>
    <w:rsid w:val="005E641B"/>
    <w:rsid w:val="005E6782"/>
    <w:rsid w:val="005E68D0"/>
    <w:rsid w:val="005E6F6F"/>
    <w:rsid w:val="005E72E3"/>
    <w:rsid w:val="005E76BA"/>
    <w:rsid w:val="005E79AF"/>
    <w:rsid w:val="005E7BC1"/>
    <w:rsid w:val="005F1450"/>
    <w:rsid w:val="005F15D0"/>
    <w:rsid w:val="005F2BF8"/>
    <w:rsid w:val="005F2C85"/>
    <w:rsid w:val="005F2F80"/>
    <w:rsid w:val="005F3594"/>
    <w:rsid w:val="005F382A"/>
    <w:rsid w:val="005F3D71"/>
    <w:rsid w:val="005F3E99"/>
    <w:rsid w:val="005F4EA2"/>
    <w:rsid w:val="005F4FDF"/>
    <w:rsid w:val="005F6402"/>
    <w:rsid w:val="005F655C"/>
    <w:rsid w:val="005F6978"/>
    <w:rsid w:val="005F6BB4"/>
    <w:rsid w:val="005F78C0"/>
    <w:rsid w:val="005F7909"/>
    <w:rsid w:val="005F7B20"/>
    <w:rsid w:val="005F7DBA"/>
    <w:rsid w:val="005F7E92"/>
    <w:rsid w:val="0060085F"/>
    <w:rsid w:val="00600F16"/>
    <w:rsid w:val="006010A9"/>
    <w:rsid w:val="006013AF"/>
    <w:rsid w:val="0060147E"/>
    <w:rsid w:val="006018BB"/>
    <w:rsid w:val="0060271D"/>
    <w:rsid w:val="00602B77"/>
    <w:rsid w:val="00603429"/>
    <w:rsid w:val="0060353D"/>
    <w:rsid w:val="006038AE"/>
    <w:rsid w:val="00603FEA"/>
    <w:rsid w:val="00604135"/>
    <w:rsid w:val="0060469F"/>
    <w:rsid w:val="006047FE"/>
    <w:rsid w:val="00604E21"/>
    <w:rsid w:val="00605142"/>
    <w:rsid w:val="00605299"/>
    <w:rsid w:val="00605980"/>
    <w:rsid w:val="00605A58"/>
    <w:rsid w:val="00605B4A"/>
    <w:rsid w:val="00605DD4"/>
    <w:rsid w:val="00606089"/>
    <w:rsid w:val="00606854"/>
    <w:rsid w:val="0060728F"/>
    <w:rsid w:val="0060798A"/>
    <w:rsid w:val="00607D12"/>
    <w:rsid w:val="00607ED3"/>
    <w:rsid w:val="006101B8"/>
    <w:rsid w:val="006104A8"/>
    <w:rsid w:val="00610834"/>
    <w:rsid w:val="00610907"/>
    <w:rsid w:val="00611049"/>
    <w:rsid w:val="006113E4"/>
    <w:rsid w:val="006118FC"/>
    <w:rsid w:val="00611B5E"/>
    <w:rsid w:val="00611C4C"/>
    <w:rsid w:val="006125BF"/>
    <w:rsid w:val="0061283D"/>
    <w:rsid w:val="00612A28"/>
    <w:rsid w:val="00612BDB"/>
    <w:rsid w:val="006134B4"/>
    <w:rsid w:val="006138F0"/>
    <w:rsid w:val="00613D91"/>
    <w:rsid w:val="00613E27"/>
    <w:rsid w:val="00613FDE"/>
    <w:rsid w:val="006141C6"/>
    <w:rsid w:val="006143BF"/>
    <w:rsid w:val="0061458D"/>
    <w:rsid w:val="00614B17"/>
    <w:rsid w:val="00615590"/>
    <w:rsid w:val="006157B8"/>
    <w:rsid w:val="00615A2C"/>
    <w:rsid w:val="0061608E"/>
    <w:rsid w:val="006160BC"/>
    <w:rsid w:val="00616717"/>
    <w:rsid w:val="00616812"/>
    <w:rsid w:val="0061683F"/>
    <w:rsid w:val="00616EE7"/>
    <w:rsid w:val="006173D1"/>
    <w:rsid w:val="0061743D"/>
    <w:rsid w:val="006177B8"/>
    <w:rsid w:val="00617FE9"/>
    <w:rsid w:val="006208C4"/>
    <w:rsid w:val="006210CF"/>
    <w:rsid w:val="00621CD4"/>
    <w:rsid w:val="00622841"/>
    <w:rsid w:val="00623617"/>
    <w:rsid w:val="006242CD"/>
    <w:rsid w:val="00624589"/>
    <w:rsid w:val="00624B56"/>
    <w:rsid w:val="0062589E"/>
    <w:rsid w:val="006258D1"/>
    <w:rsid w:val="00625A6A"/>
    <w:rsid w:val="00625B33"/>
    <w:rsid w:val="00625CF7"/>
    <w:rsid w:val="00626265"/>
    <w:rsid w:val="006262AD"/>
    <w:rsid w:val="00626AAE"/>
    <w:rsid w:val="00626BD5"/>
    <w:rsid w:val="006270BC"/>
    <w:rsid w:val="00627330"/>
    <w:rsid w:val="00630007"/>
    <w:rsid w:val="00630168"/>
    <w:rsid w:val="006301C5"/>
    <w:rsid w:val="00630B0A"/>
    <w:rsid w:val="0063168D"/>
    <w:rsid w:val="00631826"/>
    <w:rsid w:val="00631DA4"/>
    <w:rsid w:val="00631EA5"/>
    <w:rsid w:val="0063215F"/>
    <w:rsid w:val="0063220C"/>
    <w:rsid w:val="00632A46"/>
    <w:rsid w:val="00632B5B"/>
    <w:rsid w:val="00632BA8"/>
    <w:rsid w:val="00632F11"/>
    <w:rsid w:val="006338E6"/>
    <w:rsid w:val="00633907"/>
    <w:rsid w:val="00633A1C"/>
    <w:rsid w:val="00633B3E"/>
    <w:rsid w:val="00633CE8"/>
    <w:rsid w:val="0063492C"/>
    <w:rsid w:val="00634AD7"/>
    <w:rsid w:val="00634DCF"/>
    <w:rsid w:val="0063534E"/>
    <w:rsid w:val="00635BC9"/>
    <w:rsid w:val="0063679F"/>
    <w:rsid w:val="006368C0"/>
    <w:rsid w:val="00636A49"/>
    <w:rsid w:val="00637421"/>
    <w:rsid w:val="00637722"/>
    <w:rsid w:val="006377F1"/>
    <w:rsid w:val="00637D73"/>
    <w:rsid w:val="00637ED0"/>
    <w:rsid w:val="006402C5"/>
    <w:rsid w:val="006409F3"/>
    <w:rsid w:val="00641185"/>
    <w:rsid w:val="00641204"/>
    <w:rsid w:val="006412E8"/>
    <w:rsid w:val="00641BCF"/>
    <w:rsid w:val="0064231B"/>
    <w:rsid w:val="006424AD"/>
    <w:rsid w:val="0064278E"/>
    <w:rsid w:val="006436AA"/>
    <w:rsid w:val="006436D2"/>
    <w:rsid w:val="00643B86"/>
    <w:rsid w:val="00644016"/>
    <w:rsid w:val="0064416D"/>
    <w:rsid w:val="00644532"/>
    <w:rsid w:val="00644908"/>
    <w:rsid w:val="00644E87"/>
    <w:rsid w:val="00644EB8"/>
    <w:rsid w:val="00646931"/>
    <w:rsid w:val="00646B65"/>
    <w:rsid w:val="006479F9"/>
    <w:rsid w:val="00647DFB"/>
    <w:rsid w:val="006507EB"/>
    <w:rsid w:val="006508BB"/>
    <w:rsid w:val="00650A4E"/>
    <w:rsid w:val="006515ED"/>
    <w:rsid w:val="00651602"/>
    <w:rsid w:val="00651D4A"/>
    <w:rsid w:val="0065217D"/>
    <w:rsid w:val="0065262B"/>
    <w:rsid w:val="00652AFF"/>
    <w:rsid w:val="006534EF"/>
    <w:rsid w:val="00653B1F"/>
    <w:rsid w:val="00653DFC"/>
    <w:rsid w:val="00654310"/>
    <w:rsid w:val="006548F2"/>
    <w:rsid w:val="00654A02"/>
    <w:rsid w:val="00654ACE"/>
    <w:rsid w:val="00654E43"/>
    <w:rsid w:val="00655171"/>
    <w:rsid w:val="00655C66"/>
    <w:rsid w:val="006563A5"/>
    <w:rsid w:val="0065730B"/>
    <w:rsid w:val="0065782E"/>
    <w:rsid w:val="00657D27"/>
    <w:rsid w:val="00660329"/>
    <w:rsid w:val="00660434"/>
    <w:rsid w:val="006606C4"/>
    <w:rsid w:val="0066208D"/>
    <w:rsid w:val="00662427"/>
    <w:rsid w:val="006627E2"/>
    <w:rsid w:val="006630F5"/>
    <w:rsid w:val="006638F0"/>
    <w:rsid w:val="006639B8"/>
    <w:rsid w:val="00663B0F"/>
    <w:rsid w:val="00664A09"/>
    <w:rsid w:val="006655E9"/>
    <w:rsid w:val="00665A32"/>
    <w:rsid w:val="00665C4A"/>
    <w:rsid w:val="00665EFA"/>
    <w:rsid w:val="00666364"/>
    <w:rsid w:val="006666E2"/>
    <w:rsid w:val="006668D5"/>
    <w:rsid w:val="00666D0F"/>
    <w:rsid w:val="00666F20"/>
    <w:rsid w:val="00667AEE"/>
    <w:rsid w:val="00667AFC"/>
    <w:rsid w:val="0067023C"/>
    <w:rsid w:val="0067040F"/>
    <w:rsid w:val="00670569"/>
    <w:rsid w:val="00670D89"/>
    <w:rsid w:val="00670DC4"/>
    <w:rsid w:val="00670E18"/>
    <w:rsid w:val="00671200"/>
    <w:rsid w:val="00671FF9"/>
    <w:rsid w:val="00672114"/>
    <w:rsid w:val="006724E3"/>
    <w:rsid w:val="00672650"/>
    <w:rsid w:val="006729BE"/>
    <w:rsid w:val="006736F1"/>
    <w:rsid w:val="00673A85"/>
    <w:rsid w:val="00674064"/>
    <w:rsid w:val="00674274"/>
    <w:rsid w:val="00675281"/>
    <w:rsid w:val="006754C5"/>
    <w:rsid w:val="00675A36"/>
    <w:rsid w:val="00675F65"/>
    <w:rsid w:val="00676BAF"/>
    <w:rsid w:val="0067723C"/>
    <w:rsid w:val="006776D4"/>
    <w:rsid w:val="006778BA"/>
    <w:rsid w:val="00677DC6"/>
    <w:rsid w:val="00680772"/>
    <w:rsid w:val="006808F6"/>
    <w:rsid w:val="00680910"/>
    <w:rsid w:val="006825F2"/>
    <w:rsid w:val="00683725"/>
    <w:rsid w:val="00683B66"/>
    <w:rsid w:val="00683DA0"/>
    <w:rsid w:val="0068579D"/>
    <w:rsid w:val="0068580D"/>
    <w:rsid w:val="00686080"/>
    <w:rsid w:val="0068647C"/>
    <w:rsid w:val="00686686"/>
    <w:rsid w:val="00687299"/>
    <w:rsid w:val="00687739"/>
    <w:rsid w:val="006879D2"/>
    <w:rsid w:val="00690869"/>
    <w:rsid w:val="00690F85"/>
    <w:rsid w:val="00690F93"/>
    <w:rsid w:val="00690FFD"/>
    <w:rsid w:val="00691287"/>
    <w:rsid w:val="0069182E"/>
    <w:rsid w:val="006918F0"/>
    <w:rsid w:val="00693095"/>
    <w:rsid w:val="006932E9"/>
    <w:rsid w:val="006938A1"/>
    <w:rsid w:val="00693976"/>
    <w:rsid w:val="00694862"/>
    <w:rsid w:val="00694959"/>
    <w:rsid w:val="00694B47"/>
    <w:rsid w:val="00695066"/>
    <w:rsid w:val="00695552"/>
    <w:rsid w:val="00695E63"/>
    <w:rsid w:val="00695EB6"/>
    <w:rsid w:val="006964FC"/>
    <w:rsid w:val="00697228"/>
    <w:rsid w:val="00697A5A"/>
    <w:rsid w:val="00697C9F"/>
    <w:rsid w:val="006A1338"/>
    <w:rsid w:val="006A18C5"/>
    <w:rsid w:val="006A213D"/>
    <w:rsid w:val="006A275C"/>
    <w:rsid w:val="006A2913"/>
    <w:rsid w:val="006A2B94"/>
    <w:rsid w:val="006A37B5"/>
    <w:rsid w:val="006A3874"/>
    <w:rsid w:val="006A3B27"/>
    <w:rsid w:val="006A3DC4"/>
    <w:rsid w:val="006A4754"/>
    <w:rsid w:val="006A4904"/>
    <w:rsid w:val="006A4C70"/>
    <w:rsid w:val="006A622A"/>
    <w:rsid w:val="006A697B"/>
    <w:rsid w:val="006A6B9B"/>
    <w:rsid w:val="006A6FEA"/>
    <w:rsid w:val="006A787E"/>
    <w:rsid w:val="006A7E90"/>
    <w:rsid w:val="006A7F9E"/>
    <w:rsid w:val="006A7FA0"/>
    <w:rsid w:val="006B0068"/>
    <w:rsid w:val="006B011A"/>
    <w:rsid w:val="006B0140"/>
    <w:rsid w:val="006B09AD"/>
    <w:rsid w:val="006B0CD1"/>
    <w:rsid w:val="006B0F18"/>
    <w:rsid w:val="006B119D"/>
    <w:rsid w:val="006B128E"/>
    <w:rsid w:val="006B156A"/>
    <w:rsid w:val="006B1F3E"/>
    <w:rsid w:val="006B3B77"/>
    <w:rsid w:val="006B3CAC"/>
    <w:rsid w:val="006B3CED"/>
    <w:rsid w:val="006B3DEA"/>
    <w:rsid w:val="006B3FF0"/>
    <w:rsid w:val="006B42CA"/>
    <w:rsid w:val="006B46EF"/>
    <w:rsid w:val="006B4C35"/>
    <w:rsid w:val="006B5744"/>
    <w:rsid w:val="006B58ED"/>
    <w:rsid w:val="006B6295"/>
    <w:rsid w:val="006B6DAA"/>
    <w:rsid w:val="006B70BB"/>
    <w:rsid w:val="006B728E"/>
    <w:rsid w:val="006B78AF"/>
    <w:rsid w:val="006B7CD1"/>
    <w:rsid w:val="006B7D1B"/>
    <w:rsid w:val="006C04B6"/>
    <w:rsid w:val="006C0540"/>
    <w:rsid w:val="006C06A2"/>
    <w:rsid w:val="006C0990"/>
    <w:rsid w:val="006C10B8"/>
    <w:rsid w:val="006C1702"/>
    <w:rsid w:val="006C1F30"/>
    <w:rsid w:val="006C21CA"/>
    <w:rsid w:val="006C2737"/>
    <w:rsid w:val="006C2AA6"/>
    <w:rsid w:val="006C2AEB"/>
    <w:rsid w:val="006C3392"/>
    <w:rsid w:val="006C3969"/>
    <w:rsid w:val="006C3B19"/>
    <w:rsid w:val="006C41AE"/>
    <w:rsid w:val="006C45E8"/>
    <w:rsid w:val="006C465A"/>
    <w:rsid w:val="006C4A30"/>
    <w:rsid w:val="006C5633"/>
    <w:rsid w:val="006C6388"/>
    <w:rsid w:val="006C65BA"/>
    <w:rsid w:val="006C73A0"/>
    <w:rsid w:val="006C7D6A"/>
    <w:rsid w:val="006D029C"/>
    <w:rsid w:val="006D0FBA"/>
    <w:rsid w:val="006D1684"/>
    <w:rsid w:val="006D1C5B"/>
    <w:rsid w:val="006D2AF6"/>
    <w:rsid w:val="006D2D0F"/>
    <w:rsid w:val="006D2ED7"/>
    <w:rsid w:val="006D30F9"/>
    <w:rsid w:val="006D4355"/>
    <w:rsid w:val="006D4A8C"/>
    <w:rsid w:val="006D4E72"/>
    <w:rsid w:val="006D5236"/>
    <w:rsid w:val="006D5865"/>
    <w:rsid w:val="006D6F88"/>
    <w:rsid w:val="006D701F"/>
    <w:rsid w:val="006D7094"/>
    <w:rsid w:val="006D7639"/>
    <w:rsid w:val="006D77C5"/>
    <w:rsid w:val="006E0B63"/>
    <w:rsid w:val="006E0C08"/>
    <w:rsid w:val="006E0DF3"/>
    <w:rsid w:val="006E0F58"/>
    <w:rsid w:val="006E19AC"/>
    <w:rsid w:val="006E1B89"/>
    <w:rsid w:val="006E1E76"/>
    <w:rsid w:val="006E22AF"/>
    <w:rsid w:val="006E243B"/>
    <w:rsid w:val="006E2DF9"/>
    <w:rsid w:val="006E2EE2"/>
    <w:rsid w:val="006E3137"/>
    <w:rsid w:val="006E3345"/>
    <w:rsid w:val="006E3DB8"/>
    <w:rsid w:val="006E417B"/>
    <w:rsid w:val="006E446A"/>
    <w:rsid w:val="006E4767"/>
    <w:rsid w:val="006E4871"/>
    <w:rsid w:val="006E4972"/>
    <w:rsid w:val="006E4A46"/>
    <w:rsid w:val="006E4F8A"/>
    <w:rsid w:val="006E51BC"/>
    <w:rsid w:val="006E5410"/>
    <w:rsid w:val="006E5649"/>
    <w:rsid w:val="006E63F1"/>
    <w:rsid w:val="006E7171"/>
    <w:rsid w:val="006E7227"/>
    <w:rsid w:val="006E7557"/>
    <w:rsid w:val="006E7696"/>
    <w:rsid w:val="006E783F"/>
    <w:rsid w:val="006E7F03"/>
    <w:rsid w:val="006E7F5B"/>
    <w:rsid w:val="006F0D76"/>
    <w:rsid w:val="006F120A"/>
    <w:rsid w:val="006F13B8"/>
    <w:rsid w:val="006F1458"/>
    <w:rsid w:val="006F14A2"/>
    <w:rsid w:val="006F15ED"/>
    <w:rsid w:val="006F1A16"/>
    <w:rsid w:val="006F200F"/>
    <w:rsid w:val="006F212F"/>
    <w:rsid w:val="006F22D6"/>
    <w:rsid w:val="006F23EB"/>
    <w:rsid w:val="006F243C"/>
    <w:rsid w:val="006F2F04"/>
    <w:rsid w:val="006F32DD"/>
    <w:rsid w:val="006F3436"/>
    <w:rsid w:val="006F5339"/>
    <w:rsid w:val="006F5419"/>
    <w:rsid w:val="006F58CE"/>
    <w:rsid w:val="006F5A66"/>
    <w:rsid w:val="006F5FD2"/>
    <w:rsid w:val="006F638C"/>
    <w:rsid w:val="006F6596"/>
    <w:rsid w:val="006F6C3B"/>
    <w:rsid w:val="006F7187"/>
    <w:rsid w:val="006F7A9C"/>
    <w:rsid w:val="006F7B53"/>
    <w:rsid w:val="006F7CF5"/>
    <w:rsid w:val="00700063"/>
    <w:rsid w:val="007000A3"/>
    <w:rsid w:val="00700164"/>
    <w:rsid w:val="007009CD"/>
    <w:rsid w:val="00700DD4"/>
    <w:rsid w:val="00700E41"/>
    <w:rsid w:val="007010EB"/>
    <w:rsid w:val="007015F9"/>
    <w:rsid w:val="0070161B"/>
    <w:rsid w:val="00701799"/>
    <w:rsid w:val="0070253C"/>
    <w:rsid w:val="00702628"/>
    <w:rsid w:val="007037E9"/>
    <w:rsid w:val="00703E8D"/>
    <w:rsid w:val="00704A6C"/>
    <w:rsid w:val="00705413"/>
    <w:rsid w:val="00705C05"/>
    <w:rsid w:val="00706134"/>
    <w:rsid w:val="007061B8"/>
    <w:rsid w:val="00706449"/>
    <w:rsid w:val="007069FE"/>
    <w:rsid w:val="00706E2F"/>
    <w:rsid w:val="00706FDE"/>
    <w:rsid w:val="00707951"/>
    <w:rsid w:val="00707AEB"/>
    <w:rsid w:val="007101A7"/>
    <w:rsid w:val="007107DF"/>
    <w:rsid w:val="0071083E"/>
    <w:rsid w:val="00710909"/>
    <w:rsid w:val="007112E2"/>
    <w:rsid w:val="00711F4D"/>
    <w:rsid w:val="007127BE"/>
    <w:rsid w:val="007127F6"/>
    <w:rsid w:val="0071295D"/>
    <w:rsid w:val="00712DE1"/>
    <w:rsid w:val="00713647"/>
    <w:rsid w:val="007137AE"/>
    <w:rsid w:val="007138E8"/>
    <w:rsid w:val="007141F8"/>
    <w:rsid w:val="0071424E"/>
    <w:rsid w:val="0071449A"/>
    <w:rsid w:val="007146E6"/>
    <w:rsid w:val="00714985"/>
    <w:rsid w:val="00714D08"/>
    <w:rsid w:val="00715018"/>
    <w:rsid w:val="007153A3"/>
    <w:rsid w:val="0071562E"/>
    <w:rsid w:val="007160D1"/>
    <w:rsid w:val="00716127"/>
    <w:rsid w:val="00716374"/>
    <w:rsid w:val="00716697"/>
    <w:rsid w:val="00716C98"/>
    <w:rsid w:val="00716FB7"/>
    <w:rsid w:val="007173DF"/>
    <w:rsid w:val="007205A2"/>
    <w:rsid w:val="00720C2F"/>
    <w:rsid w:val="007212E1"/>
    <w:rsid w:val="0072158E"/>
    <w:rsid w:val="007215F6"/>
    <w:rsid w:val="00721CEE"/>
    <w:rsid w:val="00722258"/>
    <w:rsid w:val="00722336"/>
    <w:rsid w:val="00722577"/>
    <w:rsid w:val="007227B8"/>
    <w:rsid w:val="007227C4"/>
    <w:rsid w:val="00722DF0"/>
    <w:rsid w:val="007231C0"/>
    <w:rsid w:val="007232E0"/>
    <w:rsid w:val="00724318"/>
    <w:rsid w:val="007247E6"/>
    <w:rsid w:val="00724A0A"/>
    <w:rsid w:val="00725310"/>
    <w:rsid w:val="00725544"/>
    <w:rsid w:val="007258D4"/>
    <w:rsid w:val="00725DCE"/>
    <w:rsid w:val="00725FD6"/>
    <w:rsid w:val="007279C9"/>
    <w:rsid w:val="00730054"/>
    <w:rsid w:val="007302E4"/>
    <w:rsid w:val="00730C5E"/>
    <w:rsid w:val="00730EB9"/>
    <w:rsid w:val="00731057"/>
    <w:rsid w:val="00731062"/>
    <w:rsid w:val="00731090"/>
    <w:rsid w:val="00731323"/>
    <w:rsid w:val="00731382"/>
    <w:rsid w:val="007313C3"/>
    <w:rsid w:val="00732048"/>
    <w:rsid w:val="00732088"/>
    <w:rsid w:val="00732369"/>
    <w:rsid w:val="00732B20"/>
    <w:rsid w:val="00733187"/>
    <w:rsid w:val="00733E9E"/>
    <w:rsid w:val="007343FF"/>
    <w:rsid w:val="00734536"/>
    <w:rsid w:val="007349B3"/>
    <w:rsid w:val="007355D1"/>
    <w:rsid w:val="007359A6"/>
    <w:rsid w:val="007361F8"/>
    <w:rsid w:val="007371F9"/>
    <w:rsid w:val="0073757A"/>
    <w:rsid w:val="00737743"/>
    <w:rsid w:val="00737E1E"/>
    <w:rsid w:val="00737FFE"/>
    <w:rsid w:val="007403AF"/>
    <w:rsid w:val="00740950"/>
    <w:rsid w:val="007412AD"/>
    <w:rsid w:val="0074158F"/>
    <w:rsid w:val="00741617"/>
    <w:rsid w:val="0074182A"/>
    <w:rsid w:val="007421BC"/>
    <w:rsid w:val="007425D9"/>
    <w:rsid w:val="00742638"/>
    <w:rsid w:val="00742663"/>
    <w:rsid w:val="0074266F"/>
    <w:rsid w:val="007429E0"/>
    <w:rsid w:val="00742D8D"/>
    <w:rsid w:val="007431F9"/>
    <w:rsid w:val="00743987"/>
    <w:rsid w:val="00743DD4"/>
    <w:rsid w:val="00743F0C"/>
    <w:rsid w:val="00743F20"/>
    <w:rsid w:val="007443CD"/>
    <w:rsid w:val="00744C76"/>
    <w:rsid w:val="00744D09"/>
    <w:rsid w:val="00744E83"/>
    <w:rsid w:val="007451E4"/>
    <w:rsid w:val="00745205"/>
    <w:rsid w:val="00746081"/>
    <w:rsid w:val="0074619E"/>
    <w:rsid w:val="007462A7"/>
    <w:rsid w:val="00746AC8"/>
    <w:rsid w:val="0074706D"/>
    <w:rsid w:val="00747866"/>
    <w:rsid w:val="00747B29"/>
    <w:rsid w:val="00750509"/>
    <w:rsid w:val="00750EA8"/>
    <w:rsid w:val="00750EF4"/>
    <w:rsid w:val="00751225"/>
    <w:rsid w:val="007514CD"/>
    <w:rsid w:val="0075197F"/>
    <w:rsid w:val="00751AA3"/>
    <w:rsid w:val="00751E69"/>
    <w:rsid w:val="00751F02"/>
    <w:rsid w:val="0075241C"/>
    <w:rsid w:val="00752447"/>
    <w:rsid w:val="00752617"/>
    <w:rsid w:val="0075286B"/>
    <w:rsid w:val="00752D18"/>
    <w:rsid w:val="00753481"/>
    <w:rsid w:val="007535F1"/>
    <w:rsid w:val="00753741"/>
    <w:rsid w:val="00753A28"/>
    <w:rsid w:val="00753B45"/>
    <w:rsid w:val="00753DC5"/>
    <w:rsid w:val="0075432F"/>
    <w:rsid w:val="00754385"/>
    <w:rsid w:val="0075495C"/>
    <w:rsid w:val="00754BEF"/>
    <w:rsid w:val="00754C22"/>
    <w:rsid w:val="00754D68"/>
    <w:rsid w:val="00754EBE"/>
    <w:rsid w:val="007550E2"/>
    <w:rsid w:val="00755578"/>
    <w:rsid w:val="007557E2"/>
    <w:rsid w:val="0075632D"/>
    <w:rsid w:val="00756A16"/>
    <w:rsid w:val="00756F10"/>
    <w:rsid w:val="00757172"/>
    <w:rsid w:val="0075722C"/>
    <w:rsid w:val="0075769B"/>
    <w:rsid w:val="007577EE"/>
    <w:rsid w:val="00757912"/>
    <w:rsid w:val="00757D06"/>
    <w:rsid w:val="00757E26"/>
    <w:rsid w:val="00760042"/>
    <w:rsid w:val="0076154E"/>
    <w:rsid w:val="007615BA"/>
    <w:rsid w:val="00762187"/>
    <w:rsid w:val="007623E0"/>
    <w:rsid w:val="00762782"/>
    <w:rsid w:val="00762B3C"/>
    <w:rsid w:val="00763088"/>
    <w:rsid w:val="007632D0"/>
    <w:rsid w:val="00763FF1"/>
    <w:rsid w:val="0076429F"/>
    <w:rsid w:val="007648DF"/>
    <w:rsid w:val="00764C17"/>
    <w:rsid w:val="00764DC4"/>
    <w:rsid w:val="00764F26"/>
    <w:rsid w:val="0076522A"/>
    <w:rsid w:val="007656CC"/>
    <w:rsid w:val="00766C7E"/>
    <w:rsid w:val="00767386"/>
    <w:rsid w:val="007675FD"/>
    <w:rsid w:val="00770785"/>
    <w:rsid w:val="00770D23"/>
    <w:rsid w:val="007726A0"/>
    <w:rsid w:val="00772EE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CA6"/>
    <w:rsid w:val="00777A00"/>
    <w:rsid w:val="007801FD"/>
    <w:rsid w:val="00780506"/>
    <w:rsid w:val="007815F1"/>
    <w:rsid w:val="00782A11"/>
    <w:rsid w:val="00782BB5"/>
    <w:rsid w:val="00783F3C"/>
    <w:rsid w:val="007844A8"/>
    <w:rsid w:val="007860CB"/>
    <w:rsid w:val="00786109"/>
    <w:rsid w:val="00786193"/>
    <w:rsid w:val="00786441"/>
    <w:rsid w:val="00786454"/>
    <w:rsid w:val="007865AF"/>
    <w:rsid w:val="007867CE"/>
    <w:rsid w:val="007878E1"/>
    <w:rsid w:val="00787BE5"/>
    <w:rsid w:val="00790155"/>
    <w:rsid w:val="00790575"/>
    <w:rsid w:val="007906B6"/>
    <w:rsid w:val="00791CB3"/>
    <w:rsid w:val="00792981"/>
    <w:rsid w:val="0079355C"/>
    <w:rsid w:val="0079394F"/>
    <w:rsid w:val="00793F12"/>
    <w:rsid w:val="00793F35"/>
    <w:rsid w:val="00794507"/>
    <w:rsid w:val="0079475E"/>
    <w:rsid w:val="00794DA5"/>
    <w:rsid w:val="00794DE5"/>
    <w:rsid w:val="00795113"/>
    <w:rsid w:val="00795357"/>
    <w:rsid w:val="0079542C"/>
    <w:rsid w:val="007960C5"/>
    <w:rsid w:val="0079639C"/>
    <w:rsid w:val="00796A92"/>
    <w:rsid w:val="00796BD1"/>
    <w:rsid w:val="0079710F"/>
    <w:rsid w:val="00797663"/>
    <w:rsid w:val="00797A7A"/>
    <w:rsid w:val="00797BBF"/>
    <w:rsid w:val="007A0372"/>
    <w:rsid w:val="007A03CD"/>
    <w:rsid w:val="007A0775"/>
    <w:rsid w:val="007A0B6A"/>
    <w:rsid w:val="007A0DCB"/>
    <w:rsid w:val="007A1663"/>
    <w:rsid w:val="007A24DC"/>
    <w:rsid w:val="007A2814"/>
    <w:rsid w:val="007A2AD6"/>
    <w:rsid w:val="007A2B4F"/>
    <w:rsid w:val="007A3C2A"/>
    <w:rsid w:val="007A3CD1"/>
    <w:rsid w:val="007A494B"/>
    <w:rsid w:val="007A4B27"/>
    <w:rsid w:val="007A4D66"/>
    <w:rsid w:val="007A4F70"/>
    <w:rsid w:val="007A5D91"/>
    <w:rsid w:val="007A6354"/>
    <w:rsid w:val="007A6A70"/>
    <w:rsid w:val="007A70D0"/>
    <w:rsid w:val="007A7300"/>
    <w:rsid w:val="007A79A1"/>
    <w:rsid w:val="007A7A30"/>
    <w:rsid w:val="007A7AA9"/>
    <w:rsid w:val="007B079F"/>
    <w:rsid w:val="007B0D0B"/>
    <w:rsid w:val="007B1D4A"/>
    <w:rsid w:val="007B20C1"/>
    <w:rsid w:val="007B2A4F"/>
    <w:rsid w:val="007B2B01"/>
    <w:rsid w:val="007B2CFF"/>
    <w:rsid w:val="007B3100"/>
    <w:rsid w:val="007B3B0E"/>
    <w:rsid w:val="007B3C9D"/>
    <w:rsid w:val="007B3F01"/>
    <w:rsid w:val="007B4068"/>
    <w:rsid w:val="007B4478"/>
    <w:rsid w:val="007B48C6"/>
    <w:rsid w:val="007B499B"/>
    <w:rsid w:val="007B4B4D"/>
    <w:rsid w:val="007B53F7"/>
    <w:rsid w:val="007B5E31"/>
    <w:rsid w:val="007B61CF"/>
    <w:rsid w:val="007B65D4"/>
    <w:rsid w:val="007B68CB"/>
    <w:rsid w:val="007B6CB1"/>
    <w:rsid w:val="007B6E4A"/>
    <w:rsid w:val="007B720A"/>
    <w:rsid w:val="007B726F"/>
    <w:rsid w:val="007B763F"/>
    <w:rsid w:val="007C0170"/>
    <w:rsid w:val="007C0178"/>
    <w:rsid w:val="007C0B10"/>
    <w:rsid w:val="007C1174"/>
    <w:rsid w:val="007C1564"/>
    <w:rsid w:val="007C1901"/>
    <w:rsid w:val="007C1BC2"/>
    <w:rsid w:val="007C1CC0"/>
    <w:rsid w:val="007C1E51"/>
    <w:rsid w:val="007C23F6"/>
    <w:rsid w:val="007C2C85"/>
    <w:rsid w:val="007C2FA6"/>
    <w:rsid w:val="007C319F"/>
    <w:rsid w:val="007C339B"/>
    <w:rsid w:val="007C3463"/>
    <w:rsid w:val="007C3499"/>
    <w:rsid w:val="007C3511"/>
    <w:rsid w:val="007C3917"/>
    <w:rsid w:val="007C3CD9"/>
    <w:rsid w:val="007C3F8E"/>
    <w:rsid w:val="007C41BC"/>
    <w:rsid w:val="007C482F"/>
    <w:rsid w:val="007C4B7C"/>
    <w:rsid w:val="007C57DD"/>
    <w:rsid w:val="007C5D65"/>
    <w:rsid w:val="007C630E"/>
    <w:rsid w:val="007C6611"/>
    <w:rsid w:val="007C6BD1"/>
    <w:rsid w:val="007C6DC3"/>
    <w:rsid w:val="007C6E89"/>
    <w:rsid w:val="007C78C7"/>
    <w:rsid w:val="007C7B54"/>
    <w:rsid w:val="007C7C41"/>
    <w:rsid w:val="007D0B89"/>
    <w:rsid w:val="007D1342"/>
    <w:rsid w:val="007D14ED"/>
    <w:rsid w:val="007D2069"/>
    <w:rsid w:val="007D20DD"/>
    <w:rsid w:val="007D261F"/>
    <w:rsid w:val="007D2626"/>
    <w:rsid w:val="007D27DE"/>
    <w:rsid w:val="007D305A"/>
    <w:rsid w:val="007D311B"/>
    <w:rsid w:val="007D380B"/>
    <w:rsid w:val="007D4CD7"/>
    <w:rsid w:val="007D4D89"/>
    <w:rsid w:val="007D4E07"/>
    <w:rsid w:val="007D50F6"/>
    <w:rsid w:val="007D55D9"/>
    <w:rsid w:val="007D583B"/>
    <w:rsid w:val="007D5DF8"/>
    <w:rsid w:val="007D60FC"/>
    <w:rsid w:val="007D6FB4"/>
    <w:rsid w:val="007D6FF2"/>
    <w:rsid w:val="007D7D99"/>
    <w:rsid w:val="007E0E99"/>
    <w:rsid w:val="007E0FCF"/>
    <w:rsid w:val="007E12B7"/>
    <w:rsid w:val="007E1414"/>
    <w:rsid w:val="007E16B9"/>
    <w:rsid w:val="007E16BF"/>
    <w:rsid w:val="007E1A6F"/>
    <w:rsid w:val="007E28F1"/>
    <w:rsid w:val="007E2F6A"/>
    <w:rsid w:val="007E30D8"/>
    <w:rsid w:val="007E33FD"/>
    <w:rsid w:val="007E35BB"/>
    <w:rsid w:val="007E39E5"/>
    <w:rsid w:val="007E43DE"/>
    <w:rsid w:val="007E4482"/>
    <w:rsid w:val="007E4484"/>
    <w:rsid w:val="007E474E"/>
    <w:rsid w:val="007E48F1"/>
    <w:rsid w:val="007E4B75"/>
    <w:rsid w:val="007E5ABC"/>
    <w:rsid w:val="007E5BE5"/>
    <w:rsid w:val="007E5F26"/>
    <w:rsid w:val="007E60A3"/>
    <w:rsid w:val="007E6238"/>
    <w:rsid w:val="007E62FA"/>
    <w:rsid w:val="007E68D7"/>
    <w:rsid w:val="007E6C28"/>
    <w:rsid w:val="007E6E93"/>
    <w:rsid w:val="007E7933"/>
    <w:rsid w:val="007E7A10"/>
    <w:rsid w:val="007E7F3E"/>
    <w:rsid w:val="007E7FE9"/>
    <w:rsid w:val="007F0E23"/>
    <w:rsid w:val="007F1CD1"/>
    <w:rsid w:val="007F2078"/>
    <w:rsid w:val="007F225E"/>
    <w:rsid w:val="007F25F6"/>
    <w:rsid w:val="007F2788"/>
    <w:rsid w:val="007F2DE8"/>
    <w:rsid w:val="007F335A"/>
    <w:rsid w:val="007F3636"/>
    <w:rsid w:val="007F3766"/>
    <w:rsid w:val="007F39A0"/>
    <w:rsid w:val="007F3A36"/>
    <w:rsid w:val="007F3AA6"/>
    <w:rsid w:val="007F3B7F"/>
    <w:rsid w:val="007F3CB6"/>
    <w:rsid w:val="007F3D6D"/>
    <w:rsid w:val="007F46F3"/>
    <w:rsid w:val="007F4B45"/>
    <w:rsid w:val="007F4CD3"/>
    <w:rsid w:val="007F5588"/>
    <w:rsid w:val="007F57E2"/>
    <w:rsid w:val="007F597E"/>
    <w:rsid w:val="007F5DF5"/>
    <w:rsid w:val="007F67DA"/>
    <w:rsid w:val="007F6BE0"/>
    <w:rsid w:val="007F77FA"/>
    <w:rsid w:val="007F7DB0"/>
    <w:rsid w:val="0080027C"/>
    <w:rsid w:val="00800359"/>
    <w:rsid w:val="00800903"/>
    <w:rsid w:val="00800BD7"/>
    <w:rsid w:val="00800DE1"/>
    <w:rsid w:val="00801725"/>
    <w:rsid w:val="008023D6"/>
    <w:rsid w:val="00802786"/>
    <w:rsid w:val="00802DE4"/>
    <w:rsid w:val="00803307"/>
    <w:rsid w:val="008035FB"/>
    <w:rsid w:val="00803CBE"/>
    <w:rsid w:val="008047A6"/>
    <w:rsid w:val="008047D3"/>
    <w:rsid w:val="008049FD"/>
    <w:rsid w:val="00804ADD"/>
    <w:rsid w:val="00804B18"/>
    <w:rsid w:val="00804F3A"/>
    <w:rsid w:val="00805227"/>
    <w:rsid w:val="00805567"/>
    <w:rsid w:val="00805792"/>
    <w:rsid w:val="00805B7E"/>
    <w:rsid w:val="00806CE0"/>
    <w:rsid w:val="00806E11"/>
    <w:rsid w:val="0080746E"/>
    <w:rsid w:val="0081000E"/>
    <w:rsid w:val="008101D2"/>
    <w:rsid w:val="00810731"/>
    <w:rsid w:val="0081103D"/>
    <w:rsid w:val="0081127E"/>
    <w:rsid w:val="00811F6D"/>
    <w:rsid w:val="008120D1"/>
    <w:rsid w:val="00812222"/>
    <w:rsid w:val="0081322E"/>
    <w:rsid w:val="00813344"/>
    <w:rsid w:val="0081375F"/>
    <w:rsid w:val="00813B03"/>
    <w:rsid w:val="00814B78"/>
    <w:rsid w:val="00814DC6"/>
    <w:rsid w:val="008153C3"/>
    <w:rsid w:val="008153CB"/>
    <w:rsid w:val="0081642A"/>
    <w:rsid w:val="00816491"/>
    <w:rsid w:val="0081677F"/>
    <w:rsid w:val="00817E7B"/>
    <w:rsid w:val="00817EC8"/>
    <w:rsid w:val="0082014B"/>
    <w:rsid w:val="008205BB"/>
    <w:rsid w:val="008205DE"/>
    <w:rsid w:val="008209D7"/>
    <w:rsid w:val="00820A7C"/>
    <w:rsid w:val="00820C24"/>
    <w:rsid w:val="00821426"/>
    <w:rsid w:val="008217D0"/>
    <w:rsid w:val="00821BD1"/>
    <w:rsid w:val="00821DC4"/>
    <w:rsid w:val="0082208E"/>
    <w:rsid w:val="0082292A"/>
    <w:rsid w:val="00822B86"/>
    <w:rsid w:val="00822BEA"/>
    <w:rsid w:val="00822F3A"/>
    <w:rsid w:val="00822F6E"/>
    <w:rsid w:val="00823586"/>
    <w:rsid w:val="008237AC"/>
    <w:rsid w:val="00823E92"/>
    <w:rsid w:val="00823F6F"/>
    <w:rsid w:val="008249FA"/>
    <w:rsid w:val="00825107"/>
    <w:rsid w:val="00825345"/>
    <w:rsid w:val="0082580B"/>
    <w:rsid w:val="008258A9"/>
    <w:rsid w:val="00827B2A"/>
    <w:rsid w:val="00827D78"/>
    <w:rsid w:val="00827F2F"/>
    <w:rsid w:val="008304B5"/>
    <w:rsid w:val="008305BB"/>
    <w:rsid w:val="0083062C"/>
    <w:rsid w:val="00830A24"/>
    <w:rsid w:val="00830BF8"/>
    <w:rsid w:val="00830C21"/>
    <w:rsid w:val="00831364"/>
    <w:rsid w:val="00831421"/>
    <w:rsid w:val="0083143E"/>
    <w:rsid w:val="008317B4"/>
    <w:rsid w:val="00831E48"/>
    <w:rsid w:val="0083223C"/>
    <w:rsid w:val="00832EEB"/>
    <w:rsid w:val="008334B9"/>
    <w:rsid w:val="008335C8"/>
    <w:rsid w:val="00833AF4"/>
    <w:rsid w:val="00833CDF"/>
    <w:rsid w:val="00833E31"/>
    <w:rsid w:val="00833F1E"/>
    <w:rsid w:val="0083412D"/>
    <w:rsid w:val="00834A71"/>
    <w:rsid w:val="00834F55"/>
    <w:rsid w:val="00835482"/>
    <w:rsid w:val="00835B9E"/>
    <w:rsid w:val="00835F6E"/>
    <w:rsid w:val="0083610E"/>
    <w:rsid w:val="00836986"/>
    <w:rsid w:val="00836D1F"/>
    <w:rsid w:val="00836EC6"/>
    <w:rsid w:val="00837F12"/>
    <w:rsid w:val="00840339"/>
    <w:rsid w:val="0084097C"/>
    <w:rsid w:val="00840EC4"/>
    <w:rsid w:val="0084203D"/>
    <w:rsid w:val="00842111"/>
    <w:rsid w:val="008421E2"/>
    <w:rsid w:val="00842358"/>
    <w:rsid w:val="00842840"/>
    <w:rsid w:val="00842A4A"/>
    <w:rsid w:val="008432B4"/>
    <w:rsid w:val="00843639"/>
    <w:rsid w:val="0084389D"/>
    <w:rsid w:val="00843D50"/>
    <w:rsid w:val="00843D7E"/>
    <w:rsid w:val="00843DA8"/>
    <w:rsid w:val="00843DFD"/>
    <w:rsid w:val="00844520"/>
    <w:rsid w:val="00844630"/>
    <w:rsid w:val="008449C4"/>
    <w:rsid w:val="0084519D"/>
    <w:rsid w:val="008454F2"/>
    <w:rsid w:val="008457FA"/>
    <w:rsid w:val="0084591D"/>
    <w:rsid w:val="00845F10"/>
    <w:rsid w:val="008460F3"/>
    <w:rsid w:val="00846170"/>
    <w:rsid w:val="00846253"/>
    <w:rsid w:val="00846F64"/>
    <w:rsid w:val="00847711"/>
    <w:rsid w:val="00850029"/>
    <w:rsid w:val="0085003B"/>
    <w:rsid w:val="00850363"/>
    <w:rsid w:val="00850661"/>
    <w:rsid w:val="00850ABA"/>
    <w:rsid w:val="00850BCB"/>
    <w:rsid w:val="00850DA6"/>
    <w:rsid w:val="00850EB9"/>
    <w:rsid w:val="00851AFD"/>
    <w:rsid w:val="00851BC4"/>
    <w:rsid w:val="008521DD"/>
    <w:rsid w:val="008528BD"/>
    <w:rsid w:val="0085290F"/>
    <w:rsid w:val="008535D3"/>
    <w:rsid w:val="008537E9"/>
    <w:rsid w:val="008546FA"/>
    <w:rsid w:val="00854D19"/>
    <w:rsid w:val="00855604"/>
    <w:rsid w:val="00855AAC"/>
    <w:rsid w:val="00855C16"/>
    <w:rsid w:val="00855CE7"/>
    <w:rsid w:val="0085622C"/>
    <w:rsid w:val="0085655C"/>
    <w:rsid w:val="0085693C"/>
    <w:rsid w:val="00856CE5"/>
    <w:rsid w:val="00857131"/>
    <w:rsid w:val="00857496"/>
    <w:rsid w:val="0085763C"/>
    <w:rsid w:val="008578F9"/>
    <w:rsid w:val="00860AC1"/>
    <w:rsid w:val="0086116A"/>
    <w:rsid w:val="0086196B"/>
    <w:rsid w:val="00861A24"/>
    <w:rsid w:val="00861C0D"/>
    <w:rsid w:val="00861EE8"/>
    <w:rsid w:val="008629FD"/>
    <w:rsid w:val="00862A01"/>
    <w:rsid w:val="00862B11"/>
    <w:rsid w:val="00862F5D"/>
    <w:rsid w:val="008636CE"/>
    <w:rsid w:val="00863BE0"/>
    <w:rsid w:val="00863E12"/>
    <w:rsid w:val="00863E6E"/>
    <w:rsid w:val="00864315"/>
    <w:rsid w:val="008644D4"/>
    <w:rsid w:val="00864EA4"/>
    <w:rsid w:val="00865482"/>
    <w:rsid w:val="008656B3"/>
    <w:rsid w:val="00865F5B"/>
    <w:rsid w:val="008660DE"/>
    <w:rsid w:val="008660F4"/>
    <w:rsid w:val="008661EB"/>
    <w:rsid w:val="008669FB"/>
    <w:rsid w:val="00866F45"/>
    <w:rsid w:val="00866FF0"/>
    <w:rsid w:val="00867748"/>
    <w:rsid w:val="00867EAD"/>
    <w:rsid w:val="00867EE3"/>
    <w:rsid w:val="008702E6"/>
    <w:rsid w:val="0087054D"/>
    <w:rsid w:val="0087090C"/>
    <w:rsid w:val="00870F73"/>
    <w:rsid w:val="00872186"/>
    <w:rsid w:val="008725C1"/>
    <w:rsid w:val="00872A05"/>
    <w:rsid w:val="008731BB"/>
    <w:rsid w:val="008732D9"/>
    <w:rsid w:val="00873708"/>
    <w:rsid w:val="008737C0"/>
    <w:rsid w:val="008738E6"/>
    <w:rsid w:val="00873B22"/>
    <w:rsid w:val="00873B2A"/>
    <w:rsid w:val="00873EF0"/>
    <w:rsid w:val="00874AA8"/>
    <w:rsid w:val="00874B88"/>
    <w:rsid w:val="00874BE6"/>
    <w:rsid w:val="00874C16"/>
    <w:rsid w:val="008750D3"/>
    <w:rsid w:val="00875760"/>
    <w:rsid w:val="00875AFA"/>
    <w:rsid w:val="00875B6D"/>
    <w:rsid w:val="008763CB"/>
    <w:rsid w:val="008763D9"/>
    <w:rsid w:val="008767CB"/>
    <w:rsid w:val="00877C75"/>
    <w:rsid w:val="00877E1C"/>
    <w:rsid w:val="00880888"/>
    <w:rsid w:val="00880A6A"/>
    <w:rsid w:val="00880D8F"/>
    <w:rsid w:val="00880F25"/>
    <w:rsid w:val="008816DF"/>
    <w:rsid w:val="008828A9"/>
    <w:rsid w:val="00883D58"/>
    <w:rsid w:val="00883E7F"/>
    <w:rsid w:val="00883EA9"/>
    <w:rsid w:val="008847AF"/>
    <w:rsid w:val="00884C83"/>
    <w:rsid w:val="008851B5"/>
    <w:rsid w:val="00885B08"/>
    <w:rsid w:val="00885B94"/>
    <w:rsid w:val="00885C63"/>
    <w:rsid w:val="00885DA7"/>
    <w:rsid w:val="00886A18"/>
    <w:rsid w:val="00886A6F"/>
    <w:rsid w:val="00886D70"/>
    <w:rsid w:val="00890377"/>
    <w:rsid w:val="0089046A"/>
    <w:rsid w:val="008907BA"/>
    <w:rsid w:val="00890BAD"/>
    <w:rsid w:val="00890EF0"/>
    <w:rsid w:val="008913BE"/>
    <w:rsid w:val="00891C02"/>
    <w:rsid w:val="00891C1B"/>
    <w:rsid w:val="00892166"/>
    <w:rsid w:val="00892784"/>
    <w:rsid w:val="008927C1"/>
    <w:rsid w:val="00892FEA"/>
    <w:rsid w:val="008932D4"/>
    <w:rsid w:val="008933A5"/>
    <w:rsid w:val="0089423F"/>
    <w:rsid w:val="00894421"/>
    <w:rsid w:val="00894A0D"/>
    <w:rsid w:val="00894D26"/>
    <w:rsid w:val="008961F8"/>
    <w:rsid w:val="00896AE9"/>
    <w:rsid w:val="008A0004"/>
    <w:rsid w:val="008A02F8"/>
    <w:rsid w:val="008A15E7"/>
    <w:rsid w:val="008A19E2"/>
    <w:rsid w:val="008A1A89"/>
    <w:rsid w:val="008A23D0"/>
    <w:rsid w:val="008A2487"/>
    <w:rsid w:val="008A25E5"/>
    <w:rsid w:val="008A2951"/>
    <w:rsid w:val="008A2C4E"/>
    <w:rsid w:val="008A2C6F"/>
    <w:rsid w:val="008A2E3A"/>
    <w:rsid w:val="008A40BC"/>
    <w:rsid w:val="008A42BA"/>
    <w:rsid w:val="008A4E32"/>
    <w:rsid w:val="008A4F72"/>
    <w:rsid w:val="008A52C7"/>
    <w:rsid w:val="008A5B30"/>
    <w:rsid w:val="008A5DBC"/>
    <w:rsid w:val="008A69D1"/>
    <w:rsid w:val="008A6FD7"/>
    <w:rsid w:val="008A7DC2"/>
    <w:rsid w:val="008B043F"/>
    <w:rsid w:val="008B07A0"/>
    <w:rsid w:val="008B09FC"/>
    <w:rsid w:val="008B0B2D"/>
    <w:rsid w:val="008B20D0"/>
    <w:rsid w:val="008B24F2"/>
    <w:rsid w:val="008B3167"/>
    <w:rsid w:val="008B3893"/>
    <w:rsid w:val="008B3A05"/>
    <w:rsid w:val="008B3B77"/>
    <w:rsid w:val="008B4343"/>
    <w:rsid w:val="008B4714"/>
    <w:rsid w:val="008B47CF"/>
    <w:rsid w:val="008B4884"/>
    <w:rsid w:val="008B4C2D"/>
    <w:rsid w:val="008B4D91"/>
    <w:rsid w:val="008B508A"/>
    <w:rsid w:val="008B5765"/>
    <w:rsid w:val="008B59B8"/>
    <w:rsid w:val="008B5DB5"/>
    <w:rsid w:val="008B5F2F"/>
    <w:rsid w:val="008B6766"/>
    <w:rsid w:val="008B6EEB"/>
    <w:rsid w:val="008B7093"/>
    <w:rsid w:val="008B716C"/>
    <w:rsid w:val="008B77F6"/>
    <w:rsid w:val="008B78AE"/>
    <w:rsid w:val="008B7A7B"/>
    <w:rsid w:val="008B7B4B"/>
    <w:rsid w:val="008B7D8E"/>
    <w:rsid w:val="008B7DE4"/>
    <w:rsid w:val="008B7E24"/>
    <w:rsid w:val="008C0294"/>
    <w:rsid w:val="008C03D1"/>
    <w:rsid w:val="008C07FA"/>
    <w:rsid w:val="008C09E5"/>
    <w:rsid w:val="008C0CCA"/>
    <w:rsid w:val="008C0D7D"/>
    <w:rsid w:val="008C1148"/>
    <w:rsid w:val="008C125F"/>
    <w:rsid w:val="008C15D6"/>
    <w:rsid w:val="008C1EE8"/>
    <w:rsid w:val="008C1F08"/>
    <w:rsid w:val="008C1F53"/>
    <w:rsid w:val="008C22EA"/>
    <w:rsid w:val="008C279B"/>
    <w:rsid w:val="008C2942"/>
    <w:rsid w:val="008C2943"/>
    <w:rsid w:val="008C2993"/>
    <w:rsid w:val="008C2AE3"/>
    <w:rsid w:val="008C2B09"/>
    <w:rsid w:val="008C2BA6"/>
    <w:rsid w:val="008C2C66"/>
    <w:rsid w:val="008C2CCE"/>
    <w:rsid w:val="008C2D5A"/>
    <w:rsid w:val="008C3A57"/>
    <w:rsid w:val="008C3A8C"/>
    <w:rsid w:val="008C4102"/>
    <w:rsid w:val="008C5273"/>
    <w:rsid w:val="008C55CF"/>
    <w:rsid w:val="008C5A75"/>
    <w:rsid w:val="008C6181"/>
    <w:rsid w:val="008C61BD"/>
    <w:rsid w:val="008C6499"/>
    <w:rsid w:val="008C6566"/>
    <w:rsid w:val="008C6B0E"/>
    <w:rsid w:val="008C7724"/>
    <w:rsid w:val="008C78DA"/>
    <w:rsid w:val="008C7990"/>
    <w:rsid w:val="008C7D2B"/>
    <w:rsid w:val="008D07EF"/>
    <w:rsid w:val="008D09D1"/>
    <w:rsid w:val="008D0C35"/>
    <w:rsid w:val="008D1592"/>
    <w:rsid w:val="008D172A"/>
    <w:rsid w:val="008D1891"/>
    <w:rsid w:val="008D1975"/>
    <w:rsid w:val="008D228C"/>
    <w:rsid w:val="008D22D9"/>
    <w:rsid w:val="008D2C87"/>
    <w:rsid w:val="008D3BD3"/>
    <w:rsid w:val="008D43ED"/>
    <w:rsid w:val="008D4AA5"/>
    <w:rsid w:val="008D5A33"/>
    <w:rsid w:val="008D5DAF"/>
    <w:rsid w:val="008D6B80"/>
    <w:rsid w:val="008D6BDD"/>
    <w:rsid w:val="008D6CDE"/>
    <w:rsid w:val="008D6CF3"/>
    <w:rsid w:val="008D7089"/>
    <w:rsid w:val="008D71A0"/>
    <w:rsid w:val="008D72C5"/>
    <w:rsid w:val="008D797D"/>
    <w:rsid w:val="008E0041"/>
    <w:rsid w:val="008E0125"/>
    <w:rsid w:val="008E03C9"/>
    <w:rsid w:val="008E05DC"/>
    <w:rsid w:val="008E0A70"/>
    <w:rsid w:val="008E0D2F"/>
    <w:rsid w:val="008E18B3"/>
    <w:rsid w:val="008E19A0"/>
    <w:rsid w:val="008E1A26"/>
    <w:rsid w:val="008E1DEA"/>
    <w:rsid w:val="008E292B"/>
    <w:rsid w:val="008E2BB3"/>
    <w:rsid w:val="008E2F73"/>
    <w:rsid w:val="008E34B3"/>
    <w:rsid w:val="008E35A3"/>
    <w:rsid w:val="008E3B12"/>
    <w:rsid w:val="008E3DEE"/>
    <w:rsid w:val="008E428E"/>
    <w:rsid w:val="008E4430"/>
    <w:rsid w:val="008E4BB1"/>
    <w:rsid w:val="008E54B9"/>
    <w:rsid w:val="008E54E1"/>
    <w:rsid w:val="008E5B09"/>
    <w:rsid w:val="008E5F06"/>
    <w:rsid w:val="008E64A6"/>
    <w:rsid w:val="008E687A"/>
    <w:rsid w:val="008E6A75"/>
    <w:rsid w:val="008E6A86"/>
    <w:rsid w:val="008E7254"/>
    <w:rsid w:val="008E76FF"/>
    <w:rsid w:val="008E7959"/>
    <w:rsid w:val="008E7C6D"/>
    <w:rsid w:val="008E7FC2"/>
    <w:rsid w:val="008F0095"/>
    <w:rsid w:val="008F0822"/>
    <w:rsid w:val="008F0F4B"/>
    <w:rsid w:val="008F1394"/>
    <w:rsid w:val="008F1623"/>
    <w:rsid w:val="008F17DA"/>
    <w:rsid w:val="008F1998"/>
    <w:rsid w:val="008F1A35"/>
    <w:rsid w:val="008F1C10"/>
    <w:rsid w:val="008F1DEB"/>
    <w:rsid w:val="008F20FB"/>
    <w:rsid w:val="008F225D"/>
    <w:rsid w:val="008F2B21"/>
    <w:rsid w:val="008F2E5D"/>
    <w:rsid w:val="008F304C"/>
    <w:rsid w:val="008F48D8"/>
    <w:rsid w:val="008F51E7"/>
    <w:rsid w:val="008F53B9"/>
    <w:rsid w:val="008F53CB"/>
    <w:rsid w:val="008F587D"/>
    <w:rsid w:val="008F5FD0"/>
    <w:rsid w:val="008F622E"/>
    <w:rsid w:val="008F66CD"/>
    <w:rsid w:val="008F6990"/>
    <w:rsid w:val="008F7358"/>
    <w:rsid w:val="008F7391"/>
    <w:rsid w:val="008F7471"/>
    <w:rsid w:val="008F7E0F"/>
    <w:rsid w:val="009005DC"/>
    <w:rsid w:val="00900F2D"/>
    <w:rsid w:val="00901068"/>
    <w:rsid w:val="0090146A"/>
    <w:rsid w:val="009020FF"/>
    <w:rsid w:val="0090299D"/>
    <w:rsid w:val="00902A51"/>
    <w:rsid w:val="00902B55"/>
    <w:rsid w:val="00903405"/>
    <w:rsid w:val="00903A82"/>
    <w:rsid w:val="00903DC1"/>
    <w:rsid w:val="00904189"/>
    <w:rsid w:val="00904A87"/>
    <w:rsid w:val="00904BDD"/>
    <w:rsid w:val="00905159"/>
    <w:rsid w:val="009056A5"/>
    <w:rsid w:val="00906A3C"/>
    <w:rsid w:val="009073CF"/>
    <w:rsid w:val="009075B3"/>
    <w:rsid w:val="009075BB"/>
    <w:rsid w:val="009075BC"/>
    <w:rsid w:val="009079DC"/>
    <w:rsid w:val="00907A1B"/>
    <w:rsid w:val="00907C62"/>
    <w:rsid w:val="009110B0"/>
    <w:rsid w:val="00911340"/>
    <w:rsid w:val="009113C7"/>
    <w:rsid w:val="00911826"/>
    <w:rsid w:val="00911B1C"/>
    <w:rsid w:val="009130EF"/>
    <w:rsid w:val="009132F0"/>
    <w:rsid w:val="00913377"/>
    <w:rsid w:val="00913488"/>
    <w:rsid w:val="00913AF9"/>
    <w:rsid w:val="009141F3"/>
    <w:rsid w:val="0091422D"/>
    <w:rsid w:val="009148D4"/>
    <w:rsid w:val="009156D9"/>
    <w:rsid w:val="00915717"/>
    <w:rsid w:val="009158E1"/>
    <w:rsid w:val="0091594F"/>
    <w:rsid w:val="00915AE4"/>
    <w:rsid w:val="0091627E"/>
    <w:rsid w:val="009163A8"/>
    <w:rsid w:val="00916CED"/>
    <w:rsid w:val="00916DF2"/>
    <w:rsid w:val="009170E0"/>
    <w:rsid w:val="00920142"/>
    <w:rsid w:val="009203AE"/>
    <w:rsid w:val="009212A6"/>
    <w:rsid w:val="009215FE"/>
    <w:rsid w:val="0092169C"/>
    <w:rsid w:val="00921754"/>
    <w:rsid w:val="009218AB"/>
    <w:rsid w:val="0092298E"/>
    <w:rsid w:val="00922BCF"/>
    <w:rsid w:val="0092320F"/>
    <w:rsid w:val="0092360A"/>
    <w:rsid w:val="00923BAA"/>
    <w:rsid w:val="009241F5"/>
    <w:rsid w:val="00924F2A"/>
    <w:rsid w:val="009250C2"/>
    <w:rsid w:val="009251C0"/>
    <w:rsid w:val="00925430"/>
    <w:rsid w:val="0092565D"/>
    <w:rsid w:val="00925726"/>
    <w:rsid w:val="00925828"/>
    <w:rsid w:val="0092597F"/>
    <w:rsid w:val="009259D3"/>
    <w:rsid w:val="0092627C"/>
    <w:rsid w:val="00926536"/>
    <w:rsid w:val="00926A9B"/>
    <w:rsid w:val="00926AA2"/>
    <w:rsid w:val="009271F2"/>
    <w:rsid w:val="00927215"/>
    <w:rsid w:val="0092721D"/>
    <w:rsid w:val="0092774E"/>
    <w:rsid w:val="00927C52"/>
    <w:rsid w:val="00927CDE"/>
    <w:rsid w:val="00930190"/>
    <w:rsid w:val="00930272"/>
    <w:rsid w:val="009307BD"/>
    <w:rsid w:val="00930E04"/>
    <w:rsid w:val="00931138"/>
    <w:rsid w:val="00931612"/>
    <w:rsid w:val="00931714"/>
    <w:rsid w:val="00931844"/>
    <w:rsid w:val="00931D59"/>
    <w:rsid w:val="00932183"/>
    <w:rsid w:val="009322E5"/>
    <w:rsid w:val="00932824"/>
    <w:rsid w:val="00932D17"/>
    <w:rsid w:val="00933197"/>
    <w:rsid w:val="00933862"/>
    <w:rsid w:val="00933DD2"/>
    <w:rsid w:val="0093420E"/>
    <w:rsid w:val="00934814"/>
    <w:rsid w:val="0093525C"/>
    <w:rsid w:val="00935D00"/>
    <w:rsid w:val="00936045"/>
    <w:rsid w:val="0093647A"/>
    <w:rsid w:val="00937221"/>
    <w:rsid w:val="009372BF"/>
    <w:rsid w:val="0093744D"/>
    <w:rsid w:val="0093774F"/>
    <w:rsid w:val="00937B2F"/>
    <w:rsid w:val="00940156"/>
    <w:rsid w:val="00940229"/>
    <w:rsid w:val="00940C72"/>
    <w:rsid w:val="009413E0"/>
    <w:rsid w:val="00941F21"/>
    <w:rsid w:val="0094240F"/>
    <w:rsid w:val="009424DB"/>
    <w:rsid w:val="0094280A"/>
    <w:rsid w:val="00942855"/>
    <w:rsid w:val="0094287D"/>
    <w:rsid w:val="00942B91"/>
    <w:rsid w:val="00943309"/>
    <w:rsid w:val="0094330C"/>
    <w:rsid w:val="00944273"/>
    <w:rsid w:val="0094429F"/>
    <w:rsid w:val="0094446F"/>
    <w:rsid w:val="00944580"/>
    <w:rsid w:val="00945D23"/>
    <w:rsid w:val="00946501"/>
    <w:rsid w:val="00947452"/>
    <w:rsid w:val="0095037C"/>
    <w:rsid w:val="009503F8"/>
    <w:rsid w:val="00950613"/>
    <w:rsid w:val="009506F0"/>
    <w:rsid w:val="00951654"/>
    <w:rsid w:val="0095167A"/>
    <w:rsid w:val="0095194D"/>
    <w:rsid w:val="00952457"/>
    <w:rsid w:val="00952A03"/>
    <w:rsid w:val="00952C4F"/>
    <w:rsid w:val="00952EE4"/>
    <w:rsid w:val="00953209"/>
    <w:rsid w:val="0095330D"/>
    <w:rsid w:val="00953460"/>
    <w:rsid w:val="0095384F"/>
    <w:rsid w:val="009538AE"/>
    <w:rsid w:val="00953D8E"/>
    <w:rsid w:val="009543B7"/>
    <w:rsid w:val="00955470"/>
    <w:rsid w:val="00955CEC"/>
    <w:rsid w:val="009561AB"/>
    <w:rsid w:val="009561C2"/>
    <w:rsid w:val="009566A3"/>
    <w:rsid w:val="00956BF4"/>
    <w:rsid w:val="00957163"/>
    <w:rsid w:val="009571BD"/>
    <w:rsid w:val="00957349"/>
    <w:rsid w:val="00957975"/>
    <w:rsid w:val="0096068B"/>
    <w:rsid w:val="009608EE"/>
    <w:rsid w:val="00961C8D"/>
    <w:rsid w:val="00961EBD"/>
    <w:rsid w:val="00961FF3"/>
    <w:rsid w:val="00962218"/>
    <w:rsid w:val="0096225B"/>
    <w:rsid w:val="00962550"/>
    <w:rsid w:val="00963009"/>
    <w:rsid w:val="009640D0"/>
    <w:rsid w:val="0096445B"/>
    <w:rsid w:val="0096483B"/>
    <w:rsid w:val="00964A13"/>
    <w:rsid w:val="00964A95"/>
    <w:rsid w:val="00964FA5"/>
    <w:rsid w:val="0096507F"/>
    <w:rsid w:val="009654F0"/>
    <w:rsid w:val="009668B8"/>
    <w:rsid w:val="0096712A"/>
    <w:rsid w:val="00967346"/>
    <w:rsid w:val="00967C5D"/>
    <w:rsid w:val="009705E7"/>
    <w:rsid w:val="00970ADB"/>
    <w:rsid w:val="00970B79"/>
    <w:rsid w:val="00970CA5"/>
    <w:rsid w:val="00970CBA"/>
    <w:rsid w:val="0097167D"/>
    <w:rsid w:val="009725B3"/>
    <w:rsid w:val="00972D79"/>
    <w:rsid w:val="009731B6"/>
    <w:rsid w:val="0097324E"/>
    <w:rsid w:val="009739BD"/>
    <w:rsid w:val="00973BFB"/>
    <w:rsid w:val="00974D6F"/>
    <w:rsid w:val="009765B1"/>
    <w:rsid w:val="00977226"/>
    <w:rsid w:val="00977322"/>
    <w:rsid w:val="009778D5"/>
    <w:rsid w:val="00980285"/>
    <w:rsid w:val="00980519"/>
    <w:rsid w:val="00980A2F"/>
    <w:rsid w:val="00980C0E"/>
    <w:rsid w:val="00980FD3"/>
    <w:rsid w:val="00981017"/>
    <w:rsid w:val="009824B2"/>
    <w:rsid w:val="00982641"/>
    <w:rsid w:val="00982849"/>
    <w:rsid w:val="00982961"/>
    <w:rsid w:val="00983B0B"/>
    <w:rsid w:val="00984147"/>
    <w:rsid w:val="009849D1"/>
    <w:rsid w:val="00984E42"/>
    <w:rsid w:val="00985119"/>
    <w:rsid w:val="0098561C"/>
    <w:rsid w:val="0098597F"/>
    <w:rsid w:val="00985A24"/>
    <w:rsid w:val="00985E0F"/>
    <w:rsid w:val="00985E1A"/>
    <w:rsid w:val="00985EBE"/>
    <w:rsid w:val="00986060"/>
    <w:rsid w:val="00986582"/>
    <w:rsid w:val="00986EC2"/>
    <w:rsid w:val="00987435"/>
    <w:rsid w:val="00987584"/>
    <w:rsid w:val="00987ADF"/>
    <w:rsid w:val="00987CF3"/>
    <w:rsid w:val="00990AB8"/>
    <w:rsid w:val="00990C52"/>
    <w:rsid w:val="00990FE1"/>
    <w:rsid w:val="009911A2"/>
    <w:rsid w:val="0099174F"/>
    <w:rsid w:val="00992293"/>
    <w:rsid w:val="00992A56"/>
    <w:rsid w:val="00992E35"/>
    <w:rsid w:val="00992E39"/>
    <w:rsid w:val="00992EBE"/>
    <w:rsid w:val="0099386C"/>
    <w:rsid w:val="00993E9A"/>
    <w:rsid w:val="00994F87"/>
    <w:rsid w:val="009951B8"/>
    <w:rsid w:val="009951CB"/>
    <w:rsid w:val="00995309"/>
    <w:rsid w:val="0099544C"/>
    <w:rsid w:val="009962F0"/>
    <w:rsid w:val="0099635C"/>
    <w:rsid w:val="00996417"/>
    <w:rsid w:val="009969C3"/>
    <w:rsid w:val="00996E67"/>
    <w:rsid w:val="0099767C"/>
    <w:rsid w:val="00997CAB"/>
    <w:rsid w:val="00997CAF"/>
    <w:rsid w:val="009A0409"/>
    <w:rsid w:val="009A0668"/>
    <w:rsid w:val="009A0B78"/>
    <w:rsid w:val="009A0DA5"/>
    <w:rsid w:val="009A2550"/>
    <w:rsid w:val="009A2D13"/>
    <w:rsid w:val="009A3483"/>
    <w:rsid w:val="009A36D5"/>
    <w:rsid w:val="009A3921"/>
    <w:rsid w:val="009A3F79"/>
    <w:rsid w:val="009A4085"/>
    <w:rsid w:val="009A4167"/>
    <w:rsid w:val="009A4CDF"/>
    <w:rsid w:val="009A53F3"/>
    <w:rsid w:val="009A55C5"/>
    <w:rsid w:val="009A5DE1"/>
    <w:rsid w:val="009A661A"/>
    <w:rsid w:val="009A670C"/>
    <w:rsid w:val="009A6C92"/>
    <w:rsid w:val="009A6EC8"/>
    <w:rsid w:val="009B005B"/>
    <w:rsid w:val="009B0129"/>
    <w:rsid w:val="009B04B7"/>
    <w:rsid w:val="009B0C48"/>
    <w:rsid w:val="009B0C56"/>
    <w:rsid w:val="009B0CD3"/>
    <w:rsid w:val="009B0E4F"/>
    <w:rsid w:val="009B1393"/>
    <w:rsid w:val="009B1AC5"/>
    <w:rsid w:val="009B1E3B"/>
    <w:rsid w:val="009B2352"/>
    <w:rsid w:val="009B2C86"/>
    <w:rsid w:val="009B2EF7"/>
    <w:rsid w:val="009B2F47"/>
    <w:rsid w:val="009B344C"/>
    <w:rsid w:val="009B3705"/>
    <w:rsid w:val="009B38BB"/>
    <w:rsid w:val="009B3CEF"/>
    <w:rsid w:val="009B4580"/>
    <w:rsid w:val="009B4AD8"/>
    <w:rsid w:val="009B4DA5"/>
    <w:rsid w:val="009B50DF"/>
    <w:rsid w:val="009B50F6"/>
    <w:rsid w:val="009B56C2"/>
    <w:rsid w:val="009B5995"/>
    <w:rsid w:val="009B59FD"/>
    <w:rsid w:val="009B5E13"/>
    <w:rsid w:val="009B6307"/>
    <w:rsid w:val="009B7A73"/>
    <w:rsid w:val="009B7B7F"/>
    <w:rsid w:val="009B7C9C"/>
    <w:rsid w:val="009B7FC9"/>
    <w:rsid w:val="009C001F"/>
    <w:rsid w:val="009C00F1"/>
    <w:rsid w:val="009C01EE"/>
    <w:rsid w:val="009C0683"/>
    <w:rsid w:val="009C09D6"/>
    <w:rsid w:val="009C0FD4"/>
    <w:rsid w:val="009C1355"/>
    <w:rsid w:val="009C135D"/>
    <w:rsid w:val="009C1A59"/>
    <w:rsid w:val="009C1B42"/>
    <w:rsid w:val="009C1DC2"/>
    <w:rsid w:val="009C2620"/>
    <w:rsid w:val="009C3C8F"/>
    <w:rsid w:val="009C3E51"/>
    <w:rsid w:val="009C45AC"/>
    <w:rsid w:val="009C47CE"/>
    <w:rsid w:val="009C497B"/>
    <w:rsid w:val="009C4CDE"/>
    <w:rsid w:val="009C567D"/>
    <w:rsid w:val="009C573A"/>
    <w:rsid w:val="009C66CF"/>
    <w:rsid w:val="009C6AB1"/>
    <w:rsid w:val="009C70C0"/>
    <w:rsid w:val="009C78F8"/>
    <w:rsid w:val="009D02DB"/>
    <w:rsid w:val="009D048D"/>
    <w:rsid w:val="009D0707"/>
    <w:rsid w:val="009D1012"/>
    <w:rsid w:val="009D15E2"/>
    <w:rsid w:val="009D1A72"/>
    <w:rsid w:val="009D1FDC"/>
    <w:rsid w:val="009D2235"/>
    <w:rsid w:val="009D28E0"/>
    <w:rsid w:val="009D2ABD"/>
    <w:rsid w:val="009D2F04"/>
    <w:rsid w:val="009D3663"/>
    <w:rsid w:val="009D3998"/>
    <w:rsid w:val="009D3EA0"/>
    <w:rsid w:val="009D41A3"/>
    <w:rsid w:val="009D41BA"/>
    <w:rsid w:val="009D4351"/>
    <w:rsid w:val="009D4780"/>
    <w:rsid w:val="009D479D"/>
    <w:rsid w:val="009D4A3B"/>
    <w:rsid w:val="009D4B95"/>
    <w:rsid w:val="009D4BD3"/>
    <w:rsid w:val="009D4FD8"/>
    <w:rsid w:val="009D590A"/>
    <w:rsid w:val="009D5AD7"/>
    <w:rsid w:val="009D5D4B"/>
    <w:rsid w:val="009D5D54"/>
    <w:rsid w:val="009D612A"/>
    <w:rsid w:val="009D6552"/>
    <w:rsid w:val="009D6E3C"/>
    <w:rsid w:val="009D7237"/>
    <w:rsid w:val="009D74B3"/>
    <w:rsid w:val="009D7628"/>
    <w:rsid w:val="009D7A4B"/>
    <w:rsid w:val="009D7AA5"/>
    <w:rsid w:val="009E00AD"/>
    <w:rsid w:val="009E0114"/>
    <w:rsid w:val="009E0182"/>
    <w:rsid w:val="009E066F"/>
    <w:rsid w:val="009E06AF"/>
    <w:rsid w:val="009E0BFB"/>
    <w:rsid w:val="009E0D47"/>
    <w:rsid w:val="009E0E84"/>
    <w:rsid w:val="009E1271"/>
    <w:rsid w:val="009E12B9"/>
    <w:rsid w:val="009E14B2"/>
    <w:rsid w:val="009E16B0"/>
    <w:rsid w:val="009E2001"/>
    <w:rsid w:val="009E2238"/>
    <w:rsid w:val="009E2563"/>
    <w:rsid w:val="009E264C"/>
    <w:rsid w:val="009E2718"/>
    <w:rsid w:val="009E2756"/>
    <w:rsid w:val="009E2AD6"/>
    <w:rsid w:val="009E2E59"/>
    <w:rsid w:val="009E2EF0"/>
    <w:rsid w:val="009E2F24"/>
    <w:rsid w:val="009E39D5"/>
    <w:rsid w:val="009E3D2C"/>
    <w:rsid w:val="009E3E13"/>
    <w:rsid w:val="009E3F14"/>
    <w:rsid w:val="009E425E"/>
    <w:rsid w:val="009E49DF"/>
    <w:rsid w:val="009E4A9E"/>
    <w:rsid w:val="009E5ABC"/>
    <w:rsid w:val="009E5B0A"/>
    <w:rsid w:val="009E608D"/>
    <w:rsid w:val="009E797C"/>
    <w:rsid w:val="009E7BCA"/>
    <w:rsid w:val="009F00BB"/>
    <w:rsid w:val="009F0437"/>
    <w:rsid w:val="009F0558"/>
    <w:rsid w:val="009F062C"/>
    <w:rsid w:val="009F08D9"/>
    <w:rsid w:val="009F0E98"/>
    <w:rsid w:val="009F1646"/>
    <w:rsid w:val="009F1CE5"/>
    <w:rsid w:val="009F2CD4"/>
    <w:rsid w:val="009F364C"/>
    <w:rsid w:val="009F3661"/>
    <w:rsid w:val="009F3D9A"/>
    <w:rsid w:val="009F4877"/>
    <w:rsid w:val="009F488F"/>
    <w:rsid w:val="009F4BE2"/>
    <w:rsid w:val="009F4C29"/>
    <w:rsid w:val="009F4D3B"/>
    <w:rsid w:val="009F57A8"/>
    <w:rsid w:val="009F5EC9"/>
    <w:rsid w:val="009F6367"/>
    <w:rsid w:val="009F6633"/>
    <w:rsid w:val="009F68CC"/>
    <w:rsid w:val="009F7EF5"/>
    <w:rsid w:val="00A00A75"/>
    <w:rsid w:val="00A00C27"/>
    <w:rsid w:val="00A00CDB"/>
    <w:rsid w:val="00A02594"/>
    <w:rsid w:val="00A0284F"/>
    <w:rsid w:val="00A02FB2"/>
    <w:rsid w:val="00A03A6C"/>
    <w:rsid w:val="00A04486"/>
    <w:rsid w:val="00A055C0"/>
    <w:rsid w:val="00A05B34"/>
    <w:rsid w:val="00A06C2C"/>
    <w:rsid w:val="00A06C97"/>
    <w:rsid w:val="00A06C9E"/>
    <w:rsid w:val="00A070C2"/>
    <w:rsid w:val="00A077A7"/>
    <w:rsid w:val="00A07964"/>
    <w:rsid w:val="00A07D54"/>
    <w:rsid w:val="00A101FB"/>
    <w:rsid w:val="00A10324"/>
    <w:rsid w:val="00A10BA8"/>
    <w:rsid w:val="00A11D7C"/>
    <w:rsid w:val="00A1246E"/>
    <w:rsid w:val="00A12B49"/>
    <w:rsid w:val="00A12D34"/>
    <w:rsid w:val="00A12D4D"/>
    <w:rsid w:val="00A13261"/>
    <w:rsid w:val="00A13379"/>
    <w:rsid w:val="00A13D0A"/>
    <w:rsid w:val="00A1454E"/>
    <w:rsid w:val="00A14744"/>
    <w:rsid w:val="00A14CDE"/>
    <w:rsid w:val="00A1564E"/>
    <w:rsid w:val="00A15F55"/>
    <w:rsid w:val="00A1628F"/>
    <w:rsid w:val="00A167DA"/>
    <w:rsid w:val="00A168B6"/>
    <w:rsid w:val="00A1707E"/>
    <w:rsid w:val="00A17248"/>
    <w:rsid w:val="00A1749D"/>
    <w:rsid w:val="00A17591"/>
    <w:rsid w:val="00A17947"/>
    <w:rsid w:val="00A17CD4"/>
    <w:rsid w:val="00A17DB5"/>
    <w:rsid w:val="00A201A5"/>
    <w:rsid w:val="00A21267"/>
    <w:rsid w:val="00A21559"/>
    <w:rsid w:val="00A21680"/>
    <w:rsid w:val="00A2198A"/>
    <w:rsid w:val="00A21C84"/>
    <w:rsid w:val="00A21CCC"/>
    <w:rsid w:val="00A22091"/>
    <w:rsid w:val="00A2212A"/>
    <w:rsid w:val="00A22177"/>
    <w:rsid w:val="00A236A4"/>
    <w:rsid w:val="00A23A9D"/>
    <w:rsid w:val="00A23C42"/>
    <w:rsid w:val="00A2412B"/>
    <w:rsid w:val="00A242BE"/>
    <w:rsid w:val="00A24E4E"/>
    <w:rsid w:val="00A259F1"/>
    <w:rsid w:val="00A25F62"/>
    <w:rsid w:val="00A264DE"/>
    <w:rsid w:val="00A2656A"/>
    <w:rsid w:val="00A26AA8"/>
    <w:rsid w:val="00A26D5A"/>
    <w:rsid w:val="00A26EDD"/>
    <w:rsid w:val="00A27BAB"/>
    <w:rsid w:val="00A3048F"/>
    <w:rsid w:val="00A30D62"/>
    <w:rsid w:val="00A3120A"/>
    <w:rsid w:val="00A312EB"/>
    <w:rsid w:val="00A317F4"/>
    <w:rsid w:val="00A31845"/>
    <w:rsid w:val="00A31AE7"/>
    <w:rsid w:val="00A31C48"/>
    <w:rsid w:val="00A33683"/>
    <w:rsid w:val="00A33734"/>
    <w:rsid w:val="00A33EFE"/>
    <w:rsid w:val="00A33F26"/>
    <w:rsid w:val="00A33F33"/>
    <w:rsid w:val="00A34232"/>
    <w:rsid w:val="00A34DE5"/>
    <w:rsid w:val="00A354EE"/>
    <w:rsid w:val="00A35FFF"/>
    <w:rsid w:val="00A363F4"/>
    <w:rsid w:val="00A364CC"/>
    <w:rsid w:val="00A3680F"/>
    <w:rsid w:val="00A370B1"/>
    <w:rsid w:val="00A371EF"/>
    <w:rsid w:val="00A37AEF"/>
    <w:rsid w:val="00A37D58"/>
    <w:rsid w:val="00A37E11"/>
    <w:rsid w:val="00A4024C"/>
    <w:rsid w:val="00A40CC3"/>
    <w:rsid w:val="00A417D1"/>
    <w:rsid w:val="00A41AD8"/>
    <w:rsid w:val="00A41B65"/>
    <w:rsid w:val="00A41C3C"/>
    <w:rsid w:val="00A41EE4"/>
    <w:rsid w:val="00A42B08"/>
    <w:rsid w:val="00A42B11"/>
    <w:rsid w:val="00A42C9D"/>
    <w:rsid w:val="00A4304B"/>
    <w:rsid w:val="00A434DF"/>
    <w:rsid w:val="00A435E2"/>
    <w:rsid w:val="00A43F8B"/>
    <w:rsid w:val="00A44F02"/>
    <w:rsid w:val="00A459FF"/>
    <w:rsid w:val="00A45F20"/>
    <w:rsid w:val="00A46139"/>
    <w:rsid w:val="00A462BE"/>
    <w:rsid w:val="00A4638B"/>
    <w:rsid w:val="00A465D2"/>
    <w:rsid w:val="00A46926"/>
    <w:rsid w:val="00A4723F"/>
    <w:rsid w:val="00A47DAB"/>
    <w:rsid w:val="00A47FA5"/>
    <w:rsid w:val="00A509F5"/>
    <w:rsid w:val="00A50A02"/>
    <w:rsid w:val="00A51834"/>
    <w:rsid w:val="00A519DC"/>
    <w:rsid w:val="00A51C5A"/>
    <w:rsid w:val="00A52A17"/>
    <w:rsid w:val="00A53574"/>
    <w:rsid w:val="00A53718"/>
    <w:rsid w:val="00A5390B"/>
    <w:rsid w:val="00A53961"/>
    <w:rsid w:val="00A53BE0"/>
    <w:rsid w:val="00A53C14"/>
    <w:rsid w:val="00A53E42"/>
    <w:rsid w:val="00A544EC"/>
    <w:rsid w:val="00A54B98"/>
    <w:rsid w:val="00A54E16"/>
    <w:rsid w:val="00A54E8C"/>
    <w:rsid w:val="00A550F5"/>
    <w:rsid w:val="00A55249"/>
    <w:rsid w:val="00A555D9"/>
    <w:rsid w:val="00A563B6"/>
    <w:rsid w:val="00A5660D"/>
    <w:rsid w:val="00A569DE"/>
    <w:rsid w:val="00A57455"/>
    <w:rsid w:val="00A57752"/>
    <w:rsid w:val="00A57D52"/>
    <w:rsid w:val="00A57FA0"/>
    <w:rsid w:val="00A61328"/>
    <w:rsid w:val="00A613AF"/>
    <w:rsid w:val="00A613EF"/>
    <w:rsid w:val="00A62385"/>
    <w:rsid w:val="00A62B4B"/>
    <w:rsid w:val="00A6347C"/>
    <w:rsid w:val="00A63659"/>
    <w:rsid w:val="00A6369D"/>
    <w:rsid w:val="00A63CC1"/>
    <w:rsid w:val="00A63E0A"/>
    <w:rsid w:val="00A642D9"/>
    <w:rsid w:val="00A64E73"/>
    <w:rsid w:val="00A652B1"/>
    <w:rsid w:val="00A65A5A"/>
    <w:rsid w:val="00A65DDF"/>
    <w:rsid w:val="00A65E33"/>
    <w:rsid w:val="00A6623C"/>
    <w:rsid w:val="00A6642B"/>
    <w:rsid w:val="00A66A57"/>
    <w:rsid w:val="00A66FFD"/>
    <w:rsid w:val="00A673E1"/>
    <w:rsid w:val="00A67530"/>
    <w:rsid w:val="00A6792A"/>
    <w:rsid w:val="00A703B9"/>
    <w:rsid w:val="00A7056F"/>
    <w:rsid w:val="00A707BC"/>
    <w:rsid w:val="00A710D0"/>
    <w:rsid w:val="00A71203"/>
    <w:rsid w:val="00A715DA"/>
    <w:rsid w:val="00A71C04"/>
    <w:rsid w:val="00A71F29"/>
    <w:rsid w:val="00A73651"/>
    <w:rsid w:val="00A737B4"/>
    <w:rsid w:val="00A73CBF"/>
    <w:rsid w:val="00A73D5B"/>
    <w:rsid w:val="00A74530"/>
    <w:rsid w:val="00A74861"/>
    <w:rsid w:val="00A748ED"/>
    <w:rsid w:val="00A751E9"/>
    <w:rsid w:val="00A75325"/>
    <w:rsid w:val="00A75424"/>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6CE"/>
    <w:rsid w:val="00A819B7"/>
    <w:rsid w:val="00A81DD0"/>
    <w:rsid w:val="00A81E89"/>
    <w:rsid w:val="00A82459"/>
    <w:rsid w:val="00A82D0E"/>
    <w:rsid w:val="00A82E0C"/>
    <w:rsid w:val="00A83458"/>
    <w:rsid w:val="00A839A9"/>
    <w:rsid w:val="00A83B38"/>
    <w:rsid w:val="00A84193"/>
    <w:rsid w:val="00A843A0"/>
    <w:rsid w:val="00A845ED"/>
    <w:rsid w:val="00A84925"/>
    <w:rsid w:val="00A852AA"/>
    <w:rsid w:val="00A8558B"/>
    <w:rsid w:val="00A865CB"/>
    <w:rsid w:val="00A867A9"/>
    <w:rsid w:val="00A86D70"/>
    <w:rsid w:val="00A879F6"/>
    <w:rsid w:val="00A900ED"/>
    <w:rsid w:val="00A90C2A"/>
    <w:rsid w:val="00A90DA1"/>
    <w:rsid w:val="00A910FE"/>
    <w:rsid w:val="00A91F11"/>
    <w:rsid w:val="00A9221E"/>
    <w:rsid w:val="00A92B61"/>
    <w:rsid w:val="00A92DC4"/>
    <w:rsid w:val="00A92EC3"/>
    <w:rsid w:val="00A92FB7"/>
    <w:rsid w:val="00A9310F"/>
    <w:rsid w:val="00A9317C"/>
    <w:rsid w:val="00A93799"/>
    <w:rsid w:val="00A953A4"/>
    <w:rsid w:val="00A95DAA"/>
    <w:rsid w:val="00A96140"/>
    <w:rsid w:val="00A962A4"/>
    <w:rsid w:val="00A964A6"/>
    <w:rsid w:val="00A968FD"/>
    <w:rsid w:val="00A96B0E"/>
    <w:rsid w:val="00A96B5C"/>
    <w:rsid w:val="00A97160"/>
    <w:rsid w:val="00A97F5D"/>
    <w:rsid w:val="00AA1B59"/>
    <w:rsid w:val="00AA1B6E"/>
    <w:rsid w:val="00AA2233"/>
    <w:rsid w:val="00AA2376"/>
    <w:rsid w:val="00AA35AD"/>
    <w:rsid w:val="00AA3A97"/>
    <w:rsid w:val="00AA3BCB"/>
    <w:rsid w:val="00AA3CE6"/>
    <w:rsid w:val="00AA402D"/>
    <w:rsid w:val="00AA40E0"/>
    <w:rsid w:val="00AA4337"/>
    <w:rsid w:val="00AA43BA"/>
    <w:rsid w:val="00AA4498"/>
    <w:rsid w:val="00AA4AC3"/>
    <w:rsid w:val="00AA4E11"/>
    <w:rsid w:val="00AA4E9A"/>
    <w:rsid w:val="00AA5461"/>
    <w:rsid w:val="00AA5FAA"/>
    <w:rsid w:val="00AA6546"/>
    <w:rsid w:val="00AA6921"/>
    <w:rsid w:val="00AA6F43"/>
    <w:rsid w:val="00AA7398"/>
    <w:rsid w:val="00AA762C"/>
    <w:rsid w:val="00AA76A4"/>
    <w:rsid w:val="00AA7867"/>
    <w:rsid w:val="00AA78B8"/>
    <w:rsid w:val="00AA792C"/>
    <w:rsid w:val="00AA7CE5"/>
    <w:rsid w:val="00AB0297"/>
    <w:rsid w:val="00AB04B2"/>
    <w:rsid w:val="00AB06A7"/>
    <w:rsid w:val="00AB0A14"/>
    <w:rsid w:val="00AB0AC3"/>
    <w:rsid w:val="00AB1934"/>
    <w:rsid w:val="00AB21DB"/>
    <w:rsid w:val="00AB244C"/>
    <w:rsid w:val="00AB2E7B"/>
    <w:rsid w:val="00AB3040"/>
    <w:rsid w:val="00AB3293"/>
    <w:rsid w:val="00AB357D"/>
    <w:rsid w:val="00AB375E"/>
    <w:rsid w:val="00AB3925"/>
    <w:rsid w:val="00AB3FC3"/>
    <w:rsid w:val="00AB4427"/>
    <w:rsid w:val="00AB4959"/>
    <w:rsid w:val="00AB57EC"/>
    <w:rsid w:val="00AB57F3"/>
    <w:rsid w:val="00AB5B72"/>
    <w:rsid w:val="00AB6402"/>
    <w:rsid w:val="00AB6C9B"/>
    <w:rsid w:val="00AB704A"/>
    <w:rsid w:val="00AB779B"/>
    <w:rsid w:val="00AB79A6"/>
    <w:rsid w:val="00AB7CE1"/>
    <w:rsid w:val="00AC033B"/>
    <w:rsid w:val="00AC08E1"/>
    <w:rsid w:val="00AC0955"/>
    <w:rsid w:val="00AC0FF1"/>
    <w:rsid w:val="00AC125C"/>
    <w:rsid w:val="00AC193C"/>
    <w:rsid w:val="00AC1C25"/>
    <w:rsid w:val="00AC1FBF"/>
    <w:rsid w:val="00AC25B8"/>
    <w:rsid w:val="00AC27B3"/>
    <w:rsid w:val="00AC2CB5"/>
    <w:rsid w:val="00AC35CC"/>
    <w:rsid w:val="00AC362C"/>
    <w:rsid w:val="00AC439F"/>
    <w:rsid w:val="00AC46F6"/>
    <w:rsid w:val="00AC4741"/>
    <w:rsid w:val="00AC4898"/>
    <w:rsid w:val="00AC48BC"/>
    <w:rsid w:val="00AC4C4C"/>
    <w:rsid w:val="00AC4C87"/>
    <w:rsid w:val="00AC5A0C"/>
    <w:rsid w:val="00AC5A1E"/>
    <w:rsid w:val="00AC6457"/>
    <w:rsid w:val="00AC6579"/>
    <w:rsid w:val="00AC6DB8"/>
    <w:rsid w:val="00AC7592"/>
    <w:rsid w:val="00AC7687"/>
    <w:rsid w:val="00AC7C72"/>
    <w:rsid w:val="00AD019F"/>
    <w:rsid w:val="00AD024B"/>
    <w:rsid w:val="00AD08FC"/>
    <w:rsid w:val="00AD098F"/>
    <w:rsid w:val="00AD14E3"/>
    <w:rsid w:val="00AD17E3"/>
    <w:rsid w:val="00AD181F"/>
    <w:rsid w:val="00AD1FFA"/>
    <w:rsid w:val="00AD2272"/>
    <w:rsid w:val="00AD2414"/>
    <w:rsid w:val="00AD2EE6"/>
    <w:rsid w:val="00AD2F56"/>
    <w:rsid w:val="00AD3350"/>
    <w:rsid w:val="00AD34A1"/>
    <w:rsid w:val="00AD35A2"/>
    <w:rsid w:val="00AD3696"/>
    <w:rsid w:val="00AD3A91"/>
    <w:rsid w:val="00AD452C"/>
    <w:rsid w:val="00AD4552"/>
    <w:rsid w:val="00AD4BA1"/>
    <w:rsid w:val="00AD4C2B"/>
    <w:rsid w:val="00AD4D6C"/>
    <w:rsid w:val="00AD51A4"/>
    <w:rsid w:val="00AD534C"/>
    <w:rsid w:val="00AD5422"/>
    <w:rsid w:val="00AD5794"/>
    <w:rsid w:val="00AD591D"/>
    <w:rsid w:val="00AD5B09"/>
    <w:rsid w:val="00AD6F93"/>
    <w:rsid w:val="00AD7456"/>
    <w:rsid w:val="00AE0880"/>
    <w:rsid w:val="00AE0D1B"/>
    <w:rsid w:val="00AE1B8D"/>
    <w:rsid w:val="00AE2040"/>
    <w:rsid w:val="00AE2051"/>
    <w:rsid w:val="00AE2750"/>
    <w:rsid w:val="00AE3606"/>
    <w:rsid w:val="00AE3877"/>
    <w:rsid w:val="00AE436D"/>
    <w:rsid w:val="00AE47C6"/>
    <w:rsid w:val="00AE47E4"/>
    <w:rsid w:val="00AE4A7A"/>
    <w:rsid w:val="00AE4CD3"/>
    <w:rsid w:val="00AE4D56"/>
    <w:rsid w:val="00AE4FC2"/>
    <w:rsid w:val="00AE5110"/>
    <w:rsid w:val="00AE54AC"/>
    <w:rsid w:val="00AE5822"/>
    <w:rsid w:val="00AE59B4"/>
    <w:rsid w:val="00AE5BA4"/>
    <w:rsid w:val="00AE6329"/>
    <w:rsid w:val="00AE658A"/>
    <w:rsid w:val="00AE67B7"/>
    <w:rsid w:val="00AE6903"/>
    <w:rsid w:val="00AE6AE3"/>
    <w:rsid w:val="00AE6E07"/>
    <w:rsid w:val="00AE72C5"/>
    <w:rsid w:val="00AE7302"/>
    <w:rsid w:val="00AE7C76"/>
    <w:rsid w:val="00AE7CF9"/>
    <w:rsid w:val="00AE7E5B"/>
    <w:rsid w:val="00AF006C"/>
    <w:rsid w:val="00AF0797"/>
    <w:rsid w:val="00AF0977"/>
    <w:rsid w:val="00AF0B58"/>
    <w:rsid w:val="00AF0FA3"/>
    <w:rsid w:val="00AF1702"/>
    <w:rsid w:val="00AF18F4"/>
    <w:rsid w:val="00AF1AE1"/>
    <w:rsid w:val="00AF1BDE"/>
    <w:rsid w:val="00AF1DDA"/>
    <w:rsid w:val="00AF1E93"/>
    <w:rsid w:val="00AF2223"/>
    <w:rsid w:val="00AF2278"/>
    <w:rsid w:val="00AF2640"/>
    <w:rsid w:val="00AF2771"/>
    <w:rsid w:val="00AF2E08"/>
    <w:rsid w:val="00AF2E4E"/>
    <w:rsid w:val="00AF2ED9"/>
    <w:rsid w:val="00AF2F38"/>
    <w:rsid w:val="00AF337B"/>
    <w:rsid w:val="00AF3424"/>
    <w:rsid w:val="00AF38F6"/>
    <w:rsid w:val="00AF4100"/>
    <w:rsid w:val="00AF4304"/>
    <w:rsid w:val="00AF4405"/>
    <w:rsid w:val="00AF44BD"/>
    <w:rsid w:val="00AF4843"/>
    <w:rsid w:val="00AF4F19"/>
    <w:rsid w:val="00AF5043"/>
    <w:rsid w:val="00AF5185"/>
    <w:rsid w:val="00AF5336"/>
    <w:rsid w:val="00AF53FA"/>
    <w:rsid w:val="00AF55D0"/>
    <w:rsid w:val="00AF5606"/>
    <w:rsid w:val="00AF56B6"/>
    <w:rsid w:val="00AF5974"/>
    <w:rsid w:val="00AF65DB"/>
    <w:rsid w:val="00AF6768"/>
    <w:rsid w:val="00AF67BB"/>
    <w:rsid w:val="00AF70C7"/>
    <w:rsid w:val="00AF713F"/>
    <w:rsid w:val="00AF77CD"/>
    <w:rsid w:val="00AF7918"/>
    <w:rsid w:val="00B00AA8"/>
    <w:rsid w:val="00B00FA7"/>
    <w:rsid w:val="00B01145"/>
    <w:rsid w:val="00B01418"/>
    <w:rsid w:val="00B01B5B"/>
    <w:rsid w:val="00B01DFD"/>
    <w:rsid w:val="00B02339"/>
    <w:rsid w:val="00B029EB"/>
    <w:rsid w:val="00B03514"/>
    <w:rsid w:val="00B03579"/>
    <w:rsid w:val="00B035EB"/>
    <w:rsid w:val="00B03699"/>
    <w:rsid w:val="00B03A39"/>
    <w:rsid w:val="00B03B00"/>
    <w:rsid w:val="00B03BA1"/>
    <w:rsid w:val="00B03F92"/>
    <w:rsid w:val="00B04047"/>
    <w:rsid w:val="00B04D2B"/>
    <w:rsid w:val="00B04D8D"/>
    <w:rsid w:val="00B04EE2"/>
    <w:rsid w:val="00B04F84"/>
    <w:rsid w:val="00B0543C"/>
    <w:rsid w:val="00B0561C"/>
    <w:rsid w:val="00B05732"/>
    <w:rsid w:val="00B057E7"/>
    <w:rsid w:val="00B0678E"/>
    <w:rsid w:val="00B068A1"/>
    <w:rsid w:val="00B06E9E"/>
    <w:rsid w:val="00B07307"/>
    <w:rsid w:val="00B07E07"/>
    <w:rsid w:val="00B10282"/>
    <w:rsid w:val="00B1039C"/>
    <w:rsid w:val="00B104A6"/>
    <w:rsid w:val="00B10738"/>
    <w:rsid w:val="00B10AEE"/>
    <w:rsid w:val="00B11003"/>
    <w:rsid w:val="00B12265"/>
    <w:rsid w:val="00B1329F"/>
    <w:rsid w:val="00B13364"/>
    <w:rsid w:val="00B136CF"/>
    <w:rsid w:val="00B14CFC"/>
    <w:rsid w:val="00B15450"/>
    <w:rsid w:val="00B157CA"/>
    <w:rsid w:val="00B15AB1"/>
    <w:rsid w:val="00B160E2"/>
    <w:rsid w:val="00B16BA1"/>
    <w:rsid w:val="00B17064"/>
    <w:rsid w:val="00B176EA"/>
    <w:rsid w:val="00B17BA1"/>
    <w:rsid w:val="00B20C8D"/>
    <w:rsid w:val="00B20CB1"/>
    <w:rsid w:val="00B20E11"/>
    <w:rsid w:val="00B217EF"/>
    <w:rsid w:val="00B21E71"/>
    <w:rsid w:val="00B22084"/>
    <w:rsid w:val="00B22938"/>
    <w:rsid w:val="00B22E6E"/>
    <w:rsid w:val="00B2308F"/>
    <w:rsid w:val="00B23201"/>
    <w:rsid w:val="00B23ED9"/>
    <w:rsid w:val="00B25971"/>
    <w:rsid w:val="00B259E7"/>
    <w:rsid w:val="00B25ECF"/>
    <w:rsid w:val="00B26FEE"/>
    <w:rsid w:val="00B27610"/>
    <w:rsid w:val="00B27DEF"/>
    <w:rsid w:val="00B30004"/>
    <w:rsid w:val="00B3030C"/>
    <w:rsid w:val="00B30680"/>
    <w:rsid w:val="00B3085F"/>
    <w:rsid w:val="00B30ABD"/>
    <w:rsid w:val="00B30E4B"/>
    <w:rsid w:val="00B30F29"/>
    <w:rsid w:val="00B31A37"/>
    <w:rsid w:val="00B31B08"/>
    <w:rsid w:val="00B32152"/>
    <w:rsid w:val="00B329CE"/>
    <w:rsid w:val="00B330DF"/>
    <w:rsid w:val="00B33920"/>
    <w:rsid w:val="00B33AAA"/>
    <w:rsid w:val="00B3437E"/>
    <w:rsid w:val="00B34609"/>
    <w:rsid w:val="00B34810"/>
    <w:rsid w:val="00B34C43"/>
    <w:rsid w:val="00B34EF6"/>
    <w:rsid w:val="00B35B0D"/>
    <w:rsid w:val="00B35C1A"/>
    <w:rsid w:val="00B363AB"/>
    <w:rsid w:val="00B365D3"/>
    <w:rsid w:val="00B36630"/>
    <w:rsid w:val="00B36BAE"/>
    <w:rsid w:val="00B3754A"/>
    <w:rsid w:val="00B377AC"/>
    <w:rsid w:val="00B37ABE"/>
    <w:rsid w:val="00B37D70"/>
    <w:rsid w:val="00B4007C"/>
    <w:rsid w:val="00B407CA"/>
    <w:rsid w:val="00B41408"/>
    <w:rsid w:val="00B41AE5"/>
    <w:rsid w:val="00B41B5F"/>
    <w:rsid w:val="00B41B89"/>
    <w:rsid w:val="00B41DE9"/>
    <w:rsid w:val="00B422AA"/>
    <w:rsid w:val="00B424AD"/>
    <w:rsid w:val="00B42F36"/>
    <w:rsid w:val="00B430DE"/>
    <w:rsid w:val="00B432BD"/>
    <w:rsid w:val="00B43673"/>
    <w:rsid w:val="00B43981"/>
    <w:rsid w:val="00B43B70"/>
    <w:rsid w:val="00B43B7E"/>
    <w:rsid w:val="00B43E28"/>
    <w:rsid w:val="00B43FBB"/>
    <w:rsid w:val="00B444DC"/>
    <w:rsid w:val="00B449F1"/>
    <w:rsid w:val="00B44D30"/>
    <w:rsid w:val="00B45C51"/>
    <w:rsid w:val="00B465A9"/>
    <w:rsid w:val="00B46D49"/>
    <w:rsid w:val="00B47DE0"/>
    <w:rsid w:val="00B47F29"/>
    <w:rsid w:val="00B50343"/>
    <w:rsid w:val="00B509BF"/>
    <w:rsid w:val="00B50D24"/>
    <w:rsid w:val="00B50D35"/>
    <w:rsid w:val="00B50F35"/>
    <w:rsid w:val="00B51547"/>
    <w:rsid w:val="00B51DCD"/>
    <w:rsid w:val="00B5221A"/>
    <w:rsid w:val="00B5253A"/>
    <w:rsid w:val="00B52666"/>
    <w:rsid w:val="00B52B74"/>
    <w:rsid w:val="00B52C76"/>
    <w:rsid w:val="00B52F09"/>
    <w:rsid w:val="00B531A2"/>
    <w:rsid w:val="00B531D3"/>
    <w:rsid w:val="00B53632"/>
    <w:rsid w:val="00B5402D"/>
    <w:rsid w:val="00B54077"/>
    <w:rsid w:val="00B54263"/>
    <w:rsid w:val="00B54B46"/>
    <w:rsid w:val="00B54D46"/>
    <w:rsid w:val="00B551EA"/>
    <w:rsid w:val="00B5530F"/>
    <w:rsid w:val="00B55948"/>
    <w:rsid w:val="00B5594F"/>
    <w:rsid w:val="00B5600E"/>
    <w:rsid w:val="00B56B44"/>
    <w:rsid w:val="00B5717E"/>
    <w:rsid w:val="00B5773B"/>
    <w:rsid w:val="00B5791B"/>
    <w:rsid w:val="00B57FC2"/>
    <w:rsid w:val="00B6030B"/>
    <w:rsid w:val="00B60923"/>
    <w:rsid w:val="00B60A76"/>
    <w:rsid w:val="00B60CAA"/>
    <w:rsid w:val="00B61716"/>
    <w:rsid w:val="00B61877"/>
    <w:rsid w:val="00B61C87"/>
    <w:rsid w:val="00B62147"/>
    <w:rsid w:val="00B62368"/>
    <w:rsid w:val="00B62EE3"/>
    <w:rsid w:val="00B62F6B"/>
    <w:rsid w:val="00B6310E"/>
    <w:rsid w:val="00B63473"/>
    <w:rsid w:val="00B63640"/>
    <w:rsid w:val="00B639DA"/>
    <w:rsid w:val="00B63A68"/>
    <w:rsid w:val="00B647BD"/>
    <w:rsid w:val="00B64876"/>
    <w:rsid w:val="00B64D58"/>
    <w:rsid w:val="00B64E40"/>
    <w:rsid w:val="00B65560"/>
    <w:rsid w:val="00B665F2"/>
    <w:rsid w:val="00B67721"/>
    <w:rsid w:val="00B67744"/>
    <w:rsid w:val="00B67A4F"/>
    <w:rsid w:val="00B67DAB"/>
    <w:rsid w:val="00B71278"/>
    <w:rsid w:val="00B71A85"/>
    <w:rsid w:val="00B71AC4"/>
    <w:rsid w:val="00B71F31"/>
    <w:rsid w:val="00B71F43"/>
    <w:rsid w:val="00B7276C"/>
    <w:rsid w:val="00B72882"/>
    <w:rsid w:val="00B7341E"/>
    <w:rsid w:val="00B73424"/>
    <w:rsid w:val="00B738D0"/>
    <w:rsid w:val="00B7397B"/>
    <w:rsid w:val="00B739A0"/>
    <w:rsid w:val="00B73CBE"/>
    <w:rsid w:val="00B741D2"/>
    <w:rsid w:val="00B7450D"/>
    <w:rsid w:val="00B74E5E"/>
    <w:rsid w:val="00B750A8"/>
    <w:rsid w:val="00B7526B"/>
    <w:rsid w:val="00B75335"/>
    <w:rsid w:val="00B7555B"/>
    <w:rsid w:val="00B75669"/>
    <w:rsid w:val="00B75C6E"/>
    <w:rsid w:val="00B75CB9"/>
    <w:rsid w:val="00B75F0B"/>
    <w:rsid w:val="00B76AF9"/>
    <w:rsid w:val="00B76BEF"/>
    <w:rsid w:val="00B7752D"/>
    <w:rsid w:val="00B77E72"/>
    <w:rsid w:val="00B77E85"/>
    <w:rsid w:val="00B77FCA"/>
    <w:rsid w:val="00B800C9"/>
    <w:rsid w:val="00B8026A"/>
    <w:rsid w:val="00B80359"/>
    <w:rsid w:val="00B80683"/>
    <w:rsid w:val="00B80868"/>
    <w:rsid w:val="00B80938"/>
    <w:rsid w:val="00B80977"/>
    <w:rsid w:val="00B80BEB"/>
    <w:rsid w:val="00B80D14"/>
    <w:rsid w:val="00B81094"/>
    <w:rsid w:val="00B81178"/>
    <w:rsid w:val="00B8117C"/>
    <w:rsid w:val="00B81264"/>
    <w:rsid w:val="00B821B6"/>
    <w:rsid w:val="00B823D4"/>
    <w:rsid w:val="00B8271B"/>
    <w:rsid w:val="00B8362D"/>
    <w:rsid w:val="00B83706"/>
    <w:rsid w:val="00B83A54"/>
    <w:rsid w:val="00B83AA4"/>
    <w:rsid w:val="00B83B59"/>
    <w:rsid w:val="00B84033"/>
    <w:rsid w:val="00B8457F"/>
    <w:rsid w:val="00B8516F"/>
    <w:rsid w:val="00B853C4"/>
    <w:rsid w:val="00B853EB"/>
    <w:rsid w:val="00B85762"/>
    <w:rsid w:val="00B86151"/>
    <w:rsid w:val="00B862E5"/>
    <w:rsid w:val="00B87424"/>
    <w:rsid w:val="00B87A83"/>
    <w:rsid w:val="00B87AB1"/>
    <w:rsid w:val="00B901DA"/>
    <w:rsid w:val="00B90880"/>
    <w:rsid w:val="00B90892"/>
    <w:rsid w:val="00B917E0"/>
    <w:rsid w:val="00B91F24"/>
    <w:rsid w:val="00B9248E"/>
    <w:rsid w:val="00B92B4A"/>
    <w:rsid w:val="00B93858"/>
    <w:rsid w:val="00B93DAC"/>
    <w:rsid w:val="00B93F3A"/>
    <w:rsid w:val="00B94358"/>
    <w:rsid w:val="00B94CBC"/>
    <w:rsid w:val="00B94D1D"/>
    <w:rsid w:val="00B94D24"/>
    <w:rsid w:val="00B95391"/>
    <w:rsid w:val="00B96D19"/>
    <w:rsid w:val="00BA008F"/>
    <w:rsid w:val="00BA11AB"/>
    <w:rsid w:val="00BA12BA"/>
    <w:rsid w:val="00BA1972"/>
    <w:rsid w:val="00BA19BF"/>
    <w:rsid w:val="00BA1C38"/>
    <w:rsid w:val="00BA1CED"/>
    <w:rsid w:val="00BA20D4"/>
    <w:rsid w:val="00BA22D6"/>
    <w:rsid w:val="00BA285C"/>
    <w:rsid w:val="00BA2D8B"/>
    <w:rsid w:val="00BA2DC5"/>
    <w:rsid w:val="00BA2E32"/>
    <w:rsid w:val="00BA327B"/>
    <w:rsid w:val="00BA348E"/>
    <w:rsid w:val="00BA3A41"/>
    <w:rsid w:val="00BA455E"/>
    <w:rsid w:val="00BA45D1"/>
    <w:rsid w:val="00BA4CA7"/>
    <w:rsid w:val="00BA5106"/>
    <w:rsid w:val="00BA5228"/>
    <w:rsid w:val="00BA56EA"/>
    <w:rsid w:val="00BA5823"/>
    <w:rsid w:val="00BA5D90"/>
    <w:rsid w:val="00BA68C2"/>
    <w:rsid w:val="00BA6ACA"/>
    <w:rsid w:val="00BA6B5B"/>
    <w:rsid w:val="00BA6B91"/>
    <w:rsid w:val="00BA7C49"/>
    <w:rsid w:val="00BB01E8"/>
    <w:rsid w:val="00BB0798"/>
    <w:rsid w:val="00BB111D"/>
    <w:rsid w:val="00BB12C2"/>
    <w:rsid w:val="00BB14B7"/>
    <w:rsid w:val="00BB1A6B"/>
    <w:rsid w:val="00BB1B48"/>
    <w:rsid w:val="00BB1ED5"/>
    <w:rsid w:val="00BB21E7"/>
    <w:rsid w:val="00BB2265"/>
    <w:rsid w:val="00BB22CB"/>
    <w:rsid w:val="00BB2737"/>
    <w:rsid w:val="00BB315F"/>
    <w:rsid w:val="00BB378F"/>
    <w:rsid w:val="00BB3C4B"/>
    <w:rsid w:val="00BB3D6B"/>
    <w:rsid w:val="00BB4745"/>
    <w:rsid w:val="00BB4C42"/>
    <w:rsid w:val="00BB5025"/>
    <w:rsid w:val="00BB605B"/>
    <w:rsid w:val="00BB6159"/>
    <w:rsid w:val="00BB673D"/>
    <w:rsid w:val="00BB6A91"/>
    <w:rsid w:val="00BB71C0"/>
    <w:rsid w:val="00BB762E"/>
    <w:rsid w:val="00BB7778"/>
    <w:rsid w:val="00BB78B2"/>
    <w:rsid w:val="00BC044C"/>
    <w:rsid w:val="00BC11FC"/>
    <w:rsid w:val="00BC132B"/>
    <w:rsid w:val="00BC21E5"/>
    <w:rsid w:val="00BC2987"/>
    <w:rsid w:val="00BC2C0C"/>
    <w:rsid w:val="00BC2C7B"/>
    <w:rsid w:val="00BC314C"/>
    <w:rsid w:val="00BC34F2"/>
    <w:rsid w:val="00BC3E32"/>
    <w:rsid w:val="00BC3F16"/>
    <w:rsid w:val="00BC4BDE"/>
    <w:rsid w:val="00BC4D75"/>
    <w:rsid w:val="00BC4D81"/>
    <w:rsid w:val="00BC51F4"/>
    <w:rsid w:val="00BC5AA2"/>
    <w:rsid w:val="00BC5CCC"/>
    <w:rsid w:val="00BC62BF"/>
    <w:rsid w:val="00BC660C"/>
    <w:rsid w:val="00BC7141"/>
    <w:rsid w:val="00BC7288"/>
    <w:rsid w:val="00BC728D"/>
    <w:rsid w:val="00BD0653"/>
    <w:rsid w:val="00BD0C25"/>
    <w:rsid w:val="00BD1EC1"/>
    <w:rsid w:val="00BD1EDB"/>
    <w:rsid w:val="00BD2403"/>
    <w:rsid w:val="00BD34A6"/>
    <w:rsid w:val="00BD3A51"/>
    <w:rsid w:val="00BD528B"/>
    <w:rsid w:val="00BD5626"/>
    <w:rsid w:val="00BD5679"/>
    <w:rsid w:val="00BD5936"/>
    <w:rsid w:val="00BD5D3E"/>
    <w:rsid w:val="00BD5E30"/>
    <w:rsid w:val="00BD60D8"/>
    <w:rsid w:val="00BD7068"/>
    <w:rsid w:val="00BD7255"/>
    <w:rsid w:val="00BD79AF"/>
    <w:rsid w:val="00BD7ABB"/>
    <w:rsid w:val="00BE054E"/>
    <w:rsid w:val="00BE1426"/>
    <w:rsid w:val="00BE1518"/>
    <w:rsid w:val="00BE16F7"/>
    <w:rsid w:val="00BE18D9"/>
    <w:rsid w:val="00BE1C0A"/>
    <w:rsid w:val="00BE2A93"/>
    <w:rsid w:val="00BE35F0"/>
    <w:rsid w:val="00BE3BBA"/>
    <w:rsid w:val="00BE4344"/>
    <w:rsid w:val="00BE43DF"/>
    <w:rsid w:val="00BE4D05"/>
    <w:rsid w:val="00BE51F1"/>
    <w:rsid w:val="00BE52C8"/>
    <w:rsid w:val="00BE53EA"/>
    <w:rsid w:val="00BE55A9"/>
    <w:rsid w:val="00BE56A5"/>
    <w:rsid w:val="00BE6542"/>
    <w:rsid w:val="00BE6623"/>
    <w:rsid w:val="00BE696E"/>
    <w:rsid w:val="00BE6D5F"/>
    <w:rsid w:val="00BE6D95"/>
    <w:rsid w:val="00BE719A"/>
    <w:rsid w:val="00BE71C0"/>
    <w:rsid w:val="00BE7227"/>
    <w:rsid w:val="00BE74AD"/>
    <w:rsid w:val="00BE79C6"/>
    <w:rsid w:val="00BE7CA8"/>
    <w:rsid w:val="00BE7F44"/>
    <w:rsid w:val="00BF093F"/>
    <w:rsid w:val="00BF10FD"/>
    <w:rsid w:val="00BF1535"/>
    <w:rsid w:val="00BF1DF8"/>
    <w:rsid w:val="00BF2135"/>
    <w:rsid w:val="00BF2612"/>
    <w:rsid w:val="00BF29E2"/>
    <w:rsid w:val="00BF2B47"/>
    <w:rsid w:val="00BF34A7"/>
    <w:rsid w:val="00BF3628"/>
    <w:rsid w:val="00BF3A9B"/>
    <w:rsid w:val="00BF49B6"/>
    <w:rsid w:val="00BF4C75"/>
    <w:rsid w:val="00BF4F7A"/>
    <w:rsid w:val="00BF4F83"/>
    <w:rsid w:val="00BF61D5"/>
    <w:rsid w:val="00BF62FB"/>
    <w:rsid w:val="00BF69B1"/>
    <w:rsid w:val="00BF6A5C"/>
    <w:rsid w:val="00BF6E35"/>
    <w:rsid w:val="00BF7101"/>
    <w:rsid w:val="00BF7292"/>
    <w:rsid w:val="00BF7AEE"/>
    <w:rsid w:val="00BF7EDC"/>
    <w:rsid w:val="00C000B6"/>
    <w:rsid w:val="00C00F3A"/>
    <w:rsid w:val="00C011DB"/>
    <w:rsid w:val="00C0170D"/>
    <w:rsid w:val="00C0275E"/>
    <w:rsid w:val="00C02765"/>
    <w:rsid w:val="00C02E5C"/>
    <w:rsid w:val="00C03870"/>
    <w:rsid w:val="00C040BF"/>
    <w:rsid w:val="00C043DD"/>
    <w:rsid w:val="00C04E08"/>
    <w:rsid w:val="00C04FF2"/>
    <w:rsid w:val="00C053C2"/>
    <w:rsid w:val="00C05C46"/>
    <w:rsid w:val="00C05D6D"/>
    <w:rsid w:val="00C05E1B"/>
    <w:rsid w:val="00C06175"/>
    <w:rsid w:val="00C06F25"/>
    <w:rsid w:val="00C071D6"/>
    <w:rsid w:val="00C10856"/>
    <w:rsid w:val="00C10ACB"/>
    <w:rsid w:val="00C10D43"/>
    <w:rsid w:val="00C10DC7"/>
    <w:rsid w:val="00C11813"/>
    <w:rsid w:val="00C11963"/>
    <w:rsid w:val="00C11BED"/>
    <w:rsid w:val="00C11CAC"/>
    <w:rsid w:val="00C1279F"/>
    <w:rsid w:val="00C12A97"/>
    <w:rsid w:val="00C13279"/>
    <w:rsid w:val="00C13678"/>
    <w:rsid w:val="00C14653"/>
    <w:rsid w:val="00C14CF7"/>
    <w:rsid w:val="00C15036"/>
    <w:rsid w:val="00C1530C"/>
    <w:rsid w:val="00C15903"/>
    <w:rsid w:val="00C15937"/>
    <w:rsid w:val="00C16363"/>
    <w:rsid w:val="00C168CF"/>
    <w:rsid w:val="00C16A7F"/>
    <w:rsid w:val="00C16CCC"/>
    <w:rsid w:val="00C170E6"/>
    <w:rsid w:val="00C1732E"/>
    <w:rsid w:val="00C201BD"/>
    <w:rsid w:val="00C201E1"/>
    <w:rsid w:val="00C21504"/>
    <w:rsid w:val="00C21507"/>
    <w:rsid w:val="00C21D30"/>
    <w:rsid w:val="00C21DDD"/>
    <w:rsid w:val="00C21E2D"/>
    <w:rsid w:val="00C2278E"/>
    <w:rsid w:val="00C24170"/>
    <w:rsid w:val="00C2473E"/>
    <w:rsid w:val="00C2534D"/>
    <w:rsid w:val="00C258C2"/>
    <w:rsid w:val="00C25F27"/>
    <w:rsid w:val="00C2621E"/>
    <w:rsid w:val="00C2631E"/>
    <w:rsid w:val="00C26911"/>
    <w:rsid w:val="00C27A90"/>
    <w:rsid w:val="00C27D48"/>
    <w:rsid w:val="00C30757"/>
    <w:rsid w:val="00C308D7"/>
    <w:rsid w:val="00C30B21"/>
    <w:rsid w:val="00C31008"/>
    <w:rsid w:val="00C3117D"/>
    <w:rsid w:val="00C314AE"/>
    <w:rsid w:val="00C314FE"/>
    <w:rsid w:val="00C32DCD"/>
    <w:rsid w:val="00C332AF"/>
    <w:rsid w:val="00C33482"/>
    <w:rsid w:val="00C33968"/>
    <w:rsid w:val="00C33B3D"/>
    <w:rsid w:val="00C33C91"/>
    <w:rsid w:val="00C3410E"/>
    <w:rsid w:val="00C34304"/>
    <w:rsid w:val="00C3436D"/>
    <w:rsid w:val="00C344FF"/>
    <w:rsid w:val="00C346B4"/>
    <w:rsid w:val="00C349F2"/>
    <w:rsid w:val="00C34B1F"/>
    <w:rsid w:val="00C34DAD"/>
    <w:rsid w:val="00C35073"/>
    <w:rsid w:val="00C35870"/>
    <w:rsid w:val="00C358F6"/>
    <w:rsid w:val="00C35AAC"/>
    <w:rsid w:val="00C362DF"/>
    <w:rsid w:val="00C363EE"/>
    <w:rsid w:val="00C36C27"/>
    <w:rsid w:val="00C37AFA"/>
    <w:rsid w:val="00C37E57"/>
    <w:rsid w:val="00C37FD9"/>
    <w:rsid w:val="00C40573"/>
    <w:rsid w:val="00C40C9A"/>
    <w:rsid w:val="00C410D5"/>
    <w:rsid w:val="00C410E9"/>
    <w:rsid w:val="00C417FA"/>
    <w:rsid w:val="00C41D52"/>
    <w:rsid w:val="00C425B5"/>
    <w:rsid w:val="00C42839"/>
    <w:rsid w:val="00C42B0F"/>
    <w:rsid w:val="00C42D3C"/>
    <w:rsid w:val="00C44047"/>
    <w:rsid w:val="00C44549"/>
    <w:rsid w:val="00C447A4"/>
    <w:rsid w:val="00C44C66"/>
    <w:rsid w:val="00C45326"/>
    <w:rsid w:val="00C45331"/>
    <w:rsid w:val="00C453AE"/>
    <w:rsid w:val="00C4556D"/>
    <w:rsid w:val="00C45583"/>
    <w:rsid w:val="00C461B3"/>
    <w:rsid w:val="00C4698A"/>
    <w:rsid w:val="00C46DB5"/>
    <w:rsid w:val="00C47BB9"/>
    <w:rsid w:val="00C47F8F"/>
    <w:rsid w:val="00C50041"/>
    <w:rsid w:val="00C5041E"/>
    <w:rsid w:val="00C50EAD"/>
    <w:rsid w:val="00C5113E"/>
    <w:rsid w:val="00C515C3"/>
    <w:rsid w:val="00C521C6"/>
    <w:rsid w:val="00C527A5"/>
    <w:rsid w:val="00C52A25"/>
    <w:rsid w:val="00C52D33"/>
    <w:rsid w:val="00C52E6E"/>
    <w:rsid w:val="00C53695"/>
    <w:rsid w:val="00C53888"/>
    <w:rsid w:val="00C541C5"/>
    <w:rsid w:val="00C54B94"/>
    <w:rsid w:val="00C54B98"/>
    <w:rsid w:val="00C54F98"/>
    <w:rsid w:val="00C55089"/>
    <w:rsid w:val="00C5590F"/>
    <w:rsid w:val="00C55BD4"/>
    <w:rsid w:val="00C55CC7"/>
    <w:rsid w:val="00C55D2B"/>
    <w:rsid w:val="00C55DE4"/>
    <w:rsid w:val="00C56070"/>
    <w:rsid w:val="00C5644E"/>
    <w:rsid w:val="00C5660F"/>
    <w:rsid w:val="00C567B3"/>
    <w:rsid w:val="00C570C6"/>
    <w:rsid w:val="00C575BE"/>
    <w:rsid w:val="00C57773"/>
    <w:rsid w:val="00C57B79"/>
    <w:rsid w:val="00C57FDF"/>
    <w:rsid w:val="00C60FA0"/>
    <w:rsid w:val="00C60FE9"/>
    <w:rsid w:val="00C61A04"/>
    <w:rsid w:val="00C61AFA"/>
    <w:rsid w:val="00C61C44"/>
    <w:rsid w:val="00C62296"/>
    <w:rsid w:val="00C62558"/>
    <w:rsid w:val="00C62EA3"/>
    <w:rsid w:val="00C6381D"/>
    <w:rsid w:val="00C6422B"/>
    <w:rsid w:val="00C6437F"/>
    <w:rsid w:val="00C64851"/>
    <w:rsid w:val="00C64BC3"/>
    <w:rsid w:val="00C65129"/>
    <w:rsid w:val="00C651E8"/>
    <w:rsid w:val="00C65309"/>
    <w:rsid w:val="00C65506"/>
    <w:rsid w:val="00C65721"/>
    <w:rsid w:val="00C6580C"/>
    <w:rsid w:val="00C6646C"/>
    <w:rsid w:val="00C670B1"/>
    <w:rsid w:val="00C67208"/>
    <w:rsid w:val="00C67480"/>
    <w:rsid w:val="00C67BA5"/>
    <w:rsid w:val="00C67DE5"/>
    <w:rsid w:val="00C707D8"/>
    <w:rsid w:val="00C70809"/>
    <w:rsid w:val="00C71940"/>
    <w:rsid w:val="00C71C7D"/>
    <w:rsid w:val="00C72824"/>
    <w:rsid w:val="00C7282C"/>
    <w:rsid w:val="00C72BE5"/>
    <w:rsid w:val="00C72DB5"/>
    <w:rsid w:val="00C7343C"/>
    <w:rsid w:val="00C73623"/>
    <w:rsid w:val="00C737E1"/>
    <w:rsid w:val="00C7415E"/>
    <w:rsid w:val="00C7436D"/>
    <w:rsid w:val="00C7437C"/>
    <w:rsid w:val="00C743AF"/>
    <w:rsid w:val="00C74512"/>
    <w:rsid w:val="00C74BC4"/>
    <w:rsid w:val="00C74C97"/>
    <w:rsid w:val="00C74FAE"/>
    <w:rsid w:val="00C7661A"/>
    <w:rsid w:val="00C76979"/>
    <w:rsid w:val="00C77204"/>
    <w:rsid w:val="00C77306"/>
    <w:rsid w:val="00C7735C"/>
    <w:rsid w:val="00C77526"/>
    <w:rsid w:val="00C8034A"/>
    <w:rsid w:val="00C80A54"/>
    <w:rsid w:val="00C80CF7"/>
    <w:rsid w:val="00C81DA2"/>
    <w:rsid w:val="00C820B6"/>
    <w:rsid w:val="00C822A5"/>
    <w:rsid w:val="00C8256D"/>
    <w:rsid w:val="00C825FC"/>
    <w:rsid w:val="00C82A16"/>
    <w:rsid w:val="00C8381A"/>
    <w:rsid w:val="00C843BB"/>
    <w:rsid w:val="00C84695"/>
    <w:rsid w:val="00C84EAF"/>
    <w:rsid w:val="00C85327"/>
    <w:rsid w:val="00C857B7"/>
    <w:rsid w:val="00C857E2"/>
    <w:rsid w:val="00C85BDF"/>
    <w:rsid w:val="00C8729F"/>
    <w:rsid w:val="00C908ED"/>
    <w:rsid w:val="00C90E11"/>
    <w:rsid w:val="00C911A9"/>
    <w:rsid w:val="00C914B2"/>
    <w:rsid w:val="00C9181F"/>
    <w:rsid w:val="00C91B03"/>
    <w:rsid w:val="00C933D6"/>
    <w:rsid w:val="00C93B51"/>
    <w:rsid w:val="00C94259"/>
    <w:rsid w:val="00C94ADC"/>
    <w:rsid w:val="00C952D5"/>
    <w:rsid w:val="00C95412"/>
    <w:rsid w:val="00C959FF"/>
    <w:rsid w:val="00C96AD1"/>
    <w:rsid w:val="00C96D2B"/>
    <w:rsid w:val="00C97062"/>
    <w:rsid w:val="00C97714"/>
    <w:rsid w:val="00C97AA9"/>
    <w:rsid w:val="00C97B8C"/>
    <w:rsid w:val="00C97D31"/>
    <w:rsid w:val="00CA06EF"/>
    <w:rsid w:val="00CA0BFE"/>
    <w:rsid w:val="00CA0EA9"/>
    <w:rsid w:val="00CA15D6"/>
    <w:rsid w:val="00CA19A3"/>
    <w:rsid w:val="00CA19CC"/>
    <w:rsid w:val="00CA1F1A"/>
    <w:rsid w:val="00CA2BC3"/>
    <w:rsid w:val="00CA2C2E"/>
    <w:rsid w:val="00CA2CAF"/>
    <w:rsid w:val="00CA405E"/>
    <w:rsid w:val="00CA48B5"/>
    <w:rsid w:val="00CA4B85"/>
    <w:rsid w:val="00CA4C14"/>
    <w:rsid w:val="00CA4E09"/>
    <w:rsid w:val="00CA5006"/>
    <w:rsid w:val="00CA54A4"/>
    <w:rsid w:val="00CA58CC"/>
    <w:rsid w:val="00CA5CF0"/>
    <w:rsid w:val="00CA5D98"/>
    <w:rsid w:val="00CA6B3A"/>
    <w:rsid w:val="00CA6F15"/>
    <w:rsid w:val="00CA7368"/>
    <w:rsid w:val="00CA798E"/>
    <w:rsid w:val="00CA7B52"/>
    <w:rsid w:val="00CA84A9"/>
    <w:rsid w:val="00CB0007"/>
    <w:rsid w:val="00CB0551"/>
    <w:rsid w:val="00CB06A1"/>
    <w:rsid w:val="00CB13C0"/>
    <w:rsid w:val="00CB17EC"/>
    <w:rsid w:val="00CB19B3"/>
    <w:rsid w:val="00CB1A00"/>
    <w:rsid w:val="00CB1F1E"/>
    <w:rsid w:val="00CB2472"/>
    <w:rsid w:val="00CB2B80"/>
    <w:rsid w:val="00CB2B8C"/>
    <w:rsid w:val="00CB3320"/>
    <w:rsid w:val="00CB3B93"/>
    <w:rsid w:val="00CB3C29"/>
    <w:rsid w:val="00CB3D30"/>
    <w:rsid w:val="00CB3EC3"/>
    <w:rsid w:val="00CB4A9A"/>
    <w:rsid w:val="00CB4EA6"/>
    <w:rsid w:val="00CB503D"/>
    <w:rsid w:val="00CB5D1C"/>
    <w:rsid w:val="00CB5D5F"/>
    <w:rsid w:val="00CB60A7"/>
    <w:rsid w:val="00CB6111"/>
    <w:rsid w:val="00CB6353"/>
    <w:rsid w:val="00CB694A"/>
    <w:rsid w:val="00CB6BAB"/>
    <w:rsid w:val="00CB70DB"/>
    <w:rsid w:val="00CB7607"/>
    <w:rsid w:val="00CB777C"/>
    <w:rsid w:val="00CB7C0B"/>
    <w:rsid w:val="00CB7C2D"/>
    <w:rsid w:val="00CC08FA"/>
    <w:rsid w:val="00CC0D4C"/>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A13"/>
    <w:rsid w:val="00CC4E31"/>
    <w:rsid w:val="00CC55CA"/>
    <w:rsid w:val="00CC5FAD"/>
    <w:rsid w:val="00CC6090"/>
    <w:rsid w:val="00CC637A"/>
    <w:rsid w:val="00CC6385"/>
    <w:rsid w:val="00CC6897"/>
    <w:rsid w:val="00CC6959"/>
    <w:rsid w:val="00CC6E25"/>
    <w:rsid w:val="00CC70A9"/>
    <w:rsid w:val="00CC7BAA"/>
    <w:rsid w:val="00CC7D6A"/>
    <w:rsid w:val="00CD0097"/>
    <w:rsid w:val="00CD0DB1"/>
    <w:rsid w:val="00CD0F54"/>
    <w:rsid w:val="00CD27DC"/>
    <w:rsid w:val="00CD29D9"/>
    <w:rsid w:val="00CD2A38"/>
    <w:rsid w:val="00CD3073"/>
    <w:rsid w:val="00CD3565"/>
    <w:rsid w:val="00CD3CE3"/>
    <w:rsid w:val="00CD42AC"/>
    <w:rsid w:val="00CD442F"/>
    <w:rsid w:val="00CD47B3"/>
    <w:rsid w:val="00CD4D9D"/>
    <w:rsid w:val="00CD524C"/>
    <w:rsid w:val="00CD54C4"/>
    <w:rsid w:val="00CD5663"/>
    <w:rsid w:val="00CD5C2D"/>
    <w:rsid w:val="00CD6390"/>
    <w:rsid w:val="00CD713A"/>
    <w:rsid w:val="00CD7715"/>
    <w:rsid w:val="00CD7920"/>
    <w:rsid w:val="00CD7BD1"/>
    <w:rsid w:val="00CD7E1A"/>
    <w:rsid w:val="00CE05C0"/>
    <w:rsid w:val="00CE1C39"/>
    <w:rsid w:val="00CE1E4F"/>
    <w:rsid w:val="00CE2499"/>
    <w:rsid w:val="00CE28BC"/>
    <w:rsid w:val="00CE28E1"/>
    <w:rsid w:val="00CE2922"/>
    <w:rsid w:val="00CE2B62"/>
    <w:rsid w:val="00CE38AF"/>
    <w:rsid w:val="00CE3C3E"/>
    <w:rsid w:val="00CE431C"/>
    <w:rsid w:val="00CE4410"/>
    <w:rsid w:val="00CE4D06"/>
    <w:rsid w:val="00CE4EBB"/>
    <w:rsid w:val="00CE5D28"/>
    <w:rsid w:val="00CE5E27"/>
    <w:rsid w:val="00CE5E63"/>
    <w:rsid w:val="00CE5ECD"/>
    <w:rsid w:val="00CE5F04"/>
    <w:rsid w:val="00CE657C"/>
    <w:rsid w:val="00CE65D8"/>
    <w:rsid w:val="00CE6F02"/>
    <w:rsid w:val="00CE71B0"/>
    <w:rsid w:val="00CE7D41"/>
    <w:rsid w:val="00CF0030"/>
    <w:rsid w:val="00CF01A4"/>
    <w:rsid w:val="00CF0BF0"/>
    <w:rsid w:val="00CF0F1E"/>
    <w:rsid w:val="00CF13D2"/>
    <w:rsid w:val="00CF1BD3"/>
    <w:rsid w:val="00CF1CF6"/>
    <w:rsid w:val="00CF28C0"/>
    <w:rsid w:val="00CF2AF9"/>
    <w:rsid w:val="00CF2BF7"/>
    <w:rsid w:val="00CF2EE1"/>
    <w:rsid w:val="00CF3392"/>
    <w:rsid w:val="00CF39BC"/>
    <w:rsid w:val="00CF46D9"/>
    <w:rsid w:val="00CF4B08"/>
    <w:rsid w:val="00CF4E93"/>
    <w:rsid w:val="00CF4EBE"/>
    <w:rsid w:val="00CF5382"/>
    <w:rsid w:val="00CF5D22"/>
    <w:rsid w:val="00CF6373"/>
    <w:rsid w:val="00CF6C0F"/>
    <w:rsid w:val="00CF701B"/>
    <w:rsid w:val="00CF7216"/>
    <w:rsid w:val="00CF72DC"/>
    <w:rsid w:val="00CF7B54"/>
    <w:rsid w:val="00CF7D8D"/>
    <w:rsid w:val="00D00277"/>
    <w:rsid w:val="00D00B0B"/>
    <w:rsid w:val="00D010F3"/>
    <w:rsid w:val="00D0157B"/>
    <w:rsid w:val="00D01E9E"/>
    <w:rsid w:val="00D028DA"/>
    <w:rsid w:val="00D02AC6"/>
    <w:rsid w:val="00D02F4F"/>
    <w:rsid w:val="00D03447"/>
    <w:rsid w:val="00D03458"/>
    <w:rsid w:val="00D036AE"/>
    <w:rsid w:val="00D036E6"/>
    <w:rsid w:val="00D04128"/>
    <w:rsid w:val="00D0425F"/>
    <w:rsid w:val="00D04BF7"/>
    <w:rsid w:val="00D04FF2"/>
    <w:rsid w:val="00D0597E"/>
    <w:rsid w:val="00D05BD1"/>
    <w:rsid w:val="00D05F43"/>
    <w:rsid w:val="00D0608F"/>
    <w:rsid w:val="00D061A9"/>
    <w:rsid w:val="00D06298"/>
    <w:rsid w:val="00D062FD"/>
    <w:rsid w:val="00D063D3"/>
    <w:rsid w:val="00D06769"/>
    <w:rsid w:val="00D06C6F"/>
    <w:rsid w:val="00D076BF"/>
    <w:rsid w:val="00D07B55"/>
    <w:rsid w:val="00D07D2E"/>
    <w:rsid w:val="00D07D3B"/>
    <w:rsid w:val="00D1003A"/>
    <w:rsid w:val="00D101D7"/>
    <w:rsid w:val="00D10E90"/>
    <w:rsid w:val="00D10FC5"/>
    <w:rsid w:val="00D111C7"/>
    <w:rsid w:val="00D11A68"/>
    <w:rsid w:val="00D11BAF"/>
    <w:rsid w:val="00D11E56"/>
    <w:rsid w:val="00D1233E"/>
    <w:rsid w:val="00D12642"/>
    <w:rsid w:val="00D127EA"/>
    <w:rsid w:val="00D128A1"/>
    <w:rsid w:val="00D13F70"/>
    <w:rsid w:val="00D14E56"/>
    <w:rsid w:val="00D1550D"/>
    <w:rsid w:val="00D156A4"/>
    <w:rsid w:val="00D15968"/>
    <w:rsid w:val="00D1612D"/>
    <w:rsid w:val="00D16332"/>
    <w:rsid w:val="00D16338"/>
    <w:rsid w:val="00D17332"/>
    <w:rsid w:val="00D17569"/>
    <w:rsid w:val="00D17C71"/>
    <w:rsid w:val="00D2005D"/>
    <w:rsid w:val="00D2101E"/>
    <w:rsid w:val="00D21187"/>
    <w:rsid w:val="00D211A7"/>
    <w:rsid w:val="00D213AE"/>
    <w:rsid w:val="00D2175B"/>
    <w:rsid w:val="00D22010"/>
    <w:rsid w:val="00D221B1"/>
    <w:rsid w:val="00D223B9"/>
    <w:rsid w:val="00D225DD"/>
    <w:rsid w:val="00D227FA"/>
    <w:rsid w:val="00D228D0"/>
    <w:rsid w:val="00D22B78"/>
    <w:rsid w:val="00D22C1F"/>
    <w:rsid w:val="00D22DC8"/>
    <w:rsid w:val="00D22F48"/>
    <w:rsid w:val="00D231F4"/>
    <w:rsid w:val="00D23FEB"/>
    <w:rsid w:val="00D24252"/>
    <w:rsid w:val="00D24847"/>
    <w:rsid w:val="00D24F1E"/>
    <w:rsid w:val="00D2533A"/>
    <w:rsid w:val="00D256FC"/>
    <w:rsid w:val="00D261D1"/>
    <w:rsid w:val="00D27355"/>
    <w:rsid w:val="00D27464"/>
    <w:rsid w:val="00D2770E"/>
    <w:rsid w:val="00D27F7C"/>
    <w:rsid w:val="00D30282"/>
    <w:rsid w:val="00D304D4"/>
    <w:rsid w:val="00D311FA"/>
    <w:rsid w:val="00D31CD3"/>
    <w:rsid w:val="00D324B5"/>
    <w:rsid w:val="00D32669"/>
    <w:rsid w:val="00D329C1"/>
    <w:rsid w:val="00D32CE7"/>
    <w:rsid w:val="00D33334"/>
    <w:rsid w:val="00D33E97"/>
    <w:rsid w:val="00D3459B"/>
    <w:rsid w:val="00D34976"/>
    <w:rsid w:val="00D3541B"/>
    <w:rsid w:val="00D354E4"/>
    <w:rsid w:val="00D357D9"/>
    <w:rsid w:val="00D35CCB"/>
    <w:rsid w:val="00D3640C"/>
    <w:rsid w:val="00D365C5"/>
    <w:rsid w:val="00D3687F"/>
    <w:rsid w:val="00D368EE"/>
    <w:rsid w:val="00D36E50"/>
    <w:rsid w:val="00D370F3"/>
    <w:rsid w:val="00D37DAD"/>
    <w:rsid w:val="00D37DD5"/>
    <w:rsid w:val="00D37F2B"/>
    <w:rsid w:val="00D40373"/>
    <w:rsid w:val="00D40587"/>
    <w:rsid w:val="00D40BEA"/>
    <w:rsid w:val="00D40F90"/>
    <w:rsid w:val="00D410BC"/>
    <w:rsid w:val="00D411B7"/>
    <w:rsid w:val="00D41A13"/>
    <w:rsid w:val="00D41B47"/>
    <w:rsid w:val="00D420CC"/>
    <w:rsid w:val="00D423DD"/>
    <w:rsid w:val="00D427CE"/>
    <w:rsid w:val="00D42B4D"/>
    <w:rsid w:val="00D43189"/>
    <w:rsid w:val="00D434B4"/>
    <w:rsid w:val="00D438C4"/>
    <w:rsid w:val="00D439CE"/>
    <w:rsid w:val="00D43DE4"/>
    <w:rsid w:val="00D43FB2"/>
    <w:rsid w:val="00D445B2"/>
    <w:rsid w:val="00D44A19"/>
    <w:rsid w:val="00D44F09"/>
    <w:rsid w:val="00D45130"/>
    <w:rsid w:val="00D453D6"/>
    <w:rsid w:val="00D46D0E"/>
    <w:rsid w:val="00D46D96"/>
    <w:rsid w:val="00D46E07"/>
    <w:rsid w:val="00D46E6F"/>
    <w:rsid w:val="00D472DB"/>
    <w:rsid w:val="00D47327"/>
    <w:rsid w:val="00D479E3"/>
    <w:rsid w:val="00D47A4E"/>
    <w:rsid w:val="00D47A6C"/>
    <w:rsid w:val="00D47C49"/>
    <w:rsid w:val="00D47DDB"/>
    <w:rsid w:val="00D47F40"/>
    <w:rsid w:val="00D50105"/>
    <w:rsid w:val="00D50159"/>
    <w:rsid w:val="00D502B6"/>
    <w:rsid w:val="00D50317"/>
    <w:rsid w:val="00D503B6"/>
    <w:rsid w:val="00D50670"/>
    <w:rsid w:val="00D50835"/>
    <w:rsid w:val="00D510DC"/>
    <w:rsid w:val="00D513F6"/>
    <w:rsid w:val="00D51457"/>
    <w:rsid w:val="00D51789"/>
    <w:rsid w:val="00D51B4D"/>
    <w:rsid w:val="00D51D01"/>
    <w:rsid w:val="00D5279F"/>
    <w:rsid w:val="00D52D8D"/>
    <w:rsid w:val="00D5322D"/>
    <w:rsid w:val="00D532CB"/>
    <w:rsid w:val="00D54342"/>
    <w:rsid w:val="00D546A4"/>
    <w:rsid w:val="00D54D73"/>
    <w:rsid w:val="00D55416"/>
    <w:rsid w:val="00D557EF"/>
    <w:rsid w:val="00D5605A"/>
    <w:rsid w:val="00D5669E"/>
    <w:rsid w:val="00D57286"/>
    <w:rsid w:val="00D57366"/>
    <w:rsid w:val="00D579CE"/>
    <w:rsid w:val="00D57B33"/>
    <w:rsid w:val="00D57BB3"/>
    <w:rsid w:val="00D57F6B"/>
    <w:rsid w:val="00D57F6C"/>
    <w:rsid w:val="00D60490"/>
    <w:rsid w:val="00D605BF"/>
    <w:rsid w:val="00D6090D"/>
    <w:rsid w:val="00D60B01"/>
    <w:rsid w:val="00D613B7"/>
    <w:rsid w:val="00D61891"/>
    <w:rsid w:val="00D62B07"/>
    <w:rsid w:val="00D62F20"/>
    <w:rsid w:val="00D62F5B"/>
    <w:rsid w:val="00D634F8"/>
    <w:rsid w:val="00D63691"/>
    <w:rsid w:val="00D64256"/>
    <w:rsid w:val="00D647DD"/>
    <w:rsid w:val="00D6513A"/>
    <w:rsid w:val="00D6589D"/>
    <w:rsid w:val="00D658B5"/>
    <w:rsid w:val="00D659CE"/>
    <w:rsid w:val="00D65A57"/>
    <w:rsid w:val="00D65E96"/>
    <w:rsid w:val="00D660DE"/>
    <w:rsid w:val="00D675F5"/>
    <w:rsid w:val="00D678B2"/>
    <w:rsid w:val="00D678B6"/>
    <w:rsid w:val="00D67AA7"/>
    <w:rsid w:val="00D67DAB"/>
    <w:rsid w:val="00D7012D"/>
    <w:rsid w:val="00D70335"/>
    <w:rsid w:val="00D70916"/>
    <w:rsid w:val="00D70AA3"/>
    <w:rsid w:val="00D71437"/>
    <w:rsid w:val="00D729AE"/>
    <w:rsid w:val="00D73457"/>
    <w:rsid w:val="00D73988"/>
    <w:rsid w:val="00D7489B"/>
    <w:rsid w:val="00D750F6"/>
    <w:rsid w:val="00D75481"/>
    <w:rsid w:val="00D75D93"/>
    <w:rsid w:val="00D76300"/>
    <w:rsid w:val="00D76764"/>
    <w:rsid w:val="00D7683C"/>
    <w:rsid w:val="00D77239"/>
    <w:rsid w:val="00D774E5"/>
    <w:rsid w:val="00D77C80"/>
    <w:rsid w:val="00D800E2"/>
    <w:rsid w:val="00D800F5"/>
    <w:rsid w:val="00D8051A"/>
    <w:rsid w:val="00D80627"/>
    <w:rsid w:val="00D806DF"/>
    <w:rsid w:val="00D80797"/>
    <w:rsid w:val="00D80A07"/>
    <w:rsid w:val="00D811F2"/>
    <w:rsid w:val="00D81F0C"/>
    <w:rsid w:val="00D81F53"/>
    <w:rsid w:val="00D820AF"/>
    <w:rsid w:val="00D82190"/>
    <w:rsid w:val="00D8260A"/>
    <w:rsid w:val="00D8274D"/>
    <w:rsid w:val="00D83637"/>
    <w:rsid w:val="00D836F1"/>
    <w:rsid w:val="00D83F1A"/>
    <w:rsid w:val="00D84276"/>
    <w:rsid w:val="00D84BAA"/>
    <w:rsid w:val="00D84C64"/>
    <w:rsid w:val="00D85381"/>
    <w:rsid w:val="00D855E6"/>
    <w:rsid w:val="00D858C9"/>
    <w:rsid w:val="00D85B0B"/>
    <w:rsid w:val="00D85D89"/>
    <w:rsid w:val="00D861E2"/>
    <w:rsid w:val="00D866AC"/>
    <w:rsid w:val="00D8674D"/>
    <w:rsid w:val="00D867CC"/>
    <w:rsid w:val="00D869DE"/>
    <w:rsid w:val="00D86AA9"/>
    <w:rsid w:val="00D86D68"/>
    <w:rsid w:val="00D87047"/>
    <w:rsid w:val="00D87175"/>
    <w:rsid w:val="00D8788D"/>
    <w:rsid w:val="00D878BF"/>
    <w:rsid w:val="00D87DCB"/>
    <w:rsid w:val="00D90239"/>
    <w:rsid w:val="00D902F0"/>
    <w:rsid w:val="00D91A04"/>
    <w:rsid w:val="00D925EC"/>
    <w:rsid w:val="00D92A27"/>
    <w:rsid w:val="00D93C5E"/>
    <w:rsid w:val="00D947B4"/>
    <w:rsid w:val="00D94882"/>
    <w:rsid w:val="00D957D6"/>
    <w:rsid w:val="00D9596C"/>
    <w:rsid w:val="00D95B02"/>
    <w:rsid w:val="00D95D50"/>
    <w:rsid w:val="00D95E15"/>
    <w:rsid w:val="00D95F50"/>
    <w:rsid w:val="00D95FCF"/>
    <w:rsid w:val="00D9688A"/>
    <w:rsid w:val="00D96B46"/>
    <w:rsid w:val="00D96EEC"/>
    <w:rsid w:val="00D97ED6"/>
    <w:rsid w:val="00DA0792"/>
    <w:rsid w:val="00DA08FE"/>
    <w:rsid w:val="00DA0ACE"/>
    <w:rsid w:val="00DA1902"/>
    <w:rsid w:val="00DA1968"/>
    <w:rsid w:val="00DA1D73"/>
    <w:rsid w:val="00DA1F19"/>
    <w:rsid w:val="00DA211F"/>
    <w:rsid w:val="00DA2ACE"/>
    <w:rsid w:val="00DA2CD4"/>
    <w:rsid w:val="00DA362B"/>
    <w:rsid w:val="00DA368B"/>
    <w:rsid w:val="00DA39CA"/>
    <w:rsid w:val="00DA46A5"/>
    <w:rsid w:val="00DA4857"/>
    <w:rsid w:val="00DA4AE0"/>
    <w:rsid w:val="00DA4FC8"/>
    <w:rsid w:val="00DA5482"/>
    <w:rsid w:val="00DA61A7"/>
    <w:rsid w:val="00DA61DA"/>
    <w:rsid w:val="00DA6321"/>
    <w:rsid w:val="00DA671D"/>
    <w:rsid w:val="00DA6F26"/>
    <w:rsid w:val="00DA70E7"/>
    <w:rsid w:val="00DA71AC"/>
    <w:rsid w:val="00DA7321"/>
    <w:rsid w:val="00DA73E4"/>
    <w:rsid w:val="00DA74F6"/>
    <w:rsid w:val="00DA7A55"/>
    <w:rsid w:val="00DA7E4E"/>
    <w:rsid w:val="00DB02D7"/>
    <w:rsid w:val="00DB058E"/>
    <w:rsid w:val="00DB0BBE"/>
    <w:rsid w:val="00DB0C0D"/>
    <w:rsid w:val="00DB133C"/>
    <w:rsid w:val="00DB14AB"/>
    <w:rsid w:val="00DB14BB"/>
    <w:rsid w:val="00DB15EA"/>
    <w:rsid w:val="00DB17A3"/>
    <w:rsid w:val="00DB1E44"/>
    <w:rsid w:val="00DB29AC"/>
    <w:rsid w:val="00DB322F"/>
    <w:rsid w:val="00DB34A9"/>
    <w:rsid w:val="00DB3BF7"/>
    <w:rsid w:val="00DB425D"/>
    <w:rsid w:val="00DB51E2"/>
    <w:rsid w:val="00DB54FA"/>
    <w:rsid w:val="00DB5A4C"/>
    <w:rsid w:val="00DB6139"/>
    <w:rsid w:val="00DB7C49"/>
    <w:rsid w:val="00DB7CAD"/>
    <w:rsid w:val="00DC00F7"/>
    <w:rsid w:val="00DC072A"/>
    <w:rsid w:val="00DC083F"/>
    <w:rsid w:val="00DC09EB"/>
    <w:rsid w:val="00DC10B4"/>
    <w:rsid w:val="00DC2661"/>
    <w:rsid w:val="00DC26C3"/>
    <w:rsid w:val="00DC3830"/>
    <w:rsid w:val="00DC3BBB"/>
    <w:rsid w:val="00DC3D8F"/>
    <w:rsid w:val="00DC403C"/>
    <w:rsid w:val="00DC431C"/>
    <w:rsid w:val="00DC47EC"/>
    <w:rsid w:val="00DC4825"/>
    <w:rsid w:val="00DC4E0C"/>
    <w:rsid w:val="00DC5450"/>
    <w:rsid w:val="00DC583F"/>
    <w:rsid w:val="00DC5BE4"/>
    <w:rsid w:val="00DC5D37"/>
    <w:rsid w:val="00DC6297"/>
    <w:rsid w:val="00DC6408"/>
    <w:rsid w:val="00DC6658"/>
    <w:rsid w:val="00DC6728"/>
    <w:rsid w:val="00DC6911"/>
    <w:rsid w:val="00DC6B24"/>
    <w:rsid w:val="00DD02A1"/>
    <w:rsid w:val="00DD0763"/>
    <w:rsid w:val="00DD0EAE"/>
    <w:rsid w:val="00DD11F5"/>
    <w:rsid w:val="00DD1975"/>
    <w:rsid w:val="00DD1A15"/>
    <w:rsid w:val="00DD1A7C"/>
    <w:rsid w:val="00DD1AD2"/>
    <w:rsid w:val="00DD1C0D"/>
    <w:rsid w:val="00DD1E0F"/>
    <w:rsid w:val="00DD2625"/>
    <w:rsid w:val="00DD33ED"/>
    <w:rsid w:val="00DD3E0D"/>
    <w:rsid w:val="00DD3EE9"/>
    <w:rsid w:val="00DD41F4"/>
    <w:rsid w:val="00DD420B"/>
    <w:rsid w:val="00DD4472"/>
    <w:rsid w:val="00DD512B"/>
    <w:rsid w:val="00DD5300"/>
    <w:rsid w:val="00DD530E"/>
    <w:rsid w:val="00DD56B4"/>
    <w:rsid w:val="00DD573D"/>
    <w:rsid w:val="00DD5B98"/>
    <w:rsid w:val="00DD61F3"/>
    <w:rsid w:val="00DD6AA1"/>
    <w:rsid w:val="00DD6DD4"/>
    <w:rsid w:val="00DD7308"/>
    <w:rsid w:val="00DD7601"/>
    <w:rsid w:val="00DD7625"/>
    <w:rsid w:val="00DD7AED"/>
    <w:rsid w:val="00DE06EA"/>
    <w:rsid w:val="00DE0960"/>
    <w:rsid w:val="00DE0E03"/>
    <w:rsid w:val="00DE10E7"/>
    <w:rsid w:val="00DE1C66"/>
    <w:rsid w:val="00DE2F35"/>
    <w:rsid w:val="00DE3436"/>
    <w:rsid w:val="00DE3790"/>
    <w:rsid w:val="00DE40A6"/>
    <w:rsid w:val="00DE447C"/>
    <w:rsid w:val="00DE4C6C"/>
    <w:rsid w:val="00DE5A1B"/>
    <w:rsid w:val="00DE664D"/>
    <w:rsid w:val="00DE6DB4"/>
    <w:rsid w:val="00DE745F"/>
    <w:rsid w:val="00DE77C1"/>
    <w:rsid w:val="00DE78D5"/>
    <w:rsid w:val="00DE7CBD"/>
    <w:rsid w:val="00DE7F02"/>
    <w:rsid w:val="00DF0C3E"/>
    <w:rsid w:val="00DF1CF0"/>
    <w:rsid w:val="00DF26E3"/>
    <w:rsid w:val="00DF2A72"/>
    <w:rsid w:val="00DF2BA1"/>
    <w:rsid w:val="00DF2E77"/>
    <w:rsid w:val="00DF3386"/>
    <w:rsid w:val="00DF3B0D"/>
    <w:rsid w:val="00DF3D3C"/>
    <w:rsid w:val="00DF41CC"/>
    <w:rsid w:val="00DF4B59"/>
    <w:rsid w:val="00DF5033"/>
    <w:rsid w:val="00DF5673"/>
    <w:rsid w:val="00DF582F"/>
    <w:rsid w:val="00DF5F55"/>
    <w:rsid w:val="00DF61B7"/>
    <w:rsid w:val="00DF6276"/>
    <w:rsid w:val="00DF6413"/>
    <w:rsid w:val="00DF6590"/>
    <w:rsid w:val="00DF661F"/>
    <w:rsid w:val="00DF6673"/>
    <w:rsid w:val="00DF6C2F"/>
    <w:rsid w:val="00DF6FE0"/>
    <w:rsid w:val="00DF7283"/>
    <w:rsid w:val="00DF7E98"/>
    <w:rsid w:val="00E0024F"/>
    <w:rsid w:val="00E005A4"/>
    <w:rsid w:val="00E00700"/>
    <w:rsid w:val="00E00C6B"/>
    <w:rsid w:val="00E01282"/>
    <w:rsid w:val="00E01A0B"/>
    <w:rsid w:val="00E01A81"/>
    <w:rsid w:val="00E01CD3"/>
    <w:rsid w:val="00E01D4F"/>
    <w:rsid w:val="00E03008"/>
    <w:rsid w:val="00E03213"/>
    <w:rsid w:val="00E03343"/>
    <w:rsid w:val="00E03425"/>
    <w:rsid w:val="00E037E8"/>
    <w:rsid w:val="00E04CF1"/>
    <w:rsid w:val="00E04F68"/>
    <w:rsid w:val="00E04FD3"/>
    <w:rsid w:val="00E05BD3"/>
    <w:rsid w:val="00E0608B"/>
    <w:rsid w:val="00E06273"/>
    <w:rsid w:val="00E06314"/>
    <w:rsid w:val="00E063F9"/>
    <w:rsid w:val="00E06FB1"/>
    <w:rsid w:val="00E0709F"/>
    <w:rsid w:val="00E0764A"/>
    <w:rsid w:val="00E07BAB"/>
    <w:rsid w:val="00E07DDC"/>
    <w:rsid w:val="00E1030C"/>
    <w:rsid w:val="00E10602"/>
    <w:rsid w:val="00E107BB"/>
    <w:rsid w:val="00E10EB4"/>
    <w:rsid w:val="00E1170A"/>
    <w:rsid w:val="00E11F59"/>
    <w:rsid w:val="00E1280D"/>
    <w:rsid w:val="00E12A59"/>
    <w:rsid w:val="00E12F45"/>
    <w:rsid w:val="00E13247"/>
    <w:rsid w:val="00E1365C"/>
    <w:rsid w:val="00E14CD3"/>
    <w:rsid w:val="00E15F6F"/>
    <w:rsid w:val="00E164D3"/>
    <w:rsid w:val="00E167CF"/>
    <w:rsid w:val="00E16DF0"/>
    <w:rsid w:val="00E170E7"/>
    <w:rsid w:val="00E171D8"/>
    <w:rsid w:val="00E17A0D"/>
    <w:rsid w:val="00E2087C"/>
    <w:rsid w:val="00E20B07"/>
    <w:rsid w:val="00E21213"/>
    <w:rsid w:val="00E21344"/>
    <w:rsid w:val="00E21495"/>
    <w:rsid w:val="00E2149D"/>
    <w:rsid w:val="00E21D26"/>
    <w:rsid w:val="00E21EF4"/>
    <w:rsid w:val="00E22569"/>
    <w:rsid w:val="00E22A60"/>
    <w:rsid w:val="00E22D08"/>
    <w:rsid w:val="00E22F35"/>
    <w:rsid w:val="00E23A21"/>
    <w:rsid w:val="00E23A40"/>
    <w:rsid w:val="00E24A9A"/>
    <w:rsid w:val="00E24CBF"/>
    <w:rsid w:val="00E260E0"/>
    <w:rsid w:val="00E261A6"/>
    <w:rsid w:val="00E27540"/>
    <w:rsid w:val="00E2767A"/>
    <w:rsid w:val="00E27723"/>
    <w:rsid w:val="00E27BEE"/>
    <w:rsid w:val="00E3044B"/>
    <w:rsid w:val="00E30886"/>
    <w:rsid w:val="00E30D9B"/>
    <w:rsid w:val="00E3147A"/>
    <w:rsid w:val="00E31B72"/>
    <w:rsid w:val="00E31C4F"/>
    <w:rsid w:val="00E31EE6"/>
    <w:rsid w:val="00E32305"/>
    <w:rsid w:val="00E325AE"/>
    <w:rsid w:val="00E32609"/>
    <w:rsid w:val="00E3299C"/>
    <w:rsid w:val="00E33498"/>
    <w:rsid w:val="00E336DC"/>
    <w:rsid w:val="00E33779"/>
    <w:rsid w:val="00E33DC2"/>
    <w:rsid w:val="00E3412B"/>
    <w:rsid w:val="00E34A70"/>
    <w:rsid w:val="00E357D8"/>
    <w:rsid w:val="00E35AF2"/>
    <w:rsid w:val="00E35CF0"/>
    <w:rsid w:val="00E35ED8"/>
    <w:rsid w:val="00E367C9"/>
    <w:rsid w:val="00E3698A"/>
    <w:rsid w:val="00E36EB2"/>
    <w:rsid w:val="00E36FEA"/>
    <w:rsid w:val="00E370DF"/>
    <w:rsid w:val="00E3719C"/>
    <w:rsid w:val="00E3783B"/>
    <w:rsid w:val="00E37B4C"/>
    <w:rsid w:val="00E37BBE"/>
    <w:rsid w:val="00E40442"/>
    <w:rsid w:val="00E404C4"/>
    <w:rsid w:val="00E40A52"/>
    <w:rsid w:val="00E40A7F"/>
    <w:rsid w:val="00E41399"/>
    <w:rsid w:val="00E4178E"/>
    <w:rsid w:val="00E41AF3"/>
    <w:rsid w:val="00E42340"/>
    <w:rsid w:val="00E4250D"/>
    <w:rsid w:val="00E4270F"/>
    <w:rsid w:val="00E427A2"/>
    <w:rsid w:val="00E43283"/>
    <w:rsid w:val="00E43D04"/>
    <w:rsid w:val="00E4403D"/>
    <w:rsid w:val="00E444CE"/>
    <w:rsid w:val="00E445EF"/>
    <w:rsid w:val="00E4508C"/>
    <w:rsid w:val="00E45273"/>
    <w:rsid w:val="00E45ABC"/>
    <w:rsid w:val="00E45C4E"/>
    <w:rsid w:val="00E461D9"/>
    <w:rsid w:val="00E46208"/>
    <w:rsid w:val="00E46442"/>
    <w:rsid w:val="00E46BB4"/>
    <w:rsid w:val="00E47010"/>
    <w:rsid w:val="00E50FB4"/>
    <w:rsid w:val="00E51470"/>
    <w:rsid w:val="00E516BE"/>
    <w:rsid w:val="00E51739"/>
    <w:rsid w:val="00E520C6"/>
    <w:rsid w:val="00E52711"/>
    <w:rsid w:val="00E52B97"/>
    <w:rsid w:val="00E52FAD"/>
    <w:rsid w:val="00E531E4"/>
    <w:rsid w:val="00E534A9"/>
    <w:rsid w:val="00E54388"/>
    <w:rsid w:val="00E54903"/>
    <w:rsid w:val="00E54B78"/>
    <w:rsid w:val="00E54E24"/>
    <w:rsid w:val="00E54FF6"/>
    <w:rsid w:val="00E55594"/>
    <w:rsid w:val="00E557CD"/>
    <w:rsid w:val="00E557F7"/>
    <w:rsid w:val="00E55896"/>
    <w:rsid w:val="00E559B8"/>
    <w:rsid w:val="00E55E32"/>
    <w:rsid w:val="00E5609C"/>
    <w:rsid w:val="00E560DD"/>
    <w:rsid w:val="00E56506"/>
    <w:rsid w:val="00E56685"/>
    <w:rsid w:val="00E56E75"/>
    <w:rsid w:val="00E60D66"/>
    <w:rsid w:val="00E61595"/>
    <w:rsid w:val="00E6181B"/>
    <w:rsid w:val="00E6196B"/>
    <w:rsid w:val="00E61A2A"/>
    <w:rsid w:val="00E621B2"/>
    <w:rsid w:val="00E62327"/>
    <w:rsid w:val="00E6346E"/>
    <w:rsid w:val="00E639C4"/>
    <w:rsid w:val="00E63C17"/>
    <w:rsid w:val="00E63C6E"/>
    <w:rsid w:val="00E64070"/>
    <w:rsid w:val="00E6415A"/>
    <w:rsid w:val="00E6453E"/>
    <w:rsid w:val="00E64C59"/>
    <w:rsid w:val="00E65545"/>
    <w:rsid w:val="00E6563E"/>
    <w:rsid w:val="00E6685A"/>
    <w:rsid w:val="00E66ABC"/>
    <w:rsid w:val="00E66B78"/>
    <w:rsid w:val="00E66D47"/>
    <w:rsid w:val="00E66E4A"/>
    <w:rsid w:val="00E66FBB"/>
    <w:rsid w:val="00E676DA"/>
    <w:rsid w:val="00E67B22"/>
    <w:rsid w:val="00E67B86"/>
    <w:rsid w:val="00E7002A"/>
    <w:rsid w:val="00E702DE"/>
    <w:rsid w:val="00E703BA"/>
    <w:rsid w:val="00E703EB"/>
    <w:rsid w:val="00E70614"/>
    <w:rsid w:val="00E70841"/>
    <w:rsid w:val="00E7090B"/>
    <w:rsid w:val="00E70FFD"/>
    <w:rsid w:val="00E7107B"/>
    <w:rsid w:val="00E71606"/>
    <w:rsid w:val="00E716A3"/>
    <w:rsid w:val="00E718CC"/>
    <w:rsid w:val="00E721AF"/>
    <w:rsid w:val="00E722F8"/>
    <w:rsid w:val="00E72ADB"/>
    <w:rsid w:val="00E73756"/>
    <w:rsid w:val="00E737FE"/>
    <w:rsid w:val="00E73BA0"/>
    <w:rsid w:val="00E73BA4"/>
    <w:rsid w:val="00E73D46"/>
    <w:rsid w:val="00E74704"/>
    <w:rsid w:val="00E74870"/>
    <w:rsid w:val="00E74997"/>
    <w:rsid w:val="00E7505D"/>
    <w:rsid w:val="00E75254"/>
    <w:rsid w:val="00E75C71"/>
    <w:rsid w:val="00E75D3C"/>
    <w:rsid w:val="00E7614C"/>
    <w:rsid w:val="00E76A86"/>
    <w:rsid w:val="00E76C17"/>
    <w:rsid w:val="00E7773B"/>
    <w:rsid w:val="00E77949"/>
    <w:rsid w:val="00E77D84"/>
    <w:rsid w:val="00E77F5C"/>
    <w:rsid w:val="00E80784"/>
    <w:rsid w:val="00E80D07"/>
    <w:rsid w:val="00E80E9C"/>
    <w:rsid w:val="00E811CA"/>
    <w:rsid w:val="00E812C0"/>
    <w:rsid w:val="00E81627"/>
    <w:rsid w:val="00E82573"/>
    <w:rsid w:val="00E82C08"/>
    <w:rsid w:val="00E82EA5"/>
    <w:rsid w:val="00E839B8"/>
    <w:rsid w:val="00E83BBD"/>
    <w:rsid w:val="00E84C1C"/>
    <w:rsid w:val="00E84F5E"/>
    <w:rsid w:val="00E85CD2"/>
    <w:rsid w:val="00E87A1F"/>
    <w:rsid w:val="00E87D93"/>
    <w:rsid w:val="00E90899"/>
    <w:rsid w:val="00E90F3E"/>
    <w:rsid w:val="00E9188A"/>
    <w:rsid w:val="00E92548"/>
    <w:rsid w:val="00E92556"/>
    <w:rsid w:val="00E942BA"/>
    <w:rsid w:val="00E943BF"/>
    <w:rsid w:val="00E943EA"/>
    <w:rsid w:val="00E95111"/>
    <w:rsid w:val="00E9556E"/>
    <w:rsid w:val="00E956A1"/>
    <w:rsid w:val="00E9584A"/>
    <w:rsid w:val="00E95A59"/>
    <w:rsid w:val="00E95BAA"/>
    <w:rsid w:val="00E95C58"/>
    <w:rsid w:val="00E965C7"/>
    <w:rsid w:val="00E96DF4"/>
    <w:rsid w:val="00E96E62"/>
    <w:rsid w:val="00E96EEB"/>
    <w:rsid w:val="00E979E4"/>
    <w:rsid w:val="00EA043D"/>
    <w:rsid w:val="00EA09E6"/>
    <w:rsid w:val="00EA0E76"/>
    <w:rsid w:val="00EA1181"/>
    <w:rsid w:val="00EA277D"/>
    <w:rsid w:val="00EA28BF"/>
    <w:rsid w:val="00EA290C"/>
    <w:rsid w:val="00EA2F8A"/>
    <w:rsid w:val="00EA34BE"/>
    <w:rsid w:val="00EA3815"/>
    <w:rsid w:val="00EA3DDA"/>
    <w:rsid w:val="00EA3E2B"/>
    <w:rsid w:val="00EA3FFA"/>
    <w:rsid w:val="00EA4452"/>
    <w:rsid w:val="00EA473D"/>
    <w:rsid w:val="00EA4A8C"/>
    <w:rsid w:val="00EA52B4"/>
    <w:rsid w:val="00EA54EC"/>
    <w:rsid w:val="00EA5B52"/>
    <w:rsid w:val="00EA5BAF"/>
    <w:rsid w:val="00EA5CB4"/>
    <w:rsid w:val="00EA68BF"/>
    <w:rsid w:val="00EA77C8"/>
    <w:rsid w:val="00EA78B1"/>
    <w:rsid w:val="00EB0EB8"/>
    <w:rsid w:val="00EB0EEE"/>
    <w:rsid w:val="00EB10BA"/>
    <w:rsid w:val="00EB13BF"/>
    <w:rsid w:val="00EB1582"/>
    <w:rsid w:val="00EB1CE9"/>
    <w:rsid w:val="00EB2329"/>
    <w:rsid w:val="00EB272B"/>
    <w:rsid w:val="00EB2933"/>
    <w:rsid w:val="00EB2E8E"/>
    <w:rsid w:val="00EB3078"/>
    <w:rsid w:val="00EB3947"/>
    <w:rsid w:val="00EB3DBB"/>
    <w:rsid w:val="00EB4163"/>
    <w:rsid w:val="00EB441E"/>
    <w:rsid w:val="00EB465E"/>
    <w:rsid w:val="00EB4B2C"/>
    <w:rsid w:val="00EB52D6"/>
    <w:rsid w:val="00EB65B7"/>
    <w:rsid w:val="00EB6F7C"/>
    <w:rsid w:val="00EB721C"/>
    <w:rsid w:val="00EB780F"/>
    <w:rsid w:val="00EB7E4F"/>
    <w:rsid w:val="00EC00E5"/>
    <w:rsid w:val="00EC09B4"/>
    <w:rsid w:val="00EC0AEF"/>
    <w:rsid w:val="00EC1182"/>
    <w:rsid w:val="00EC19CA"/>
    <w:rsid w:val="00EC1F7F"/>
    <w:rsid w:val="00EC2015"/>
    <w:rsid w:val="00EC23C0"/>
    <w:rsid w:val="00EC247E"/>
    <w:rsid w:val="00EC257F"/>
    <w:rsid w:val="00EC311B"/>
    <w:rsid w:val="00EC34E2"/>
    <w:rsid w:val="00EC3DD3"/>
    <w:rsid w:val="00EC4047"/>
    <w:rsid w:val="00EC42B4"/>
    <w:rsid w:val="00EC46D8"/>
    <w:rsid w:val="00EC49F0"/>
    <w:rsid w:val="00EC4F79"/>
    <w:rsid w:val="00EC5063"/>
    <w:rsid w:val="00EC51CF"/>
    <w:rsid w:val="00EC554D"/>
    <w:rsid w:val="00EC56E0"/>
    <w:rsid w:val="00EC5C14"/>
    <w:rsid w:val="00EC5CE5"/>
    <w:rsid w:val="00EC5EE0"/>
    <w:rsid w:val="00EC6F9C"/>
    <w:rsid w:val="00ED020F"/>
    <w:rsid w:val="00ED093F"/>
    <w:rsid w:val="00ED15FF"/>
    <w:rsid w:val="00ED196E"/>
    <w:rsid w:val="00ED2057"/>
    <w:rsid w:val="00ED227E"/>
    <w:rsid w:val="00ED393F"/>
    <w:rsid w:val="00ED3FA3"/>
    <w:rsid w:val="00ED45E0"/>
    <w:rsid w:val="00ED534A"/>
    <w:rsid w:val="00ED5D71"/>
    <w:rsid w:val="00ED5D91"/>
    <w:rsid w:val="00ED673C"/>
    <w:rsid w:val="00ED6B34"/>
    <w:rsid w:val="00ED748A"/>
    <w:rsid w:val="00ED78F2"/>
    <w:rsid w:val="00ED7CCC"/>
    <w:rsid w:val="00ED7D6D"/>
    <w:rsid w:val="00EE02CF"/>
    <w:rsid w:val="00EE0624"/>
    <w:rsid w:val="00EE0811"/>
    <w:rsid w:val="00EE11B4"/>
    <w:rsid w:val="00EE16EA"/>
    <w:rsid w:val="00EE1E1C"/>
    <w:rsid w:val="00EE1F93"/>
    <w:rsid w:val="00EE1F99"/>
    <w:rsid w:val="00EE253A"/>
    <w:rsid w:val="00EE2544"/>
    <w:rsid w:val="00EE2DBC"/>
    <w:rsid w:val="00EE354B"/>
    <w:rsid w:val="00EE410D"/>
    <w:rsid w:val="00EE413B"/>
    <w:rsid w:val="00EE4545"/>
    <w:rsid w:val="00EE4DFE"/>
    <w:rsid w:val="00EE50F5"/>
    <w:rsid w:val="00EE5175"/>
    <w:rsid w:val="00EE5245"/>
    <w:rsid w:val="00EE59B0"/>
    <w:rsid w:val="00EE5DAA"/>
    <w:rsid w:val="00EE5E0D"/>
    <w:rsid w:val="00EE5EBF"/>
    <w:rsid w:val="00EE5F17"/>
    <w:rsid w:val="00EE62F6"/>
    <w:rsid w:val="00EE641D"/>
    <w:rsid w:val="00EE6459"/>
    <w:rsid w:val="00EE671F"/>
    <w:rsid w:val="00EE7002"/>
    <w:rsid w:val="00EE7782"/>
    <w:rsid w:val="00EE7F7B"/>
    <w:rsid w:val="00EF0005"/>
    <w:rsid w:val="00EF01EF"/>
    <w:rsid w:val="00EF0450"/>
    <w:rsid w:val="00EF0742"/>
    <w:rsid w:val="00EF0A61"/>
    <w:rsid w:val="00EF15C8"/>
    <w:rsid w:val="00EF161E"/>
    <w:rsid w:val="00EF17A4"/>
    <w:rsid w:val="00EF1817"/>
    <w:rsid w:val="00EF1F79"/>
    <w:rsid w:val="00EF1F7F"/>
    <w:rsid w:val="00EF2060"/>
    <w:rsid w:val="00EF26B6"/>
    <w:rsid w:val="00EF2B33"/>
    <w:rsid w:val="00EF2F74"/>
    <w:rsid w:val="00EF311F"/>
    <w:rsid w:val="00EF3193"/>
    <w:rsid w:val="00EF31A9"/>
    <w:rsid w:val="00EF51B1"/>
    <w:rsid w:val="00EF5739"/>
    <w:rsid w:val="00EF5A20"/>
    <w:rsid w:val="00EF6159"/>
    <w:rsid w:val="00EF6704"/>
    <w:rsid w:val="00EF6BCC"/>
    <w:rsid w:val="00EF6F95"/>
    <w:rsid w:val="00EF75E2"/>
    <w:rsid w:val="00EF7C62"/>
    <w:rsid w:val="00F00B74"/>
    <w:rsid w:val="00F00E3F"/>
    <w:rsid w:val="00F01195"/>
    <w:rsid w:val="00F02541"/>
    <w:rsid w:val="00F0271D"/>
    <w:rsid w:val="00F02EE8"/>
    <w:rsid w:val="00F031FE"/>
    <w:rsid w:val="00F03AA2"/>
    <w:rsid w:val="00F03CC3"/>
    <w:rsid w:val="00F046C3"/>
    <w:rsid w:val="00F049EB"/>
    <w:rsid w:val="00F05266"/>
    <w:rsid w:val="00F055A9"/>
    <w:rsid w:val="00F062D9"/>
    <w:rsid w:val="00F07380"/>
    <w:rsid w:val="00F0769B"/>
    <w:rsid w:val="00F10393"/>
    <w:rsid w:val="00F10875"/>
    <w:rsid w:val="00F1097C"/>
    <w:rsid w:val="00F10E10"/>
    <w:rsid w:val="00F115AC"/>
    <w:rsid w:val="00F1198A"/>
    <w:rsid w:val="00F11BD0"/>
    <w:rsid w:val="00F11CB0"/>
    <w:rsid w:val="00F12431"/>
    <w:rsid w:val="00F1284E"/>
    <w:rsid w:val="00F12A52"/>
    <w:rsid w:val="00F12D8E"/>
    <w:rsid w:val="00F1308B"/>
    <w:rsid w:val="00F137AC"/>
    <w:rsid w:val="00F1396A"/>
    <w:rsid w:val="00F13CCD"/>
    <w:rsid w:val="00F147FA"/>
    <w:rsid w:val="00F14829"/>
    <w:rsid w:val="00F14989"/>
    <w:rsid w:val="00F14F75"/>
    <w:rsid w:val="00F1500B"/>
    <w:rsid w:val="00F15228"/>
    <w:rsid w:val="00F160CE"/>
    <w:rsid w:val="00F16FCA"/>
    <w:rsid w:val="00F17EA6"/>
    <w:rsid w:val="00F20440"/>
    <w:rsid w:val="00F213F2"/>
    <w:rsid w:val="00F21781"/>
    <w:rsid w:val="00F2223A"/>
    <w:rsid w:val="00F23341"/>
    <w:rsid w:val="00F249CF"/>
    <w:rsid w:val="00F24A1C"/>
    <w:rsid w:val="00F2511E"/>
    <w:rsid w:val="00F251E6"/>
    <w:rsid w:val="00F253B1"/>
    <w:rsid w:val="00F25931"/>
    <w:rsid w:val="00F25EC1"/>
    <w:rsid w:val="00F260C9"/>
    <w:rsid w:val="00F261E2"/>
    <w:rsid w:val="00F2625D"/>
    <w:rsid w:val="00F26428"/>
    <w:rsid w:val="00F26D00"/>
    <w:rsid w:val="00F26DEF"/>
    <w:rsid w:val="00F26E65"/>
    <w:rsid w:val="00F26F28"/>
    <w:rsid w:val="00F27262"/>
    <w:rsid w:val="00F3058F"/>
    <w:rsid w:val="00F309C5"/>
    <w:rsid w:val="00F30D00"/>
    <w:rsid w:val="00F30DB9"/>
    <w:rsid w:val="00F31267"/>
    <w:rsid w:val="00F318E1"/>
    <w:rsid w:val="00F31964"/>
    <w:rsid w:val="00F31BBE"/>
    <w:rsid w:val="00F31CBA"/>
    <w:rsid w:val="00F31DBA"/>
    <w:rsid w:val="00F31E42"/>
    <w:rsid w:val="00F32353"/>
    <w:rsid w:val="00F3250E"/>
    <w:rsid w:val="00F32CA1"/>
    <w:rsid w:val="00F33B59"/>
    <w:rsid w:val="00F33D41"/>
    <w:rsid w:val="00F33EB0"/>
    <w:rsid w:val="00F33F40"/>
    <w:rsid w:val="00F344E0"/>
    <w:rsid w:val="00F34D37"/>
    <w:rsid w:val="00F34D6A"/>
    <w:rsid w:val="00F34D74"/>
    <w:rsid w:val="00F350EB"/>
    <w:rsid w:val="00F35436"/>
    <w:rsid w:val="00F35872"/>
    <w:rsid w:val="00F35AA5"/>
    <w:rsid w:val="00F36369"/>
    <w:rsid w:val="00F364AE"/>
    <w:rsid w:val="00F36BE1"/>
    <w:rsid w:val="00F36E3C"/>
    <w:rsid w:val="00F36EE3"/>
    <w:rsid w:val="00F37B48"/>
    <w:rsid w:val="00F4000D"/>
    <w:rsid w:val="00F40B13"/>
    <w:rsid w:val="00F40B4D"/>
    <w:rsid w:val="00F40FD3"/>
    <w:rsid w:val="00F4105E"/>
    <w:rsid w:val="00F416C4"/>
    <w:rsid w:val="00F4245C"/>
    <w:rsid w:val="00F42678"/>
    <w:rsid w:val="00F42798"/>
    <w:rsid w:val="00F42E8B"/>
    <w:rsid w:val="00F43046"/>
    <w:rsid w:val="00F43860"/>
    <w:rsid w:val="00F43B89"/>
    <w:rsid w:val="00F44406"/>
    <w:rsid w:val="00F4487D"/>
    <w:rsid w:val="00F44DD1"/>
    <w:rsid w:val="00F4524A"/>
    <w:rsid w:val="00F4534A"/>
    <w:rsid w:val="00F456F6"/>
    <w:rsid w:val="00F457C3"/>
    <w:rsid w:val="00F45CDD"/>
    <w:rsid w:val="00F4721D"/>
    <w:rsid w:val="00F478FF"/>
    <w:rsid w:val="00F47CF7"/>
    <w:rsid w:val="00F5076F"/>
    <w:rsid w:val="00F51203"/>
    <w:rsid w:val="00F51496"/>
    <w:rsid w:val="00F51D5D"/>
    <w:rsid w:val="00F51E47"/>
    <w:rsid w:val="00F52611"/>
    <w:rsid w:val="00F53388"/>
    <w:rsid w:val="00F544E8"/>
    <w:rsid w:val="00F54779"/>
    <w:rsid w:val="00F54DD1"/>
    <w:rsid w:val="00F5503D"/>
    <w:rsid w:val="00F55359"/>
    <w:rsid w:val="00F5537A"/>
    <w:rsid w:val="00F55E2D"/>
    <w:rsid w:val="00F567B0"/>
    <w:rsid w:val="00F56CA1"/>
    <w:rsid w:val="00F56EFA"/>
    <w:rsid w:val="00F56F38"/>
    <w:rsid w:val="00F57CCA"/>
    <w:rsid w:val="00F60005"/>
    <w:rsid w:val="00F603CD"/>
    <w:rsid w:val="00F604C1"/>
    <w:rsid w:val="00F6131B"/>
    <w:rsid w:val="00F61341"/>
    <w:rsid w:val="00F61452"/>
    <w:rsid w:val="00F6147A"/>
    <w:rsid w:val="00F61E9E"/>
    <w:rsid w:val="00F61FB8"/>
    <w:rsid w:val="00F62450"/>
    <w:rsid w:val="00F62758"/>
    <w:rsid w:val="00F629EC"/>
    <w:rsid w:val="00F63DCD"/>
    <w:rsid w:val="00F6458F"/>
    <w:rsid w:val="00F64767"/>
    <w:rsid w:val="00F64B18"/>
    <w:rsid w:val="00F650F8"/>
    <w:rsid w:val="00F65497"/>
    <w:rsid w:val="00F65F02"/>
    <w:rsid w:val="00F66090"/>
    <w:rsid w:val="00F66382"/>
    <w:rsid w:val="00F665AE"/>
    <w:rsid w:val="00F66BBE"/>
    <w:rsid w:val="00F67625"/>
    <w:rsid w:val="00F67BDD"/>
    <w:rsid w:val="00F67FA4"/>
    <w:rsid w:val="00F700E4"/>
    <w:rsid w:val="00F70125"/>
    <w:rsid w:val="00F70665"/>
    <w:rsid w:val="00F70DAB"/>
    <w:rsid w:val="00F70E63"/>
    <w:rsid w:val="00F717A1"/>
    <w:rsid w:val="00F72181"/>
    <w:rsid w:val="00F72701"/>
    <w:rsid w:val="00F72979"/>
    <w:rsid w:val="00F734FD"/>
    <w:rsid w:val="00F73850"/>
    <w:rsid w:val="00F7464B"/>
    <w:rsid w:val="00F74FA7"/>
    <w:rsid w:val="00F75C70"/>
    <w:rsid w:val="00F76585"/>
    <w:rsid w:val="00F769B9"/>
    <w:rsid w:val="00F76D8A"/>
    <w:rsid w:val="00F76ED3"/>
    <w:rsid w:val="00F76FD4"/>
    <w:rsid w:val="00F77026"/>
    <w:rsid w:val="00F771B7"/>
    <w:rsid w:val="00F77273"/>
    <w:rsid w:val="00F773E1"/>
    <w:rsid w:val="00F77438"/>
    <w:rsid w:val="00F77452"/>
    <w:rsid w:val="00F77ADE"/>
    <w:rsid w:val="00F77B65"/>
    <w:rsid w:val="00F77D16"/>
    <w:rsid w:val="00F80857"/>
    <w:rsid w:val="00F80C35"/>
    <w:rsid w:val="00F8162C"/>
    <w:rsid w:val="00F81638"/>
    <w:rsid w:val="00F81EE2"/>
    <w:rsid w:val="00F82630"/>
    <w:rsid w:val="00F827A8"/>
    <w:rsid w:val="00F82A20"/>
    <w:rsid w:val="00F82DD2"/>
    <w:rsid w:val="00F82EAD"/>
    <w:rsid w:val="00F830B6"/>
    <w:rsid w:val="00F8311B"/>
    <w:rsid w:val="00F84140"/>
    <w:rsid w:val="00F84BFD"/>
    <w:rsid w:val="00F84C9F"/>
    <w:rsid w:val="00F84E88"/>
    <w:rsid w:val="00F851A5"/>
    <w:rsid w:val="00F857E0"/>
    <w:rsid w:val="00F85AD9"/>
    <w:rsid w:val="00F85BA1"/>
    <w:rsid w:val="00F862DB"/>
    <w:rsid w:val="00F867B6"/>
    <w:rsid w:val="00F870B8"/>
    <w:rsid w:val="00F87D20"/>
    <w:rsid w:val="00F90F7D"/>
    <w:rsid w:val="00F919A7"/>
    <w:rsid w:val="00F921EC"/>
    <w:rsid w:val="00F92215"/>
    <w:rsid w:val="00F9252A"/>
    <w:rsid w:val="00F9257F"/>
    <w:rsid w:val="00F92DE9"/>
    <w:rsid w:val="00F92EA3"/>
    <w:rsid w:val="00F93418"/>
    <w:rsid w:val="00F9399E"/>
    <w:rsid w:val="00F9416B"/>
    <w:rsid w:val="00F944A8"/>
    <w:rsid w:val="00F95265"/>
    <w:rsid w:val="00F95384"/>
    <w:rsid w:val="00F95F9E"/>
    <w:rsid w:val="00F970D1"/>
    <w:rsid w:val="00F97579"/>
    <w:rsid w:val="00F978C0"/>
    <w:rsid w:val="00F97CAC"/>
    <w:rsid w:val="00F97CE0"/>
    <w:rsid w:val="00F97D92"/>
    <w:rsid w:val="00FA008D"/>
    <w:rsid w:val="00FA0265"/>
    <w:rsid w:val="00FA0625"/>
    <w:rsid w:val="00FA0A3B"/>
    <w:rsid w:val="00FA115B"/>
    <w:rsid w:val="00FA1D1B"/>
    <w:rsid w:val="00FA1DF9"/>
    <w:rsid w:val="00FA1EFC"/>
    <w:rsid w:val="00FA20DC"/>
    <w:rsid w:val="00FA24E3"/>
    <w:rsid w:val="00FA2931"/>
    <w:rsid w:val="00FA2D7F"/>
    <w:rsid w:val="00FA2D8B"/>
    <w:rsid w:val="00FA3974"/>
    <w:rsid w:val="00FA4386"/>
    <w:rsid w:val="00FA45FB"/>
    <w:rsid w:val="00FA527B"/>
    <w:rsid w:val="00FA5F4C"/>
    <w:rsid w:val="00FA6385"/>
    <w:rsid w:val="00FA71C5"/>
    <w:rsid w:val="00FA73B3"/>
    <w:rsid w:val="00FA74F7"/>
    <w:rsid w:val="00FA76C0"/>
    <w:rsid w:val="00FA7AF1"/>
    <w:rsid w:val="00FA7CBA"/>
    <w:rsid w:val="00FB082B"/>
    <w:rsid w:val="00FB0D39"/>
    <w:rsid w:val="00FB0E21"/>
    <w:rsid w:val="00FB13A2"/>
    <w:rsid w:val="00FB18B9"/>
    <w:rsid w:val="00FB1C25"/>
    <w:rsid w:val="00FB1C7C"/>
    <w:rsid w:val="00FB25D8"/>
    <w:rsid w:val="00FB2B40"/>
    <w:rsid w:val="00FB33EB"/>
    <w:rsid w:val="00FB3EDC"/>
    <w:rsid w:val="00FB424D"/>
    <w:rsid w:val="00FB4937"/>
    <w:rsid w:val="00FB49BF"/>
    <w:rsid w:val="00FB555D"/>
    <w:rsid w:val="00FB654C"/>
    <w:rsid w:val="00FB674D"/>
    <w:rsid w:val="00FB68C1"/>
    <w:rsid w:val="00FB70C9"/>
    <w:rsid w:val="00FC057D"/>
    <w:rsid w:val="00FC08A6"/>
    <w:rsid w:val="00FC0FAF"/>
    <w:rsid w:val="00FC15F6"/>
    <w:rsid w:val="00FC1B4B"/>
    <w:rsid w:val="00FC2C4D"/>
    <w:rsid w:val="00FC3324"/>
    <w:rsid w:val="00FC33D5"/>
    <w:rsid w:val="00FC3C0B"/>
    <w:rsid w:val="00FC3C35"/>
    <w:rsid w:val="00FC45F8"/>
    <w:rsid w:val="00FC4873"/>
    <w:rsid w:val="00FC4A9F"/>
    <w:rsid w:val="00FC50AE"/>
    <w:rsid w:val="00FC5570"/>
    <w:rsid w:val="00FC5781"/>
    <w:rsid w:val="00FC588F"/>
    <w:rsid w:val="00FC5B5F"/>
    <w:rsid w:val="00FC5C37"/>
    <w:rsid w:val="00FC5F37"/>
    <w:rsid w:val="00FC5FF6"/>
    <w:rsid w:val="00FC6FDE"/>
    <w:rsid w:val="00FC74E5"/>
    <w:rsid w:val="00FC788C"/>
    <w:rsid w:val="00FC7949"/>
    <w:rsid w:val="00FC7EC5"/>
    <w:rsid w:val="00FC7F01"/>
    <w:rsid w:val="00FD05EE"/>
    <w:rsid w:val="00FD0AB9"/>
    <w:rsid w:val="00FD0FAF"/>
    <w:rsid w:val="00FD1264"/>
    <w:rsid w:val="00FD194E"/>
    <w:rsid w:val="00FD1988"/>
    <w:rsid w:val="00FD21B9"/>
    <w:rsid w:val="00FD244C"/>
    <w:rsid w:val="00FD26CB"/>
    <w:rsid w:val="00FD2EA0"/>
    <w:rsid w:val="00FD33D0"/>
    <w:rsid w:val="00FD35B9"/>
    <w:rsid w:val="00FD367C"/>
    <w:rsid w:val="00FD36F7"/>
    <w:rsid w:val="00FD3AB5"/>
    <w:rsid w:val="00FD46D1"/>
    <w:rsid w:val="00FD488A"/>
    <w:rsid w:val="00FD5871"/>
    <w:rsid w:val="00FD6072"/>
    <w:rsid w:val="00FD770B"/>
    <w:rsid w:val="00FD7B72"/>
    <w:rsid w:val="00FE063C"/>
    <w:rsid w:val="00FE0C84"/>
    <w:rsid w:val="00FE0D3F"/>
    <w:rsid w:val="00FE17DA"/>
    <w:rsid w:val="00FE1CED"/>
    <w:rsid w:val="00FE1CF7"/>
    <w:rsid w:val="00FE22F1"/>
    <w:rsid w:val="00FE2511"/>
    <w:rsid w:val="00FE268A"/>
    <w:rsid w:val="00FE26AA"/>
    <w:rsid w:val="00FE27C5"/>
    <w:rsid w:val="00FE27E0"/>
    <w:rsid w:val="00FE293B"/>
    <w:rsid w:val="00FE2BC2"/>
    <w:rsid w:val="00FE2CE7"/>
    <w:rsid w:val="00FE3757"/>
    <w:rsid w:val="00FE3910"/>
    <w:rsid w:val="00FE3D68"/>
    <w:rsid w:val="00FE4BEE"/>
    <w:rsid w:val="00FE4F45"/>
    <w:rsid w:val="00FE5515"/>
    <w:rsid w:val="00FE6481"/>
    <w:rsid w:val="00FE6E2A"/>
    <w:rsid w:val="00FF0232"/>
    <w:rsid w:val="00FF0266"/>
    <w:rsid w:val="00FF0565"/>
    <w:rsid w:val="00FF05B0"/>
    <w:rsid w:val="00FF0C9C"/>
    <w:rsid w:val="00FF0CC1"/>
    <w:rsid w:val="00FF0F60"/>
    <w:rsid w:val="00FF120F"/>
    <w:rsid w:val="00FF129B"/>
    <w:rsid w:val="00FF131A"/>
    <w:rsid w:val="00FF1610"/>
    <w:rsid w:val="00FF2F6E"/>
    <w:rsid w:val="00FF37C5"/>
    <w:rsid w:val="00FF3D8C"/>
    <w:rsid w:val="00FF40A1"/>
    <w:rsid w:val="00FF42AD"/>
    <w:rsid w:val="00FF4AD0"/>
    <w:rsid w:val="00FF53FD"/>
    <w:rsid w:val="00FF541E"/>
    <w:rsid w:val="00FF5759"/>
    <w:rsid w:val="00FF59D7"/>
    <w:rsid w:val="00FF5B47"/>
    <w:rsid w:val="00FF5D8D"/>
    <w:rsid w:val="00FF62D5"/>
    <w:rsid w:val="00FF67B5"/>
    <w:rsid w:val="00FF6C51"/>
    <w:rsid w:val="00FF794F"/>
    <w:rsid w:val="00FF7DCD"/>
    <w:rsid w:val="014C49B3"/>
    <w:rsid w:val="015A6E61"/>
    <w:rsid w:val="016D0BA6"/>
    <w:rsid w:val="02045BC9"/>
    <w:rsid w:val="022B8307"/>
    <w:rsid w:val="02651305"/>
    <w:rsid w:val="02C50418"/>
    <w:rsid w:val="036492DB"/>
    <w:rsid w:val="04506521"/>
    <w:rsid w:val="04741FEA"/>
    <w:rsid w:val="048AFEA4"/>
    <w:rsid w:val="048B972B"/>
    <w:rsid w:val="04E98456"/>
    <w:rsid w:val="051CD830"/>
    <w:rsid w:val="05CB13D1"/>
    <w:rsid w:val="05F81B24"/>
    <w:rsid w:val="0609FF25"/>
    <w:rsid w:val="06DE2382"/>
    <w:rsid w:val="0A410E65"/>
    <w:rsid w:val="0A602B7C"/>
    <w:rsid w:val="0A71BA43"/>
    <w:rsid w:val="0A803075"/>
    <w:rsid w:val="0AA0D3C0"/>
    <w:rsid w:val="0ABE8DE0"/>
    <w:rsid w:val="0B7EEECA"/>
    <w:rsid w:val="0B956D53"/>
    <w:rsid w:val="0B99C732"/>
    <w:rsid w:val="0BBFDAC3"/>
    <w:rsid w:val="0BDEF76D"/>
    <w:rsid w:val="0BF4AC79"/>
    <w:rsid w:val="0C3E1067"/>
    <w:rsid w:val="0C44D6EE"/>
    <w:rsid w:val="0C87270C"/>
    <w:rsid w:val="0D610C72"/>
    <w:rsid w:val="0D670B62"/>
    <w:rsid w:val="0DA7600A"/>
    <w:rsid w:val="0DD5DDB5"/>
    <w:rsid w:val="0DE55872"/>
    <w:rsid w:val="0E9158AC"/>
    <w:rsid w:val="0EF3E479"/>
    <w:rsid w:val="0F1D3FAA"/>
    <w:rsid w:val="0F1E6615"/>
    <w:rsid w:val="0F4E53AA"/>
    <w:rsid w:val="0FC5B8E7"/>
    <w:rsid w:val="101A85CD"/>
    <w:rsid w:val="10ADC357"/>
    <w:rsid w:val="10B21D68"/>
    <w:rsid w:val="110DB73D"/>
    <w:rsid w:val="120EADBE"/>
    <w:rsid w:val="121D87BD"/>
    <w:rsid w:val="1241866A"/>
    <w:rsid w:val="12843BC3"/>
    <w:rsid w:val="12A721AB"/>
    <w:rsid w:val="130D4EA1"/>
    <w:rsid w:val="13529B26"/>
    <w:rsid w:val="138D1BB0"/>
    <w:rsid w:val="13F00C86"/>
    <w:rsid w:val="13F2C244"/>
    <w:rsid w:val="144ABBA8"/>
    <w:rsid w:val="149703B7"/>
    <w:rsid w:val="14C77BFB"/>
    <w:rsid w:val="1507A5ED"/>
    <w:rsid w:val="1510E22B"/>
    <w:rsid w:val="1521EDB4"/>
    <w:rsid w:val="15B74030"/>
    <w:rsid w:val="15BB77DE"/>
    <w:rsid w:val="1618BCF1"/>
    <w:rsid w:val="16440C67"/>
    <w:rsid w:val="16CF1631"/>
    <w:rsid w:val="16E52576"/>
    <w:rsid w:val="17362154"/>
    <w:rsid w:val="17749607"/>
    <w:rsid w:val="17BA769A"/>
    <w:rsid w:val="181E560D"/>
    <w:rsid w:val="182E828D"/>
    <w:rsid w:val="182EEB51"/>
    <w:rsid w:val="18341A9A"/>
    <w:rsid w:val="1897A86D"/>
    <w:rsid w:val="18E33870"/>
    <w:rsid w:val="190C0B05"/>
    <w:rsid w:val="1941DE03"/>
    <w:rsid w:val="196CB19B"/>
    <w:rsid w:val="19FDCFAC"/>
    <w:rsid w:val="19FE22A1"/>
    <w:rsid w:val="1A1D49E3"/>
    <w:rsid w:val="1A235B35"/>
    <w:rsid w:val="1B056784"/>
    <w:rsid w:val="1B47F856"/>
    <w:rsid w:val="1B7EE276"/>
    <w:rsid w:val="1B9D066E"/>
    <w:rsid w:val="1BADA803"/>
    <w:rsid w:val="1BB0D53F"/>
    <w:rsid w:val="1C40A12E"/>
    <w:rsid w:val="1C747382"/>
    <w:rsid w:val="1C8C225E"/>
    <w:rsid w:val="1C90E615"/>
    <w:rsid w:val="1CB0FE26"/>
    <w:rsid w:val="1D26714C"/>
    <w:rsid w:val="1EA025DC"/>
    <w:rsid w:val="1EA81299"/>
    <w:rsid w:val="1EAB9E6E"/>
    <w:rsid w:val="1FBA04F9"/>
    <w:rsid w:val="2012266F"/>
    <w:rsid w:val="201BE748"/>
    <w:rsid w:val="203C9BBD"/>
    <w:rsid w:val="20481515"/>
    <w:rsid w:val="20B0696A"/>
    <w:rsid w:val="20F3B938"/>
    <w:rsid w:val="2154C95E"/>
    <w:rsid w:val="2241E307"/>
    <w:rsid w:val="22785B0F"/>
    <w:rsid w:val="227EFC09"/>
    <w:rsid w:val="22FA8D42"/>
    <w:rsid w:val="23097778"/>
    <w:rsid w:val="23E34D8F"/>
    <w:rsid w:val="24441E4A"/>
    <w:rsid w:val="245E127D"/>
    <w:rsid w:val="2517D56A"/>
    <w:rsid w:val="251FBEFD"/>
    <w:rsid w:val="252275F1"/>
    <w:rsid w:val="25265610"/>
    <w:rsid w:val="265A3B95"/>
    <w:rsid w:val="265FB0FB"/>
    <w:rsid w:val="27EFB77B"/>
    <w:rsid w:val="284906E6"/>
    <w:rsid w:val="28607EFB"/>
    <w:rsid w:val="28A18151"/>
    <w:rsid w:val="28C3B22B"/>
    <w:rsid w:val="28CB9B49"/>
    <w:rsid w:val="29498996"/>
    <w:rsid w:val="298B2078"/>
    <w:rsid w:val="299F755D"/>
    <w:rsid w:val="29A04943"/>
    <w:rsid w:val="29A0C747"/>
    <w:rsid w:val="29F53F23"/>
    <w:rsid w:val="2A304421"/>
    <w:rsid w:val="2A74A655"/>
    <w:rsid w:val="2A88547C"/>
    <w:rsid w:val="2A8C7318"/>
    <w:rsid w:val="2ACC34C1"/>
    <w:rsid w:val="2B1E3D02"/>
    <w:rsid w:val="2C1CC235"/>
    <w:rsid w:val="2C2FA6CE"/>
    <w:rsid w:val="2C9E66BF"/>
    <w:rsid w:val="2C9F558C"/>
    <w:rsid w:val="2CC35FCC"/>
    <w:rsid w:val="2D553A35"/>
    <w:rsid w:val="2D7F9811"/>
    <w:rsid w:val="2DD664A3"/>
    <w:rsid w:val="2E09C557"/>
    <w:rsid w:val="2E5A6E4E"/>
    <w:rsid w:val="2F192615"/>
    <w:rsid w:val="2F7C61D0"/>
    <w:rsid w:val="2F8D1D5C"/>
    <w:rsid w:val="2F9311A9"/>
    <w:rsid w:val="2F9DB2FC"/>
    <w:rsid w:val="2FB11171"/>
    <w:rsid w:val="30313A0E"/>
    <w:rsid w:val="30F6B485"/>
    <w:rsid w:val="314A31F6"/>
    <w:rsid w:val="322A9A7D"/>
    <w:rsid w:val="32498E3E"/>
    <w:rsid w:val="32A05EE7"/>
    <w:rsid w:val="32C8ECBE"/>
    <w:rsid w:val="3371F8A9"/>
    <w:rsid w:val="33AD3CE5"/>
    <w:rsid w:val="33DB2276"/>
    <w:rsid w:val="3446E924"/>
    <w:rsid w:val="344AF76B"/>
    <w:rsid w:val="352B8072"/>
    <w:rsid w:val="35A5AE74"/>
    <w:rsid w:val="35C2762A"/>
    <w:rsid w:val="35DD5027"/>
    <w:rsid w:val="35E6EF0A"/>
    <w:rsid w:val="362324E7"/>
    <w:rsid w:val="3632F7C7"/>
    <w:rsid w:val="365BD7D8"/>
    <w:rsid w:val="366BE45E"/>
    <w:rsid w:val="36B4365E"/>
    <w:rsid w:val="370CD605"/>
    <w:rsid w:val="3761A3DE"/>
    <w:rsid w:val="37978F8F"/>
    <w:rsid w:val="37B01E16"/>
    <w:rsid w:val="37DD5901"/>
    <w:rsid w:val="37FA77B6"/>
    <w:rsid w:val="3896729D"/>
    <w:rsid w:val="38B61B7D"/>
    <w:rsid w:val="38DA4465"/>
    <w:rsid w:val="398DB8B3"/>
    <w:rsid w:val="39C2845B"/>
    <w:rsid w:val="39E3D517"/>
    <w:rsid w:val="39F32760"/>
    <w:rsid w:val="3AB865D4"/>
    <w:rsid w:val="3B0A9011"/>
    <w:rsid w:val="3BB3797A"/>
    <w:rsid w:val="3BCDAEB8"/>
    <w:rsid w:val="3C712B4E"/>
    <w:rsid w:val="3CBFD023"/>
    <w:rsid w:val="3D12CDD3"/>
    <w:rsid w:val="3D7C91BC"/>
    <w:rsid w:val="3DB8508A"/>
    <w:rsid w:val="3DC14F5F"/>
    <w:rsid w:val="3E0A23F8"/>
    <w:rsid w:val="3E2E3A3E"/>
    <w:rsid w:val="3E91BAD0"/>
    <w:rsid w:val="3ED33F77"/>
    <w:rsid w:val="3ED9F375"/>
    <w:rsid w:val="3EDAEC97"/>
    <w:rsid w:val="3F6604AC"/>
    <w:rsid w:val="3FA64DCC"/>
    <w:rsid w:val="402F8BF4"/>
    <w:rsid w:val="403C92BC"/>
    <w:rsid w:val="40674A96"/>
    <w:rsid w:val="40F1C090"/>
    <w:rsid w:val="41014B27"/>
    <w:rsid w:val="41319466"/>
    <w:rsid w:val="416CF2D4"/>
    <w:rsid w:val="4192E668"/>
    <w:rsid w:val="419FEC40"/>
    <w:rsid w:val="41B46D06"/>
    <w:rsid w:val="41BEFEAC"/>
    <w:rsid w:val="41CA2096"/>
    <w:rsid w:val="41D4B302"/>
    <w:rsid w:val="435777AC"/>
    <w:rsid w:val="43849D67"/>
    <w:rsid w:val="4459D735"/>
    <w:rsid w:val="447A0921"/>
    <w:rsid w:val="449BFD82"/>
    <w:rsid w:val="4526326B"/>
    <w:rsid w:val="452F06DB"/>
    <w:rsid w:val="454BCF60"/>
    <w:rsid w:val="45BC15D9"/>
    <w:rsid w:val="45C6FC35"/>
    <w:rsid w:val="45D42274"/>
    <w:rsid w:val="45D88EBD"/>
    <w:rsid w:val="461C12D8"/>
    <w:rsid w:val="46AE99BF"/>
    <w:rsid w:val="46BBBBE1"/>
    <w:rsid w:val="4702DDDF"/>
    <w:rsid w:val="476A7AEF"/>
    <w:rsid w:val="47A8823B"/>
    <w:rsid w:val="47FEDAE3"/>
    <w:rsid w:val="48198018"/>
    <w:rsid w:val="4A7672C8"/>
    <w:rsid w:val="4AC7C28B"/>
    <w:rsid w:val="4B408EB5"/>
    <w:rsid w:val="4B5C712D"/>
    <w:rsid w:val="4C0EB470"/>
    <w:rsid w:val="4C55E807"/>
    <w:rsid w:val="4C7ABD97"/>
    <w:rsid w:val="4D752F30"/>
    <w:rsid w:val="4D959096"/>
    <w:rsid w:val="4DA7647A"/>
    <w:rsid w:val="4DB3D601"/>
    <w:rsid w:val="4E762F29"/>
    <w:rsid w:val="4E78A792"/>
    <w:rsid w:val="4EC6BF3B"/>
    <w:rsid w:val="4F2746FF"/>
    <w:rsid w:val="4F3902C7"/>
    <w:rsid w:val="4FCDA391"/>
    <w:rsid w:val="4FCE08AD"/>
    <w:rsid w:val="505F1DF9"/>
    <w:rsid w:val="50D66B0E"/>
    <w:rsid w:val="50EE136F"/>
    <w:rsid w:val="51409A5C"/>
    <w:rsid w:val="51410D8E"/>
    <w:rsid w:val="5182086E"/>
    <w:rsid w:val="51E0B885"/>
    <w:rsid w:val="52444A35"/>
    <w:rsid w:val="5259E5C2"/>
    <w:rsid w:val="52C330F1"/>
    <w:rsid w:val="52E45FDE"/>
    <w:rsid w:val="531E5724"/>
    <w:rsid w:val="53352C39"/>
    <w:rsid w:val="534BB1AD"/>
    <w:rsid w:val="5363CF60"/>
    <w:rsid w:val="5366A29E"/>
    <w:rsid w:val="53A277F3"/>
    <w:rsid w:val="542B7EE2"/>
    <w:rsid w:val="5430E490"/>
    <w:rsid w:val="54766BB6"/>
    <w:rsid w:val="54958CE7"/>
    <w:rsid w:val="55006687"/>
    <w:rsid w:val="55048CFE"/>
    <w:rsid w:val="551246F1"/>
    <w:rsid w:val="55CE0639"/>
    <w:rsid w:val="55D88C78"/>
    <w:rsid w:val="5668B0C8"/>
    <w:rsid w:val="566A209F"/>
    <w:rsid w:val="56A32361"/>
    <w:rsid w:val="56A3A4AE"/>
    <w:rsid w:val="5759FAF4"/>
    <w:rsid w:val="5784485C"/>
    <w:rsid w:val="57A5373C"/>
    <w:rsid w:val="5818DDA9"/>
    <w:rsid w:val="5837840B"/>
    <w:rsid w:val="587CCDEF"/>
    <w:rsid w:val="59289AFE"/>
    <w:rsid w:val="5996FEF5"/>
    <w:rsid w:val="5A59E39A"/>
    <w:rsid w:val="5A5D5FE6"/>
    <w:rsid w:val="5B45C32C"/>
    <w:rsid w:val="5BBAA7DD"/>
    <w:rsid w:val="5C05F538"/>
    <w:rsid w:val="5D3A1856"/>
    <w:rsid w:val="5E0984CF"/>
    <w:rsid w:val="5E158B0A"/>
    <w:rsid w:val="5E7D3837"/>
    <w:rsid w:val="5E8AF1D1"/>
    <w:rsid w:val="5EC8368B"/>
    <w:rsid w:val="5F04645D"/>
    <w:rsid w:val="5F04FE84"/>
    <w:rsid w:val="5F08CF38"/>
    <w:rsid w:val="5F098A6B"/>
    <w:rsid w:val="5F09F497"/>
    <w:rsid w:val="5F7C0BBC"/>
    <w:rsid w:val="5FA0C2A4"/>
    <w:rsid w:val="5FBF3850"/>
    <w:rsid w:val="5FDF4A9E"/>
    <w:rsid w:val="5FE0CBFD"/>
    <w:rsid w:val="6052139F"/>
    <w:rsid w:val="6058206A"/>
    <w:rsid w:val="6122BA0D"/>
    <w:rsid w:val="61466D36"/>
    <w:rsid w:val="615A05ED"/>
    <w:rsid w:val="617B65BD"/>
    <w:rsid w:val="61B24229"/>
    <w:rsid w:val="622DE514"/>
    <w:rsid w:val="624714E2"/>
    <w:rsid w:val="62E4A21C"/>
    <w:rsid w:val="62F6C3E2"/>
    <w:rsid w:val="6335C589"/>
    <w:rsid w:val="6374A7DB"/>
    <w:rsid w:val="642658B8"/>
    <w:rsid w:val="643A62C9"/>
    <w:rsid w:val="64B6643C"/>
    <w:rsid w:val="65292D8E"/>
    <w:rsid w:val="65EAD03D"/>
    <w:rsid w:val="6620EF88"/>
    <w:rsid w:val="66A54328"/>
    <w:rsid w:val="6713A9D3"/>
    <w:rsid w:val="672B80D5"/>
    <w:rsid w:val="67701C60"/>
    <w:rsid w:val="679CB92E"/>
    <w:rsid w:val="67BC07AE"/>
    <w:rsid w:val="67BFC4CA"/>
    <w:rsid w:val="67BFD413"/>
    <w:rsid w:val="67CF4B9B"/>
    <w:rsid w:val="69618E29"/>
    <w:rsid w:val="6962F824"/>
    <w:rsid w:val="696B47F3"/>
    <w:rsid w:val="6A06876D"/>
    <w:rsid w:val="6A194750"/>
    <w:rsid w:val="6A8FFAAE"/>
    <w:rsid w:val="6AABDBE5"/>
    <w:rsid w:val="6AC6A757"/>
    <w:rsid w:val="6AD11FBE"/>
    <w:rsid w:val="6B084744"/>
    <w:rsid w:val="6B5FF3BC"/>
    <w:rsid w:val="6BEAF440"/>
    <w:rsid w:val="6BF47406"/>
    <w:rsid w:val="6C59F815"/>
    <w:rsid w:val="6C5E93D6"/>
    <w:rsid w:val="6CBC9811"/>
    <w:rsid w:val="6D03DB3F"/>
    <w:rsid w:val="6D102F57"/>
    <w:rsid w:val="6D85441F"/>
    <w:rsid w:val="6D90B084"/>
    <w:rsid w:val="6DCFB6A4"/>
    <w:rsid w:val="6DFC972F"/>
    <w:rsid w:val="6F1EF9F0"/>
    <w:rsid w:val="6F53103E"/>
    <w:rsid w:val="6FDA2FDB"/>
    <w:rsid w:val="706BF557"/>
    <w:rsid w:val="708A882C"/>
    <w:rsid w:val="7090DB01"/>
    <w:rsid w:val="70924D79"/>
    <w:rsid w:val="709595C6"/>
    <w:rsid w:val="70978C48"/>
    <w:rsid w:val="711DA045"/>
    <w:rsid w:val="717E1A18"/>
    <w:rsid w:val="720CCE43"/>
    <w:rsid w:val="7232A8E4"/>
    <w:rsid w:val="725EDA02"/>
    <w:rsid w:val="726FE561"/>
    <w:rsid w:val="727FD87C"/>
    <w:rsid w:val="7349BE44"/>
    <w:rsid w:val="73EFD374"/>
    <w:rsid w:val="73F37967"/>
    <w:rsid w:val="74426ECD"/>
    <w:rsid w:val="7446A3CC"/>
    <w:rsid w:val="74629F83"/>
    <w:rsid w:val="746937EA"/>
    <w:rsid w:val="7493B71A"/>
    <w:rsid w:val="74BDCDD4"/>
    <w:rsid w:val="74BE3952"/>
    <w:rsid w:val="74C35822"/>
    <w:rsid w:val="74DB7090"/>
    <w:rsid w:val="7507326F"/>
    <w:rsid w:val="754DAF60"/>
    <w:rsid w:val="76101A3A"/>
    <w:rsid w:val="769909F7"/>
    <w:rsid w:val="76C6A1E9"/>
    <w:rsid w:val="76D3A9B5"/>
    <w:rsid w:val="7727F7EC"/>
    <w:rsid w:val="7772DA44"/>
    <w:rsid w:val="77893BA1"/>
    <w:rsid w:val="7790FA7E"/>
    <w:rsid w:val="788E0F06"/>
    <w:rsid w:val="78C14125"/>
    <w:rsid w:val="792AE464"/>
    <w:rsid w:val="79FF059A"/>
    <w:rsid w:val="7A192F3F"/>
    <w:rsid w:val="7A485C2D"/>
    <w:rsid w:val="7A48F147"/>
    <w:rsid w:val="7A582D65"/>
    <w:rsid w:val="7A6A8BCE"/>
    <w:rsid w:val="7A7B1287"/>
    <w:rsid w:val="7AC08DE7"/>
    <w:rsid w:val="7AE5A64F"/>
    <w:rsid w:val="7AF6BED9"/>
    <w:rsid w:val="7B4C248C"/>
    <w:rsid w:val="7B5558EC"/>
    <w:rsid w:val="7B586993"/>
    <w:rsid w:val="7B989669"/>
    <w:rsid w:val="7BA33885"/>
    <w:rsid w:val="7BAFAECE"/>
    <w:rsid w:val="7C0C0647"/>
    <w:rsid w:val="7C54EBF0"/>
    <w:rsid w:val="7CE56BB2"/>
    <w:rsid w:val="7D087934"/>
    <w:rsid w:val="7D5BA128"/>
    <w:rsid w:val="7D67BE81"/>
    <w:rsid w:val="7E2C4AF2"/>
    <w:rsid w:val="7ECA7351"/>
    <w:rsid w:val="7F1689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FFB1DBF"/>
  <w15:docId w15:val="{9C200A41-7947-4CA1-98B4-12E7DBCB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2EA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numPr>
        <w:numId w:val="2"/>
      </w:numPr>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numPr>
        <w:ilvl w:val="1"/>
        <w:numId w:val="2"/>
      </w:numPr>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numPr>
        <w:ilvl w:val="2"/>
      </w:numPr>
      <w:outlineLvl w:val="2"/>
    </w:pPr>
    <w:rPr>
      <w:sz w:val="24"/>
    </w:rPr>
  </w:style>
  <w:style w:type="paragraph" w:styleId="Heading4">
    <w:name w:val="heading 4"/>
    <w:basedOn w:val="Heading2"/>
    <w:next w:val="Normal"/>
    <w:link w:val="Heading4Char"/>
    <w:qFormat/>
    <w:rsid w:val="00B80BEB"/>
    <w:pPr>
      <w:numPr>
        <w:ilvl w:val="3"/>
      </w:numPr>
      <w:outlineLvl w:val="3"/>
    </w:pPr>
    <w:rPr>
      <w:sz w:val="24"/>
    </w:rPr>
  </w:style>
  <w:style w:type="paragraph" w:styleId="Heading5">
    <w:name w:val="heading 5"/>
    <w:basedOn w:val="Normal"/>
    <w:next w:val="Normal"/>
    <w:link w:val="Heading5Char"/>
    <w:qFormat/>
    <w:rsid w:val="00944580"/>
    <w:pPr>
      <w:keepNext/>
      <w:keepLines/>
      <w:numPr>
        <w:ilvl w:val="4"/>
        <w:numId w:val="2"/>
      </w:numPr>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numPr>
        <w:ilvl w:val="5"/>
        <w:numId w:val="2"/>
      </w:numPr>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numPr>
        <w:ilvl w:val="6"/>
        <w:numId w:val="1"/>
      </w:num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numPr>
        <w:ilvl w:val="7"/>
        <w:numId w:val="1"/>
      </w:num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numPr>
        <w:ilvl w:val="8"/>
        <w:numId w:val="1"/>
      </w:num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numPr>
        <w:numId w:val="0"/>
      </w:numPr>
      <w:adjustRightInd/>
      <w:snapToGrid/>
      <w:spacing w:before="0" w:after="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355A35"/>
    <w:rPr>
      <w:rFonts w:cs="Arial"/>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numPr>
        <w:ilvl w:val="0"/>
        <w:numId w:val="0"/>
      </w:numPr>
    </w:pPr>
    <w:rPr>
      <w:noProof/>
    </w:rPr>
  </w:style>
  <w:style w:type="paragraph" w:customStyle="1" w:styleId="Heading3non-numbered">
    <w:name w:val="Heading 3 (non-numbered)"/>
    <w:basedOn w:val="Heading3"/>
    <w:next w:val="Normal"/>
    <w:qFormat/>
    <w:rsid w:val="004A5444"/>
    <w:pPr>
      <w:numPr>
        <w:ilvl w:val="3"/>
        <w:numId w:val="0"/>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numPr>
        <w:ilvl w:val="0"/>
        <w:numId w:val="0"/>
      </w:numPr>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4"/>
      </w:numPr>
    </w:pPr>
  </w:style>
  <w:style w:type="numbering" w:styleId="1ai">
    <w:name w:val="Outline List 1"/>
    <w:basedOn w:val="NoList"/>
    <w:semiHidden/>
    <w:unhideWhenUsed/>
    <w:rsid w:val="002D66D8"/>
    <w:pPr>
      <w:numPr>
        <w:numId w:val="5"/>
      </w:numPr>
    </w:pPr>
  </w:style>
  <w:style w:type="numbering" w:styleId="ArticleSection">
    <w:name w:val="Outline List 3"/>
    <w:basedOn w:val="NoList"/>
    <w:semiHidden/>
    <w:unhideWhenUsed/>
    <w:rsid w:val="002D66D8"/>
    <w:pPr>
      <w:numPr>
        <w:numId w:val="6"/>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rfulGrid">
    <w:name w:val="Colorful Grid"/>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2D66D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2D66D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2D66D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2D66D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2D66D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2D66D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2D66D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2D66D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2D66D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2D66D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2D66D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2D66D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2D66D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2D66D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2D66D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2D66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2D66D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2D66D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2D66D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2D66D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2D66D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2D66D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7"/>
      </w:numPr>
      <w:contextualSpacing/>
    </w:pPr>
  </w:style>
  <w:style w:type="paragraph" w:styleId="ListBullet4">
    <w:name w:val="List Bullet 4"/>
    <w:basedOn w:val="Normal"/>
    <w:semiHidden/>
    <w:unhideWhenUsed/>
    <w:rsid w:val="002D66D8"/>
    <w:pPr>
      <w:numPr>
        <w:numId w:val="8"/>
      </w:numPr>
      <w:contextualSpacing/>
    </w:pPr>
  </w:style>
  <w:style w:type="paragraph" w:styleId="ListBullet5">
    <w:name w:val="List Bullet 5"/>
    <w:basedOn w:val="Normal"/>
    <w:semiHidden/>
    <w:unhideWhenUsed/>
    <w:rsid w:val="002D66D8"/>
    <w:pPr>
      <w:numPr>
        <w:numId w:val="9"/>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1"/>
      </w:numPr>
      <w:contextualSpacing/>
    </w:pPr>
  </w:style>
  <w:style w:type="paragraph" w:styleId="ListNumber3">
    <w:name w:val="List Number 3"/>
    <w:basedOn w:val="Normal"/>
    <w:semiHidden/>
    <w:unhideWhenUsed/>
    <w:rsid w:val="002D66D8"/>
    <w:pPr>
      <w:numPr>
        <w:numId w:val="12"/>
      </w:numPr>
      <w:contextualSpacing/>
    </w:pPr>
  </w:style>
  <w:style w:type="paragraph" w:styleId="ListNumber4">
    <w:name w:val="List Number 4"/>
    <w:basedOn w:val="Normal"/>
    <w:semiHidden/>
    <w:unhideWhenUsed/>
    <w:rsid w:val="002D66D8"/>
    <w:pPr>
      <w:numPr>
        <w:numId w:val="13"/>
      </w:numPr>
      <w:contextualSpacing/>
    </w:pPr>
  </w:style>
  <w:style w:type="paragraph" w:styleId="ListNumber5">
    <w:name w:val="List Number 5"/>
    <w:basedOn w:val="Normal"/>
    <w:semiHidden/>
    <w:unhideWhenUsed/>
    <w:rsid w:val="002D66D8"/>
    <w:pPr>
      <w:numPr>
        <w:numId w:val="14"/>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2D66D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2D66D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2D66D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2D66D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2D66D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2D66D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2D66D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2D66D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2D66D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2D66D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2D66D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2D66D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2D66D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2D66D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unhideWhenUsed/>
    <w:rsid w:val="002D66D8"/>
    <w:pPr>
      <w:spacing w:before="120" w:after="120" w:line="28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unhideWhenUsed/>
    <w:rsid w:val="002D66D8"/>
    <w:pPr>
      <w:spacing w:before="120" w:after="120" w:line="28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unhideWhenUsed/>
    <w:rsid w:val="002D66D8"/>
    <w:pPr>
      <w:spacing w:before="120" w:after="120" w:line="28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unhideWhenUsed/>
    <w:rsid w:val="002D66D8"/>
    <w:pPr>
      <w:spacing w:before="120" w:after="120" w:line="28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unhideWhenUsed/>
    <w:rsid w:val="002D66D8"/>
    <w:pPr>
      <w:spacing w:before="120" w:after="120" w:line="28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unhideWhenUsed/>
    <w:rsid w:val="002D66D8"/>
    <w:pPr>
      <w:spacing w:before="120" w:after="120" w:line="28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unhideWhenUsed/>
    <w:rsid w:val="002D66D8"/>
    <w:pPr>
      <w:spacing w:before="120" w:after="120" w:line="28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unhideWhenUsed/>
    <w:rsid w:val="002D66D8"/>
    <w:pPr>
      <w:spacing w:before="120" w:after="120" w:line="28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unhideWhenUsed/>
    <w:rsid w:val="002D66D8"/>
    <w:pPr>
      <w:spacing w:before="120" w:after="120" w:line="28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unhideWhenUsed/>
    <w:rsid w:val="002D66D8"/>
    <w:pPr>
      <w:spacing w:before="120" w:after="120" w:line="28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unhideWhenUsed/>
    <w:rsid w:val="002D66D8"/>
    <w:pPr>
      <w:spacing w:before="120" w:after="120" w:line="28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6">
    <w:name w:val="Table List 6"/>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unhideWhenUsed/>
    <w:rsid w:val="002D66D8"/>
    <w:pPr>
      <w:spacing w:before="120" w:after="120" w:line="28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unhideWhenUsed/>
    <w:rsid w:val="002D66D8"/>
    <w:pPr>
      <w:spacing w:before="120" w:after="120" w:line="28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unhideWhenUsed/>
    <w:rsid w:val="002D66D8"/>
    <w:pPr>
      <w:spacing w:before="120" w:after="120" w:line="28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unhideWhenUsed/>
    <w:rsid w:val="002D66D8"/>
    <w:pPr>
      <w:spacing w:before="120" w:after="120" w:line="28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unhideWhenUsed/>
    <w:rsid w:val="002D66D8"/>
    <w:pPr>
      <w:spacing w:before="120" w:after="120" w:line="28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unhideWhenUsed/>
    <w:rsid w:val="002D66D8"/>
    <w:pPr>
      <w:spacing w:before="120" w:after="120" w:line="28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unhideWhenUsed/>
    <w:rsid w:val="002D66D8"/>
    <w:pPr>
      <w:spacing w:before="120" w:after="120" w:line="28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unhideWhenUsed/>
    <w:rsid w:val="002D66D8"/>
    <w:pPr>
      <w:spacing w:before="120" w:after="120" w:line="28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unhideWhenUsed/>
    <w:rsid w:val="002D66D8"/>
    <w:pPr>
      <w:spacing w:before="120" w:after="120" w:line="28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LightGrid1">
    <w:name w:val="Light Grid1"/>
    <w:basedOn w:val="TableNormal"/>
    <w:uiPriority w:val="62"/>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C64BC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64BC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64B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numPr>
        <w:numId w:val="0"/>
      </w:numPr>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0"/>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numPr>
        <w:numId w:val="0"/>
      </w:numPr>
    </w:pPr>
  </w:style>
  <w:style w:type="table" w:styleId="GridTable1Light">
    <w:name w:val="Grid Table 1 Light"/>
    <w:basedOn w:val="TableNormal"/>
    <w:uiPriority w:val="46"/>
    <w:rsid w:val="00150F7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50F7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150F71"/>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150F71"/>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150F71"/>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150F71"/>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150F71"/>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150F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150F7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50F7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150F7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150F7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150F7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150F7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150F7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150F71"/>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150F71"/>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150F71"/>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150F71"/>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150F71"/>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150F71"/>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50F71"/>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150F71"/>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150F71"/>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150F71"/>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150F71"/>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150F71"/>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150F71"/>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150F71"/>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50F7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150F7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150F7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150F7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150F7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150F7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150F7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150F71"/>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50F71"/>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50F71"/>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50F71"/>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50F71"/>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50F71"/>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50F71"/>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50F7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50F7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50F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50F7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20"/>
      </w:numPr>
      <w:spacing w:after="240" w:line="240" w:lineRule="auto"/>
    </w:pPr>
    <w:rPr>
      <w:rFonts w:eastAsia="Times New Roman" w:cs="Times New Roman"/>
      <w:szCs w:val="24"/>
      <w:lang w:val="en-GB"/>
    </w:rPr>
  </w:style>
  <w:style w:type="paragraph" w:styleId="ListBullet2">
    <w:name w:val="List Bullet 2"/>
    <w:basedOn w:val="Normal"/>
    <w:semiHidden/>
    <w:unhideWhenUsed/>
    <w:rsid w:val="006D7639"/>
    <w:pPr>
      <w:numPr>
        <w:numId w:val="19"/>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21"/>
      </w:numPr>
    </w:pPr>
  </w:style>
  <w:style w:type="paragraph" w:customStyle="1" w:styleId="CPTListBullet">
    <w:name w:val="CPT_List Bullet"/>
    <w:basedOn w:val="Normal"/>
    <w:qFormat/>
    <w:rsid w:val="00355A35"/>
    <w:pPr>
      <w:numPr>
        <w:numId w:val="45"/>
      </w:numPr>
      <w:spacing w:before="0" w:line="240" w:lineRule="auto"/>
    </w:pPr>
    <w:rPr>
      <w:rFonts w:cs="Times New Roman"/>
    </w:rPr>
  </w:style>
  <w:style w:type="paragraph" w:customStyle="1" w:styleId="CPTListNumber">
    <w:name w:val="CPT_List Number"/>
    <w:basedOn w:val="CPTListBullet"/>
    <w:qFormat/>
    <w:rsid w:val="00355A35"/>
    <w:pPr>
      <w:numPr>
        <w:numId w:val="46"/>
      </w:numPr>
    </w:pPr>
  </w:style>
  <w:style w:type="numbering" w:customStyle="1" w:styleId="CPTN">
    <w:name w:val="CPT_N"/>
    <w:uiPriority w:val="99"/>
    <w:rsid w:val="00C952D5"/>
    <w:pPr>
      <w:numPr>
        <w:numId w:val="23"/>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6D4E72"/>
    <w:rPr>
      <w:rFonts w:eastAsia="Calibri" w:cs="Arial"/>
      <w:color w:val="FF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settings" Target="settings.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urtlandLong\AppData\Local\Temp\d7c5d082-ca7c-49d0-8b8a-2522b32367be_CTS_eTemplates_2024Jan.zip.7be\SAP_CoreTEE_v0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E98AB05B5314F178B4BD9968A1AA265"/>
        <w:category>
          <w:name w:val="General"/>
          <w:gallery w:val="placeholder"/>
        </w:category>
        <w:types>
          <w:type w:val="bbPlcHdr"/>
        </w:types>
        <w:behaviors>
          <w:behavior w:val="content"/>
        </w:behaviors>
        <w:guid w:val="{5E854462-6749-403C-9DFF-AD3A8A26DF4B}"/>
      </w:docPartPr>
      <w:docPartBody>
        <w:p w:rsidR="00000000" w:rsidRDefault="00F20038">
          <w:pPr>
            <w:pStyle w:val="6E98AB05B5314F178B4BD9968A1AA265"/>
          </w:pPr>
          <w:r w:rsidRPr="00A2415E">
            <w:rPr>
              <w:rStyle w:val="PlaceholderText"/>
            </w:rPr>
            <w:t>Click here to enter text.</w:t>
          </w:r>
        </w:p>
      </w:docPartBody>
    </w:docPart>
    <w:docPart>
      <w:docPartPr>
        <w:name w:val="0D890C5365874B578385F66575D434F4"/>
        <w:category>
          <w:name w:val="General"/>
          <w:gallery w:val="placeholder"/>
        </w:category>
        <w:types>
          <w:type w:val="bbPlcHdr"/>
        </w:types>
        <w:behaviors>
          <w:behavior w:val="content"/>
        </w:behaviors>
        <w:guid w:val="{0E217289-7206-4FB2-BC4A-9813CF704680}"/>
      </w:docPartPr>
      <w:docPartBody>
        <w:p w:rsidR="00000000" w:rsidRDefault="00DB05B2">
          <w:pPr>
            <w:pStyle w:val="0D890C5365874B578385F66575D434F4"/>
          </w:pPr>
          <w:r w:rsidRPr="009F61E1">
            <w:rPr>
              <w:rStyle w:val="PlaceholderText"/>
            </w:rPr>
            <w:t>title</w:t>
          </w:r>
        </w:p>
      </w:docPartBody>
    </w:docPart>
    <w:docPart>
      <w:docPartPr>
        <w:name w:val="27684F5DF401408685D42BC57593C8F4"/>
        <w:category>
          <w:name w:val="General"/>
          <w:gallery w:val="placeholder"/>
        </w:category>
        <w:types>
          <w:type w:val="bbPlcHdr"/>
        </w:types>
        <w:behaviors>
          <w:behavior w:val="content"/>
        </w:behaviors>
        <w:guid w:val="{17AD0834-E920-4C3D-A123-2343BEB4A0F4}"/>
      </w:docPartPr>
      <w:docPartBody>
        <w:p w:rsidR="00000000" w:rsidRDefault="00DB05B2">
          <w:pPr>
            <w:pStyle w:val="27684F5DF401408685D42BC57593C8F4"/>
          </w:pPr>
          <w:r w:rsidRPr="00850EB9">
            <w:rPr>
              <w:rStyle w:val="PlaceholderText"/>
              <w:rFonts w:eastAsia="MS Mincho"/>
              <w:b/>
            </w:rPr>
            <w:t>protocol number</w:t>
          </w:r>
        </w:p>
      </w:docPartBody>
    </w:docPart>
    <w:docPart>
      <w:docPartPr>
        <w:name w:val="BAB5B35BB5264BBFA79B104D133A26A6"/>
        <w:category>
          <w:name w:val="General"/>
          <w:gallery w:val="placeholder"/>
        </w:category>
        <w:types>
          <w:type w:val="bbPlcHdr"/>
        </w:types>
        <w:behaviors>
          <w:behavior w:val="content"/>
        </w:behaviors>
        <w:guid w:val="{16749523-719A-4E49-B08B-BFC5256DF493}"/>
      </w:docPartPr>
      <w:docPartBody>
        <w:p w:rsidR="00000000" w:rsidRDefault="00DB05B2">
          <w:pPr>
            <w:pStyle w:val="BAB5B35BB5264BBFA79B104D133A26A6"/>
          </w:pPr>
          <w:r w:rsidRPr="00364174">
            <w:rPr>
              <w:rStyle w:val="PlaceholderText"/>
              <w:b/>
            </w:rPr>
            <w:t>compound number</w:t>
          </w:r>
        </w:p>
      </w:docPartBody>
    </w:docPart>
    <w:docPart>
      <w:docPartPr>
        <w:name w:val="3889EF27377345FC908F4D628338153F"/>
        <w:category>
          <w:name w:val="General"/>
          <w:gallery w:val="placeholder"/>
        </w:category>
        <w:types>
          <w:type w:val="bbPlcHdr"/>
        </w:types>
        <w:behaviors>
          <w:behavior w:val="content"/>
        </w:behaviors>
        <w:guid w:val="{B2BE433A-1718-4DDA-B97F-0737268A8BEC}"/>
      </w:docPartPr>
      <w:docPartBody>
        <w:p w:rsidR="00000000" w:rsidRDefault="00DB05B2">
          <w:pPr>
            <w:pStyle w:val="3889EF27377345FC908F4D628338153F"/>
          </w:pPr>
          <w:r w:rsidRPr="00914C0E">
            <w:rPr>
              <w:rStyle w:val="PlaceholderText"/>
            </w:rPr>
            <w:t>protocol short title</w:t>
          </w:r>
        </w:p>
      </w:docPartBody>
    </w:docPart>
    <w:docPart>
      <w:docPartPr>
        <w:name w:val="F76B0DD2BA4C4013835B07AC7E3E10E6"/>
        <w:category>
          <w:name w:val="General"/>
          <w:gallery w:val="placeholder"/>
        </w:category>
        <w:types>
          <w:type w:val="bbPlcHdr"/>
        </w:types>
        <w:behaviors>
          <w:behavior w:val="content"/>
        </w:behaviors>
        <w:guid w:val="{E38939EE-44BE-4059-A731-AF468885CA98}"/>
      </w:docPartPr>
      <w:docPartBody>
        <w:p w:rsidR="00000000" w:rsidRDefault="00DB05B2">
          <w:pPr>
            <w:pStyle w:val="F76B0DD2BA4C4013835B07AC7E3E10E6"/>
          </w:pPr>
          <w:r w:rsidRPr="00CB4A9A">
            <w:rPr>
              <w:rStyle w:val="PlaceholderText"/>
              <w:b/>
              <w:bCs/>
            </w:rPr>
            <w:t>acronym</w:t>
          </w:r>
        </w:p>
      </w:docPartBody>
    </w:docPart>
    <w:docPart>
      <w:docPartPr>
        <w:name w:val="20658FCB93C54771B3CFC25793D57759"/>
        <w:category>
          <w:name w:val="General"/>
          <w:gallery w:val="placeholder"/>
        </w:category>
        <w:types>
          <w:type w:val="bbPlcHdr"/>
        </w:types>
        <w:behaviors>
          <w:behavior w:val="content"/>
        </w:behaviors>
        <w:guid w:val="{FA20B6D6-3301-41E7-9A93-7C075CC41AFF}"/>
      </w:docPartPr>
      <w:docPartBody>
        <w:p w:rsidR="00000000" w:rsidRDefault="00DB05B2">
          <w:pPr>
            <w:pStyle w:val="20658FCB93C54771B3CFC25793D57759"/>
          </w:pPr>
          <w:r w:rsidRPr="003E0AA1">
            <w:rPr>
              <w:rStyle w:val="PlaceholderText"/>
            </w:rPr>
            <w:t>insert sponsor name</w:t>
          </w:r>
        </w:p>
      </w:docPartBody>
    </w:docPart>
    <w:docPart>
      <w:docPartPr>
        <w:name w:val="5805AC93D4A5433AAC51D2CC0F487A35"/>
        <w:category>
          <w:name w:val="General"/>
          <w:gallery w:val="placeholder"/>
        </w:category>
        <w:types>
          <w:type w:val="bbPlcHdr"/>
        </w:types>
        <w:behaviors>
          <w:behavior w:val="content"/>
        </w:behaviors>
        <w:guid w:val="{4BDFFC07-FAAE-40B6-AD44-F72818918995}"/>
      </w:docPartPr>
      <w:docPartBody>
        <w:p w:rsidR="00000000" w:rsidRDefault="00DB05B2">
          <w:pPr>
            <w:pStyle w:val="5805AC93D4A5433AAC51D2CC0F487A35"/>
          </w:pPr>
          <w:r w:rsidRPr="000B4C2E">
            <w:rPr>
              <w:rStyle w:val="PlaceholderText"/>
            </w:rPr>
            <w:t>Enter Legal Address</w:t>
          </w:r>
        </w:p>
      </w:docPartBody>
    </w:docPart>
    <w:docPart>
      <w:docPartPr>
        <w:name w:val="07E36DDBCA9B41549F42E4A6601415E5"/>
        <w:category>
          <w:name w:val="General"/>
          <w:gallery w:val="placeholder"/>
        </w:category>
        <w:types>
          <w:type w:val="bbPlcHdr"/>
        </w:types>
        <w:behaviors>
          <w:behavior w:val="content"/>
        </w:behaviors>
        <w:guid w:val="{A74CCEC6-E6E4-4ED7-96FF-BEAD02A67C4D}"/>
      </w:docPartPr>
      <w:docPartBody>
        <w:p w:rsidR="00000000" w:rsidRDefault="00394564">
          <w:pPr>
            <w:pStyle w:val="07E36DDBCA9B41549F42E4A6601415E5"/>
          </w:pPr>
          <w:r w:rsidRPr="00E3070A">
            <w:rPr>
              <w:rStyle w:val="PlaceholderText"/>
            </w:rPr>
            <w:t>Click here to enter text.</w:t>
          </w:r>
        </w:p>
      </w:docPartBody>
    </w:docPart>
    <w:docPart>
      <w:docPartPr>
        <w:name w:val="930BE6EC85174D25963A3FF857CCC093"/>
        <w:category>
          <w:name w:val="General"/>
          <w:gallery w:val="placeholder"/>
        </w:category>
        <w:types>
          <w:type w:val="bbPlcHdr"/>
        </w:types>
        <w:behaviors>
          <w:behavior w:val="content"/>
        </w:behaviors>
        <w:guid w:val="{7832FA16-4059-4484-85B3-E93799BCE151}"/>
      </w:docPartPr>
      <w:docPartBody>
        <w:p w:rsidR="00000000" w:rsidRDefault="00DB05B2">
          <w:pPr>
            <w:pStyle w:val="930BE6EC85174D25963A3FF857CCC093"/>
          </w:pPr>
          <w:r w:rsidRPr="00180373">
            <w:rPr>
              <w:rStyle w:val="PlaceholderText"/>
            </w:rPr>
            <w:t>Enter Registry Name</w:t>
          </w:r>
        </w:p>
      </w:docPartBody>
    </w:docPart>
    <w:docPart>
      <w:docPartPr>
        <w:name w:val="26D0587CC4EA4ED9BBA6738E994D207A"/>
        <w:category>
          <w:name w:val="General"/>
          <w:gallery w:val="placeholder"/>
        </w:category>
        <w:types>
          <w:type w:val="bbPlcHdr"/>
        </w:types>
        <w:behaviors>
          <w:behavior w:val="content"/>
        </w:behaviors>
        <w:guid w:val="{12300ED5-CFA0-4A29-B0A2-C8A3D0BC0DD8}"/>
      </w:docPartPr>
      <w:docPartBody>
        <w:p w:rsidR="00000000" w:rsidRDefault="00DB05B2">
          <w:pPr>
            <w:pStyle w:val="26D0587CC4EA4ED9BBA6738E994D207A"/>
          </w:pPr>
          <w:r w:rsidRPr="00180373">
            <w:rPr>
              <w:rStyle w:val="PlaceholderText"/>
            </w:rPr>
            <w:t>Enter Registry ID</w:t>
          </w:r>
        </w:p>
      </w:docPartBody>
    </w:docPart>
    <w:docPart>
      <w:docPartPr>
        <w:name w:val="3D5BA65AA552468282AC543705EA7775"/>
        <w:category>
          <w:name w:val="General"/>
          <w:gallery w:val="placeholder"/>
        </w:category>
        <w:types>
          <w:type w:val="bbPlcHdr"/>
        </w:types>
        <w:behaviors>
          <w:behavior w:val="content"/>
        </w:behaviors>
        <w:guid w:val="{5930CFC1-2591-476F-A46B-E9683FF72F37}"/>
      </w:docPartPr>
      <w:docPartBody>
        <w:p w:rsidR="00000000" w:rsidRDefault="00AA6023">
          <w:pPr>
            <w:pStyle w:val="3D5BA65AA552468282AC543705EA7775"/>
          </w:pPr>
          <w:r w:rsidRPr="00C562BF">
            <w:rPr>
              <w:rStyle w:val="PlaceholderText"/>
            </w:rPr>
            <w:t>Click or tap here to enter text.</w:t>
          </w:r>
        </w:p>
      </w:docPartBody>
    </w:docPart>
    <w:docPart>
      <w:docPartPr>
        <w:name w:val="FCB91D061EE64DBBB14D34DDCEDF3C39"/>
        <w:category>
          <w:name w:val="General"/>
          <w:gallery w:val="placeholder"/>
        </w:category>
        <w:types>
          <w:type w:val="bbPlcHdr"/>
        </w:types>
        <w:behaviors>
          <w:behavior w:val="content"/>
        </w:behaviors>
        <w:guid w:val="{587E9AF6-27CD-4F96-AFE4-F0DF556DEB5A}"/>
      </w:docPartPr>
      <w:docPartBody>
        <w:p w:rsidR="00000000" w:rsidRDefault="00DB05B2">
          <w:pPr>
            <w:pStyle w:val="FCB91D061EE64DBBB14D34DDCEDF3C39"/>
          </w:pPr>
          <w:r w:rsidRPr="00B15C63">
            <w:rPr>
              <w:rStyle w:val="PlaceholderText"/>
            </w:rPr>
            <w:t>Enter Pediatric Investigational Plan Number</w:t>
          </w:r>
        </w:p>
      </w:docPartBody>
    </w:docPart>
    <w:docPart>
      <w:docPartPr>
        <w:name w:val="23784EB1D282479ABACCF0162639D24B"/>
        <w:category>
          <w:name w:val="General"/>
          <w:gallery w:val="placeholder"/>
        </w:category>
        <w:types>
          <w:type w:val="bbPlcHdr"/>
        </w:types>
        <w:behaviors>
          <w:behavior w:val="content"/>
        </w:behaviors>
        <w:guid w:val="{E8FF25D2-9A5E-4B45-A276-94D8433B828E}"/>
      </w:docPartPr>
      <w:docPartBody>
        <w:p w:rsidR="00000000" w:rsidRDefault="00CC2238">
          <w:pPr>
            <w:pStyle w:val="23784EB1D282479ABACCF0162639D24B"/>
          </w:pPr>
          <w:r w:rsidRPr="00D93839">
            <w:rPr>
              <w:rStyle w:val="PlaceholderText"/>
            </w:rPr>
            <w:t>List of Abbreviations</w:t>
          </w:r>
        </w:p>
      </w:docPartBody>
    </w:docPart>
    <w:docPart>
      <w:docPartPr>
        <w:name w:val="642BBFE535ED45549E0710ED89B9AEDC"/>
        <w:category>
          <w:name w:val="General"/>
          <w:gallery w:val="placeholder"/>
        </w:category>
        <w:types>
          <w:type w:val="bbPlcHdr"/>
        </w:types>
        <w:behaviors>
          <w:behavior w:val="content"/>
        </w:behaviors>
        <w:guid w:val="{FC5131C7-9199-4BCE-B870-0AD6A8643654}"/>
      </w:docPartPr>
      <w:docPartBody>
        <w:p w:rsidR="00000000" w:rsidRDefault="009D0CEC">
          <w:pPr>
            <w:pStyle w:val="642BBFE535ED45549E0710ED89B9AEDC"/>
          </w:pPr>
          <w:r w:rsidRPr="00A2415E">
            <w:rPr>
              <w:rStyle w:val="PlaceholderText"/>
            </w:rPr>
            <w:t>Click here to enter text.</w:t>
          </w:r>
        </w:p>
      </w:docPartBody>
    </w:docPart>
    <w:docPart>
      <w:docPartPr>
        <w:name w:val="6305A13C18BD4E5CB99960CFD2F316EB"/>
        <w:category>
          <w:name w:val="General"/>
          <w:gallery w:val="placeholder"/>
        </w:category>
        <w:types>
          <w:type w:val="bbPlcHdr"/>
        </w:types>
        <w:behaviors>
          <w:behavior w:val="content"/>
        </w:behaviors>
        <w:guid w:val="{42DE1B24-F027-41D5-91C6-BCA049AA68AA}"/>
      </w:docPartPr>
      <w:docPartBody>
        <w:p w:rsidR="00000000" w:rsidRDefault="00B80253">
          <w:pPr>
            <w:pStyle w:val="6305A13C18BD4E5CB99960CFD2F316EB"/>
          </w:pPr>
          <w:r w:rsidRPr="00C63CFB">
            <w:rPr>
              <w:rStyle w:val="PlaceholderText"/>
            </w:rPr>
            <w:t>Click or tap here to enter text.</w:t>
          </w:r>
        </w:p>
      </w:docPartBody>
    </w:docPart>
    <w:docPart>
      <w:docPartPr>
        <w:name w:val="461E1B79FBBD4F67840E182EFA5D346A"/>
        <w:category>
          <w:name w:val="General"/>
          <w:gallery w:val="placeholder"/>
        </w:category>
        <w:types>
          <w:type w:val="bbPlcHdr"/>
        </w:types>
        <w:behaviors>
          <w:behavior w:val="content"/>
        </w:behaviors>
        <w:guid w:val="{560F0068-B6D3-46B8-9F53-41AABCA3AE78}"/>
      </w:docPartPr>
      <w:docPartBody>
        <w:p w:rsidR="00000000" w:rsidRDefault="00DB05B2">
          <w:pPr>
            <w:pStyle w:val="461E1B79FBBD4F67840E182EFA5D346A"/>
          </w:pPr>
          <w:r w:rsidRPr="005E3606">
            <w:rPr>
              <w:rStyle w:val="PlaceholderText"/>
            </w:rPr>
            <w:t>Please use wizard</w:t>
          </w:r>
        </w:p>
      </w:docPartBody>
    </w:docPart>
    <w:docPart>
      <w:docPartPr>
        <w:name w:val="F62F513EF2AC4F799E0BA5A347E33D8C"/>
        <w:category>
          <w:name w:val="General"/>
          <w:gallery w:val="placeholder"/>
        </w:category>
        <w:types>
          <w:type w:val="bbPlcHdr"/>
        </w:types>
        <w:behaviors>
          <w:behavior w:val="content"/>
        </w:behaviors>
        <w:guid w:val="{F0994B8C-97A4-49EE-93DA-46EF1699C45E}"/>
      </w:docPartPr>
      <w:docPartBody>
        <w:p w:rsidR="00000000" w:rsidRDefault="00DB05B2">
          <w:pPr>
            <w:pStyle w:val="F62F513EF2AC4F799E0BA5A347E33D8C"/>
          </w:pPr>
          <w:r w:rsidRPr="005E3606">
            <w:rPr>
              <w:rStyle w:val="PlaceholderText"/>
            </w:rPr>
            <w:t>Please use wizard</w:t>
          </w:r>
        </w:p>
      </w:docPartBody>
    </w:docPart>
    <w:docPart>
      <w:docPartPr>
        <w:name w:val="EF9487DC947D4552AD740E8D7DAE792D"/>
        <w:category>
          <w:name w:val="General"/>
          <w:gallery w:val="placeholder"/>
        </w:category>
        <w:types>
          <w:type w:val="bbPlcHdr"/>
        </w:types>
        <w:behaviors>
          <w:behavior w:val="content"/>
        </w:behaviors>
        <w:guid w:val="{709927EC-3CA1-4FF2-B030-9438D3D82699}"/>
      </w:docPartPr>
      <w:docPartBody>
        <w:p w:rsidR="00000000" w:rsidRDefault="00DB05B2">
          <w:pPr>
            <w:pStyle w:val="EF9487DC947D4552AD740E8D7DAE792D"/>
          </w:pPr>
          <w:r w:rsidRPr="005E3606">
            <w:rPr>
              <w:rStyle w:val="PlaceholderText"/>
            </w:rPr>
            <w:t>Please use wizard</w:t>
          </w:r>
        </w:p>
      </w:docPartBody>
    </w:docPart>
    <w:docPart>
      <w:docPartPr>
        <w:name w:val="176E06F1BF8B4DD6B51C519BCAB724F0"/>
        <w:category>
          <w:name w:val="General"/>
          <w:gallery w:val="placeholder"/>
        </w:category>
        <w:types>
          <w:type w:val="bbPlcHdr"/>
        </w:types>
        <w:behaviors>
          <w:behavior w:val="content"/>
        </w:behaviors>
        <w:guid w:val="{84514176-C415-48D5-99D5-7095C3978592}"/>
      </w:docPartPr>
      <w:docPartBody>
        <w:p w:rsidR="00000000" w:rsidRDefault="00B80253">
          <w:pPr>
            <w:pStyle w:val="176E06F1BF8B4DD6B51C519BCAB724F0"/>
          </w:pPr>
          <w:r w:rsidRPr="00740DD3">
            <w:rPr>
              <w:rStyle w:val="PlaceholderText"/>
            </w:rPr>
            <w:t>Click or tap here to enter text.</w:t>
          </w:r>
        </w:p>
      </w:docPartBody>
    </w:docPart>
    <w:docPart>
      <w:docPartPr>
        <w:name w:val="0B1CF68B98904E2F9A17AA7B9BEA224C"/>
        <w:category>
          <w:name w:val="General"/>
          <w:gallery w:val="placeholder"/>
        </w:category>
        <w:types>
          <w:type w:val="bbPlcHdr"/>
        </w:types>
        <w:behaviors>
          <w:behavior w:val="content"/>
        </w:behaviors>
        <w:guid w:val="{D2790469-D103-40A0-8C55-D2B5050A009D}"/>
      </w:docPartPr>
      <w:docPartBody>
        <w:p w:rsidR="00000000" w:rsidRDefault="00716F92">
          <w:pPr>
            <w:pStyle w:val="0B1CF68B98904E2F9A17AA7B9BEA224C"/>
          </w:pPr>
          <w:r w:rsidRPr="004E5DF5">
            <w:rPr>
              <w:rStyle w:val="PlaceholderText"/>
            </w:rPr>
            <w:t>Enter Primary Estimands</w:t>
          </w:r>
        </w:p>
      </w:docPartBody>
    </w:docPart>
    <w:docPart>
      <w:docPartPr>
        <w:name w:val="E685630AC4DD4989998CF845C5266162"/>
        <w:category>
          <w:name w:val="General"/>
          <w:gallery w:val="placeholder"/>
        </w:category>
        <w:types>
          <w:type w:val="bbPlcHdr"/>
        </w:types>
        <w:behaviors>
          <w:behavior w:val="content"/>
        </w:behaviors>
        <w:guid w:val="{DE4E04DB-931E-4DAF-9F72-BA901C21B9DF}"/>
      </w:docPartPr>
      <w:docPartBody>
        <w:p w:rsidR="00000000" w:rsidRDefault="00B80253">
          <w:pPr>
            <w:pStyle w:val="E685630AC4DD4989998CF845C5266162"/>
          </w:pPr>
          <w:r w:rsidRPr="00740DD3">
            <w:rPr>
              <w:rStyle w:val="PlaceholderText"/>
            </w:rPr>
            <w:t>Click or tap here to enter text.</w:t>
          </w:r>
        </w:p>
      </w:docPartBody>
    </w:docPart>
    <w:docPart>
      <w:docPartPr>
        <w:name w:val="C0A5B41E441347EC9A16BC73197B57B4"/>
        <w:category>
          <w:name w:val="General"/>
          <w:gallery w:val="placeholder"/>
        </w:category>
        <w:types>
          <w:type w:val="bbPlcHdr"/>
        </w:types>
        <w:behaviors>
          <w:behavior w:val="content"/>
        </w:behaviors>
        <w:guid w:val="{1FCDE188-72CA-4AE5-A173-AA7BFF3E506A}"/>
      </w:docPartPr>
      <w:docPartBody>
        <w:p w:rsidR="00000000" w:rsidRDefault="00716F92">
          <w:pPr>
            <w:pStyle w:val="C0A5B41E441347EC9A16BC73197B57B4"/>
          </w:pPr>
          <w:r w:rsidRPr="004E5DF5">
            <w:rPr>
              <w:rStyle w:val="PlaceholderText"/>
            </w:rPr>
            <w:t>Enter Secondary Estimands</w:t>
          </w:r>
        </w:p>
      </w:docPartBody>
    </w:docPart>
    <w:docPart>
      <w:docPartPr>
        <w:name w:val="3E3601E0AA82467898DA9DA5056D0AAB"/>
        <w:category>
          <w:name w:val="General"/>
          <w:gallery w:val="placeholder"/>
        </w:category>
        <w:types>
          <w:type w:val="bbPlcHdr"/>
        </w:types>
        <w:behaviors>
          <w:behavior w:val="content"/>
        </w:behaviors>
        <w:guid w:val="{587EA4EE-E94C-4D2E-9F56-995C4D470DD3}"/>
      </w:docPartPr>
      <w:docPartBody>
        <w:p w:rsidR="00000000" w:rsidRDefault="00DB05B2">
          <w:pPr>
            <w:pStyle w:val="3E3601E0AA82467898DA9DA5056D0AAB"/>
          </w:pPr>
          <w:r w:rsidRPr="005F493E">
            <w:rPr>
              <w:rStyle w:val="PlaceholderText"/>
            </w:rPr>
            <w:t>Enter Study Design</w:t>
          </w:r>
        </w:p>
      </w:docPartBody>
    </w:docPart>
    <w:docPart>
      <w:docPartPr>
        <w:name w:val="AE45AD1F87504E9988930C7321420330"/>
        <w:category>
          <w:name w:val="General"/>
          <w:gallery w:val="placeholder"/>
        </w:category>
        <w:types>
          <w:type w:val="bbPlcHdr"/>
        </w:types>
        <w:behaviors>
          <w:behavior w:val="content"/>
        </w:behaviors>
        <w:guid w:val="{66E51B78-86F1-41EB-A314-6ACFE9D7D301}"/>
      </w:docPartPr>
      <w:docPartBody>
        <w:p w:rsidR="00000000" w:rsidRDefault="00623C74">
          <w:pPr>
            <w:pStyle w:val="AE45AD1F87504E9988930C7321420330"/>
          </w:pPr>
          <w:r w:rsidRPr="00563BA5">
            <w:rPr>
              <w:rStyle w:val="PlaceholderText"/>
            </w:rPr>
            <w:t>Enter General Considerations</w:t>
          </w:r>
        </w:p>
      </w:docPartBody>
    </w:docPart>
    <w:docPart>
      <w:docPartPr>
        <w:name w:val="BDDBA4C392B4456CB19E725321EE3C5E"/>
        <w:category>
          <w:name w:val="General"/>
          <w:gallery w:val="placeholder"/>
        </w:category>
        <w:types>
          <w:type w:val="bbPlcHdr"/>
        </w:types>
        <w:behaviors>
          <w:behavior w:val="content"/>
        </w:behaviors>
        <w:guid w:val="{04ED40E8-450F-49F7-8A8A-C95D178F8E5A}"/>
      </w:docPartPr>
      <w:docPartBody>
        <w:p w:rsidR="00000000" w:rsidRDefault="00623C74">
          <w:pPr>
            <w:pStyle w:val="BDDBA4C392B4456CB19E725321EE3C5E"/>
          </w:pPr>
          <w:r w:rsidRPr="0049725C">
            <w:rPr>
              <w:rStyle w:val="PlaceholderText"/>
            </w:rPr>
            <w:t>Enter Statistical Hypotheses Heading</w:t>
          </w:r>
        </w:p>
      </w:docPartBody>
    </w:docPart>
    <w:docPart>
      <w:docPartPr>
        <w:name w:val="056570803D38475993392DAE796F7F24"/>
        <w:category>
          <w:name w:val="General"/>
          <w:gallery w:val="placeholder"/>
        </w:category>
        <w:types>
          <w:type w:val="bbPlcHdr"/>
        </w:types>
        <w:behaviors>
          <w:behavior w:val="content"/>
        </w:behaviors>
        <w:guid w:val="{4B63944B-BBC1-4383-9AEA-D4EA099A4F1C}"/>
      </w:docPartPr>
      <w:docPartBody>
        <w:p w:rsidR="00000000" w:rsidRDefault="00F44178">
          <w:pPr>
            <w:pStyle w:val="056570803D38475993392DAE796F7F24"/>
          </w:pPr>
          <w:r w:rsidRPr="00697B93">
            <w:rPr>
              <w:rStyle w:val="PlaceholderText"/>
            </w:rPr>
            <w:t>Enter Statistical Hypotheses</w:t>
          </w:r>
        </w:p>
      </w:docPartBody>
    </w:docPart>
    <w:docPart>
      <w:docPartPr>
        <w:name w:val="2D9436AFC28D47E2A8A03F93F76FB3C9"/>
        <w:category>
          <w:name w:val="General"/>
          <w:gallery w:val="placeholder"/>
        </w:category>
        <w:types>
          <w:type w:val="bbPlcHdr"/>
        </w:types>
        <w:behaviors>
          <w:behavior w:val="content"/>
        </w:behaviors>
        <w:guid w:val="{7ED87F6D-BEE8-4DC2-9A41-15DC31E921EF}"/>
      </w:docPartPr>
      <w:docPartBody>
        <w:p w:rsidR="00000000" w:rsidRDefault="00DB05B2">
          <w:pPr>
            <w:pStyle w:val="2D9436AFC28D47E2A8A03F93F76FB3C9"/>
          </w:pPr>
          <w:r w:rsidRPr="00561C5B">
            <w:rPr>
              <w:rStyle w:val="PlaceholderText"/>
            </w:rPr>
            <w:t>Enter Multiplicity Adjustment</w:t>
          </w:r>
        </w:p>
      </w:docPartBody>
    </w:docPart>
    <w:docPart>
      <w:docPartPr>
        <w:name w:val="F234225D20FD46F1BBDEEC432A05C10F"/>
        <w:category>
          <w:name w:val="General"/>
          <w:gallery w:val="placeholder"/>
        </w:category>
        <w:types>
          <w:type w:val="bbPlcHdr"/>
        </w:types>
        <w:behaviors>
          <w:behavior w:val="content"/>
        </w:behaviors>
        <w:guid w:val="{696CA5CE-3790-46BB-9281-6A0C4AA2F8F4}"/>
      </w:docPartPr>
      <w:docPartBody>
        <w:p w:rsidR="00000000" w:rsidRDefault="00DB05B2">
          <w:pPr>
            <w:pStyle w:val="F234225D20FD46F1BBDEEC432A05C10F"/>
          </w:pPr>
          <w:r w:rsidRPr="003C1B3A">
            <w:rPr>
              <w:rStyle w:val="PlaceholderText"/>
            </w:rPr>
            <w:t>Enter Impact of Intercurrent Events Strategies</w:t>
          </w:r>
        </w:p>
      </w:docPartBody>
    </w:docPart>
    <w:docPart>
      <w:docPartPr>
        <w:name w:val="B3A54389AEB549B4B346EF17F324095C"/>
        <w:category>
          <w:name w:val="General"/>
          <w:gallery w:val="placeholder"/>
        </w:category>
        <w:types>
          <w:type w:val="bbPlcHdr"/>
        </w:types>
        <w:behaviors>
          <w:behavior w:val="content"/>
        </w:behaviors>
        <w:guid w:val="{83DBB3ED-4772-4295-BD5F-D1F56195BE7B}"/>
      </w:docPartPr>
      <w:docPartBody>
        <w:p w:rsidR="00000000" w:rsidRDefault="00DB05B2">
          <w:pPr>
            <w:pStyle w:val="B3A54389AEB549B4B346EF17F324095C"/>
          </w:pPr>
          <w:r w:rsidRPr="003C1B3A">
            <w:rPr>
              <w:rStyle w:val="PlaceholderText"/>
            </w:rPr>
            <w:t>Enter Handling of Missing Data</w:t>
          </w:r>
        </w:p>
      </w:docPartBody>
    </w:docPart>
    <w:docPart>
      <w:docPartPr>
        <w:name w:val="6E6429BEC54A47A093D76B1303BD8E36"/>
        <w:category>
          <w:name w:val="General"/>
          <w:gallery w:val="placeholder"/>
        </w:category>
        <w:types>
          <w:type w:val="bbPlcHdr"/>
        </w:types>
        <w:behaviors>
          <w:behavior w:val="content"/>
        </w:behaviors>
        <w:guid w:val="{4B8582FA-A90D-4D82-87A9-14FC60B225CE}"/>
      </w:docPartPr>
      <w:docPartBody>
        <w:p w:rsidR="00000000" w:rsidRDefault="00143665">
          <w:pPr>
            <w:pStyle w:val="6E6429BEC54A47A093D76B1303BD8E36"/>
          </w:pPr>
          <w:r w:rsidRPr="00FA11A1">
            <w:rPr>
              <w:rStyle w:val="PlaceholderText"/>
            </w:rPr>
            <w:t>Enter Analysis Sets</w:t>
          </w:r>
        </w:p>
      </w:docPartBody>
    </w:docPart>
    <w:docPart>
      <w:docPartPr>
        <w:name w:val="5EE3129362A04D36931D5B446989F020"/>
        <w:category>
          <w:name w:val="General"/>
          <w:gallery w:val="placeholder"/>
        </w:category>
        <w:types>
          <w:type w:val="bbPlcHdr"/>
        </w:types>
        <w:behaviors>
          <w:behavior w:val="content"/>
        </w:behaviors>
        <w:guid w:val="{AEE8AAAE-DD19-4A45-A8AB-FEE5D263D4AF}"/>
      </w:docPartPr>
      <w:docPartBody>
        <w:p w:rsidR="00000000" w:rsidRDefault="00DB05B2">
          <w:pPr>
            <w:pStyle w:val="5EE3129362A04D36931D5B446989F020"/>
          </w:pPr>
          <w:r w:rsidRPr="004B2360">
            <w:rPr>
              <w:rStyle w:val="PlaceholderText"/>
            </w:rPr>
            <w:t>Enter Primary Endpoint Analysis</w:t>
          </w:r>
        </w:p>
      </w:docPartBody>
    </w:docPart>
    <w:docPart>
      <w:docPartPr>
        <w:name w:val="5DD061F062094D17890E2D7D3B4F3DAC"/>
        <w:category>
          <w:name w:val="General"/>
          <w:gallery w:val="placeholder"/>
        </w:category>
        <w:types>
          <w:type w:val="bbPlcHdr"/>
        </w:types>
        <w:behaviors>
          <w:behavior w:val="content"/>
        </w:behaviors>
        <w:guid w:val="{4C5275AC-9F8E-4A74-BB65-19B8E358352F}"/>
      </w:docPartPr>
      <w:docPartBody>
        <w:p w:rsidR="00000000" w:rsidRDefault="00DB05B2">
          <w:pPr>
            <w:pStyle w:val="5DD061F062094D17890E2D7D3B4F3DAC"/>
          </w:pPr>
          <w:r w:rsidRPr="003E6FA7">
            <w:rPr>
              <w:rStyle w:val="PlaceholderText"/>
            </w:rPr>
            <w:t>Enter Secondary Endpoint Analysis</w:t>
          </w:r>
        </w:p>
      </w:docPartBody>
    </w:docPart>
    <w:docPart>
      <w:docPartPr>
        <w:name w:val="9767A34A9552478EA1E3CE7EE39FBBBD"/>
        <w:category>
          <w:name w:val="General"/>
          <w:gallery w:val="placeholder"/>
        </w:category>
        <w:types>
          <w:type w:val="bbPlcHdr"/>
        </w:types>
        <w:behaviors>
          <w:behavior w:val="content"/>
        </w:behaviors>
        <w:guid w:val="{F4463DAA-782E-4AB1-8E4A-7E0F9C33FF09}"/>
      </w:docPartPr>
      <w:docPartBody>
        <w:p w:rsidR="00000000" w:rsidRDefault="00DB05B2">
          <w:pPr>
            <w:pStyle w:val="9767A34A9552478EA1E3CE7EE39FBBBD"/>
          </w:pPr>
          <w:r w:rsidRPr="00B4190C">
            <w:rPr>
              <w:rStyle w:val="PlaceholderText"/>
            </w:rPr>
            <w:t>Enter Tertiary Endpoint Analysis</w:t>
          </w:r>
        </w:p>
      </w:docPartBody>
    </w:docPart>
    <w:docPart>
      <w:docPartPr>
        <w:name w:val="7052E19982ED4D699AC8EEAD5EE44743"/>
        <w:category>
          <w:name w:val="General"/>
          <w:gallery w:val="placeholder"/>
        </w:category>
        <w:types>
          <w:type w:val="bbPlcHdr"/>
        </w:types>
        <w:behaviors>
          <w:behavior w:val="content"/>
        </w:behaviors>
        <w:guid w:val="{9A1E9C91-BB05-43BB-B160-D6E1B2DA966E}"/>
      </w:docPartPr>
      <w:docPartBody>
        <w:p w:rsidR="00000000" w:rsidRDefault="00DB05B2">
          <w:pPr>
            <w:pStyle w:val="7052E19982ED4D699AC8EEAD5EE44743"/>
          </w:pPr>
          <w:r w:rsidRPr="00282036">
            <w:rPr>
              <w:rStyle w:val="PlaceholderText"/>
            </w:rPr>
            <w:t>Enter Other Safety Analysis</w:t>
          </w:r>
        </w:p>
      </w:docPartBody>
    </w:docPart>
    <w:docPart>
      <w:docPartPr>
        <w:name w:val="92B4995375C649C1ADED51CDC6A78041"/>
        <w:category>
          <w:name w:val="General"/>
          <w:gallery w:val="placeholder"/>
        </w:category>
        <w:types>
          <w:type w:val="bbPlcHdr"/>
        </w:types>
        <w:behaviors>
          <w:behavior w:val="content"/>
        </w:behaviors>
        <w:guid w:val="{C284F34E-386C-4F59-9449-C0DEA79EED17}"/>
      </w:docPartPr>
      <w:docPartBody>
        <w:p w:rsidR="00000000" w:rsidRDefault="00DB05B2">
          <w:pPr>
            <w:pStyle w:val="92B4995375C649C1ADED51CDC6A78041"/>
          </w:pPr>
          <w:r w:rsidRPr="008E0227">
            <w:rPr>
              <w:rStyle w:val="PlaceholderText"/>
            </w:rPr>
            <w:t>Enter Other Analyses</w:t>
          </w:r>
        </w:p>
      </w:docPartBody>
    </w:docPart>
    <w:docPart>
      <w:docPartPr>
        <w:name w:val="C4458D7774E64ED8A7473243BAC6F36E"/>
        <w:category>
          <w:name w:val="General"/>
          <w:gallery w:val="placeholder"/>
        </w:category>
        <w:types>
          <w:type w:val="bbPlcHdr"/>
        </w:types>
        <w:behaviors>
          <w:behavior w:val="content"/>
        </w:behaviors>
        <w:guid w:val="{B38FA8B7-F02C-4E1C-BD4A-F3D83EE6FBDE}"/>
      </w:docPartPr>
      <w:docPartBody>
        <w:p w:rsidR="00000000" w:rsidRDefault="00DB05B2">
          <w:pPr>
            <w:pStyle w:val="C4458D7774E64ED8A7473243BAC6F36E"/>
          </w:pPr>
          <w:r w:rsidRPr="003C1B3A">
            <w:rPr>
              <w:rStyle w:val="PlaceholderText"/>
            </w:rPr>
            <w:t>Enter Other Variables and or Parameters</w:t>
          </w:r>
        </w:p>
      </w:docPartBody>
    </w:docPart>
    <w:docPart>
      <w:docPartPr>
        <w:name w:val="EF7FDD8E2C8F465884F7D90252C4C310"/>
        <w:category>
          <w:name w:val="General"/>
          <w:gallery w:val="placeholder"/>
        </w:category>
        <w:types>
          <w:type w:val="bbPlcHdr"/>
        </w:types>
        <w:behaviors>
          <w:behavior w:val="content"/>
        </w:behaviors>
        <w:guid w:val="{02DA7DC8-604B-4872-A42A-81C74979E023}"/>
      </w:docPartPr>
      <w:docPartBody>
        <w:p w:rsidR="00000000" w:rsidRDefault="00DB05B2">
          <w:pPr>
            <w:pStyle w:val="EF7FDD8E2C8F465884F7D90252C4C310"/>
          </w:pPr>
          <w:r w:rsidRPr="00F96ED5">
            <w:rPr>
              <w:rStyle w:val="PlaceholderText"/>
            </w:rPr>
            <w:t>Enter Subgroup Analysis/Analyses</w:t>
          </w:r>
        </w:p>
      </w:docPartBody>
    </w:docPart>
    <w:docPart>
      <w:docPartPr>
        <w:name w:val="13236455124B4433B2D7382370EC826D"/>
        <w:category>
          <w:name w:val="General"/>
          <w:gallery w:val="placeholder"/>
        </w:category>
        <w:types>
          <w:type w:val="bbPlcHdr"/>
        </w:types>
        <w:behaviors>
          <w:behavior w:val="content"/>
        </w:behaviors>
        <w:guid w:val="{30DB843A-A59F-4972-94D1-684649A951CA}"/>
      </w:docPartPr>
      <w:docPartBody>
        <w:p w:rsidR="00000000" w:rsidRDefault="00DB05B2">
          <w:pPr>
            <w:pStyle w:val="13236455124B4433B2D7382370EC826D"/>
          </w:pPr>
          <w:r w:rsidRPr="00697B93">
            <w:rPr>
              <w:rStyle w:val="PlaceholderText"/>
            </w:rPr>
            <w:t>Enter Interim Analyses</w:t>
          </w:r>
        </w:p>
      </w:docPartBody>
    </w:docPart>
    <w:docPart>
      <w:docPartPr>
        <w:name w:val="53B94DF9F80F44098BE7E97F044C61BF"/>
        <w:category>
          <w:name w:val="General"/>
          <w:gallery w:val="placeholder"/>
        </w:category>
        <w:types>
          <w:type w:val="bbPlcHdr"/>
        </w:types>
        <w:behaviors>
          <w:behavior w:val="content"/>
        </w:behaviors>
        <w:guid w:val="{33D27185-947C-4B8B-99E5-C260B05A1437}"/>
      </w:docPartPr>
      <w:docPartBody>
        <w:p w:rsidR="00000000" w:rsidRDefault="00DB05B2">
          <w:pPr>
            <w:pStyle w:val="53B94DF9F80F44098BE7E97F044C61BF"/>
          </w:pPr>
          <w:r w:rsidRPr="00C562BF">
            <w:rPr>
              <w:rStyle w:val="PlaceholderText"/>
            </w:rPr>
            <w:t>Click or tap here to enter text.</w:t>
          </w:r>
        </w:p>
      </w:docPartBody>
    </w:docPart>
    <w:docPart>
      <w:docPartPr>
        <w:name w:val="50A899CF79A74FC79EE902A41A9ED54A"/>
        <w:category>
          <w:name w:val="General"/>
          <w:gallery w:val="placeholder"/>
        </w:category>
        <w:types>
          <w:type w:val="bbPlcHdr"/>
        </w:types>
        <w:behaviors>
          <w:behavior w:val="content"/>
        </w:behaviors>
        <w:guid w:val="{82CE68AC-E1BE-4E71-9F2A-C93B4313A289}"/>
      </w:docPartPr>
      <w:docPartBody>
        <w:p w:rsidR="00000000" w:rsidRDefault="00235424">
          <w:pPr>
            <w:pStyle w:val="50A899CF79A74FC79EE902A41A9ED54A"/>
          </w:pPr>
          <w:r w:rsidRPr="00C562BF">
            <w:rPr>
              <w:rStyle w:val="PlaceholderText"/>
            </w:rPr>
            <w:t>Click or tap here to enter text.</w:t>
          </w:r>
        </w:p>
      </w:docPartBody>
    </w:docPart>
    <w:docPart>
      <w:docPartPr>
        <w:name w:val="F7E9EE4F1C274BBAA1223CB00F79C968"/>
        <w:category>
          <w:name w:val="General"/>
          <w:gallery w:val="placeholder"/>
        </w:category>
        <w:types>
          <w:type w:val="bbPlcHdr"/>
        </w:types>
        <w:behaviors>
          <w:behavior w:val="content"/>
        </w:behaviors>
        <w:guid w:val="{9CA518B4-966C-40FB-916F-B74C67B1C22C}"/>
      </w:docPartPr>
      <w:docPartBody>
        <w:p w:rsidR="00000000" w:rsidRDefault="00DB05B2">
          <w:pPr>
            <w:pStyle w:val="F7E9EE4F1C274BBAA1223CB00F79C968"/>
          </w:pPr>
          <w:r w:rsidRPr="003E7F1C">
            <w:rPr>
              <w:rStyle w:val="PlaceholderText"/>
            </w:rPr>
            <w:t>Enter Sample Size Determination</w:t>
          </w:r>
        </w:p>
      </w:docPartBody>
    </w:docPart>
    <w:docPart>
      <w:docPartPr>
        <w:name w:val="2C2F3DC75F804A95AA4E1357F217AACD"/>
        <w:category>
          <w:name w:val="General"/>
          <w:gallery w:val="placeholder"/>
        </w:category>
        <w:types>
          <w:type w:val="bbPlcHdr"/>
        </w:types>
        <w:behaviors>
          <w:behavior w:val="content"/>
        </w:behaviors>
        <w:guid w:val="{179DA430-FC32-4C95-A817-0FCDB5525CFB}"/>
      </w:docPartPr>
      <w:docPartBody>
        <w:p w:rsidR="00000000" w:rsidRDefault="00DB05B2">
          <w:pPr>
            <w:pStyle w:val="2C2F3DC75F804A95AA4E1357F217AACD"/>
          </w:pPr>
          <w:r w:rsidRPr="003528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rPr>
      <w:color w:val="808080"/>
    </w:rPr>
  </w:style>
  <w:style w:type="paragraph" w:customStyle="1" w:styleId="6E98AB05B5314F178B4BD9968A1AA265">
    <w:name w:val="6E98AB05B5314F178B4BD9968A1AA265"/>
  </w:style>
  <w:style w:type="paragraph" w:customStyle="1" w:styleId="0D890C5365874B578385F66575D434F4">
    <w:name w:val="0D890C5365874B578385F66575D434F4"/>
  </w:style>
  <w:style w:type="paragraph" w:customStyle="1" w:styleId="27684F5DF401408685D42BC57593C8F4">
    <w:name w:val="27684F5DF401408685D42BC57593C8F4"/>
  </w:style>
  <w:style w:type="paragraph" w:customStyle="1" w:styleId="BAB5B35BB5264BBFA79B104D133A26A6">
    <w:name w:val="BAB5B35BB5264BBFA79B104D133A26A6"/>
  </w:style>
  <w:style w:type="paragraph" w:customStyle="1" w:styleId="3889EF27377345FC908F4D628338153F">
    <w:name w:val="3889EF27377345FC908F4D628338153F"/>
  </w:style>
  <w:style w:type="paragraph" w:customStyle="1" w:styleId="F76B0DD2BA4C4013835B07AC7E3E10E6">
    <w:name w:val="F76B0DD2BA4C4013835B07AC7E3E10E6"/>
  </w:style>
  <w:style w:type="paragraph" w:customStyle="1" w:styleId="20658FCB93C54771B3CFC25793D57759">
    <w:name w:val="20658FCB93C54771B3CFC25793D57759"/>
  </w:style>
  <w:style w:type="paragraph" w:customStyle="1" w:styleId="5805AC93D4A5433AAC51D2CC0F487A35">
    <w:name w:val="5805AC93D4A5433AAC51D2CC0F487A35"/>
  </w:style>
  <w:style w:type="paragraph" w:customStyle="1" w:styleId="07E36DDBCA9B41549F42E4A6601415E5">
    <w:name w:val="07E36DDBCA9B41549F42E4A6601415E5"/>
  </w:style>
  <w:style w:type="paragraph" w:customStyle="1" w:styleId="930BE6EC85174D25963A3FF857CCC093">
    <w:name w:val="930BE6EC85174D25963A3FF857CCC093"/>
  </w:style>
  <w:style w:type="paragraph" w:customStyle="1" w:styleId="26D0587CC4EA4ED9BBA6738E994D207A">
    <w:name w:val="26D0587CC4EA4ED9BBA6738E994D207A"/>
  </w:style>
  <w:style w:type="paragraph" w:customStyle="1" w:styleId="3D5BA65AA552468282AC543705EA7775">
    <w:name w:val="3D5BA65AA552468282AC543705EA7775"/>
  </w:style>
  <w:style w:type="paragraph" w:customStyle="1" w:styleId="FCB91D061EE64DBBB14D34DDCEDF3C39">
    <w:name w:val="FCB91D061EE64DBBB14D34DDCEDF3C39"/>
  </w:style>
  <w:style w:type="paragraph" w:customStyle="1" w:styleId="23784EB1D282479ABACCF0162639D24B">
    <w:name w:val="23784EB1D282479ABACCF0162639D24B"/>
  </w:style>
  <w:style w:type="paragraph" w:customStyle="1" w:styleId="642BBFE535ED45549E0710ED89B9AEDC">
    <w:name w:val="642BBFE535ED45549E0710ED89B9AEDC"/>
  </w:style>
  <w:style w:type="paragraph" w:customStyle="1" w:styleId="6305A13C18BD4E5CB99960CFD2F316EB">
    <w:name w:val="6305A13C18BD4E5CB99960CFD2F316EB"/>
  </w:style>
  <w:style w:type="paragraph" w:customStyle="1" w:styleId="461E1B79FBBD4F67840E182EFA5D346A">
    <w:name w:val="461E1B79FBBD4F67840E182EFA5D346A"/>
  </w:style>
  <w:style w:type="paragraph" w:customStyle="1" w:styleId="F62F513EF2AC4F799E0BA5A347E33D8C">
    <w:name w:val="F62F513EF2AC4F799E0BA5A347E33D8C"/>
  </w:style>
  <w:style w:type="paragraph" w:customStyle="1" w:styleId="EF9487DC947D4552AD740E8D7DAE792D">
    <w:name w:val="EF9487DC947D4552AD740E8D7DAE792D"/>
  </w:style>
  <w:style w:type="paragraph" w:customStyle="1" w:styleId="176E06F1BF8B4DD6B51C519BCAB724F0">
    <w:name w:val="176E06F1BF8B4DD6B51C519BCAB724F0"/>
  </w:style>
  <w:style w:type="paragraph" w:customStyle="1" w:styleId="0B1CF68B98904E2F9A17AA7B9BEA224C">
    <w:name w:val="0B1CF68B98904E2F9A17AA7B9BEA224C"/>
  </w:style>
  <w:style w:type="paragraph" w:customStyle="1" w:styleId="E685630AC4DD4989998CF845C5266162">
    <w:name w:val="E685630AC4DD4989998CF845C5266162"/>
  </w:style>
  <w:style w:type="paragraph" w:customStyle="1" w:styleId="C0A5B41E441347EC9A16BC73197B57B4">
    <w:name w:val="C0A5B41E441347EC9A16BC73197B57B4"/>
  </w:style>
  <w:style w:type="paragraph" w:customStyle="1" w:styleId="3E3601E0AA82467898DA9DA5056D0AAB">
    <w:name w:val="3E3601E0AA82467898DA9DA5056D0AAB"/>
  </w:style>
  <w:style w:type="paragraph" w:customStyle="1" w:styleId="AE45AD1F87504E9988930C7321420330">
    <w:name w:val="AE45AD1F87504E9988930C7321420330"/>
  </w:style>
  <w:style w:type="paragraph" w:customStyle="1" w:styleId="BDDBA4C392B4456CB19E725321EE3C5E">
    <w:name w:val="BDDBA4C392B4456CB19E725321EE3C5E"/>
  </w:style>
  <w:style w:type="paragraph" w:customStyle="1" w:styleId="056570803D38475993392DAE796F7F24">
    <w:name w:val="056570803D38475993392DAE796F7F24"/>
  </w:style>
  <w:style w:type="paragraph" w:customStyle="1" w:styleId="2D9436AFC28D47E2A8A03F93F76FB3C9">
    <w:name w:val="2D9436AFC28D47E2A8A03F93F76FB3C9"/>
  </w:style>
  <w:style w:type="paragraph" w:customStyle="1" w:styleId="F234225D20FD46F1BBDEEC432A05C10F">
    <w:name w:val="F234225D20FD46F1BBDEEC432A05C10F"/>
  </w:style>
  <w:style w:type="paragraph" w:customStyle="1" w:styleId="B3A54389AEB549B4B346EF17F324095C">
    <w:name w:val="B3A54389AEB549B4B346EF17F324095C"/>
  </w:style>
  <w:style w:type="paragraph" w:customStyle="1" w:styleId="6E6429BEC54A47A093D76B1303BD8E36">
    <w:name w:val="6E6429BEC54A47A093D76B1303BD8E36"/>
  </w:style>
  <w:style w:type="paragraph" w:customStyle="1" w:styleId="5EE3129362A04D36931D5B446989F020">
    <w:name w:val="5EE3129362A04D36931D5B446989F020"/>
  </w:style>
  <w:style w:type="paragraph" w:customStyle="1" w:styleId="5DD061F062094D17890E2D7D3B4F3DAC">
    <w:name w:val="5DD061F062094D17890E2D7D3B4F3DAC"/>
  </w:style>
  <w:style w:type="paragraph" w:customStyle="1" w:styleId="9767A34A9552478EA1E3CE7EE39FBBBD">
    <w:name w:val="9767A34A9552478EA1E3CE7EE39FBBBD"/>
  </w:style>
  <w:style w:type="paragraph" w:customStyle="1" w:styleId="7052E19982ED4D699AC8EEAD5EE44743">
    <w:name w:val="7052E19982ED4D699AC8EEAD5EE44743"/>
  </w:style>
  <w:style w:type="paragraph" w:customStyle="1" w:styleId="92B4995375C649C1ADED51CDC6A78041">
    <w:name w:val="92B4995375C649C1ADED51CDC6A78041"/>
  </w:style>
  <w:style w:type="paragraph" w:customStyle="1" w:styleId="C4458D7774E64ED8A7473243BAC6F36E">
    <w:name w:val="C4458D7774E64ED8A7473243BAC6F36E"/>
  </w:style>
  <w:style w:type="paragraph" w:customStyle="1" w:styleId="EF7FDD8E2C8F465884F7D90252C4C310">
    <w:name w:val="EF7FDD8E2C8F465884F7D90252C4C310"/>
  </w:style>
  <w:style w:type="paragraph" w:customStyle="1" w:styleId="13236455124B4433B2D7382370EC826D">
    <w:name w:val="13236455124B4433B2D7382370EC826D"/>
  </w:style>
  <w:style w:type="paragraph" w:customStyle="1" w:styleId="53B94DF9F80F44098BE7E97F044C61BF">
    <w:name w:val="53B94DF9F80F44098BE7E97F044C61BF"/>
  </w:style>
  <w:style w:type="paragraph" w:customStyle="1" w:styleId="50A899CF79A74FC79EE902A41A9ED54A">
    <w:name w:val="50A899CF79A74FC79EE902A41A9ED54A"/>
  </w:style>
  <w:style w:type="paragraph" w:customStyle="1" w:styleId="F7E9EE4F1C274BBAA1223CB00F79C968">
    <w:name w:val="F7E9EE4F1C274BBAA1223CB00F79C968"/>
  </w:style>
  <w:style w:type="paragraph" w:customStyle="1" w:styleId="2C2F3DC75F804A95AA4E1357F217AACD">
    <w:name w:val="2C2F3DC75F804A95AA4E1357F217AA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linicalStudy xmlns="urn:cpt:SAPl" Name="SAP">
  <Metadata>
    <Acronym/>
    <BriefTitle/>
    <CompoundNumber/>
    <DataMonitoringCommittee/>
    <DrugName/>
    <EnrollmentTarget/>
    <HealthyVolunteer/>
    <InterventionModel/>
    <Masking/>
    <NumberOfArms/>
    <NumberOfParticipants/>
    <OrganizationAddress/>
    <ParticipantAndStudyCompletion xmlns="urn:cpt:protocol">
    </ParticipantAndStudyCompletion>
    <PlannedNumberofArms/>
    <PrimaryPurpose/>
    <ProtocolID/>
    <ProtocolNumber/>
    <ProtocolVersionDate/>
    <RegulatoryAgencies>
      <RegistryIdentifiers/>
    </RegulatoryAgencies>
    <SponsorName/>
    <StudyName/>
    <StudyPhase/>
    <StudyType/>
    <TherapeuticArea/>
    <TrialPhase/>
    <Version/>
  </Metadata>
  <Objectives>
    <PrimaryObjectives/>
    <SecondaryObjectives/>
    <TertiaryExploratoryObjectives/>
  </Objectives>
  <Rationale xmlns="urn:cpt:protocol">
  </Rationale>
  <StudyDesign/>
  <OverallDesign xmlns="urn:cpt:protocol">
  </OverallDesign>
  <InterventionGroupsAndDuration xmlns="urn:cpt:protocol">
  </InterventionGroupsAndDuration>
  <ArmName/>
  <InterventionName/>
  <IMPandNIMP/>
  <InterventionType/>
  <DoseFormulation/>
  <DosageLevel/>
  <Sourcing/>
  <PackagingandLabeling/>
  <UnitDoseStrength/>
  <RouteOfAdministration/>
  <CurrentFormerNamesAliases/>
  <InclusionCriteria>
    <PlannedMinimumAgeOfSubjects/>
    <PlannedMaximumAgeOfSubjects/>
    <InclusionCriteriaAge/>
    <InclusionCriteriaTypeOfParticipant/>
    <InclusionCriteriaSex/>
    <SexOfParticipants/>
    <InclusionCriteriaWeight/>
  </InclusionCriteria>
  <ExclusionCriteria>
    <ExclusionCriteriaMedicalConditions xmlns="urn:cpt:protocol">
    </ExclusionCriteriaMedicalConditions>
    <ExclusionCriteriaPriorConcomitantTherapy xmlns="urn:cpt:protocol">
    </ExclusionCriteriaPriorConcomitantTherapy>
    <ExclusionCriteriaPriorConcurrentClinicalStudyExperience xmlns="urn:cpt:protocol">
    </ExclusionCriteriaPriorConcurrentClinicalStudyExperience>
    <ExclusionCriteriaDiagnosticAssessments xmlns="urn:cpt:protocol">
    </ExclusionCriteriaDiagnosticAssessments>
    <ExclusionCriteriaOther xmlns="urn:cpt:protocol">
    </ExclusionCriteriaOther>
  </ExclusionCriteria>
</ClinicalStudy>
</file>

<file path=customXml/item3.xml>��
</file>

<file path=customXml/item4.xml><?xml version="1.0" encoding="utf-8"?>
<p:properties xmlns:p="http://schemas.microsoft.com/office/2006/metadata/properties" xmlns:xsi="http://www.w3.org/2001/XMLSchema-instance" xmlns:pc="http://schemas.microsoft.com/office/infopath/2007/PartnerControls">
  <documentManagement>
    <TaxCatchAll xmlns="bf57ef58-da8c-4687-b577-8351fa43d425" xsi:nil="true"/>
    <lcf76f155ced4ddcb4097134ff3c332f xmlns="502c8b22-5377-4706-a208-527755edadbf">
      <Terms xmlns="http://schemas.microsoft.com/office/infopath/2007/PartnerControls"/>
    </lcf76f155ced4ddcb4097134ff3c332f>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ct:contentTypeSchema xmlns:ct="http://schemas.microsoft.com/office/2006/metadata/contentType" xmlns:ma="http://schemas.microsoft.com/office/2006/metadata/properties/metaAttributes" ct:_="" ma:_="" ma:contentTypeName="Document" ma:contentTypeID="0x010100881687D240AC9A4593F2078D357EA2A1" ma:contentTypeVersion="17" ma:contentTypeDescription="Create a new document." ma:contentTypeScope="" ma:versionID="0a15d856981191a02251cae15a5cdf27">
  <xsd:schema xmlns:xsd="http://www.w3.org/2001/XMLSchema" xmlns:xs="http://www.w3.org/2001/XMLSchema" xmlns:p="http://schemas.microsoft.com/office/2006/metadata/properties" xmlns:ns2="502c8b22-5377-4706-a208-527755edadbf" xmlns:ns3="bf57ef58-da8c-4687-b577-8351fa43d425" targetNamespace="http://schemas.microsoft.com/office/2006/metadata/properties" ma:root="true" ma:fieldsID="47146745a98efa88dbd6620a37cf0a0b" ns2:_="" ns3:_="">
    <xsd:import namespace="502c8b22-5377-4706-a208-527755edadbf"/>
    <xsd:import namespace="bf57ef58-da8c-4687-b577-8351fa43d425"/>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2c8b22-5377-4706-a208-527755edad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006b64b-2952-4bb2-b866-f00b8b72ccd4"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57ef58-da8c-4687-b577-8351fa43d42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2cc859a-e516-420f-982a-63b6b79670a3}" ma:internalName="TaxCatchAll" ma:showField="CatchAllData" ma:web="bf57ef58-da8c-4687-b577-8351fa43d4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08BBD2-5292-4616-AE7C-CC735C8CBDC3}">
  <ds:schemaRefs>
    <ds:schemaRef ds:uri="http://schemas.microsoft.com/sharepoint/v3/contenttype/forms"/>
  </ds:schemaRefs>
</ds:datastoreItem>
</file>

<file path=customXml/itemProps2.xml><?xml version="1.0" encoding="utf-8"?>
<ds:datastoreItem xmlns:ds="http://schemas.openxmlformats.org/officeDocument/2006/customXml" ds:itemID="{B8455CE9-8E8F-4632-8B3E-0A4B7FCB910B}">
  <ds:schemaRefs>
    <ds:schemaRef ds:uri="urn:cpt:SAPl"/>
    <ds:schemaRef ds:uri="urn:cpt:protocol"/>
  </ds:schemaRefs>
</ds:datastoreItem>
</file>

<file path=customXml/itemProps3.xml><?xml version="1.0" encoding="utf-8"?>
<ds:datastoreItem xmlns:ds="http://schemas.openxmlformats.org/officeDocument/2006/customXml" ds:itemID="{7D4348E0-66D4-486A-AA21-117124C39BD8}">
  <ds:schemaRefs>
    <ds:schemaRef ds:uri="http://www.w3.org/2001/XMLSchema"/>
    <ds:schemaRef ds:uri="urn:cpt:variables"/>
  </ds:schemaRefs>
</ds:datastoreItem>
</file>

<file path=customXml/itemProps4.xml><?xml version="1.0" encoding="utf-8"?>
<ds:datastoreItem xmlns:ds="http://schemas.openxmlformats.org/officeDocument/2006/customXml" ds:itemID="{CC1A74F7-9A21-49A0-A3AF-98A72BC6CF33}">
  <ds:schemaRefs>
    <ds:schemaRef ds:uri="http://schemas.microsoft.com/office/2006/metadata/properties"/>
    <ds:schemaRef ds:uri="http://schemas.microsoft.com/office/infopath/2007/PartnerControls"/>
    <ds:schemaRef ds:uri="1e6ce477-9493-4a39-9848-d11bef8e2276"/>
  </ds:schemaRefs>
</ds:datastoreItem>
</file>

<file path=customXml/itemProps5.xml><?xml version="1.0" encoding="utf-8"?>
<ds:datastoreItem xmlns:ds="http://schemas.openxmlformats.org/officeDocument/2006/customXml" ds:itemID="{9254B32F-28B1-4003-9DA5-65167EA6A74B}">
  <ds:schemaRefs>
    <ds:schemaRef ds:uri="http://schemas.microsoft.com/sharepoint/events"/>
  </ds:schemaRefs>
</ds:datastoreItem>
</file>

<file path=customXml/itemProps6.xml><?xml version="1.0" encoding="utf-8"?>
<ds:datastoreItem xmlns:ds="http://schemas.openxmlformats.org/officeDocument/2006/customXml" ds:itemID="{B8E546F2-FEC5-4965-9695-BB83D2D68C73}"/>
</file>

<file path=customXml/itemProps7.xml><?xml version="1.0" encoding="utf-8"?>
<ds:datastoreItem xmlns:ds="http://schemas.openxmlformats.org/officeDocument/2006/customXml" ds:itemID="{D8E87814-101B-4286-88B4-CD3E67111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SAP_CoreTEE_v005</Template>
  <TotalTime>1</TotalTime>
  <Pages>18</Pages>
  <Words>1609</Words>
  <Characters>9175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Courtland Long</dc:creator>
  <cp:keywords/>
  <cp:lastModifiedBy>Courtland Long</cp:lastModifiedBy>
  <cp:revision>1</cp:revision>
  <dcterms:created xsi:type="dcterms:W3CDTF">2024-01-30T14:17:00Z</dcterms:created>
  <dcterms:modified xsi:type="dcterms:W3CDTF">2024-01-30T14:18:00Z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Type">
    <vt:lpwstr>SAP</vt:lpwstr>
  </property>
  <property fmtid="{D5CDD505-2E9C-101B-9397-08002B2CF9AE}" pid="3" name="Template Version">
    <vt:lpwstr>V005</vt:lpwstr>
  </property>
  <property fmtid="{D5CDD505-2E9C-101B-9397-08002B2CF9AE}" pid="4" name="ContentTypeId">
    <vt:lpwstr>0x010100881687D240AC9A4593F2078D357EA2A1</vt:lpwstr>
  </property>
  <property fmtid="{D5CDD505-2E9C-101B-9397-08002B2CF9AE}" pid="5" name="_dlc_DocIdItemGuid">
    <vt:lpwstr>668570d2-d33e-4870-b604-0f9d27e60865</vt:lpwstr>
  </property>
  <property fmtid="{D5CDD505-2E9C-101B-9397-08002B2CF9AE}" pid="6" name="MediaServiceImageTags">
    <vt:lpwstr/>
  </property>
  <property fmtid="{D5CDD505-2E9C-101B-9397-08002B2CF9AE}" pid="7" name="Auto open Manage Objectives and Endpoints wizard">
    <vt:bool>true</vt:bool>
  </property>
</Properties>
</file>