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E2428" w14:textId="77777777" w:rsidR="00E951D6" w:rsidRDefault="00000000">
      <w:pPr>
        <w:spacing w:after="200"/>
        <w:jc w:val="center"/>
      </w:pPr>
      <w:r>
        <w:rPr>
          <w:b/>
          <w:bCs/>
          <w:sz w:val="48"/>
          <w:szCs w:val="48"/>
        </w:rPr>
        <w:t>AC/DC Framework</w:t>
      </w:r>
    </w:p>
    <w:p w14:paraId="403DE3E7" w14:textId="77777777" w:rsidR="00E951D6" w:rsidRDefault="00000000">
      <w:pPr>
        <w:spacing w:after="200"/>
        <w:jc w:val="center"/>
      </w:pPr>
      <w:r>
        <w:rPr>
          <w:sz w:val="32"/>
          <w:szCs w:val="32"/>
        </w:rPr>
        <w:t>Methods, Templates, and the</w:t>
      </w:r>
    </w:p>
    <w:p w14:paraId="215CF8CD" w14:textId="77777777" w:rsidR="00E951D6" w:rsidRDefault="00000000">
      <w:pPr>
        <w:spacing w:after="400"/>
        <w:jc w:val="center"/>
      </w:pPr>
      <w:r>
        <w:rPr>
          <w:sz w:val="32"/>
          <w:szCs w:val="32"/>
        </w:rPr>
        <w:t>Derivation Expression Language (DEL)</w:t>
      </w:r>
    </w:p>
    <w:p w14:paraId="06C188D3" w14:textId="77777777" w:rsidR="00E951D6" w:rsidRDefault="00000000">
      <w:pPr>
        <w:spacing w:after="400"/>
        <w:jc w:val="center"/>
      </w:pPr>
      <w:r>
        <w:rPr>
          <w:i/>
          <w:iCs/>
          <w:sz w:val="28"/>
          <w:szCs w:val="28"/>
        </w:rPr>
        <w:t>Draft Specification v0.3</w:t>
      </w:r>
    </w:p>
    <w:p w14:paraId="49AAAA8B" w14:textId="77777777" w:rsidR="00E951D6" w:rsidRDefault="00000000">
      <w:pPr>
        <w:pStyle w:val="Heading1"/>
      </w:pPr>
      <w:r>
        <w:t>1. Introduction</w:t>
      </w:r>
    </w:p>
    <w:p w14:paraId="335D7090" w14:textId="77777777" w:rsidR="00E951D6" w:rsidRDefault="00000000">
      <w:pPr>
        <w:spacing w:after="120"/>
      </w:pPr>
      <w:r>
        <w:t>This document defines the core building blocks of the AC/DC Framework: Methods, Templates, and the Derivation Expression Language (DEL). These components work together to enable machine-executable, standard-independent specifications for both data derivations and statistical analyses.</w:t>
      </w:r>
    </w:p>
    <w:p w14:paraId="22B40487" w14:textId="77777777" w:rsidR="00E951D6" w:rsidRDefault="00000000">
      <w:pPr>
        <w:pStyle w:val="ListParagraph"/>
        <w:numPr>
          <w:ilvl w:val="0"/>
          <w:numId w:val="2"/>
        </w:numPr>
      </w:pPr>
      <w:r>
        <w:t>Methods: Pure operations with named roles - both computational (Section 2.2) and statistical (Section 2.3)</w:t>
      </w:r>
    </w:p>
    <w:p w14:paraId="6F1E7C11" w14:textId="77777777" w:rsidR="00E951D6" w:rsidRDefault="00000000">
      <w:pPr>
        <w:pStyle w:val="ListParagraph"/>
        <w:numPr>
          <w:ilvl w:val="0"/>
          <w:numId w:val="2"/>
        </w:numPr>
      </w:pPr>
      <w:r>
        <w:t>Templates: Clinical patterns that bind Transformation Elements to Methods (Section 3)</w:t>
      </w:r>
    </w:p>
    <w:p w14:paraId="7F8A8DE2" w14:textId="77777777" w:rsidR="00E951D6" w:rsidRDefault="00000000">
      <w:pPr>
        <w:pStyle w:val="ListParagraph"/>
        <w:numPr>
          <w:ilvl w:val="0"/>
          <w:numId w:val="2"/>
        </w:numPr>
      </w:pPr>
      <w:r>
        <w:t>DEL: The formal expression language for derivations and model specifications (Section 4)</w:t>
      </w:r>
    </w:p>
    <w:p w14:paraId="01722518" w14:textId="77777777" w:rsidR="00E951D6" w:rsidRDefault="00E951D6">
      <w:pPr>
        <w:spacing w:after="100"/>
      </w:pPr>
    </w:p>
    <w:p w14:paraId="1305C54A" w14:textId="77777777" w:rsidR="00E951D6" w:rsidRDefault="00000000">
      <w:pPr>
        <w:spacing w:after="120"/>
      </w:pPr>
      <w:r>
        <w:t>Methods and Templates are developed and maintained by CDISC as part of the AC/DC Framework standard library.</w:t>
      </w:r>
    </w:p>
    <w:p w14:paraId="5F6E6ADE" w14:textId="77777777" w:rsidR="00E951D6" w:rsidRDefault="00000000">
      <w:pPr>
        <w:pStyle w:val="Heading2"/>
      </w:pPr>
      <w:r>
        <w:t>1.1 Framework Architecture</w:t>
      </w:r>
    </w:p>
    <w:p w14:paraId="2A06BAD4" w14:textId="77777777" w:rsidR="00E951D6" w:rsidRDefault="00000000">
      <w:pPr>
        <w:spacing w:after="120"/>
      </w:pPr>
      <w:r>
        <w:t>The framework follows a three-layer architecture for both derivation and analysis:</w:t>
      </w:r>
    </w:p>
    <w:p w14:paraId="5F3A0FA9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8"/>
        <w:gridCol w:w="3890"/>
        <w:gridCol w:w="3490"/>
      </w:tblGrid>
      <w:tr w:rsidR="00E951D6" w14:paraId="61099E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7AC85" w14:textId="77777777" w:rsidR="00E951D6" w:rsidRDefault="00000000"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25A42" w14:textId="77777777" w:rsidR="00E951D6" w:rsidRDefault="00000000">
            <w:r>
              <w:rPr>
                <w:b/>
                <w:bCs/>
                <w:sz w:val="20"/>
                <w:szCs w:val="20"/>
              </w:rPr>
              <w:t>Derivation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D7E0C" w14:textId="77777777" w:rsidR="00E951D6" w:rsidRDefault="00000000">
            <w:r>
              <w:rPr>
                <w:b/>
                <w:bCs/>
                <w:sz w:val="20"/>
                <w:szCs w:val="20"/>
              </w:rPr>
              <w:t>Analysis</w:t>
            </w:r>
          </w:p>
        </w:tc>
      </w:tr>
      <w:tr w:rsidR="00E951D6" w14:paraId="4D2AC5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31C25" w14:textId="77777777" w:rsidR="00E951D6" w:rsidRDefault="00000000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B82F9" w14:textId="77777777" w:rsidR="00E951D6" w:rsidRDefault="00000000">
            <w:r>
              <w:rPr>
                <w:sz w:val="20"/>
                <w:szCs w:val="20"/>
              </w:rPr>
              <w:t>Subtraction, Division, DateDifference, Aggregation, ...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C4188" w14:textId="77777777" w:rsidR="00E951D6" w:rsidRDefault="00000000">
            <w:r>
              <w:rPr>
                <w:sz w:val="20"/>
                <w:szCs w:val="20"/>
              </w:rPr>
              <w:t>t-test, ANOVA, ANCOVA, MMRM, Cox PH, ...</w:t>
            </w:r>
          </w:p>
        </w:tc>
      </w:tr>
      <w:tr w:rsidR="00E951D6" w14:paraId="5FBB5A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F7B46" w14:textId="77777777" w:rsidR="00E951D6" w:rsidRDefault="00000000">
            <w:r>
              <w:rPr>
                <w:sz w:val="20"/>
                <w:szCs w:val="20"/>
              </w:rPr>
              <w:t>TEMPLATE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93301" w14:textId="77777777" w:rsidR="00E951D6" w:rsidRDefault="00000000">
            <w:r>
              <w:rPr>
                <w:sz w:val="20"/>
                <w:szCs w:val="20"/>
              </w:rPr>
              <w:t>ChangeFromBaseline, PercentChange, TreatmentEmergent, ...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66988" w14:textId="77777777" w:rsidR="00E951D6" w:rsidRDefault="00000000">
            <w:r>
              <w:rPr>
                <w:sz w:val="20"/>
                <w:szCs w:val="20"/>
              </w:rPr>
              <w:t>CFB_ANCOVA, TTE_CoxPH, Responder_CMH, ...</w:t>
            </w:r>
          </w:p>
        </w:tc>
      </w:tr>
      <w:tr w:rsidR="00E951D6" w14:paraId="5789D1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64C00" w14:textId="77777777" w:rsidR="00E951D6" w:rsidRDefault="00000000">
            <w:r>
              <w:rPr>
                <w:sz w:val="20"/>
                <w:szCs w:val="20"/>
              </w:rPr>
              <w:t>IMPLEMENTATION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E6F51" w14:textId="77777777" w:rsidR="00E951D6" w:rsidRDefault="00000000">
            <w:r>
              <w:rPr>
                <w:sz w:val="20"/>
                <w:szCs w:val="20"/>
              </w:rPr>
              <w:t>ADaM / SDTM / OMOP variables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17607" w14:textId="77777777" w:rsidR="00E951D6" w:rsidRDefault="00000000">
            <w:r>
              <w:rPr>
                <w:sz w:val="20"/>
                <w:szCs w:val="20"/>
              </w:rPr>
              <w:t>R / SAS / Python code</w:t>
            </w:r>
          </w:p>
        </w:tc>
      </w:tr>
    </w:tbl>
    <w:p w14:paraId="5D2E1F1A" w14:textId="77777777" w:rsidR="00E951D6" w:rsidRDefault="00E951D6">
      <w:pPr>
        <w:spacing w:after="200"/>
      </w:pPr>
    </w:p>
    <w:p w14:paraId="4D6C1CE2" w14:textId="77777777" w:rsidR="00E951D6" w:rsidRDefault="00000000">
      <w:pPr>
        <w:spacing w:before="160" w:after="80"/>
      </w:pPr>
      <w:r>
        <w:rPr>
          <w:b/>
          <w:bCs/>
        </w:rPr>
        <w:t>Flow:</w:t>
      </w:r>
    </w:p>
    <w:p w14:paraId="479CEE48" w14:textId="77777777" w:rsidR="00E951D6" w:rsidRDefault="00000000">
      <w:pPr>
        <w:pStyle w:val="ListParagraph"/>
        <w:numPr>
          <w:ilvl w:val="0"/>
          <w:numId w:val="2"/>
        </w:numPr>
      </w:pPr>
      <w:r>
        <w:t>Methods define operations with named roles (standard-independent)</w:t>
      </w:r>
    </w:p>
    <w:p w14:paraId="6A6E1460" w14:textId="77777777" w:rsidR="00E951D6" w:rsidRDefault="00000000">
      <w:pPr>
        <w:pStyle w:val="ListParagraph"/>
        <w:numPr>
          <w:ilvl w:val="0"/>
          <w:numId w:val="2"/>
        </w:numPr>
      </w:pPr>
      <w:r>
        <w:t>Templates bind Transformation Elements to method roles (clinical intent)</w:t>
      </w:r>
    </w:p>
    <w:p w14:paraId="1C108703" w14:textId="77777777" w:rsidR="00E951D6" w:rsidRDefault="00000000">
      <w:pPr>
        <w:pStyle w:val="ListParagraph"/>
        <w:numPr>
          <w:ilvl w:val="0"/>
          <w:numId w:val="2"/>
        </w:numPr>
      </w:pPr>
      <w:r>
        <w:t>Implementation binds to physical variables and generates executable code</w:t>
      </w:r>
    </w:p>
    <w:p w14:paraId="4118334A" w14:textId="77777777" w:rsidR="00E951D6" w:rsidRDefault="00000000">
      <w:pPr>
        <w:spacing w:after="120"/>
      </w:pPr>
      <w:r>
        <w:t>Both derivation and analysis follow the same pattern: a Method defines the operation with named roles, a Template binds Transformation Elements to those roles for a clinical purpose, and Implementation binds to physical variables and generates executable code.</w:t>
      </w:r>
    </w:p>
    <w:p w14:paraId="5874765F" w14:textId="77777777" w:rsidR="00E951D6" w:rsidRDefault="00000000">
      <w:r>
        <w:br w:type="page"/>
      </w:r>
    </w:p>
    <w:p w14:paraId="06EE0836" w14:textId="77777777" w:rsidR="00E951D6" w:rsidRDefault="00000000">
      <w:pPr>
        <w:pStyle w:val="Heading1"/>
      </w:pPr>
      <w:r>
        <w:lastRenderedPageBreak/>
        <w:t>2. Methods</w:t>
      </w:r>
    </w:p>
    <w:p w14:paraId="74BDB018" w14:textId="77777777" w:rsidR="00E951D6" w:rsidRDefault="00000000">
      <w:pPr>
        <w:spacing w:after="120"/>
      </w:pPr>
      <w:r>
        <w:t>A Method is a reusable operation specification. It defines what computation or analysis is performed, using named roles for inputs, outputs, and parameters. Methods are standard-independent - they reference roles, not physical variables.</w:t>
      </w:r>
    </w:p>
    <w:p w14:paraId="2C197691" w14:textId="77777777" w:rsidR="00E951D6" w:rsidRDefault="00000000">
      <w:pPr>
        <w:pStyle w:val="Heading2"/>
      </w:pPr>
      <w:r>
        <w:t>2.1 Method Properties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58"/>
      </w:tblGrid>
      <w:tr w:rsidR="00E951D6" w14:paraId="682086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65717" w14:textId="77777777" w:rsidR="00E951D6" w:rsidRDefault="00000000">
            <w:r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7F2F6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215141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5EDF7" w14:textId="77777777" w:rsidR="00E951D6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6FF6A" w14:textId="77777777" w:rsidR="00E951D6" w:rsidRDefault="00000000">
            <w:r>
              <w:rPr>
                <w:sz w:val="20"/>
                <w:szCs w:val="20"/>
              </w:rPr>
              <w:t>Unique identifier for the method (e.g., 'Subtraction', 'ANCOVA')</w:t>
            </w:r>
          </w:p>
        </w:tc>
      </w:tr>
      <w:tr w:rsidR="00E951D6" w14:paraId="2DAB9F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8BE9B" w14:textId="77777777" w:rsidR="00E951D6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51462" w14:textId="77777777" w:rsidR="00E951D6" w:rsidRDefault="00000000">
            <w:r>
              <w:rPr>
                <w:sz w:val="20"/>
                <w:szCs w:val="20"/>
              </w:rPr>
              <w:t>Either 'derivation' (computational) or 'analysis' (statistical)</w:t>
            </w:r>
          </w:p>
        </w:tc>
      </w:tr>
      <w:tr w:rsidR="00E951D6" w14:paraId="2A232A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04921" w14:textId="77777777" w:rsidR="00E951D6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24EBC" w14:textId="77777777" w:rsidR="00E951D6" w:rsidRDefault="00000000">
            <w:r>
              <w:rPr>
                <w:sz w:val="20"/>
                <w:szCs w:val="20"/>
              </w:rPr>
              <w:t>Human-readable explanation of what the method computes</w:t>
            </w:r>
          </w:p>
        </w:tc>
      </w:tr>
      <w:tr w:rsidR="00E951D6" w14:paraId="4C7609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AF264" w14:textId="77777777" w:rsidR="00E951D6" w:rsidRDefault="00000000">
            <w:r>
              <w:rPr>
                <w:sz w:val="20"/>
                <w:szCs w:val="20"/>
              </w:rPr>
              <w:t>del_expression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1AA0F" w14:textId="77777777" w:rsidR="00E951D6" w:rsidRDefault="00000000">
            <w:r>
              <w:rPr>
                <w:sz w:val="20"/>
                <w:szCs w:val="20"/>
              </w:rPr>
              <w:t>DEL formula for derivations, or Wilkinson-Rogers notation for analyses</w:t>
            </w:r>
          </w:p>
        </w:tc>
      </w:tr>
      <w:tr w:rsidR="00E951D6" w14:paraId="7BB1BA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527F6" w14:textId="77777777" w:rsidR="00E951D6" w:rsidRDefault="00000000">
            <w:r>
              <w:rPr>
                <w:sz w:val="20"/>
                <w:szCs w:val="20"/>
              </w:rPr>
              <w:t>roles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B087F" w14:textId="77777777" w:rsidR="00E951D6" w:rsidRDefault="00000000">
            <w:r>
              <w:rPr>
                <w:sz w:val="20"/>
                <w:szCs w:val="20"/>
              </w:rPr>
              <w:t>Named placeholders with direction (input/output) and type constraints</w:t>
            </w:r>
          </w:p>
        </w:tc>
      </w:tr>
      <w:tr w:rsidR="00E951D6" w14:paraId="3D4834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9A79D" w14:textId="77777777" w:rsidR="00E951D6" w:rsidRDefault="00000000">
            <w:r>
              <w:rPr>
                <w:sz w:val="20"/>
                <w:szCs w:val="20"/>
              </w:rPr>
              <w:t>parameters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02640" w14:textId="77777777" w:rsidR="00E951D6" w:rsidRDefault="00000000">
            <w:r>
              <w:rPr>
                <w:sz w:val="20"/>
                <w:szCs w:val="20"/>
              </w:rPr>
              <w:t>Configuration options with types, allowed values, and defaults</w:t>
            </w:r>
          </w:p>
        </w:tc>
      </w:tr>
      <w:tr w:rsidR="00E951D6" w14:paraId="401992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6B923" w14:textId="77777777" w:rsidR="00E951D6" w:rsidRDefault="00000000">
            <w:r>
              <w:rPr>
                <w:sz w:val="20"/>
                <w:szCs w:val="20"/>
              </w:rPr>
              <w:t>outputs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9283E" w14:textId="77777777" w:rsidR="00E951D6" w:rsidRDefault="00000000">
            <w:r>
              <w:rPr>
                <w:sz w:val="20"/>
                <w:szCs w:val="20"/>
              </w:rPr>
              <w:t>For analysis methods: the statistical outputs produced</w:t>
            </w:r>
          </w:p>
        </w:tc>
      </w:tr>
      <w:tr w:rsidR="00E951D6" w14:paraId="287598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C49D1" w14:textId="77777777" w:rsidR="00E951D6" w:rsidRDefault="00000000">
            <w:r>
              <w:rPr>
                <w:sz w:val="20"/>
                <w:szCs w:val="20"/>
              </w:rPr>
              <w:t>assumptions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8B5DC" w14:textId="77777777" w:rsidR="00E951D6" w:rsidRDefault="00000000">
            <w:r>
              <w:rPr>
                <w:sz w:val="20"/>
                <w:szCs w:val="20"/>
              </w:rPr>
              <w:t>For analysis methods: statistical assumptions underlying the method</w:t>
            </w:r>
          </w:p>
        </w:tc>
      </w:tr>
    </w:tbl>
    <w:p w14:paraId="42582B54" w14:textId="77777777" w:rsidR="00E951D6" w:rsidRDefault="00E951D6">
      <w:pPr>
        <w:spacing w:after="200"/>
      </w:pPr>
    </w:p>
    <w:p w14:paraId="4B831D37" w14:textId="77777777" w:rsidR="00E951D6" w:rsidRDefault="00000000">
      <w:pPr>
        <w:pStyle w:val="Heading2"/>
      </w:pPr>
      <w:r>
        <w:t>2.2 Derivation Methods</w:t>
      </w:r>
    </w:p>
    <w:p w14:paraId="0004AFCF" w14:textId="77777777" w:rsidR="00E951D6" w:rsidRDefault="00000000">
      <w:pPr>
        <w:spacing w:after="120"/>
      </w:pPr>
      <w:r>
        <w:rPr>
          <w:i/>
          <w:iCs/>
        </w:rPr>
        <w:t>Derivation methods perform computational operations to create derived values.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2"/>
        <w:gridCol w:w="2287"/>
        <w:gridCol w:w="2707"/>
        <w:gridCol w:w="2452"/>
      </w:tblGrid>
      <w:tr w:rsidR="00E951D6" w14:paraId="2941F1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95018" w14:textId="77777777" w:rsidR="00E951D6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295E5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D261D" w14:textId="77777777" w:rsidR="00E951D6" w:rsidRDefault="00000000">
            <w:r>
              <w:rPr>
                <w:b/>
                <w:bCs/>
                <w:sz w:val="20"/>
                <w:szCs w:val="20"/>
              </w:rPr>
              <w:t>DEL Expression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C2204" w14:textId="77777777" w:rsidR="00E951D6" w:rsidRDefault="00000000">
            <w:r>
              <w:rPr>
                <w:b/>
                <w:bCs/>
                <w:sz w:val="20"/>
                <w:szCs w:val="20"/>
              </w:rPr>
              <w:t>Roles</w:t>
            </w:r>
          </w:p>
        </w:tc>
      </w:tr>
      <w:tr w:rsidR="00E951D6" w14:paraId="74FA28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70995" w14:textId="77777777" w:rsidR="00E951D6" w:rsidRDefault="00000000">
            <w:r>
              <w:rPr>
                <w:sz w:val="20"/>
                <w:szCs w:val="20"/>
              </w:rPr>
              <w:t>Subtraction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77B10" w14:textId="77777777" w:rsidR="00E951D6" w:rsidRDefault="00000000">
            <w:r>
              <w:rPr>
                <w:sz w:val="20"/>
                <w:szCs w:val="20"/>
              </w:rPr>
              <w:t>Difference between two values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8D7CC" w14:textId="77777777" w:rsidR="00E951D6" w:rsidRDefault="00000000">
            <w:r>
              <w:rPr>
                <w:sz w:val="20"/>
                <w:szCs w:val="20"/>
              </w:rPr>
              <w:t>difference := minuend - subtrahend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B95C9" w14:textId="77777777" w:rsidR="00E951D6" w:rsidRDefault="00000000">
            <w:r>
              <w:rPr>
                <w:sz w:val="20"/>
                <w:szCs w:val="20"/>
              </w:rPr>
              <w:t>minuend (in)</w:t>
            </w:r>
          </w:p>
          <w:p w14:paraId="468E106B" w14:textId="77777777" w:rsidR="00E951D6" w:rsidRDefault="00000000">
            <w:r>
              <w:rPr>
                <w:sz w:val="20"/>
                <w:szCs w:val="20"/>
              </w:rPr>
              <w:t>subtrahend (in)</w:t>
            </w:r>
          </w:p>
          <w:p w14:paraId="5318AEE3" w14:textId="77777777" w:rsidR="00E951D6" w:rsidRDefault="00000000">
            <w:r>
              <w:rPr>
                <w:sz w:val="20"/>
                <w:szCs w:val="20"/>
              </w:rPr>
              <w:t>difference (out)</w:t>
            </w:r>
          </w:p>
        </w:tc>
      </w:tr>
      <w:tr w:rsidR="00E951D6" w14:paraId="5820F1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C2359" w14:textId="77777777" w:rsidR="00E951D6" w:rsidRDefault="00000000">
            <w:r>
              <w:rPr>
                <w:sz w:val="20"/>
                <w:szCs w:val="20"/>
              </w:rPr>
              <w:t>Division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4EED0" w14:textId="77777777" w:rsidR="00E951D6" w:rsidRDefault="00000000">
            <w:r>
              <w:rPr>
                <w:sz w:val="20"/>
                <w:szCs w:val="20"/>
              </w:rPr>
              <w:t>Ratio of two values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A8777" w14:textId="77777777" w:rsidR="00E951D6" w:rsidRDefault="00000000">
            <w:r>
              <w:rPr>
                <w:sz w:val="20"/>
                <w:szCs w:val="20"/>
              </w:rPr>
              <w:t>quotient := dividend / divisor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BBB45" w14:textId="77777777" w:rsidR="00E951D6" w:rsidRDefault="00000000">
            <w:r>
              <w:rPr>
                <w:sz w:val="20"/>
                <w:szCs w:val="20"/>
              </w:rPr>
              <w:t>dividend (in)</w:t>
            </w:r>
          </w:p>
          <w:p w14:paraId="35DC1425" w14:textId="77777777" w:rsidR="00E951D6" w:rsidRDefault="00000000">
            <w:r>
              <w:rPr>
                <w:sz w:val="20"/>
                <w:szCs w:val="20"/>
              </w:rPr>
              <w:t>divisor (in)</w:t>
            </w:r>
          </w:p>
          <w:p w14:paraId="56FD8D42" w14:textId="77777777" w:rsidR="00E951D6" w:rsidRDefault="00000000">
            <w:r>
              <w:rPr>
                <w:sz w:val="20"/>
                <w:szCs w:val="20"/>
              </w:rPr>
              <w:t>quotient (out)</w:t>
            </w:r>
          </w:p>
        </w:tc>
      </w:tr>
      <w:tr w:rsidR="00E951D6" w14:paraId="193B70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1EB4D" w14:textId="77777777" w:rsidR="00E951D6" w:rsidRDefault="00000000">
            <w:r>
              <w:rPr>
                <w:sz w:val="20"/>
                <w:szCs w:val="20"/>
              </w:rPr>
              <w:t>PercentChange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C9E2C" w14:textId="77777777" w:rsidR="00E951D6" w:rsidRDefault="00000000">
            <w:r>
              <w:rPr>
                <w:sz w:val="20"/>
                <w:szCs w:val="20"/>
              </w:rPr>
              <w:t>Percentage change between values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CD67B" w14:textId="77777777" w:rsidR="00E951D6" w:rsidRDefault="00000000">
            <w:r>
              <w:rPr>
                <w:sz w:val="20"/>
                <w:szCs w:val="20"/>
              </w:rPr>
              <w:t>result := 100 * (num - denom) / denom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CE4A8" w14:textId="77777777" w:rsidR="00E951D6" w:rsidRDefault="00000000">
            <w:r>
              <w:rPr>
                <w:sz w:val="20"/>
                <w:szCs w:val="20"/>
              </w:rPr>
              <w:t>numerator (in)</w:t>
            </w:r>
          </w:p>
          <w:p w14:paraId="49ACCECE" w14:textId="77777777" w:rsidR="00E951D6" w:rsidRDefault="00000000">
            <w:r>
              <w:rPr>
                <w:sz w:val="20"/>
                <w:szCs w:val="20"/>
              </w:rPr>
              <w:t>denominator (in)</w:t>
            </w:r>
          </w:p>
          <w:p w14:paraId="0586A382" w14:textId="77777777" w:rsidR="00E951D6" w:rsidRDefault="00000000">
            <w:r>
              <w:rPr>
                <w:sz w:val="20"/>
                <w:szCs w:val="20"/>
              </w:rPr>
              <w:t>result (out)</w:t>
            </w:r>
          </w:p>
        </w:tc>
      </w:tr>
      <w:tr w:rsidR="00E951D6" w14:paraId="5E67C3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A4950" w14:textId="77777777" w:rsidR="00E951D6" w:rsidRDefault="00000000">
            <w:r>
              <w:rPr>
                <w:sz w:val="20"/>
                <w:szCs w:val="20"/>
              </w:rPr>
              <w:t>DateDifference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B4559" w14:textId="77777777" w:rsidR="00E951D6" w:rsidRDefault="00000000">
            <w:r>
              <w:rPr>
                <w:sz w:val="20"/>
                <w:szCs w:val="20"/>
              </w:rPr>
              <w:t>Elapsed time between dates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04584" w14:textId="77777777" w:rsidR="00E951D6" w:rsidRDefault="00000000">
            <w:r>
              <w:rPr>
                <w:sz w:val="20"/>
                <w:szCs w:val="20"/>
              </w:rPr>
              <w:t>result := DATEDIFF(from, to, unit)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7BF28" w14:textId="77777777" w:rsidR="00E951D6" w:rsidRDefault="00000000">
            <w:r>
              <w:rPr>
                <w:sz w:val="20"/>
                <w:szCs w:val="20"/>
              </w:rPr>
              <w:t>date_from (in)</w:t>
            </w:r>
          </w:p>
          <w:p w14:paraId="2E4D3215" w14:textId="77777777" w:rsidR="00E951D6" w:rsidRDefault="00000000">
            <w:r>
              <w:rPr>
                <w:sz w:val="20"/>
                <w:szCs w:val="20"/>
              </w:rPr>
              <w:t>date_to (in)</w:t>
            </w:r>
          </w:p>
          <w:p w14:paraId="62870D38" w14:textId="77777777" w:rsidR="00E951D6" w:rsidRDefault="00000000">
            <w:r>
              <w:rPr>
                <w:sz w:val="20"/>
                <w:szCs w:val="20"/>
              </w:rPr>
              <w:t>unit (param)</w:t>
            </w:r>
          </w:p>
          <w:p w14:paraId="72130305" w14:textId="77777777" w:rsidR="00E951D6" w:rsidRDefault="00000000">
            <w:r>
              <w:rPr>
                <w:sz w:val="20"/>
                <w:szCs w:val="20"/>
              </w:rPr>
              <w:t>result (out)</w:t>
            </w:r>
          </w:p>
        </w:tc>
      </w:tr>
      <w:tr w:rsidR="00E951D6" w14:paraId="35A550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CAE80" w14:textId="77777777" w:rsidR="00E951D6" w:rsidRDefault="00000000">
            <w:r>
              <w:rPr>
                <w:sz w:val="20"/>
                <w:szCs w:val="20"/>
              </w:rPr>
              <w:t>ThresholdCompare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F478E" w14:textId="77777777" w:rsidR="00E951D6" w:rsidRDefault="00000000">
            <w:r>
              <w:rPr>
                <w:sz w:val="20"/>
                <w:szCs w:val="20"/>
              </w:rPr>
              <w:t>Compare value to threshold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8F15E" w14:textId="77777777" w:rsidR="00E951D6" w:rsidRDefault="00000000">
            <w:r>
              <w:rPr>
                <w:sz w:val="20"/>
                <w:szCs w:val="20"/>
              </w:rPr>
              <w:t>result := IF(value &gt;= threshold, T, F)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09ABD" w14:textId="77777777" w:rsidR="00E951D6" w:rsidRDefault="00000000">
            <w:r>
              <w:rPr>
                <w:sz w:val="20"/>
                <w:szCs w:val="20"/>
              </w:rPr>
              <w:t>value (in)</w:t>
            </w:r>
          </w:p>
          <w:p w14:paraId="0EBCF43E" w14:textId="77777777" w:rsidR="00E951D6" w:rsidRDefault="00000000">
            <w:r>
              <w:rPr>
                <w:sz w:val="20"/>
                <w:szCs w:val="20"/>
              </w:rPr>
              <w:t>threshold (in)</w:t>
            </w:r>
          </w:p>
          <w:p w14:paraId="01F2AF1E" w14:textId="77777777" w:rsidR="00E951D6" w:rsidRDefault="00000000">
            <w:r>
              <w:rPr>
                <w:sz w:val="20"/>
                <w:szCs w:val="20"/>
              </w:rPr>
              <w:t>true_val (param)</w:t>
            </w:r>
          </w:p>
          <w:p w14:paraId="5634B50A" w14:textId="77777777" w:rsidR="00E951D6" w:rsidRDefault="00000000">
            <w:r>
              <w:rPr>
                <w:sz w:val="20"/>
                <w:szCs w:val="20"/>
              </w:rPr>
              <w:t>false_val (param)</w:t>
            </w:r>
          </w:p>
          <w:p w14:paraId="3F1221BE" w14:textId="77777777" w:rsidR="00E951D6" w:rsidRDefault="00000000">
            <w:r>
              <w:rPr>
                <w:sz w:val="20"/>
                <w:szCs w:val="20"/>
              </w:rPr>
              <w:t>result (out)</w:t>
            </w:r>
          </w:p>
        </w:tc>
      </w:tr>
      <w:tr w:rsidR="00E951D6" w14:paraId="765027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E4292" w14:textId="77777777" w:rsidR="00E951D6" w:rsidRDefault="00000000">
            <w:r>
              <w:rPr>
                <w:sz w:val="20"/>
                <w:szCs w:val="20"/>
              </w:rPr>
              <w:t>Aggregation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CA811" w14:textId="77777777" w:rsidR="00E951D6" w:rsidRDefault="00000000">
            <w:r>
              <w:rPr>
                <w:sz w:val="20"/>
                <w:szCs w:val="20"/>
              </w:rPr>
              <w:t>Aggregate over partition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86386" w14:textId="77777777" w:rsidR="00E951D6" w:rsidRDefault="00000000">
            <w:r>
              <w:rPr>
                <w:sz w:val="20"/>
                <w:szCs w:val="20"/>
              </w:rPr>
              <w:t>result := AGG(value) OVER partition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EF33C" w14:textId="77777777" w:rsidR="00E951D6" w:rsidRDefault="00000000">
            <w:r>
              <w:rPr>
                <w:sz w:val="20"/>
                <w:szCs w:val="20"/>
              </w:rPr>
              <w:t>value (in)</w:t>
            </w:r>
          </w:p>
          <w:p w14:paraId="2C75F953" w14:textId="77777777" w:rsidR="00E951D6" w:rsidRDefault="00000000">
            <w:r>
              <w:rPr>
                <w:sz w:val="20"/>
                <w:szCs w:val="20"/>
              </w:rPr>
              <w:t>agg_func (param)</w:t>
            </w:r>
          </w:p>
          <w:p w14:paraId="44EAA54A" w14:textId="77777777" w:rsidR="00E951D6" w:rsidRDefault="00000000">
            <w:r>
              <w:rPr>
                <w:sz w:val="20"/>
                <w:szCs w:val="20"/>
              </w:rPr>
              <w:t>partition (in)</w:t>
            </w:r>
          </w:p>
          <w:p w14:paraId="78D3F44D" w14:textId="77777777" w:rsidR="00E951D6" w:rsidRDefault="00000000">
            <w:r>
              <w:rPr>
                <w:sz w:val="20"/>
                <w:szCs w:val="20"/>
              </w:rPr>
              <w:t>result (out)</w:t>
            </w:r>
          </w:p>
        </w:tc>
      </w:tr>
      <w:tr w:rsidR="00E951D6" w14:paraId="0F8821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3F102" w14:textId="77777777" w:rsidR="00E951D6" w:rsidRDefault="00000000">
            <w:r>
              <w:rPr>
                <w:sz w:val="20"/>
                <w:szCs w:val="20"/>
              </w:rPr>
              <w:lastRenderedPageBreak/>
              <w:t>WindowLookup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1DE94" w14:textId="77777777" w:rsidR="00E951D6" w:rsidRDefault="00000000">
            <w:r>
              <w:rPr>
                <w:sz w:val="20"/>
                <w:szCs w:val="20"/>
              </w:rPr>
              <w:t>Value from another row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48930" w14:textId="77777777" w:rsidR="00E951D6" w:rsidRDefault="00000000">
            <w:r>
              <w:rPr>
                <w:sz w:val="20"/>
                <w:szCs w:val="20"/>
              </w:rPr>
              <w:t>result := WINDOW(value, offset) OVER part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FE3D5" w14:textId="77777777" w:rsidR="00E951D6" w:rsidRDefault="00000000">
            <w:r>
              <w:rPr>
                <w:sz w:val="20"/>
                <w:szCs w:val="20"/>
              </w:rPr>
              <w:t>value (in)</w:t>
            </w:r>
          </w:p>
          <w:p w14:paraId="7EB443B5" w14:textId="77777777" w:rsidR="00E951D6" w:rsidRDefault="00000000">
            <w:r>
              <w:rPr>
                <w:sz w:val="20"/>
                <w:szCs w:val="20"/>
              </w:rPr>
              <w:t>window_func (param)</w:t>
            </w:r>
          </w:p>
          <w:p w14:paraId="64967515" w14:textId="77777777" w:rsidR="00E951D6" w:rsidRDefault="00000000">
            <w:r>
              <w:rPr>
                <w:sz w:val="20"/>
                <w:szCs w:val="20"/>
              </w:rPr>
              <w:t>offset (param)</w:t>
            </w:r>
          </w:p>
          <w:p w14:paraId="7B1689E8" w14:textId="77777777" w:rsidR="00E951D6" w:rsidRDefault="00000000">
            <w:r>
              <w:rPr>
                <w:sz w:val="20"/>
                <w:szCs w:val="20"/>
              </w:rPr>
              <w:t>partition (in)</w:t>
            </w:r>
          </w:p>
          <w:p w14:paraId="2AB57CF9" w14:textId="77777777" w:rsidR="00E951D6" w:rsidRDefault="00000000">
            <w:r>
              <w:rPr>
                <w:sz w:val="20"/>
                <w:szCs w:val="20"/>
              </w:rPr>
              <w:t>result (out)</w:t>
            </w:r>
          </w:p>
        </w:tc>
      </w:tr>
      <w:tr w:rsidR="00E951D6" w14:paraId="6BA61A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2F77D" w14:textId="77777777" w:rsidR="00E951D6" w:rsidRDefault="00000000">
            <w:r>
              <w:rPr>
                <w:sz w:val="20"/>
                <w:szCs w:val="20"/>
              </w:rPr>
              <w:t>Imputation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D7928" w14:textId="77777777" w:rsidR="00E951D6" w:rsidRDefault="00000000">
            <w:r>
              <w:rPr>
                <w:sz w:val="20"/>
                <w:szCs w:val="20"/>
              </w:rPr>
              <w:t>Replace missing values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DF263" w14:textId="77777777" w:rsidR="00E951D6" w:rsidRDefault="00000000">
            <w:r>
              <w:rPr>
                <w:sz w:val="20"/>
                <w:szCs w:val="20"/>
              </w:rPr>
              <w:t>result := COALESCE(value, imputed)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8875F" w14:textId="77777777" w:rsidR="00E951D6" w:rsidRDefault="00000000">
            <w:r>
              <w:rPr>
                <w:sz w:val="20"/>
                <w:szCs w:val="20"/>
              </w:rPr>
              <w:t>value (in)</w:t>
            </w:r>
          </w:p>
          <w:p w14:paraId="386E2553" w14:textId="77777777" w:rsidR="00E951D6" w:rsidRDefault="00000000">
            <w:r>
              <w:rPr>
                <w:sz w:val="20"/>
                <w:szCs w:val="20"/>
              </w:rPr>
              <w:t>imputed_value (in)</w:t>
            </w:r>
          </w:p>
          <w:p w14:paraId="749AA483" w14:textId="77777777" w:rsidR="00E951D6" w:rsidRDefault="00000000">
            <w:r>
              <w:rPr>
                <w:sz w:val="20"/>
                <w:szCs w:val="20"/>
              </w:rPr>
              <w:t>result (out)</w:t>
            </w:r>
          </w:p>
        </w:tc>
      </w:tr>
      <w:tr w:rsidR="00E951D6" w14:paraId="4AE9E4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CCD1A" w14:textId="77777777" w:rsidR="00E951D6" w:rsidRDefault="00000000">
            <w:r>
              <w:rPr>
                <w:sz w:val="20"/>
                <w:szCs w:val="20"/>
              </w:rPr>
              <w:t>Categorization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555CF" w14:textId="77777777" w:rsidR="00E951D6" w:rsidRDefault="00000000">
            <w:r>
              <w:rPr>
                <w:sz w:val="20"/>
                <w:szCs w:val="20"/>
              </w:rPr>
              <w:t>Map to categories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9A73C" w14:textId="77777777" w:rsidR="00E951D6" w:rsidRDefault="00000000">
            <w:r>
              <w:rPr>
                <w:sz w:val="20"/>
                <w:szCs w:val="20"/>
              </w:rPr>
              <w:t>result := CASE WHEN cond THEN cat END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19C1D" w14:textId="77777777" w:rsidR="00E951D6" w:rsidRDefault="00000000">
            <w:r>
              <w:rPr>
                <w:sz w:val="20"/>
                <w:szCs w:val="20"/>
              </w:rPr>
              <w:t>value (in)</w:t>
            </w:r>
          </w:p>
          <w:p w14:paraId="1BCECCFE" w14:textId="77777777" w:rsidR="00E951D6" w:rsidRDefault="00000000">
            <w:r>
              <w:rPr>
                <w:sz w:val="20"/>
                <w:szCs w:val="20"/>
              </w:rPr>
              <w:t>conditions (param)</w:t>
            </w:r>
          </w:p>
          <w:p w14:paraId="679AF88C" w14:textId="77777777" w:rsidR="00E951D6" w:rsidRDefault="00000000">
            <w:r>
              <w:rPr>
                <w:sz w:val="20"/>
                <w:szCs w:val="20"/>
              </w:rPr>
              <w:t>categories (param)</w:t>
            </w:r>
          </w:p>
          <w:p w14:paraId="3F3E0F9E" w14:textId="77777777" w:rsidR="00E951D6" w:rsidRDefault="00000000">
            <w:r>
              <w:rPr>
                <w:sz w:val="20"/>
                <w:szCs w:val="20"/>
              </w:rPr>
              <w:t>result (out)</w:t>
            </w:r>
          </w:p>
        </w:tc>
      </w:tr>
    </w:tbl>
    <w:p w14:paraId="09ED4D78" w14:textId="77777777" w:rsidR="00E951D6" w:rsidRDefault="00000000">
      <w:r>
        <w:br w:type="page"/>
      </w:r>
    </w:p>
    <w:p w14:paraId="6FC1B195" w14:textId="77777777" w:rsidR="00E951D6" w:rsidRDefault="00000000">
      <w:pPr>
        <w:pStyle w:val="Heading2"/>
      </w:pPr>
      <w:r>
        <w:lastRenderedPageBreak/>
        <w:t>2.3 Analysis Methods</w:t>
      </w:r>
    </w:p>
    <w:p w14:paraId="74C69BC9" w14:textId="77777777" w:rsidR="00E951D6" w:rsidRDefault="00000000">
      <w:pPr>
        <w:spacing w:after="120"/>
      </w:pPr>
      <w:r>
        <w:rPr>
          <w:i/>
          <w:iCs/>
        </w:rPr>
        <w:t>Analysis methods perform statistical procedures. They use Wilkinson-Rogers notation for model specification.</w:t>
      </w:r>
    </w:p>
    <w:p w14:paraId="02535533" w14:textId="77777777" w:rsidR="00E951D6" w:rsidRDefault="00000000">
      <w:pPr>
        <w:pStyle w:val="Heading3"/>
      </w:pPr>
      <w:r>
        <w:t>2.3.1 Continuous Outcome Methods</w:t>
      </w:r>
    </w:p>
    <w:p w14:paraId="51F83DA6" w14:textId="77777777" w:rsidR="00E951D6" w:rsidRDefault="00000000">
      <w:pPr>
        <w:spacing w:before="160" w:after="80"/>
      </w:pPr>
      <w:r>
        <w:rPr>
          <w:b/>
          <w:bCs/>
        </w:rPr>
        <w:t>Method: t_test</w:t>
      </w:r>
    </w:p>
    <w:p w14:paraId="3B61E505" w14:textId="77777777" w:rsidR="00E951D6" w:rsidRDefault="00000000">
      <w:pPr>
        <w:spacing w:after="120"/>
      </w:pPr>
      <w:r>
        <w:t>Compares means between two groups or against a reference value.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4"/>
        <w:gridCol w:w="6964"/>
      </w:tblGrid>
      <w:tr w:rsidR="00E951D6" w14:paraId="7CEF64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BC7E2" w14:textId="77777777" w:rsidR="00E951D6" w:rsidRDefault="00000000">
            <w:r>
              <w:rPr>
                <w:b/>
                <w:bCs/>
                <w:sz w:val="20"/>
                <w:szCs w:val="20"/>
              </w:rPr>
              <w:t>Variants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0057D" w14:textId="77777777" w:rsidR="00E951D6" w:rsidRDefault="00000000">
            <w:r>
              <w:rPr>
                <w:sz w:val="20"/>
                <w:szCs w:val="20"/>
              </w:rPr>
              <w:t>one_sample | two_sample | paired</w:t>
            </w:r>
          </w:p>
        </w:tc>
      </w:tr>
      <w:tr w:rsidR="00E951D6" w14:paraId="56D526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BD962" w14:textId="77777777" w:rsidR="00E951D6" w:rsidRDefault="00000000">
            <w:r>
              <w:rPr>
                <w:b/>
                <w:bCs/>
                <w:sz w:val="20"/>
                <w:szCs w:val="20"/>
              </w:rPr>
              <w:t>W-R Notation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F3948" w14:textId="77777777" w:rsidR="00E951D6" w:rsidRDefault="00000000">
            <w:r>
              <w:rPr>
                <w:sz w:val="20"/>
                <w:szCs w:val="20"/>
              </w:rPr>
              <w:t>response ~ group  (two-sample) or response ~ 1 (one-sample)</w:t>
            </w:r>
          </w:p>
        </w:tc>
      </w:tr>
      <w:tr w:rsidR="00E951D6" w14:paraId="659E98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0F6D4" w14:textId="77777777" w:rsidR="00E951D6" w:rsidRDefault="00000000">
            <w:r>
              <w:rPr>
                <w:b/>
                <w:bCs/>
                <w:sz w:val="20"/>
                <w:szCs w:val="20"/>
              </w:rPr>
              <w:t>Mathematical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9F73C" w14:textId="77777777" w:rsidR="00E951D6" w:rsidRDefault="00000000">
            <w:r>
              <w:rPr>
                <w:sz w:val="20"/>
                <w:szCs w:val="20"/>
              </w:rPr>
              <w:t>Two-sample: H₀: μ₁ = μ₂  |  One-sample: H₀: μ = μ₀  |  Paired: H₀: μd = 0</w:t>
            </w:r>
          </w:p>
        </w:tc>
      </w:tr>
      <w:tr w:rsidR="00E951D6" w14:paraId="4A38C1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DBE07" w14:textId="77777777" w:rsidR="00E951D6" w:rsidRDefault="00000000">
            <w:r>
              <w:rPr>
                <w:b/>
                <w:bCs/>
                <w:sz w:val="20"/>
                <w:szCs w:val="20"/>
              </w:rPr>
              <w:t>Assumptions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FC4AB" w14:textId="77777777" w:rsidR="00E951D6" w:rsidRDefault="00000000">
            <w:r>
              <w:rPr>
                <w:sz w:val="20"/>
                <w:szCs w:val="20"/>
              </w:rPr>
              <w:t>Normality, independence, equal variances (if pooled)</w:t>
            </w:r>
          </w:p>
        </w:tc>
      </w:tr>
    </w:tbl>
    <w:p w14:paraId="7E7045C4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0"/>
        <w:gridCol w:w="1594"/>
        <w:gridCol w:w="2389"/>
        <w:gridCol w:w="2985"/>
      </w:tblGrid>
      <w:tr w:rsidR="00E951D6" w14:paraId="49FCCE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15E0D" w14:textId="77777777" w:rsidR="00E951D6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1D723" w14:textId="77777777" w:rsidR="00E951D6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73F52" w14:textId="77777777" w:rsidR="00E951D6" w:rsidRDefault="00000000">
            <w:r>
              <w:rPr>
                <w:b/>
                <w:bCs/>
                <w:sz w:val="20"/>
                <w:szCs w:val="20"/>
              </w:rPr>
              <w:t>Values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4EBF4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018FBF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F5D36" w14:textId="77777777" w:rsidR="00E951D6" w:rsidRDefault="00000000">
            <w:r>
              <w:rPr>
                <w:sz w:val="20"/>
                <w:szCs w:val="20"/>
              </w:rPr>
              <w:t>alternative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79C8F" w14:textId="77777777" w:rsidR="00E951D6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DFFC7" w14:textId="77777777" w:rsidR="00E951D6" w:rsidRDefault="00000000">
            <w:r>
              <w:rPr>
                <w:sz w:val="20"/>
                <w:szCs w:val="20"/>
              </w:rPr>
              <w:t>two_sided | greater | less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A605D" w14:textId="77777777" w:rsidR="00E951D6" w:rsidRDefault="00000000">
            <w:r>
              <w:rPr>
                <w:sz w:val="20"/>
                <w:szCs w:val="20"/>
              </w:rPr>
              <w:t>Direction of alternative hypothesis</w:t>
            </w:r>
          </w:p>
        </w:tc>
      </w:tr>
      <w:tr w:rsidR="00E951D6" w14:paraId="11E67B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9EB6D" w14:textId="77777777" w:rsidR="00E951D6" w:rsidRDefault="00000000">
            <w:r>
              <w:rPr>
                <w:sz w:val="20"/>
                <w:szCs w:val="20"/>
              </w:rPr>
              <w:t>var_equal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965E7" w14:textId="77777777" w:rsidR="00E951D6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721D3" w14:textId="77777777" w:rsidR="00E951D6" w:rsidRDefault="00000000">
            <w:r>
              <w:rPr>
                <w:sz w:val="20"/>
                <w:szCs w:val="20"/>
              </w:rPr>
              <w:t>true | false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97126" w14:textId="77777777" w:rsidR="00E951D6" w:rsidRDefault="00000000">
            <w:r>
              <w:rPr>
                <w:sz w:val="20"/>
                <w:szCs w:val="20"/>
              </w:rPr>
              <w:t>Assume equal variances (Welch if false)</w:t>
            </w:r>
          </w:p>
        </w:tc>
      </w:tr>
      <w:tr w:rsidR="00E951D6" w14:paraId="1C1858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DD525" w14:textId="77777777" w:rsidR="00E951D6" w:rsidRDefault="00000000">
            <w:r>
              <w:rPr>
                <w:sz w:val="20"/>
                <w:szCs w:val="20"/>
              </w:rPr>
              <w:t>alpha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6CB4D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22129" w14:textId="77777777" w:rsidR="00E951D6" w:rsidRDefault="00000000">
            <w:r>
              <w:rPr>
                <w:sz w:val="20"/>
                <w:szCs w:val="20"/>
              </w:rPr>
              <w:t>0.05 (default)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F1A14" w14:textId="77777777" w:rsidR="00E951D6" w:rsidRDefault="00000000">
            <w:r>
              <w:rPr>
                <w:sz w:val="20"/>
                <w:szCs w:val="20"/>
              </w:rPr>
              <w:t>Significance level</w:t>
            </w:r>
          </w:p>
        </w:tc>
      </w:tr>
      <w:tr w:rsidR="00E951D6" w14:paraId="0CE613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B8546" w14:textId="77777777" w:rsidR="00E951D6" w:rsidRDefault="00000000">
            <w:r>
              <w:rPr>
                <w:sz w:val="20"/>
                <w:szCs w:val="20"/>
              </w:rPr>
              <w:t>mu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4C843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39984" w14:textId="77777777" w:rsidR="00E951D6" w:rsidRDefault="00000000">
            <w:r>
              <w:rPr>
                <w:sz w:val="20"/>
                <w:szCs w:val="20"/>
              </w:rPr>
              <w:t>0 (default)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53B6F" w14:textId="77777777" w:rsidR="00E951D6" w:rsidRDefault="00000000">
            <w:r>
              <w:rPr>
                <w:sz w:val="20"/>
                <w:szCs w:val="20"/>
              </w:rPr>
              <w:t>Reference value (one-sample)</w:t>
            </w:r>
          </w:p>
        </w:tc>
      </w:tr>
    </w:tbl>
    <w:p w14:paraId="7183167B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3"/>
        <w:gridCol w:w="6365"/>
      </w:tblGrid>
      <w:tr w:rsidR="00E951D6" w14:paraId="7B4AF7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25223" w14:textId="77777777" w:rsidR="00E951D6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5E04E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1F4309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7DBA6" w14:textId="77777777" w:rsidR="00E951D6" w:rsidRDefault="00000000">
            <w:r>
              <w:rPr>
                <w:sz w:val="20"/>
                <w:szCs w:val="20"/>
              </w:rPr>
              <w:t>t_statistic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2325E" w14:textId="77777777" w:rsidR="00E951D6" w:rsidRDefault="00000000">
            <w:r>
              <w:rPr>
                <w:sz w:val="20"/>
                <w:szCs w:val="20"/>
              </w:rPr>
              <w:t>Test statistic value</w:t>
            </w:r>
          </w:p>
        </w:tc>
      </w:tr>
      <w:tr w:rsidR="00E951D6" w14:paraId="4D7028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D8D29" w14:textId="77777777" w:rsidR="00E951D6" w:rsidRDefault="00000000">
            <w:r>
              <w:rPr>
                <w:sz w:val="20"/>
                <w:szCs w:val="20"/>
              </w:rPr>
              <w:t>p_value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D53AF" w14:textId="77777777" w:rsidR="00E951D6" w:rsidRDefault="00000000">
            <w:r>
              <w:rPr>
                <w:sz w:val="20"/>
                <w:szCs w:val="20"/>
              </w:rPr>
              <w:t>P-value for the test</w:t>
            </w:r>
          </w:p>
        </w:tc>
      </w:tr>
      <w:tr w:rsidR="00E951D6" w14:paraId="1A053F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764B3" w14:textId="77777777" w:rsidR="00E951D6" w:rsidRDefault="00000000">
            <w:r>
              <w:rPr>
                <w:sz w:val="20"/>
                <w:szCs w:val="20"/>
              </w:rPr>
              <w:t>degrees_of_freedom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F0DE7" w14:textId="77777777" w:rsidR="00E951D6" w:rsidRDefault="00000000">
            <w:r>
              <w:rPr>
                <w:sz w:val="20"/>
                <w:szCs w:val="20"/>
              </w:rPr>
              <w:t>Degrees of freedom</w:t>
            </w:r>
          </w:p>
        </w:tc>
      </w:tr>
      <w:tr w:rsidR="00E951D6" w14:paraId="452FB8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E1A27" w14:textId="77777777" w:rsidR="00E951D6" w:rsidRDefault="00000000">
            <w:r>
              <w:rPr>
                <w:sz w:val="20"/>
                <w:szCs w:val="20"/>
              </w:rPr>
              <w:t>mean_difference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E3337" w14:textId="77777777" w:rsidR="00E951D6" w:rsidRDefault="00000000">
            <w:r>
              <w:rPr>
                <w:sz w:val="20"/>
                <w:szCs w:val="20"/>
              </w:rPr>
              <w:t>Difference in means (point estimate)</w:t>
            </w:r>
          </w:p>
        </w:tc>
      </w:tr>
      <w:tr w:rsidR="00E951D6" w14:paraId="7E074A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8443F" w14:textId="77777777" w:rsidR="00E951D6" w:rsidRDefault="00000000">
            <w:r>
              <w:rPr>
                <w:sz w:val="20"/>
                <w:szCs w:val="20"/>
              </w:rPr>
              <w:t>confidence_interval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F18CE" w14:textId="77777777" w:rsidR="00E951D6" w:rsidRDefault="00000000">
            <w:r>
              <w:rPr>
                <w:sz w:val="20"/>
                <w:szCs w:val="20"/>
              </w:rPr>
              <w:t>CI for mean difference</w:t>
            </w:r>
          </w:p>
        </w:tc>
      </w:tr>
    </w:tbl>
    <w:p w14:paraId="78B7D0DD" w14:textId="77777777" w:rsidR="00E951D6" w:rsidRDefault="00E951D6">
      <w:pPr>
        <w:spacing w:after="200"/>
      </w:pPr>
    </w:p>
    <w:p w14:paraId="3ED4A2CD" w14:textId="77777777" w:rsidR="00E951D6" w:rsidRDefault="00000000">
      <w:pPr>
        <w:spacing w:before="160" w:after="80"/>
      </w:pPr>
      <w:r>
        <w:rPr>
          <w:b/>
          <w:bCs/>
        </w:rPr>
        <w:t>Method: anova</w:t>
      </w:r>
    </w:p>
    <w:p w14:paraId="7E765754" w14:textId="77777777" w:rsidR="00E951D6" w:rsidRDefault="00000000">
      <w:pPr>
        <w:spacing w:after="120"/>
      </w:pPr>
      <w:r>
        <w:t>Analysis of variance - compares means across multiple groups.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4"/>
        <w:gridCol w:w="6964"/>
      </w:tblGrid>
      <w:tr w:rsidR="00E951D6" w14:paraId="3D9420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12EF3" w14:textId="77777777" w:rsidR="00E951D6" w:rsidRDefault="00000000">
            <w:r>
              <w:rPr>
                <w:b/>
                <w:bCs/>
                <w:sz w:val="20"/>
                <w:szCs w:val="20"/>
              </w:rPr>
              <w:t>Variants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2D64D" w14:textId="77777777" w:rsidR="00E951D6" w:rsidRDefault="00000000">
            <w:r>
              <w:rPr>
                <w:sz w:val="20"/>
                <w:szCs w:val="20"/>
              </w:rPr>
              <w:t>one_way | two_way | multiway</w:t>
            </w:r>
          </w:p>
        </w:tc>
      </w:tr>
      <w:tr w:rsidR="00E951D6" w14:paraId="244270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B5CB0" w14:textId="77777777" w:rsidR="00E951D6" w:rsidRDefault="00000000">
            <w:r>
              <w:rPr>
                <w:b/>
                <w:bCs/>
                <w:sz w:val="20"/>
                <w:szCs w:val="20"/>
              </w:rPr>
              <w:t>W-R Notation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FCD44" w14:textId="77777777" w:rsidR="00E951D6" w:rsidRDefault="00000000">
            <w:r>
              <w:rPr>
                <w:sz w:val="20"/>
                <w:szCs w:val="20"/>
              </w:rPr>
              <w:t>response ~ factor  (one-way) or response ~ factor_a * factor_b (two-way with interaction)</w:t>
            </w:r>
          </w:p>
        </w:tc>
      </w:tr>
      <w:tr w:rsidR="00E951D6" w14:paraId="394912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E9D80" w14:textId="77777777" w:rsidR="00E951D6" w:rsidRDefault="00000000">
            <w:r>
              <w:rPr>
                <w:b/>
                <w:bCs/>
                <w:sz w:val="20"/>
                <w:szCs w:val="20"/>
              </w:rPr>
              <w:t>Mathematical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D0B59" w14:textId="77777777" w:rsidR="00E951D6" w:rsidRDefault="00000000">
            <w:r>
              <w:rPr>
                <w:sz w:val="20"/>
                <w:szCs w:val="20"/>
              </w:rPr>
              <w:t>One-way: Yᵢⱼ = μ + αᵢ + εᵢⱼ  |  Two-way: Yᵢⱼₖ = μ + αᵢ + βⱼ + (αβ)ᵢⱼ + εᵢⱼₖ</w:t>
            </w:r>
          </w:p>
        </w:tc>
      </w:tr>
      <w:tr w:rsidR="00E951D6" w14:paraId="2A262A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C4DEE" w14:textId="77777777" w:rsidR="00E951D6" w:rsidRDefault="00000000">
            <w:r>
              <w:rPr>
                <w:b/>
                <w:bCs/>
                <w:sz w:val="20"/>
                <w:szCs w:val="20"/>
              </w:rPr>
              <w:t>Assumptions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67A14" w14:textId="77777777" w:rsidR="00E951D6" w:rsidRDefault="00000000">
            <w:r>
              <w:rPr>
                <w:sz w:val="20"/>
                <w:szCs w:val="20"/>
              </w:rPr>
              <w:t>Normality, homogeneity of variances, independence</w:t>
            </w:r>
          </w:p>
        </w:tc>
      </w:tr>
    </w:tbl>
    <w:p w14:paraId="152DFE09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0"/>
        <w:gridCol w:w="1594"/>
        <w:gridCol w:w="2388"/>
        <w:gridCol w:w="2986"/>
      </w:tblGrid>
      <w:tr w:rsidR="00E951D6" w14:paraId="70A12C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75D63" w14:textId="77777777" w:rsidR="00E951D6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668B2" w14:textId="77777777" w:rsidR="00E951D6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B4451" w14:textId="77777777" w:rsidR="00E951D6" w:rsidRDefault="00000000">
            <w:r>
              <w:rPr>
                <w:b/>
                <w:bCs/>
                <w:sz w:val="20"/>
                <w:szCs w:val="20"/>
              </w:rPr>
              <w:t>Values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88E20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5829F9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2F08A" w14:textId="77777777" w:rsidR="00E951D6" w:rsidRDefault="00000000">
            <w:r>
              <w:rPr>
                <w:sz w:val="20"/>
                <w:szCs w:val="20"/>
              </w:rPr>
              <w:t>ss_type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2E2D5" w14:textId="77777777" w:rsidR="00E951D6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4D33A" w14:textId="77777777" w:rsidR="00E951D6" w:rsidRDefault="00000000">
            <w:r>
              <w:rPr>
                <w:sz w:val="20"/>
                <w:szCs w:val="20"/>
              </w:rPr>
              <w:t>I | II | III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84DB5" w14:textId="77777777" w:rsidR="00E951D6" w:rsidRDefault="00000000">
            <w:r>
              <w:rPr>
                <w:sz w:val="20"/>
                <w:szCs w:val="20"/>
              </w:rPr>
              <w:t>Type of sum of squares</w:t>
            </w:r>
          </w:p>
        </w:tc>
      </w:tr>
      <w:tr w:rsidR="00E951D6" w14:paraId="403D88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F3753" w14:textId="77777777" w:rsidR="00E951D6" w:rsidRDefault="00000000">
            <w:r>
              <w:rPr>
                <w:sz w:val="20"/>
                <w:szCs w:val="20"/>
              </w:rPr>
              <w:t>alpha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A5840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854B4" w14:textId="77777777" w:rsidR="00E951D6" w:rsidRDefault="00000000">
            <w:r>
              <w:rPr>
                <w:sz w:val="20"/>
                <w:szCs w:val="20"/>
              </w:rPr>
              <w:t>0.05 (default)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68C35" w14:textId="77777777" w:rsidR="00E951D6" w:rsidRDefault="00000000">
            <w:r>
              <w:rPr>
                <w:sz w:val="20"/>
                <w:szCs w:val="20"/>
              </w:rPr>
              <w:t>Significance level</w:t>
            </w:r>
          </w:p>
        </w:tc>
      </w:tr>
    </w:tbl>
    <w:p w14:paraId="13B109E6" w14:textId="77777777" w:rsidR="00E951D6" w:rsidRDefault="00E951D6">
      <w:pPr>
        <w:spacing w:after="200"/>
      </w:pPr>
    </w:p>
    <w:p w14:paraId="09D5871D" w14:textId="77777777" w:rsidR="00E951D6" w:rsidRDefault="00000000">
      <w:pPr>
        <w:spacing w:before="160" w:after="80"/>
      </w:pPr>
      <w:r>
        <w:rPr>
          <w:b/>
          <w:bCs/>
        </w:rPr>
        <w:t>Method: ancova</w:t>
      </w:r>
    </w:p>
    <w:p w14:paraId="5FAD0CBE" w14:textId="77777777" w:rsidR="00E951D6" w:rsidRDefault="00000000">
      <w:pPr>
        <w:spacing w:after="120"/>
      </w:pPr>
      <w:r>
        <w:t>Analysis of covariance - compares group means controlling for continuous covariates.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4"/>
        <w:gridCol w:w="6964"/>
      </w:tblGrid>
      <w:tr w:rsidR="00E951D6" w14:paraId="462B1A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ED17C" w14:textId="77777777" w:rsidR="00E951D6" w:rsidRDefault="00000000">
            <w:r>
              <w:rPr>
                <w:b/>
                <w:bCs/>
                <w:sz w:val="20"/>
                <w:szCs w:val="20"/>
              </w:rPr>
              <w:t>W-R Notation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72A35" w14:textId="77777777" w:rsidR="00E951D6" w:rsidRDefault="00000000">
            <w:r>
              <w:rPr>
                <w:sz w:val="20"/>
                <w:szCs w:val="20"/>
              </w:rPr>
              <w:t>response ~ covariate + group  (or with interaction: response ~ covariate * group)</w:t>
            </w:r>
          </w:p>
        </w:tc>
      </w:tr>
      <w:tr w:rsidR="00E951D6" w14:paraId="0F274C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30BAB" w14:textId="77777777" w:rsidR="00E951D6" w:rsidRDefault="00000000">
            <w:r>
              <w:rPr>
                <w:b/>
                <w:bCs/>
                <w:sz w:val="20"/>
                <w:szCs w:val="20"/>
              </w:rPr>
              <w:t>Mathematical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38879" w14:textId="77777777" w:rsidR="00E951D6" w:rsidRDefault="00000000">
            <w:r>
              <w:rPr>
                <w:sz w:val="20"/>
                <w:szCs w:val="20"/>
              </w:rPr>
              <w:t>Without interaction: Yᵢⱼ = μ + τᵢ + β·Xᵢⱼ + εᵢⱼ  |  With interaction: Yᵢⱼ = μ + τᵢ + β·Xᵢⱼ + γᵢ·Xᵢⱼ + εᵢⱼ</w:t>
            </w:r>
          </w:p>
        </w:tc>
      </w:tr>
      <w:tr w:rsidR="00E951D6" w14:paraId="2D732E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5C363" w14:textId="77777777" w:rsidR="00E951D6" w:rsidRDefault="00000000">
            <w:r>
              <w:rPr>
                <w:b/>
                <w:bCs/>
                <w:sz w:val="20"/>
                <w:szCs w:val="20"/>
              </w:rPr>
              <w:t>Assumptions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5A260" w14:textId="77777777" w:rsidR="00E951D6" w:rsidRDefault="00000000">
            <w:r>
              <w:rPr>
                <w:sz w:val="20"/>
                <w:szCs w:val="20"/>
              </w:rPr>
              <w:t>Linearity, homogeneity of regression slopes, normality, homoscedasticity, independence</w:t>
            </w:r>
          </w:p>
        </w:tc>
      </w:tr>
    </w:tbl>
    <w:p w14:paraId="36DE9254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9"/>
        <w:gridCol w:w="1594"/>
        <w:gridCol w:w="2387"/>
        <w:gridCol w:w="2988"/>
      </w:tblGrid>
      <w:tr w:rsidR="00E951D6" w14:paraId="4E4165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06202" w14:textId="77777777" w:rsidR="00E951D6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C90C4" w14:textId="77777777" w:rsidR="00E951D6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A5EDB" w14:textId="77777777" w:rsidR="00E951D6" w:rsidRDefault="00000000">
            <w:r>
              <w:rPr>
                <w:b/>
                <w:bCs/>
                <w:sz w:val="20"/>
                <w:szCs w:val="20"/>
              </w:rPr>
              <w:t>Values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5E57B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4F3E84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F1EA8" w14:textId="77777777" w:rsidR="00E951D6" w:rsidRDefault="00000000">
            <w:r>
              <w:rPr>
                <w:sz w:val="20"/>
                <w:szCs w:val="20"/>
              </w:rPr>
              <w:t>ss_type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7F8EF" w14:textId="77777777" w:rsidR="00E951D6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5C3DC" w14:textId="77777777" w:rsidR="00E951D6" w:rsidRDefault="00000000">
            <w:r>
              <w:rPr>
                <w:sz w:val="20"/>
                <w:szCs w:val="20"/>
              </w:rPr>
              <w:t>I | II | III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7C35C" w14:textId="77777777" w:rsidR="00E951D6" w:rsidRDefault="00000000">
            <w:r>
              <w:rPr>
                <w:sz w:val="20"/>
                <w:szCs w:val="20"/>
              </w:rPr>
              <w:t>Type of sum of squares (III most common)</w:t>
            </w:r>
          </w:p>
        </w:tc>
      </w:tr>
      <w:tr w:rsidR="00E951D6" w14:paraId="3FA66A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1DC2B" w14:textId="77777777" w:rsidR="00E951D6" w:rsidRDefault="00000000">
            <w:r>
              <w:rPr>
                <w:sz w:val="20"/>
                <w:szCs w:val="20"/>
              </w:rPr>
              <w:t>alpha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81765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632E4" w14:textId="77777777" w:rsidR="00E951D6" w:rsidRDefault="00000000">
            <w:r>
              <w:rPr>
                <w:sz w:val="20"/>
                <w:szCs w:val="20"/>
              </w:rPr>
              <w:t>0.05 (default)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B2D52" w14:textId="77777777" w:rsidR="00E951D6" w:rsidRDefault="00000000">
            <w:r>
              <w:rPr>
                <w:sz w:val="20"/>
                <w:szCs w:val="20"/>
              </w:rPr>
              <w:t>Significance level</w:t>
            </w:r>
          </w:p>
        </w:tc>
      </w:tr>
      <w:tr w:rsidR="00E951D6" w14:paraId="49C9E4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1FE1A" w14:textId="77777777" w:rsidR="00E951D6" w:rsidRDefault="00000000">
            <w:r>
              <w:rPr>
                <w:sz w:val="20"/>
                <w:szCs w:val="20"/>
              </w:rPr>
              <w:t>interaction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E194A" w14:textId="77777777" w:rsidR="00E951D6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D10A9" w14:textId="77777777" w:rsidR="00E951D6" w:rsidRDefault="00000000">
            <w:r>
              <w:rPr>
                <w:sz w:val="20"/>
                <w:szCs w:val="20"/>
              </w:rPr>
              <w:t>false (default)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50913" w14:textId="77777777" w:rsidR="00E951D6" w:rsidRDefault="00000000">
            <w:r>
              <w:rPr>
                <w:sz w:val="20"/>
                <w:szCs w:val="20"/>
              </w:rPr>
              <w:t>Include covariate×group interaction</w:t>
            </w:r>
          </w:p>
        </w:tc>
      </w:tr>
    </w:tbl>
    <w:p w14:paraId="613E07B5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3"/>
        <w:gridCol w:w="6365"/>
      </w:tblGrid>
      <w:tr w:rsidR="00E951D6" w14:paraId="7867C0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A8DD0" w14:textId="77777777" w:rsidR="00E951D6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F1CFC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6ADD5B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B1B82" w14:textId="77777777" w:rsidR="00E951D6" w:rsidRDefault="00000000">
            <w:r>
              <w:rPr>
                <w:sz w:val="20"/>
                <w:szCs w:val="20"/>
              </w:rPr>
              <w:t>ls_means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B3141" w14:textId="77777777" w:rsidR="00E951D6" w:rsidRDefault="00000000">
            <w:r>
              <w:rPr>
                <w:sz w:val="20"/>
                <w:szCs w:val="20"/>
              </w:rPr>
              <w:t>Least-squares means per group</w:t>
            </w:r>
          </w:p>
        </w:tc>
      </w:tr>
      <w:tr w:rsidR="00E951D6" w14:paraId="025688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C37FA" w14:textId="77777777" w:rsidR="00E951D6" w:rsidRDefault="00000000">
            <w:r>
              <w:rPr>
                <w:sz w:val="20"/>
                <w:szCs w:val="20"/>
              </w:rPr>
              <w:t>ls_mean_difference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C5BB3" w14:textId="77777777" w:rsidR="00E951D6" w:rsidRDefault="00000000">
            <w:r>
              <w:rPr>
                <w:sz w:val="20"/>
                <w:szCs w:val="20"/>
              </w:rPr>
              <w:t>Difference in LS means</w:t>
            </w:r>
          </w:p>
        </w:tc>
      </w:tr>
      <w:tr w:rsidR="00E951D6" w14:paraId="0AD332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B3E2B" w14:textId="77777777" w:rsidR="00E951D6" w:rsidRDefault="00000000">
            <w:r>
              <w:rPr>
                <w:sz w:val="20"/>
                <w:szCs w:val="20"/>
              </w:rPr>
              <w:t>confidence_interval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CC94C" w14:textId="77777777" w:rsidR="00E951D6" w:rsidRDefault="00000000">
            <w:r>
              <w:rPr>
                <w:sz w:val="20"/>
                <w:szCs w:val="20"/>
              </w:rPr>
              <w:t>CI for LS mean difference</w:t>
            </w:r>
          </w:p>
        </w:tc>
      </w:tr>
      <w:tr w:rsidR="00E951D6" w14:paraId="091A45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A82BC" w14:textId="77777777" w:rsidR="00E951D6" w:rsidRDefault="00000000">
            <w:r>
              <w:rPr>
                <w:sz w:val="20"/>
                <w:szCs w:val="20"/>
              </w:rPr>
              <w:t>p_value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6593D" w14:textId="77777777" w:rsidR="00E951D6" w:rsidRDefault="00000000">
            <w:r>
              <w:rPr>
                <w:sz w:val="20"/>
                <w:szCs w:val="20"/>
              </w:rPr>
              <w:t>P-value for treatment effect</w:t>
            </w:r>
          </w:p>
        </w:tc>
      </w:tr>
      <w:tr w:rsidR="00E951D6" w14:paraId="181694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850BA" w14:textId="77777777" w:rsidR="00E951D6" w:rsidRDefault="00000000">
            <w:r>
              <w:rPr>
                <w:sz w:val="20"/>
                <w:szCs w:val="20"/>
              </w:rPr>
              <w:t>f_statistic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DC836" w14:textId="77777777" w:rsidR="00E951D6" w:rsidRDefault="00000000">
            <w:r>
              <w:rPr>
                <w:sz w:val="20"/>
                <w:szCs w:val="20"/>
              </w:rPr>
              <w:t>F-statistic for each effect</w:t>
            </w:r>
          </w:p>
        </w:tc>
      </w:tr>
    </w:tbl>
    <w:p w14:paraId="355A9711" w14:textId="77777777" w:rsidR="00E951D6" w:rsidRDefault="00000000">
      <w:r>
        <w:br w:type="page"/>
      </w:r>
    </w:p>
    <w:p w14:paraId="6F622F67" w14:textId="77777777" w:rsidR="00E951D6" w:rsidRDefault="00000000">
      <w:pPr>
        <w:spacing w:before="160" w:after="80"/>
      </w:pPr>
      <w:r>
        <w:rPr>
          <w:b/>
          <w:bCs/>
        </w:rPr>
        <w:lastRenderedPageBreak/>
        <w:t>Method: mmrm</w:t>
      </w:r>
    </w:p>
    <w:p w14:paraId="24C18685" w14:textId="77777777" w:rsidR="00E951D6" w:rsidRDefault="00000000">
      <w:pPr>
        <w:spacing w:after="120"/>
      </w:pPr>
      <w:r>
        <w:t>Mixed Model for Repeated Measures - primary method for longitudinal continuous outcomes.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4"/>
        <w:gridCol w:w="6964"/>
      </w:tblGrid>
      <w:tr w:rsidR="00E951D6" w14:paraId="72D4B5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58C9" w14:textId="77777777" w:rsidR="00E951D6" w:rsidRDefault="00000000">
            <w:r>
              <w:rPr>
                <w:b/>
                <w:bCs/>
                <w:sz w:val="20"/>
                <w:szCs w:val="20"/>
              </w:rPr>
              <w:t>W-R Notation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4E0E7" w14:textId="77777777" w:rsidR="00E951D6" w:rsidRDefault="00000000">
            <w:r>
              <w:rPr>
                <w:sz w:val="20"/>
                <w:szCs w:val="20"/>
              </w:rPr>
              <w:t>response ~ covariate + time + group + time:group</w:t>
            </w:r>
          </w:p>
        </w:tc>
      </w:tr>
      <w:tr w:rsidR="00E951D6" w14:paraId="561244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5FAE5" w14:textId="77777777" w:rsidR="00E951D6" w:rsidRDefault="00000000">
            <w:r>
              <w:rPr>
                <w:b/>
                <w:bCs/>
                <w:sz w:val="20"/>
                <w:szCs w:val="20"/>
              </w:rPr>
              <w:t>Mathematical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714B5" w14:textId="77777777" w:rsidR="00E951D6" w:rsidRDefault="00000000">
            <w:r>
              <w:rPr>
                <w:sz w:val="20"/>
                <w:szCs w:val="20"/>
              </w:rPr>
              <w:t>Yᵢⱼ = μ + β·Xᵢ + τⱼ + γₖ + (τγ)ⱼₖ + εᵢⱼ,  where εᵢ ~ MVN(0, R)</w:t>
            </w:r>
          </w:p>
        </w:tc>
      </w:tr>
      <w:tr w:rsidR="00E951D6" w14:paraId="6240F2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2D59C" w14:textId="77777777" w:rsidR="00E951D6" w:rsidRDefault="00000000">
            <w:r>
              <w:rPr>
                <w:b/>
                <w:bCs/>
                <w:sz w:val="20"/>
                <w:szCs w:val="20"/>
              </w:rPr>
              <w:t>Assumptions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96CD5" w14:textId="77777777" w:rsidR="00E951D6" w:rsidRDefault="00000000">
            <w:r>
              <w:rPr>
                <w:sz w:val="20"/>
                <w:szCs w:val="20"/>
              </w:rPr>
              <w:t>Missing at Random (MAR), multivariate normality of residuals</w:t>
            </w:r>
          </w:p>
        </w:tc>
      </w:tr>
    </w:tbl>
    <w:p w14:paraId="70B0ABD8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4"/>
        <w:gridCol w:w="1394"/>
        <w:gridCol w:w="2585"/>
        <w:gridCol w:w="2785"/>
      </w:tblGrid>
      <w:tr w:rsidR="00E951D6" w14:paraId="0AFDD9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D6ED6" w14:textId="77777777" w:rsidR="00E951D6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1DAD7" w14:textId="77777777" w:rsidR="00E951D6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52E72" w14:textId="77777777" w:rsidR="00E951D6" w:rsidRDefault="00000000">
            <w:r>
              <w:rPr>
                <w:b/>
                <w:bCs/>
                <w:sz w:val="20"/>
                <w:szCs w:val="20"/>
              </w:rPr>
              <w:t>Values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371B4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110391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4B522" w14:textId="77777777" w:rsidR="00E951D6" w:rsidRDefault="00000000">
            <w:r>
              <w:rPr>
                <w:sz w:val="20"/>
                <w:szCs w:val="20"/>
              </w:rPr>
              <w:t>covariance_structure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5B25E" w14:textId="77777777" w:rsidR="00E951D6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891E5" w14:textId="77777777" w:rsidR="00E951D6" w:rsidRDefault="00000000">
            <w:r>
              <w:rPr>
                <w:sz w:val="20"/>
                <w:szCs w:val="20"/>
              </w:rPr>
              <w:t>UN | CS | AR(1) | TOEP | CSH | ARH(1)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1DE8E" w14:textId="77777777" w:rsidR="00E951D6" w:rsidRDefault="00000000">
            <w:r>
              <w:rPr>
                <w:sz w:val="20"/>
                <w:szCs w:val="20"/>
              </w:rPr>
              <w:t>Within-subject covariance</w:t>
            </w:r>
          </w:p>
        </w:tc>
      </w:tr>
      <w:tr w:rsidR="00E951D6" w14:paraId="61811C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B0FA5" w14:textId="77777777" w:rsidR="00E951D6" w:rsidRDefault="00000000">
            <w:r>
              <w:rPr>
                <w:sz w:val="20"/>
                <w:szCs w:val="20"/>
              </w:rPr>
              <w:t>estimation_method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40C66" w14:textId="77777777" w:rsidR="00E951D6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C8EA1" w14:textId="77777777" w:rsidR="00E951D6" w:rsidRDefault="00000000">
            <w:r>
              <w:rPr>
                <w:sz w:val="20"/>
                <w:szCs w:val="20"/>
              </w:rPr>
              <w:t>REML | ML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88DB4" w14:textId="77777777" w:rsidR="00E951D6" w:rsidRDefault="00000000">
            <w:r>
              <w:rPr>
                <w:sz w:val="20"/>
                <w:szCs w:val="20"/>
              </w:rPr>
              <w:t>Estimation method</w:t>
            </w:r>
          </w:p>
        </w:tc>
      </w:tr>
      <w:tr w:rsidR="00E951D6" w14:paraId="706BF2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768BB" w14:textId="77777777" w:rsidR="00E951D6" w:rsidRDefault="00000000">
            <w:r>
              <w:rPr>
                <w:sz w:val="20"/>
                <w:szCs w:val="20"/>
              </w:rPr>
              <w:t>df_method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99604" w14:textId="77777777" w:rsidR="00E951D6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CE741" w14:textId="77777777" w:rsidR="00E951D6" w:rsidRDefault="00000000">
            <w:r>
              <w:rPr>
                <w:sz w:val="20"/>
                <w:szCs w:val="20"/>
              </w:rPr>
              <w:t>KR | Satterthwaite | Containment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06D40" w14:textId="77777777" w:rsidR="00E951D6" w:rsidRDefault="00000000">
            <w:r>
              <w:rPr>
                <w:sz w:val="20"/>
                <w:szCs w:val="20"/>
              </w:rPr>
              <w:t>Degrees of freedom method</w:t>
            </w:r>
          </w:p>
        </w:tc>
      </w:tr>
      <w:tr w:rsidR="00E951D6" w14:paraId="0B7803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F8EE4" w14:textId="77777777" w:rsidR="00E951D6" w:rsidRDefault="00000000">
            <w:r>
              <w:rPr>
                <w:sz w:val="20"/>
                <w:szCs w:val="20"/>
              </w:rPr>
              <w:t>baseline_interaction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9BE7C" w14:textId="77777777" w:rsidR="00E951D6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D660D" w14:textId="77777777" w:rsidR="00E951D6" w:rsidRDefault="00000000">
            <w:r>
              <w:rPr>
                <w:sz w:val="20"/>
                <w:szCs w:val="20"/>
              </w:rPr>
              <w:t>false (default)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0D3BF" w14:textId="77777777" w:rsidR="00E951D6" w:rsidRDefault="00000000">
            <w:r>
              <w:rPr>
                <w:sz w:val="20"/>
                <w:szCs w:val="20"/>
              </w:rPr>
              <w:t>Include covariate×time interaction</w:t>
            </w:r>
          </w:p>
        </w:tc>
      </w:tr>
    </w:tbl>
    <w:p w14:paraId="1634D3E4" w14:textId="77777777" w:rsidR="00E951D6" w:rsidRDefault="00E951D6">
      <w:pPr>
        <w:spacing w:after="100"/>
      </w:pPr>
    </w:p>
    <w:p w14:paraId="03B17DF7" w14:textId="77777777" w:rsidR="00E951D6" w:rsidRDefault="00000000">
      <w:pPr>
        <w:spacing w:after="120"/>
      </w:pPr>
      <w:r>
        <w:rPr>
          <w:i/>
          <w:iCs/>
        </w:rPr>
        <w:t>Covariance Structure Options: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3"/>
        <w:gridCol w:w="2991"/>
        <w:gridCol w:w="4574"/>
      </w:tblGrid>
      <w:tr w:rsidR="00E951D6" w14:paraId="281213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A1FAE" w14:textId="77777777" w:rsidR="00E951D6" w:rsidRDefault="00000000">
            <w:r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E43D6" w14:textId="77777777" w:rsidR="00E951D6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D1240" w14:textId="77777777" w:rsidR="00E951D6" w:rsidRDefault="00000000">
            <w:r>
              <w:rPr>
                <w:b/>
                <w:bCs/>
                <w:sz w:val="20"/>
                <w:szCs w:val="20"/>
              </w:rPr>
              <w:t>Use When</w:t>
            </w:r>
          </w:p>
        </w:tc>
      </w:tr>
      <w:tr w:rsidR="00E951D6" w14:paraId="7FB772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80962" w14:textId="77777777" w:rsidR="00E951D6" w:rsidRDefault="00000000">
            <w:r>
              <w:rPr>
                <w:sz w:val="20"/>
                <w:szCs w:val="20"/>
              </w:rPr>
              <w:t>UN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CDDBB" w14:textId="77777777" w:rsidR="00E951D6" w:rsidRDefault="00000000">
            <w:r>
              <w:rPr>
                <w:sz w:val="20"/>
                <w:szCs w:val="20"/>
              </w:rPr>
              <w:t>Unstructured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2FC57" w14:textId="77777777" w:rsidR="00E951D6" w:rsidRDefault="00000000">
            <w:r>
              <w:rPr>
                <w:sz w:val="20"/>
                <w:szCs w:val="20"/>
              </w:rPr>
              <w:t>Default; most flexible; requires adequate sample size</w:t>
            </w:r>
          </w:p>
        </w:tc>
      </w:tr>
      <w:tr w:rsidR="00E951D6" w14:paraId="060D20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8752C" w14:textId="77777777" w:rsidR="00E951D6" w:rsidRDefault="00000000">
            <w:r>
              <w:rPr>
                <w:sz w:val="20"/>
                <w:szCs w:val="20"/>
              </w:rPr>
              <w:t>CS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3EF3A" w14:textId="77777777" w:rsidR="00E951D6" w:rsidRDefault="00000000">
            <w:r>
              <w:rPr>
                <w:sz w:val="20"/>
                <w:szCs w:val="20"/>
              </w:rPr>
              <w:t>Compound Symmetry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D6088" w14:textId="77777777" w:rsidR="00E951D6" w:rsidRDefault="00000000">
            <w:r>
              <w:rPr>
                <w:sz w:val="20"/>
                <w:szCs w:val="20"/>
              </w:rPr>
              <w:t>Constant correlation between all timepoints</w:t>
            </w:r>
          </w:p>
        </w:tc>
      </w:tr>
      <w:tr w:rsidR="00E951D6" w14:paraId="30DC27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FC7FD" w14:textId="77777777" w:rsidR="00E951D6" w:rsidRDefault="00000000">
            <w:r>
              <w:rPr>
                <w:sz w:val="20"/>
                <w:szCs w:val="20"/>
              </w:rPr>
              <w:t>AR(1)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81040" w14:textId="77777777" w:rsidR="00E951D6" w:rsidRDefault="00000000">
            <w:r>
              <w:rPr>
                <w:sz w:val="20"/>
                <w:szCs w:val="20"/>
              </w:rPr>
              <w:t>Autoregressive(1)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42AD7" w14:textId="77777777" w:rsidR="00E951D6" w:rsidRDefault="00000000">
            <w:r>
              <w:rPr>
                <w:sz w:val="20"/>
                <w:szCs w:val="20"/>
              </w:rPr>
              <w:t>Correlation decays with time lag</w:t>
            </w:r>
          </w:p>
        </w:tc>
      </w:tr>
      <w:tr w:rsidR="00E951D6" w14:paraId="70077C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1C969" w14:textId="77777777" w:rsidR="00E951D6" w:rsidRDefault="00000000">
            <w:r>
              <w:rPr>
                <w:sz w:val="20"/>
                <w:szCs w:val="20"/>
              </w:rPr>
              <w:t>TOEP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86CD4" w14:textId="77777777" w:rsidR="00E951D6" w:rsidRDefault="00000000">
            <w:r>
              <w:rPr>
                <w:sz w:val="20"/>
                <w:szCs w:val="20"/>
              </w:rPr>
              <w:t>Toeplitz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3D6E2" w14:textId="77777777" w:rsidR="00E951D6" w:rsidRDefault="00000000">
            <w:r>
              <w:rPr>
                <w:sz w:val="20"/>
                <w:szCs w:val="20"/>
              </w:rPr>
              <w:t>Correlation depends only on lag (banded)</w:t>
            </w:r>
          </w:p>
        </w:tc>
      </w:tr>
      <w:tr w:rsidR="00E951D6" w14:paraId="05048B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0259E" w14:textId="77777777" w:rsidR="00E951D6" w:rsidRDefault="00000000">
            <w:r>
              <w:rPr>
                <w:sz w:val="20"/>
                <w:szCs w:val="20"/>
              </w:rPr>
              <w:t>CSH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FFF21" w14:textId="77777777" w:rsidR="00E951D6" w:rsidRDefault="00000000">
            <w:r>
              <w:rPr>
                <w:sz w:val="20"/>
                <w:szCs w:val="20"/>
              </w:rPr>
              <w:t>Heterogeneous CS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B81EF" w14:textId="77777777" w:rsidR="00E951D6" w:rsidRDefault="00000000">
            <w:r>
              <w:rPr>
                <w:sz w:val="20"/>
                <w:szCs w:val="20"/>
              </w:rPr>
              <w:t>CS with different variances per timepoint</w:t>
            </w:r>
          </w:p>
        </w:tc>
      </w:tr>
      <w:tr w:rsidR="00E951D6" w14:paraId="2BC9E4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08F73" w14:textId="77777777" w:rsidR="00E951D6" w:rsidRDefault="00000000">
            <w:r>
              <w:rPr>
                <w:sz w:val="20"/>
                <w:szCs w:val="20"/>
              </w:rPr>
              <w:t>ARH(1)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BE972" w14:textId="77777777" w:rsidR="00E951D6" w:rsidRDefault="00000000">
            <w:r>
              <w:rPr>
                <w:sz w:val="20"/>
                <w:szCs w:val="20"/>
              </w:rPr>
              <w:t>Heterogeneous AR(1)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79CDE" w14:textId="77777777" w:rsidR="00E951D6" w:rsidRDefault="00000000">
            <w:r>
              <w:rPr>
                <w:sz w:val="20"/>
                <w:szCs w:val="20"/>
              </w:rPr>
              <w:t>AR(1) with different variances per timepoint</w:t>
            </w:r>
          </w:p>
        </w:tc>
      </w:tr>
    </w:tbl>
    <w:p w14:paraId="7B4C8268" w14:textId="77777777" w:rsidR="00E951D6" w:rsidRDefault="00E951D6">
      <w:pPr>
        <w:spacing w:after="200"/>
      </w:pPr>
    </w:p>
    <w:p w14:paraId="4133D00F" w14:textId="77777777" w:rsidR="00E951D6" w:rsidRDefault="00000000">
      <w:pPr>
        <w:pStyle w:val="Heading3"/>
      </w:pPr>
      <w:r>
        <w:t>2.3.2 Categorical Outcome Methods</w:t>
      </w:r>
    </w:p>
    <w:p w14:paraId="7BC1A816" w14:textId="77777777" w:rsidR="00E951D6" w:rsidRDefault="00000000">
      <w:pPr>
        <w:spacing w:before="160" w:after="80"/>
      </w:pPr>
      <w:r>
        <w:rPr>
          <w:b/>
          <w:bCs/>
        </w:rPr>
        <w:t>Method: chi_squared_test</w:t>
      </w:r>
    </w:p>
    <w:p w14:paraId="4F5A4FA0" w14:textId="77777777" w:rsidR="00E951D6" w:rsidRDefault="00000000">
      <w:pPr>
        <w:spacing w:after="120"/>
      </w:pPr>
      <w:r>
        <w:t>Tests association between categorical variables.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4"/>
        <w:gridCol w:w="6964"/>
      </w:tblGrid>
      <w:tr w:rsidR="00E951D6" w14:paraId="68BED4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D7BB9" w14:textId="77777777" w:rsidR="00E951D6" w:rsidRDefault="00000000">
            <w:r>
              <w:rPr>
                <w:b/>
                <w:bCs/>
                <w:sz w:val="20"/>
                <w:szCs w:val="20"/>
              </w:rPr>
              <w:t>Variants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056CD" w14:textId="77777777" w:rsidR="00E951D6" w:rsidRDefault="00000000">
            <w:r>
              <w:rPr>
                <w:sz w:val="20"/>
                <w:szCs w:val="20"/>
              </w:rPr>
              <w:t>pearson | fisher_exact (when expected counts &lt; 5)</w:t>
            </w:r>
          </w:p>
        </w:tc>
      </w:tr>
      <w:tr w:rsidR="00E951D6" w14:paraId="121617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FD802" w14:textId="77777777" w:rsidR="00E951D6" w:rsidRDefault="00000000">
            <w:r>
              <w:rPr>
                <w:b/>
                <w:bCs/>
                <w:sz w:val="20"/>
                <w:szCs w:val="20"/>
              </w:rPr>
              <w:t>Assumptions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EAE00" w14:textId="77777777" w:rsidR="00E951D6" w:rsidRDefault="00000000">
            <w:r>
              <w:rPr>
                <w:sz w:val="20"/>
                <w:szCs w:val="20"/>
              </w:rPr>
              <w:t>Independence, adequate expected cell counts (≥5 for Pearson)</w:t>
            </w:r>
          </w:p>
        </w:tc>
      </w:tr>
    </w:tbl>
    <w:p w14:paraId="749B2F11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0"/>
        <w:gridCol w:w="1594"/>
        <w:gridCol w:w="2388"/>
        <w:gridCol w:w="2986"/>
      </w:tblGrid>
      <w:tr w:rsidR="00E951D6" w14:paraId="67980B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99019" w14:textId="77777777" w:rsidR="00E951D6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9B85D" w14:textId="77777777" w:rsidR="00E951D6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2CB37" w14:textId="77777777" w:rsidR="00E951D6" w:rsidRDefault="00000000">
            <w:r>
              <w:rPr>
                <w:b/>
                <w:bCs/>
                <w:sz w:val="20"/>
                <w:szCs w:val="20"/>
              </w:rPr>
              <w:t>Values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AAF69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6803D1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0AF44" w14:textId="77777777" w:rsidR="00E951D6" w:rsidRDefault="00000000">
            <w:r>
              <w:rPr>
                <w:sz w:val="20"/>
                <w:szCs w:val="20"/>
              </w:rPr>
              <w:t>correction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0B30C" w14:textId="77777777" w:rsidR="00E951D6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1AA0D" w14:textId="77777777" w:rsidR="00E951D6" w:rsidRDefault="00000000">
            <w:r>
              <w:rPr>
                <w:sz w:val="20"/>
                <w:szCs w:val="20"/>
              </w:rPr>
              <w:t>none | yates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594A2" w14:textId="77777777" w:rsidR="00E951D6" w:rsidRDefault="00000000">
            <w:r>
              <w:rPr>
                <w:sz w:val="20"/>
                <w:szCs w:val="20"/>
              </w:rPr>
              <w:t>Continuity correction (2×2 only)</w:t>
            </w:r>
          </w:p>
        </w:tc>
      </w:tr>
      <w:tr w:rsidR="00E951D6" w14:paraId="6E3A2A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94D14" w14:textId="77777777" w:rsidR="00E951D6" w:rsidRDefault="00000000">
            <w:r>
              <w:rPr>
                <w:sz w:val="20"/>
                <w:szCs w:val="20"/>
              </w:rPr>
              <w:t>alpha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EE4D7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DC739" w14:textId="77777777" w:rsidR="00E951D6" w:rsidRDefault="00000000">
            <w:r>
              <w:rPr>
                <w:sz w:val="20"/>
                <w:szCs w:val="20"/>
              </w:rPr>
              <w:t>0.05 (default)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0BB9D" w14:textId="77777777" w:rsidR="00E951D6" w:rsidRDefault="00000000">
            <w:r>
              <w:rPr>
                <w:sz w:val="20"/>
                <w:szCs w:val="20"/>
              </w:rPr>
              <w:t>Significance level</w:t>
            </w:r>
          </w:p>
        </w:tc>
      </w:tr>
    </w:tbl>
    <w:p w14:paraId="48855632" w14:textId="77777777" w:rsidR="00E951D6" w:rsidRDefault="00E951D6">
      <w:pPr>
        <w:spacing w:after="200"/>
      </w:pPr>
    </w:p>
    <w:p w14:paraId="6BA58923" w14:textId="77777777" w:rsidR="00C1058B" w:rsidRDefault="00C1058B">
      <w:pPr>
        <w:spacing w:before="160" w:after="80"/>
        <w:rPr>
          <w:b/>
          <w:bCs/>
        </w:rPr>
      </w:pPr>
    </w:p>
    <w:p w14:paraId="4508D507" w14:textId="77777777" w:rsidR="00C1058B" w:rsidRDefault="00C1058B">
      <w:pPr>
        <w:spacing w:before="160" w:after="80"/>
        <w:rPr>
          <w:b/>
          <w:bCs/>
        </w:rPr>
      </w:pPr>
    </w:p>
    <w:p w14:paraId="3E4890E9" w14:textId="62251E50" w:rsidR="00E951D6" w:rsidRDefault="00000000">
      <w:pPr>
        <w:spacing w:before="160" w:after="80"/>
      </w:pPr>
      <w:r>
        <w:rPr>
          <w:b/>
          <w:bCs/>
        </w:rPr>
        <w:lastRenderedPageBreak/>
        <w:t>Method: cochran_mantel_haenszel</w:t>
      </w:r>
    </w:p>
    <w:p w14:paraId="00EBFED5" w14:textId="77777777" w:rsidR="00E951D6" w:rsidRDefault="00000000">
      <w:pPr>
        <w:spacing w:after="120"/>
      </w:pPr>
      <w:r>
        <w:t>Stratified analysis for 2×2×K tables; tests association controlling for stratification.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9"/>
        <w:gridCol w:w="1592"/>
        <w:gridCol w:w="2393"/>
        <w:gridCol w:w="2984"/>
      </w:tblGrid>
      <w:tr w:rsidR="00E951D6" w14:paraId="1A2827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BF017" w14:textId="77777777" w:rsidR="00E951D6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6A3D6" w14:textId="77777777" w:rsidR="00E951D6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802F6" w14:textId="77777777" w:rsidR="00E951D6" w:rsidRDefault="00000000">
            <w:r>
              <w:rPr>
                <w:b/>
                <w:bCs/>
                <w:sz w:val="20"/>
                <w:szCs w:val="20"/>
              </w:rPr>
              <w:t>Values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67660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08FFF1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D1AF2" w14:textId="77777777" w:rsidR="00E951D6" w:rsidRDefault="00000000">
            <w:r>
              <w:rPr>
                <w:sz w:val="20"/>
                <w:szCs w:val="20"/>
              </w:rPr>
              <w:t>strata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F77A1" w14:textId="77777777" w:rsidR="00E951D6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D1A6D" w14:textId="77777777" w:rsidR="00E951D6" w:rsidRDefault="00000000">
            <w:r>
              <w:rPr>
                <w:sz w:val="20"/>
                <w:szCs w:val="20"/>
              </w:rPr>
              <w:t>(TE reference)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BB79E" w14:textId="77777777" w:rsidR="00E951D6" w:rsidRDefault="00000000">
            <w:r>
              <w:rPr>
                <w:sz w:val="20"/>
                <w:szCs w:val="20"/>
              </w:rPr>
              <w:t>Stratification variable</w:t>
            </w:r>
          </w:p>
        </w:tc>
      </w:tr>
      <w:tr w:rsidR="00E951D6" w14:paraId="72FEF9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06D72" w14:textId="77777777" w:rsidR="00E951D6" w:rsidRDefault="00000000">
            <w:r>
              <w:rPr>
                <w:sz w:val="20"/>
                <w:szCs w:val="20"/>
              </w:rPr>
              <w:t>or_type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39ECF" w14:textId="77777777" w:rsidR="00E951D6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0305C" w14:textId="77777777" w:rsidR="00E951D6" w:rsidRDefault="00000000">
            <w:r>
              <w:rPr>
                <w:sz w:val="20"/>
                <w:szCs w:val="20"/>
              </w:rPr>
              <w:t>common | stratum_specific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C0600" w14:textId="77777777" w:rsidR="00E951D6" w:rsidRDefault="00000000">
            <w:r>
              <w:rPr>
                <w:sz w:val="20"/>
                <w:szCs w:val="20"/>
              </w:rPr>
              <w:t>Odds ratio reporting</w:t>
            </w:r>
          </w:p>
        </w:tc>
      </w:tr>
    </w:tbl>
    <w:p w14:paraId="3AC5ECD5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3"/>
        <w:gridCol w:w="6365"/>
      </w:tblGrid>
      <w:tr w:rsidR="00E951D6" w14:paraId="5C34BB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B8005" w14:textId="77777777" w:rsidR="00E951D6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B1515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3BA9F1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D7E86" w14:textId="77777777" w:rsidR="00E951D6" w:rsidRDefault="00000000">
            <w:r>
              <w:rPr>
                <w:sz w:val="20"/>
                <w:szCs w:val="20"/>
              </w:rPr>
              <w:t>cmh_statistic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BBF63" w14:textId="77777777" w:rsidR="00E951D6" w:rsidRDefault="00000000">
            <w:r>
              <w:rPr>
                <w:sz w:val="20"/>
                <w:szCs w:val="20"/>
              </w:rPr>
              <w:t>CMH test statistic</w:t>
            </w:r>
          </w:p>
        </w:tc>
      </w:tr>
      <w:tr w:rsidR="00E951D6" w14:paraId="416E2E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87473" w14:textId="77777777" w:rsidR="00E951D6" w:rsidRDefault="00000000">
            <w:r>
              <w:rPr>
                <w:sz w:val="20"/>
                <w:szCs w:val="20"/>
              </w:rPr>
              <w:t>p_value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81799" w14:textId="77777777" w:rsidR="00E951D6" w:rsidRDefault="00000000">
            <w:r>
              <w:rPr>
                <w:sz w:val="20"/>
                <w:szCs w:val="20"/>
              </w:rPr>
              <w:t>P-value for test of association</w:t>
            </w:r>
          </w:p>
        </w:tc>
      </w:tr>
      <w:tr w:rsidR="00E951D6" w14:paraId="1F8142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5B108" w14:textId="77777777" w:rsidR="00E951D6" w:rsidRDefault="00000000">
            <w:r>
              <w:rPr>
                <w:sz w:val="20"/>
                <w:szCs w:val="20"/>
              </w:rPr>
              <w:t>common_odds_ratio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55BD7" w14:textId="77777777" w:rsidR="00E951D6" w:rsidRDefault="00000000">
            <w:r>
              <w:rPr>
                <w:sz w:val="20"/>
                <w:szCs w:val="20"/>
              </w:rPr>
              <w:t>Mantel-Haenszel common OR estimate</w:t>
            </w:r>
          </w:p>
        </w:tc>
      </w:tr>
      <w:tr w:rsidR="00E951D6" w14:paraId="1725FA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E9BC7" w14:textId="77777777" w:rsidR="00E951D6" w:rsidRDefault="00000000">
            <w:r>
              <w:rPr>
                <w:sz w:val="20"/>
                <w:szCs w:val="20"/>
              </w:rPr>
              <w:t>confidence_interval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AFA02" w14:textId="77777777" w:rsidR="00E951D6" w:rsidRDefault="00000000">
            <w:r>
              <w:rPr>
                <w:sz w:val="20"/>
                <w:szCs w:val="20"/>
              </w:rPr>
              <w:t>CI for common odds ratio</w:t>
            </w:r>
          </w:p>
        </w:tc>
      </w:tr>
    </w:tbl>
    <w:p w14:paraId="2719A036" w14:textId="7EE151F2" w:rsidR="00E951D6" w:rsidRDefault="00E951D6"/>
    <w:p w14:paraId="1D24003A" w14:textId="77777777" w:rsidR="00E951D6" w:rsidRDefault="00000000">
      <w:pPr>
        <w:pStyle w:val="Heading3"/>
      </w:pPr>
      <w:r>
        <w:t>2.3.3 Time-to-Event Methods</w:t>
      </w:r>
    </w:p>
    <w:p w14:paraId="092964ED" w14:textId="77777777" w:rsidR="00E951D6" w:rsidRDefault="00000000">
      <w:pPr>
        <w:spacing w:before="160" w:after="80"/>
      </w:pPr>
      <w:r>
        <w:rPr>
          <w:b/>
          <w:bCs/>
        </w:rPr>
        <w:t>Method: kaplan_meier</w:t>
      </w:r>
    </w:p>
    <w:p w14:paraId="14117FE3" w14:textId="77777777" w:rsidR="00E951D6" w:rsidRDefault="00000000">
      <w:pPr>
        <w:spacing w:after="120"/>
      </w:pPr>
      <w:r>
        <w:t>Non-parametric estimation of survival function.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3"/>
        <w:gridCol w:w="6965"/>
      </w:tblGrid>
      <w:tr w:rsidR="00E951D6" w14:paraId="5B37ED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3EC3F" w14:textId="77777777" w:rsidR="00E951D6" w:rsidRDefault="00000000">
            <w:r>
              <w:rPr>
                <w:b/>
                <w:bCs/>
                <w:sz w:val="20"/>
                <w:szCs w:val="20"/>
              </w:rPr>
              <w:t>Estimator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B2359" w14:textId="77777777" w:rsidR="00E951D6" w:rsidRDefault="00000000">
            <w:r>
              <w:rPr>
                <w:sz w:val="20"/>
                <w:szCs w:val="20"/>
              </w:rPr>
              <w:t>Ŝ(t) = Π(tᵢ≤t) [(nᵢ - dᵢ)/nᵢ]</w:t>
            </w:r>
          </w:p>
        </w:tc>
      </w:tr>
    </w:tbl>
    <w:p w14:paraId="0BAF0905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0"/>
        <w:gridCol w:w="1593"/>
        <w:gridCol w:w="2387"/>
        <w:gridCol w:w="2988"/>
      </w:tblGrid>
      <w:tr w:rsidR="00E951D6" w14:paraId="6F43E9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9C494" w14:textId="77777777" w:rsidR="00E951D6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751B6" w14:textId="77777777" w:rsidR="00E951D6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674D5" w14:textId="77777777" w:rsidR="00E951D6" w:rsidRDefault="00000000">
            <w:r>
              <w:rPr>
                <w:b/>
                <w:bCs/>
                <w:sz w:val="20"/>
                <w:szCs w:val="20"/>
              </w:rPr>
              <w:t>Values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CCE52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40C1D7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F8319" w14:textId="77777777" w:rsidR="00E951D6" w:rsidRDefault="00000000">
            <w:r>
              <w:rPr>
                <w:sz w:val="20"/>
                <w:szCs w:val="20"/>
              </w:rPr>
              <w:t>ci_method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510E7" w14:textId="77777777" w:rsidR="00E951D6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637F3" w14:textId="77777777" w:rsidR="00E951D6" w:rsidRDefault="00000000">
            <w:r>
              <w:rPr>
                <w:sz w:val="20"/>
                <w:szCs w:val="20"/>
              </w:rPr>
              <w:t>log | log-log | plain | arcsin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D2A6F" w14:textId="77777777" w:rsidR="00E951D6" w:rsidRDefault="00000000">
            <w:r>
              <w:rPr>
                <w:sz w:val="20"/>
                <w:szCs w:val="20"/>
              </w:rPr>
              <w:t>CI transformation</w:t>
            </w:r>
          </w:p>
        </w:tc>
      </w:tr>
      <w:tr w:rsidR="00E951D6" w14:paraId="40BD67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C179A" w14:textId="77777777" w:rsidR="00E951D6" w:rsidRDefault="00000000">
            <w:r>
              <w:rPr>
                <w:sz w:val="20"/>
                <w:szCs w:val="20"/>
              </w:rPr>
              <w:t>quantiles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26F39" w14:textId="77777777" w:rsidR="00E951D6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1B658" w14:textId="77777777" w:rsidR="00E951D6" w:rsidRDefault="00000000">
            <w:r>
              <w:rPr>
                <w:sz w:val="20"/>
                <w:szCs w:val="20"/>
              </w:rPr>
              <w:t>[0.25, 0.50, 0.75]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D4999" w14:textId="77777777" w:rsidR="00E951D6" w:rsidRDefault="00000000">
            <w:r>
              <w:rPr>
                <w:sz w:val="20"/>
                <w:szCs w:val="20"/>
              </w:rPr>
              <w:t>Survival quantiles to estimate</w:t>
            </w:r>
          </w:p>
        </w:tc>
      </w:tr>
      <w:tr w:rsidR="00E951D6" w14:paraId="0EBDA1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A2E17" w14:textId="77777777" w:rsidR="00E951D6" w:rsidRDefault="00000000">
            <w:r>
              <w:rPr>
                <w:sz w:val="20"/>
                <w:szCs w:val="20"/>
              </w:rPr>
              <w:t>timepoints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70616" w14:textId="77777777" w:rsidR="00E951D6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1831D" w14:textId="77777777" w:rsidR="00E951D6" w:rsidRDefault="00000000">
            <w:r>
              <w:rPr>
                <w:sz w:val="20"/>
                <w:szCs w:val="20"/>
              </w:rPr>
              <w:t>[6, 12, 24]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FB272" w14:textId="77777777" w:rsidR="00E951D6" w:rsidRDefault="00000000">
            <w:r>
              <w:rPr>
                <w:sz w:val="20"/>
                <w:szCs w:val="20"/>
              </w:rPr>
              <w:t>Landmark timepoints for survival rates</w:t>
            </w:r>
          </w:p>
        </w:tc>
      </w:tr>
    </w:tbl>
    <w:p w14:paraId="1BDAF6B5" w14:textId="77777777" w:rsidR="00E951D6" w:rsidRDefault="00E951D6">
      <w:pPr>
        <w:spacing w:after="200"/>
      </w:pPr>
    </w:p>
    <w:p w14:paraId="3A374C6E" w14:textId="77777777" w:rsidR="00E951D6" w:rsidRDefault="00000000">
      <w:pPr>
        <w:spacing w:before="160" w:after="80"/>
      </w:pPr>
      <w:r>
        <w:rPr>
          <w:b/>
          <w:bCs/>
        </w:rPr>
        <w:t>Method: log_rank_test</w:t>
      </w:r>
    </w:p>
    <w:p w14:paraId="767BE728" w14:textId="77777777" w:rsidR="00E951D6" w:rsidRDefault="00000000">
      <w:pPr>
        <w:spacing w:after="120"/>
      </w:pPr>
      <w:r>
        <w:t>Compares survival distributions between groups.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0"/>
        <w:gridCol w:w="1594"/>
        <w:gridCol w:w="2389"/>
        <w:gridCol w:w="2985"/>
      </w:tblGrid>
      <w:tr w:rsidR="00E951D6" w14:paraId="514A3F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FE983" w14:textId="77777777" w:rsidR="00E951D6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E035C" w14:textId="77777777" w:rsidR="00E951D6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39FD1" w14:textId="77777777" w:rsidR="00E951D6" w:rsidRDefault="00000000">
            <w:r>
              <w:rPr>
                <w:b/>
                <w:bCs/>
                <w:sz w:val="20"/>
                <w:szCs w:val="20"/>
              </w:rPr>
              <w:t>Values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6BBA9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7A3BB0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29F55" w14:textId="77777777" w:rsidR="00E951D6" w:rsidRDefault="00000000">
            <w:r>
              <w:rPr>
                <w:sz w:val="20"/>
                <w:szCs w:val="20"/>
              </w:rPr>
              <w:t>rho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75B24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0570E" w14:textId="77777777" w:rsidR="00E951D6" w:rsidRDefault="00000000">
            <w:r>
              <w:rPr>
                <w:sz w:val="20"/>
                <w:szCs w:val="20"/>
              </w:rPr>
              <w:t>0 (default)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8B244" w14:textId="77777777" w:rsidR="00E951D6" w:rsidRDefault="00000000">
            <w:r>
              <w:rPr>
                <w:sz w:val="20"/>
                <w:szCs w:val="20"/>
              </w:rPr>
              <w:t>Weight parameter (0=log-rank, 1=Wilcoxon)</w:t>
            </w:r>
          </w:p>
        </w:tc>
      </w:tr>
      <w:tr w:rsidR="00E951D6" w14:paraId="68BA7F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D91ED" w14:textId="77777777" w:rsidR="00E951D6" w:rsidRDefault="00000000">
            <w:r>
              <w:rPr>
                <w:sz w:val="20"/>
                <w:szCs w:val="20"/>
              </w:rPr>
              <w:t>strata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41B91" w14:textId="77777777" w:rsidR="00E951D6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28E26" w14:textId="77777777" w:rsidR="00E951D6" w:rsidRDefault="00000000">
            <w:r>
              <w:rPr>
                <w:sz w:val="20"/>
                <w:szCs w:val="20"/>
              </w:rPr>
              <w:t>(TE reference)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4270A" w14:textId="77777777" w:rsidR="00E951D6" w:rsidRDefault="00000000">
            <w:r>
              <w:rPr>
                <w:sz w:val="20"/>
                <w:szCs w:val="20"/>
              </w:rPr>
              <w:t>Optional stratification variable</w:t>
            </w:r>
          </w:p>
        </w:tc>
      </w:tr>
    </w:tbl>
    <w:p w14:paraId="55B5706C" w14:textId="77777777" w:rsidR="00E951D6" w:rsidRDefault="00E951D6">
      <w:pPr>
        <w:spacing w:after="200"/>
      </w:pPr>
    </w:p>
    <w:p w14:paraId="2F4F457B" w14:textId="77777777" w:rsidR="00C1058B" w:rsidRDefault="00C1058B">
      <w:pPr>
        <w:spacing w:before="160" w:after="80"/>
        <w:rPr>
          <w:b/>
          <w:bCs/>
        </w:rPr>
      </w:pPr>
    </w:p>
    <w:p w14:paraId="3C150CA0" w14:textId="77777777" w:rsidR="00C1058B" w:rsidRDefault="00C1058B">
      <w:pPr>
        <w:spacing w:before="160" w:after="80"/>
        <w:rPr>
          <w:b/>
          <w:bCs/>
        </w:rPr>
      </w:pPr>
    </w:p>
    <w:p w14:paraId="18CB4DF7" w14:textId="77777777" w:rsidR="00C1058B" w:rsidRDefault="00C1058B">
      <w:pPr>
        <w:spacing w:before="160" w:after="80"/>
        <w:rPr>
          <w:b/>
          <w:bCs/>
        </w:rPr>
      </w:pPr>
    </w:p>
    <w:p w14:paraId="6344AAB4" w14:textId="77777777" w:rsidR="00C1058B" w:rsidRDefault="00C1058B">
      <w:pPr>
        <w:spacing w:before="160" w:after="80"/>
        <w:rPr>
          <w:b/>
          <w:bCs/>
        </w:rPr>
      </w:pPr>
    </w:p>
    <w:p w14:paraId="2CA6C450" w14:textId="4A7AC782" w:rsidR="00E951D6" w:rsidRDefault="00000000">
      <w:pPr>
        <w:spacing w:before="160" w:after="80"/>
      </w:pPr>
      <w:r>
        <w:rPr>
          <w:b/>
          <w:bCs/>
        </w:rPr>
        <w:lastRenderedPageBreak/>
        <w:t>Method: cox_proportional_hazards</w:t>
      </w:r>
    </w:p>
    <w:p w14:paraId="14C60C2E" w14:textId="77777777" w:rsidR="00E951D6" w:rsidRDefault="00000000">
      <w:pPr>
        <w:spacing w:after="120"/>
      </w:pPr>
      <w:r>
        <w:t>Semi-parametric regression for time-to-event data.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4"/>
        <w:gridCol w:w="6964"/>
      </w:tblGrid>
      <w:tr w:rsidR="00E951D6" w14:paraId="7F063D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DEF65" w14:textId="77777777" w:rsidR="00E951D6" w:rsidRDefault="00000000">
            <w:r>
              <w:rPr>
                <w:b/>
                <w:bCs/>
                <w:sz w:val="20"/>
                <w:szCs w:val="20"/>
              </w:rPr>
              <w:t>W-R Notation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5AF63" w14:textId="77777777" w:rsidR="00E951D6" w:rsidRDefault="00000000">
            <w:r>
              <w:rPr>
                <w:sz w:val="20"/>
                <w:szCs w:val="20"/>
              </w:rPr>
              <w:t>Surv(time, event) ~ group + covariate</w:t>
            </w:r>
          </w:p>
        </w:tc>
      </w:tr>
      <w:tr w:rsidR="00E951D6" w14:paraId="06698B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47390" w14:textId="77777777" w:rsidR="00E951D6" w:rsidRDefault="00000000">
            <w:r>
              <w:rPr>
                <w:b/>
                <w:bCs/>
                <w:sz w:val="20"/>
                <w:szCs w:val="20"/>
              </w:rPr>
              <w:t>Mathematical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22244" w14:textId="77777777" w:rsidR="00E951D6" w:rsidRDefault="00000000">
            <w:r>
              <w:rPr>
                <w:sz w:val="20"/>
                <w:szCs w:val="20"/>
              </w:rPr>
              <w:t>h(t|X) = h₀(t) × exp(β₁X₁ + β₂X₂ + ...)</w:t>
            </w:r>
          </w:p>
        </w:tc>
      </w:tr>
      <w:tr w:rsidR="00E951D6" w14:paraId="5F1063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6D70D" w14:textId="77777777" w:rsidR="00E951D6" w:rsidRDefault="00000000">
            <w:r>
              <w:rPr>
                <w:b/>
                <w:bCs/>
                <w:sz w:val="20"/>
                <w:szCs w:val="20"/>
              </w:rPr>
              <w:t>Assumptions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4CA43" w14:textId="77777777" w:rsidR="00E951D6" w:rsidRDefault="00000000">
            <w:r>
              <w:rPr>
                <w:sz w:val="20"/>
                <w:szCs w:val="20"/>
              </w:rPr>
              <w:t>Proportional hazards, non-informative censoring, linearity on log-hazard scale</w:t>
            </w:r>
          </w:p>
        </w:tc>
      </w:tr>
    </w:tbl>
    <w:p w14:paraId="12C7F1C4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0"/>
        <w:gridCol w:w="1594"/>
        <w:gridCol w:w="2389"/>
        <w:gridCol w:w="2985"/>
      </w:tblGrid>
      <w:tr w:rsidR="00E951D6" w14:paraId="0B81C2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2A201" w14:textId="77777777" w:rsidR="00E951D6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DC3DF" w14:textId="77777777" w:rsidR="00E951D6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0351B" w14:textId="77777777" w:rsidR="00E951D6" w:rsidRDefault="00000000">
            <w:r>
              <w:rPr>
                <w:b/>
                <w:bCs/>
                <w:sz w:val="20"/>
                <w:szCs w:val="20"/>
              </w:rPr>
              <w:t>Values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2004A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681D5F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3AB32" w14:textId="77777777" w:rsidR="00E951D6" w:rsidRDefault="00000000">
            <w:r>
              <w:rPr>
                <w:sz w:val="20"/>
                <w:szCs w:val="20"/>
              </w:rPr>
              <w:t>ties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B4508" w14:textId="77777777" w:rsidR="00E951D6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3E94C" w14:textId="77777777" w:rsidR="00E951D6" w:rsidRDefault="00000000">
            <w:r>
              <w:rPr>
                <w:sz w:val="20"/>
                <w:szCs w:val="20"/>
              </w:rPr>
              <w:t>efron | breslow | exact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9D497" w14:textId="77777777" w:rsidR="00E951D6" w:rsidRDefault="00000000">
            <w:r>
              <w:rPr>
                <w:sz w:val="20"/>
                <w:szCs w:val="20"/>
              </w:rPr>
              <w:t>Tie-handling method</w:t>
            </w:r>
          </w:p>
        </w:tc>
      </w:tr>
      <w:tr w:rsidR="00E951D6" w14:paraId="01B7B8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0BA65" w14:textId="77777777" w:rsidR="00E951D6" w:rsidRDefault="00000000">
            <w:r>
              <w:rPr>
                <w:sz w:val="20"/>
                <w:szCs w:val="20"/>
              </w:rPr>
              <w:t>strata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B8A55" w14:textId="77777777" w:rsidR="00E951D6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6D052" w14:textId="77777777" w:rsidR="00E951D6" w:rsidRDefault="00000000">
            <w:r>
              <w:rPr>
                <w:sz w:val="20"/>
                <w:szCs w:val="20"/>
              </w:rPr>
              <w:t>(TE reference)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2B3C8" w14:textId="77777777" w:rsidR="00E951D6" w:rsidRDefault="00000000">
            <w:r>
              <w:rPr>
                <w:sz w:val="20"/>
                <w:szCs w:val="20"/>
              </w:rPr>
              <w:t>Stratification variable (sep baseline hazard)</w:t>
            </w:r>
          </w:p>
        </w:tc>
      </w:tr>
      <w:tr w:rsidR="00E951D6" w14:paraId="3C195D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D4712" w14:textId="77777777" w:rsidR="00E951D6" w:rsidRDefault="00000000">
            <w:r>
              <w:rPr>
                <w:sz w:val="20"/>
                <w:szCs w:val="20"/>
              </w:rPr>
              <w:t>robust_se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C2627" w14:textId="77777777" w:rsidR="00E951D6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081E1" w14:textId="77777777" w:rsidR="00E951D6" w:rsidRDefault="00000000">
            <w:r>
              <w:rPr>
                <w:sz w:val="20"/>
                <w:szCs w:val="20"/>
              </w:rPr>
              <w:t>false (default)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3448C" w14:textId="77777777" w:rsidR="00E951D6" w:rsidRDefault="00000000">
            <w:r>
              <w:rPr>
                <w:sz w:val="20"/>
                <w:szCs w:val="20"/>
              </w:rPr>
              <w:t>Use robust (sandwich) standard errors</w:t>
            </w:r>
          </w:p>
        </w:tc>
      </w:tr>
    </w:tbl>
    <w:p w14:paraId="3437966A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2"/>
        <w:gridCol w:w="6366"/>
      </w:tblGrid>
      <w:tr w:rsidR="00E951D6" w14:paraId="6CED65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242BD" w14:textId="77777777" w:rsidR="00E951D6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72B85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0CD09A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BFE0C" w14:textId="77777777" w:rsidR="00E951D6" w:rsidRDefault="00000000">
            <w:r>
              <w:rPr>
                <w:sz w:val="20"/>
                <w:szCs w:val="20"/>
              </w:rPr>
              <w:t>hazard_ratio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DF9AF" w14:textId="77777777" w:rsidR="00E951D6" w:rsidRDefault="00000000">
            <w:r>
              <w:rPr>
                <w:sz w:val="20"/>
                <w:szCs w:val="20"/>
              </w:rPr>
              <w:t>exp(β) for each covariate</w:t>
            </w:r>
          </w:p>
        </w:tc>
      </w:tr>
      <w:tr w:rsidR="00E951D6" w14:paraId="16D217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41C3D" w14:textId="77777777" w:rsidR="00E951D6" w:rsidRDefault="00000000">
            <w:r>
              <w:rPr>
                <w:sz w:val="20"/>
                <w:szCs w:val="20"/>
              </w:rPr>
              <w:t>confidence_interval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C1519" w14:textId="77777777" w:rsidR="00E951D6" w:rsidRDefault="00000000">
            <w:r>
              <w:rPr>
                <w:sz w:val="20"/>
                <w:szCs w:val="20"/>
              </w:rPr>
              <w:t>CI for hazard ratio</w:t>
            </w:r>
          </w:p>
        </w:tc>
      </w:tr>
      <w:tr w:rsidR="00E951D6" w14:paraId="731DE0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61F62" w14:textId="77777777" w:rsidR="00E951D6" w:rsidRDefault="00000000">
            <w:r>
              <w:rPr>
                <w:sz w:val="20"/>
                <w:szCs w:val="20"/>
              </w:rPr>
              <w:t>p_value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EA507" w14:textId="77777777" w:rsidR="00E951D6" w:rsidRDefault="00000000">
            <w:r>
              <w:rPr>
                <w:sz w:val="20"/>
                <w:szCs w:val="20"/>
              </w:rPr>
              <w:t>P-value for each coefficient (Wald test)</w:t>
            </w:r>
          </w:p>
        </w:tc>
      </w:tr>
      <w:tr w:rsidR="00E951D6" w14:paraId="201309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3EC1B" w14:textId="77777777" w:rsidR="00E951D6" w:rsidRDefault="00000000">
            <w:r>
              <w:rPr>
                <w:sz w:val="20"/>
                <w:szCs w:val="20"/>
              </w:rPr>
              <w:t>global_test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5B73A" w14:textId="77777777" w:rsidR="00E951D6" w:rsidRDefault="00000000">
            <w:r>
              <w:rPr>
                <w:sz w:val="20"/>
                <w:szCs w:val="20"/>
              </w:rPr>
              <w:t>Overall model test (likelihood ratio, Wald, score)</w:t>
            </w:r>
          </w:p>
        </w:tc>
      </w:tr>
      <w:tr w:rsidR="00E951D6" w14:paraId="46695B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926B9" w14:textId="77777777" w:rsidR="00E951D6" w:rsidRDefault="00000000">
            <w:r>
              <w:rPr>
                <w:sz w:val="20"/>
                <w:szCs w:val="20"/>
              </w:rPr>
              <w:t>concordance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F4E3C" w14:textId="77777777" w:rsidR="00E951D6" w:rsidRDefault="00000000">
            <w:r>
              <w:rPr>
                <w:sz w:val="20"/>
                <w:szCs w:val="20"/>
              </w:rPr>
              <w:t>C-statistic (model discrimination)</w:t>
            </w:r>
          </w:p>
        </w:tc>
      </w:tr>
    </w:tbl>
    <w:p w14:paraId="52E7C8D0" w14:textId="5C55AB7B" w:rsidR="00E951D6" w:rsidRDefault="00E951D6"/>
    <w:p w14:paraId="210FBDD0" w14:textId="77777777" w:rsidR="00E951D6" w:rsidRDefault="00000000">
      <w:pPr>
        <w:pStyle w:val="Heading3"/>
      </w:pPr>
      <w:r>
        <w:t>2.3.4 Non-Parametric Methods</w:t>
      </w:r>
    </w:p>
    <w:p w14:paraId="73F19DC4" w14:textId="77777777" w:rsidR="00E951D6" w:rsidRDefault="00000000">
      <w:pPr>
        <w:spacing w:before="160" w:after="80"/>
      </w:pPr>
      <w:r>
        <w:rPr>
          <w:b/>
          <w:bCs/>
        </w:rPr>
        <w:t>Method: wilcoxon_rank_sum (Mann-Whitney U)</w:t>
      </w:r>
    </w:p>
    <w:p w14:paraId="173E53CE" w14:textId="77777777" w:rsidR="00E951D6" w:rsidRDefault="00000000">
      <w:pPr>
        <w:spacing w:after="120"/>
      </w:pPr>
      <w:r>
        <w:t>Non-parametric comparison of two independent groups.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1593"/>
        <w:gridCol w:w="2386"/>
        <w:gridCol w:w="2983"/>
      </w:tblGrid>
      <w:tr w:rsidR="00E951D6" w14:paraId="4FA51E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1B304" w14:textId="77777777" w:rsidR="00E951D6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D8E9A" w14:textId="77777777" w:rsidR="00E951D6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45DDE" w14:textId="77777777" w:rsidR="00E951D6" w:rsidRDefault="00000000">
            <w:r>
              <w:rPr>
                <w:b/>
                <w:bCs/>
                <w:sz w:val="20"/>
                <w:szCs w:val="20"/>
              </w:rPr>
              <w:t>Values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20922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5BEE38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D4FEE" w14:textId="77777777" w:rsidR="00E951D6" w:rsidRDefault="00000000">
            <w:r>
              <w:rPr>
                <w:sz w:val="20"/>
                <w:szCs w:val="20"/>
              </w:rPr>
              <w:t>alternative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01416" w14:textId="77777777" w:rsidR="00E951D6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F536D" w14:textId="77777777" w:rsidR="00E951D6" w:rsidRDefault="00000000">
            <w:r>
              <w:rPr>
                <w:sz w:val="20"/>
                <w:szCs w:val="20"/>
              </w:rPr>
              <w:t>two_sided | greater | less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068B9" w14:textId="77777777" w:rsidR="00E951D6" w:rsidRDefault="00000000">
            <w:r>
              <w:rPr>
                <w:sz w:val="20"/>
                <w:szCs w:val="20"/>
              </w:rPr>
              <w:t>Direction of alternative</w:t>
            </w:r>
          </w:p>
        </w:tc>
      </w:tr>
      <w:tr w:rsidR="00E951D6" w14:paraId="706810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8E801" w14:textId="77777777" w:rsidR="00E951D6" w:rsidRDefault="00000000">
            <w:r>
              <w:rPr>
                <w:sz w:val="20"/>
                <w:szCs w:val="20"/>
              </w:rPr>
              <w:t>exact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95E28" w14:textId="77777777" w:rsidR="00E951D6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DFEAC" w14:textId="77777777" w:rsidR="00E951D6" w:rsidRDefault="00000000">
            <w:r>
              <w:rPr>
                <w:sz w:val="20"/>
                <w:szCs w:val="20"/>
              </w:rPr>
              <w:t>auto | true | false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FD3AB" w14:textId="77777777" w:rsidR="00E951D6" w:rsidRDefault="00000000">
            <w:r>
              <w:rPr>
                <w:sz w:val="20"/>
                <w:szCs w:val="20"/>
              </w:rPr>
              <w:t>Use exact vs. normal approximation</w:t>
            </w:r>
          </w:p>
        </w:tc>
      </w:tr>
      <w:tr w:rsidR="00E951D6" w14:paraId="58E426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BAC44" w14:textId="77777777" w:rsidR="00E951D6" w:rsidRDefault="00000000">
            <w:r>
              <w:rPr>
                <w:sz w:val="20"/>
                <w:szCs w:val="20"/>
              </w:rPr>
              <w:t>continuity_correction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90BD" w14:textId="77777777" w:rsidR="00E951D6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94295" w14:textId="77777777" w:rsidR="00E951D6" w:rsidRDefault="00000000">
            <w:r>
              <w:rPr>
                <w:sz w:val="20"/>
                <w:szCs w:val="20"/>
              </w:rPr>
              <w:t>true (default)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C1025" w14:textId="77777777" w:rsidR="00E951D6" w:rsidRDefault="00000000">
            <w:r>
              <w:rPr>
                <w:sz w:val="20"/>
                <w:szCs w:val="20"/>
              </w:rPr>
              <w:t>Apply continuity correction</w:t>
            </w:r>
          </w:p>
        </w:tc>
      </w:tr>
    </w:tbl>
    <w:p w14:paraId="43B4F5A9" w14:textId="77777777" w:rsidR="00E951D6" w:rsidRDefault="00E951D6">
      <w:pPr>
        <w:spacing w:after="200"/>
      </w:pPr>
    </w:p>
    <w:p w14:paraId="10411F67" w14:textId="77777777" w:rsidR="00E951D6" w:rsidRDefault="00000000">
      <w:pPr>
        <w:spacing w:before="160" w:after="80"/>
      </w:pPr>
      <w:r>
        <w:rPr>
          <w:b/>
          <w:bCs/>
        </w:rPr>
        <w:t>Method: wilcoxon_signed_rank</w:t>
      </w:r>
    </w:p>
    <w:p w14:paraId="2D5E5F14" w14:textId="77777777" w:rsidR="00E951D6" w:rsidRDefault="00000000">
      <w:pPr>
        <w:spacing w:after="120"/>
      </w:pPr>
      <w:r>
        <w:t>Non-parametric comparison of paired observations.</w:t>
      </w:r>
    </w:p>
    <w:p w14:paraId="18723FA2" w14:textId="77777777" w:rsidR="00E951D6" w:rsidRDefault="00E951D6">
      <w:pPr>
        <w:spacing w:after="200"/>
      </w:pPr>
    </w:p>
    <w:p w14:paraId="71FFFA9F" w14:textId="77777777" w:rsidR="00E951D6" w:rsidRDefault="00000000">
      <w:pPr>
        <w:spacing w:before="160" w:after="80"/>
      </w:pPr>
      <w:r>
        <w:rPr>
          <w:b/>
          <w:bCs/>
        </w:rPr>
        <w:t>Method: kruskal_wallis</w:t>
      </w:r>
    </w:p>
    <w:p w14:paraId="043E9EA0" w14:textId="77777777" w:rsidR="00E951D6" w:rsidRDefault="00000000">
      <w:pPr>
        <w:spacing w:after="120"/>
      </w:pPr>
      <w:r>
        <w:t>Non-parametric comparison across multiple groups (non-parametric ANOVA).</w:t>
      </w:r>
    </w:p>
    <w:p w14:paraId="71581326" w14:textId="77777777" w:rsidR="00E951D6" w:rsidRDefault="00000000">
      <w:r>
        <w:br w:type="page"/>
      </w:r>
    </w:p>
    <w:p w14:paraId="5AE38D64" w14:textId="77777777" w:rsidR="00E951D6" w:rsidRDefault="00000000">
      <w:pPr>
        <w:pStyle w:val="Heading1"/>
      </w:pPr>
      <w:r>
        <w:lastRenderedPageBreak/>
        <w:t>3. Templates</w:t>
      </w:r>
    </w:p>
    <w:p w14:paraId="66B42771" w14:textId="77777777" w:rsidR="00E951D6" w:rsidRDefault="00000000">
      <w:pPr>
        <w:spacing w:after="120"/>
      </w:pPr>
      <w:r>
        <w:t>A Template binds Transformation Elements to Method roles for a specific clinical purpose. Templates capture the 'why' - the clinical intent - while Methods capture the 'how'.</w:t>
      </w:r>
    </w:p>
    <w:p w14:paraId="285A0C65" w14:textId="77777777" w:rsidR="00E951D6" w:rsidRDefault="00000000">
      <w:pPr>
        <w:pStyle w:val="Heading2"/>
      </w:pPr>
      <w:r>
        <w:t>3.1 Template Properties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3"/>
        <w:gridCol w:w="6965"/>
      </w:tblGrid>
      <w:tr w:rsidR="00E951D6" w14:paraId="51DF91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A3936" w14:textId="77777777" w:rsidR="00E951D6" w:rsidRDefault="00000000">
            <w:r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1A123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4FBA8C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84181" w14:textId="77777777" w:rsidR="00E951D6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5A57D" w14:textId="77777777" w:rsidR="00E951D6" w:rsidRDefault="00000000">
            <w:r>
              <w:rPr>
                <w:sz w:val="20"/>
                <w:szCs w:val="20"/>
              </w:rPr>
              <w:t>Unique identifier (e.g., 'ChangeFromBaseline', 'CFB_ANCOVA')</w:t>
            </w:r>
          </w:p>
        </w:tc>
      </w:tr>
      <w:tr w:rsidR="00E951D6" w14:paraId="4267FA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A6CF7" w14:textId="77777777" w:rsidR="00E951D6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30EB5" w14:textId="77777777" w:rsidR="00E951D6" w:rsidRDefault="00000000">
            <w:r>
              <w:rPr>
                <w:sz w:val="20"/>
                <w:szCs w:val="20"/>
              </w:rPr>
              <w:t>Either 'derivation' or 'analysis'</w:t>
            </w:r>
          </w:p>
        </w:tc>
      </w:tr>
      <w:tr w:rsidR="00E951D6" w14:paraId="469BF0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0705D" w14:textId="77777777" w:rsidR="00E951D6" w:rsidRDefault="00000000">
            <w:r>
              <w:rPr>
                <w:sz w:val="20"/>
                <w:szCs w:val="20"/>
              </w:rPr>
              <w:t>clinical_intent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35E0C" w14:textId="77777777" w:rsidR="00E951D6" w:rsidRDefault="00000000">
            <w:r>
              <w:rPr>
                <w:sz w:val="20"/>
                <w:szCs w:val="20"/>
              </w:rPr>
              <w:t>Description of the clinical question this template answers</w:t>
            </w:r>
          </w:p>
        </w:tc>
      </w:tr>
      <w:tr w:rsidR="00E951D6" w14:paraId="59C462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F3BC" w14:textId="77777777" w:rsidR="00E951D6" w:rsidRDefault="00000000">
            <w:r>
              <w:rPr>
                <w:sz w:val="20"/>
                <w:szCs w:val="20"/>
              </w:rPr>
              <w:t>uses_method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0511C" w14:textId="77777777" w:rsidR="00E951D6" w:rsidRDefault="00000000">
            <w:r>
              <w:rPr>
                <w:sz w:val="20"/>
                <w:szCs w:val="20"/>
              </w:rPr>
              <w:t>Reference to the Method this template uses</w:t>
            </w:r>
          </w:p>
        </w:tc>
      </w:tr>
      <w:tr w:rsidR="00E951D6" w14:paraId="1998F3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4E08F" w14:textId="77777777" w:rsidR="00E951D6" w:rsidRDefault="00000000">
            <w:r>
              <w:rPr>
                <w:sz w:val="20"/>
                <w:szCs w:val="20"/>
              </w:rPr>
              <w:t>parameters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7B007" w14:textId="77777777" w:rsidR="00E951D6" w:rsidRDefault="00000000">
            <w:r>
              <w:rPr>
                <w:sz w:val="20"/>
                <w:szCs w:val="20"/>
              </w:rPr>
              <w:t>Fixed values for method parameters</w:t>
            </w:r>
          </w:p>
        </w:tc>
      </w:tr>
      <w:tr w:rsidR="00E951D6" w14:paraId="18931B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EEC73" w14:textId="77777777" w:rsidR="00E951D6" w:rsidRDefault="00000000">
            <w:r>
              <w:rPr>
                <w:sz w:val="20"/>
                <w:szCs w:val="20"/>
              </w:rPr>
              <w:t>role_bindings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1C8D9" w14:textId="77777777" w:rsidR="00E951D6" w:rsidRDefault="00000000">
            <w:r>
              <w:rPr>
                <w:sz w:val="20"/>
                <w:szCs w:val="20"/>
              </w:rPr>
              <w:t>Mapping of method roles to Transformation Elements</w:t>
            </w:r>
          </w:p>
        </w:tc>
      </w:tr>
    </w:tbl>
    <w:p w14:paraId="5E8762CB" w14:textId="77777777" w:rsidR="00E951D6" w:rsidRDefault="00E951D6">
      <w:pPr>
        <w:spacing w:after="200"/>
      </w:pPr>
    </w:p>
    <w:p w14:paraId="0AE5FBD6" w14:textId="77777777" w:rsidR="00E951D6" w:rsidRDefault="00000000">
      <w:pPr>
        <w:spacing w:before="160" w:after="80"/>
      </w:pPr>
      <w:r>
        <w:rPr>
          <w:b/>
          <w:bCs/>
        </w:rPr>
        <w:t>Role Binding Properties: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6"/>
        <w:gridCol w:w="6562"/>
      </w:tblGrid>
      <w:tr w:rsidR="00E951D6" w14:paraId="4F5BE5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AFE69" w14:textId="77777777" w:rsidR="00E951D6" w:rsidRDefault="00000000">
            <w:r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EC86D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746CB8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25C46" w14:textId="77777777" w:rsidR="00E951D6" w:rsidRDefault="00000000">
            <w:r>
              <w:rPr>
                <w:sz w:val="20"/>
                <w:szCs w:val="20"/>
              </w:rPr>
              <w:t>transformation_element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AA299" w14:textId="77777777" w:rsidR="00E951D6" w:rsidRDefault="00000000">
            <w:r>
              <w:rPr>
                <w:sz w:val="20"/>
                <w:szCs w:val="20"/>
              </w:rPr>
              <w:t>Name of the TE bound to this role (from CTM)</w:t>
            </w:r>
          </w:p>
        </w:tc>
      </w:tr>
      <w:tr w:rsidR="00E951D6" w14:paraId="7DC290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076B9" w14:textId="77777777" w:rsidR="00E951D6" w:rsidRDefault="00000000">
            <w:r>
              <w:rPr>
                <w:sz w:val="20"/>
                <w:szCs w:val="20"/>
              </w:rPr>
              <w:t>method_role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75B9F" w14:textId="77777777" w:rsidR="00E951D6" w:rsidRDefault="00000000">
            <w:r>
              <w:rPr>
                <w:sz w:val="20"/>
                <w:szCs w:val="20"/>
              </w:rPr>
              <w:t>The role name from the Method</w:t>
            </w:r>
          </w:p>
        </w:tc>
      </w:tr>
      <w:tr w:rsidR="00E951D6" w14:paraId="72554A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BDE92" w14:textId="77777777" w:rsidR="00E951D6" w:rsidRDefault="00000000">
            <w:r>
              <w:rPr>
                <w:sz w:val="20"/>
                <w:szCs w:val="20"/>
              </w:rPr>
              <w:t>direction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64DD9" w14:textId="77777777" w:rsidR="00E951D6" w:rsidRDefault="00000000">
            <w:r>
              <w:rPr>
                <w:sz w:val="20"/>
                <w:szCs w:val="20"/>
              </w:rPr>
              <w:t>Whether this is an input or output</w:t>
            </w:r>
          </w:p>
        </w:tc>
      </w:tr>
      <w:tr w:rsidR="00E951D6" w14:paraId="42C11D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EAA4E" w14:textId="77777777" w:rsidR="00E951D6" w:rsidRDefault="00000000">
            <w:r>
              <w:rPr>
                <w:sz w:val="20"/>
                <w:szCs w:val="20"/>
              </w:rPr>
              <w:t>cube_role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85491" w14:textId="77777777" w:rsidR="00E951D6" w:rsidRDefault="00000000">
            <w:r>
              <w:rPr>
                <w:sz w:val="20"/>
                <w:szCs w:val="20"/>
              </w:rPr>
              <w:t>Role in data cube context: measure, dimension, or filter</w:t>
            </w:r>
          </w:p>
        </w:tc>
      </w:tr>
    </w:tbl>
    <w:p w14:paraId="0596E8F7" w14:textId="77777777" w:rsidR="00E951D6" w:rsidRDefault="00E951D6">
      <w:pPr>
        <w:spacing w:after="200"/>
      </w:pPr>
    </w:p>
    <w:p w14:paraId="0973F731" w14:textId="77777777" w:rsidR="00E951D6" w:rsidRDefault="00000000">
      <w:pPr>
        <w:pStyle w:val="Heading2"/>
      </w:pPr>
      <w:r>
        <w:t>3.2 Derivation Template Catalogue</w:t>
      </w:r>
    </w:p>
    <w:p w14:paraId="40DED3C4" w14:textId="77777777" w:rsidR="00E951D6" w:rsidRDefault="00000000">
      <w:pPr>
        <w:spacing w:after="120"/>
      </w:pPr>
      <w:r>
        <w:rPr>
          <w:i/>
          <w:iCs/>
        </w:rPr>
        <w:t>Derivation Templates produce derived Transformation Elements.</w:t>
      </w:r>
    </w:p>
    <w:p w14:paraId="3F6ECC30" w14:textId="77777777" w:rsidR="00E951D6" w:rsidRDefault="00000000">
      <w:pPr>
        <w:spacing w:before="160" w:after="80"/>
      </w:pPr>
      <w:r>
        <w:rPr>
          <w:b/>
          <w:bCs/>
        </w:rPr>
        <w:t>Template: ChangeFromBaseline</w:t>
      </w:r>
    </w:p>
    <w:p w14:paraId="189C19F1" w14:textId="77777777" w:rsidR="00E951D6" w:rsidRDefault="00000000">
      <w:pPr>
        <w:spacing w:after="120"/>
      </w:pPr>
      <w:r>
        <w:t>Clinical Intent: Calculate the absolute change from baseline for efficacy assessment.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3"/>
        <w:gridCol w:w="6965"/>
      </w:tblGrid>
      <w:tr w:rsidR="00E951D6" w14:paraId="385EB3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BF77C" w14:textId="77777777" w:rsidR="00E951D6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22E14" w14:textId="77777777" w:rsidR="00E951D6" w:rsidRDefault="00000000">
            <w:r>
              <w:rPr>
                <w:sz w:val="20"/>
                <w:szCs w:val="20"/>
              </w:rPr>
              <w:t>Subtraction</w:t>
            </w:r>
          </w:p>
        </w:tc>
      </w:tr>
      <w:tr w:rsidR="00E951D6" w14:paraId="5A71F2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830FC" w14:textId="77777777" w:rsidR="00E951D6" w:rsidRDefault="00000000">
            <w:r>
              <w:rPr>
                <w:b/>
                <w:bCs/>
                <w:sz w:val="20"/>
                <w:szCs w:val="20"/>
              </w:rPr>
              <w:t>DEL Expression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BF064" w14:textId="77777777" w:rsidR="00E951D6" w:rsidRDefault="00000000">
            <w:r>
              <w:rPr>
                <w:sz w:val="20"/>
                <w:szCs w:val="20"/>
              </w:rPr>
              <w:t>difference := minuend - subtrahend</w:t>
            </w:r>
          </w:p>
        </w:tc>
      </w:tr>
      <w:tr w:rsidR="00E951D6" w14:paraId="6F287D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812EA" w14:textId="77777777" w:rsidR="00E951D6" w:rsidRDefault="00000000">
            <w:r>
              <w:rPr>
                <w:b/>
                <w:bCs/>
                <w:sz w:val="20"/>
                <w:szCs w:val="20"/>
              </w:rPr>
              <w:t>Parameters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A980F" w14:textId="77777777" w:rsidR="00E951D6" w:rsidRDefault="00000000">
            <w:r>
              <w:rPr>
                <w:sz w:val="20"/>
                <w:szCs w:val="20"/>
              </w:rPr>
              <w:t>(none)</w:t>
            </w:r>
          </w:p>
        </w:tc>
      </w:tr>
    </w:tbl>
    <w:p w14:paraId="7F6BE8DC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2"/>
        <w:gridCol w:w="1793"/>
        <w:gridCol w:w="1396"/>
        <w:gridCol w:w="1790"/>
        <w:gridCol w:w="1987"/>
      </w:tblGrid>
      <w:tr w:rsidR="00E951D6" w14:paraId="16AB58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14B36" w14:textId="77777777" w:rsidR="00E951D6" w:rsidRDefault="00000000">
            <w:r>
              <w:rPr>
                <w:b/>
                <w:bCs/>
                <w:sz w:val="20"/>
                <w:szCs w:val="20"/>
              </w:rPr>
              <w:t>Transformation Element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F4A3C" w14:textId="77777777" w:rsidR="00E951D6" w:rsidRDefault="00000000">
            <w:r>
              <w:rPr>
                <w:b/>
                <w:bCs/>
                <w:sz w:val="20"/>
                <w:szCs w:val="20"/>
              </w:rPr>
              <w:t>Method Role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F9DB1" w14:textId="77777777" w:rsidR="00E951D6" w:rsidRDefault="00000000">
            <w:r>
              <w:rPr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14421" w14:textId="77777777" w:rsidR="00E951D6" w:rsidRDefault="00000000">
            <w:r>
              <w:rPr>
                <w:b/>
                <w:bCs/>
                <w:sz w:val="20"/>
                <w:szCs w:val="20"/>
              </w:rPr>
              <w:t>Cube 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F5BA4" w14:textId="77777777" w:rsidR="00E951D6" w:rsidRDefault="00000000">
            <w:r>
              <w:rPr>
                <w:b/>
                <w:bCs/>
                <w:sz w:val="20"/>
                <w:szCs w:val="20"/>
              </w:rPr>
              <w:t>Data Type</w:t>
            </w:r>
          </w:p>
        </w:tc>
      </w:tr>
      <w:tr w:rsidR="00E951D6" w14:paraId="6C04D3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1A523" w14:textId="77777777" w:rsidR="00E951D6" w:rsidRDefault="00000000">
            <w:r>
              <w:rPr>
                <w:sz w:val="20"/>
                <w:szCs w:val="20"/>
              </w:rPr>
              <w:t>analysis_value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908CE" w14:textId="77777777" w:rsidR="00E951D6" w:rsidRDefault="00000000">
            <w:r>
              <w:rPr>
                <w:sz w:val="20"/>
                <w:szCs w:val="20"/>
              </w:rPr>
              <w:t>minuend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39F8E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CC075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03959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</w:tr>
      <w:tr w:rsidR="00E951D6" w14:paraId="3DB886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37868" w14:textId="77777777" w:rsidR="00E951D6" w:rsidRDefault="00000000">
            <w:r>
              <w:rPr>
                <w:sz w:val="20"/>
                <w:szCs w:val="20"/>
              </w:rPr>
              <w:t>baseline_value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ED592" w14:textId="77777777" w:rsidR="00E951D6" w:rsidRDefault="00000000">
            <w:r>
              <w:rPr>
                <w:sz w:val="20"/>
                <w:szCs w:val="20"/>
              </w:rPr>
              <w:t>subtrahend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406D3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69CC1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85242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</w:tr>
      <w:tr w:rsidR="00E951D6" w14:paraId="362168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A31B3" w14:textId="77777777" w:rsidR="00E951D6" w:rsidRDefault="00000000">
            <w:r>
              <w:rPr>
                <w:sz w:val="20"/>
                <w:szCs w:val="20"/>
              </w:rPr>
              <w:t>change_value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18F99" w14:textId="77777777" w:rsidR="00E951D6" w:rsidRDefault="00000000">
            <w:r>
              <w:rPr>
                <w:sz w:val="20"/>
                <w:szCs w:val="20"/>
              </w:rPr>
              <w:t>difference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EA5E5" w14:textId="77777777" w:rsidR="00E951D6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EF658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D51A2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</w:tr>
    </w:tbl>
    <w:p w14:paraId="3AA571C4" w14:textId="77777777" w:rsidR="00E951D6" w:rsidRDefault="00E951D6">
      <w:pPr>
        <w:spacing w:after="300"/>
      </w:pPr>
    </w:p>
    <w:p w14:paraId="71E920B9" w14:textId="77777777" w:rsidR="00C1058B" w:rsidRDefault="00C1058B">
      <w:pPr>
        <w:spacing w:before="160" w:after="80"/>
        <w:rPr>
          <w:b/>
          <w:bCs/>
        </w:rPr>
      </w:pPr>
    </w:p>
    <w:p w14:paraId="6EB7BD88" w14:textId="77777777" w:rsidR="00C1058B" w:rsidRDefault="00C1058B">
      <w:pPr>
        <w:spacing w:before="160" w:after="80"/>
        <w:rPr>
          <w:b/>
          <w:bCs/>
        </w:rPr>
      </w:pPr>
    </w:p>
    <w:p w14:paraId="780A3E9F" w14:textId="179949FA" w:rsidR="00E951D6" w:rsidRDefault="00000000">
      <w:pPr>
        <w:spacing w:before="160" w:after="80"/>
      </w:pPr>
      <w:r>
        <w:rPr>
          <w:b/>
          <w:bCs/>
        </w:rPr>
        <w:lastRenderedPageBreak/>
        <w:t>Template: PercentChangeFromBaseline</w:t>
      </w:r>
    </w:p>
    <w:p w14:paraId="3C115279" w14:textId="77777777" w:rsidR="00E951D6" w:rsidRDefault="00000000">
      <w:pPr>
        <w:spacing w:after="120"/>
      </w:pPr>
      <w:r>
        <w:t>Clinical Intent: Calculate proportional change from baseline.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3"/>
        <w:gridCol w:w="6965"/>
      </w:tblGrid>
      <w:tr w:rsidR="00E951D6" w14:paraId="6FD90B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5B768" w14:textId="77777777" w:rsidR="00E951D6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A0D9D" w14:textId="77777777" w:rsidR="00E951D6" w:rsidRDefault="00000000">
            <w:r>
              <w:rPr>
                <w:sz w:val="20"/>
                <w:szCs w:val="20"/>
              </w:rPr>
              <w:t>PercentChange</w:t>
            </w:r>
          </w:p>
        </w:tc>
      </w:tr>
      <w:tr w:rsidR="00E951D6" w14:paraId="683BB4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951A7" w14:textId="77777777" w:rsidR="00E951D6" w:rsidRDefault="00000000">
            <w:r>
              <w:rPr>
                <w:b/>
                <w:bCs/>
                <w:sz w:val="20"/>
                <w:szCs w:val="20"/>
              </w:rPr>
              <w:t>DEL Expression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E5766" w14:textId="77777777" w:rsidR="00E951D6" w:rsidRDefault="00000000">
            <w:r>
              <w:rPr>
                <w:sz w:val="20"/>
                <w:szCs w:val="20"/>
              </w:rPr>
              <w:t>result := 100 * (numerator - denominator) / denominator</w:t>
            </w:r>
          </w:p>
        </w:tc>
      </w:tr>
      <w:tr w:rsidR="00E951D6" w14:paraId="3FAC40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7DB62" w14:textId="77777777" w:rsidR="00E951D6" w:rsidRDefault="00000000">
            <w:r>
              <w:rPr>
                <w:b/>
                <w:bCs/>
                <w:sz w:val="20"/>
                <w:szCs w:val="20"/>
              </w:rPr>
              <w:t>Parameters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813CC" w14:textId="77777777" w:rsidR="00E951D6" w:rsidRDefault="00000000">
            <w:r>
              <w:rPr>
                <w:sz w:val="20"/>
                <w:szCs w:val="20"/>
              </w:rPr>
              <w:t>(none)</w:t>
            </w:r>
          </w:p>
        </w:tc>
      </w:tr>
    </w:tbl>
    <w:p w14:paraId="4E3C8560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1"/>
        <w:gridCol w:w="1794"/>
        <w:gridCol w:w="1396"/>
        <w:gridCol w:w="1790"/>
        <w:gridCol w:w="1987"/>
      </w:tblGrid>
      <w:tr w:rsidR="00E951D6" w14:paraId="23BBD0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5913D" w14:textId="77777777" w:rsidR="00E951D6" w:rsidRDefault="00000000">
            <w:r>
              <w:rPr>
                <w:b/>
                <w:bCs/>
                <w:sz w:val="20"/>
                <w:szCs w:val="20"/>
              </w:rPr>
              <w:t>Transformation Element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19113" w14:textId="77777777" w:rsidR="00E951D6" w:rsidRDefault="00000000">
            <w:r>
              <w:rPr>
                <w:b/>
                <w:bCs/>
                <w:sz w:val="20"/>
                <w:szCs w:val="20"/>
              </w:rPr>
              <w:t>Method Role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75D6C" w14:textId="77777777" w:rsidR="00E951D6" w:rsidRDefault="00000000">
            <w:r>
              <w:rPr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7C8B5" w14:textId="77777777" w:rsidR="00E951D6" w:rsidRDefault="00000000">
            <w:r>
              <w:rPr>
                <w:b/>
                <w:bCs/>
                <w:sz w:val="20"/>
                <w:szCs w:val="20"/>
              </w:rPr>
              <w:t>Cube 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BA4BD" w14:textId="77777777" w:rsidR="00E951D6" w:rsidRDefault="00000000">
            <w:r>
              <w:rPr>
                <w:b/>
                <w:bCs/>
                <w:sz w:val="20"/>
                <w:szCs w:val="20"/>
              </w:rPr>
              <w:t>Data Type</w:t>
            </w:r>
          </w:p>
        </w:tc>
      </w:tr>
      <w:tr w:rsidR="00E951D6" w14:paraId="2054B5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9049F" w14:textId="77777777" w:rsidR="00E951D6" w:rsidRDefault="00000000">
            <w:r>
              <w:rPr>
                <w:sz w:val="20"/>
                <w:szCs w:val="20"/>
              </w:rPr>
              <w:t>analysis_value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34C15" w14:textId="77777777" w:rsidR="00E951D6" w:rsidRDefault="00000000">
            <w:r>
              <w:rPr>
                <w:sz w:val="20"/>
                <w:szCs w:val="20"/>
              </w:rPr>
              <w:t>numerator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AB94B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328CC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0D693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</w:tr>
      <w:tr w:rsidR="00E951D6" w14:paraId="79EB63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95886" w14:textId="77777777" w:rsidR="00E951D6" w:rsidRDefault="00000000">
            <w:r>
              <w:rPr>
                <w:sz w:val="20"/>
                <w:szCs w:val="20"/>
              </w:rPr>
              <w:t>baseline_value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607DE" w14:textId="77777777" w:rsidR="00E951D6" w:rsidRDefault="00000000">
            <w:r>
              <w:rPr>
                <w:sz w:val="20"/>
                <w:szCs w:val="20"/>
              </w:rPr>
              <w:t>denominator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87471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7CDA6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90E6D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</w:tr>
      <w:tr w:rsidR="00E951D6" w14:paraId="6189A5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45780" w14:textId="77777777" w:rsidR="00E951D6" w:rsidRDefault="00000000">
            <w:r>
              <w:rPr>
                <w:sz w:val="20"/>
                <w:szCs w:val="20"/>
              </w:rPr>
              <w:t>percent_change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DA00A" w14:textId="77777777" w:rsidR="00E951D6" w:rsidRDefault="00000000">
            <w:r>
              <w:rPr>
                <w:sz w:val="20"/>
                <w:szCs w:val="20"/>
              </w:rPr>
              <w:t>result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197F8" w14:textId="77777777" w:rsidR="00E951D6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FD3FF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49B61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</w:tr>
    </w:tbl>
    <w:p w14:paraId="789E90A9" w14:textId="19EEEFB6" w:rsidR="00E951D6" w:rsidRDefault="00E951D6"/>
    <w:p w14:paraId="7620A4F1" w14:textId="77777777" w:rsidR="00E951D6" w:rsidRDefault="00000000">
      <w:pPr>
        <w:pStyle w:val="Heading2"/>
      </w:pPr>
      <w:r>
        <w:t>3.3 Analysis Template Catalogue</w:t>
      </w:r>
    </w:p>
    <w:p w14:paraId="5D64B400" w14:textId="77777777" w:rsidR="00E951D6" w:rsidRDefault="00000000">
      <w:pPr>
        <w:spacing w:after="120"/>
      </w:pPr>
      <w:r>
        <w:rPr>
          <w:i/>
          <w:iCs/>
        </w:rPr>
        <w:t>Analysis Templates produce statistical outputs for reporting.</w:t>
      </w:r>
    </w:p>
    <w:p w14:paraId="7B5A46FA" w14:textId="77777777" w:rsidR="00E951D6" w:rsidRDefault="00000000">
      <w:pPr>
        <w:spacing w:before="160" w:after="80"/>
      </w:pPr>
      <w:r>
        <w:rPr>
          <w:b/>
          <w:bCs/>
        </w:rPr>
        <w:t>Template: CFB_ANCOVA</w:t>
      </w:r>
    </w:p>
    <w:p w14:paraId="5161E300" w14:textId="77777777" w:rsidR="00E951D6" w:rsidRDefault="00000000">
      <w:pPr>
        <w:spacing w:after="120"/>
      </w:pPr>
      <w:r>
        <w:t>Clinical Intent: Compare treatment effect on change from baseline, adjusting for baseline value.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3"/>
        <w:gridCol w:w="6965"/>
      </w:tblGrid>
      <w:tr w:rsidR="00E951D6" w14:paraId="1AE8EF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E4C58" w14:textId="77777777" w:rsidR="00E951D6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3A189" w14:textId="77777777" w:rsidR="00E951D6" w:rsidRDefault="00000000">
            <w:r>
              <w:rPr>
                <w:sz w:val="20"/>
                <w:szCs w:val="20"/>
              </w:rPr>
              <w:t>ancova</w:t>
            </w:r>
          </w:p>
        </w:tc>
      </w:tr>
      <w:tr w:rsidR="00E951D6" w14:paraId="716501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EFBA1" w14:textId="77777777" w:rsidR="00E951D6" w:rsidRDefault="00000000">
            <w:r>
              <w:rPr>
                <w:b/>
                <w:bCs/>
                <w:sz w:val="20"/>
                <w:szCs w:val="20"/>
              </w:rPr>
              <w:t>W-R Notation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85516" w14:textId="77777777" w:rsidR="00E951D6" w:rsidRDefault="00000000">
            <w:r>
              <w:rPr>
                <w:sz w:val="20"/>
                <w:szCs w:val="20"/>
              </w:rPr>
              <w:t>response ~ covariate + group</w:t>
            </w:r>
          </w:p>
        </w:tc>
      </w:tr>
      <w:tr w:rsidR="00E951D6" w14:paraId="37C677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073D8" w14:textId="77777777" w:rsidR="00E951D6" w:rsidRDefault="00000000">
            <w:r>
              <w:rPr>
                <w:b/>
                <w:bCs/>
                <w:sz w:val="20"/>
                <w:szCs w:val="20"/>
              </w:rPr>
              <w:t>Parameters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90A8B" w14:textId="77777777" w:rsidR="00E951D6" w:rsidRDefault="00000000">
            <w:r>
              <w:rPr>
                <w:sz w:val="20"/>
                <w:szCs w:val="20"/>
              </w:rPr>
              <w:t>ss_type=III, alpha=0.05</w:t>
            </w:r>
          </w:p>
        </w:tc>
      </w:tr>
    </w:tbl>
    <w:p w14:paraId="53F56080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3"/>
        <w:gridCol w:w="1790"/>
        <w:gridCol w:w="1396"/>
        <w:gridCol w:w="1792"/>
        <w:gridCol w:w="1987"/>
      </w:tblGrid>
      <w:tr w:rsidR="00E951D6" w14:paraId="2C6682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3EE90" w14:textId="77777777" w:rsidR="00E951D6" w:rsidRDefault="00000000">
            <w:r>
              <w:rPr>
                <w:b/>
                <w:bCs/>
                <w:sz w:val="20"/>
                <w:szCs w:val="20"/>
              </w:rPr>
              <w:t>Transformation Element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3B88A" w14:textId="77777777" w:rsidR="00E951D6" w:rsidRDefault="00000000">
            <w:r>
              <w:rPr>
                <w:b/>
                <w:bCs/>
                <w:sz w:val="20"/>
                <w:szCs w:val="20"/>
              </w:rPr>
              <w:t>Method Role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B891B" w14:textId="77777777" w:rsidR="00E951D6" w:rsidRDefault="00000000">
            <w:r>
              <w:rPr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7BE21" w14:textId="77777777" w:rsidR="00E951D6" w:rsidRDefault="00000000">
            <w:r>
              <w:rPr>
                <w:b/>
                <w:bCs/>
                <w:sz w:val="20"/>
                <w:szCs w:val="20"/>
              </w:rPr>
              <w:t>Cube 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5D26D" w14:textId="77777777" w:rsidR="00E951D6" w:rsidRDefault="00000000">
            <w:r>
              <w:rPr>
                <w:b/>
                <w:bCs/>
                <w:sz w:val="20"/>
                <w:szCs w:val="20"/>
              </w:rPr>
              <w:t>Data Type</w:t>
            </w:r>
          </w:p>
        </w:tc>
      </w:tr>
      <w:tr w:rsidR="00E951D6" w14:paraId="3EA837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F1F73" w14:textId="77777777" w:rsidR="00E951D6" w:rsidRDefault="00000000">
            <w:r>
              <w:rPr>
                <w:sz w:val="20"/>
                <w:szCs w:val="20"/>
              </w:rPr>
              <w:t>change_value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6765D" w14:textId="77777777" w:rsidR="00E951D6" w:rsidRDefault="00000000">
            <w:r>
              <w:rPr>
                <w:sz w:val="20"/>
                <w:szCs w:val="20"/>
              </w:rPr>
              <w:t>response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7A3BB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0FD86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AC72E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</w:tr>
      <w:tr w:rsidR="00E951D6" w14:paraId="709CA5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9C922" w14:textId="77777777" w:rsidR="00E951D6" w:rsidRDefault="00000000">
            <w:r>
              <w:rPr>
                <w:sz w:val="20"/>
                <w:szCs w:val="20"/>
              </w:rPr>
              <w:t>baseline_value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60CFF" w14:textId="77777777" w:rsidR="00E951D6" w:rsidRDefault="00000000">
            <w:r>
              <w:rPr>
                <w:sz w:val="20"/>
                <w:szCs w:val="20"/>
              </w:rPr>
              <w:t>covariate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D5ED7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C2D87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B8290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</w:tr>
      <w:tr w:rsidR="00E951D6" w14:paraId="345035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5D724" w14:textId="77777777" w:rsidR="00E951D6" w:rsidRDefault="00000000">
            <w:r>
              <w:rPr>
                <w:sz w:val="20"/>
                <w:szCs w:val="20"/>
              </w:rPr>
              <w:t>treatment_planned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B690D" w14:textId="77777777" w:rsidR="00E951D6" w:rsidRDefault="00000000">
            <w:r>
              <w:rPr>
                <w:sz w:val="20"/>
                <w:szCs w:val="20"/>
              </w:rPr>
              <w:t>group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A03EB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5334D" w14:textId="77777777" w:rsidR="00E951D6" w:rsidRDefault="00000000">
            <w:r>
              <w:rPr>
                <w:sz w:val="20"/>
                <w:szCs w:val="20"/>
              </w:rPr>
              <w:t>dimension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DDE26" w14:textId="77777777" w:rsidR="00E951D6" w:rsidRDefault="00000000">
            <w:r>
              <w:rPr>
                <w:sz w:val="20"/>
                <w:szCs w:val="20"/>
              </w:rPr>
              <w:t>string</w:t>
            </w:r>
          </w:p>
        </w:tc>
      </w:tr>
      <w:tr w:rsidR="00E951D6" w14:paraId="547178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192AB" w14:textId="77777777" w:rsidR="00E951D6" w:rsidRDefault="00000000">
            <w:r>
              <w:rPr>
                <w:sz w:val="20"/>
                <w:szCs w:val="20"/>
              </w:rPr>
              <w:t>population_flag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45F65" w14:textId="77777777" w:rsidR="00E951D6" w:rsidRDefault="00000000">
            <w:r>
              <w:rPr>
                <w:sz w:val="20"/>
                <w:szCs w:val="20"/>
              </w:rPr>
              <w:t>filter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C8526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CEC61" w14:textId="77777777" w:rsidR="00E951D6" w:rsidRDefault="00000000">
            <w:r>
              <w:rPr>
                <w:sz w:val="20"/>
                <w:szCs w:val="20"/>
              </w:rPr>
              <w:t>filter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51C74" w14:textId="77777777" w:rsidR="00E951D6" w:rsidRDefault="00000000">
            <w:r>
              <w:rPr>
                <w:sz w:val="20"/>
                <w:szCs w:val="20"/>
              </w:rPr>
              <w:t>boolean</w:t>
            </w:r>
          </w:p>
        </w:tc>
      </w:tr>
    </w:tbl>
    <w:p w14:paraId="20273D68" w14:textId="77777777" w:rsidR="00E951D6" w:rsidRDefault="00E951D6">
      <w:pPr>
        <w:spacing w:after="300"/>
      </w:pPr>
    </w:p>
    <w:p w14:paraId="7106C995" w14:textId="77777777" w:rsidR="00F75C23" w:rsidRDefault="00F75C23">
      <w:pPr>
        <w:spacing w:before="160" w:after="80"/>
        <w:rPr>
          <w:b/>
          <w:bCs/>
        </w:rPr>
      </w:pPr>
    </w:p>
    <w:p w14:paraId="6C736B62" w14:textId="77777777" w:rsidR="00F75C23" w:rsidRDefault="00F75C23">
      <w:pPr>
        <w:spacing w:before="160" w:after="80"/>
        <w:rPr>
          <w:b/>
          <w:bCs/>
        </w:rPr>
      </w:pPr>
    </w:p>
    <w:p w14:paraId="3F9BFFFC" w14:textId="77777777" w:rsidR="00F75C23" w:rsidRDefault="00F75C23">
      <w:pPr>
        <w:spacing w:before="160" w:after="80"/>
        <w:rPr>
          <w:b/>
          <w:bCs/>
        </w:rPr>
      </w:pPr>
    </w:p>
    <w:p w14:paraId="5E683DAD" w14:textId="77777777" w:rsidR="00F75C23" w:rsidRDefault="00F75C23">
      <w:pPr>
        <w:spacing w:before="160" w:after="80"/>
        <w:rPr>
          <w:b/>
          <w:bCs/>
        </w:rPr>
      </w:pPr>
    </w:p>
    <w:p w14:paraId="55A0F525" w14:textId="77777777" w:rsidR="00F75C23" w:rsidRDefault="00F75C23">
      <w:pPr>
        <w:spacing w:before="160" w:after="80"/>
        <w:rPr>
          <w:b/>
          <w:bCs/>
        </w:rPr>
      </w:pPr>
    </w:p>
    <w:p w14:paraId="0A446475" w14:textId="77777777" w:rsidR="00F75C23" w:rsidRDefault="00F75C23">
      <w:pPr>
        <w:spacing w:before="160" w:after="80"/>
        <w:rPr>
          <w:b/>
          <w:bCs/>
        </w:rPr>
      </w:pPr>
    </w:p>
    <w:p w14:paraId="1B23059C" w14:textId="77777777" w:rsidR="00F75C23" w:rsidRDefault="00F75C23">
      <w:pPr>
        <w:spacing w:before="160" w:after="80"/>
        <w:rPr>
          <w:b/>
          <w:bCs/>
        </w:rPr>
      </w:pPr>
    </w:p>
    <w:p w14:paraId="36F0ED7E" w14:textId="77777777" w:rsidR="00F75C23" w:rsidRDefault="00F75C23">
      <w:pPr>
        <w:spacing w:before="160" w:after="80"/>
        <w:rPr>
          <w:b/>
          <w:bCs/>
        </w:rPr>
      </w:pPr>
    </w:p>
    <w:p w14:paraId="1C6B7FE5" w14:textId="299AE932" w:rsidR="00E951D6" w:rsidRDefault="00000000">
      <w:pPr>
        <w:spacing w:before="160" w:after="80"/>
      </w:pPr>
      <w:r>
        <w:rPr>
          <w:b/>
          <w:bCs/>
        </w:rPr>
        <w:lastRenderedPageBreak/>
        <w:t>Template: TTE_CoxPH</w:t>
      </w:r>
    </w:p>
    <w:p w14:paraId="6316481C" w14:textId="77777777" w:rsidR="00E951D6" w:rsidRDefault="00000000">
      <w:pPr>
        <w:spacing w:after="120"/>
      </w:pPr>
      <w:r>
        <w:t>Clinical Intent: Compare time-to-event between treatment groups with covariate adjustment.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2"/>
        <w:gridCol w:w="6966"/>
      </w:tblGrid>
      <w:tr w:rsidR="00E951D6" w14:paraId="5E9E41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944CB" w14:textId="77777777" w:rsidR="00E951D6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10BCA" w14:textId="77777777" w:rsidR="00E951D6" w:rsidRDefault="00000000">
            <w:r>
              <w:rPr>
                <w:sz w:val="20"/>
                <w:szCs w:val="20"/>
              </w:rPr>
              <w:t>cox_proportional_hazards</w:t>
            </w:r>
          </w:p>
        </w:tc>
      </w:tr>
      <w:tr w:rsidR="00E951D6" w14:paraId="556E44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CC526" w14:textId="77777777" w:rsidR="00E951D6" w:rsidRDefault="00000000">
            <w:r>
              <w:rPr>
                <w:b/>
                <w:bCs/>
                <w:sz w:val="20"/>
                <w:szCs w:val="20"/>
              </w:rPr>
              <w:t>W-R Notation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44CAC" w14:textId="77777777" w:rsidR="00E951D6" w:rsidRDefault="00000000">
            <w:r>
              <w:rPr>
                <w:sz w:val="20"/>
                <w:szCs w:val="20"/>
              </w:rPr>
              <w:t>Surv(time, event) ~ group</w:t>
            </w:r>
          </w:p>
        </w:tc>
      </w:tr>
      <w:tr w:rsidR="00E951D6" w14:paraId="2E4157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EFF58" w14:textId="77777777" w:rsidR="00E951D6" w:rsidRDefault="00000000">
            <w:r>
              <w:rPr>
                <w:b/>
                <w:bCs/>
                <w:sz w:val="20"/>
                <w:szCs w:val="20"/>
              </w:rPr>
              <w:t>Parameters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684CC" w14:textId="77777777" w:rsidR="00E951D6" w:rsidRDefault="00000000">
            <w:r>
              <w:rPr>
                <w:sz w:val="20"/>
                <w:szCs w:val="20"/>
              </w:rPr>
              <w:t>ties=efron, alpha=0.05</w:t>
            </w:r>
          </w:p>
        </w:tc>
      </w:tr>
    </w:tbl>
    <w:p w14:paraId="1BD743CB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4"/>
        <w:gridCol w:w="1789"/>
        <w:gridCol w:w="1396"/>
        <w:gridCol w:w="1792"/>
        <w:gridCol w:w="1987"/>
      </w:tblGrid>
      <w:tr w:rsidR="00E951D6" w14:paraId="70BE31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07FAA" w14:textId="77777777" w:rsidR="00E951D6" w:rsidRDefault="00000000">
            <w:r>
              <w:rPr>
                <w:b/>
                <w:bCs/>
                <w:sz w:val="20"/>
                <w:szCs w:val="20"/>
              </w:rPr>
              <w:t>Transformation Element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E6A16" w14:textId="77777777" w:rsidR="00E951D6" w:rsidRDefault="00000000">
            <w:r>
              <w:rPr>
                <w:b/>
                <w:bCs/>
                <w:sz w:val="20"/>
                <w:szCs w:val="20"/>
              </w:rPr>
              <w:t>Method Role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892DB" w14:textId="77777777" w:rsidR="00E951D6" w:rsidRDefault="00000000">
            <w:r>
              <w:rPr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68C43" w14:textId="77777777" w:rsidR="00E951D6" w:rsidRDefault="00000000">
            <w:r>
              <w:rPr>
                <w:b/>
                <w:bCs/>
                <w:sz w:val="20"/>
                <w:szCs w:val="20"/>
              </w:rPr>
              <w:t>Cube 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FC2BA" w14:textId="77777777" w:rsidR="00E951D6" w:rsidRDefault="00000000">
            <w:r>
              <w:rPr>
                <w:b/>
                <w:bCs/>
                <w:sz w:val="20"/>
                <w:szCs w:val="20"/>
              </w:rPr>
              <w:t>Data Type</w:t>
            </w:r>
          </w:p>
        </w:tc>
      </w:tr>
      <w:tr w:rsidR="00E951D6" w14:paraId="7FF6D9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07746" w14:textId="77777777" w:rsidR="00E951D6" w:rsidRDefault="00000000">
            <w:r>
              <w:rPr>
                <w:sz w:val="20"/>
                <w:szCs w:val="20"/>
              </w:rPr>
              <w:t>time_to_event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C9379" w14:textId="77777777" w:rsidR="00E951D6" w:rsidRDefault="00000000">
            <w:r>
              <w:rPr>
                <w:sz w:val="20"/>
                <w:szCs w:val="20"/>
              </w:rPr>
              <w:t>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230AC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1F44E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61094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</w:tr>
      <w:tr w:rsidR="00E951D6" w14:paraId="5F4209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3A465" w14:textId="77777777" w:rsidR="00E951D6" w:rsidRDefault="00000000">
            <w:r>
              <w:rPr>
                <w:sz w:val="20"/>
                <w:szCs w:val="20"/>
              </w:rPr>
              <w:t>censor_indicator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68A64" w14:textId="77777777" w:rsidR="00E951D6" w:rsidRDefault="00000000">
            <w:r>
              <w:rPr>
                <w:sz w:val="20"/>
                <w:szCs w:val="20"/>
              </w:rPr>
              <w:t>event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7CDAE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A849F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E9DA2" w14:textId="77777777" w:rsidR="00E951D6" w:rsidRDefault="00000000">
            <w:r>
              <w:rPr>
                <w:sz w:val="20"/>
                <w:szCs w:val="20"/>
              </w:rPr>
              <w:t>integer</w:t>
            </w:r>
          </w:p>
        </w:tc>
      </w:tr>
      <w:tr w:rsidR="00E951D6" w14:paraId="33433F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23496" w14:textId="77777777" w:rsidR="00E951D6" w:rsidRDefault="00000000">
            <w:r>
              <w:rPr>
                <w:sz w:val="20"/>
                <w:szCs w:val="20"/>
              </w:rPr>
              <w:t>treatment_planned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818DC" w14:textId="77777777" w:rsidR="00E951D6" w:rsidRDefault="00000000">
            <w:r>
              <w:rPr>
                <w:sz w:val="20"/>
                <w:szCs w:val="20"/>
              </w:rPr>
              <w:t>group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E9CDF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4CE8A" w14:textId="77777777" w:rsidR="00E951D6" w:rsidRDefault="00000000">
            <w:r>
              <w:rPr>
                <w:sz w:val="20"/>
                <w:szCs w:val="20"/>
              </w:rPr>
              <w:t>dimension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4281A" w14:textId="77777777" w:rsidR="00E951D6" w:rsidRDefault="00000000">
            <w:r>
              <w:rPr>
                <w:sz w:val="20"/>
                <w:szCs w:val="20"/>
              </w:rPr>
              <w:t>string</w:t>
            </w:r>
          </w:p>
        </w:tc>
      </w:tr>
      <w:tr w:rsidR="00E951D6" w14:paraId="59DE8C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8DF47" w14:textId="77777777" w:rsidR="00E951D6" w:rsidRDefault="00000000">
            <w:r>
              <w:rPr>
                <w:sz w:val="20"/>
                <w:szCs w:val="20"/>
              </w:rPr>
              <w:t>population_flag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A72EB" w14:textId="77777777" w:rsidR="00E951D6" w:rsidRDefault="00000000">
            <w:r>
              <w:rPr>
                <w:sz w:val="20"/>
                <w:szCs w:val="20"/>
              </w:rPr>
              <w:t>filter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79031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37414" w14:textId="77777777" w:rsidR="00E951D6" w:rsidRDefault="00000000">
            <w:r>
              <w:rPr>
                <w:sz w:val="20"/>
                <w:szCs w:val="20"/>
              </w:rPr>
              <w:t>filter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8F9A9" w14:textId="77777777" w:rsidR="00E951D6" w:rsidRDefault="00000000">
            <w:r>
              <w:rPr>
                <w:sz w:val="20"/>
                <w:szCs w:val="20"/>
              </w:rPr>
              <w:t>boolean</w:t>
            </w:r>
          </w:p>
        </w:tc>
      </w:tr>
    </w:tbl>
    <w:p w14:paraId="49BE2F1A" w14:textId="53D3DBCE" w:rsidR="00E951D6" w:rsidRDefault="00E951D6"/>
    <w:p w14:paraId="2021DBCD" w14:textId="77777777" w:rsidR="00E951D6" w:rsidRDefault="00000000">
      <w:pPr>
        <w:pStyle w:val="Heading1"/>
      </w:pPr>
      <w:r>
        <w:t>4. SDMX Data Cube Integration</w:t>
      </w:r>
    </w:p>
    <w:p w14:paraId="4DFA1BC4" w14:textId="77777777" w:rsidR="00E951D6" w:rsidRDefault="00000000">
      <w:pPr>
        <w:spacing w:after="120"/>
      </w:pPr>
      <w:r>
        <w:t>Templates leverage the SDMX Data Cube model to provide a structured, machine-executable representation of analysis specifications. This enables direct translation to executable code without intermediate interpretation.</w:t>
      </w:r>
    </w:p>
    <w:p w14:paraId="0F08154F" w14:textId="77777777" w:rsidR="00E951D6" w:rsidRDefault="00000000">
      <w:pPr>
        <w:pStyle w:val="Heading2"/>
      </w:pPr>
      <w:r>
        <w:t>4.1 Data Cube Concepts</w:t>
      </w:r>
    </w:p>
    <w:p w14:paraId="442628C7" w14:textId="77777777" w:rsidR="00E951D6" w:rsidRDefault="00000000">
      <w:pPr>
        <w:spacing w:after="120"/>
      </w:pPr>
      <w:r>
        <w:t>The SDMX Data Cube vocabulary defines three fundamental roles that variables can play in a multidimensional data structure: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1"/>
        <w:gridCol w:w="3979"/>
        <w:gridCol w:w="3388"/>
      </w:tblGrid>
      <w:tr w:rsidR="00E951D6" w14:paraId="7EE1BD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73329" w14:textId="77777777" w:rsidR="00E951D6" w:rsidRDefault="00000000">
            <w:r>
              <w:rPr>
                <w:b/>
                <w:bCs/>
                <w:sz w:val="20"/>
                <w:szCs w:val="20"/>
              </w:rPr>
              <w:t>Cube Role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26FB4" w14:textId="77777777" w:rsidR="00E951D6" w:rsidRDefault="00000000">
            <w:r>
              <w:rPr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434FE" w14:textId="77777777" w:rsidR="00E951D6" w:rsidRDefault="00000000">
            <w:r>
              <w:rPr>
                <w:b/>
                <w:bCs/>
                <w:sz w:val="20"/>
                <w:szCs w:val="20"/>
              </w:rPr>
              <w:t>Statistical Purpose</w:t>
            </w:r>
          </w:p>
        </w:tc>
      </w:tr>
      <w:tr w:rsidR="00E951D6" w14:paraId="68822A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49CA9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ACAB3" w14:textId="77777777" w:rsidR="00E951D6" w:rsidRDefault="00000000">
            <w:r>
              <w:rPr>
                <w:sz w:val="20"/>
                <w:szCs w:val="20"/>
              </w:rPr>
              <w:t>The observed/computed value being analyzed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EFD8F" w14:textId="77777777" w:rsidR="00E951D6" w:rsidRDefault="00000000">
            <w:r>
              <w:rPr>
                <w:sz w:val="20"/>
                <w:szCs w:val="20"/>
              </w:rPr>
              <w:t>Response/dependent variable</w:t>
            </w:r>
          </w:p>
        </w:tc>
      </w:tr>
      <w:tr w:rsidR="00E951D6" w14:paraId="7B3561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9926F" w14:textId="77777777" w:rsidR="00E951D6" w:rsidRDefault="00000000">
            <w:r>
              <w:rPr>
                <w:sz w:val="20"/>
                <w:szCs w:val="20"/>
              </w:rPr>
              <w:t>Dimension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39718" w14:textId="77777777" w:rsidR="00E951D6" w:rsidRDefault="00000000">
            <w:r>
              <w:rPr>
                <w:sz w:val="20"/>
                <w:szCs w:val="20"/>
              </w:rPr>
              <w:t>Variables that slice or stratify the data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86DB4" w14:textId="77777777" w:rsidR="00E951D6" w:rsidRDefault="00000000">
            <w:r>
              <w:rPr>
                <w:sz w:val="20"/>
                <w:szCs w:val="20"/>
              </w:rPr>
              <w:t>Grouping/independent variables</w:t>
            </w:r>
          </w:p>
        </w:tc>
      </w:tr>
      <w:tr w:rsidR="00E951D6" w14:paraId="0D60E5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C783F" w14:textId="77777777" w:rsidR="00E951D6" w:rsidRDefault="00000000">
            <w:r>
              <w:rPr>
                <w:sz w:val="20"/>
                <w:szCs w:val="20"/>
              </w:rPr>
              <w:t>Attribute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DDE62" w14:textId="77777777" w:rsidR="00E951D6" w:rsidRDefault="00000000">
            <w:r>
              <w:rPr>
                <w:sz w:val="20"/>
                <w:szCs w:val="20"/>
              </w:rPr>
              <w:t>Metadata qualifying the observation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912BF" w14:textId="77777777" w:rsidR="00E951D6" w:rsidRDefault="00000000">
            <w:r>
              <w:rPr>
                <w:sz w:val="20"/>
                <w:szCs w:val="20"/>
              </w:rPr>
              <w:t>Covariates, qualifiers</w:t>
            </w:r>
          </w:p>
        </w:tc>
      </w:tr>
    </w:tbl>
    <w:p w14:paraId="5947CD79" w14:textId="77777777" w:rsidR="00E951D6" w:rsidRDefault="00E951D6">
      <w:pPr>
        <w:spacing w:after="200"/>
      </w:pPr>
    </w:p>
    <w:p w14:paraId="32A27326" w14:textId="77777777" w:rsidR="00E951D6" w:rsidRDefault="00000000">
      <w:pPr>
        <w:spacing w:after="120"/>
      </w:pPr>
      <w:r>
        <w:t>Additionally, a Filter role specifies subset criteria. While related to the SDMX slice concept (which fixes dimension values), filter operates at the data level as a boolean condition: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1"/>
        <w:gridCol w:w="7367"/>
      </w:tblGrid>
      <w:tr w:rsidR="00E951D6" w14:paraId="4A2DFF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84AA1" w14:textId="77777777" w:rsidR="00E951D6" w:rsidRDefault="00000000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3C374" w14:textId="77777777" w:rsidR="00E951D6" w:rsidRDefault="00000000">
            <w:r>
              <w:rPr>
                <w:b/>
                <w:bCs/>
                <w:sz w:val="20"/>
                <w:szCs w:val="20"/>
              </w:rPr>
              <w:t>Definition</w:t>
            </w:r>
          </w:p>
        </w:tc>
      </w:tr>
      <w:tr w:rsidR="00E951D6" w14:paraId="46C9AC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13B20" w14:textId="77777777" w:rsidR="00E951D6" w:rsidRDefault="00000000">
            <w:r>
              <w:rPr>
                <w:sz w:val="20"/>
                <w:szCs w:val="20"/>
              </w:rPr>
              <w:t>Filter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625ED" w14:textId="77777777" w:rsidR="00E951D6" w:rsidRDefault="00000000">
            <w:r>
              <w:rPr>
                <w:sz w:val="20"/>
                <w:szCs w:val="20"/>
              </w:rPr>
              <w:t>Boolean condition restricting which observations are included (e.g., population_flag = TRUE). Applied before aggregation/analysis.</w:t>
            </w:r>
          </w:p>
        </w:tc>
      </w:tr>
      <w:tr w:rsidR="00E951D6" w14:paraId="5362B6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5D9D5" w14:textId="77777777" w:rsidR="00E951D6" w:rsidRDefault="00000000">
            <w:r>
              <w:rPr>
                <w:sz w:val="20"/>
                <w:szCs w:val="20"/>
              </w:rPr>
              <w:t>Slice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2A4A3" w14:textId="77777777" w:rsidR="00E951D6" w:rsidRDefault="00000000">
            <w:r>
              <w:rPr>
                <w:sz w:val="20"/>
                <w:szCs w:val="20"/>
              </w:rPr>
              <w:t>SDMX concept that fixes one or more dimensions to specific values (e.g., visit = 'Week 24'). Defines a subset of the cube structure.</w:t>
            </w:r>
          </w:p>
        </w:tc>
      </w:tr>
    </w:tbl>
    <w:p w14:paraId="0CEE79A6" w14:textId="77777777" w:rsidR="00E951D6" w:rsidRDefault="00E951D6">
      <w:pPr>
        <w:spacing w:after="150"/>
      </w:pPr>
    </w:p>
    <w:p w14:paraId="33BD8AE1" w14:textId="77777777" w:rsidR="00E951D6" w:rsidRDefault="00000000">
      <w:pPr>
        <w:spacing w:after="120"/>
      </w:pPr>
      <w:r>
        <w:t>In practice, filter is used for population and record selection criteria (WHERE clauses), while slice is used to define specific cross-sections of results for reporting.</w:t>
      </w:r>
    </w:p>
    <w:p w14:paraId="0985AEB6" w14:textId="77777777" w:rsidR="00E951D6" w:rsidRDefault="00E951D6">
      <w:pPr>
        <w:spacing w:after="200"/>
      </w:pPr>
    </w:p>
    <w:p w14:paraId="688C2ED7" w14:textId="77777777" w:rsidR="00E951D6" w:rsidRDefault="00000000">
      <w:pPr>
        <w:pStyle w:val="Heading2"/>
      </w:pPr>
      <w:r>
        <w:lastRenderedPageBreak/>
        <w:t>4.2 Role Binding in Templates</w:t>
      </w:r>
    </w:p>
    <w:p w14:paraId="64EDED2F" w14:textId="77777777" w:rsidR="00E951D6" w:rsidRDefault="00000000">
      <w:pPr>
        <w:spacing w:after="120"/>
      </w:pPr>
      <w:r>
        <w:t>When a Template binds a Transformation Element to a Method role, it also assigns a cube_role. This dual binding captures both the operational role (in the method formula) and the structural role (in the output data cube).</w:t>
      </w:r>
    </w:p>
    <w:p w14:paraId="16B10050" w14:textId="77777777" w:rsidR="00E951D6" w:rsidRDefault="00000000">
      <w:pPr>
        <w:spacing w:before="160" w:after="80"/>
      </w:pPr>
      <w:r>
        <w:rPr>
          <w:b/>
          <w:bCs/>
        </w:rPr>
        <w:t>Derivation Template Example: ChangeFromBaseline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2"/>
        <w:gridCol w:w="2389"/>
        <w:gridCol w:w="1991"/>
        <w:gridCol w:w="2586"/>
      </w:tblGrid>
      <w:tr w:rsidR="00E951D6" w14:paraId="65833B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5C78B" w14:textId="77777777" w:rsidR="00E951D6" w:rsidRDefault="00000000">
            <w:r>
              <w:rPr>
                <w:b/>
                <w:bCs/>
                <w:sz w:val="20"/>
                <w:szCs w:val="20"/>
              </w:rPr>
              <w:t>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4E81B" w14:textId="77777777" w:rsidR="00E951D6" w:rsidRDefault="00000000">
            <w:r>
              <w:rPr>
                <w:b/>
                <w:bCs/>
                <w:sz w:val="20"/>
                <w:szCs w:val="20"/>
              </w:rPr>
              <w:t>Method 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907A9" w14:textId="77777777" w:rsidR="00E951D6" w:rsidRDefault="00000000">
            <w:r>
              <w:rPr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7AC8B" w14:textId="77777777" w:rsidR="00E951D6" w:rsidRDefault="00000000">
            <w:r>
              <w:rPr>
                <w:b/>
                <w:bCs/>
                <w:sz w:val="20"/>
                <w:szCs w:val="20"/>
              </w:rPr>
              <w:t>Cube Role</w:t>
            </w:r>
          </w:p>
        </w:tc>
      </w:tr>
      <w:tr w:rsidR="00E951D6" w14:paraId="1B9BAE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3F909" w14:textId="77777777" w:rsidR="00E951D6" w:rsidRDefault="00000000">
            <w:r>
              <w:rPr>
                <w:sz w:val="20"/>
                <w:szCs w:val="20"/>
              </w:rPr>
              <w:t>analysis_value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5D524" w14:textId="77777777" w:rsidR="00E951D6" w:rsidRDefault="00000000">
            <w:r>
              <w:rPr>
                <w:sz w:val="20"/>
                <w:szCs w:val="20"/>
              </w:rPr>
              <w:t>minuend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E9E1F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4CF26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</w:tr>
      <w:tr w:rsidR="00E951D6" w14:paraId="7D049A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F6E53" w14:textId="77777777" w:rsidR="00E951D6" w:rsidRDefault="00000000">
            <w:r>
              <w:rPr>
                <w:sz w:val="20"/>
                <w:szCs w:val="20"/>
              </w:rPr>
              <w:t>baseline_value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839B2" w14:textId="77777777" w:rsidR="00E951D6" w:rsidRDefault="00000000">
            <w:r>
              <w:rPr>
                <w:sz w:val="20"/>
                <w:szCs w:val="20"/>
              </w:rPr>
              <w:t>subtrahend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A4FD0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4927D" w14:textId="77777777" w:rsidR="00E951D6" w:rsidRDefault="00000000">
            <w:r>
              <w:rPr>
                <w:sz w:val="20"/>
                <w:szCs w:val="20"/>
              </w:rPr>
              <w:t>attribute</w:t>
            </w:r>
          </w:p>
        </w:tc>
      </w:tr>
      <w:tr w:rsidR="00E951D6" w14:paraId="2F383C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91412" w14:textId="77777777" w:rsidR="00E951D6" w:rsidRDefault="00000000">
            <w:r>
              <w:rPr>
                <w:sz w:val="20"/>
                <w:szCs w:val="20"/>
              </w:rPr>
              <w:t>subject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3C716" w14:textId="77777777" w:rsidR="00E951D6" w:rsidRDefault="00000000">
            <w:r>
              <w:rPr>
                <w:sz w:val="20"/>
                <w:szCs w:val="20"/>
              </w:rPr>
              <w:t>scope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97AF2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E7B97" w14:textId="77777777" w:rsidR="00E951D6" w:rsidRDefault="00000000">
            <w:r>
              <w:rPr>
                <w:sz w:val="20"/>
                <w:szCs w:val="20"/>
              </w:rPr>
              <w:t>dimension</w:t>
            </w:r>
          </w:p>
        </w:tc>
      </w:tr>
      <w:tr w:rsidR="00E951D6" w14:paraId="476C5A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02323" w14:textId="77777777" w:rsidR="00E951D6" w:rsidRDefault="00000000">
            <w:r>
              <w:rPr>
                <w:sz w:val="20"/>
                <w:szCs w:val="20"/>
              </w:rPr>
              <w:t>visit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0B268" w14:textId="77777777" w:rsidR="00E951D6" w:rsidRDefault="00000000">
            <w:r>
              <w:rPr>
                <w:sz w:val="20"/>
                <w:szCs w:val="20"/>
              </w:rPr>
              <w:t>scope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91E92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671E5" w14:textId="77777777" w:rsidR="00E951D6" w:rsidRDefault="00000000">
            <w:r>
              <w:rPr>
                <w:sz w:val="20"/>
                <w:szCs w:val="20"/>
              </w:rPr>
              <w:t>dimension</w:t>
            </w:r>
          </w:p>
        </w:tc>
      </w:tr>
      <w:tr w:rsidR="00E951D6" w14:paraId="3185A4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8A12A" w14:textId="77777777" w:rsidR="00E951D6" w:rsidRDefault="00000000">
            <w:r>
              <w:rPr>
                <w:sz w:val="20"/>
                <w:szCs w:val="20"/>
              </w:rPr>
              <w:t>parameter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B98BA" w14:textId="77777777" w:rsidR="00E951D6" w:rsidRDefault="00000000">
            <w:r>
              <w:rPr>
                <w:sz w:val="20"/>
                <w:szCs w:val="20"/>
              </w:rPr>
              <w:t>scope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F1AEC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8933F" w14:textId="77777777" w:rsidR="00E951D6" w:rsidRDefault="00000000">
            <w:r>
              <w:rPr>
                <w:sz w:val="20"/>
                <w:szCs w:val="20"/>
              </w:rPr>
              <w:t>dimension</w:t>
            </w:r>
          </w:p>
        </w:tc>
      </w:tr>
      <w:tr w:rsidR="00E951D6" w14:paraId="6D2A59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8F4DF" w14:textId="77777777" w:rsidR="00E951D6" w:rsidRDefault="00000000">
            <w:r>
              <w:rPr>
                <w:sz w:val="20"/>
                <w:szCs w:val="20"/>
              </w:rPr>
              <w:t>change_value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7070C" w14:textId="77777777" w:rsidR="00E951D6" w:rsidRDefault="00000000">
            <w:r>
              <w:rPr>
                <w:sz w:val="20"/>
                <w:szCs w:val="20"/>
              </w:rPr>
              <w:t>difference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630C0" w14:textId="77777777" w:rsidR="00E951D6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903F9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</w:tr>
    </w:tbl>
    <w:p w14:paraId="0CBB2862" w14:textId="77777777" w:rsidR="00E951D6" w:rsidRDefault="00E951D6">
      <w:pPr>
        <w:spacing w:after="150"/>
      </w:pPr>
    </w:p>
    <w:p w14:paraId="0308F220" w14:textId="77777777" w:rsidR="00E951D6" w:rsidRDefault="00000000">
      <w:pPr>
        <w:spacing w:before="160" w:after="80"/>
      </w:pPr>
      <w:r>
        <w:rPr>
          <w:b/>
          <w:bCs/>
        </w:rPr>
        <w:t>Analysis Template Example: CFB_ANCOVA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5"/>
        <w:gridCol w:w="2388"/>
        <w:gridCol w:w="1990"/>
        <w:gridCol w:w="2585"/>
      </w:tblGrid>
      <w:tr w:rsidR="00E951D6" w14:paraId="5B0D62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D63C9" w14:textId="77777777" w:rsidR="00E951D6" w:rsidRDefault="00000000">
            <w:r>
              <w:rPr>
                <w:b/>
                <w:bCs/>
                <w:sz w:val="20"/>
                <w:szCs w:val="20"/>
              </w:rPr>
              <w:t>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9C54E" w14:textId="77777777" w:rsidR="00E951D6" w:rsidRDefault="00000000">
            <w:r>
              <w:rPr>
                <w:b/>
                <w:bCs/>
                <w:sz w:val="20"/>
                <w:szCs w:val="20"/>
              </w:rPr>
              <w:t>Method 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2FD0B" w14:textId="77777777" w:rsidR="00E951D6" w:rsidRDefault="00000000">
            <w:r>
              <w:rPr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27708" w14:textId="77777777" w:rsidR="00E951D6" w:rsidRDefault="00000000">
            <w:r>
              <w:rPr>
                <w:b/>
                <w:bCs/>
                <w:sz w:val="20"/>
                <w:szCs w:val="20"/>
              </w:rPr>
              <w:t>Cube Role</w:t>
            </w:r>
          </w:p>
        </w:tc>
      </w:tr>
      <w:tr w:rsidR="00E951D6" w14:paraId="552A83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9AD1D" w14:textId="77777777" w:rsidR="00E951D6" w:rsidRDefault="00000000">
            <w:r>
              <w:rPr>
                <w:sz w:val="20"/>
                <w:szCs w:val="20"/>
              </w:rPr>
              <w:t>change_value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30B26" w14:textId="77777777" w:rsidR="00E951D6" w:rsidRDefault="00000000">
            <w:r>
              <w:rPr>
                <w:sz w:val="20"/>
                <w:szCs w:val="20"/>
              </w:rPr>
              <w:t>response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F93EF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B1D93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</w:tr>
      <w:tr w:rsidR="00E951D6" w14:paraId="0F0811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1B20A" w14:textId="77777777" w:rsidR="00E951D6" w:rsidRDefault="00000000">
            <w:r>
              <w:rPr>
                <w:sz w:val="20"/>
                <w:szCs w:val="20"/>
              </w:rPr>
              <w:t>baseline_value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81408" w14:textId="77777777" w:rsidR="00E951D6" w:rsidRDefault="00000000">
            <w:r>
              <w:rPr>
                <w:sz w:val="20"/>
                <w:szCs w:val="20"/>
              </w:rPr>
              <w:t>covariate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54E0C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005B7" w14:textId="77777777" w:rsidR="00E951D6" w:rsidRDefault="00000000">
            <w:r>
              <w:rPr>
                <w:sz w:val="20"/>
                <w:szCs w:val="20"/>
              </w:rPr>
              <w:t>attribute</w:t>
            </w:r>
          </w:p>
        </w:tc>
      </w:tr>
      <w:tr w:rsidR="00E951D6" w14:paraId="77266C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EC008" w14:textId="77777777" w:rsidR="00E951D6" w:rsidRDefault="00000000">
            <w:r>
              <w:rPr>
                <w:sz w:val="20"/>
                <w:szCs w:val="20"/>
              </w:rPr>
              <w:t>treatment_planned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9CA59" w14:textId="77777777" w:rsidR="00E951D6" w:rsidRDefault="00000000">
            <w:r>
              <w:rPr>
                <w:sz w:val="20"/>
                <w:szCs w:val="20"/>
              </w:rPr>
              <w:t>group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49133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31557" w14:textId="77777777" w:rsidR="00E951D6" w:rsidRDefault="00000000">
            <w:r>
              <w:rPr>
                <w:sz w:val="20"/>
                <w:szCs w:val="20"/>
              </w:rPr>
              <w:t>dimension</w:t>
            </w:r>
          </w:p>
        </w:tc>
      </w:tr>
      <w:tr w:rsidR="00E951D6" w14:paraId="327D4C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A63D4" w14:textId="77777777" w:rsidR="00E951D6" w:rsidRDefault="00000000">
            <w:r>
              <w:rPr>
                <w:sz w:val="20"/>
                <w:szCs w:val="20"/>
              </w:rPr>
              <w:t>population_flag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47689" w14:textId="77777777" w:rsidR="00E951D6" w:rsidRDefault="00000000">
            <w:r>
              <w:rPr>
                <w:sz w:val="20"/>
                <w:szCs w:val="20"/>
              </w:rPr>
              <w:t>filter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43A4A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CFE88" w14:textId="77777777" w:rsidR="00E951D6" w:rsidRDefault="00000000">
            <w:r>
              <w:rPr>
                <w:sz w:val="20"/>
                <w:szCs w:val="20"/>
              </w:rPr>
              <w:t>filter</w:t>
            </w:r>
          </w:p>
        </w:tc>
      </w:tr>
      <w:tr w:rsidR="00E951D6" w14:paraId="1B1193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E1B41" w14:textId="77777777" w:rsidR="00E951D6" w:rsidRDefault="00000000">
            <w:r>
              <w:rPr>
                <w:sz w:val="20"/>
                <w:szCs w:val="20"/>
              </w:rPr>
              <w:t>ls_mean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845DB" w14:textId="77777777" w:rsidR="00E951D6" w:rsidRDefault="00000000">
            <w:r>
              <w:rPr>
                <w:sz w:val="20"/>
                <w:szCs w:val="20"/>
              </w:rPr>
              <w:t>estimate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CDA12" w14:textId="77777777" w:rsidR="00E951D6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6B384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</w:tr>
      <w:tr w:rsidR="00E951D6" w14:paraId="68FE99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AA9E4" w14:textId="77777777" w:rsidR="00E951D6" w:rsidRDefault="00000000">
            <w:r>
              <w:rPr>
                <w:sz w:val="20"/>
                <w:szCs w:val="20"/>
              </w:rPr>
              <w:t>p_value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44E19" w14:textId="77777777" w:rsidR="00E951D6" w:rsidRDefault="00000000">
            <w:r>
              <w:rPr>
                <w:sz w:val="20"/>
                <w:szCs w:val="20"/>
              </w:rPr>
              <w:t>significance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4C663" w14:textId="77777777" w:rsidR="00E951D6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B8B60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</w:tr>
    </w:tbl>
    <w:p w14:paraId="0A4CC884" w14:textId="77777777" w:rsidR="00E951D6" w:rsidRDefault="00E951D6">
      <w:pPr>
        <w:spacing w:after="200"/>
      </w:pPr>
    </w:p>
    <w:p w14:paraId="3EB52EBE" w14:textId="77777777" w:rsidR="00E951D6" w:rsidRDefault="00000000">
      <w:pPr>
        <w:pStyle w:val="Heading2"/>
      </w:pPr>
      <w:r>
        <w:t>4.3 Why Data Cube over Pseudo-code</w:t>
      </w:r>
    </w:p>
    <w:p w14:paraId="47CF111B" w14:textId="77777777" w:rsidR="00E951D6" w:rsidRDefault="00000000">
      <w:pPr>
        <w:spacing w:after="120"/>
      </w:pPr>
      <w:r>
        <w:t>Traditional analysis specifications often use pseudo-code descriptions that require human interpretation. The SDMX Data Cube approach offers significant advantages: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2"/>
        <w:gridCol w:w="3383"/>
        <w:gridCol w:w="3583"/>
      </w:tblGrid>
      <w:tr w:rsidR="00E951D6" w14:paraId="282AE0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009BB" w14:textId="77777777" w:rsidR="00E951D6" w:rsidRDefault="00000000">
            <w:r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22B5D" w14:textId="77777777" w:rsidR="00E951D6" w:rsidRDefault="00000000">
            <w:r>
              <w:rPr>
                <w:b/>
                <w:bCs/>
                <w:sz w:val="20"/>
                <w:szCs w:val="20"/>
              </w:rPr>
              <w:t>Pseudo-code Approach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6864D" w14:textId="77777777" w:rsidR="00E951D6" w:rsidRDefault="00000000">
            <w:r>
              <w:rPr>
                <w:b/>
                <w:bCs/>
                <w:sz w:val="20"/>
                <w:szCs w:val="20"/>
              </w:rPr>
              <w:t>Data Cube Approach</w:t>
            </w:r>
          </w:p>
        </w:tc>
      </w:tr>
      <w:tr w:rsidR="00E951D6" w14:paraId="5EDFD0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69F34" w14:textId="77777777" w:rsidR="00E951D6" w:rsidRDefault="00000000">
            <w:r>
              <w:rPr>
                <w:sz w:val="20"/>
                <w:szCs w:val="20"/>
              </w:rPr>
              <w:t>Interpretation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65706" w14:textId="77777777" w:rsidR="00E951D6" w:rsidRDefault="00000000">
            <w:r>
              <w:rPr>
                <w:sz w:val="20"/>
                <w:szCs w:val="20"/>
              </w:rPr>
              <w:t>Requires human reading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53F72" w14:textId="77777777" w:rsidR="00E951D6" w:rsidRDefault="00000000">
            <w:r>
              <w:rPr>
                <w:sz w:val="20"/>
                <w:szCs w:val="20"/>
              </w:rPr>
              <w:t>Machine-parseable structure</w:t>
            </w:r>
          </w:p>
        </w:tc>
      </w:tr>
      <w:tr w:rsidR="00E951D6" w14:paraId="5792E5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E940A" w14:textId="77777777" w:rsidR="00E951D6" w:rsidRDefault="00000000">
            <w:r>
              <w:rPr>
                <w:sz w:val="20"/>
                <w:szCs w:val="20"/>
              </w:rPr>
              <w:t>Ambiguity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21861" w14:textId="77777777" w:rsidR="00E951D6" w:rsidRDefault="00000000">
            <w:r>
              <w:rPr>
                <w:sz w:val="20"/>
                <w:szCs w:val="20"/>
              </w:rPr>
              <w:t>Natural language variations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E056C" w14:textId="77777777" w:rsidR="00E951D6" w:rsidRDefault="00000000">
            <w:r>
              <w:rPr>
                <w:sz w:val="20"/>
                <w:szCs w:val="20"/>
              </w:rPr>
              <w:t>Precise role definitions</w:t>
            </w:r>
          </w:p>
        </w:tc>
      </w:tr>
      <w:tr w:rsidR="00E951D6" w14:paraId="2B142E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092D" w14:textId="77777777" w:rsidR="00E951D6" w:rsidRDefault="00000000">
            <w:r>
              <w:rPr>
                <w:sz w:val="20"/>
                <w:szCs w:val="20"/>
              </w:rPr>
              <w:t>Code generation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0D864" w14:textId="77777777" w:rsidR="00E951D6" w:rsidRDefault="00000000">
            <w:r>
              <w:rPr>
                <w:sz w:val="20"/>
                <w:szCs w:val="20"/>
              </w:rPr>
              <w:t>Manual programming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A5463" w14:textId="77777777" w:rsidR="00E951D6" w:rsidRDefault="00000000">
            <w:r>
              <w:rPr>
                <w:sz w:val="20"/>
                <w:szCs w:val="20"/>
              </w:rPr>
              <w:t>Automated translation</w:t>
            </w:r>
          </w:p>
        </w:tc>
      </w:tr>
      <w:tr w:rsidR="00E951D6" w14:paraId="4D6F98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B0090" w14:textId="77777777" w:rsidR="00E951D6" w:rsidRDefault="00000000"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15B46" w14:textId="77777777" w:rsidR="00E951D6" w:rsidRDefault="00000000">
            <w:r>
              <w:rPr>
                <w:sz w:val="20"/>
                <w:szCs w:val="20"/>
              </w:rPr>
              <w:t>Review-based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7406D" w14:textId="77777777" w:rsidR="00E951D6" w:rsidRDefault="00000000">
            <w:r>
              <w:rPr>
                <w:sz w:val="20"/>
                <w:szCs w:val="20"/>
              </w:rPr>
              <w:t>Structural validation possible</w:t>
            </w:r>
          </w:p>
        </w:tc>
      </w:tr>
      <w:tr w:rsidR="00E951D6" w14:paraId="5CAC53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8E744" w14:textId="77777777" w:rsidR="00E951D6" w:rsidRDefault="00000000">
            <w:r>
              <w:rPr>
                <w:sz w:val="20"/>
                <w:szCs w:val="20"/>
              </w:rPr>
              <w:t>Reusability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CEC8D" w14:textId="77777777" w:rsidR="00E951D6" w:rsidRDefault="00000000">
            <w:r>
              <w:rPr>
                <w:sz w:val="20"/>
                <w:szCs w:val="20"/>
              </w:rPr>
              <w:t>Copy and modify text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BB6AF" w14:textId="77777777" w:rsidR="00E951D6" w:rsidRDefault="00000000">
            <w:r>
              <w:rPr>
                <w:sz w:val="20"/>
                <w:szCs w:val="20"/>
              </w:rPr>
              <w:t>Parameterized templates</w:t>
            </w:r>
          </w:p>
        </w:tc>
      </w:tr>
    </w:tbl>
    <w:p w14:paraId="59FE070F" w14:textId="77777777" w:rsidR="00E951D6" w:rsidRDefault="00E951D6">
      <w:pPr>
        <w:spacing w:after="200"/>
      </w:pPr>
    </w:p>
    <w:p w14:paraId="01619DC6" w14:textId="77777777" w:rsidR="00E951D6" w:rsidRDefault="00000000">
      <w:pPr>
        <w:pStyle w:val="Heading2"/>
      </w:pPr>
      <w:r>
        <w:t>4.4 Cube Structure and Output</w:t>
      </w:r>
    </w:p>
    <w:p w14:paraId="18EE67CF" w14:textId="77777777" w:rsidR="00E951D6" w:rsidRDefault="00000000">
      <w:pPr>
        <w:spacing w:after="120"/>
      </w:pPr>
      <w:r>
        <w:t>The cube role assignments determine the structure of the analysis output. For an ANCOVA analysis:</w:t>
      </w:r>
    </w:p>
    <w:p w14:paraId="0D11307E" w14:textId="77777777" w:rsidR="00E951D6" w:rsidRDefault="00000000">
      <w:pPr>
        <w:pStyle w:val="ListParagraph"/>
        <w:numPr>
          <w:ilvl w:val="0"/>
          <w:numId w:val="2"/>
        </w:numPr>
      </w:pPr>
      <w:r>
        <w:t>Dimensions define the axes: one cell per unique combination of dimension values (e.g., treatment × visit × parameter)</w:t>
      </w:r>
    </w:p>
    <w:p w14:paraId="677E0AE7" w14:textId="77777777" w:rsidR="00E951D6" w:rsidRDefault="00000000">
      <w:pPr>
        <w:pStyle w:val="ListParagraph"/>
        <w:numPr>
          <w:ilvl w:val="0"/>
          <w:numId w:val="2"/>
        </w:numPr>
      </w:pPr>
      <w:r>
        <w:lastRenderedPageBreak/>
        <w:t>Measures populate the cells: each cell contains the computed measures (ls_mean, p_value, etc.)</w:t>
      </w:r>
    </w:p>
    <w:p w14:paraId="69754028" w14:textId="77777777" w:rsidR="00E951D6" w:rsidRDefault="00000000">
      <w:pPr>
        <w:pStyle w:val="ListParagraph"/>
        <w:numPr>
          <w:ilvl w:val="0"/>
          <w:numId w:val="2"/>
        </w:numPr>
      </w:pPr>
      <w:r>
        <w:t>Attributes qualify the measures: confidence level, degrees of freedom, etc.</w:t>
      </w:r>
    </w:p>
    <w:p w14:paraId="522B26E8" w14:textId="77777777" w:rsidR="00E951D6" w:rsidRDefault="00000000">
      <w:pPr>
        <w:pStyle w:val="ListParagraph"/>
        <w:numPr>
          <w:ilvl w:val="0"/>
          <w:numId w:val="2"/>
        </w:numPr>
      </w:pPr>
      <w:r>
        <w:t>Filters determine which observations contribute: only records where filter conditions are true</w:t>
      </w:r>
    </w:p>
    <w:p w14:paraId="5C806D18" w14:textId="77777777" w:rsidR="00E951D6" w:rsidRDefault="00E951D6">
      <w:pPr>
        <w:spacing w:after="150"/>
      </w:pPr>
    </w:p>
    <w:p w14:paraId="45E61141" w14:textId="77777777" w:rsidR="00E951D6" w:rsidRDefault="00000000">
      <w:pPr>
        <w:spacing w:after="120"/>
      </w:pPr>
      <w:r>
        <w:t>This structure maps directly to Analysis Results Datasets (ARDs) and supports automated table generation.</w:t>
      </w:r>
    </w:p>
    <w:p w14:paraId="3594A2D8" w14:textId="77777777" w:rsidR="00E951D6" w:rsidRDefault="00000000">
      <w:pPr>
        <w:pStyle w:val="Heading1"/>
      </w:pPr>
      <w:r>
        <w:t>5. Derivation Expression Language (DEL)</w:t>
      </w:r>
    </w:p>
    <w:p w14:paraId="2237FCCE" w14:textId="77777777" w:rsidR="00E951D6" w:rsidRDefault="00000000">
      <w:pPr>
        <w:spacing w:after="120"/>
      </w:pPr>
      <w:r>
        <w:t>DEL is the formal language for specifying derivations and model specifications. It supports two expression types: arithmetic expressions for derivation methods, and Wilkinson-Rogers notation for analysis methods.</w:t>
      </w:r>
    </w:p>
    <w:p w14:paraId="58EA377D" w14:textId="77777777" w:rsidR="00E951D6" w:rsidRDefault="00000000">
      <w:pPr>
        <w:pStyle w:val="Heading2"/>
      </w:pPr>
      <w:r>
        <w:t>5.1 Arithmetic Expressions</w:t>
      </w:r>
    </w:p>
    <w:p w14:paraId="2C5F8948" w14:textId="77777777" w:rsidR="00E951D6" w:rsidRDefault="00000000">
      <w:pPr>
        <w:spacing w:after="120"/>
      </w:pPr>
      <w:r>
        <w:t>Arithmetic expressions define computational derivations using standard operators and functions.</w:t>
      </w:r>
    </w:p>
    <w:p w14:paraId="682264F2" w14:textId="77777777" w:rsidR="00E951D6" w:rsidRDefault="00000000">
      <w:pPr>
        <w:spacing w:before="160" w:after="80"/>
      </w:pPr>
      <w:r>
        <w:rPr>
          <w:b/>
          <w:bCs/>
        </w:rPr>
        <w:t>Operators: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7"/>
        <w:gridCol w:w="1995"/>
        <w:gridCol w:w="5966"/>
      </w:tblGrid>
      <w:tr w:rsidR="00E951D6" w14:paraId="1E1D31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7974C" w14:textId="77777777" w:rsidR="00E951D6" w:rsidRDefault="00000000">
            <w:r>
              <w:rPr>
                <w:b/>
                <w:bCs/>
                <w:sz w:val="20"/>
                <w:szCs w:val="20"/>
              </w:rPr>
              <w:t>Operator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3E9FF" w14:textId="77777777" w:rsidR="00E951D6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495A2" w14:textId="77777777" w:rsidR="00E951D6" w:rsidRDefault="00000000">
            <w:r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E951D6" w14:paraId="32547B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25021" w14:textId="77777777" w:rsidR="00E951D6" w:rsidRDefault="00000000">
            <w:r>
              <w:rPr>
                <w:sz w:val="20"/>
                <w:szCs w:val="20"/>
              </w:rPr>
              <w:t>:=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8F0CF" w14:textId="77777777" w:rsidR="00E951D6" w:rsidRDefault="00000000">
            <w:r>
              <w:rPr>
                <w:sz w:val="20"/>
                <w:szCs w:val="20"/>
              </w:rPr>
              <w:t>Assignment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B017B" w14:textId="77777777" w:rsidR="00E951D6" w:rsidRDefault="00000000">
            <w:r>
              <w:rPr>
                <w:sz w:val="20"/>
                <w:szCs w:val="20"/>
              </w:rPr>
              <w:t>result := expression</w:t>
            </w:r>
          </w:p>
        </w:tc>
      </w:tr>
      <w:tr w:rsidR="00E951D6" w14:paraId="5735CB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ADF83" w14:textId="77777777" w:rsidR="00E951D6" w:rsidRDefault="00000000">
            <w:r>
              <w:rPr>
                <w:sz w:val="20"/>
                <w:szCs w:val="20"/>
              </w:rPr>
              <w:t>+, -, *, /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DA219" w14:textId="77777777" w:rsidR="00E951D6" w:rsidRDefault="00000000">
            <w:r>
              <w:rPr>
                <w:sz w:val="20"/>
                <w:szCs w:val="20"/>
              </w:rPr>
              <w:t>Arithmetic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05625" w14:textId="77777777" w:rsidR="00E951D6" w:rsidRDefault="00000000">
            <w:r>
              <w:rPr>
                <w:sz w:val="20"/>
                <w:szCs w:val="20"/>
              </w:rPr>
              <w:t>difference := minuend - subtrahend</w:t>
            </w:r>
          </w:p>
        </w:tc>
      </w:tr>
      <w:tr w:rsidR="00E951D6" w14:paraId="746F4D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C2E28" w14:textId="77777777" w:rsidR="00E951D6" w:rsidRDefault="00000000">
            <w:r>
              <w:rPr>
                <w:sz w:val="20"/>
                <w:szCs w:val="20"/>
              </w:rPr>
              <w:t>=, !=, &lt;, &gt;, &lt;=, &gt;=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38C58" w14:textId="77777777" w:rsidR="00E951D6" w:rsidRDefault="00000000">
            <w:r>
              <w:rPr>
                <w:sz w:val="20"/>
                <w:szCs w:val="20"/>
              </w:rPr>
              <w:t>Comparison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C07AD" w14:textId="77777777" w:rsidR="00E951D6" w:rsidRDefault="00000000">
            <w:r>
              <w:rPr>
                <w:sz w:val="20"/>
                <w:szCs w:val="20"/>
              </w:rPr>
              <w:t>flag := value &gt;= threshold</w:t>
            </w:r>
          </w:p>
        </w:tc>
      </w:tr>
      <w:tr w:rsidR="00E951D6" w14:paraId="7B8D25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9C5FA" w14:textId="77777777" w:rsidR="00E951D6" w:rsidRDefault="00000000">
            <w:r>
              <w:rPr>
                <w:sz w:val="20"/>
                <w:szCs w:val="20"/>
              </w:rPr>
              <w:t>AND, OR, NOT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D0C5E" w14:textId="77777777" w:rsidR="00E951D6" w:rsidRDefault="00000000">
            <w:r>
              <w:rPr>
                <w:sz w:val="20"/>
                <w:szCs w:val="20"/>
              </w:rPr>
              <w:t>Logical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0586C" w14:textId="77777777" w:rsidR="00E951D6" w:rsidRDefault="00000000">
            <w:r>
              <w:rPr>
                <w:sz w:val="20"/>
                <w:szCs w:val="20"/>
              </w:rPr>
              <w:t>combined := flag1 AND flag2</w:t>
            </w:r>
          </w:p>
        </w:tc>
      </w:tr>
    </w:tbl>
    <w:p w14:paraId="70D5A95E" w14:textId="77777777" w:rsidR="00E951D6" w:rsidRDefault="00E951D6">
      <w:pPr>
        <w:spacing w:after="200"/>
      </w:pPr>
    </w:p>
    <w:p w14:paraId="4FCF6146" w14:textId="77777777" w:rsidR="00E951D6" w:rsidRDefault="00000000">
      <w:pPr>
        <w:spacing w:before="160" w:after="80"/>
      </w:pPr>
      <w:r>
        <w:rPr>
          <w:b/>
          <w:bCs/>
        </w:rPr>
        <w:t>Functions: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5"/>
        <w:gridCol w:w="6963"/>
      </w:tblGrid>
      <w:tr w:rsidR="00E951D6" w14:paraId="535057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3AA72" w14:textId="77777777" w:rsidR="00E951D6" w:rsidRDefault="00000000">
            <w:r>
              <w:rPr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EC676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514241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0C4F7" w14:textId="77777777" w:rsidR="00E951D6" w:rsidRDefault="00000000">
            <w:r>
              <w:rPr>
                <w:sz w:val="20"/>
                <w:szCs w:val="20"/>
              </w:rPr>
              <w:t>IF(cond, true, false)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12340" w14:textId="77777777" w:rsidR="00E951D6" w:rsidRDefault="00000000">
            <w:r>
              <w:rPr>
                <w:sz w:val="20"/>
                <w:szCs w:val="20"/>
              </w:rPr>
              <w:t>Conditional expression</w:t>
            </w:r>
          </w:p>
        </w:tc>
      </w:tr>
      <w:tr w:rsidR="00E951D6" w14:paraId="0B9BEF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BC0B3" w14:textId="77777777" w:rsidR="00E951D6" w:rsidRDefault="00000000">
            <w:r>
              <w:rPr>
                <w:sz w:val="20"/>
                <w:szCs w:val="20"/>
              </w:rPr>
              <w:t>COALESCE(a, b, ...)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C934E" w14:textId="77777777" w:rsidR="00E951D6" w:rsidRDefault="00000000">
            <w:r>
              <w:rPr>
                <w:sz w:val="20"/>
                <w:szCs w:val="20"/>
              </w:rPr>
              <w:t>First non-null value</w:t>
            </w:r>
          </w:p>
        </w:tc>
      </w:tr>
      <w:tr w:rsidR="00E951D6" w14:paraId="13F616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21F16" w14:textId="77777777" w:rsidR="00E951D6" w:rsidRDefault="00000000">
            <w:r>
              <w:rPr>
                <w:sz w:val="20"/>
                <w:szCs w:val="20"/>
              </w:rPr>
              <w:t>DATEDIFF(from, to, unit)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F83F6" w14:textId="77777777" w:rsidR="00E951D6" w:rsidRDefault="00000000">
            <w:r>
              <w:rPr>
                <w:sz w:val="20"/>
                <w:szCs w:val="20"/>
              </w:rPr>
              <w:t>Date difference in specified units</w:t>
            </w:r>
          </w:p>
        </w:tc>
      </w:tr>
      <w:tr w:rsidR="00E951D6" w14:paraId="7E1CAF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2B967" w14:textId="77777777" w:rsidR="00E951D6" w:rsidRDefault="00000000">
            <w:r>
              <w:rPr>
                <w:sz w:val="20"/>
                <w:szCs w:val="20"/>
              </w:rPr>
              <w:t>MIN, MAX, SUM, AVG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F8E8D" w14:textId="77777777" w:rsidR="00E951D6" w:rsidRDefault="00000000">
            <w:r>
              <w:rPr>
                <w:sz w:val="20"/>
                <w:szCs w:val="20"/>
              </w:rPr>
              <w:t>Aggregate functions (with OVER clause)</w:t>
            </w:r>
          </w:p>
        </w:tc>
      </w:tr>
      <w:tr w:rsidR="00E951D6" w14:paraId="2C96F3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7CFDA" w14:textId="77777777" w:rsidR="00E951D6" w:rsidRDefault="00000000">
            <w:r>
              <w:rPr>
                <w:sz w:val="20"/>
                <w:szCs w:val="20"/>
              </w:rPr>
              <w:t>FIRST, LAST, LAG, LEAD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D9C03" w14:textId="77777777" w:rsidR="00E951D6" w:rsidRDefault="00000000">
            <w:r>
              <w:rPr>
                <w:sz w:val="20"/>
                <w:szCs w:val="20"/>
              </w:rPr>
              <w:t>Window functions (with OVER clause)</w:t>
            </w:r>
          </w:p>
        </w:tc>
      </w:tr>
      <w:tr w:rsidR="00E951D6" w14:paraId="046889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0FDD5" w14:textId="77777777" w:rsidR="00E951D6" w:rsidRDefault="00000000">
            <w:r>
              <w:rPr>
                <w:sz w:val="20"/>
                <w:szCs w:val="20"/>
              </w:rPr>
              <w:t>CASE WHEN ... THEN ... END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6AFF1" w14:textId="77777777" w:rsidR="00E951D6" w:rsidRDefault="00000000">
            <w:r>
              <w:rPr>
                <w:sz w:val="20"/>
                <w:szCs w:val="20"/>
              </w:rPr>
              <w:t>Multi-way conditional</w:t>
            </w:r>
          </w:p>
        </w:tc>
      </w:tr>
    </w:tbl>
    <w:p w14:paraId="395E3254" w14:textId="77777777" w:rsidR="00E951D6" w:rsidRDefault="00E951D6">
      <w:pPr>
        <w:spacing w:after="200"/>
      </w:pPr>
    </w:p>
    <w:p w14:paraId="6DBD975B" w14:textId="77777777" w:rsidR="00E951D6" w:rsidRDefault="00000000">
      <w:pPr>
        <w:pStyle w:val="Heading2"/>
      </w:pPr>
      <w:r>
        <w:t>5.2 Wilkinson-Rogers Notation</w:t>
      </w:r>
    </w:p>
    <w:p w14:paraId="1D646BE8" w14:textId="77777777" w:rsidR="00E951D6" w:rsidRDefault="00000000">
      <w:pPr>
        <w:spacing w:after="120"/>
      </w:pPr>
      <w:r>
        <w:t>Wilkinson-Rogers notation specifies statistical models in a compact, symbolic form. This notation can be translated to multiple implementation languages and to mathematical expressions.</w:t>
      </w:r>
    </w:p>
    <w:p w14:paraId="308C61B3" w14:textId="77777777" w:rsidR="00E951D6" w:rsidRDefault="00000000">
      <w:pPr>
        <w:spacing w:before="160" w:after="80"/>
      </w:pPr>
      <w:r>
        <w:rPr>
          <w:b/>
          <w:bCs/>
        </w:rPr>
        <w:lastRenderedPageBreak/>
        <w:t>Basic Syntax: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3"/>
        <w:gridCol w:w="3981"/>
        <w:gridCol w:w="3384"/>
      </w:tblGrid>
      <w:tr w:rsidR="00E951D6" w14:paraId="6ACA04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CCF45" w14:textId="77777777" w:rsidR="00E951D6" w:rsidRDefault="00000000">
            <w:r>
              <w:rPr>
                <w:b/>
                <w:bCs/>
                <w:sz w:val="20"/>
                <w:szCs w:val="20"/>
              </w:rPr>
              <w:t>Symbol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8493A" w14:textId="77777777" w:rsidR="00E951D6" w:rsidRDefault="00000000">
            <w:r>
              <w:rPr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E3AFE" w14:textId="77777777" w:rsidR="00E951D6" w:rsidRDefault="00000000">
            <w:r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E951D6" w14:paraId="6BEE12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CE6F2" w14:textId="77777777" w:rsidR="00E951D6" w:rsidRDefault="00000000">
            <w:r>
              <w:rPr>
                <w:sz w:val="20"/>
                <w:szCs w:val="20"/>
              </w:rPr>
              <w:t>~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4B7BE" w14:textId="77777777" w:rsidR="00E951D6" w:rsidRDefault="00000000">
            <w:r>
              <w:rPr>
                <w:sz w:val="20"/>
                <w:szCs w:val="20"/>
              </w:rPr>
              <w:t>Response is modeled by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9C817" w14:textId="77777777" w:rsidR="00E951D6" w:rsidRDefault="00000000">
            <w:r>
              <w:rPr>
                <w:sz w:val="20"/>
                <w:szCs w:val="20"/>
              </w:rPr>
              <w:t>Y ~ X</w:t>
            </w:r>
          </w:p>
        </w:tc>
      </w:tr>
      <w:tr w:rsidR="00E951D6" w14:paraId="67B1B6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87ED0" w14:textId="77777777" w:rsidR="00E951D6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5C94F" w14:textId="77777777" w:rsidR="00E951D6" w:rsidRDefault="00000000">
            <w:r>
              <w:rPr>
                <w:sz w:val="20"/>
                <w:szCs w:val="20"/>
              </w:rPr>
              <w:t>Include term (main effect)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883B6" w14:textId="77777777" w:rsidR="00E951D6" w:rsidRDefault="00000000">
            <w:r>
              <w:rPr>
                <w:sz w:val="20"/>
                <w:szCs w:val="20"/>
              </w:rPr>
              <w:t>Y ~ A + B</w:t>
            </w:r>
          </w:p>
        </w:tc>
      </w:tr>
      <w:tr w:rsidR="00E951D6" w14:paraId="0CE590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EE6F0" w14:textId="77777777" w:rsidR="00E951D6" w:rsidRDefault="00000000">
            <w:r>
              <w:rPr>
                <w:sz w:val="20"/>
                <w:szCs w:val="20"/>
              </w:rPr>
              <w:t>: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E4074" w14:textId="77777777" w:rsidR="00E951D6" w:rsidRDefault="00000000">
            <w:r>
              <w:rPr>
                <w:sz w:val="20"/>
                <w:szCs w:val="20"/>
              </w:rPr>
              <w:t>Interaction only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B95FA" w14:textId="77777777" w:rsidR="00E951D6" w:rsidRDefault="00000000">
            <w:r>
              <w:rPr>
                <w:sz w:val="20"/>
                <w:szCs w:val="20"/>
              </w:rPr>
              <w:t>Y ~ A:B</w:t>
            </w:r>
          </w:p>
        </w:tc>
      </w:tr>
      <w:tr w:rsidR="00E951D6" w14:paraId="2FED11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7BC15" w14:textId="77777777" w:rsidR="00E951D6" w:rsidRDefault="00000000">
            <w:r>
              <w:rPr>
                <w:sz w:val="20"/>
                <w:szCs w:val="20"/>
              </w:rPr>
              <w:t>*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755BD" w14:textId="77777777" w:rsidR="00E951D6" w:rsidRDefault="00000000">
            <w:r>
              <w:rPr>
                <w:sz w:val="20"/>
                <w:szCs w:val="20"/>
              </w:rPr>
              <w:t>Main effects + interaction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0DA8C" w14:textId="77777777" w:rsidR="00E951D6" w:rsidRDefault="00000000">
            <w:r>
              <w:rPr>
                <w:sz w:val="20"/>
                <w:szCs w:val="20"/>
              </w:rPr>
              <w:t>Y ~ A * B  (= A + B + A:B)</w:t>
            </w:r>
          </w:p>
        </w:tc>
      </w:tr>
      <w:tr w:rsidR="00E951D6" w14:paraId="2FBDBC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660B9" w14:textId="77777777" w:rsidR="00E951D6" w:rsidRDefault="00000000">
            <w:r>
              <w:rPr>
                <w:sz w:val="20"/>
                <w:szCs w:val="20"/>
              </w:rPr>
              <w:t>|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97538" w14:textId="77777777" w:rsidR="00E951D6" w:rsidRDefault="00000000">
            <w:r>
              <w:rPr>
                <w:sz w:val="20"/>
                <w:szCs w:val="20"/>
              </w:rPr>
              <w:t>Nested / conditional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2C148" w14:textId="77777777" w:rsidR="00E951D6" w:rsidRDefault="00000000">
            <w:r>
              <w:rPr>
                <w:sz w:val="20"/>
                <w:szCs w:val="20"/>
              </w:rPr>
              <w:t>Y ~ A | B (A nested in B)</w:t>
            </w:r>
          </w:p>
        </w:tc>
      </w:tr>
      <w:tr w:rsidR="00E951D6" w14:paraId="4B6EC8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6F0B8" w14:textId="77777777" w:rsidR="00E951D6" w:rsidRDefault="00000000">
            <w:r>
              <w:rPr>
                <w:sz w:val="20"/>
                <w:szCs w:val="20"/>
              </w:rPr>
              <w:t>- 1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D7532" w14:textId="77777777" w:rsidR="00E951D6" w:rsidRDefault="00000000">
            <w:r>
              <w:rPr>
                <w:sz w:val="20"/>
                <w:szCs w:val="20"/>
              </w:rPr>
              <w:t>Remove intercept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5DB67" w14:textId="77777777" w:rsidR="00E951D6" w:rsidRDefault="00000000">
            <w:r>
              <w:rPr>
                <w:sz w:val="20"/>
                <w:szCs w:val="20"/>
              </w:rPr>
              <w:t>Y ~ X - 1</w:t>
            </w:r>
          </w:p>
        </w:tc>
      </w:tr>
      <w:tr w:rsidR="00E951D6" w14:paraId="5948F3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DE828" w14:textId="77777777" w:rsidR="00E951D6" w:rsidRDefault="00000000">
            <w:r>
              <w:rPr>
                <w:sz w:val="20"/>
                <w:szCs w:val="20"/>
              </w:rPr>
              <w:t>(1 | group)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0471C" w14:textId="77777777" w:rsidR="00E951D6" w:rsidRDefault="00000000">
            <w:r>
              <w:rPr>
                <w:sz w:val="20"/>
                <w:szCs w:val="20"/>
              </w:rPr>
              <w:t>Random intercept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4CB53" w14:textId="77777777" w:rsidR="00E951D6" w:rsidRDefault="00000000">
            <w:r>
              <w:rPr>
                <w:sz w:val="20"/>
                <w:szCs w:val="20"/>
              </w:rPr>
              <w:t>Y ~ X + (1 | subject)</w:t>
            </w:r>
          </w:p>
        </w:tc>
      </w:tr>
    </w:tbl>
    <w:p w14:paraId="5EC30E49" w14:textId="77777777" w:rsidR="00E951D6" w:rsidRDefault="00E951D6">
      <w:pPr>
        <w:spacing w:after="200"/>
      </w:pPr>
    </w:p>
    <w:p w14:paraId="7C07E706" w14:textId="77777777" w:rsidR="00E951D6" w:rsidRDefault="00000000">
      <w:pPr>
        <w:spacing w:before="160" w:after="80"/>
      </w:pPr>
      <w:r>
        <w:rPr>
          <w:b/>
          <w:bCs/>
        </w:rPr>
        <w:t>Survival Extension:</w:t>
      </w:r>
    </w:p>
    <w:p w14:paraId="5636CF95" w14:textId="77777777" w:rsidR="00E951D6" w:rsidRDefault="00000000">
      <w:pPr>
        <w:shd w:val="clear" w:color="auto" w:fill="F5F5F5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Surv(time, event) ~ TRT + COVAR1 + strata(SITE)</w:t>
      </w:r>
    </w:p>
    <w:p w14:paraId="0FC67175" w14:textId="77777777" w:rsidR="00E951D6" w:rsidRDefault="00000000">
      <w:pPr>
        <w:spacing w:after="120"/>
      </w:pPr>
      <w:r>
        <w:t>The Surv() function wraps time and event indicator for time-to-event models. The strata() function specifies stratification variables.</w:t>
      </w:r>
    </w:p>
    <w:p w14:paraId="4AFB3F50" w14:textId="77777777" w:rsidR="00E951D6" w:rsidRDefault="00E951D6">
      <w:pPr>
        <w:spacing w:after="200"/>
      </w:pPr>
    </w:p>
    <w:p w14:paraId="23B8C78A" w14:textId="77777777" w:rsidR="00E951D6" w:rsidRDefault="00000000">
      <w:pPr>
        <w:pStyle w:val="Heading2"/>
      </w:pPr>
      <w:r>
        <w:t>5.3 Translation to Implementations</w:t>
      </w:r>
    </w:p>
    <w:p w14:paraId="02CBCD0E" w14:textId="77777777" w:rsidR="00E951D6" w:rsidRDefault="00000000">
      <w:pPr>
        <w:spacing w:after="120"/>
      </w:pPr>
      <w:r>
        <w:t>Templates bind TEs to method roles, and implementation bindings map TEs to physical variables. This enables automatic code generation:</w:t>
      </w:r>
    </w:p>
    <w:p w14:paraId="5F865658" w14:textId="77777777" w:rsidR="00E951D6" w:rsidRDefault="00000000">
      <w:pPr>
        <w:spacing w:before="160" w:after="80"/>
      </w:pPr>
      <w:r>
        <w:rPr>
          <w:b/>
          <w:bCs/>
        </w:rPr>
        <w:t>Example: ANCOVA for Change from Baseline</w:t>
      </w:r>
    </w:p>
    <w:p w14:paraId="3FAB5A05" w14:textId="77777777" w:rsidR="00E951D6" w:rsidRDefault="00000000">
      <w:pPr>
        <w:spacing w:after="120"/>
      </w:pPr>
      <w:r>
        <w:rPr>
          <w:i/>
          <w:iCs/>
        </w:rPr>
        <w:t>Method (roles): response ~ covariate + group</w:t>
      </w:r>
    </w:p>
    <w:p w14:paraId="2BA93973" w14:textId="77777777" w:rsidR="00E951D6" w:rsidRDefault="00000000">
      <w:pPr>
        <w:spacing w:after="120"/>
      </w:pPr>
      <w:r>
        <w:rPr>
          <w:i/>
          <w:iCs/>
        </w:rPr>
        <w:t>Template binding: response ← change_value, covariate ← baseline_value, group ← treatment_planned</w:t>
      </w:r>
    </w:p>
    <w:p w14:paraId="160DBD22" w14:textId="77777777" w:rsidR="00E951D6" w:rsidRDefault="00000000">
      <w:pPr>
        <w:spacing w:after="120"/>
      </w:pPr>
      <w:r>
        <w:rPr>
          <w:i/>
          <w:iCs/>
        </w:rPr>
        <w:t>Implementation (ADaM): CHG → change_value, BASE → baseline_value, TRT01P → treatment_planned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8"/>
        <w:gridCol w:w="7960"/>
      </w:tblGrid>
      <w:tr w:rsidR="00E951D6" w14:paraId="214F3C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D785A" w14:textId="77777777" w:rsidR="00E951D6" w:rsidRDefault="00000000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ED49D" w14:textId="77777777" w:rsidR="00E951D6" w:rsidRDefault="00000000">
            <w:r>
              <w:rPr>
                <w:b/>
                <w:bCs/>
                <w:sz w:val="20"/>
                <w:szCs w:val="20"/>
              </w:rPr>
              <w:t>Generated Code</w:t>
            </w:r>
          </w:p>
        </w:tc>
      </w:tr>
      <w:tr w:rsidR="00E951D6" w14:paraId="294B15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4DD45" w14:textId="77777777" w:rsidR="00E951D6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861E" w14:textId="77777777" w:rsidR="00E951D6" w:rsidRDefault="00000000">
            <w:r>
              <w:rPr>
                <w:sz w:val="20"/>
                <w:szCs w:val="20"/>
              </w:rPr>
              <w:t>lm(CHG ~ BASE + TRT01P, data = adlb)</w:t>
            </w:r>
          </w:p>
        </w:tc>
      </w:tr>
      <w:tr w:rsidR="00E951D6" w14:paraId="45E64E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2F835" w14:textId="77777777" w:rsidR="00E951D6" w:rsidRDefault="00000000">
            <w:r>
              <w:rPr>
                <w:sz w:val="20"/>
                <w:szCs w:val="20"/>
              </w:rPr>
              <w:t>SAS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8EE2E" w14:textId="77777777" w:rsidR="00E951D6" w:rsidRDefault="00000000">
            <w:r>
              <w:rPr>
                <w:sz w:val="20"/>
                <w:szCs w:val="20"/>
              </w:rPr>
              <w:t>PROC GLM; CLASS TRT01P; MODEL CHG = BASE TRT01P / SS3;</w:t>
            </w:r>
          </w:p>
        </w:tc>
      </w:tr>
      <w:tr w:rsidR="00E951D6" w14:paraId="6430DF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4CA89" w14:textId="77777777" w:rsidR="00E951D6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AC914" w14:textId="77777777" w:rsidR="00E951D6" w:rsidRDefault="00000000">
            <w:r>
              <w:rPr>
                <w:sz w:val="20"/>
                <w:szCs w:val="20"/>
              </w:rPr>
              <w:t>smf.ols('CHG ~ BASE + C(TRT01P)', data=adlb).fit()</w:t>
            </w:r>
          </w:p>
        </w:tc>
      </w:tr>
    </w:tbl>
    <w:p w14:paraId="420A8060" w14:textId="77777777" w:rsidR="00E951D6" w:rsidRDefault="00E951D6">
      <w:pPr>
        <w:spacing w:after="200"/>
      </w:pPr>
    </w:p>
    <w:p w14:paraId="27EBCC73" w14:textId="77777777" w:rsidR="00E951D6" w:rsidRDefault="00000000">
      <w:pPr>
        <w:spacing w:before="160" w:after="80"/>
      </w:pPr>
      <w:r>
        <w:rPr>
          <w:b/>
          <w:bCs/>
        </w:rPr>
        <w:t>Example: MMRM</w:t>
      </w:r>
    </w:p>
    <w:p w14:paraId="1C0F2EFF" w14:textId="77777777" w:rsidR="00E951D6" w:rsidRDefault="00000000">
      <w:pPr>
        <w:spacing w:after="120"/>
      </w:pPr>
      <w:r>
        <w:rPr>
          <w:i/>
          <w:iCs/>
        </w:rPr>
        <w:t>Method (roles): response ~ covariate + time + group + time:group</w:t>
      </w:r>
    </w:p>
    <w:p w14:paraId="0D8AB09A" w14:textId="77777777" w:rsidR="00E951D6" w:rsidRDefault="00000000">
      <w:pPr>
        <w:spacing w:after="120"/>
      </w:pPr>
      <w:r>
        <w:rPr>
          <w:i/>
          <w:iCs/>
        </w:rPr>
        <w:t>Template binding: response ← change_value, covariate ← baseline_value, time ← visit, group ← treatment_planned</w:t>
      </w:r>
    </w:p>
    <w:p w14:paraId="1CA5ADC2" w14:textId="77777777" w:rsidR="00E951D6" w:rsidRDefault="00000000">
      <w:pPr>
        <w:spacing w:after="120"/>
      </w:pPr>
      <w:r>
        <w:rPr>
          <w:i/>
          <w:iCs/>
        </w:rPr>
        <w:t>Implementation (ADaM): CHG → change_value, BASE → baseline_value, AVISIT → visit, TRT01P → treatment_planned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8"/>
        <w:gridCol w:w="7960"/>
      </w:tblGrid>
      <w:tr w:rsidR="00E951D6" w14:paraId="7145C6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7AC98" w14:textId="77777777" w:rsidR="00E951D6" w:rsidRDefault="00000000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4F0C7" w14:textId="77777777" w:rsidR="00E951D6" w:rsidRDefault="00000000">
            <w:r>
              <w:rPr>
                <w:b/>
                <w:bCs/>
                <w:sz w:val="20"/>
                <w:szCs w:val="20"/>
              </w:rPr>
              <w:t>Generated Code</w:t>
            </w:r>
          </w:p>
        </w:tc>
      </w:tr>
      <w:tr w:rsidR="00E951D6" w14:paraId="72B0DD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EFB46" w14:textId="77777777" w:rsidR="00E951D6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A5D0F" w14:textId="77777777" w:rsidR="00E951D6" w:rsidRDefault="00000000">
            <w:r>
              <w:rPr>
                <w:sz w:val="20"/>
                <w:szCs w:val="20"/>
              </w:rPr>
              <w:t>mmrm(CHG ~ BASE + AVISIT + TRT01P + AVISIT:TRT01P + us(AVISIT | USUBJID))</w:t>
            </w:r>
          </w:p>
        </w:tc>
      </w:tr>
      <w:tr w:rsidR="00E951D6" w14:paraId="7CD5DA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C6A30" w14:textId="77777777" w:rsidR="00E951D6" w:rsidRDefault="00000000">
            <w:r>
              <w:rPr>
                <w:sz w:val="20"/>
                <w:szCs w:val="20"/>
              </w:rPr>
              <w:lastRenderedPageBreak/>
              <w:t>SAS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27380" w14:textId="77777777" w:rsidR="00E951D6" w:rsidRDefault="00000000">
            <w:r>
              <w:rPr>
                <w:sz w:val="20"/>
                <w:szCs w:val="20"/>
              </w:rPr>
              <w:t>PROC MIXED; CLASS TRT01P AVISIT USUBJID; MODEL CHG = BASE TRT01P AVISIT TRT01P*AVISIT; REPEATED AVISIT / SUBJECT=USUBJID TYPE=UN;</w:t>
            </w:r>
          </w:p>
        </w:tc>
      </w:tr>
    </w:tbl>
    <w:p w14:paraId="333D9A3C" w14:textId="77777777" w:rsidR="00E951D6" w:rsidRDefault="00E951D6">
      <w:pPr>
        <w:spacing w:after="200"/>
      </w:pPr>
    </w:p>
    <w:p w14:paraId="5D52B04F" w14:textId="77777777" w:rsidR="00E951D6" w:rsidRDefault="00000000">
      <w:pPr>
        <w:spacing w:before="160" w:after="80"/>
      </w:pPr>
      <w:r>
        <w:rPr>
          <w:b/>
          <w:bCs/>
        </w:rPr>
        <w:t>Example: Cox Proportional Hazards</w:t>
      </w:r>
    </w:p>
    <w:p w14:paraId="4842AF99" w14:textId="77777777" w:rsidR="00E951D6" w:rsidRDefault="00000000">
      <w:pPr>
        <w:spacing w:after="120"/>
      </w:pPr>
      <w:r>
        <w:rPr>
          <w:i/>
          <w:iCs/>
        </w:rPr>
        <w:t>Method (roles): Surv(time, event) ~ group + strata</w:t>
      </w:r>
    </w:p>
    <w:p w14:paraId="415765CF" w14:textId="77777777" w:rsidR="00E951D6" w:rsidRDefault="00000000">
      <w:pPr>
        <w:spacing w:after="120"/>
      </w:pPr>
      <w:r>
        <w:rPr>
          <w:i/>
          <w:iCs/>
        </w:rPr>
        <w:t>Template binding: time ← time_to_event, event ← censor_indicator, group ← treatment_planned, strata ← site</w:t>
      </w:r>
    </w:p>
    <w:p w14:paraId="50E99F3F" w14:textId="77777777" w:rsidR="00E951D6" w:rsidRDefault="00000000">
      <w:pPr>
        <w:spacing w:after="120"/>
      </w:pPr>
      <w:r>
        <w:rPr>
          <w:i/>
          <w:iCs/>
        </w:rPr>
        <w:t>Implementation (ADaM): AVAL → time_to_event, CNSR → censor_indicator, TRT01P → treatment_planned, SITEID → site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8"/>
        <w:gridCol w:w="7960"/>
      </w:tblGrid>
      <w:tr w:rsidR="00E951D6" w14:paraId="310674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F270E" w14:textId="77777777" w:rsidR="00E951D6" w:rsidRDefault="00000000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9FE87" w14:textId="77777777" w:rsidR="00E951D6" w:rsidRDefault="00000000">
            <w:r>
              <w:rPr>
                <w:b/>
                <w:bCs/>
                <w:sz w:val="20"/>
                <w:szCs w:val="20"/>
              </w:rPr>
              <w:t>Generated Code</w:t>
            </w:r>
          </w:p>
        </w:tc>
      </w:tr>
      <w:tr w:rsidR="00E951D6" w14:paraId="3E5098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1B4C4" w14:textId="77777777" w:rsidR="00E951D6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0B446" w14:textId="77777777" w:rsidR="00E951D6" w:rsidRDefault="00000000">
            <w:r>
              <w:rPr>
                <w:sz w:val="20"/>
                <w:szCs w:val="20"/>
              </w:rPr>
              <w:t>coxph(Surv(AVAL, CNSR) ~ TRT01P + strata(SITEID), data = adtte)</w:t>
            </w:r>
          </w:p>
        </w:tc>
      </w:tr>
      <w:tr w:rsidR="00E951D6" w14:paraId="3EE8BE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A339E" w14:textId="77777777" w:rsidR="00E951D6" w:rsidRDefault="00000000">
            <w:r>
              <w:rPr>
                <w:sz w:val="20"/>
                <w:szCs w:val="20"/>
              </w:rPr>
              <w:t>SAS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B03AB" w14:textId="77777777" w:rsidR="00E951D6" w:rsidRDefault="00000000">
            <w:r>
              <w:rPr>
                <w:sz w:val="20"/>
                <w:szCs w:val="20"/>
              </w:rPr>
              <w:t>PROC PHREG; CLASS TRT01P; MODEL AVAL*CNSR(1) = TRT01P; STRATA SITEID;</w:t>
            </w:r>
          </w:p>
        </w:tc>
      </w:tr>
    </w:tbl>
    <w:p w14:paraId="01D07144" w14:textId="77777777" w:rsidR="00E951D6" w:rsidRDefault="00000000">
      <w:r>
        <w:br w:type="page"/>
      </w:r>
    </w:p>
    <w:p w14:paraId="3495DE13" w14:textId="77777777" w:rsidR="00E951D6" w:rsidRDefault="00000000">
      <w:pPr>
        <w:pStyle w:val="Heading1"/>
      </w:pPr>
      <w:r>
        <w:lastRenderedPageBreak/>
        <w:t>6. Summary</w:t>
      </w:r>
    </w:p>
    <w:p w14:paraId="7475445C" w14:textId="77777777" w:rsidR="00E951D6" w:rsidRDefault="00000000">
      <w:pPr>
        <w:pStyle w:val="Heading2"/>
      </w:pPr>
      <w:r>
        <w:t>6.1 Document Components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3"/>
        <w:gridCol w:w="6965"/>
      </w:tblGrid>
      <w:tr w:rsidR="00E951D6" w14:paraId="13C50C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C7CE0" w14:textId="77777777" w:rsidR="00E951D6" w:rsidRDefault="00000000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F762B" w14:textId="77777777" w:rsidR="00E951D6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E951D6" w14:paraId="794FFC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BF797" w14:textId="77777777" w:rsidR="00E951D6" w:rsidRDefault="00000000">
            <w:r>
              <w:rPr>
                <w:sz w:val="20"/>
                <w:szCs w:val="20"/>
              </w:rPr>
              <w:t>Derivation Methods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624D5" w14:textId="77777777" w:rsidR="00E951D6" w:rsidRDefault="00000000">
            <w:r>
              <w:rPr>
                <w:sz w:val="20"/>
                <w:szCs w:val="20"/>
              </w:rPr>
              <w:t>Computational operations (Subtraction, Division, Aggregation, etc.)</w:t>
            </w:r>
          </w:p>
        </w:tc>
      </w:tr>
      <w:tr w:rsidR="00E951D6" w14:paraId="3BFCC2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40E50" w14:textId="77777777" w:rsidR="00E951D6" w:rsidRDefault="00000000">
            <w:r>
              <w:rPr>
                <w:sz w:val="20"/>
                <w:szCs w:val="20"/>
              </w:rPr>
              <w:t>Analysis Methods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5BA67" w14:textId="77777777" w:rsidR="00E951D6" w:rsidRDefault="00000000">
            <w:r>
              <w:rPr>
                <w:sz w:val="20"/>
                <w:szCs w:val="20"/>
              </w:rPr>
              <w:t>Statistical procedures (t-test, ANOVA, ANCOVA, MMRM, Cox, etc.)</w:t>
            </w:r>
          </w:p>
        </w:tc>
      </w:tr>
      <w:tr w:rsidR="00E951D6" w14:paraId="2654A1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84EF0" w14:textId="77777777" w:rsidR="00E951D6" w:rsidRDefault="00000000">
            <w:r>
              <w:rPr>
                <w:sz w:val="20"/>
                <w:szCs w:val="20"/>
              </w:rPr>
              <w:t>Derivation Templates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92B73" w14:textId="77777777" w:rsidR="00E951D6" w:rsidRDefault="00000000">
            <w:r>
              <w:rPr>
                <w:sz w:val="20"/>
                <w:szCs w:val="20"/>
              </w:rPr>
              <w:t>Clinical patterns that produce derived TEs</w:t>
            </w:r>
          </w:p>
        </w:tc>
      </w:tr>
      <w:tr w:rsidR="00E951D6" w14:paraId="43729F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7C3EC" w14:textId="77777777" w:rsidR="00E951D6" w:rsidRDefault="00000000">
            <w:r>
              <w:rPr>
                <w:sz w:val="20"/>
                <w:szCs w:val="20"/>
              </w:rPr>
              <w:t>Analysis Templates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3F2B3" w14:textId="77777777" w:rsidR="00E951D6" w:rsidRDefault="00000000">
            <w:r>
              <w:rPr>
                <w:sz w:val="20"/>
                <w:szCs w:val="20"/>
              </w:rPr>
              <w:t>Clinical patterns that produce statistical outputs</w:t>
            </w:r>
          </w:p>
        </w:tc>
      </w:tr>
      <w:tr w:rsidR="00E951D6" w14:paraId="5C5864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1A5F8" w14:textId="77777777" w:rsidR="00E951D6" w:rsidRDefault="00000000">
            <w:r>
              <w:rPr>
                <w:sz w:val="20"/>
                <w:szCs w:val="20"/>
              </w:rPr>
              <w:t>SDMX Data Cube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D10B" w14:textId="77777777" w:rsidR="00E951D6" w:rsidRDefault="00000000">
            <w:r>
              <w:rPr>
                <w:sz w:val="20"/>
                <w:szCs w:val="20"/>
              </w:rPr>
              <w:t>Structural framework for cube roles (measure, dimension, attribute, filter)</w:t>
            </w:r>
          </w:p>
        </w:tc>
      </w:tr>
      <w:tr w:rsidR="00E951D6" w14:paraId="03ED75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22DE6" w14:textId="77777777" w:rsidR="00E951D6" w:rsidRDefault="00000000">
            <w:r>
              <w:rPr>
                <w:sz w:val="20"/>
                <w:szCs w:val="20"/>
              </w:rPr>
              <w:t>DEL Arithmetic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7AB25" w14:textId="77777777" w:rsidR="00E951D6" w:rsidRDefault="00000000">
            <w:r>
              <w:rPr>
                <w:sz w:val="20"/>
                <w:szCs w:val="20"/>
              </w:rPr>
              <w:t>Expression language for derivation formulas</w:t>
            </w:r>
          </w:p>
        </w:tc>
      </w:tr>
      <w:tr w:rsidR="00E951D6" w14:paraId="42FD77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10A15" w14:textId="77777777" w:rsidR="00E951D6" w:rsidRDefault="00000000">
            <w:r>
              <w:rPr>
                <w:sz w:val="20"/>
                <w:szCs w:val="20"/>
              </w:rPr>
              <w:t>DEL Wilkinson-Rogers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C9999" w14:textId="77777777" w:rsidR="00E951D6" w:rsidRDefault="00000000">
            <w:r>
              <w:rPr>
                <w:sz w:val="20"/>
                <w:szCs w:val="20"/>
              </w:rPr>
              <w:t>Notation for statistical model specification</w:t>
            </w:r>
          </w:p>
        </w:tc>
      </w:tr>
    </w:tbl>
    <w:p w14:paraId="10EB7DA7" w14:textId="77777777" w:rsidR="00E951D6" w:rsidRDefault="00E951D6">
      <w:pPr>
        <w:spacing w:after="200"/>
      </w:pPr>
    </w:p>
    <w:p w14:paraId="35401D86" w14:textId="77777777" w:rsidR="00E951D6" w:rsidRDefault="00000000">
      <w:pPr>
        <w:pStyle w:val="Heading2"/>
      </w:pPr>
      <w:r>
        <w:t>6.2 Key Principles</w:t>
      </w:r>
    </w:p>
    <w:p w14:paraId="77B97DCF" w14:textId="77777777" w:rsidR="00E951D6" w:rsidRDefault="00000000">
      <w:pPr>
        <w:pStyle w:val="ListParagraph"/>
        <w:numPr>
          <w:ilvl w:val="0"/>
          <w:numId w:val="2"/>
        </w:numPr>
      </w:pPr>
      <w:r>
        <w:t>Unified pattern: Both derivation and analysis follow Method → Template → Implementation</w:t>
      </w:r>
    </w:p>
    <w:p w14:paraId="221C7021" w14:textId="77777777" w:rsidR="00E951D6" w:rsidRDefault="00000000">
      <w:pPr>
        <w:pStyle w:val="ListParagraph"/>
        <w:numPr>
          <w:ilvl w:val="0"/>
          <w:numId w:val="2"/>
        </w:numPr>
      </w:pPr>
      <w:r>
        <w:t>Standard-independent: Methods use roles, not physical variables</w:t>
      </w:r>
    </w:p>
    <w:p w14:paraId="3806541E" w14:textId="77777777" w:rsidR="00E951D6" w:rsidRDefault="00000000">
      <w:pPr>
        <w:pStyle w:val="ListParagraph"/>
        <w:numPr>
          <w:ilvl w:val="0"/>
          <w:numId w:val="2"/>
        </w:numPr>
      </w:pPr>
      <w:r>
        <w:t>Machine-executable: DEL, W-R notation, and Data Cube roles translate to multiple languages</w:t>
      </w:r>
    </w:p>
    <w:p w14:paraId="65D5CA3A" w14:textId="77777777" w:rsidR="00E951D6" w:rsidRDefault="00000000">
      <w:pPr>
        <w:pStyle w:val="ListParagraph"/>
        <w:numPr>
          <w:ilvl w:val="0"/>
          <w:numId w:val="2"/>
        </w:numPr>
      </w:pPr>
      <w:r>
        <w:t>CTM integration: Templates bind Transformation Elements from the Clinical Transformation Model</w:t>
      </w:r>
    </w:p>
    <w:p w14:paraId="55BC1046" w14:textId="77777777" w:rsidR="00E951D6" w:rsidRDefault="00000000">
      <w:pPr>
        <w:pStyle w:val="ListParagraph"/>
        <w:numPr>
          <w:ilvl w:val="0"/>
          <w:numId w:val="2"/>
        </w:numPr>
      </w:pPr>
      <w:r>
        <w:t>SDMX Data Cube: Role assignments (measure/dimension/attribute/filter) enable structured output</w:t>
      </w:r>
    </w:p>
    <w:p w14:paraId="2AC93B47" w14:textId="77777777" w:rsidR="00E951D6" w:rsidRDefault="00000000">
      <w:pPr>
        <w:pStyle w:val="ListParagraph"/>
        <w:numPr>
          <w:ilvl w:val="0"/>
          <w:numId w:val="2"/>
        </w:numPr>
      </w:pPr>
      <w:r>
        <w:t>CDISC-maintained: Methods and Templates are part of the AC/DC standard library</w:t>
      </w:r>
    </w:p>
    <w:p w14:paraId="04F3D136" w14:textId="77777777" w:rsidR="00E951D6" w:rsidRDefault="00000000">
      <w:pPr>
        <w:pStyle w:val="ListParagraph"/>
        <w:numPr>
          <w:ilvl w:val="0"/>
          <w:numId w:val="2"/>
        </w:numPr>
      </w:pPr>
      <w:r>
        <w:t>Extensible: Organizations can create custom templates while maintaining compatibility</w:t>
      </w:r>
    </w:p>
    <w:sectPr w:rsidR="00E951D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A5425"/>
    <w:multiLevelType w:val="hybridMultilevel"/>
    <w:tmpl w:val="90AEC5A4"/>
    <w:lvl w:ilvl="0" w:tplc="C6E00C48">
      <w:start w:val="1"/>
      <w:numFmt w:val="bullet"/>
      <w:lvlText w:val="•"/>
      <w:lvlJc w:val="left"/>
      <w:pPr>
        <w:ind w:left="720" w:hanging="360"/>
      </w:pPr>
    </w:lvl>
    <w:lvl w:ilvl="1" w:tplc="6D98CB2A">
      <w:numFmt w:val="decimal"/>
      <w:lvlText w:val=""/>
      <w:lvlJc w:val="left"/>
    </w:lvl>
    <w:lvl w:ilvl="2" w:tplc="92181D3C">
      <w:numFmt w:val="decimal"/>
      <w:lvlText w:val=""/>
      <w:lvlJc w:val="left"/>
    </w:lvl>
    <w:lvl w:ilvl="3" w:tplc="1032B9D0">
      <w:numFmt w:val="decimal"/>
      <w:lvlText w:val=""/>
      <w:lvlJc w:val="left"/>
    </w:lvl>
    <w:lvl w:ilvl="4" w:tplc="E12A9B90">
      <w:numFmt w:val="decimal"/>
      <w:lvlText w:val=""/>
      <w:lvlJc w:val="left"/>
    </w:lvl>
    <w:lvl w:ilvl="5" w:tplc="7D20CA4E">
      <w:numFmt w:val="decimal"/>
      <w:lvlText w:val=""/>
      <w:lvlJc w:val="left"/>
    </w:lvl>
    <w:lvl w:ilvl="6" w:tplc="9BA21BB4">
      <w:numFmt w:val="decimal"/>
      <w:lvlText w:val=""/>
      <w:lvlJc w:val="left"/>
    </w:lvl>
    <w:lvl w:ilvl="7" w:tplc="46F6C64E">
      <w:numFmt w:val="decimal"/>
      <w:lvlText w:val=""/>
      <w:lvlJc w:val="left"/>
    </w:lvl>
    <w:lvl w:ilvl="8" w:tplc="594AC8B0">
      <w:numFmt w:val="decimal"/>
      <w:lvlText w:val=""/>
      <w:lvlJc w:val="left"/>
    </w:lvl>
  </w:abstractNum>
  <w:abstractNum w:abstractNumId="1" w15:restartNumberingAfterBreak="0">
    <w:nsid w:val="3C7C3202"/>
    <w:multiLevelType w:val="hybridMultilevel"/>
    <w:tmpl w:val="735E4B54"/>
    <w:lvl w:ilvl="0" w:tplc="5EB6D5F0">
      <w:start w:val="1"/>
      <w:numFmt w:val="bullet"/>
      <w:lvlText w:val="●"/>
      <w:lvlJc w:val="left"/>
      <w:pPr>
        <w:ind w:left="720" w:hanging="360"/>
      </w:pPr>
    </w:lvl>
    <w:lvl w:ilvl="1" w:tplc="DC02ED70">
      <w:start w:val="1"/>
      <w:numFmt w:val="bullet"/>
      <w:lvlText w:val="○"/>
      <w:lvlJc w:val="left"/>
      <w:pPr>
        <w:ind w:left="1440" w:hanging="360"/>
      </w:pPr>
    </w:lvl>
    <w:lvl w:ilvl="2" w:tplc="8FBC9D1C">
      <w:start w:val="1"/>
      <w:numFmt w:val="bullet"/>
      <w:lvlText w:val="■"/>
      <w:lvlJc w:val="left"/>
      <w:pPr>
        <w:ind w:left="2160" w:hanging="360"/>
      </w:pPr>
    </w:lvl>
    <w:lvl w:ilvl="3" w:tplc="AE2C43E6">
      <w:start w:val="1"/>
      <w:numFmt w:val="bullet"/>
      <w:lvlText w:val="●"/>
      <w:lvlJc w:val="left"/>
      <w:pPr>
        <w:ind w:left="2880" w:hanging="360"/>
      </w:pPr>
    </w:lvl>
    <w:lvl w:ilvl="4" w:tplc="5E52EC28">
      <w:start w:val="1"/>
      <w:numFmt w:val="bullet"/>
      <w:lvlText w:val="○"/>
      <w:lvlJc w:val="left"/>
      <w:pPr>
        <w:ind w:left="3600" w:hanging="360"/>
      </w:pPr>
    </w:lvl>
    <w:lvl w:ilvl="5" w:tplc="6FE40C04">
      <w:start w:val="1"/>
      <w:numFmt w:val="bullet"/>
      <w:lvlText w:val="■"/>
      <w:lvlJc w:val="left"/>
      <w:pPr>
        <w:ind w:left="4320" w:hanging="360"/>
      </w:pPr>
    </w:lvl>
    <w:lvl w:ilvl="6" w:tplc="53568324">
      <w:start w:val="1"/>
      <w:numFmt w:val="bullet"/>
      <w:lvlText w:val="●"/>
      <w:lvlJc w:val="left"/>
      <w:pPr>
        <w:ind w:left="5040" w:hanging="360"/>
      </w:pPr>
    </w:lvl>
    <w:lvl w:ilvl="7" w:tplc="6930BBC0">
      <w:start w:val="1"/>
      <w:numFmt w:val="bullet"/>
      <w:lvlText w:val="●"/>
      <w:lvlJc w:val="left"/>
      <w:pPr>
        <w:ind w:left="5760" w:hanging="360"/>
      </w:pPr>
    </w:lvl>
    <w:lvl w:ilvl="8" w:tplc="332CA5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7D23D7"/>
    <w:multiLevelType w:val="hybridMultilevel"/>
    <w:tmpl w:val="693A539C"/>
    <w:lvl w:ilvl="0" w:tplc="16F89634">
      <w:start w:val="1"/>
      <w:numFmt w:val="decimal"/>
      <w:lvlText w:val="%1."/>
      <w:lvlJc w:val="left"/>
      <w:pPr>
        <w:ind w:left="720" w:hanging="360"/>
      </w:pPr>
    </w:lvl>
    <w:lvl w:ilvl="1" w:tplc="EB7CBAE4">
      <w:numFmt w:val="decimal"/>
      <w:lvlText w:val=""/>
      <w:lvlJc w:val="left"/>
    </w:lvl>
    <w:lvl w:ilvl="2" w:tplc="3C90C1D8">
      <w:numFmt w:val="decimal"/>
      <w:lvlText w:val=""/>
      <w:lvlJc w:val="left"/>
    </w:lvl>
    <w:lvl w:ilvl="3" w:tplc="1B70E4AC">
      <w:numFmt w:val="decimal"/>
      <w:lvlText w:val=""/>
      <w:lvlJc w:val="left"/>
    </w:lvl>
    <w:lvl w:ilvl="4" w:tplc="27B24E0C">
      <w:numFmt w:val="decimal"/>
      <w:lvlText w:val=""/>
      <w:lvlJc w:val="left"/>
    </w:lvl>
    <w:lvl w:ilvl="5" w:tplc="AA7C0262">
      <w:numFmt w:val="decimal"/>
      <w:lvlText w:val=""/>
      <w:lvlJc w:val="left"/>
    </w:lvl>
    <w:lvl w:ilvl="6" w:tplc="CFB4C22C">
      <w:numFmt w:val="decimal"/>
      <w:lvlText w:val=""/>
      <w:lvlJc w:val="left"/>
    </w:lvl>
    <w:lvl w:ilvl="7" w:tplc="C08A1230">
      <w:numFmt w:val="decimal"/>
      <w:lvlText w:val=""/>
      <w:lvlJc w:val="left"/>
    </w:lvl>
    <w:lvl w:ilvl="8" w:tplc="3DC2C720">
      <w:numFmt w:val="decimal"/>
      <w:lvlText w:val=""/>
      <w:lvlJc w:val="left"/>
    </w:lvl>
  </w:abstractNum>
  <w:num w:numId="1" w16cid:durableId="1214081213">
    <w:abstractNumId w:val="1"/>
    <w:lvlOverride w:ilvl="0">
      <w:startOverride w:val="1"/>
    </w:lvlOverride>
  </w:num>
  <w:num w:numId="2" w16cid:durableId="7015877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1D6"/>
    <w:rsid w:val="00C1058B"/>
    <w:rsid w:val="00E72D53"/>
    <w:rsid w:val="00E951D6"/>
    <w:rsid w:val="00F7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F9C3E7"/>
  <w15:docId w15:val="{E0CE87BE-DE17-FF4C-B2D7-577B329DD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D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3128</Words>
  <Characters>17831</Characters>
  <Application>Microsoft Office Word</Application>
  <DocSecurity>0</DocSecurity>
  <Lines>148</Lines>
  <Paragraphs>41</Paragraphs>
  <ScaleCrop>false</ScaleCrop>
  <Company/>
  <LinksUpToDate>false</LinksUpToDate>
  <CharactersWithSpaces>20918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Kirsten Langendorf</cp:lastModifiedBy>
  <cp:revision>3</cp:revision>
  <dcterms:created xsi:type="dcterms:W3CDTF">2026-01-14T16:20:00Z</dcterms:created>
  <dcterms:modified xsi:type="dcterms:W3CDTF">2026-01-14T16:27:00Z</dcterms:modified>
</cp:coreProperties>
</file>