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1F3864"/>
          <w:sz w:val="56"/>
          <w:szCs w:val="56"/>
        </w:rPr>
        <w:t xml:space="preserve">OffspringPortal</w:t>
      </w:r>
    </w:p>
    <w:p>
      <w:pPr>
        <w:spacing w:after="80" w:before="0"/>
        <w:jc w:val="center"/>
      </w:pPr>
      <w:r>
        <w:rPr>
          <w:rFonts w:ascii="Arial" w:cs="Arial" w:eastAsia="Arial" w:hAnsi="Arial"/>
          <w:color w:val="2E5FA3"/>
          <w:sz w:val="30"/>
          <w:szCs w:val="30"/>
        </w:rPr>
        <w:t xml:space="preserve">Valheim Mod Design Document</w:t>
      </w:r>
    </w:p>
    <w:p>
      <w:pPr>
        <w:spacing w:after="1200" w:before="0"/>
        <w:jc w:val="center"/>
      </w:pPr>
      <w:r>
        <w:rPr>
          <w:rFonts w:ascii="Arial" w:cs="Arial" w:eastAsia="Arial" w:hAnsi="Arial"/>
          <w:color w:val="6B7280"/>
          <w:sz w:val="22"/>
          <w:szCs w:val="22"/>
        </w:rPr>
        <w:t xml:space="preserve">Version 0.3  -  Draft</w:t>
      </w:r>
    </w:p>
    <w:p>
      <w:pPr>
        <w:pBdr>
          <w:top w:val="single" w:color="2E5FA3" w:sz="6" w:space="4"/>
          <w:bottom w:val="single" w:color="2E5FA3" w:sz="6" w:space="4"/>
        </w:pBdr>
        <w:shd w:fill="EFF6FF" w:val="clear"/>
        <w:spacing w:after="160" w:before="160"/>
        <w:ind w:left="180" w:right="180"/>
      </w:pPr>
      <w:r>
        <w:rPr>
          <w:rFonts w:ascii="Arial" w:cs="Arial" w:eastAsia="Arial" w:hAnsi="Arial"/>
          <w:b/>
          <w:bCs/>
          <w:sz w:val="22"/>
          <w:szCs w:val="22"/>
        </w:rPr>
        <w:t xml:space="preserve">Concept:  </w:t>
      </w:r>
      <w:r>
        <w:rPr>
          <w:rFonts w:ascii="Arial" w:cs="Arial" w:eastAsia="Arial" w:hAnsi="Arial"/>
          <w:sz w:val="22"/>
          <w:szCs w:val="22"/>
        </w:rPr>
        <w:t xml:space="preserve">A craftable portal placed inside a breeding pen that automatically teleports juvenile animals to a matching home pen the moment they are born, keeping the pen below its population cap so breeding never stalls. Source portals accept all juveniles. Destination portals declare their species via a dropdown. The network routes each juvenile to the right pen automatically.</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1. Overview &amp; Design Goals</w:t>
      </w:r>
    </w:p>
    <w:p>
      <w:pPr>
        <w:spacing w:after="60" w:before="60"/>
      </w:pPr>
      <w:r>
        <w:rPr>
          <w:rFonts w:ascii="Arial" w:cs="Arial" w:eastAsia="Arial" w:hAnsi="Arial"/>
          <w:sz w:val="22"/>
          <w:szCs w:val="22"/>
        </w:rPr>
        <w:t xml:space="preserve">Automated breeders are one of the most popular builds in Valheim. Every breedable species has a hard population cap per area -- once that cap is hit, all breeding stops. The bottleneck is always the same: juveniles accumulate in the pen, fill the cap, and halt production.</w:t>
      </w:r>
    </w:p>
    <w:p>
      <w:pPr>
        <w:spacing w:after="80" w:before="80"/>
      </w:pPr>
      <w:r>
        <w:t xml:space="preserve"/>
      </w:r>
    </w:p>
    <w:p>
      <w:pPr>
        <w:spacing w:after="60" w:before="60"/>
      </w:pPr>
      <w:r>
        <w:rPr>
          <w:rFonts w:ascii="Arial" w:cs="Arial" w:eastAsia="Arial" w:hAnsi="Arial"/>
          <w:sz w:val="22"/>
          <w:szCs w:val="22"/>
        </w:rPr>
        <w:t xml:space="preserve">Existing mods already solve the adult transport problem. Beast of Burden lets adult tamed animals follow the player like wolves, and Teleport Anything lets a player portal with following animals. OffspringPortal targets an earlier stage of the lifecycle that neither mod addresses: the juvenile.</w:t>
      </w:r>
    </w:p>
    <w:p>
      <w:pPr>
        <w:spacing w:after="80" w:before="80"/>
      </w:pPr>
      <w:r>
        <w:t xml:space="preserve"/>
      </w:r>
    </w:p>
    <w:p>
      <w:pPr>
        <w:spacing w:after="60" w:before="60"/>
      </w:pPr>
      <w:r>
        <w:rPr>
          <w:rFonts w:ascii="Arial" w:cs="Arial" w:eastAsia="Arial" w:hAnsi="Arial"/>
          <w:sz w:val="22"/>
          <w:szCs w:val="22"/>
        </w:rPr>
        <w:t xml:space="preserve">A source portal placed inside the breeding pen auto-teleports any juvenile that wanders into its trigger zone. A destination portal in a home pen declares which species it accepts. The mod routes the juvenile to the right pen automatically. The breeding pen stays under its cap. Breeding never stops.</w:t>
      </w:r>
    </w:p>
    <w:p>
      <w:pPr>
        <w:spacing w:after="80" w:before="80"/>
      </w:pPr>
      <w:r>
        <w:t xml:space="preserve"/>
      </w:r>
    </w:p>
    <w:p>
      <w:pPr>
        <w:spacing w:after="60" w:before="60"/>
      </w:pPr>
      <w:r>
        <w:rPr>
          <w:rFonts w:ascii="Arial" w:cs="Arial" w:eastAsia="Arial" w:hAnsi="Arial"/>
          <w:sz w:val="22"/>
          <w:szCs w:val="22"/>
        </w:rPr>
        <w:t xml:space="preserve">Eligible species -- any tamed character carrying the Growup component (all five vanilla breedable species):</w:t>
      </w:r>
    </w:p>
    <w:p>
      <w:pPr>
        <w:pStyle w:val="ListParagraph"/>
        <w:numPr>
          <w:ilvl w:val="0"/>
          <w:numId w:val="2"/>
        </w:numPr>
        <w:spacing w:after="40" w:before="40"/>
      </w:pPr>
      <w:r>
        <w:rPr>
          <w:rFonts w:ascii="Arial" w:cs="Arial" w:eastAsia="Arial" w:hAnsi="Arial"/>
          <w:sz w:val="22"/>
          <w:szCs w:val="22"/>
        </w:rPr>
        <w:t xml:space="preserve">Boar_piggy (Piggy) -- grows into Boar</w:t>
      </w:r>
    </w:p>
    <w:p>
      <w:pPr>
        <w:pStyle w:val="ListParagraph"/>
        <w:numPr>
          <w:ilvl w:val="0"/>
          <w:numId w:val="2"/>
        </w:numPr>
        <w:spacing w:after="40" w:before="40"/>
      </w:pPr>
      <w:r>
        <w:rPr>
          <w:rFonts w:ascii="Arial" w:cs="Arial" w:eastAsia="Arial" w:hAnsi="Arial"/>
          <w:sz w:val="22"/>
          <w:szCs w:val="22"/>
        </w:rPr>
        <w:t xml:space="preserve">Wolf_cub (Wolf Cub) -- grows into Wolf</w:t>
      </w:r>
    </w:p>
    <w:p>
      <w:pPr>
        <w:pStyle w:val="ListParagraph"/>
        <w:numPr>
          <w:ilvl w:val="0"/>
          <w:numId w:val="2"/>
        </w:numPr>
        <w:spacing w:after="40" w:before="40"/>
      </w:pPr>
      <w:r>
        <w:rPr>
          <w:rFonts w:ascii="Arial" w:cs="Arial" w:eastAsia="Arial" w:hAnsi="Arial"/>
          <w:sz w:val="22"/>
          <w:szCs w:val="22"/>
        </w:rPr>
        <w:t xml:space="preserve">Lox_Calf (Lox Calf) -- grows into Lox</w:t>
      </w:r>
    </w:p>
    <w:p>
      <w:pPr>
        <w:pStyle w:val="ListParagraph"/>
        <w:numPr>
          <w:ilvl w:val="0"/>
          <w:numId w:val="2"/>
        </w:numPr>
        <w:spacing w:after="40" w:before="40"/>
      </w:pPr>
      <w:r>
        <w:rPr>
          <w:rFonts w:ascii="Arial" w:cs="Arial" w:eastAsia="Arial" w:hAnsi="Arial"/>
          <w:sz w:val="22"/>
          <w:szCs w:val="22"/>
        </w:rPr>
        <w:t xml:space="preserve">Chicken -- hatched from Hen egg, grows into Hen</w:t>
      </w:r>
    </w:p>
    <w:p>
      <w:pPr>
        <w:pStyle w:val="ListParagraph"/>
        <w:numPr>
          <w:ilvl w:val="0"/>
          <w:numId w:val="2"/>
        </w:numPr>
        <w:spacing w:after="40" w:before="40"/>
      </w:pPr>
      <w:r>
        <w:rPr>
          <w:rFonts w:ascii="Arial" w:cs="Arial" w:eastAsia="Arial" w:hAnsi="Arial"/>
          <w:sz w:val="22"/>
          <w:szCs w:val="22"/>
        </w:rPr>
        <w:t xml:space="preserve">Asksvin_hatchling -- hatched from Asksvin egg, grows into Asksvin</w:t>
      </w:r>
    </w:p>
    <w:p>
      <w:pPr>
        <w:spacing w:after="80" w:before="80"/>
      </w:pPr>
      <w:r>
        <w:t xml:space="preserve"/>
      </w:r>
    </w:p>
    <w:p>
      <w:pPr>
        <w:spacing w:after="60" w:before="60"/>
      </w:pPr>
      <w:r>
        <w:rPr>
          <w:rFonts w:ascii="Arial" w:cs="Arial" w:eastAsia="Arial" w:hAnsi="Arial"/>
          <w:b/>
          <w:bCs/>
          <w:sz w:val="22"/>
          <w:szCs w:val="22"/>
        </w:rPr>
        <w:t xml:space="preserve">Design goals:</w:t>
      </w:r>
    </w:p>
    <w:p>
      <w:pPr>
        <w:pStyle w:val="ListParagraph"/>
        <w:numPr>
          <w:ilvl w:val="0"/>
          <w:numId w:val="2"/>
        </w:numPr>
        <w:spacing w:after="40" w:before="40"/>
      </w:pPr>
      <w:r>
        <w:rPr>
          <w:rFonts w:ascii="Arial" w:cs="Arial" w:eastAsia="Arial" w:hAnsi="Arial"/>
          <w:sz w:val="22"/>
          <w:szCs w:val="22"/>
        </w:rPr>
        <w:t xml:space="preserve">Solve the population cap problem. Juveniles evacuate automatically; the pen never fills.</w:t>
      </w:r>
    </w:p>
    <w:p>
      <w:pPr>
        <w:pStyle w:val="ListParagraph"/>
        <w:numPr>
          <w:ilvl w:val="0"/>
          <w:numId w:val="2"/>
        </w:numPr>
        <w:spacing w:after="40" w:before="40"/>
      </w:pPr>
      <w:r>
        <w:rPr>
          <w:rFonts w:ascii="Arial" w:cs="Arial" w:eastAsia="Arial" w:hAnsi="Arial"/>
          <w:sz w:val="22"/>
          <w:szCs w:val="22"/>
        </w:rPr>
        <w:t xml:space="preserve">Complement Beast of Burden and Teleport Anything. Those mods handle adults. This mod handles juveniles only.</w:t>
      </w:r>
    </w:p>
    <w:p>
      <w:pPr>
        <w:pStyle w:val="ListParagraph"/>
        <w:numPr>
          <w:ilvl w:val="0"/>
          <w:numId w:val="2"/>
        </w:numPr>
        <w:spacing w:after="40" w:before="40"/>
      </w:pPr>
      <w:r>
        <w:rPr>
          <w:rFonts w:ascii="Arial" w:cs="Arial" w:eastAsia="Arial" w:hAnsi="Arial"/>
          <w:sz w:val="22"/>
          <w:szCs w:val="22"/>
        </w:rPr>
        <w:t xml:space="preserve">Route intelligently. The destination pen declares its species; the network matches juveniles to the right pen automatically.</w:t>
      </w:r>
    </w:p>
    <w:p>
      <w:pPr>
        <w:pStyle w:val="ListParagraph"/>
        <w:numPr>
          <w:ilvl w:val="0"/>
          <w:numId w:val="2"/>
        </w:numPr>
        <w:spacing w:after="40" w:before="40"/>
      </w:pPr>
      <w:r>
        <w:rPr>
          <w:rFonts w:ascii="Arial" w:cs="Arial" w:eastAsia="Arial" w:hAnsi="Arial"/>
          <w:sz w:val="22"/>
          <w:szCs w:val="22"/>
        </w:rPr>
        <w:t xml:space="preserve">Give juveniles a follow command. Any juvenile the player interacts with will follow them, allowing manual guidance to the portal if needed.</w:t>
      </w:r>
    </w:p>
    <w:p>
      <w:pPr>
        <w:pStyle w:val="ListParagraph"/>
        <w:numPr>
          <w:ilvl w:val="0"/>
          <w:numId w:val="2"/>
        </w:numPr>
        <w:spacing w:after="40" w:before="40"/>
      </w:pPr>
      <w:r>
        <w:rPr>
          <w:rFonts w:ascii="Arial" w:cs="Arial" w:eastAsia="Arial" w:hAnsi="Arial"/>
          <w:sz w:val="22"/>
          <w:szCs w:val="22"/>
        </w:rPr>
        <w:t xml:space="preserve">Stay passive once built. No player interaction required for the teleport itself.</w:t>
      </w:r>
    </w:p>
    <w:p>
      <w:pPr>
        <w:pStyle w:val="ListParagraph"/>
        <w:numPr>
          <w:ilvl w:val="0"/>
          <w:numId w:val="2"/>
        </w:numPr>
        <w:spacing w:after="40" w:before="40"/>
      </w:pPr>
      <w:r>
        <w:rPr>
          <w:rFonts w:ascii="Arial" w:cs="Arial" w:eastAsia="Arial" w:hAnsi="Arial"/>
          <w:sz w:val="22"/>
          <w:szCs w:val="22"/>
        </w:rPr>
        <w:t xml:space="preserve">Warn on bad placement. Alert the player if source and destination portals are within the species population cap radius of each other.</w:t>
      </w:r>
    </w:p>
    <w:p>
      <w:pPr>
        <w:pStyle w:val="ListParagraph"/>
        <w:numPr>
          <w:ilvl w:val="0"/>
          <w:numId w:val="2"/>
        </w:numPr>
        <w:spacing w:after="40" w:before="40"/>
      </w:pPr>
      <w:r>
        <w:rPr>
          <w:rFonts w:ascii="Arial" w:cs="Arial" w:eastAsia="Arial" w:hAnsi="Arial"/>
          <w:sz w:val="22"/>
          <w:szCs w:val="22"/>
        </w:rPr>
        <w:t xml:space="preserve">Be configurable. Server admins can tune cooldowns and recipe costs.</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2. Core Mechanics</w:t>
      </w:r>
    </w:p>
    <w:p>
      <w:pPr>
        <w:pStyle w:val="Heading2"/>
        <w:spacing w:after="120" w:before="240"/>
      </w:pPr>
      <w:r>
        <w:rPr>
          <w:rFonts w:ascii="Arial" w:cs="Arial" w:eastAsia="Arial" w:hAnsi="Arial"/>
          <w:b/>
          <w:bCs/>
          <w:color w:val="2E5FA3"/>
          <w:sz w:val="26"/>
          <w:szCs w:val="26"/>
        </w:rPr>
        <w:t xml:space="preserve">2.1  Portal Structure</w:t>
      </w:r>
    </w:p>
    <w:p>
      <w:pPr>
        <w:spacing w:after="60" w:before="60"/>
      </w:pPr>
      <w:r>
        <w:rPr>
          <w:rFonts w:ascii="Arial" w:cs="Arial" w:eastAsia="Arial" w:hAnsi="Arial"/>
          <w:sz w:val="22"/>
          <w:szCs w:val="22"/>
        </w:rPr>
        <w:t xml:space="preserve">The Offspring Portal is a craftable piece built with the hammer, using the same placement workflow as a vanilla portal. Two roles exist for every portal placed:</w:t>
      </w:r>
    </w:p>
    <w:p>
      <w:pPr>
        <w:pStyle w:val="ListParagraph"/>
        <w:numPr>
          <w:ilvl w:val="0"/>
          <w:numId w:val="2"/>
        </w:numPr>
        <w:spacing w:after="40" w:before="40"/>
      </w:pPr>
      <w:r>
        <w:rPr>
          <w:rFonts w:ascii="Arial" w:cs="Arial" w:eastAsia="Arial" w:hAnsi="Arial"/>
          <w:sz w:val="22"/>
          <w:szCs w:val="22"/>
        </w:rPr>
        <w:t xml:space="preserve">Source portal -- placed inside or adjacent to a breeding pen. No species configuration. Accepts all eligible juveniles.</w:t>
      </w:r>
    </w:p>
    <w:p>
      <w:pPr>
        <w:pStyle w:val="ListParagraph"/>
        <w:numPr>
          <w:ilvl w:val="0"/>
          <w:numId w:val="2"/>
        </w:numPr>
        <w:spacing w:after="40" w:before="40"/>
      </w:pPr>
      <w:r>
        <w:rPr>
          <w:rFonts w:ascii="Arial" w:cs="Arial" w:eastAsia="Arial" w:hAnsi="Arial"/>
          <w:sz w:val="22"/>
          <w:szCs w:val="22"/>
        </w:rPr>
        <w:t xml:space="preserve">Destination portal -- placed in a home pen. A dropdown interface lets the player declare which species this pen accepts: Boar, Wolf, Lox, Chicken, Asksvin, or All.</w:t>
      </w:r>
    </w:p>
    <w:p>
      <w:pPr>
        <w:spacing w:after="80" w:before="80"/>
      </w:pPr>
      <w:r>
        <w:t xml:space="preserve"/>
      </w:r>
    </w:p>
    <w:p>
      <w:pPr>
        <w:spacing w:after="60" w:before="60"/>
      </w:pPr>
      <w:r>
        <w:rPr>
          <w:rFonts w:ascii="Arial" w:cs="Arial" w:eastAsia="Arial" w:hAnsi="Arial"/>
          <w:sz w:val="22"/>
          <w:szCs w:val="22"/>
        </w:rPr>
        <w:t xml:space="preserve">Suggested craft recipe (tunable in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2"/>
                <w:szCs w:val="22"/>
              </w:rPr>
              <w:t xml:space="preserve">Ingredient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2"/>
                <w:szCs w:val="22"/>
              </w:rPr>
              <w:t xml:space="preserve">Quantity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2"/>
                <w:szCs w:val="22"/>
              </w:rPr>
              <w:t xml:space="preserve">Rationale</w:t>
            </w:r>
          </w:p>
        </w:tc>
      </w:tr>
      <w:tr>
        <w:trPr>
          <w:tblHeader w:val="false"/>
        </w:trP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Fine Wood</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20</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Structural frame</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Greydwarf Eye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Magical component</w:t>
            </w:r>
          </w:p>
        </w:tc>
      </w:tr>
      <w:tr>
        <w:trPr>
          <w:tblHeader w:val="false"/>
        </w:trP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Surtling Core</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4</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Portal energy (matches vanilla portal cost)</w:t>
            </w:r>
          </w:p>
        </w:tc>
      </w:tr>
    </w:tbl>
    <w:p>
      <w:pPr>
        <w:spacing w:after="80" w:before="80"/>
      </w:pPr>
      <w:r>
        <w:t xml:space="preserve"/>
      </w:r>
    </w:p>
    <w:p>
      <w:pPr>
        <w:pStyle w:val="Heading2"/>
        <w:spacing w:after="120" w:before="240"/>
      </w:pPr>
      <w:r>
        <w:rPr>
          <w:rFonts w:ascii="Arial" w:cs="Arial" w:eastAsia="Arial" w:hAnsi="Arial"/>
          <w:b/>
          <w:bCs/>
          <w:color w:val="2E5FA3"/>
          <w:sz w:val="26"/>
          <w:szCs w:val="26"/>
        </w:rPr>
        <w:t xml:space="preserve">2.2  Teleport Eligibility</w:t>
      </w:r>
    </w:p>
    <w:p>
      <w:pPr>
        <w:spacing w:after="60" w:before="60"/>
      </w:pPr>
      <w:r>
        <w:rPr>
          <w:rFonts w:ascii="Arial" w:cs="Arial" w:eastAsia="Arial" w:hAnsi="Arial"/>
          <w:sz w:val="22"/>
          <w:szCs w:val="22"/>
        </w:rPr>
        <w:t xml:space="preserve">When any entity enters the source portal trigger zone, the mod runs a two-step check:</w:t>
      </w:r>
    </w:p>
    <w:p>
      <w:pPr>
        <w:pStyle w:val="ListParagraph"/>
        <w:numPr>
          <w:ilvl w:val="0"/>
          <w:numId w:val="3"/>
        </w:numPr>
        <w:spacing w:after="40" w:before="40"/>
      </w:pPr>
      <w:r>
        <w:rPr>
          <w:rFonts w:ascii="Arial" w:cs="Arial" w:eastAsia="Arial" w:hAnsi="Arial"/>
          <w:sz w:val="22"/>
          <w:szCs w:val="22"/>
        </w:rPr>
        <w:t xml:space="preserve">Is it a tamed Character? Players, wild animals, items, and projectiles are rejected immediately.</w:t>
      </w:r>
    </w:p>
    <w:p>
      <w:pPr>
        <w:pStyle w:val="ListParagraph"/>
        <w:numPr>
          <w:ilvl w:val="0"/>
          <w:numId w:val="3"/>
        </w:numPr>
        <w:spacing w:after="40" w:before="40"/>
      </w:pPr>
      <w:r>
        <w:rPr>
          <w:rFonts w:ascii="Arial" w:cs="Arial" w:eastAsia="Arial" w:hAnsi="Arial"/>
          <w:sz w:val="22"/>
          <w:szCs w:val="22"/>
        </w:rPr>
        <w:t xml:space="preserve">Does it carry the Growup component? Only juveniles have this. Adults that have already matured do not.</w:t>
      </w:r>
    </w:p>
    <w:p>
      <w:pPr>
        <w:spacing w:after="80" w:before="80"/>
      </w:pPr>
      <w:r>
        <w:t xml:space="preserve"/>
      </w:r>
    </w:p>
    <w:p>
      <w:pPr>
        <w:spacing w:after="60" w:before="60"/>
      </w:pPr>
      <w:r>
        <w:rPr>
          <w:rFonts w:ascii="Arial" w:cs="Arial" w:eastAsia="Arial" w:hAnsi="Arial"/>
          <w:sz w:val="22"/>
          <w:szCs w:val="22"/>
        </w:rPr>
        <w:t xml:space="preserve">Both conditions must be true. The Growup check covers all five vanilla breedable species with no hardcoded prefab list. If Iron Gate adds a new breedable animal in a future update, it will be eligible automatically provided its juvenile form carries Growup.</w:t>
      </w:r>
    </w:p>
    <w:p>
      <w:pPr>
        <w:spacing w:after="80" w:before="80"/>
      </w:pPr>
      <w:r>
        <w:t xml:space="preserve"/>
      </w:r>
    </w:p>
    <w:p>
      <w:pPr>
        <w:spacing w:after="60" w:before="60"/>
      </w:pPr>
      <w:r>
        <w:rPr>
          <w:rFonts w:ascii="Arial" w:cs="Arial" w:eastAsia="Arial" w:hAnsi="Arial"/>
          <w:sz w:val="22"/>
          <w:szCs w:val="22"/>
        </w:rPr>
        <w:t xml:space="preserve">On rejection: a red particle burst plays on the animal and it is nudged back from the trigger zone with an audio cue. No silent failures.</w:t>
      </w:r>
    </w:p>
    <w:p>
      <w:pPr>
        <w:spacing w:after="80" w:before="80"/>
      </w:pPr>
      <w:r>
        <w:t xml:space="preserve"/>
      </w:r>
    </w:p>
    <w:p>
      <w:pPr>
        <w:pStyle w:val="Heading2"/>
        <w:spacing w:after="120" w:before="240"/>
      </w:pPr>
      <w:r>
        <w:rPr>
          <w:rFonts w:ascii="Arial" w:cs="Arial" w:eastAsia="Arial" w:hAnsi="Arial"/>
          <w:b/>
          <w:bCs/>
          <w:color w:val="2E5FA3"/>
          <w:sz w:val="26"/>
          <w:szCs w:val="26"/>
        </w:rPr>
        <w:t xml:space="preserve">2.3  Destination Routing</w:t>
      </w:r>
    </w:p>
    <w:p>
      <w:pPr>
        <w:spacing w:after="60" w:before="60"/>
      </w:pPr>
      <w:r>
        <w:rPr>
          <w:rFonts w:ascii="Arial" w:cs="Arial" w:eastAsia="Arial" w:hAnsi="Arial"/>
          <w:sz w:val="22"/>
          <w:szCs w:val="22"/>
        </w:rPr>
        <w:t xml:space="preserve">The source portal does not need to know which species it is sending. Instead, destination portals declare what they accept. When a juvenile enters the source trigger zone:</w:t>
      </w:r>
    </w:p>
    <w:p>
      <w:pPr>
        <w:pStyle w:val="ListParagraph"/>
        <w:numPr>
          <w:ilvl w:val="0"/>
          <w:numId w:val="3"/>
        </w:numPr>
        <w:spacing w:after="40" w:before="40"/>
      </w:pPr>
      <w:r>
        <w:rPr>
          <w:rFonts w:ascii="Arial" w:cs="Arial" w:eastAsia="Arial" w:hAnsi="Arial"/>
          <w:sz w:val="22"/>
          <w:szCs w:val="22"/>
        </w:rPr>
        <w:t xml:space="preserve">The mod identifies the juvenile's species from its prefab name.</w:t>
      </w:r>
    </w:p>
    <w:p>
      <w:pPr>
        <w:pStyle w:val="ListParagraph"/>
        <w:numPr>
          <w:ilvl w:val="0"/>
          <w:numId w:val="3"/>
        </w:numPr>
        <w:spacing w:after="40" w:before="40"/>
      </w:pPr>
      <w:r>
        <w:rPr>
          <w:rFonts w:ascii="Arial" w:cs="Arial" w:eastAsia="Arial" w:hAnsi="Arial"/>
          <w:sz w:val="22"/>
          <w:szCs w:val="22"/>
        </w:rPr>
        <w:t xml:space="preserve">The mod scans all registered destination portals for one whose declared species matches.</w:t>
      </w:r>
    </w:p>
    <w:p>
      <w:pPr>
        <w:pStyle w:val="ListParagraph"/>
        <w:numPr>
          <w:ilvl w:val="0"/>
          <w:numId w:val="3"/>
        </w:numPr>
        <w:spacing w:after="40" w:before="40"/>
      </w:pPr>
      <w:r>
        <w:rPr>
          <w:rFonts w:ascii="Arial" w:cs="Arial" w:eastAsia="Arial" w:hAnsi="Arial"/>
          <w:sz w:val="22"/>
          <w:szCs w:val="22"/>
        </w:rPr>
        <w:t xml:space="preserve">The juvenile is teleported to the matching destination.</w:t>
      </w:r>
    </w:p>
    <w:p>
      <w:pPr>
        <w:spacing w:after="80" w:before="80"/>
      </w:pPr>
      <w:r>
        <w:t xml:space="preserve"/>
      </w:r>
    </w:p>
    <w:p>
      <w:pPr>
        <w:spacing w:after="60" w:before="60"/>
      </w:pPr>
      <w:r>
        <w:rPr>
          <w:rFonts w:ascii="Arial" w:cs="Arial" w:eastAsia="Arial" w:hAnsi="Arial"/>
          <w:sz w:val="22"/>
          <w:szCs w:val="22"/>
        </w:rPr>
        <w:t xml:space="preserve">Routing rules for special cases:</w:t>
      </w:r>
    </w:p>
    <w:p>
      <w:pPr>
        <w:pStyle w:val="ListParagraph"/>
        <w:numPr>
          <w:ilvl w:val="0"/>
          <w:numId w:val="2"/>
        </w:numPr>
        <w:spacing w:after="40" w:before="40"/>
      </w:pPr>
      <w:r>
        <w:rPr>
          <w:rFonts w:ascii="Arial" w:cs="Arial" w:eastAsia="Arial" w:hAnsi="Arial"/>
          <w:sz w:val="22"/>
          <w:szCs w:val="22"/>
        </w:rPr>
        <w:t xml:space="preserve">No matching destination exists: the juvenile is held at the portal entrance and a player notification explains that no destination is registered for that species. The juvenile does not block the portal for other species.</w:t>
      </w:r>
    </w:p>
    <w:p>
      <w:pPr>
        <w:pStyle w:val="ListParagraph"/>
        <w:numPr>
          <w:ilvl w:val="0"/>
          <w:numId w:val="2"/>
        </w:numPr>
        <w:spacing w:after="40" w:before="40"/>
      </w:pPr>
      <w:r>
        <w:rPr>
          <w:rFonts w:ascii="Arial" w:cs="Arial" w:eastAsia="Arial" w:hAnsi="Arial"/>
          <w:sz w:val="22"/>
          <w:szCs w:val="22"/>
        </w:rPr>
        <w:t xml:space="preserve">Multiple destinations declare the same species: juveniles are distributed round-robin between them, enabling load balancing across multiple pens of the same type.</w:t>
      </w:r>
    </w:p>
    <w:p>
      <w:pPr>
        <w:pStyle w:val="ListParagraph"/>
        <w:numPr>
          <w:ilvl w:val="0"/>
          <w:numId w:val="2"/>
        </w:numPr>
        <w:spacing w:after="40" w:before="40"/>
      </w:pPr>
      <w:r>
        <w:rPr>
          <w:rFonts w:ascii="Arial" w:cs="Arial" w:eastAsia="Arial" w:hAnsi="Arial"/>
          <w:sz w:val="22"/>
          <w:szCs w:val="22"/>
        </w:rPr>
        <w:t xml:space="preserve">Destination set to All: acts as a catch-all fallback. If no species-specific destination exists, the juvenile routes to the All portal instead.</w:t>
      </w:r>
    </w:p>
    <w:p>
      <w:pPr>
        <w:spacing w:after="80" w:before="80"/>
      </w:pPr>
      <w:r>
        <w:t xml:space="preserve"/>
      </w:r>
    </w:p>
    <w:p>
      <w:pPr>
        <w:pStyle w:val="Heading2"/>
        <w:spacing w:after="120" w:before="240"/>
      </w:pPr>
      <w:r>
        <w:rPr>
          <w:rFonts w:ascii="Arial" w:cs="Arial" w:eastAsia="Arial" w:hAnsi="Arial"/>
          <w:b/>
          <w:bCs/>
          <w:color w:val="2E5FA3"/>
          <w:sz w:val="26"/>
          <w:szCs w:val="26"/>
        </w:rPr>
        <w:t xml:space="preserve">2.4  Auto-Teleport on Contact</w:t>
      </w:r>
    </w:p>
    <w:p>
      <w:pPr>
        <w:spacing w:after="60" w:before="60"/>
      </w:pPr>
      <w:r>
        <w:rPr>
          <w:rFonts w:ascii="Arial" w:cs="Arial" w:eastAsia="Arial" w:hAnsi="Arial"/>
          <w:sz w:val="22"/>
          <w:szCs w:val="22"/>
        </w:rPr>
        <w:t xml:space="preserve">Juveniles teleport automatically the moment they enter the trigger zone -- no player interaction required. A short cooldown (default: 2 seconds, configurable) prevents overlapping transports when multiple juveniles arrive simultaneously. Multiple eligible juveniles queue and teleport in sequence.</w:t>
      </w:r>
    </w:p>
    <w:p>
      <w:pPr>
        <w:spacing w:after="80" w:before="80"/>
      </w:pPr>
      <w:r>
        <w:t xml:space="preserve"/>
      </w:r>
    </w:p>
    <w:p>
      <w:pPr>
        <w:pStyle w:val="Heading2"/>
        <w:spacing w:after="120" w:before="240"/>
      </w:pPr>
      <w:r>
        <w:rPr>
          <w:rFonts w:ascii="Arial" w:cs="Arial" w:eastAsia="Arial" w:hAnsi="Arial"/>
          <w:b/>
          <w:bCs/>
          <w:color w:val="2E5FA3"/>
          <w:sz w:val="26"/>
          <w:szCs w:val="26"/>
        </w:rPr>
        <w:t xml:space="preserve">2.5  Placement Warning -- Population Cap Radius</w:t>
      </w:r>
    </w:p>
    <w:p>
      <w:pPr>
        <w:spacing w:after="60" w:before="60"/>
      </w:pPr>
      <w:r>
        <w:rPr>
          <w:rFonts w:ascii="Arial" w:cs="Arial" w:eastAsia="Arial" w:hAnsi="Arial"/>
          <w:sz w:val="22"/>
          <w:szCs w:val="22"/>
        </w:rPr>
        <w:t xml:space="preserve">Moving a juvenile only helps if it lands outside the breeding pair's population cap check radius. If the destination portal is placed too close to the source, the teleported juvenile still counts toward the cap and breeding remains stalled.</w:t>
      </w:r>
    </w:p>
    <w:p>
      <w:pPr>
        <w:spacing w:after="80" w:before="80"/>
      </w:pPr>
      <w:r>
        <w:t xml:space="preserve"/>
      </w:r>
    </w:p>
    <w:p>
      <w:pPr>
        <w:pBdr>
          <w:top w:val="single" w:color="2E5FA3" w:sz="6" w:space="4"/>
          <w:bottom w:val="single" w:color="2E5FA3" w:sz="6" w:space="4"/>
        </w:pBdr>
        <w:shd w:fill="FFFBEB" w:val="clear"/>
        <w:spacing w:after="160" w:before="160"/>
        <w:ind w:left="180" w:right="180"/>
      </w:pPr>
      <w:r>
        <w:rPr>
          <w:rFonts w:ascii="Arial" w:cs="Arial" w:eastAsia="Arial" w:hAnsi="Arial"/>
          <w:b/>
          <w:bCs/>
          <w:sz w:val="22"/>
          <w:szCs w:val="22"/>
        </w:rPr>
        <w:t xml:space="preserve">Warning:  </w:t>
      </w:r>
      <w:r>
        <w:rPr>
          <w:rFonts w:ascii="Arial" w:cs="Arial" w:eastAsia="Arial" w:hAnsi="Arial"/>
          <w:sz w:val="22"/>
          <w:szCs w:val="22"/>
        </w:rPr>
        <w:t xml:space="preserve">If a destination portal is placed within the population cap radius of a source portal for the declared species, the portal emits a yellow warning indicator and displays an alert: 'Destination is within [Species] cap radius. Move the destination pen further away for breeding to continue.'</w:t>
      </w:r>
    </w:p>
    <w:p>
      <w:pPr>
        <w:spacing w:after="80" w:before="80"/>
      </w:pPr>
      <w:r>
        <w:t xml:space="preserve"/>
      </w:r>
    </w:p>
    <w:p>
      <w:pPr>
        <w:spacing w:after="60" w:before="60"/>
      </w:pPr>
      <w:r>
        <w:rPr>
          <w:rFonts w:ascii="Arial" w:cs="Arial" w:eastAsia="Arial" w:hAnsi="Arial"/>
          <w:sz w:val="22"/>
          <w:szCs w:val="22"/>
        </w:rPr>
        <w:t xml:space="preserve">Cap radii by species (vanilla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2"/>
                <w:szCs w:val="22"/>
              </w:rPr>
              <w:t xml:space="preserve">Species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2"/>
                <w:szCs w:val="22"/>
              </w:rPr>
              <w:t xml:space="preserve">Cap Limit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2"/>
                <w:szCs w:val="22"/>
              </w:rPr>
              <w:t xml:space="preserve">Cap Radius</w:t>
            </w:r>
          </w:p>
        </w:tc>
      </w:tr>
      <w:tr>
        <w:trPr>
          <w:tblHeader w:val="false"/>
        </w:trP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Boar</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5</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10 meters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Wolf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 meters</w:t>
            </w:r>
          </w:p>
        </w:tc>
      </w:tr>
      <w:tr>
        <w:trPr>
          <w:tblHeader w:val="false"/>
        </w:trP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Lox</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4</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20 meters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Hen / Chicken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 meters</w:t>
            </w:r>
          </w:p>
        </w:tc>
      </w:tr>
      <w:tr>
        <w:trPr>
          <w:tblHeader w:val="false"/>
        </w:trP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Asksvin</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10</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10 meters</w:t>
            </w:r>
          </w:p>
        </w:tc>
      </w:tr>
    </w:tbl>
    <w:p>
      <w:pPr>
        <w:spacing w:after="80" w:before="80"/>
      </w:pPr>
      <w:r>
        <w:t xml:space="preserve"/>
      </w:r>
    </w:p>
    <w:p>
      <w:pPr>
        <w:pStyle w:val="Heading1"/>
        <w:spacing w:after="160" w:before="320"/>
      </w:pPr>
      <w:r>
        <w:rPr>
          <w:rFonts w:ascii="Arial" w:cs="Arial" w:eastAsia="Arial" w:hAnsi="Arial"/>
          <w:b/>
          <w:bCs/>
          <w:color w:val="1F3864"/>
          <w:sz w:val="32"/>
          <w:szCs w:val="32"/>
        </w:rPr>
        <w:t xml:space="preserve">3. Juvenile Follow Mechanic</w:t>
      </w:r>
    </w:p>
    <w:p>
      <w:pPr>
        <w:spacing w:after="60" w:before="60"/>
      </w:pPr>
      <w:r>
        <w:rPr>
          <w:rFonts w:ascii="Arial" w:cs="Arial" w:eastAsia="Arial" w:hAnsi="Arial"/>
          <w:sz w:val="22"/>
          <w:szCs w:val="22"/>
        </w:rPr>
        <w:t xml:space="preserve">Juveniles in vanilla Valheim cannot be interacted with until they mature. If a newborn wanders into a corner away from the portal trigger zone, the player has no way to guide it. The follow mechanic solves this.</w:t>
      </w:r>
    </w:p>
    <w:p>
      <w:pPr>
        <w:spacing w:after="80" w:before="80"/>
      </w:pPr>
      <w:r>
        <w:t xml:space="preserve"/>
      </w:r>
    </w:p>
    <w:p>
      <w:pPr>
        <w:pStyle w:val="Heading2"/>
        <w:spacing w:after="120" w:before="240"/>
      </w:pPr>
      <w:r>
        <w:rPr>
          <w:rFonts w:ascii="Arial" w:cs="Arial" w:eastAsia="Arial" w:hAnsi="Arial"/>
          <w:b/>
          <w:bCs/>
          <w:color w:val="2E5FA3"/>
          <w:sz w:val="26"/>
          <w:szCs w:val="26"/>
        </w:rPr>
        <w:t xml:space="preserve">3.1  How It Works</w:t>
      </w:r>
    </w:p>
    <w:p>
      <w:pPr>
        <w:spacing w:after="60" w:before="60"/>
      </w:pPr>
      <w:r>
        <w:rPr>
          <w:rFonts w:ascii="Arial" w:cs="Arial" w:eastAsia="Arial" w:hAnsi="Arial"/>
          <w:sz w:val="22"/>
          <w:szCs w:val="22"/>
        </w:rPr>
        <w:t xml:space="preserve">When the player presses the interact key (E) on any juvenile carrying the Growup component, the juvenile enters follow mode -- identical in behaviour to a following wolf or a Beast of Burden adult. It paths toward the player until the player interacts again to cancel, or until it matures.</w:t>
      </w:r>
    </w:p>
    <w:p>
      <w:pPr>
        <w:spacing w:after="80" w:before="80"/>
      </w:pPr>
      <w:r>
        <w:t xml:space="preserve"/>
      </w:r>
    </w:p>
    <w:p>
      <w:pPr>
        <w:pStyle w:val="Heading2"/>
        <w:spacing w:after="120" w:before="240"/>
      </w:pPr>
      <w:r>
        <w:rPr>
          <w:rFonts w:ascii="Arial" w:cs="Arial" w:eastAsia="Arial" w:hAnsi="Arial"/>
          <w:b/>
          <w:bCs/>
          <w:color w:val="2E5FA3"/>
          <w:sz w:val="26"/>
          <w:szCs w:val="26"/>
        </w:rPr>
        <w:t xml:space="preserve">3.2  Why It Complements the Portal</w:t>
      </w:r>
    </w:p>
    <w:p>
      <w:pPr>
        <w:spacing w:after="60" w:before="60"/>
      </w:pPr>
      <w:r>
        <w:rPr>
          <w:rFonts w:ascii="Arial" w:cs="Arial" w:eastAsia="Arial" w:hAnsi="Arial"/>
          <w:sz w:val="22"/>
          <w:szCs w:val="22"/>
        </w:rPr>
        <w:t xml:space="preserve">The portal handles the common case passively. The follow mechanic handles the edge case: a juvenile born in a corner, behind an obstacle, or in a large pen where the trigger zone does not reach. The player clicks it once, walks it to the portal, and the auto-teleport takes over.</w:t>
      </w:r>
    </w:p>
    <w:p>
      <w:pPr>
        <w:spacing w:after="80" w:before="80"/>
      </w:pPr>
      <w:r>
        <w:t xml:space="preserve"/>
      </w:r>
    </w:p>
    <w:p>
      <w:pPr>
        <w:pStyle w:val="Heading2"/>
        <w:spacing w:after="120" w:before="240"/>
      </w:pPr>
      <w:r>
        <w:rPr>
          <w:rFonts w:ascii="Arial" w:cs="Arial" w:eastAsia="Arial" w:hAnsi="Arial"/>
          <w:b/>
          <w:bCs/>
          <w:color w:val="2E5FA3"/>
          <w:sz w:val="26"/>
          <w:szCs w:val="26"/>
        </w:rPr>
        <w:t xml:space="preserve">3.3  Handoff to Beast of Burden on Maturity</w:t>
      </w:r>
    </w:p>
    <w:p>
      <w:pPr>
        <w:spacing w:after="60" w:before="60"/>
      </w:pPr>
      <w:r>
        <w:rPr>
          <w:rFonts w:ascii="Arial" w:cs="Arial" w:eastAsia="Arial" w:hAnsi="Arial"/>
          <w:sz w:val="22"/>
          <w:szCs w:val="22"/>
        </w:rPr>
        <w:t xml:space="preserve">When the Growup timer fires, the juvenile prefab is replaced by the adult prefab. The mod clears the follow state cleanly on the outgoing instance. The adult spawns in a default state. If Beast of Burden is installed the player can immediately issue a follow command to the adult, creating a clean handoff between the two mods at the maturity boundary.</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4. Gameplay Flow</w:t>
      </w:r>
    </w:p>
    <w:p>
      <w:pPr>
        <w:pStyle w:val="Heading2"/>
        <w:spacing w:after="120" w:before="240"/>
      </w:pPr>
      <w:r>
        <w:rPr>
          <w:rFonts w:ascii="Arial" w:cs="Arial" w:eastAsia="Arial" w:hAnsi="Arial"/>
          <w:b/>
          <w:bCs/>
          <w:color w:val="2E5FA3"/>
          <w:sz w:val="26"/>
          <w:szCs w:val="26"/>
        </w:rPr>
        <w:t xml:space="preserve">4.1  Setup</w:t>
      </w:r>
    </w:p>
    <w:p>
      <w:pPr>
        <w:pStyle w:val="ListParagraph"/>
        <w:numPr>
          <w:ilvl w:val="0"/>
          <w:numId w:val="3"/>
        </w:numPr>
        <w:spacing w:after="40" w:before="40"/>
      </w:pPr>
      <w:r>
        <w:rPr>
          <w:rFonts w:ascii="Arial" w:cs="Arial" w:eastAsia="Arial" w:hAnsi="Arial"/>
          <w:sz w:val="22"/>
          <w:szCs w:val="22"/>
        </w:rPr>
        <w:t xml:space="preserve">Build a breeding pen in the field with food supply for the target species.</w:t>
      </w:r>
    </w:p>
    <w:p>
      <w:pPr>
        <w:pStyle w:val="ListParagraph"/>
        <w:numPr>
          <w:ilvl w:val="0"/>
          <w:numId w:val="3"/>
        </w:numPr>
        <w:spacing w:after="40" w:before="40"/>
      </w:pPr>
      <w:r>
        <w:rPr>
          <w:rFonts w:ascii="Arial" w:cs="Arial" w:eastAsia="Arial" w:hAnsi="Arial"/>
          <w:sz w:val="22"/>
          <w:szCs w:val="22"/>
        </w:rPr>
        <w:t xml:space="preserve">Place a source Offspring Portal inside or adjacent to the breeding pen.</w:t>
      </w:r>
    </w:p>
    <w:p>
      <w:pPr>
        <w:pStyle w:val="ListParagraph"/>
        <w:numPr>
          <w:ilvl w:val="0"/>
          <w:numId w:val="3"/>
        </w:numPr>
        <w:spacing w:after="40" w:before="40"/>
      </w:pPr>
      <w:r>
        <w:rPr>
          <w:rFonts w:ascii="Arial" w:cs="Arial" w:eastAsia="Arial" w:hAnsi="Arial"/>
          <w:sz w:val="22"/>
          <w:szCs w:val="22"/>
        </w:rPr>
        <w:t xml:space="preserve">Place a destination Offspring Portal in each home pen.</w:t>
      </w:r>
    </w:p>
    <w:p>
      <w:pPr>
        <w:pStyle w:val="ListParagraph"/>
        <w:numPr>
          <w:ilvl w:val="0"/>
          <w:numId w:val="3"/>
        </w:numPr>
        <w:spacing w:after="40" w:before="40"/>
      </w:pPr>
      <w:r>
        <w:rPr>
          <w:rFonts w:ascii="Arial" w:cs="Arial" w:eastAsia="Arial" w:hAnsi="Arial"/>
          <w:sz w:val="22"/>
          <w:szCs w:val="22"/>
        </w:rPr>
        <w:t xml:space="preserve">On each destination portal, open the dropdown and declare the species for that pen (Boar, Wolf, Lox, Chicken, Asksvin, or All).</w:t>
      </w:r>
    </w:p>
    <w:p>
      <w:pPr>
        <w:pStyle w:val="ListParagraph"/>
        <w:numPr>
          <w:ilvl w:val="0"/>
          <w:numId w:val="3"/>
        </w:numPr>
        <w:spacing w:after="40" w:before="40"/>
      </w:pPr>
      <w:r>
        <w:rPr>
          <w:rFonts w:ascii="Arial" w:cs="Arial" w:eastAsia="Arial" w:hAnsi="Arial"/>
          <w:sz w:val="22"/>
          <w:szCs w:val="22"/>
        </w:rPr>
        <w:t xml:space="preserve">The network registers the destination. If the destination is too close to a source portal for the declared species, a yellow warning appears -- move the pens further apart.</w:t>
      </w:r>
    </w:p>
    <w:p>
      <w:pPr>
        <w:pStyle w:val="ListParagraph"/>
        <w:numPr>
          <w:ilvl w:val="0"/>
          <w:numId w:val="3"/>
        </w:numPr>
        <w:spacing w:after="40" w:before="40"/>
      </w:pPr>
      <w:r>
        <w:rPr>
          <w:rFonts w:ascii="Arial" w:cs="Arial" w:eastAsia="Arial" w:hAnsi="Arial"/>
          <w:sz w:val="22"/>
          <w:szCs w:val="22"/>
        </w:rPr>
        <w:t xml:space="preserve">Bring tamed adult breeding pairs to the field pen. Beast of Burden and Teleport Anything handle this adult transport.</w:t>
      </w:r>
    </w:p>
    <w:p>
      <w:pPr>
        <w:spacing w:after="80" w:before="80"/>
      </w:pPr>
      <w:r>
        <w:t xml:space="preserve"/>
      </w:r>
    </w:p>
    <w:p>
      <w:pPr>
        <w:pStyle w:val="Heading2"/>
        <w:spacing w:after="120" w:before="240"/>
      </w:pPr>
      <w:r>
        <w:rPr>
          <w:rFonts w:ascii="Arial" w:cs="Arial" w:eastAsia="Arial" w:hAnsi="Arial"/>
          <w:b/>
          <w:bCs/>
          <w:color w:val="2E5FA3"/>
          <w:sz w:val="26"/>
          <w:szCs w:val="26"/>
        </w:rPr>
        <w:t xml:space="preserve">4.2  Automated Breeding Loop</w:t>
      </w:r>
    </w:p>
    <w:p>
      <w:pPr>
        <w:spacing w:after="60" w:before="60"/>
      </w:pPr>
      <w:r>
        <w:rPr>
          <w:rFonts w:ascii="Arial" w:cs="Arial" w:eastAsia="Arial" w:hAnsi="Arial"/>
          <w:sz w:val="22"/>
          <w:szCs w:val="22"/>
        </w:rPr>
        <w:t xml:space="preserve">Once set up, the loop runs passively as long as the player stays within ~64 meters (Valheim's area-active threshold for breeding ticks):</w:t>
      </w:r>
    </w:p>
    <w:p>
      <w:pPr>
        <w:pStyle w:val="ListParagraph"/>
        <w:numPr>
          <w:ilvl w:val="0"/>
          <w:numId w:val="3"/>
        </w:numPr>
        <w:spacing w:after="40" w:before="40"/>
      </w:pPr>
      <w:r>
        <w:rPr>
          <w:rFonts w:ascii="Arial" w:cs="Arial" w:eastAsia="Arial" w:hAnsi="Arial"/>
          <w:sz w:val="22"/>
          <w:szCs w:val="22"/>
        </w:rPr>
        <w:t xml:space="preserve">Adults breed and a juvenile spawns in the pen.</w:t>
      </w:r>
    </w:p>
    <w:p>
      <w:pPr>
        <w:pStyle w:val="ListParagraph"/>
        <w:numPr>
          <w:ilvl w:val="0"/>
          <w:numId w:val="3"/>
        </w:numPr>
        <w:spacing w:after="40" w:before="40"/>
      </w:pPr>
      <w:r>
        <w:rPr>
          <w:rFonts w:ascii="Arial" w:cs="Arial" w:eastAsia="Arial" w:hAnsi="Arial"/>
          <w:sz w:val="22"/>
          <w:szCs w:val="22"/>
        </w:rPr>
        <w:t xml:space="preserve">Juvenile wanders. If it enters the source portal trigger zone, the mod identifies its species and routes it to the matching destination portal.</w:t>
      </w:r>
    </w:p>
    <w:p>
      <w:pPr>
        <w:pStyle w:val="ListParagraph"/>
        <w:numPr>
          <w:ilvl w:val="0"/>
          <w:numId w:val="3"/>
        </w:numPr>
        <w:spacing w:after="40" w:before="40"/>
      </w:pPr>
      <w:r>
        <w:rPr>
          <w:rFonts w:ascii="Arial" w:cs="Arial" w:eastAsia="Arial" w:hAnsi="Arial"/>
          <w:sz w:val="22"/>
          <w:szCs w:val="22"/>
        </w:rPr>
        <w:t xml:space="preserve">Juvenile teleports. The pen population drops by one. Breeding can continue immediately.</w:t>
      </w:r>
    </w:p>
    <w:p>
      <w:pPr>
        <w:pStyle w:val="ListParagraph"/>
        <w:numPr>
          <w:ilvl w:val="0"/>
          <w:numId w:val="3"/>
        </w:numPr>
        <w:spacing w:after="40" w:before="40"/>
      </w:pPr>
      <w:r>
        <w:rPr>
          <w:rFonts w:ascii="Arial" w:cs="Arial" w:eastAsia="Arial" w:hAnsi="Arial"/>
          <w:sz w:val="22"/>
          <w:szCs w:val="22"/>
        </w:rPr>
        <w:t xml:space="preserve">The juvenile arrives at the home pen, grows to adult there, and can later be managed with Beast of Burden.</w:t>
      </w:r>
    </w:p>
    <w:p>
      <w:pPr>
        <w:spacing w:after="80" w:before="80"/>
      </w:pPr>
      <w:r>
        <w:t xml:space="preserve"/>
      </w:r>
    </w:p>
    <w:p>
      <w:pPr>
        <w:pStyle w:val="Heading2"/>
        <w:spacing w:after="120" w:before="240"/>
      </w:pPr>
      <w:r>
        <w:rPr>
          <w:rFonts w:ascii="Arial" w:cs="Arial" w:eastAsia="Arial" w:hAnsi="Arial"/>
          <w:b/>
          <w:bCs/>
          <w:color w:val="2E5FA3"/>
          <w:sz w:val="26"/>
          <w:szCs w:val="26"/>
        </w:rPr>
        <w:t xml:space="preserve">4.3  Manual Follow Assist</w:t>
      </w:r>
    </w:p>
    <w:p>
      <w:pPr>
        <w:pStyle w:val="ListParagraph"/>
        <w:numPr>
          <w:ilvl w:val="0"/>
          <w:numId w:val="3"/>
        </w:numPr>
        <w:spacing w:after="40" w:before="40"/>
      </w:pPr>
      <w:r>
        <w:rPr>
          <w:rFonts w:ascii="Arial" w:cs="Arial" w:eastAsia="Arial" w:hAnsi="Arial"/>
          <w:sz w:val="22"/>
          <w:szCs w:val="22"/>
        </w:rPr>
        <w:t xml:space="preserve">Player presses E on a juvenile born away from the trigger zone. It begins following.</w:t>
      </w:r>
    </w:p>
    <w:p>
      <w:pPr>
        <w:pStyle w:val="ListParagraph"/>
        <w:numPr>
          <w:ilvl w:val="0"/>
          <w:numId w:val="3"/>
        </w:numPr>
        <w:spacing w:after="40" w:before="40"/>
      </w:pPr>
      <w:r>
        <w:rPr>
          <w:rFonts w:ascii="Arial" w:cs="Arial" w:eastAsia="Arial" w:hAnsi="Arial"/>
          <w:sz w:val="22"/>
          <w:szCs w:val="22"/>
        </w:rPr>
        <w:t xml:space="preserve">Player walks toward the source portal. Juvenile follows.</w:t>
      </w:r>
    </w:p>
    <w:p>
      <w:pPr>
        <w:pStyle w:val="ListParagraph"/>
        <w:numPr>
          <w:ilvl w:val="0"/>
          <w:numId w:val="3"/>
        </w:numPr>
        <w:spacing w:after="40" w:before="40"/>
      </w:pPr>
      <w:r>
        <w:rPr>
          <w:rFonts w:ascii="Arial" w:cs="Arial" w:eastAsia="Arial" w:hAnsi="Arial"/>
          <w:sz w:val="22"/>
          <w:szCs w:val="22"/>
        </w:rPr>
        <w:t xml:space="preserve">Juvenile enters the trigger zone, species is identified, it auto-teleports to the matching destination. Follow mode ends.</w:t>
      </w:r>
    </w:p>
    <w:p>
      <w:pPr>
        <w:spacing w:after="80" w:before="80"/>
      </w:pPr>
      <w:r>
        <w:t xml:space="preserve"/>
      </w:r>
    </w:p>
    <w:p>
      <w:pPr>
        <w:pStyle w:val="Heading2"/>
        <w:spacing w:after="120" w:before="240"/>
      </w:pPr>
      <w:r>
        <w:rPr>
          <w:rFonts w:ascii="Arial" w:cs="Arial" w:eastAsia="Arial" w:hAnsi="Arial"/>
          <w:b/>
          <w:bCs/>
          <w:color w:val="2E5FA3"/>
          <w:sz w:val="26"/>
          <w:szCs w:val="26"/>
        </w:rPr>
        <w:t xml:space="preserve">4.4  Mixed Pen Example</w:t>
      </w:r>
    </w:p>
    <w:p>
      <w:pPr>
        <w:spacing w:after="60" w:before="60"/>
      </w:pPr>
      <w:r>
        <w:rPr>
          <w:rFonts w:ascii="Arial" w:cs="Arial" w:eastAsia="Arial" w:hAnsi="Arial"/>
          <w:sz w:val="22"/>
          <w:szCs w:val="22"/>
        </w:rPr>
        <w:t xml:space="preserve">A pen containing both Boars and Wolves with a single source portal:</w:t>
      </w:r>
    </w:p>
    <w:p>
      <w:pPr>
        <w:pStyle w:val="ListParagraph"/>
        <w:numPr>
          <w:ilvl w:val="0"/>
          <w:numId w:val="2"/>
        </w:numPr>
        <w:spacing w:after="40" w:before="40"/>
      </w:pPr>
      <w:r>
        <w:rPr>
          <w:rFonts w:ascii="Arial" w:cs="Arial" w:eastAsia="Arial" w:hAnsi="Arial"/>
          <w:sz w:val="22"/>
          <w:szCs w:val="22"/>
        </w:rPr>
        <w:t xml:space="preserve">Destination Portal A declared as Boar -- receives all Piggies.</w:t>
      </w:r>
    </w:p>
    <w:p>
      <w:pPr>
        <w:pStyle w:val="ListParagraph"/>
        <w:numPr>
          <w:ilvl w:val="0"/>
          <w:numId w:val="2"/>
        </w:numPr>
        <w:spacing w:after="40" w:before="40"/>
      </w:pPr>
      <w:r>
        <w:rPr>
          <w:rFonts w:ascii="Arial" w:cs="Arial" w:eastAsia="Arial" w:hAnsi="Arial"/>
          <w:sz w:val="22"/>
          <w:szCs w:val="22"/>
        </w:rPr>
        <w:t xml:space="preserve">Destination Portal B declared as Wolf -- receives all Wolf Cubs.</w:t>
      </w:r>
    </w:p>
    <w:p>
      <w:pPr>
        <w:pStyle w:val="ListParagraph"/>
        <w:numPr>
          <w:ilvl w:val="0"/>
          <w:numId w:val="2"/>
        </w:numPr>
        <w:spacing w:after="40" w:before="40"/>
      </w:pPr>
      <w:r>
        <w:rPr>
          <w:rFonts w:ascii="Arial" w:cs="Arial" w:eastAsia="Arial" w:hAnsi="Arial"/>
          <w:sz w:val="22"/>
          <w:szCs w:val="22"/>
        </w:rPr>
        <w:t xml:space="preserve">Source portal in the mixed pen routes each juvenile to the correct destination automatically with no further player input.</w:t>
      </w:r>
    </w:p>
    <w:p>
      <w:pPr>
        <w:spacing w:after="80" w:before="80"/>
      </w:pPr>
      <w:r>
        <w:t xml:space="preserve"/>
      </w:r>
    </w:p>
    <w:p>
      <w:pPr>
        <w:pStyle w:val="Heading2"/>
        <w:spacing w:after="120" w:before="240"/>
      </w:pPr>
      <w:r>
        <w:rPr>
          <w:rFonts w:ascii="Arial" w:cs="Arial" w:eastAsia="Arial" w:hAnsi="Arial"/>
          <w:b/>
          <w:bCs/>
          <w:color w:val="2E5FA3"/>
          <w:sz w:val="26"/>
          <w:szCs w:val="26"/>
        </w:rPr>
        <w:t xml:space="preserve">4.5  Player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2"/>
                <w:szCs w:val="22"/>
              </w:rPr>
              <w:t xml:space="preserve">Event</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2"/>
                <w:szCs w:val="22"/>
              </w:rPr>
              <w:t xml:space="preserve">Visual</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2"/>
                <w:szCs w:val="22"/>
              </w:rPr>
              <w:t xml:space="preserve">Audio</w:t>
            </w:r>
          </w:p>
        </w:tc>
      </w:tr>
      <w:tr>
        <w:trPr>
          <w:tblHeader w:val="false"/>
        </w:trP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Destination declared in dropdown</w:t>
            </w:r>
          </w:p>
        </w:tc>
        <w:tc>
          <w:tcPr>
            <w:tcW w:type="dxa" w:w="31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Portal label updates</w:t>
            </w:r>
          </w:p>
        </w:tc>
        <w:tc>
          <w:tcPr>
            <w:tcW w:type="dxa" w:w="31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Soft chime</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Placement too close (cap warning)</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Yellow warning indicator</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Low warning tone</w:t>
            </w:r>
          </w:p>
        </w:tc>
      </w:tr>
      <w:tr>
        <w:trPr>
          <w:tblHeader w:val="false"/>
        </w:trP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Juvenile follow activated</w:t>
            </w:r>
          </w:p>
        </w:tc>
        <w:tc>
          <w:tcPr>
            <w:tcW w:type="dxa" w:w="31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Pink hearts on juvenile</w:t>
            </w:r>
          </w:p>
        </w:tc>
        <w:tc>
          <w:tcPr>
            <w:tcW w:type="dxa" w:w="31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Soft chirp</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Eligible juvenile enters zone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Green glow on animal</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Rising tone</w:t>
            </w:r>
          </w:p>
        </w:tc>
      </w:tr>
      <w:tr>
        <w:trPr>
          <w:tblHeader w:val="false"/>
        </w:trP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Teleport success</w:t>
            </w:r>
          </w:p>
        </w:tc>
        <w:tc>
          <w:tcPr>
            <w:tcW w:type="dxa" w:w="31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Flash + vanish at source, appear at destination</w:t>
            </w:r>
          </w:p>
        </w:tc>
        <w:tc>
          <w:tcPr>
            <w:tcW w:type="dxa" w:w="31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Portal whoosh</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 matching destination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Amber pulse on source portal</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Dull tone, chat notification</w:t>
            </w:r>
          </w:p>
        </w:tc>
      </w:tr>
      <w:tr>
        <w:trPr>
          <w:tblHeader w:val="false"/>
        </w:trP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Ineligible entity rejected</w:t>
            </w:r>
          </w:p>
        </w:tc>
        <w:tc>
          <w:tcPr>
            <w:tcW w:type="dxa" w:w="31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Red puff, entity steps back</w:t>
            </w:r>
          </w:p>
        </w:tc>
        <w:tc>
          <w:tcPr>
            <w:tcW w:type="dxa" w:w="31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Dull thud</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Juvenile matures while following</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Vanilla Growup effect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Follow state drops silently</w:t>
            </w:r>
          </w:p>
        </w:tc>
      </w:tr>
    </w:tbl>
    <w:p>
      <w:pPr>
        <w:spacing w:after="80" w:before="80"/>
      </w:pPr>
      <w:r>
        <w:t xml:space="preserve"/>
      </w:r>
    </w:p>
    <w:p>
      <w:pPr>
        <w:pStyle w:val="Heading1"/>
        <w:spacing w:after="160" w:before="320"/>
      </w:pPr>
      <w:r>
        <w:rPr>
          <w:rFonts w:ascii="Arial" w:cs="Arial" w:eastAsia="Arial" w:hAnsi="Arial"/>
          <w:b/>
          <w:bCs/>
          <w:color w:val="1F3864"/>
          <w:sz w:val="32"/>
          <w:szCs w:val="32"/>
        </w:rPr>
        <w:t xml:space="preserve">5. Technical Approach</w:t>
      </w:r>
    </w:p>
    <w:p>
      <w:pPr>
        <w:pStyle w:val="Heading2"/>
        <w:spacing w:after="120" w:before="240"/>
      </w:pPr>
      <w:r>
        <w:rPr>
          <w:rFonts w:ascii="Arial" w:cs="Arial" w:eastAsia="Arial" w:hAnsi="Arial"/>
          <w:b/>
          <w:bCs/>
          <w:color w:val="2E5FA3"/>
          <w:sz w:val="26"/>
          <w:szCs w:val="26"/>
        </w:rPr>
        <w:t xml:space="preserve">5.1  Framework</w:t>
      </w:r>
    </w:p>
    <w:p>
      <w:pPr>
        <w:spacing w:after="60" w:before="60"/>
      </w:pPr>
      <w:r>
        <w:rPr>
          <w:rFonts w:ascii="Arial" w:cs="Arial" w:eastAsia="Arial" w:hAnsi="Arial"/>
          <w:sz w:val="22"/>
          <w:szCs w:val="22"/>
        </w:rPr>
        <w:t xml:space="preserve">BepInEx 5.x with Harmony 2.x. No Jotunn dependency in v1, though Jotunn piece-registration helpers can be adopted later. Minimal dependencies reduce install friction for server modpacks.</w:t>
      </w:r>
    </w:p>
    <w:p>
      <w:pPr>
        <w:spacing w:after="80" w:before="80"/>
      </w:pPr>
      <w:r>
        <w:t xml:space="preserve"/>
      </w:r>
    </w:p>
    <w:p>
      <w:pPr>
        <w:pStyle w:val="Heading2"/>
        <w:spacing w:after="120" w:before="240"/>
      </w:pPr>
      <w:r>
        <w:rPr>
          <w:rFonts w:ascii="Arial" w:cs="Arial" w:eastAsia="Arial" w:hAnsi="Arial"/>
          <w:b/>
          <w:bCs/>
          <w:color w:val="2E5FA3"/>
          <w:sz w:val="26"/>
          <w:szCs w:val="26"/>
        </w:rPr>
        <w:t xml:space="preserve">5.2  New Prefab: offspring_portal</w:t>
      </w:r>
    </w:p>
    <w:p>
      <w:pPr>
        <w:spacing w:after="60" w:before="60"/>
      </w:pPr>
      <w:r>
        <w:rPr>
          <w:rFonts w:ascii="Arial" w:cs="Arial" w:eastAsia="Arial" w:hAnsi="Arial"/>
          <w:sz w:val="22"/>
          <w:szCs w:val="22"/>
        </w:rPr>
        <w:t xml:space="preserve">Cloned from portal_wood at startup. Changes from the base prefab:</w:t>
      </w:r>
    </w:p>
    <w:p>
      <w:pPr>
        <w:pStyle w:val="ListParagraph"/>
        <w:numPr>
          <w:ilvl w:val="0"/>
          <w:numId w:val="2"/>
        </w:numPr>
        <w:spacing w:after="40" w:before="40"/>
      </w:pPr>
      <w:r>
        <w:rPr>
          <w:rFonts w:ascii="Arial" w:cs="Arial" w:eastAsia="Arial" w:hAnsi="Arial"/>
          <w:sz w:val="22"/>
          <w:szCs w:val="22"/>
        </w:rPr>
        <w:t xml:space="preserve">Material and shader pass replaced for gold-trim visual identity.</w:t>
      </w:r>
    </w:p>
    <w:p>
      <w:pPr>
        <w:pStyle w:val="ListParagraph"/>
        <w:numPr>
          <w:ilvl w:val="0"/>
          <w:numId w:val="2"/>
        </w:numPr>
        <w:spacing w:after="40" w:before="40"/>
      </w:pPr>
      <w:r>
        <w:rPr>
          <w:rFonts w:ascii="Arial" w:cs="Arial" w:eastAsia="Arial" w:hAnsi="Arial"/>
          <w:sz w:val="22"/>
          <w:szCs w:val="22"/>
        </w:rPr>
        <w:t xml:space="preserve">OffspringPortalTrigger MonoBehaviour attached -- owns eligibility check, species identification, routing logic, and auto-teleport.</w:t>
      </w:r>
    </w:p>
    <w:p>
      <w:pPr>
        <w:pStyle w:val="ListParagraph"/>
        <w:numPr>
          <w:ilvl w:val="0"/>
          <w:numId w:val="2"/>
        </w:numPr>
        <w:spacing w:after="40" w:before="40"/>
      </w:pPr>
      <w:r>
        <w:rPr>
          <w:rFonts w:ascii="Arial" w:cs="Arial" w:eastAsia="Arial" w:hAnsi="Arial"/>
          <w:sz w:val="22"/>
          <w:szCs w:val="22"/>
        </w:rPr>
        <w:t xml:space="preserve">OffspringPortalInteract MonoBehaviour attached -- owns the juvenile follow command on E-key and the destination species dropdown UI.</w:t>
      </w:r>
    </w:p>
    <w:p>
      <w:pPr>
        <w:pStyle w:val="ListParagraph"/>
        <w:numPr>
          <w:ilvl w:val="0"/>
          <w:numId w:val="2"/>
        </w:numPr>
        <w:spacing w:after="40" w:before="40"/>
      </w:pPr>
      <w:r>
        <w:rPr>
          <w:rFonts w:ascii="Arial" w:cs="Arial" w:eastAsia="Arial" w:hAnsi="Arial"/>
          <w:sz w:val="22"/>
          <w:szCs w:val="22"/>
        </w:rPr>
        <w:t xml:space="preserve">All vanilla portal components kept intact (Piece, ZNetView, ZSyncTransform, EffectList).</w:t>
      </w:r>
    </w:p>
    <w:p>
      <w:pPr>
        <w:spacing w:after="80" w:before="80"/>
      </w:pPr>
      <w:r>
        <w:t xml:space="preserve"/>
      </w:r>
    </w:p>
    <w:p>
      <w:pPr>
        <w:pStyle w:val="Heading2"/>
        <w:spacing w:after="120" w:before="240"/>
      </w:pPr>
      <w:r>
        <w:rPr>
          <w:rFonts w:ascii="Arial" w:cs="Arial" w:eastAsia="Arial" w:hAnsi="Arial"/>
          <w:b/>
          <w:bCs/>
          <w:color w:val="2E5FA3"/>
          <w:sz w:val="26"/>
          <w:szCs w:val="26"/>
        </w:rPr>
        <w:t xml:space="preserve">5.3  Eligibility Check</w:t>
      </w:r>
    </w:p>
    <w:p>
      <w:pPr>
        <w:spacing w:after="60" w:before="60"/>
      </w:pPr>
      <w:r>
        <w:rPr>
          <w:rFonts w:ascii="Arial" w:cs="Arial" w:eastAsia="Arial" w:hAnsi="Arial"/>
          <w:sz w:val="22"/>
          <w:szCs w:val="22"/>
        </w:rPr>
        <w:t xml:space="preserve">Simple two-condition runtime check. No hardcoded prefab whitelist:</w:t>
      </w:r>
    </w:p>
    <w:p>
      <w:pPr>
        <w:pBdr>
          <w:left w:val="single" w:color="6B7280" w:sz="12" w:space="8"/>
        </w:pBdr>
        <w:shd w:fill="F3F4F6" w:val="clear"/>
        <w:spacing w:after="60" w:before="60"/>
        <w:ind w:left="720"/>
      </w:pPr>
      <w:r>
        <w:rPr>
          <w:rFonts w:ascii="Courier New" w:cs="Courier New" w:eastAsia="Courier New" w:hAnsi="Courier New"/>
          <w:color w:val="1A1A1A"/>
          <w:sz w:val="20"/>
          <w:szCs w:val="20"/>
        </w:rPr>
        <w:t xml:space="preserve">character.IsTamed() &amp;&amp; character.GetComponent&lt;Growup&gt;() != null</w:t>
      </w:r>
    </w:p>
    <w:p>
      <w:pPr>
        <w:spacing w:after="60" w:before="60"/>
      </w:pPr>
      <w:r>
        <w:rPr>
          <w:rFonts w:ascii="Arial" w:cs="Arial" w:eastAsia="Arial" w:hAnsi="Arial"/>
          <w:sz w:val="22"/>
          <w:szCs w:val="22"/>
        </w:rPr>
        <w:t xml:space="preserve">Runs server-side (ZDO authority) to prevent client spoofing. Future-proof -- any juvenile added by Iron Gate will be eligible automatically.</w:t>
      </w:r>
    </w:p>
    <w:p>
      <w:pPr>
        <w:spacing w:after="80" w:before="80"/>
      </w:pPr>
      <w:r>
        <w:t xml:space="preserve"/>
      </w:r>
    </w:p>
    <w:p>
      <w:pPr>
        <w:pStyle w:val="Heading2"/>
        <w:spacing w:after="120" w:before="240"/>
      </w:pPr>
      <w:r>
        <w:rPr>
          <w:rFonts w:ascii="Arial" w:cs="Arial" w:eastAsia="Arial" w:hAnsi="Arial"/>
          <w:b/>
          <w:bCs/>
          <w:color w:val="2E5FA3"/>
          <w:sz w:val="26"/>
          <w:szCs w:val="26"/>
        </w:rPr>
        <w:t xml:space="preserve">5.4  Destination Registry</w:t>
      </w:r>
    </w:p>
    <w:p>
      <w:pPr>
        <w:spacing w:after="60" w:before="60"/>
      </w:pPr>
      <w:r>
        <w:rPr>
          <w:rFonts w:ascii="Arial" w:cs="Arial" w:eastAsia="Arial" w:hAnsi="Arial"/>
          <w:sz w:val="22"/>
          <w:szCs w:val="22"/>
        </w:rPr>
        <w:t xml:space="preserve">All Offspring Portals register themselves with a world-level registry stored in a dedicated ZDO (singleton, created on first portal placement). Each portal entry records:</w:t>
      </w:r>
    </w:p>
    <w:p>
      <w:pPr>
        <w:pStyle w:val="ListParagraph"/>
        <w:numPr>
          <w:ilvl w:val="0"/>
          <w:numId w:val="2"/>
        </w:numPr>
        <w:spacing w:after="40" w:before="40"/>
      </w:pPr>
      <w:r>
        <w:rPr>
          <w:rFonts w:ascii="Arial" w:cs="Arial" w:eastAsia="Arial" w:hAnsi="Arial"/>
          <w:sz w:val="22"/>
          <w:szCs w:val="22"/>
        </w:rPr>
        <w:t xml:space="preserve">Its ZDOID and world position.</w:t>
      </w:r>
    </w:p>
    <w:p>
      <w:pPr>
        <w:pStyle w:val="ListParagraph"/>
        <w:numPr>
          <w:ilvl w:val="0"/>
          <w:numId w:val="2"/>
        </w:numPr>
        <w:spacing w:after="40" w:before="40"/>
      </w:pPr>
      <w:r>
        <w:rPr>
          <w:rFonts w:ascii="Arial" w:cs="Arial" w:eastAsia="Arial" w:hAnsi="Arial"/>
          <w:sz w:val="22"/>
          <w:szCs w:val="22"/>
        </w:rPr>
        <w:t xml:space="preserve">Its declared species (or All).</w:t>
      </w:r>
    </w:p>
    <w:p>
      <w:pPr>
        <w:spacing w:after="80" w:before="80"/>
      </w:pPr>
      <w:r>
        <w:t xml:space="preserve"/>
      </w:r>
    </w:p>
    <w:p>
      <w:pPr>
        <w:spacing w:after="60" w:before="60"/>
      </w:pPr>
      <w:r>
        <w:rPr>
          <w:rFonts w:ascii="Arial" w:cs="Arial" w:eastAsia="Arial" w:hAnsi="Arial"/>
          <w:sz w:val="22"/>
          <w:szCs w:val="22"/>
        </w:rPr>
        <w:t xml:space="preserve">When a juvenile triggers a source portal, the registry is queried for matching destinations. Round-robin index per species is stored in the same registry ZDO to enable even distribution across multiple same-species destinations.</w:t>
      </w:r>
    </w:p>
    <w:p>
      <w:pPr>
        <w:spacing w:after="80" w:before="80"/>
      </w:pPr>
      <w:r>
        <w:t xml:space="preserve"/>
      </w:r>
    </w:p>
    <w:p>
      <w:pPr>
        <w:spacing w:after="60" w:before="60"/>
      </w:pPr>
      <w:r>
        <w:rPr>
          <w:rFonts w:ascii="Arial" w:cs="Arial" w:eastAsia="Arial" w:hAnsi="Arial"/>
          <w:sz w:val="22"/>
          <w:szCs w:val="22"/>
        </w:rPr>
        <w:t xml:space="preserve">The proximity check also reads from this registry: on placement or species declaration, the mod calculates the distance between the new destination and any source portals, compares it to the declared species cap radius, and sets the warning flag if needed.</w:t>
      </w:r>
    </w:p>
    <w:p>
      <w:pPr>
        <w:spacing w:after="80" w:before="80"/>
      </w:pPr>
      <w:r>
        <w:t xml:space="preserve"/>
      </w:r>
    </w:p>
    <w:p>
      <w:pPr>
        <w:pStyle w:val="Heading2"/>
        <w:spacing w:after="120" w:before="240"/>
      </w:pPr>
      <w:r>
        <w:rPr>
          <w:rFonts w:ascii="Arial" w:cs="Arial" w:eastAsia="Arial" w:hAnsi="Arial"/>
          <w:b/>
          <w:bCs/>
          <w:color w:val="2E5FA3"/>
          <w:sz w:val="26"/>
          <w:szCs w:val="26"/>
        </w:rPr>
        <w:t xml:space="preserve">5.5  ZDO Transfer to Unloaded Zones</w:t>
      </w:r>
    </w:p>
    <w:p>
      <w:pPr>
        <w:spacing w:after="60" w:before="60"/>
      </w:pPr>
      <w:r>
        <w:rPr>
          <w:rFonts w:ascii="Arial" w:cs="Arial" w:eastAsia="Arial" w:hAnsi="Arial"/>
          <w:sz w:val="22"/>
          <w:szCs w:val="22"/>
        </w:rPr>
        <w:t xml:space="preserve">Destination pens do not need to be loaded (within ~64 meters of a player) to receive a juvenile. Valheim's ZDO system already handles this -- tamed animals persist in the database when their zone is inactive, exactly as home base pets do when the player is away.</w:t>
      </w:r>
    </w:p>
    <w:p>
      <w:pPr>
        <w:spacing w:after="80" w:before="80"/>
      </w:pPr>
      <w:r>
        <w:t xml:space="preserve"/>
      </w:r>
    </w:p>
    <w:p>
      <w:pPr>
        <w:spacing w:after="60" w:before="60"/>
      </w:pPr>
      <w:r>
        <w:rPr>
          <w:rFonts w:ascii="Arial" w:cs="Arial" w:eastAsia="Arial" w:hAnsi="Arial"/>
          <w:sz w:val="22"/>
          <w:szCs w:val="22"/>
        </w:rPr>
        <w:t xml:space="preserve">The transfer sequence:</w:t>
      </w:r>
    </w:p>
    <w:p>
      <w:pPr>
        <w:pStyle w:val="ListParagraph"/>
        <w:numPr>
          <w:ilvl w:val="0"/>
          <w:numId w:val="3"/>
        </w:numPr>
        <w:spacing w:after="40" w:before="40"/>
      </w:pPr>
      <w:r>
        <w:rPr>
          <w:rFonts w:ascii="Arial" w:cs="Arial" w:eastAsia="Arial" w:hAnsi="Arial"/>
          <w:sz w:val="22"/>
          <w:szCs w:val="22"/>
        </w:rPr>
        <w:t xml:space="preserve">Source portal confirms a matching destination exists in the registry.</w:t>
      </w:r>
    </w:p>
    <w:p>
      <w:pPr>
        <w:pStyle w:val="ListParagraph"/>
        <w:numPr>
          <w:ilvl w:val="0"/>
          <w:numId w:val="3"/>
        </w:numPr>
        <w:spacing w:after="40" w:before="40"/>
      </w:pPr>
      <w:r>
        <w:rPr>
          <w:rFonts w:ascii="Arial" w:cs="Arial" w:eastAsia="Arial" w:hAnsi="Arial"/>
          <w:sz w:val="22"/>
          <w:szCs w:val="22"/>
        </w:rPr>
        <w:t xml:space="preserve">The mod writes the juvenile's new position (destination portal coordinates) to its ZDO on the server.</w:t>
      </w:r>
    </w:p>
    <w:p>
      <w:pPr>
        <w:pStyle w:val="ListParagraph"/>
        <w:numPr>
          <w:ilvl w:val="0"/>
          <w:numId w:val="3"/>
        </w:numPr>
        <w:spacing w:after="40" w:before="40"/>
      </w:pPr>
      <w:r>
        <w:rPr>
          <w:rFonts w:ascii="Arial" w:cs="Arial" w:eastAsia="Arial" w:hAnsi="Arial"/>
          <w:sz w:val="22"/>
          <w:szCs w:val="22"/>
        </w:rPr>
        <w:t xml:space="preserve">Only after the ZDO write is confirmed does the mod remove the juvenile from the source zone.</w:t>
      </w:r>
    </w:p>
    <w:p>
      <w:pPr>
        <w:pStyle w:val="ListParagraph"/>
        <w:numPr>
          <w:ilvl w:val="0"/>
          <w:numId w:val="3"/>
        </w:numPr>
        <w:spacing w:after="40" w:before="40"/>
      </w:pPr>
      <w:r>
        <w:rPr>
          <w:rFonts w:ascii="Arial" w:cs="Arial" w:eastAsia="Arial" w:hAnsi="Arial"/>
          <w:sz w:val="22"/>
          <w:szCs w:val="22"/>
        </w:rPr>
        <w:t xml:space="preserve">When any player next enters the destination zone, the juvenile instantiates from its ZDO data at the destination position, exactly as all other persistent entities do.</w:t>
      </w:r>
    </w:p>
    <w:p>
      <w:pPr>
        <w:spacing w:after="80" w:before="80"/>
      </w:pPr>
      <w:r>
        <w:t xml:space="preserve"/>
      </w:r>
    </w:p>
    <w:p>
      <w:pPr>
        <w:pBdr>
          <w:top w:val="single" w:color="2E5FA3" w:sz="6" w:space="4"/>
          <w:bottom w:val="single" w:color="2E5FA3" w:sz="6" w:space="4"/>
        </w:pBdr>
        <w:shd w:fill="EFF6FF" w:val="clear"/>
        <w:spacing w:after="160" w:before="160"/>
        <w:ind w:left="180" w:right="180"/>
      </w:pPr>
      <w:r>
        <w:rPr>
          <w:rFonts w:ascii="Arial" w:cs="Arial" w:eastAsia="Arial" w:hAnsi="Arial"/>
          <w:b/>
          <w:bCs/>
          <w:sz w:val="22"/>
          <w:szCs w:val="22"/>
        </w:rPr>
        <w:t xml:space="preserve">Key point:  </w:t>
      </w:r>
      <w:r>
        <w:rPr>
          <w:rFonts w:ascii="Arial" w:cs="Arial" w:eastAsia="Arial" w:hAnsi="Arial"/>
          <w:sz w:val="22"/>
          <w:szCs w:val="22"/>
        </w:rPr>
        <w:t xml:space="preserve">The juvenile's data exists at the destination immediately after the ZDO write, even if no player is nearby. It is not lost, not in transit, and not at risk. It simply is not being simulated until a player enters the area -- identical to how all tamed animals behave when their home base is unvisited.</w:t>
      </w:r>
    </w:p>
    <w:p>
      <w:pPr>
        <w:spacing w:after="80" w:before="80"/>
      </w:pPr>
      <w:r>
        <w:t xml:space="preserve"/>
      </w:r>
    </w:p>
    <w:p>
      <w:pPr>
        <w:pStyle w:val="Heading2"/>
        <w:spacing w:after="120" w:before="240"/>
      </w:pPr>
      <w:r>
        <w:rPr>
          <w:rFonts w:ascii="Arial" w:cs="Arial" w:eastAsia="Arial" w:hAnsi="Arial"/>
          <w:b/>
          <w:bCs/>
          <w:color w:val="2E5FA3"/>
          <w:sz w:val="26"/>
          <w:szCs w:val="26"/>
        </w:rPr>
        <w:t xml:space="preserve">5.6  Key Harmony Patches</w:t>
      </w:r>
    </w:p>
    <w:p>
      <w:pPr>
        <w:pBdr>
          <w:left w:val="single" w:color="6B7280" w:sz="12" w:space="8"/>
        </w:pBdr>
        <w:shd w:fill="F3F4F6" w:val="clear"/>
        <w:spacing w:after="60" w:before="60"/>
        <w:ind w:left="720"/>
      </w:pPr>
      <w:r>
        <w:rPr>
          <w:rFonts w:ascii="Courier New" w:cs="Courier New" w:eastAsia="Courier New" w:hAnsi="Courier New"/>
          <w:color w:val="1A1A1A"/>
          <w:sz w:val="20"/>
          <w:szCs w:val="20"/>
        </w:rPr>
        <w:t xml:space="preserve">Patch: TeleportWorld.Teleport(Character)</w:t>
      </w:r>
    </w:p>
    <w:p>
      <w:pPr>
        <w:spacing w:after="60" w:before="60"/>
      </w:pPr>
      <w:r>
        <w:rPr>
          <w:rFonts w:ascii="Arial" w:cs="Arial" w:eastAsia="Arial" w:hAnsi="Arial"/>
          <w:sz w:val="22"/>
          <w:szCs w:val="22"/>
        </w:rPr>
        <w:t xml:space="preserve">Prefix. If the portal is an OffspringPortal, substitute standard player-teleport logic with the eligibility check and routing system. Block original method for non-eligible entities.</w:t>
      </w:r>
    </w:p>
    <w:p>
      <w:pPr>
        <w:spacing w:after="80" w:before="80"/>
      </w:pPr>
      <w:r>
        <w:t xml:space="preserve"/>
      </w:r>
    </w:p>
    <w:p>
      <w:pPr>
        <w:pBdr>
          <w:left w:val="single" w:color="6B7280" w:sz="12" w:space="8"/>
        </w:pBdr>
        <w:shd w:fill="F3F4F6" w:val="clear"/>
        <w:spacing w:after="60" w:before="60"/>
        <w:ind w:left="720"/>
      </w:pPr>
      <w:r>
        <w:rPr>
          <w:rFonts w:ascii="Courier New" w:cs="Courier New" w:eastAsia="Courier New" w:hAnsi="Courier New"/>
          <w:color w:val="1A1A1A"/>
          <w:sz w:val="20"/>
          <w:szCs w:val="20"/>
        </w:rPr>
        <w:t xml:space="preserve">Patch: Character.Interact(Human, bool, bool)</w:t>
      </w:r>
    </w:p>
    <w:p>
      <w:pPr>
        <w:spacing w:after="60" w:before="60"/>
      </w:pPr>
      <w:r>
        <w:rPr>
          <w:rFonts w:ascii="Arial" w:cs="Arial" w:eastAsia="Arial" w:hAnsi="Arial"/>
          <w:sz w:val="22"/>
          <w:szCs w:val="22"/>
        </w:rPr>
        <w:t xml:space="preserve">Postfix. After vanilla interact logic, check if the target has Growup and is tamed. If so, set it as the local player's follow target via MonsterAI.</w:t>
      </w:r>
    </w:p>
    <w:p>
      <w:pPr>
        <w:spacing w:after="80" w:before="80"/>
      </w:pPr>
      <w:r>
        <w:t xml:space="preserve"/>
      </w:r>
    </w:p>
    <w:p>
      <w:pPr>
        <w:pBdr>
          <w:left w:val="single" w:color="6B7280" w:sz="12" w:space="8"/>
        </w:pBdr>
        <w:shd w:fill="F3F4F6" w:val="clear"/>
        <w:spacing w:after="60" w:before="60"/>
        <w:ind w:left="720"/>
      </w:pPr>
      <w:r>
        <w:rPr>
          <w:rFonts w:ascii="Courier New" w:cs="Courier New" w:eastAsia="Courier New" w:hAnsi="Courier New"/>
          <w:color w:val="1A1A1A"/>
          <w:sz w:val="20"/>
          <w:szCs w:val="20"/>
        </w:rPr>
        <w:t xml:space="preserve">Patch: Growup (maturity transition)</w:t>
      </w:r>
    </w:p>
    <w:p>
      <w:pPr>
        <w:spacing w:after="60" w:before="60"/>
      </w:pPr>
      <w:r>
        <w:rPr>
          <w:rFonts w:ascii="Arial" w:cs="Arial" w:eastAsia="Arial" w:hAnsi="Arial"/>
          <w:sz w:val="22"/>
          <w:szCs w:val="22"/>
        </w:rPr>
        <w:t xml:space="preserve">Postfix. When Growup fires and replaces the juvenile prefab, clear follow state and op_follow_target ZDO field on the outgoing instance.</w:t>
      </w:r>
    </w:p>
    <w:p>
      <w:pPr>
        <w:spacing w:after="80" w:before="80"/>
      </w:pPr>
      <w:r>
        <w:t xml:space="preserve"/>
      </w:r>
    </w:p>
    <w:p>
      <w:pPr>
        <w:pStyle w:val="Heading2"/>
        <w:spacing w:after="120" w:before="240"/>
      </w:pPr>
      <w:r>
        <w:rPr>
          <w:rFonts w:ascii="Arial" w:cs="Arial" w:eastAsia="Arial" w:hAnsi="Arial"/>
          <w:b/>
          <w:bCs/>
          <w:color w:val="2E5FA3"/>
          <w:sz w:val="26"/>
          <w:szCs w:val="26"/>
        </w:rPr>
        <w:t xml:space="preserve">5.7  ZDO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680"/>
        <w:gridCol w:w="4800"/>
      </w:tblGrid>
      <w:tr>
        <w:trPr>
          <w:tblHeader/>
        </w:trP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2"/>
                <w:szCs w:val="22"/>
              </w:rPr>
              <w:t xml:space="preserve">Field</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4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2"/>
                <w:szCs w:val="22"/>
              </w:rPr>
              <w:t xml:space="preserve">Purpose</w:t>
            </w:r>
          </w:p>
        </w:tc>
      </w:tr>
      <w:tr>
        <w:trPr>
          <w:tblHeader w:val="false"/>
        </w:trPr>
        <w:tc>
          <w:tcPr>
            <w:tcW w:type="dxa" w:w="28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op_transported</w:t>
            </w:r>
          </w:p>
        </w:tc>
        <w:tc>
          <w:tcPr>
            <w:tcW w:type="dxa" w:w="1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bool</w:t>
            </w:r>
          </w:p>
        </w:tc>
        <w:tc>
          <w:tcPr>
            <w:tcW w:type="dxa" w:w="4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True after first successful teleport. Prevents re-transport (configurable).</w:t>
            </w:r>
          </w:p>
        </w:tc>
      </w:tr>
      <w:tr>
        <w:trPr>
          <w:tblHeader w:val="false"/>
        </w:trP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op_follow_target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ZDOID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Player ZDOID the juvenile is following. Cleared on Growup transition.</w:t>
            </w:r>
          </w:p>
        </w:tc>
      </w:tr>
      <w:tr>
        <w:trPr>
          <w:tblHeader w:val="false"/>
        </w:trPr>
        <w:tc>
          <w:tcPr>
            <w:tcW w:type="dxa" w:w="28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op_declared_species</w:t>
            </w:r>
          </w:p>
        </w:tc>
        <w:tc>
          <w:tcPr>
            <w:tcW w:type="dxa" w:w="1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string</w:t>
            </w:r>
          </w:p>
        </w:tc>
        <w:tc>
          <w:tcPr>
            <w:tcW w:type="dxa" w:w="4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Species this destination portal accepts. Written when player uses the dropdown.</w:t>
            </w:r>
          </w:p>
        </w:tc>
      </w:tr>
      <w:tr>
        <w:trPr>
          <w:tblHeader w:val="false"/>
        </w:trP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op_cap_warning</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bool</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True when destination is within cap radius of a source portal for the declared species.</w:t>
            </w:r>
          </w:p>
        </w:tc>
      </w:tr>
      <w:tr>
        <w:trPr>
          <w:tblHeader w:val="false"/>
        </w:trPr>
        <w:tc>
          <w:tcPr>
            <w:tcW w:type="dxa" w:w="28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op_roundrobin_index</w:t>
            </w:r>
          </w:p>
        </w:tc>
        <w:tc>
          <w:tcPr>
            <w:tcW w:type="dxa" w:w="1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int</w:t>
            </w:r>
          </w:p>
        </w:tc>
        <w:tc>
          <w:tcPr>
            <w:tcW w:type="dxa" w:w="4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Per-species index in the world registry for round-robin distribution.</w:t>
            </w:r>
          </w:p>
        </w:tc>
      </w:tr>
    </w:tbl>
    <w:p>
      <w:pPr>
        <w:spacing w:after="80" w:before="80"/>
      </w:pPr>
      <w:r>
        <w:t xml:space="preserve"/>
      </w:r>
    </w:p>
    <w:p>
      <w:pPr>
        <w:pStyle w:val="Heading2"/>
        <w:spacing w:after="120" w:before="240"/>
      </w:pPr>
      <w:r>
        <w:rPr>
          <w:rFonts w:ascii="Arial" w:cs="Arial" w:eastAsia="Arial" w:hAnsi="Arial"/>
          <w:b/>
          <w:bCs/>
          <w:color w:val="2E5FA3"/>
          <w:sz w:val="26"/>
          <w:szCs w:val="26"/>
        </w:rPr>
        <w:t xml:space="preserve">5.8  Multiplayer</w:t>
      </w:r>
    </w:p>
    <w:p>
      <w:pPr>
        <w:spacing w:after="60" w:before="60"/>
      </w:pPr>
      <w:r>
        <w:rPr>
          <w:rFonts w:ascii="Arial" w:cs="Arial" w:eastAsia="Arial" w:hAnsi="Arial"/>
          <w:sz w:val="22"/>
          <w:szCs w:val="22"/>
        </w:rPr>
        <w:t xml:space="preserve">All ZDO writes use ZNetView.GetZDO() for standard replication. Eligibility checks, routing decisions, and ZDO position transfers run server-side. Follow commands are sent as client-to-server RPCs. The destination registry ZDO is authoritative on the server. The offspring_portal prefab is registered with ZNetScene on all clients for correct rendering and UI.</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6.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492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2"/>
                <w:szCs w:val="22"/>
              </w:rPr>
              <w:t xml:space="preserve">Key</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2"/>
                <w:szCs w:val="22"/>
              </w:rPr>
              <w:t xml:space="preserve">Default</w:t>
            </w:r>
          </w:p>
        </w:tc>
        <w:tc>
          <w:tcPr>
            <w:tcW w:type="dxa" w:w="49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2"/>
                <w:szCs w:val="22"/>
              </w:rPr>
              <w:t xml:space="preserve">Description</w:t>
            </w:r>
          </w:p>
        </w:tc>
      </w:tr>
      <w:tr>
        <w:trPr>
          <w:tblHeader w:val="false"/>
        </w:trP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TeleportCooldownSec</w:t>
            </w:r>
          </w:p>
        </w:tc>
        <w:tc>
          <w:tcPr>
            <w:tcW w:type="dxa" w:w="14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2</w:t>
            </w:r>
          </w:p>
        </w:tc>
        <w:tc>
          <w:tcPr>
            <w:tcW w:type="dxa" w:w="49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Seconds between successive teleports at the same source portal.</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AllowRetransport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false</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If true, a juvenile can use the portal more than once.</w:t>
            </w:r>
          </w:p>
        </w:tc>
      </w:tr>
      <w:tr>
        <w:trPr>
          <w:tblHeader w:val="false"/>
        </w:trP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EnableFollowCommand</w:t>
            </w:r>
          </w:p>
        </w:tc>
        <w:tc>
          <w:tcPr>
            <w:tcW w:type="dxa" w:w="14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true</w:t>
            </w:r>
          </w:p>
        </w:tc>
        <w:tc>
          <w:tcPr>
            <w:tcW w:type="dxa" w:w="49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Enable E-key follow for juveniles. Set false if Beast of Burden conflicts arise.</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EnableCapWarning</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true</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Show yellow warning when destination is within species cap radius of source.</w:t>
            </w:r>
          </w:p>
        </w:tc>
      </w:tr>
      <w:tr>
        <w:trPr>
          <w:tblHeader w:val="false"/>
        </w:trP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RecipeEnabled</w:t>
            </w:r>
          </w:p>
        </w:tc>
        <w:tc>
          <w:tcPr>
            <w:tcW w:type="dxa" w:w="14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true</w:t>
            </w:r>
          </w:p>
        </w:tc>
        <w:tc>
          <w:tcPr>
            <w:tcW w:type="dxa" w:w="49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Set false to disable crafting (admin or creative use).</w:t>
            </w:r>
          </w:p>
        </w:tc>
      </w:tr>
    </w:tbl>
    <w:p>
      <w:pPr>
        <w:spacing w:after="80" w:before="80"/>
      </w:pPr>
      <w:r>
        <w:t xml:space="preserve"/>
      </w:r>
    </w:p>
    <w:p>
      <w:pPr>
        <w:pStyle w:val="Heading1"/>
        <w:spacing w:after="160" w:before="320"/>
      </w:pPr>
      <w:r>
        <w:rPr>
          <w:rFonts w:ascii="Arial" w:cs="Arial" w:eastAsia="Arial" w:hAnsi="Arial"/>
          <w:b/>
          <w:bCs/>
          <w:color w:val="1F3864"/>
          <w:sz w:val="32"/>
          <w:szCs w:val="32"/>
        </w:rPr>
        <w:t xml:space="preserve">7. Mod Compatibility</w:t>
      </w:r>
    </w:p>
    <w:p>
      <w:pPr>
        <w:pStyle w:val="Heading2"/>
        <w:spacing w:after="120" w:before="240"/>
      </w:pPr>
      <w:r>
        <w:rPr>
          <w:rFonts w:ascii="Arial" w:cs="Arial" w:eastAsia="Arial" w:hAnsi="Arial"/>
          <w:b/>
          <w:bCs/>
          <w:color w:val="2E5FA3"/>
          <w:sz w:val="26"/>
          <w:szCs w:val="26"/>
        </w:rPr>
        <w:t xml:space="preserve">7.1  Beast of Burden</w:t>
      </w:r>
    </w:p>
    <w:p>
      <w:pPr>
        <w:spacing w:after="60" w:before="60"/>
      </w:pPr>
      <w:r>
        <w:rPr>
          <w:rFonts w:ascii="Arial" w:cs="Arial" w:eastAsia="Arial" w:hAnsi="Arial"/>
          <w:sz w:val="22"/>
          <w:szCs w:val="22"/>
        </w:rPr>
        <w:t xml:space="preserve">OffspringPortal adds follow commands to juveniles (Growup present). Beast of Burden adds follow commands to adults (no Growup). The two conditions are mutually exclusive so patches should not conflict. The EnableFollowCommand config key disables the juvenile follow feature if an unexpected conflict occurs.</w:t>
      </w:r>
    </w:p>
    <w:p>
      <w:pPr>
        <w:spacing w:after="80" w:before="80"/>
      </w:pPr>
      <w:r>
        <w:t xml:space="preserve"/>
      </w:r>
    </w:p>
    <w:p>
      <w:pPr>
        <w:pStyle w:val="Heading2"/>
        <w:spacing w:after="120" w:before="240"/>
      </w:pPr>
      <w:r>
        <w:rPr>
          <w:rFonts w:ascii="Arial" w:cs="Arial" w:eastAsia="Arial" w:hAnsi="Arial"/>
          <w:b/>
          <w:bCs/>
          <w:color w:val="2E5FA3"/>
          <w:sz w:val="26"/>
          <w:szCs w:val="26"/>
        </w:rPr>
        <w:t xml:space="preserve">7.2  Teleport Anything</w:t>
      </w:r>
    </w:p>
    <w:p>
      <w:pPr>
        <w:spacing w:after="60" w:before="60"/>
      </w:pPr>
      <w:r>
        <w:rPr>
          <w:rFonts w:ascii="Arial" w:cs="Arial" w:eastAsia="Arial" w:hAnsi="Arial"/>
          <w:sz w:val="22"/>
          <w:szCs w:val="22"/>
        </w:rPr>
        <w:t xml:space="preserve">Teleport Anything handles players portaling with following adults. OffspringPortal portals are a separate prefab type. A player walking through an Offspring Portal while adults follow them is an untested edge case -- the mod should detect this and either block the player (with a message to use a standard portal) or pass them through without triggering the juvenile routing logic.</w:t>
      </w:r>
    </w:p>
    <w:p>
      <w:pPr>
        <w:spacing w:after="80" w:before="80"/>
      </w:pPr>
      <w:r>
        <w:t xml:space="preserve"/>
      </w:r>
    </w:p>
    <w:p>
      <w:pPr>
        <w:pStyle w:val="Heading2"/>
        <w:spacing w:after="120" w:before="240"/>
      </w:pPr>
      <w:r>
        <w:rPr>
          <w:rFonts w:ascii="Arial" w:cs="Arial" w:eastAsia="Arial" w:hAnsi="Arial"/>
          <w:b/>
          <w:bCs/>
          <w:color w:val="2E5FA3"/>
          <w:sz w:val="26"/>
          <w:szCs w:val="26"/>
        </w:rPr>
        <w:t xml:space="preserve">7.3  X-Portal</w:t>
      </w:r>
    </w:p>
    <w:p>
      <w:pPr>
        <w:spacing w:after="60" w:before="60"/>
      </w:pPr>
      <w:r>
        <w:rPr>
          <w:rFonts w:ascii="Arial" w:cs="Arial" w:eastAsia="Arial" w:hAnsi="Arial"/>
          <w:sz w:val="22"/>
          <w:szCs w:val="22"/>
        </w:rPr>
        <w:t xml:space="preserve">X-Portal replaces vanilla portal tag matching with a dropdown destination picker for standard portals. OffspringPortal uses its own independent registry and dropdown for its own prefab type. The two systems operate in separate namespaces and should not interfere.</w:t>
      </w:r>
    </w:p>
    <w:p>
      <w:pPr>
        <w:spacing w:after="80" w:before="80"/>
      </w:pPr>
      <w:r>
        <w:t xml:space="preserve"/>
      </w:r>
    </w:p>
    <w:p>
      <w:pPr>
        <w:pStyle w:val="Heading2"/>
        <w:spacing w:after="120" w:before="240"/>
      </w:pPr>
      <w:r>
        <w:rPr>
          <w:rFonts w:ascii="Arial" w:cs="Arial" w:eastAsia="Arial" w:hAnsi="Arial"/>
          <w:b/>
          <w:bCs/>
          <w:color w:val="2E5FA3"/>
          <w:sz w:val="26"/>
          <w:szCs w:val="26"/>
        </w:rPr>
        <w:t xml:space="preserve">7.4  Future Breedable Species</w:t>
      </w:r>
    </w:p>
    <w:p>
      <w:pPr>
        <w:spacing w:after="60" w:before="60"/>
      </w:pPr>
      <w:r>
        <w:rPr>
          <w:rFonts w:ascii="Arial" w:cs="Arial" w:eastAsia="Arial" w:hAnsi="Arial"/>
          <w:sz w:val="22"/>
          <w:szCs w:val="22"/>
        </w:rPr>
        <w:t xml:space="preserve">Because eligibility uses the Growup component rather than a prefab whitelist, any future vanilla or modded breedable animal with a juvenile prefab carrying Growup is automatically eligible. The destination dropdown would need a minor update to list the new species name, but the routing and teleport logic requires no changes.</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8. Edge Cases</w:t>
      </w:r>
    </w:p>
    <w:p>
      <w:pPr>
        <w:pStyle w:val="Heading2"/>
        <w:spacing w:after="120" w:before="240"/>
      </w:pPr>
      <w:r>
        <w:rPr>
          <w:rFonts w:ascii="Arial" w:cs="Arial" w:eastAsia="Arial" w:hAnsi="Arial"/>
          <w:b/>
          <w:bCs/>
          <w:color w:val="2E5FA3"/>
          <w:sz w:val="26"/>
          <w:szCs w:val="26"/>
        </w:rPr>
        <w:t xml:space="preserve">8.1  Destination within cap radius</w:t>
      </w:r>
    </w:p>
    <w:p>
      <w:pPr>
        <w:spacing w:after="60" w:before="60"/>
      </w:pPr>
      <w:r>
        <w:rPr>
          <w:rFonts w:ascii="Arial" w:cs="Arial" w:eastAsia="Arial" w:hAnsi="Arial"/>
          <w:sz w:val="22"/>
          <w:szCs w:val="22"/>
        </w:rPr>
        <w:t xml:space="preserve">Covered by the placement warning (Section 2.5). The portal still functions -- the teleport fires -- but the juvenile may not resolve the cap problem if it lands within the cap radius of the breeding pair. The warning is advisory, not a hard block, to allow players who understand the system to make intentional choices.</w:t>
      </w:r>
    </w:p>
    <w:p>
      <w:pPr>
        <w:spacing w:after="80" w:before="80"/>
      </w:pPr>
      <w:r>
        <w:t xml:space="preserve"/>
      </w:r>
    </w:p>
    <w:p>
      <w:pPr>
        <w:pStyle w:val="Heading2"/>
        <w:spacing w:after="120" w:before="240"/>
      </w:pPr>
      <w:r>
        <w:rPr>
          <w:rFonts w:ascii="Arial" w:cs="Arial" w:eastAsia="Arial" w:hAnsi="Arial"/>
          <w:b/>
          <w:bCs/>
          <w:color w:val="2E5FA3"/>
          <w:sz w:val="26"/>
          <w:szCs w:val="26"/>
        </w:rPr>
        <w:t xml:space="preserve">8.2  Destination zone unloaded</w:t>
      </w:r>
    </w:p>
    <w:p>
      <w:pPr>
        <w:spacing w:after="60" w:before="60"/>
      </w:pPr>
      <w:r>
        <w:rPr>
          <w:rFonts w:ascii="Arial" w:cs="Arial" w:eastAsia="Arial" w:hAnsi="Arial"/>
          <w:sz w:val="22"/>
          <w:szCs w:val="22"/>
        </w:rPr>
        <w:t xml:space="preserve">Handled by ZDO position transfer (Section 5.5). The juvenile's data is written to the destination coordinates server-side. It is not simulated until a player enters the area, but it is not lost. Behaviour is identical to tamed animals persisting at an unvisited home base.</w:t>
      </w:r>
    </w:p>
    <w:p>
      <w:pPr>
        <w:spacing w:after="80" w:before="80"/>
      </w:pPr>
      <w:r>
        <w:t xml:space="preserve"/>
      </w:r>
    </w:p>
    <w:p>
      <w:pPr>
        <w:pStyle w:val="Heading2"/>
        <w:spacing w:after="120" w:before="240"/>
      </w:pPr>
      <w:r>
        <w:rPr>
          <w:rFonts w:ascii="Arial" w:cs="Arial" w:eastAsia="Arial" w:hAnsi="Arial"/>
          <w:b/>
          <w:bCs/>
          <w:color w:val="2E5FA3"/>
          <w:sz w:val="26"/>
          <w:szCs w:val="26"/>
        </w:rPr>
        <w:t xml:space="preserve">8.3  ZDO write fails during transfer</w:t>
      </w:r>
    </w:p>
    <w:p>
      <w:pPr>
        <w:spacing w:after="60" w:before="60"/>
      </w:pPr>
      <w:r>
        <w:rPr>
          <w:rFonts w:ascii="Arial" w:cs="Arial" w:eastAsia="Arial" w:hAnsi="Arial"/>
          <w:sz w:val="22"/>
          <w:szCs w:val="22"/>
        </w:rPr>
        <w:t xml:space="preserve">The mod waits for server confirmation of the ZDO position write before removing the juvenile from the source zone. If the write fails, the juvenile remains at the source. A chat notification informs the player. No animals are lost to network errors.</w:t>
      </w:r>
    </w:p>
    <w:p>
      <w:pPr>
        <w:spacing w:after="80" w:before="80"/>
      </w:pPr>
      <w:r>
        <w:t xml:space="preserve"/>
      </w:r>
    </w:p>
    <w:p>
      <w:pPr>
        <w:pStyle w:val="Heading2"/>
        <w:spacing w:after="120" w:before="240"/>
      </w:pPr>
      <w:r>
        <w:rPr>
          <w:rFonts w:ascii="Arial" w:cs="Arial" w:eastAsia="Arial" w:hAnsi="Arial"/>
          <w:b/>
          <w:bCs/>
          <w:color w:val="2E5FA3"/>
          <w:sz w:val="26"/>
          <w:szCs w:val="26"/>
        </w:rPr>
        <w:t xml:space="preserve">8.4  Juvenile matures inside the trigger zone</w:t>
      </w:r>
    </w:p>
    <w:p>
      <w:pPr>
        <w:spacing w:after="60" w:before="60"/>
      </w:pPr>
      <w:r>
        <w:rPr>
          <w:rFonts w:ascii="Arial" w:cs="Arial" w:eastAsia="Arial" w:hAnsi="Arial"/>
          <w:sz w:val="22"/>
          <w:szCs w:val="22"/>
        </w:rPr>
        <w:t xml:space="preserve">The eligibility check runs against the current prefab. If Growup fires while the juvenile is in the trigger zone, the adult prefab carries no Growup and fails the check. The adult walks out normally.</w:t>
      </w:r>
    </w:p>
    <w:p>
      <w:pPr>
        <w:spacing w:after="80" w:before="80"/>
      </w:pPr>
      <w:r>
        <w:t xml:space="preserve"/>
      </w:r>
    </w:p>
    <w:p>
      <w:pPr>
        <w:pStyle w:val="Heading2"/>
        <w:spacing w:after="120" w:before="240"/>
      </w:pPr>
      <w:r>
        <w:rPr>
          <w:rFonts w:ascii="Arial" w:cs="Arial" w:eastAsia="Arial" w:hAnsi="Arial"/>
          <w:b/>
          <w:bCs/>
          <w:color w:val="2E5FA3"/>
          <w:sz w:val="26"/>
          <w:szCs w:val="26"/>
        </w:rPr>
        <w:t xml:space="preserve">8.5  Juvenile matures while following</w:t>
      </w:r>
    </w:p>
    <w:p>
      <w:pPr>
        <w:spacing w:after="60" w:before="60"/>
      </w:pPr>
      <w:r>
        <w:rPr>
          <w:rFonts w:ascii="Arial" w:cs="Arial" w:eastAsia="Arial" w:hAnsi="Arial"/>
          <w:sz w:val="22"/>
          <w:szCs w:val="22"/>
        </w:rPr>
        <w:t xml:space="preserve">The Growup patch clears follow state on the outgoing juvenile instance. The adult spawns in a default state and is immediately available for Beast of Burden follow commands if that mod is installed.</w:t>
      </w:r>
    </w:p>
    <w:p>
      <w:pPr>
        <w:spacing w:after="80" w:before="80"/>
      </w:pPr>
      <w:r>
        <w:t xml:space="preserve"/>
      </w:r>
    </w:p>
    <w:p>
      <w:pPr>
        <w:pStyle w:val="Heading2"/>
        <w:spacing w:after="120" w:before="240"/>
      </w:pPr>
      <w:r>
        <w:rPr>
          <w:rFonts w:ascii="Arial" w:cs="Arial" w:eastAsia="Arial" w:hAnsi="Arial"/>
          <w:b/>
          <w:bCs/>
          <w:color w:val="2E5FA3"/>
          <w:sz w:val="26"/>
          <w:szCs w:val="26"/>
        </w:rPr>
        <w:t xml:space="preserve">8.6  No matching destination registered</w:t>
      </w:r>
    </w:p>
    <w:p>
      <w:pPr>
        <w:spacing w:after="60" w:before="60"/>
      </w:pPr>
      <w:r>
        <w:rPr>
          <w:rFonts w:ascii="Arial" w:cs="Arial" w:eastAsia="Arial" w:hAnsi="Arial"/>
          <w:sz w:val="22"/>
          <w:szCs w:val="22"/>
        </w:rPr>
        <w:t xml:space="preserve">The juvenile is held at the source portal entrance. An amber pulse appears on the portal and a chat message identifies the unmatched species. Other species with registered destinations continue to teleport normally. The held juvenile does not block the trigger zone for others.</w:t>
      </w:r>
    </w:p>
    <w:p>
      <w:pPr>
        <w:spacing w:after="80" w:before="80"/>
      </w:pPr>
      <w:r>
        <w:t xml:space="preserve"/>
      </w:r>
    </w:p>
    <w:p>
      <w:pPr>
        <w:pStyle w:val="Heading2"/>
        <w:spacing w:after="120" w:before="240"/>
      </w:pPr>
      <w:r>
        <w:rPr>
          <w:rFonts w:ascii="Arial" w:cs="Arial" w:eastAsia="Arial" w:hAnsi="Arial"/>
          <w:b/>
          <w:bCs/>
          <w:color w:val="2E5FA3"/>
          <w:sz w:val="26"/>
          <w:szCs w:val="26"/>
        </w:rPr>
        <w:t xml:space="preserve">8.7  Eggs and hatching</w:t>
      </w:r>
    </w:p>
    <w:p>
      <w:pPr>
        <w:spacing w:after="60" w:before="60"/>
      </w:pPr>
      <w:r>
        <w:rPr>
          <w:rFonts w:ascii="Arial" w:cs="Arial" w:eastAsia="Arial" w:hAnsi="Arial"/>
          <w:sz w:val="22"/>
          <w:szCs w:val="22"/>
        </w:rPr>
        <w:t xml:space="preserve">ChickenEgg and AsksvinsEgg are item prefabs and carry no Growup component. They are not eligible. Once hatched, Chicken and Asksvin_hatchling carry Growup and are eligible. Hatching requires placing the egg near a heat source as normal -- no change to vanilla hatching behaviour.</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9. Future Enhancements</w:t>
      </w:r>
    </w:p>
    <w:p>
      <w:pPr>
        <w:pStyle w:val="ListParagraph"/>
        <w:numPr>
          <w:ilvl w:val="0"/>
          <w:numId w:val="2"/>
        </w:numPr>
        <w:spacing w:after="40" w:before="40"/>
      </w:pPr>
      <w:r>
        <w:rPr>
          <w:rFonts w:ascii="Arial" w:cs="Arial" w:eastAsia="Arial" w:hAnsi="Arial"/>
          <w:sz w:val="22"/>
          <w:szCs w:val="22"/>
        </w:rPr>
        <w:t xml:space="preserve">Upgrade tier: Iron or Obsidian recipe for a larger trigger zone or higher throughput.</w:t>
      </w:r>
    </w:p>
    <w:p>
      <w:pPr>
        <w:pStyle w:val="ListParagraph"/>
        <w:numPr>
          <w:ilvl w:val="0"/>
          <w:numId w:val="2"/>
        </w:numPr>
        <w:spacing w:after="40" w:before="40"/>
      </w:pPr>
      <w:r>
        <w:rPr>
          <w:rFonts w:ascii="Arial" w:cs="Arial" w:eastAsia="Arial" w:hAnsi="Arial"/>
          <w:sz w:val="22"/>
          <w:szCs w:val="22"/>
        </w:rPr>
        <w:t xml:space="preserve">Species allow-list config: server admins restrict which juvenile types a source portal accepts.</w:t>
      </w:r>
    </w:p>
    <w:p>
      <w:pPr>
        <w:pStyle w:val="ListParagraph"/>
        <w:numPr>
          <w:ilvl w:val="0"/>
          <w:numId w:val="2"/>
        </w:numPr>
        <w:spacing w:after="40" w:before="40"/>
      </w:pPr>
      <w:r>
        <w:rPr>
          <w:rFonts w:ascii="Arial" w:cs="Arial" w:eastAsia="Arial" w:hAnsi="Arial"/>
          <w:sz w:val="22"/>
          <w:szCs w:val="22"/>
        </w:rPr>
        <w:t xml:space="preserve">Map pin on arrival: auto-pin at destination when a juvenile arrives, showing species and count.</w:t>
      </w:r>
    </w:p>
    <w:p>
      <w:pPr>
        <w:pStyle w:val="ListParagraph"/>
        <w:numPr>
          <w:ilvl w:val="0"/>
          <w:numId w:val="2"/>
        </w:numPr>
        <w:spacing w:after="40" w:before="40"/>
      </w:pPr>
      <w:r>
        <w:rPr>
          <w:rFonts w:ascii="Arial" w:cs="Arial" w:eastAsia="Arial" w:hAnsi="Arial"/>
          <w:sz w:val="22"/>
          <w:szCs w:val="22"/>
        </w:rPr>
        <w:t xml:space="preserve">Jotunn integration: migrate piece registration for better mod-manager compatibility.</w:t>
      </w:r>
    </w:p>
    <w:p>
      <w:pPr>
        <w:pStyle w:val="ListParagraph"/>
        <w:numPr>
          <w:ilvl w:val="0"/>
          <w:numId w:val="2"/>
        </w:numPr>
        <w:spacing w:after="40" w:before="40"/>
      </w:pPr>
      <w:r>
        <w:rPr>
          <w:rFonts w:ascii="Arial" w:cs="Arial" w:eastAsia="Arial" w:hAnsi="Arial"/>
          <w:sz w:val="22"/>
          <w:szCs w:val="22"/>
        </w:rPr>
        <w:t xml:space="preserve">YAML recipe override: allow recipe changes without recompiling.</w:t>
      </w:r>
    </w:p>
    <w:p>
      <w:pPr>
        <w:pStyle w:val="ListParagraph"/>
        <w:numPr>
          <w:ilvl w:val="0"/>
          <w:numId w:val="2"/>
        </w:numPr>
        <w:spacing w:after="40" w:before="40"/>
      </w:pPr>
      <w:r>
        <w:rPr>
          <w:rFonts w:ascii="Arial" w:cs="Arial" w:eastAsia="Arial" w:hAnsi="Arial"/>
          <w:sz w:val="22"/>
          <w:szCs w:val="22"/>
        </w:rPr>
        <w:t xml:space="preserve">Priority routing: allow a destination to be marked as preferred, overriding round-robin.</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2"/>
                <w:szCs w:val="22"/>
              </w:rPr>
              <w:t xml:space="preserve">Term</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2"/>
                <w:szCs w:val="22"/>
              </w:rPr>
              <w:t xml:space="preserve">Definition</w:t>
            </w:r>
          </w:p>
        </w:tc>
      </w:tr>
      <w:tr>
        <w:trPr>
          <w:tblHeader w:val="false"/>
        </w:trP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BepInEx</w:t>
            </w:r>
          </w:p>
        </w:tc>
        <w:tc>
          <w:tcPr>
            <w:tcW w:type="dxa" w:w="6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Standard plugin framework for Valheim modding.</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Harmony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Library for runtime method patching (prefix / postfix / transpiler).</w:t>
            </w:r>
          </w:p>
        </w:tc>
      </w:tr>
      <w:tr>
        <w:trPr>
          <w:tblHeader w:val="false"/>
        </w:trP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ZDO</w:t>
            </w:r>
          </w:p>
        </w:tc>
        <w:tc>
          <w:tcPr>
            <w:tcW w:type="dxa" w:w="6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Zoned Data Object -- Valheim per-entity state container, replicated across the network.</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ZDOID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Unique identifier for a ZDO (owner ID + index).</w:t>
            </w:r>
          </w:p>
        </w:tc>
      </w:tr>
      <w:tr>
        <w:trPr>
          <w:tblHeader w:val="false"/>
        </w:trP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Growup</w:t>
            </w:r>
          </w:p>
        </w:tc>
        <w:tc>
          <w:tcPr>
            <w:tcW w:type="dxa" w:w="6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Vanilla MonoBehaviour on all juvenile prefabs. Fires on maturity and replaces the juvenile with the adult prefab. Used as the sole eligibility signal.</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Population Cap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Per-species creature limit within a radius. Breeding stops when reached.</w:t>
            </w:r>
          </w:p>
        </w:tc>
      </w:tr>
      <w:tr>
        <w:trPr>
          <w:tblHeader w:val="false"/>
        </w:trP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Source Portal</w:t>
            </w:r>
          </w:p>
        </w:tc>
        <w:tc>
          <w:tcPr>
            <w:tcW w:type="dxa" w:w="6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Offspring Portal placed in a breeding pen. No species config. Accepts all eligible juveniles.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Destination Portal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Offspring Portal placed in a home pen. Declares its species via dropdown. Receives routed juveniles.</w:t>
            </w:r>
          </w:p>
        </w:tc>
      </w:tr>
      <w:tr>
        <w:trPr>
          <w:tblHeader w:val="false"/>
        </w:trP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Destination Registry</w:t>
            </w:r>
          </w:p>
        </w:tc>
        <w:tc>
          <w:tcPr>
            <w:tcW w:type="dxa" w:w="6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World-level ZDO maintained by the mod listing all destination portals, their positions, and declared species.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Beast of Burden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Companion mod that adds follow commands to adult tamed animals.</w:t>
            </w:r>
          </w:p>
        </w:tc>
      </w:tr>
      <w:tr>
        <w:trPr>
          <w:tblHeader w:val="false"/>
        </w:trP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Teleport Anything</w:t>
            </w:r>
          </w:p>
        </w:tc>
        <w:tc>
          <w:tcPr>
            <w:tcW w:type="dxa" w:w="6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Companion mod that allows portaling with following animals.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X-Portal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Third-party mod that replaces vanilla portal tag system with a dropdown for standard portals. OffspringPortal uses a separate independent registry.</w:t>
            </w:r>
          </w:p>
        </w:tc>
      </w:tr>
      <w:tr>
        <w:trPr>
          <w:tblHeader w:val="false"/>
        </w:trP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Boar_piggy</w:t>
            </w:r>
          </w:p>
        </w:tc>
        <w:tc>
          <w:tcPr>
            <w:tcW w:type="dxa" w:w="6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Juvenile Boar (Piggy). Carries Growup.</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Wolf_cub</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Juvenile Wolf (Wolf Cub). Carries Growup.</w:t>
            </w:r>
          </w:p>
        </w:tc>
      </w:tr>
      <w:tr>
        <w:trPr>
          <w:tblHeader w:val="false"/>
        </w:trP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Lox_Calf</w:t>
            </w:r>
          </w:p>
        </w:tc>
        <w:tc>
          <w:tcPr>
            <w:tcW w:type="dxa" w:w="6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Juvenile Lox (Lox Calf). Carries Growup.</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Chicken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Juvenile Hen (hatched from ChickenEgg). Carries Growup.</w:t>
            </w:r>
          </w:p>
        </w:tc>
      </w:tr>
      <w:tr>
        <w:trPr>
          <w:tblHeader w:val="false"/>
        </w:trP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Asksvin_hatchling</w:t>
            </w:r>
          </w:p>
        </w:tc>
        <w:tc>
          <w:tcPr>
            <w:tcW w:type="dxa" w:w="6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Juvenile Asksvin (hatched from AsksvinsEgg). Carries Growup.</w:t>
            </w:r>
          </w:p>
        </w:tc>
      </w:tr>
    </w:tbl>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6B7280"/>
        <w:sz w:val="18"/>
        <w:szCs w:val="18"/>
      </w:rPr>
      <w:t xml:space="preserve">Valheim Mod Design Document  -  OffspringPortal  v0.3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2026-06-15T17:31:12.042Z</dcterms:created>
  <dcterms:modified xsi:type="dcterms:W3CDTF">2026-06-15T17:31:12.042Z</dcterms:modified>
</cp:coreProperties>
</file>

<file path=docProps/custom.xml><?xml version="1.0" encoding="utf-8"?>
<Properties xmlns="http://schemas.openxmlformats.org/officeDocument/2006/custom-properties" xmlns:vt="http://schemas.openxmlformats.org/officeDocument/2006/docPropsVTypes"/>
</file>