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hanging="360"/>
        <w:jc w:val="center"/>
        <w:rPr/>
      </w:pPr>
      <w:r w:rsidDel="00000000" w:rsidR="00000000" w:rsidRPr="00000000">
        <w:rPr>
          <w:rtl w:val="0"/>
        </w:rPr>
        <w:t xml:space="preserve">Operating System Midterm exam</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each of the following process state transition, say whether the transition is legal and how the transition occurs or why it cannot.</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from thread state WAIT to thread state RUNNING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b w:val="1"/>
        </w:rPr>
      </w:pPr>
      <w:r w:rsidDel="00000000" w:rsidR="00000000" w:rsidRPr="00000000">
        <w:rPr>
          <w:b w:val="1"/>
          <w:rtl w:val="0"/>
        </w:rPr>
        <w:t xml:space="preserve">Illegal transition, waiting state must transition to ready state before transitioning back to running state.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from thread state RUNNING to thread state WAIT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b w:val="1"/>
        </w:rPr>
      </w:pPr>
      <w:r w:rsidDel="00000000" w:rsidR="00000000" w:rsidRPr="00000000">
        <w:rPr>
          <w:b w:val="1"/>
          <w:rtl w:val="0"/>
        </w:rPr>
        <w:t xml:space="preserve">Legal transition, when a process needs an event outside of its control to be triggered, it transitions from running state, to waiting state.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from thread state READY to thread state WAIT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b w:val="1"/>
        </w:rPr>
      </w:pPr>
      <w:r w:rsidDel="00000000" w:rsidR="00000000" w:rsidRPr="00000000">
        <w:rPr>
          <w:b w:val="1"/>
          <w:rtl w:val="0"/>
        </w:rPr>
        <w:t xml:space="preserve">Legal transition, when a process is set into the ready state but needs something else to occur before it can run.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Write a program that opens a file (with the open () system call) and then calls fork () to create a new process. Can both the child and parent access the file descriptor returned by open ()? </w:t>
      </w:r>
      <w:r w:rsidDel="00000000" w:rsidR="00000000" w:rsidRPr="00000000">
        <w:rPr>
          <w:b w:val="1"/>
          <w:rtl w:val="0"/>
        </w:rPr>
        <w:t xml:space="preserve">Yes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What happens when they are writing to the file concurrently, i.e., at the same time? </w:t>
      </w:r>
      <w:r w:rsidDel="00000000" w:rsidR="00000000" w:rsidRPr="00000000">
        <w:rPr>
          <w:b w:val="1"/>
          <w:i w:val="0"/>
          <w:smallCaps w:val="0"/>
          <w:strike w:val="0"/>
          <w:color w:val="000000"/>
          <w:sz w:val="24"/>
          <w:szCs w:val="24"/>
          <w:u w:val="none"/>
          <w:shd w:fill="auto" w:val="clear"/>
          <w:vertAlign w:val="baseline"/>
          <w:rtl w:val="0"/>
        </w:rPr>
        <w:t xml:space="preserve">The Parent w</w:t>
      </w:r>
      <w:r w:rsidDel="00000000" w:rsidR="00000000" w:rsidRPr="00000000">
        <w:rPr>
          <w:b w:val="1"/>
          <w:rtl w:val="0"/>
        </w:rPr>
        <w:t xml:space="preserve">rites to the file first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Write another program using a fork (). The child process should print “hello”; the parent process should print “goodbye”. You should try to ensure that the child process always prints first; can you do this without calling wait () in the parent?</w:t>
      </w:r>
      <w:r w:rsidDel="00000000" w:rsidR="00000000" w:rsidRPr="00000000">
        <w:rPr>
          <w:rtl w:val="0"/>
        </w:rPr>
        <w:t xml:space="preserve"> </w:t>
      </w:r>
      <w:r w:rsidDel="00000000" w:rsidR="00000000" w:rsidRPr="00000000">
        <w:rPr>
          <w:b w:val="1"/>
          <w:rtl w:val="0"/>
        </w:rPr>
        <w:t xml:space="preserve">No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Write a program that creates a child process, and then in the child closes standard output (STDOUT FILENO). What happens if the child calls printf () to print some output after closing the descriptor?</w:t>
      </w:r>
      <w:r w:rsidDel="00000000" w:rsidR="00000000" w:rsidRPr="00000000">
        <w:rPr>
          <w:rtl w:val="0"/>
        </w:rPr>
        <w:t xml:space="preserve"> </w:t>
      </w:r>
      <w:r w:rsidDel="00000000" w:rsidR="00000000" w:rsidRPr="00000000">
        <w:rPr>
          <w:b w:val="1"/>
          <w:rtl w:val="0"/>
        </w:rPr>
        <w:t xml:space="preserve">It fails to print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following piece of C code: </w:t>
      </w:r>
    </w:p>
    <w:p w:rsidR="00000000" w:rsidDel="00000000" w:rsidP="00000000" w:rsidRDefault="00000000" w:rsidRPr="00000000" w14:paraId="0000000D">
      <w:pPr>
        <w:spacing w:after="0" w:line="240" w:lineRule="auto"/>
        <w:ind w:firstLine="720"/>
        <w:rPr/>
      </w:pPr>
      <w:r w:rsidDel="00000000" w:rsidR="00000000" w:rsidRPr="00000000">
        <w:rPr>
          <w:rtl w:val="0"/>
        </w:rPr>
        <w:t xml:space="preserve">void main ( ) { </w:t>
      </w:r>
    </w:p>
    <w:p w:rsidR="00000000" w:rsidDel="00000000" w:rsidP="00000000" w:rsidRDefault="00000000" w:rsidRPr="00000000" w14:paraId="0000000E">
      <w:pPr>
        <w:spacing w:after="0" w:line="240" w:lineRule="auto"/>
        <w:ind w:left="720" w:firstLine="720"/>
        <w:rPr/>
      </w:pPr>
      <w:r w:rsidDel="00000000" w:rsidR="00000000" w:rsidRPr="00000000">
        <w:rPr>
          <w:rtl w:val="0"/>
        </w:rPr>
        <w:t xml:space="preserve">fork ( ); </w:t>
      </w:r>
    </w:p>
    <w:p w:rsidR="00000000" w:rsidDel="00000000" w:rsidP="00000000" w:rsidRDefault="00000000" w:rsidRPr="00000000" w14:paraId="0000000F">
      <w:pPr>
        <w:spacing w:after="0" w:line="240" w:lineRule="auto"/>
        <w:ind w:left="720" w:firstLine="720"/>
        <w:rPr/>
      </w:pPr>
      <w:r w:rsidDel="00000000" w:rsidR="00000000" w:rsidRPr="00000000">
        <w:rPr>
          <w:rtl w:val="0"/>
        </w:rPr>
        <w:t xml:space="preserve">fork ( );</w:t>
      </w:r>
    </w:p>
    <w:p w:rsidR="00000000" w:rsidDel="00000000" w:rsidP="00000000" w:rsidRDefault="00000000" w:rsidRPr="00000000" w14:paraId="00000010">
      <w:pPr>
        <w:spacing w:after="0" w:line="240" w:lineRule="auto"/>
        <w:ind w:left="720" w:firstLine="720"/>
        <w:rPr/>
      </w:pPr>
      <w:r w:rsidDel="00000000" w:rsidR="00000000" w:rsidRPr="00000000">
        <w:rPr>
          <w:rtl w:val="0"/>
        </w:rPr>
        <w:t xml:space="preserve"> exit ( ); </w:t>
      </w:r>
    </w:p>
    <w:p w:rsidR="00000000" w:rsidDel="00000000" w:rsidP="00000000" w:rsidRDefault="00000000" w:rsidRPr="00000000" w14:paraId="00000011">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012">
      <w:pPr>
        <w:ind w:firstLine="720"/>
        <w:rPr/>
      </w:pPr>
      <w:r w:rsidDel="00000000" w:rsidR="00000000" w:rsidRPr="00000000">
        <w:rPr>
          <w:rtl w:val="0"/>
        </w:rPr>
        <w:t xml:space="preserve">How many child processes are created upon execution of this program?</w:t>
      </w:r>
    </w:p>
    <w:p w:rsidR="00000000" w:rsidDel="00000000" w:rsidP="00000000" w:rsidRDefault="00000000" w:rsidRPr="00000000" w14:paraId="00000013">
      <w:pPr>
        <w:ind w:firstLine="720"/>
        <w:rPr>
          <w:b w:val="1"/>
        </w:rPr>
      </w:pPr>
      <w:r w:rsidDel="00000000" w:rsidR="00000000" w:rsidRPr="00000000">
        <w:rPr>
          <w:b w:val="1"/>
          <w:rtl w:val="0"/>
        </w:rPr>
        <w:t xml:space="preserve">1</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interactive shell program such as bash shell (terminal in Linux and Mac) or PowerShell or CMD prompt in Windows takes command line input from the user and then execute the command/program specified by the user. In this exercise, you will implement closh (Clone Shell), a simple shell-like program designed to run multiple copies of a program at once.</w:t>
        <w:br w:type="textWrapping"/>
        <w:t xml:space="preserve">Like any other shell, closh takes as input the name of the program to run (e.g.,</w:t>
        <w:br w:type="textWrapping"/>
        <w:t xml:space="preserve">hello world). However, closh also takes two additional inputs: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number of copies (processes) of the program to run. This is an</w:t>
        <w:br w:type="textWrapping"/>
        <w:t xml:space="preserve">integer from 1 to 9.</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Whether the processes should be executed concurrently or</w:t>
        <w:br w:type="textWrapping"/>
        <w:t xml:space="preserve">sequentially, in sequential execution, the shell should wait for every</w:t>
        <w:br w:type="textWrapping"/>
        <w:t xml:space="preserve">time a program is executed. In case concurrent execution, the shell</w:t>
        <w:br w:type="textWrapping"/>
        <w:t xml:space="preserve">does not need to wait for the program to complete execution.</w:t>
      </w:r>
    </w:p>
    <w:p w:rsidR="00000000" w:rsidDel="00000000" w:rsidP="00000000" w:rsidRDefault="00000000" w:rsidRPr="00000000" w14:paraId="00000017">
      <w:pPr>
        <w:ind w:left="720" w:firstLine="0"/>
        <w:rPr/>
      </w:pPr>
      <w:r w:rsidDel="00000000" w:rsidR="00000000" w:rsidRPr="00000000">
        <w:rPr>
          <w:rtl w:val="0"/>
        </w:rPr>
        <w:t xml:space="preserve">Closh executes the given program, the specified number of times, then</w:t>
        <w:br w:type="textWrapping"/>
        <w:t xml:space="preserve">returns to the prompt once all processes have either completed. Here is a</w:t>
        <w:br w:type="textWrapping"/>
        <w:t xml:space="preserve">simple example of using closh</w:t>
        <w:br w:type="textWrapping"/>
      </w:r>
    </w:p>
    <w:p w:rsidR="00000000" w:rsidDel="00000000" w:rsidP="00000000" w:rsidRDefault="00000000" w:rsidRPr="00000000" w14:paraId="00000018">
      <w:pPr>
        <w:ind w:left="720" w:firstLine="0"/>
        <w:rPr/>
      </w:pPr>
      <w:r w:rsidDel="00000000" w:rsidR="00000000" w:rsidRPr="00000000">
        <w:rPr>
          <w:rtl w:val="0"/>
        </w:rPr>
        <w:t xml:space="preserve">(italic is user input and hello.exe is the hello world as in previous question):</w:t>
        <w:br w:type="textWrapping"/>
        <w:t xml:space="preserve">mint@mint:~$ ./closh</w:t>
        <w:br w:type="textWrapping"/>
        <w:t xml:space="preserve">closh&gt; ./hello.exe</w:t>
        <w:br w:type="textWrapping"/>
        <w:t xml:space="preserve">count&gt; 3</w:t>
        <w:br w:type="textWrapping"/>
        <w:t xml:space="preserve">[p]arallel or [s]equential&gt; p</w:t>
        <w:br w:type="textWrapping"/>
        <w:t xml:space="preserve">hello world</w:t>
        <w:br w:type="textWrapping"/>
        <w:t xml:space="preserve">hello world</w:t>
        <w:br w:type="textWrapping"/>
        <w:t xml:space="preserve">hello world</w:t>
        <w:br w:type="textWrapping"/>
        <w:t xml:space="preserve">closh&gt; </w:t>
      </w:r>
    </w:p>
    <w:p w:rsidR="00000000" w:rsidDel="00000000" w:rsidP="00000000" w:rsidRDefault="00000000" w:rsidRPr="00000000" w14:paraId="00000019">
      <w:pPr>
        <w:ind w:left="720" w:firstLine="0"/>
        <w:rPr/>
      </w:pPr>
      <w:r w:rsidDel="00000000" w:rsidR="00000000" w:rsidRPr="00000000">
        <w:rPr>
          <w:rtl w:val="0"/>
        </w:rPr>
        <w:t xml:space="preserve">To write such a shell in C++, refer to the process lecture. As noted in the slide, you can use “execvp()” to create a new child process and have it execute a command. Use also the “waitpid” in the parent process to wait for the child process to finish in case</w:t>
        <w:br w:type="textWrapping"/>
        <w:t xml:space="preserve">sequential execution is selected.</w:t>
        <w:br w:type="textWrapping"/>
        <w:t xml:space="preserve">For simplicity, assume that the user specifies the full path name for any</w:t>
        <w:br w:type="textWrapping"/>
        <w:t xml:space="preserve">command/executable that they wish to execute. Thus, you do not need to deal</w:t>
        <w:br w:type="textWrapping"/>
        <w:t xml:space="preserve">with path name completion issues. You can test your shell on programs you</w:t>
        <w:br w:type="textWrapping"/>
        <w:t xml:space="preserve">write in C++ (after compiling to machine language).</w:t>
      </w:r>
    </w:p>
    <w:p w:rsidR="00000000" w:rsidDel="00000000" w:rsidP="00000000" w:rsidRDefault="00000000" w:rsidRPr="00000000" w14:paraId="0000001A">
      <w:pPr>
        <w:rPr/>
      </w:pPr>
      <w:r w:rsidDel="00000000" w:rsidR="00000000" w:rsidRPr="00000000">
        <w:rPr>
          <w:rtl w:val="0"/>
        </w:rPr>
        <w:t xml:space="preserve">Create a GitHub repository and upload this document with answers to question 1 and 6 with all your .cpp or .c programs. Copy the repository link and paste it in Canvas assignment.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E5CA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E5CA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E5CA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E5CA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E5CA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E5CA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E5CA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E5CA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E5CA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E5CA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E5CA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E5CA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E5CA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E5CA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E5CA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E5CA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E5CA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E5CA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E5CA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E5CA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E5CA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E5CA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E5CA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E5CA7"/>
    <w:rPr>
      <w:i w:val="1"/>
      <w:iCs w:val="1"/>
      <w:color w:val="404040" w:themeColor="text1" w:themeTint="0000BF"/>
    </w:rPr>
  </w:style>
  <w:style w:type="paragraph" w:styleId="ListParagraph">
    <w:name w:val="List Paragraph"/>
    <w:basedOn w:val="Normal"/>
    <w:uiPriority w:val="34"/>
    <w:qFormat w:val="1"/>
    <w:rsid w:val="00EE5CA7"/>
    <w:pPr>
      <w:ind w:left="720"/>
      <w:contextualSpacing w:val="1"/>
    </w:pPr>
  </w:style>
  <w:style w:type="character" w:styleId="IntenseEmphasis">
    <w:name w:val="Intense Emphasis"/>
    <w:basedOn w:val="DefaultParagraphFont"/>
    <w:uiPriority w:val="21"/>
    <w:qFormat w:val="1"/>
    <w:rsid w:val="00EE5CA7"/>
    <w:rPr>
      <w:i w:val="1"/>
      <w:iCs w:val="1"/>
      <w:color w:val="0f4761" w:themeColor="accent1" w:themeShade="0000BF"/>
    </w:rPr>
  </w:style>
  <w:style w:type="paragraph" w:styleId="IntenseQuote">
    <w:name w:val="Intense Quote"/>
    <w:basedOn w:val="Normal"/>
    <w:next w:val="Normal"/>
    <w:link w:val="IntenseQuoteChar"/>
    <w:uiPriority w:val="30"/>
    <w:qFormat w:val="1"/>
    <w:rsid w:val="00EE5C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E5CA7"/>
    <w:rPr>
      <w:i w:val="1"/>
      <w:iCs w:val="1"/>
      <w:color w:val="0f4761" w:themeColor="accent1" w:themeShade="0000BF"/>
    </w:rPr>
  </w:style>
  <w:style w:type="character" w:styleId="IntenseReference">
    <w:name w:val="Intense Reference"/>
    <w:basedOn w:val="DefaultParagraphFont"/>
    <w:uiPriority w:val="32"/>
    <w:qFormat w:val="1"/>
    <w:rsid w:val="00EE5CA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Qz3dGfApFmgmc8emjv8bBGwa7Q==">CgMxLjA4AHIhMTVhbzFtUFk0UTlOV1B6QjZXRWlDcGFUTlcteWhqeUFV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2025-03-20T12:43:00Z</dcterms:created>
  <dc:creator>Omar ElKhatib</dc:creator>
</cp:coreProperties>
</file>